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AEDFF" w14:textId="024130F5" w:rsidR="00000447" w:rsidRPr="000B4CC4" w:rsidRDefault="00000447" w:rsidP="00A46459">
      <w:pPr>
        <w:tabs>
          <w:tab w:val="left" w:pos="90"/>
        </w:tabs>
        <w:spacing w:before="240"/>
        <w:ind w:left="387"/>
        <w:rPr>
          <w:rFonts w:ascii="Angsana New" w:hAnsi="Angsana New"/>
          <w:kern w:val="2"/>
          <w:sz w:val="28"/>
          <w:lang w:bidi="ar-SA"/>
        </w:rPr>
      </w:pPr>
      <w:bookmarkStart w:id="0" w:name="_Toc414952181"/>
      <w:r w:rsidRPr="000B4CC4">
        <w:rPr>
          <w:rFonts w:ascii="Angsana New" w:hAnsi="Angsana New"/>
          <w:kern w:val="2"/>
          <w:sz w:val="28"/>
          <w:lang w:bidi="ar-SA"/>
        </w:rPr>
        <w:t>These notes form an integral part of consolidated and separate financial statements.</w:t>
      </w:r>
    </w:p>
    <w:p w14:paraId="0E955E5D" w14:textId="5FA580D2" w:rsidR="00665621" w:rsidRPr="00000447" w:rsidRDefault="00000447" w:rsidP="00A46459">
      <w:pPr>
        <w:tabs>
          <w:tab w:val="left" w:pos="90"/>
        </w:tabs>
        <w:ind w:left="387"/>
        <w:rPr>
          <w:rFonts w:ascii="Angsana New" w:hAnsi="Angsana New" w:hint="cs"/>
          <w:kern w:val="2"/>
          <w:sz w:val="28"/>
          <w:cs/>
        </w:rPr>
      </w:pPr>
      <w:r w:rsidRPr="00BF1870">
        <w:rPr>
          <w:rFonts w:ascii="Angsana New" w:hAnsi="Angsana New"/>
          <w:kern w:val="2"/>
          <w:sz w:val="28"/>
          <w:lang w:bidi="ar-SA"/>
        </w:rPr>
        <w:t xml:space="preserve">The consolidated and separate financial statements were approved for issue by the </w:t>
      </w:r>
      <w:r w:rsidR="00C73A3F" w:rsidRPr="00BF1870">
        <w:rPr>
          <w:rFonts w:ascii="Angsana New" w:hAnsi="Angsana New"/>
          <w:kern w:val="2"/>
          <w:sz w:val="28"/>
          <w:lang w:bidi="ar-SA"/>
        </w:rPr>
        <w:t>Company’s Board of Director</w:t>
      </w:r>
      <w:r w:rsidRPr="00BF1870">
        <w:rPr>
          <w:rFonts w:ascii="Angsana New" w:hAnsi="Angsana New"/>
          <w:kern w:val="2"/>
          <w:sz w:val="28"/>
          <w:lang w:bidi="ar-SA"/>
        </w:rPr>
        <w:t xml:space="preserve"> on </w:t>
      </w:r>
      <w:r w:rsidR="00C73A3F" w:rsidRPr="00BF1870">
        <w:rPr>
          <w:rFonts w:ascii="Angsana New" w:hAnsi="Angsana New"/>
          <w:kern w:val="2"/>
          <w:sz w:val="28"/>
          <w:lang w:bidi="ar-SA"/>
        </w:rPr>
        <w:t>27</w:t>
      </w:r>
      <w:r w:rsidRPr="00BF1870">
        <w:rPr>
          <w:rFonts w:ascii="Angsana New" w:hAnsi="Angsana New"/>
          <w:kern w:val="2"/>
          <w:sz w:val="28"/>
          <w:lang w:bidi="ar-SA"/>
        </w:rPr>
        <w:t xml:space="preserve"> August 2020.</w:t>
      </w:r>
    </w:p>
    <w:p w14:paraId="43B1405D" w14:textId="77777777" w:rsidR="004F6ED0" w:rsidRPr="001A7EFD" w:rsidRDefault="004F6ED0" w:rsidP="00A1591B">
      <w:pPr>
        <w:keepNext/>
        <w:numPr>
          <w:ilvl w:val="0"/>
          <w:numId w:val="2"/>
        </w:numPr>
        <w:spacing w:before="240" w:line="380" w:lineRule="exact"/>
        <w:ind w:left="369" w:right="-85" w:hanging="369"/>
        <w:jc w:val="thaiDistribute"/>
        <w:outlineLvl w:val="0"/>
        <w:rPr>
          <w:rFonts w:ascii="Angsana New" w:eastAsia="Arial Unicode MS" w:hAnsi="Angsana New"/>
          <w:b/>
          <w:bCs/>
          <w:sz w:val="28"/>
        </w:rPr>
      </w:pPr>
      <w:r w:rsidRPr="001A7EFD">
        <w:rPr>
          <w:rFonts w:ascii="Angsana New" w:eastAsia="Arial Unicode MS" w:hAnsi="Angsana New"/>
          <w:b/>
          <w:bCs/>
          <w:sz w:val="28"/>
        </w:rPr>
        <w:t>General information</w:t>
      </w:r>
      <w:bookmarkEnd w:id="0"/>
    </w:p>
    <w:p w14:paraId="006094C4" w14:textId="00699BAE" w:rsidR="008E5890" w:rsidRPr="005C13FA" w:rsidRDefault="00362645" w:rsidP="00A1591B">
      <w:pPr>
        <w:pStyle w:val="ListParagraph"/>
        <w:keepNext/>
        <w:numPr>
          <w:ilvl w:val="0"/>
          <w:numId w:val="14"/>
        </w:numPr>
        <w:spacing w:before="120" w:line="380" w:lineRule="exact"/>
        <w:ind w:left="369" w:right="-29" w:hanging="369"/>
        <w:jc w:val="thaiDistribute"/>
        <w:outlineLvl w:val="0"/>
        <w:rPr>
          <w:rFonts w:ascii="Angsana New" w:eastAsia="Arial Unicode MS" w:hAnsi="Angsana New"/>
          <w:sz w:val="28"/>
        </w:rPr>
      </w:pPr>
      <w:r w:rsidRPr="005C13FA">
        <w:rPr>
          <w:rFonts w:ascii="Angsana New" w:eastAsia="Arial Unicode MS" w:hAnsi="Angsana New"/>
          <w:sz w:val="28"/>
        </w:rPr>
        <w:t xml:space="preserve">AEC Securities Public Company Limited </w:t>
      </w:r>
      <w:r w:rsidR="00DD2B4E" w:rsidRPr="005C13FA">
        <w:rPr>
          <w:rFonts w:ascii="Angsana New" w:eastAsia="Arial Unicode MS" w:hAnsi="Angsana New"/>
          <w:sz w:val="28"/>
        </w:rPr>
        <w:t xml:space="preserve">“the Company” </w:t>
      </w:r>
      <w:r w:rsidR="00A05A5B" w:rsidRPr="005C13FA">
        <w:rPr>
          <w:rFonts w:ascii="Angsana New" w:eastAsia="Arial Unicode MS" w:hAnsi="Angsana New"/>
          <w:sz w:val="28"/>
        </w:rPr>
        <w:t xml:space="preserve">is a </w:t>
      </w:r>
      <w:r w:rsidR="006D6E74" w:rsidRPr="005C13FA">
        <w:rPr>
          <w:rFonts w:ascii="Angsana New" w:eastAsia="Arial Unicode MS" w:hAnsi="Angsana New"/>
          <w:sz w:val="28"/>
        </w:rPr>
        <w:t xml:space="preserve">public limited company under the Public Limited Companies Act </w:t>
      </w:r>
      <w:r w:rsidR="00A05A5B" w:rsidRPr="005C13FA">
        <w:rPr>
          <w:rFonts w:ascii="Angsana New" w:eastAsia="Arial Unicode MS" w:hAnsi="Angsana New"/>
          <w:sz w:val="28"/>
        </w:rPr>
        <w:t xml:space="preserve">and domiciled in </w:t>
      </w:r>
      <w:r w:rsidR="00852B3D" w:rsidRPr="005C13FA">
        <w:rPr>
          <w:rFonts w:ascii="Angsana New" w:eastAsia="Arial Unicode MS" w:hAnsi="Angsana New"/>
          <w:sz w:val="28"/>
        </w:rPr>
        <w:t xml:space="preserve">Thailand. </w:t>
      </w:r>
      <w:r w:rsidR="00010D54" w:rsidRPr="005C13FA">
        <w:rPr>
          <w:rFonts w:ascii="Angsana New" w:eastAsia="Arial Unicode MS" w:hAnsi="Angsana New"/>
          <w:sz w:val="28"/>
        </w:rPr>
        <w:t>The registered office of the Company is at 63</w:t>
      </w:r>
      <w:r w:rsidR="00D46A40" w:rsidRPr="005C13FA">
        <w:rPr>
          <w:rFonts w:ascii="Angsana New" w:eastAsia="Arial Unicode MS" w:hAnsi="Angsana New"/>
          <w:sz w:val="28"/>
        </w:rPr>
        <w:t>,</w:t>
      </w:r>
      <w:r w:rsidR="00010D54" w:rsidRPr="005C13FA">
        <w:rPr>
          <w:rFonts w:ascii="Angsana New" w:eastAsia="Arial Unicode MS" w:hAnsi="Angsana New"/>
          <w:sz w:val="28"/>
        </w:rPr>
        <w:t xml:space="preserve"> </w:t>
      </w:r>
      <w:r w:rsidR="00072607" w:rsidRPr="005C13FA">
        <w:rPr>
          <w:rFonts w:ascii="Angsana New" w:eastAsia="Arial Unicode MS" w:hAnsi="Angsana New"/>
          <w:sz w:val="28"/>
        </w:rPr>
        <w:t>17th Floor</w:t>
      </w:r>
      <w:r w:rsidR="00501932" w:rsidRPr="005C13FA">
        <w:rPr>
          <w:rFonts w:ascii="Angsana New" w:eastAsia="Arial Unicode MS" w:hAnsi="Angsana New"/>
          <w:sz w:val="28"/>
        </w:rPr>
        <w:t xml:space="preserve">, </w:t>
      </w:r>
      <w:proofErr w:type="spellStart"/>
      <w:r w:rsidR="00501932" w:rsidRPr="005C13FA">
        <w:rPr>
          <w:rFonts w:ascii="Angsana New" w:eastAsia="Arial Unicode MS" w:hAnsi="Angsana New"/>
          <w:sz w:val="28"/>
        </w:rPr>
        <w:t>Athenee</w:t>
      </w:r>
      <w:proofErr w:type="spellEnd"/>
      <w:r w:rsidR="00501932" w:rsidRPr="005C13FA">
        <w:rPr>
          <w:rFonts w:ascii="Angsana New" w:eastAsia="Arial Unicode MS" w:hAnsi="Angsana New"/>
          <w:sz w:val="28"/>
        </w:rPr>
        <w:t xml:space="preserve"> Tower</w:t>
      </w:r>
      <w:r w:rsidR="00072607" w:rsidRPr="005C13FA">
        <w:rPr>
          <w:rFonts w:ascii="Angsana New" w:eastAsia="Arial Unicode MS" w:hAnsi="Angsana New"/>
          <w:sz w:val="28"/>
        </w:rPr>
        <w:t xml:space="preserve">, Room 1701, 1705-1707, </w:t>
      </w:r>
      <w:proofErr w:type="spellStart"/>
      <w:r w:rsidR="00010D54" w:rsidRPr="005C13FA">
        <w:rPr>
          <w:rFonts w:ascii="Angsana New" w:eastAsia="Arial Unicode MS" w:hAnsi="Angsana New"/>
          <w:sz w:val="28"/>
        </w:rPr>
        <w:t>Wi</w:t>
      </w:r>
      <w:r w:rsidR="00072607" w:rsidRPr="005C13FA">
        <w:rPr>
          <w:rFonts w:ascii="Angsana New" w:eastAsia="Arial Unicode MS" w:hAnsi="Angsana New"/>
          <w:sz w:val="28"/>
        </w:rPr>
        <w:t>ttayu</w:t>
      </w:r>
      <w:proofErr w:type="spellEnd"/>
      <w:r w:rsidR="00072607" w:rsidRPr="005C13FA">
        <w:rPr>
          <w:rFonts w:ascii="Angsana New" w:eastAsia="Arial Unicode MS" w:hAnsi="Angsana New"/>
          <w:sz w:val="28"/>
        </w:rPr>
        <w:t xml:space="preserve"> Road, </w:t>
      </w:r>
      <w:proofErr w:type="spellStart"/>
      <w:r w:rsidR="00072607" w:rsidRPr="005C13FA">
        <w:rPr>
          <w:rFonts w:ascii="Angsana New" w:eastAsia="Arial Unicode MS" w:hAnsi="Angsana New"/>
          <w:sz w:val="28"/>
        </w:rPr>
        <w:t>Lumpini</w:t>
      </w:r>
      <w:proofErr w:type="spellEnd"/>
      <w:r w:rsidR="00072607" w:rsidRPr="005C13FA">
        <w:rPr>
          <w:rFonts w:ascii="Angsana New" w:eastAsia="Arial Unicode MS" w:hAnsi="Angsana New"/>
          <w:sz w:val="28"/>
        </w:rPr>
        <w:t xml:space="preserve">, </w:t>
      </w:r>
      <w:proofErr w:type="spellStart"/>
      <w:r w:rsidR="00072607" w:rsidRPr="005C13FA">
        <w:rPr>
          <w:rFonts w:ascii="Angsana New" w:eastAsia="Arial Unicode MS" w:hAnsi="Angsana New"/>
          <w:sz w:val="28"/>
        </w:rPr>
        <w:t>Pathumwan</w:t>
      </w:r>
      <w:proofErr w:type="spellEnd"/>
      <w:r w:rsidR="00072607" w:rsidRPr="005C13FA">
        <w:rPr>
          <w:rFonts w:ascii="Angsana New" w:eastAsia="Arial Unicode MS" w:hAnsi="Angsana New"/>
          <w:sz w:val="28"/>
        </w:rPr>
        <w:t>, Bangkok 10330</w:t>
      </w:r>
      <w:r w:rsidR="00010D54" w:rsidRPr="005C13FA">
        <w:rPr>
          <w:rFonts w:ascii="Angsana New" w:eastAsia="Arial Unicode MS" w:hAnsi="Angsana New"/>
          <w:sz w:val="28"/>
        </w:rPr>
        <w:t xml:space="preserve">. </w:t>
      </w:r>
      <w:r w:rsidR="00DD2B4E" w:rsidRPr="005C13FA">
        <w:rPr>
          <w:rFonts w:ascii="Angsana New" w:eastAsia="Arial Unicode MS" w:hAnsi="Angsana New"/>
          <w:sz w:val="28"/>
        </w:rPr>
        <w:t>T</w:t>
      </w:r>
      <w:r w:rsidR="005C30BF" w:rsidRPr="005C13FA">
        <w:rPr>
          <w:rFonts w:ascii="Angsana New" w:eastAsia="Arial Unicode MS" w:hAnsi="Angsana New"/>
          <w:sz w:val="28"/>
        </w:rPr>
        <w:t>he Company has a branch</w:t>
      </w:r>
      <w:r w:rsidR="00F4724F" w:rsidRPr="005C13FA">
        <w:rPr>
          <w:rFonts w:ascii="Angsana New" w:eastAsia="Arial Unicode MS" w:hAnsi="Angsana New"/>
          <w:sz w:val="28"/>
        </w:rPr>
        <w:t xml:space="preserve"> in Bangkok</w:t>
      </w:r>
      <w:r w:rsidR="00DD2B4E" w:rsidRPr="005C13FA">
        <w:rPr>
          <w:rFonts w:ascii="Angsana New" w:eastAsia="Arial Unicode MS" w:hAnsi="Angsana New"/>
          <w:sz w:val="28"/>
        </w:rPr>
        <w:t xml:space="preserve">. </w:t>
      </w:r>
      <w:r w:rsidR="006D6E74" w:rsidRPr="005C13FA">
        <w:rPr>
          <w:rFonts w:ascii="Angsana New" w:eastAsia="Arial Unicode MS" w:hAnsi="Angsana New"/>
          <w:sz w:val="28"/>
        </w:rPr>
        <w:t>It has been operating securities businesses and licensed and approved by the Office of the Securities and Exchange Commission (“SEC”) to operate the following businesses:</w:t>
      </w:r>
    </w:p>
    <w:p w14:paraId="2F032208" w14:textId="77777777" w:rsidR="008E5890" w:rsidRDefault="008E5890"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 xml:space="preserve">1) </w:t>
      </w:r>
      <w:r>
        <w:rPr>
          <w:rFonts w:ascii="Angsana New" w:eastAsia="Arial Unicode MS" w:hAnsi="Angsana New"/>
          <w:sz w:val="28"/>
        </w:rPr>
        <w:tab/>
        <w:t>S</w:t>
      </w:r>
      <w:r w:rsidR="00561AE3" w:rsidRPr="001A7EFD">
        <w:rPr>
          <w:rFonts w:ascii="Angsana New" w:eastAsia="Arial Unicode MS" w:hAnsi="Angsana New"/>
          <w:sz w:val="28"/>
        </w:rPr>
        <w:t>ecurities brokerage</w:t>
      </w:r>
    </w:p>
    <w:p w14:paraId="3DAEA92A" w14:textId="3D43F2B6" w:rsidR="00DD2B4E" w:rsidRPr="00A964A0" w:rsidRDefault="008E5890"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2)</w:t>
      </w:r>
      <w:r>
        <w:rPr>
          <w:rFonts w:ascii="Angsana New" w:eastAsia="Arial Unicode MS" w:hAnsi="Angsana New"/>
          <w:sz w:val="28"/>
        </w:rPr>
        <w:tab/>
      </w:r>
      <w:r w:rsidRPr="00A964A0">
        <w:rPr>
          <w:rFonts w:ascii="Angsana New" w:eastAsia="Arial Unicode MS" w:hAnsi="Angsana New"/>
          <w:sz w:val="28"/>
        </w:rPr>
        <w:t>S</w:t>
      </w:r>
      <w:r w:rsidR="00561AE3" w:rsidRPr="00A964A0">
        <w:rPr>
          <w:rFonts w:ascii="Angsana New" w:eastAsia="Arial Unicode MS" w:hAnsi="Angsana New"/>
          <w:sz w:val="28"/>
        </w:rPr>
        <w:t>ecurities trading</w:t>
      </w:r>
      <w:r w:rsidR="00DD2B4E" w:rsidRPr="00A964A0">
        <w:rPr>
          <w:rFonts w:ascii="Angsana New" w:eastAsia="Arial Unicode MS" w:hAnsi="Angsana New"/>
          <w:sz w:val="28"/>
        </w:rPr>
        <w:t xml:space="preserve"> and </w:t>
      </w:r>
      <w:r w:rsidR="00933504" w:rsidRPr="00A964A0">
        <w:rPr>
          <w:rFonts w:ascii="Angsana New" w:eastAsia="Arial Unicode MS" w:hAnsi="Angsana New"/>
          <w:sz w:val="28"/>
        </w:rPr>
        <w:t>s</w:t>
      </w:r>
      <w:r w:rsidR="00EB591A" w:rsidRPr="00A964A0">
        <w:rPr>
          <w:rFonts w:ascii="Angsana New" w:eastAsia="Arial Unicode MS" w:hAnsi="Angsana New"/>
          <w:sz w:val="28"/>
        </w:rPr>
        <w:t>ecurities underwriting</w:t>
      </w:r>
      <w:r w:rsidRPr="00A964A0">
        <w:rPr>
          <w:rFonts w:ascii="Angsana New" w:eastAsia="Arial Unicode MS" w:hAnsi="Angsana New"/>
          <w:sz w:val="28"/>
        </w:rPr>
        <w:t xml:space="preserve"> </w:t>
      </w:r>
    </w:p>
    <w:p w14:paraId="3CC932AE" w14:textId="7AB0E07B" w:rsidR="008E5890" w:rsidRDefault="00DD2B4E" w:rsidP="009456CE">
      <w:pPr>
        <w:keepNext/>
        <w:spacing w:line="380" w:lineRule="exact"/>
        <w:ind w:left="1044" w:right="-29" w:hanging="495"/>
        <w:jc w:val="thaiDistribute"/>
        <w:outlineLvl w:val="0"/>
        <w:rPr>
          <w:rFonts w:ascii="Angsana New" w:eastAsia="Arial Unicode MS" w:hAnsi="Angsana New"/>
          <w:sz w:val="28"/>
        </w:rPr>
      </w:pPr>
      <w:r w:rsidRPr="00A964A0">
        <w:rPr>
          <w:rFonts w:ascii="Angsana New" w:eastAsia="Arial Unicode MS" w:hAnsi="Angsana New"/>
          <w:sz w:val="28"/>
        </w:rPr>
        <w:t xml:space="preserve">3) </w:t>
      </w:r>
      <w:r w:rsidRPr="00A964A0">
        <w:rPr>
          <w:rFonts w:ascii="Angsana New" w:eastAsia="Arial Unicode MS" w:hAnsi="Angsana New"/>
          <w:sz w:val="28"/>
        </w:rPr>
        <w:tab/>
        <w:t>I</w:t>
      </w:r>
      <w:r w:rsidR="00561AE3" w:rsidRPr="00A964A0">
        <w:rPr>
          <w:rFonts w:ascii="Angsana New" w:eastAsia="Arial Unicode MS" w:hAnsi="Angsana New"/>
          <w:sz w:val="28"/>
        </w:rPr>
        <w:t>nvestment advisory service</w:t>
      </w:r>
    </w:p>
    <w:p w14:paraId="108ED304" w14:textId="77777777" w:rsidR="009456CE" w:rsidRDefault="008E5890"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4)</w:t>
      </w:r>
      <w:r>
        <w:rPr>
          <w:rFonts w:ascii="Angsana New" w:eastAsia="Arial Unicode MS" w:hAnsi="Angsana New"/>
          <w:sz w:val="28"/>
        </w:rPr>
        <w:tab/>
        <w:t>D</w:t>
      </w:r>
      <w:r w:rsidR="00561AE3" w:rsidRPr="001A7EFD">
        <w:rPr>
          <w:rFonts w:ascii="Angsana New" w:eastAsia="Arial Unicode MS" w:hAnsi="Angsana New"/>
          <w:sz w:val="28"/>
        </w:rPr>
        <w:t xml:space="preserve">erivatives </w:t>
      </w:r>
      <w:r w:rsidR="00EB591A" w:rsidRPr="001A7EFD">
        <w:rPr>
          <w:rFonts w:ascii="Angsana New" w:eastAsia="Arial Unicode MS" w:hAnsi="Angsana New"/>
          <w:sz w:val="28"/>
        </w:rPr>
        <w:t>brokerage</w:t>
      </w:r>
    </w:p>
    <w:p w14:paraId="319A053E" w14:textId="77777777" w:rsidR="009456CE" w:rsidRDefault="009456CE"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5)</w:t>
      </w:r>
      <w:r>
        <w:rPr>
          <w:rFonts w:ascii="Angsana New" w:eastAsia="Arial Unicode MS" w:hAnsi="Angsana New"/>
          <w:sz w:val="28"/>
        </w:rPr>
        <w:tab/>
        <w:t>S</w:t>
      </w:r>
      <w:r w:rsidR="00561AE3" w:rsidRPr="001A7EFD">
        <w:rPr>
          <w:rFonts w:ascii="Angsana New" w:eastAsia="Arial Unicode MS" w:hAnsi="Angsana New"/>
          <w:sz w:val="28"/>
        </w:rPr>
        <w:t>ecurities borrowing and lending</w:t>
      </w:r>
      <w:r w:rsidR="00852B3D" w:rsidRPr="001A7EFD">
        <w:rPr>
          <w:rFonts w:ascii="Angsana New" w:eastAsia="Arial Unicode MS" w:hAnsi="Angsana New"/>
          <w:sz w:val="28"/>
        </w:rPr>
        <w:t xml:space="preserve"> </w:t>
      </w:r>
    </w:p>
    <w:p w14:paraId="732B518E" w14:textId="4C11D7D0" w:rsidR="009304DE" w:rsidRDefault="009456CE" w:rsidP="006A7A97">
      <w:pPr>
        <w:keepNext/>
        <w:spacing w:line="380" w:lineRule="exact"/>
        <w:ind w:left="1044" w:right="-29" w:hanging="495"/>
        <w:jc w:val="thaiDistribute"/>
        <w:outlineLvl w:val="0"/>
        <w:rPr>
          <w:rFonts w:ascii="Angsana New" w:hAnsi="Angsana New"/>
          <w:sz w:val="28"/>
        </w:rPr>
      </w:pPr>
      <w:r>
        <w:rPr>
          <w:rFonts w:ascii="Angsana New" w:eastAsia="Arial Unicode MS" w:hAnsi="Angsana New"/>
          <w:sz w:val="28"/>
        </w:rPr>
        <w:t>6)</w:t>
      </w:r>
      <w:r>
        <w:rPr>
          <w:rFonts w:ascii="Angsana New" w:eastAsia="Arial Unicode MS" w:hAnsi="Angsana New"/>
          <w:sz w:val="28"/>
        </w:rPr>
        <w:tab/>
        <w:t>P</w:t>
      </w:r>
      <w:r w:rsidR="00561AE3" w:rsidRPr="001A7EFD">
        <w:rPr>
          <w:rFonts w:ascii="Angsana New" w:eastAsia="Arial Unicode MS" w:hAnsi="Angsana New"/>
          <w:sz w:val="28"/>
        </w:rPr>
        <w:t>rivate fund management</w:t>
      </w:r>
    </w:p>
    <w:p w14:paraId="4301166A" w14:textId="2F15A366" w:rsidR="006D6E74" w:rsidRPr="006D6E74" w:rsidRDefault="006D6E74" w:rsidP="00EC5794">
      <w:pPr>
        <w:pStyle w:val="ListParagraph"/>
        <w:keepNext/>
        <w:numPr>
          <w:ilvl w:val="0"/>
          <w:numId w:val="15"/>
        </w:numPr>
        <w:spacing w:before="120" w:line="380" w:lineRule="exact"/>
        <w:ind w:right="-29"/>
        <w:jc w:val="thaiDistribute"/>
        <w:outlineLvl w:val="0"/>
        <w:rPr>
          <w:rFonts w:ascii="Angsana New" w:eastAsia="Arial Unicode MS" w:hAnsi="Angsana New"/>
          <w:b/>
          <w:bCs/>
          <w:sz w:val="28"/>
        </w:rPr>
      </w:pPr>
      <w:r w:rsidRPr="006D6E74">
        <w:rPr>
          <w:rFonts w:ascii="Angsana New" w:eastAsia="Arial Unicode MS" w:hAnsi="Angsana New"/>
          <w:b/>
          <w:bCs/>
          <w:sz w:val="28"/>
        </w:rPr>
        <w:t>Coronavirus Disease 2019 Pandemic</w:t>
      </w:r>
    </w:p>
    <w:p w14:paraId="1BC5AD29" w14:textId="6DCA43E0" w:rsidR="006D6E74" w:rsidRDefault="006D6E74" w:rsidP="00A46459">
      <w:pPr>
        <w:keepNext/>
        <w:spacing w:before="120" w:line="380" w:lineRule="exact"/>
        <w:ind w:left="387" w:right="-29"/>
        <w:jc w:val="thaiDistribute"/>
        <w:outlineLvl w:val="0"/>
        <w:rPr>
          <w:rFonts w:ascii="Angsana New" w:eastAsia="Arial Unicode MS" w:hAnsi="Angsana New"/>
          <w:sz w:val="28"/>
        </w:rPr>
      </w:pPr>
      <w:r w:rsidRPr="006D6E74">
        <w:rPr>
          <w:rFonts w:ascii="Angsana New" w:eastAsia="Arial Unicode MS" w:hAnsi="Angsana New"/>
          <w:sz w:val="28"/>
        </w:rPr>
        <w:t>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039AC79D" w14:textId="68A6BAEE" w:rsidR="008A2EB3" w:rsidRDefault="008A2EB3" w:rsidP="00EC5794">
      <w:pPr>
        <w:pStyle w:val="ListParagraph"/>
        <w:keepNext/>
        <w:numPr>
          <w:ilvl w:val="0"/>
          <w:numId w:val="16"/>
        </w:numPr>
        <w:spacing w:before="120" w:line="380" w:lineRule="exact"/>
        <w:ind w:right="-29"/>
        <w:jc w:val="thaiDistribute"/>
        <w:outlineLvl w:val="0"/>
        <w:rPr>
          <w:rFonts w:ascii="Angsana New" w:eastAsia="Arial Unicode MS" w:hAnsi="Angsana New"/>
          <w:b/>
          <w:bCs/>
          <w:sz w:val="28"/>
        </w:rPr>
      </w:pPr>
      <w:r w:rsidRPr="008421BD">
        <w:rPr>
          <w:rFonts w:ascii="Angsana New" w:eastAsia="Arial Unicode MS" w:hAnsi="Angsana New"/>
          <w:b/>
          <w:bCs/>
          <w:sz w:val="28"/>
        </w:rPr>
        <w:t>Significant uncertainty</w:t>
      </w:r>
      <w:r w:rsidRPr="008A2EB3">
        <w:rPr>
          <w:rFonts w:ascii="Angsana New" w:eastAsia="Arial Unicode MS" w:hAnsi="Angsana New"/>
          <w:b/>
          <w:bCs/>
          <w:sz w:val="28"/>
        </w:rPr>
        <w:t xml:space="preserve"> </w:t>
      </w:r>
      <w:r w:rsidR="008421BD">
        <w:rPr>
          <w:rFonts w:ascii="Angsana New" w:eastAsia="Arial Unicode MS" w:hAnsi="Angsana New"/>
          <w:b/>
          <w:bCs/>
          <w:sz w:val="28"/>
        </w:rPr>
        <w:t>in relation with</w:t>
      </w:r>
      <w:r w:rsidRPr="008A2EB3">
        <w:rPr>
          <w:rFonts w:ascii="Angsana New" w:eastAsia="Arial Unicode MS" w:hAnsi="Angsana New"/>
          <w:b/>
          <w:bCs/>
          <w:sz w:val="28"/>
        </w:rPr>
        <w:t xml:space="preserve"> continuing operations</w:t>
      </w:r>
    </w:p>
    <w:p w14:paraId="5F5E3445" w14:textId="1CBBCBC2" w:rsidR="008421BD" w:rsidRPr="005E33A8" w:rsidRDefault="008421BD" w:rsidP="00A46459">
      <w:pPr>
        <w:keepNext/>
        <w:spacing w:before="120" w:line="380" w:lineRule="exact"/>
        <w:ind w:left="369" w:right="-29"/>
        <w:jc w:val="thaiDistribute"/>
        <w:outlineLvl w:val="0"/>
        <w:rPr>
          <w:rFonts w:ascii="Angsana New" w:eastAsia="Arial Unicode MS" w:hAnsi="Angsana New"/>
          <w:sz w:val="28"/>
        </w:rPr>
      </w:pPr>
      <w:r w:rsidRPr="005E33A8">
        <w:rPr>
          <w:rFonts w:ascii="Angsana New" w:eastAsia="Arial Unicode MS" w:hAnsi="Angsana New"/>
          <w:sz w:val="28"/>
        </w:rPr>
        <w:t xml:space="preserve">The Group has experienced consecutive losses and negative operating cash flow. This includes the Company's inability to maintain net </w:t>
      </w:r>
      <w:r w:rsidR="001D0D05" w:rsidRPr="005E33A8">
        <w:rPr>
          <w:rFonts w:ascii="Angsana New" w:eastAsia="Arial Unicode MS" w:hAnsi="Angsana New"/>
          <w:sz w:val="28"/>
        </w:rPr>
        <w:t>capital</w:t>
      </w:r>
      <w:r w:rsidRPr="005E33A8">
        <w:rPr>
          <w:rFonts w:ascii="Angsana New" w:eastAsia="Arial Unicode MS" w:hAnsi="Angsana New"/>
          <w:sz w:val="28"/>
        </w:rPr>
        <w:t xml:space="preserve"> (NC) and net </w:t>
      </w:r>
      <w:r w:rsidR="001D0D05" w:rsidRPr="005E33A8">
        <w:rPr>
          <w:rFonts w:ascii="Angsana New" w:eastAsia="Arial Unicode MS" w:hAnsi="Angsana New"/>
          <w:sz w:val="28"/>
        </w:rPr>
        <w:t>capital</w:t>
      </w:r>
      <w:r w:rsidRPr="005E33A8">
        <w:rPr>
          <w:rFonts w:ascii="Angsana New" w:eastAsia="Arial Unicode MS" w:hAnsi="Angsana New"/>
          <w:sz w:val="28"/>
        </w:rPr>
        <w:t xml:space="preserve"> ratio (NCR) </w:t>
      </w:r>
      <w:r w:rsidR="00A04A7E" w:rsidRPr="005E33A8">
        <w:rPr>
          <w:rFonts w:ascii="Angsana New" w:eastAsia="Arial Unicode MS" w:hAnsi="Angsana New"/>
          <w:sz w:val="28"/>
        </w:rPr>
        <w:t>lower than SEC requirement</w:t>
      </w:r>
      <w:r w:rsidR="00E43929">
        <w:rPr>
          <w:rFonts w:ascii="Angsana New" w:eastAsia="Arial Unicode MS" w:hAnsi="Angsana New"/>
          <w:sz w:val="28"/>
        </w:rPr>
        <w:t xml:space="preserve"> </w:t>
      </w:r>
      <w:r w:rsidR="00E43929" w:rsidRPr="00BF0A62">
        <w:rPr>
          <w:rFonts w:ascii="Angsana New" w:eastAsia="Arial Unicode MS" w:hAnsi="Angsana New"/>
          <w:sz w:val="28"/>
        </w:rPr>
        <w:t xml:space="preserve">caused the </w:t>
      </w:r>
      <w:r w:rsidR="00C73A3F">
        <w:rPr>
          <w:rFonts w:ascii="Angsana New" w:eastAsia="Arial Unicode MS" w:hAnsi="Angsana New"/>
          <w:sz w:val="28"/>
        </w:rPr>
        <w:t>C</w:t>
      </w:r>
      <w:r w:rsidR="00E43929" w:rsidRPr="00BF0A62">
        <w:rPr>
          <w:rFonts w:ascii="Angsana New" w:eastAsia="Arial Unicode MS" w:hAnsi="Angsana New"/>
          <w:sz w:val="28"/>
        </w:rPr>
        <w:t>ompany to suspend its business</w:t>
      </w:r>
      <w:r w:rsidR="00E43929">
        <w:rPr>
          <w:rFonts w:ascii="Angsana New" w:eastAsia="Arial Unicode MS" w:hAnsi="Angsana New"/>
          <w:sz w:val="28"/>
        </w:rPr>
        <w:t xml:space="preserve"> operation</w:t>
      </w:r>
      <w:r w:rsidR="00E43929" w:rsidRPr="00BF0A62">
        <w:rPr>
          <w:rFonts w:ascii="Angsana New" w:eastAsia="Arial Unicode MS" w:hAnsi="Angsana New"/>
          <w:sz w:val="28"/>
        </w:rPr>
        <w:t xml:space="preserve"> between 25</w:t>
      </w:r>
      <w:r w:rsidR="00E43929">
        <w:rPr>
          <w:rFonts w:ascii="Angsana New" w:eastAsia="Arial Unicode MS" w:hAnsi="Angsana New"/>
          <w:sz w:val="28"/>
        </w:rPr>
        <w:t xml:space="preserve"> </w:t>
      </w:r>
      <w:r w:rsidR="00E43929" w:rsidRPr="00BF0A62">
        <w:rPr>
          <w:rFonts w:ascii="Angsana New" w:eastAsia="Arial Unicode MS" w:hAnsi="Angsana New"/>
          <w:sz w:val="28"/>
        </w:rPr>
        <w:t>May 2020</w:t>
      </w:r>
      <w:r w:rsidR="00E43929">
        <w:rPr>
          <w:rFonts w:ascii="Angsana New" w:eastAsia="Arial Unicode MS" w:hAnsi="Angsana New"/>
          <w:sz w:val="28"/>
        </w:rPr>
        <w:t xml:space="preserve"> to 8 June 2020</w:t>
      </w:r>
      <w:r w:rsidRPr="005E33A8">
        <w:rPr>
          <w:rFonts w:ascii="Angsana New" w:eastAsia="Arial Unicode MS" w:hAnsi="Angsana New"/>
          <w:sz w:val="28"/>
        </w:rPr>
        <w:t xml:space="preserve">. </w:t>
      </w:r>
      <w:r w:rsidR="00A04A7E" w:rsidRPr="005E33A8">
        <w:rPr>
          <w:rFonts w:ascii="Angsana New" w:eastAsia="Arial Unicode MS" w:hAnsi="Angsana New"/>
          <w:sz w:val="28"/>
        </w:rPr>
        <w:t>The Company will exercise strategies in order to solve the issue as follows</w:t>
      </w:r>
      <w:r w:rsidR="003F402C" w:rsidRPr="005E33A8">
        <w:rPr>
          <w:rFonts w:ascii="Angsana New" w:eastAsia="Arial Unicode MS" w:hAnsi="Angsana New"/>
          <w:sz w:val="28"/>
        </w:rPr>
        <w:t>:</w:t>
      </w:r>
    </w:p>
    <w:p w14:paraId="0B6BD3CE" w14:textId="02A849D6" w:rsidR="00B53579" w:rsidRDefault="00B53579" w:rsidP="00B53579">
      <w:pPr>
        <w:pStyle w:val="ListParagraph"/>
        <w:numPr>
          <w:ilvl w:val="0"/>
          <w:numId w:val="17"/>
        </w:numPr>
        <w:spacing w:before="120" w:after="200" w:line="228" w:lineRule="auto"/>
        <w:jc w:val="thaiDistribute"/>
        <w:rPr>
          <w:rFonts w:ascii="Angsana New" w:eastAsia="Arial Unicode MS" w:hAnsi="Angsana New"/>
          <w:sz w:val="28"/>
        </w:rPr>
      </w:pPr>
      <w:r w:rsidRPr="006E0E52">
        <w:rPr>
          <w:rFonts w:ascii="Angsana New" w:eastAsia="Arial Unicode MS" w:hAnsi="Angsana New"/>
          <w:sz w:val="28"/>
        </w:rPr>
        <w:t xml:space="preserve">Short-term strategy: according to the resolution of the Board of Directors Meeting No. 7/2020 on </w:t>
      </w:r>
      <w:r>
        <w:rPr>
          <w:rFonts w:ascii="Angsana New" w:eastAsia="Arial Unicode MS" w:hAnsi="Angsana New"/>
          <w:sz w:val="28"/>
        </w:rPr>
        <w:t xml:space="preserve">21 </w:t>
      </w:r>
      <w:r w:rsidRPr="006E0E52">
        <w:rPr>
          <w:rFonts w:ascii="Angsana New" w:eastAsia="Arial Unicode MS" w:hAnsi="Angsana New"/>
          <w:sz w:val="28"/>
        </w:rPr>
        <w:t xml:space="preserve">May 2020 approved the Company to raise its capital through subordinated loans; divest common shares held by the Company under investment; and decrease the amount of investment in the debentures </w:t>
      </w:r>
      <w:r w:rsidR="00C73A3F">
        <w:rPr>
          <w:rFonts w:ascii="Angsana New" w:eastAsia="Arial Unicode MS" w:hAnsi="Angsana New"/>
          <w:sz w:val="28"/>
        </w:rPr>
        <w:t>in trouble</w:t>
      </w:r>
      <w:r w:rsidRPr="006E0E52">
        <w:rPr>
          <w:rFonts w:ascii="Angsana New" w:eastAsia="Arial Unicode MS" w:hAnsi="Angsana New"/>
          <w:sz w:val="28"/>
        </w:rPr>
        <w:t xml:space="preserve">, which the Company </w:t>
      </w:r>
      <w:r>
        <w:rPr>
          <w:rFonts w:ascii="Angsana New" w:eastAsia="Arial Unicode MS" w:hAnsi="Angsana New"/>
          <w:sz w:val="28"/>
        </w:rPr>
        <w:t>has completed</w:t>
      </w:r>
      <w:r w:rsidRPr="006E0E52">
        <w:rPr>
          <w:rFonts w:ascii="Angsana New" w:eastAsia="Arial Unicode MS" w:hAnsi="Angsana New"/>
          <w:sz w:val="28"/>
        </w:rPr>
        <w:t>. In this regard</w:t>
      </w:r>
      <w:r w:rsidR="00C73A3F">
        <w:rPr>
          <w:rFonts w:ascii="Angsana New" w:eastAsia="Arial Unicode MS" w:hAnsi="Angsana New"/>
          <w:sz w:val="28"/>
        </w:rPr>
        <w:t>s</w:t>
      </w:r>
      <w:r w:rsidRPr="006E0E52">
        <w:rPr>
          <w:rFonts w:ascii="Angsana New" w:eastAsia="Arial Unicode MS" w:hAnsi="Angsana New"/>
          <w:sz w:val="28"/>
        </w:rPr>
        <w:t>, the subordinated loan amount</w:t>
      </w:r>
      <w:r>
        <w:rPr>
          <w:rFonts w:ascii="Angsana New" w:eastAsia="Arial Unicode MS" w:hAnsi="Angsana New"/>
          <w:sz w:val="28"/>
        </w:rPr>
        <w:t>ing to</w:t>
      </w:r>
      <w:r w:rsidRPr="006E0E52">
        <w:rPr>
          <w:rFonts w:ascii="Angsana New" w:eastAsia="Arial Unicode MS" w:hAnsi="Angsana New"/>
          <w:sz w:val="28"/>
        </w:rPr>
        <w:t xml:space="preserve"> </w:t>
      </w:r>
      <w:r>
        <w:rPr>
          <w:rFonts w:ascii="Angsana New" w:eastAsia="Arial Unicode MS" w:hAnsi="Angsana New"/>
          <w:sz w:val="28"/>
        </w:rPr>
        <w:t xml:space="preserve">Baht </w:t>
      </w:r>
      <w:r w:rsidRPr="006E0E52">
        <w:rPr>
          <w:rFonts w:ascii="Angsana New" w:eastAsia="Arial Unicode MS" w:hAnsi="Angsana New"/>
          <w:sz w:val="28"/>
        </w:rPr>
        <w:t>150</w:t>
      </w:r>
      <w:r w:rsidR="00C73A3F">
        <w:rPr>
          <w:rFonts w:ascii="Angsana New" w:eastAsia="Arial Unicode MS" w:hAnsi="Angsana New"/>
          <w:sz w:val="28"/>
        </w:rPr>
        <w:t>.00</w:t>
      </w:r>
      <w:r w:rsidRPr="006E0E52">
        <w:rPr>
          <w:rFonts w:ascii="Angsana New" w:eastAsia="Arial Unicode MS" w:hAnsi="Angsana New"/>
          <w:sz w:val="28"/>
        </w:rPr>
        <w:t xml:space="preserve"> million</w:t>
      </w:r>
      <w:r>
        <w:rPr>
          <w:rFonts w:ascii="Angsana New" w:eastAsia="Arial Unicode MS" w:hAnsi="Angsana New"/>
          <w:sz w:val="28"/>
        </w:rPr>
        <w:t xml:space="preserve"> carries</w:t>
      </w:r>
      <w:r w:rsidRPr="006E0E52">
        <w:rPr>
          <w:rFonts w:ascii="Angsana New" w:eastAsia="Arial Unicode MS" w:hAnsi="Angsana New"/>
          <w:sz w:val="28"/>
        </w:rPr>
        <w:t xml:space="preserve"> interest at the rate of 12.00% per annum </w:t>
      </w:r>
      <w:r>
        <w:rPr>
          <w:rFonts w:ascii="Angsana New" w:eastAsia="Arial Unicode MS" w:hAnsi="Angsana New"/>
          <w:sz w:val="28"/>
        </w:rPr>
        <w:t>a</w:t>
      </w:r>
      <w:r w:rsidRPr="00BF0A62">
        <w:rPr>
          <w:rFonts w:ascii="Angsana New" w:eastAsia="Arial Unicode MS" w:hAnsi="Angsana New"/>
          <w:sz w:val="28"/>
        </w:rPr>
        <w:t>nd repayment is due to lenders within 6 months from the date of receiving subordinated loans</w:t>
      </w:r>
      <w:r>
        <w:rPr>
          <w:rFonts w:ascii="Angsana New" w:eastAsia="Arial Unicode MS" w:hAnsi="Angsana New"/>
          <w:sz w:val="28"/>
        </w:rPr>
        <w:t xml:space="preserve"> </w:t>
      </w:r>
      <w:r w:rsidRPr="00BF0A62">
        <w:rPr>
          <w:rFonts w:ascii="Angsana New" w:eastAsia="Arial Unicode MS" w:hAnsi="Angsana New"/>
          <w:sz w:val="28"/>
        </w:rPr>
        <w:t>(</w:t>
      </w:r>
      <w:r w:rsidR="00C73A3F">
        <w:rPr>
          <w:rFonts w:ascii="Angsana New" w:eastAsia="Arial Unicode MS" w:hAnsi="Angsana New"/>
          <w:sz w:val="28"/>
        </w:rPr>
        <w:t>t</w:t>
      </w:r>
      <w:r w:rsidRPr="00BF0A62">
        <w:rPr>
          <w:rFonts w:ascii="Angsana New" w:eastAsia="Arial Unicode MS" w:hAnsi="Angsana New"/>
          <w:sz w:val="28"/>
        </w:rPr>
        <w:t xml:space="preserve">he </w:t>
      </w:r>
      <w:r w:rsidR="00C73A3F">
        <w:rPr>
          <w:rFonts w:ascii="Angsana New" w:eastAsia="Arial Unicode MS" w:hAnsi="Angsana New"/>
          <w:sz w:val="28"/>
        </w:rPr>
        <w:t>C</w:t>
      </w:r>
      <w:r w:rsidRPr="00BF0A62">
        <w:rPr>
          <w:rFonts w:ascii="Angsana New" w:eastAsia="Arial Unicode MS" w:hAnsi="Angsana New"/>
          <w:sz w:val="28"/>
        </w:rPr>
        <w:t xml:space="preserve">ompany received the </w:t>
      </w:r>
      <w:r w:rsidR="00D059F4">
        <w:rPr>
          <w:rFonts w:ascii="Angsana New" w:eastAsia="Arial Unicode MS" w:hAnsi="Angsana New"/>
          <w:sz w:val="28"/>
        </w:rPr>
        <w:t>loan</w:t>
      </w:r>
      <w:r w:rsidRPr="00BF0A62">
        <w:rPr>
          <w:rFonts w:ascii="Angsana New" w:eastAsia="Arial Unicode MS" w:hAnsi="Angsana New"/>
          <w:sz w:val="28"/>
        </w:rPr>
        <w:t xml:space="preserve"> on </w:t>
      </w:r>
      <w:r w:rsidR="00C73A3F">
        <w:rPr>
          <w:rFonts w:ascii="Angsana New" w:eastAsia="Arial Unicode MS" w:hAnsi="Angsana New"/>
          <w:sz w:val="28"/>
        </w:rPr>
        <w:t>2 June</w:t>
      </w:r>
      <w:r w:rsidRPr="00BF0A62">
        <w:rPr>
          <w:rFonts w:ascii="Angsana New" w:eastAsia="Arial Unicode MS" w:hAnsi="Angsana New"/>
          <w:sz w:val="28"/>
        </w:rPr>
        <w:t xml:space="preserve"> 2020)</w:t>
      </w:r>
      <w:r>
        <w:rPr>
          <w:rFonts w:ascii="Angsana New" w:eastAsia="Arial Unicode MS" w:hAnsi="Angsana New"/>
          <w:sz w:val="28"/>
        </w:rPr>
        <w:t>.</w:t>
      </w:r>
    </w:p>
    <w:p w14:paraId="1D6D769B" w14:textId="2C7052CA" w:rsidR="00B53579" w:rsidRPr="00B53579" w:rsidRDefault="00B53579" w:rsidP="00B53579">
      <w:pPr>
        <w:pStyle w:val="ListParagraph"/>
        <w:keepNext/>
        <w:numPr>
          <w:ilvl w:val="0"/>
          <w:numId w:val="17"/>
        </w:numPr>
        <w:spacing w:before="120" w:line="380" w:lineRule="exact"/>
        <w:ind w:right="-29"/>
        <w:jc w:val="both"/>
        <w:outlineLvl w:val="0"/>
        <w:rPr>
          <w:rFonts w:ascii="Angsana New" w:eastAsia="Arial Unicode MS" w:hAnsi="Angsana New"/>
          <w:sz w:val="28"/>
        </w:rPr>
      </w:pPr>
      <w:r w:rsidRPr="005A6033">
        <w:rPr>
          <w:rFonts w:ascii="Angsana New" w:eastAsia="Arial Unicode MS" w:hAnsi="Angsana New"/>
          <w:sz w:val="28"/>
        </w:rPr>
        <w:t xml:space="preserve">Long-term strategy: according to the 2020 Annual General Meeting held on 20 July 2020 approved the Company’s share capital increase (details are described in the note 39 to the financial statements). In this regards, the Company’s </w:t>
      </w:r>
      <w:r w:rsidRPr="005A6033">
        <w:rPr>
          <w:rFonts w:ascii="Angsana New" w:eastAsia="Arial Unicode MS" w:hAnsi="Angsana New"/>
          <w:sz w:val="28"/>
        </w:rPr>
        <w:lastRenderedPageBreak/>
        <w:t xml:space="preserve">management expects all increased share capital will be </w:t>
      </w:r>
      <w:r w:rsidRPr="005F40DF">
        <w:rPr>
          <w:rFonts w:ascii="Angsana New" w:eastAsia="Arial Unicode MS" w:hAnsi="Angsana New"/>
          <w:sz w:val="28"/>
        </w:rPr>
        <w:t>subscribe</w:t>
      </w:r>
      <w:r>
        <w:rPr>
          <w:rFonts w:ascii="Angsana New" w:eastAsia="Arial Unicode MS" w:hAnsi="Angsana New"/>
          <w:sz w:val="28"/>
        </w:rPr>
        <w:t>d</w:t>
      </w:r>
      <w:r w:rsidRPr="005F40DF">
        <w:rPr>
          <w:rFonts w:ascii="Angsana New" w:eastAsia="Arial Unicode MS" w:hAnsi="Angsana New"/>
          <w:sz w:val="28"/>
        </w:rPr>
        <w:t xml:space="preserve"> </w:t>
      </w:r>
      <w:r>
        <w:rPr>
          <w:rFonts w:ascii="Angsana New" w:eastAsia="Arial Unicode MS" w:hAnsi="Angsana New"/>
          <w:sz w:val="28"/>
        </w:rPr>
        <w:t xml:space="preserve">and paid by the existing shareholders and the Company </w:t>
      </w:r>
      <w:r w:rsidR="00C73A3F">
        <w:rPr>
          <w:rFonts w:ascii="Angsana New" w:eastAsia="Arial Unicode MS" w:hAnsi="Angsana New"/>
          <w:sz w:val="28"/>
        </w:rPr>
        <w:t xml:space="preserve">expects to </w:t>
      </w:r>
      <w:r>
        <w:rPr>
          <w:rFonts w:ascii="Angsana New" w:eastAsia="Arial Unicode MS" w:hAnsi="Angsana New"/>
          <w:sz w:val="28"/>
        </w:rPr>
        <w:t xml:space="preserve">receive share subscription amounting to Baht 306.06 million. </w:t>
      </w:r>
      <w:r w:rsidRPr="005F40DF">
        <w:rPr>
          <w:rFonts w:ascii="Angsana New" w:eastAsia="Arial Unicode MS" w:hAnsi="Angsana New"/>
          <w:sz w:val="28"/>
        </w:rPr>
        <w:t xml:space="preserve"> </w:t>
      </w:r>
      <w:r>
        <w:rPr>
          <w:rFonts w:ascii="Angsana New" w:eastAsia="Arial Unicode MS" w:hAnsi="Angsana New"/>
          <w:sz w:val="28"/>
        </w:rPr>
        <w:t>The Company determine</w:t>
      </w:r>
      <w:r w:rsidR="00E6747D">
        <w:rPr>
          <w:rFonts w:ascii="Angsana New" w:eastAsia="Arial Unicode MS" w:hAnsi="Angsana New"/>
          <w:sz w:val="28"/>
        </w:rPr>
        <w:t>s</w:t>
      </w:r>
      <w:r>
        <w:rPr>
          <w:rFonts w:ascii="Angsana New" w:eastAsia="Arial Unicode MS" w:hAnsi="Angsana New"/>
          <w:sz w:val="28"/>
        </w:rPr>
        <w:t xml:space="preserve"> share subscription and payment period during </w:t>
      </w:r>
      <w:r w:rsidRPr="005F40DF">
        <w:rPr>
          <w:rFonts w:ascii="Angsana New" w:eastAsia="Arial Unicode MS" w:hAnsi="Angsana New"/>
          <w:sz w:val="28"/>
        </w:rPr>
        <w:t xml:space="preserve">24 </w:t>
      </w:r>
      <w:r>
        <w:rPr>
          <w:rFonts w:ascii="Angsana New" w:eastAsia="Arial Unicode MS" w:hAnsi="Angsana New"/>
          <w:sz w:val="28"/>
        </w:rPr>
        <w:t>-</w:t>
      </w:r>
      <w:r w:rsidRPr="005F40DF">
        <w:rPr>
          <w:rFonts w:ascii="Angsana New" w:eastAsia="Arial Unicode MS" w:hAnsi="Angsana New"/>
          <w:sz w:val="28"/>
        </w:rPr>
        <w:t xml:space="preserve"> 28</w:t>
      </w:r>
      <w:r>
        <w:rPr>
          <w:rFonts w:ascii="Angsana New" w:eastAsia="Arial Unicode MS" w:hAnsi="Angsana New"/>
          <w:sz w:val="28"/>
        </w:rPr>
        <w:t xml:space="preserve"> </w:t>
      </w:r>
      <w:r w:rsidRPr="00787758">
        <w:rPr>
          <w:rFonts w:ascii="Angsana New" w:eastAsia="Arial Unicode MS" w:hAnsi="Angsana New"/>
          <w:sz w:val="28"/>
        </w:rPr>
        <w:t>August 2020.</w:t>
      </w:r>
    </w:p>
    <w:p w14:paraId="0860CBBA" w14:textId="0EC1A74E" w:rsidR="00B53579" w:rsidRPr="00B53579" w:rsidRDefault="00B53579" w:rsidP="00D15C1C">
      <w:pPr>
        <w:keepNext/>
        <w:tabs>
          <w:tab w:val="left" w:pos="522"/>
        </w:tabs>
        <w:spacing w:before="120" w:line="380" w:lineRule="exact"/>
        <w:ind w:left="549" w:right="-29"/>
        <w:jc w:val="thaiDistribute"/>
        <w:outlineLvl w:val="0"/>
        <w:rPr>
          <w:rFonts w:ascii="Angsana New" w:eastAsia="Arial Unicode MS" w:hAnsi="Angsana New"/>
          <w:sz w:val="28"/>
        </w:rPr>
      </w:pPr>
      <w:r w:rsidRPr="00B53579">
        <w:rPr>
          <w:rFonts w:ascii="Angsana New" w:eastAsia="Arial Unicode MS" w:hAnsi="Angsana New"/>
          <w:sz w:val="28"/>
        </w:rPr>
        <w:t>In addition, two subsidiaries (O</w:t>
      </w:r>
      <w:r w:rsidR="00482E32">
        <w:rPr>
          <w:rFonts w:ascii="Angsana New" w:eastAsia="Arial Unicode MS" w:hAnsi="Angsana New"/>
          <w:sz w:val="28"/>
        </w:rPr>
        <w:t xml:space="preserve"> </w:t>
      </w:r>
      <w:r w:rsidRPr="00B53579">
        <w:rPr>
          <w:rFonts w:ascii="Angsana New" w:eastAsia="Arial Unicode MS" w:hAnsi="Angsana New"/>
          <w:sz w:val="28"/>
        </w:rPr>
        <w:t>mobile Co., Ltd. and O</w:t>
      </w:r>
      <w:r w:rsidR="00482E32">
        <w:rPr>
          <w:rFonts w:ascii="Angsana New" w:eastAsia="Arial Unicode MS" w:hAnsi="Angsana New"/>
          <w:sz w:val="28"/>
        </w:rPr>
        <w:t xml:space="preserve"> </w:t>
      </w:r>
      <w:r w:rsidRPr="00B53579">
        <w:rPr>
          <w:rFonts w:ascii="Angsana New" w:eastAsia="Arial Unicode MS" w:hAnsi="Angsana New"/>
          <w:sz w:val="28"/>
        </w:rPr>
        <w:t>money Co., Ltd.) have had problems in continuing operations and the Company and another subsidiary of the Company have investments under the cost method (</w:t>
      </w:r>
      <w:r w:rsidR="00E6747D">
        <w:rPr>
          <w:rFonts w:ascii="Angsana New" w:eastAsia="Arial Unicode MS" w:hAnsi="Angsana New"/>
          <w:sz w:val="28"/>
        </w:rPr>
        <w:t>n</w:t>
      </w:r>
      <w:r w:rsidRPr="00B53579">
        <w:rPr>
          <w:rFonts w:ascii="Angsana New" w:eastAsia="Arial Unicode MS" w:hAnsi="Angsana New"/>
          <w:sz w:val="28"/>
        </w:rPr>
        <w:t>et of allowance for impairment of investments), and loan</w:t>
      </w:r>
      <w:r w:rsidR="00E6747D">
        <w:rPr>
          <w:rFonts w:ascii="Angsana New" w:eastAsia="Arial Unicode MS" w:hAnsi="Angsana New"/>
          <w:sz w:val="28"/>
        </w:rPr>
        <w:t>s</w:t>
      </w:r>
      <w:r w:rsidRPr="00B53579">
        <w:rPr>
          <w:rFonts w:ascii="Angsana New" w:eastAsia="Arial Unicode MS" w:hAnsi="Angsana New"/>
          <w:sz w:val="28"/>
        </w:rPr>
        <w:t xml:space="preserve"> to the two subsidiaries in total amounting to Baht 115.00 million. The main assets of the two subsidiaries are loan</w:t>
      </w:r>
      <w:r w:rsidR="00E6747D">
        <w:rPr>
          <w:rFonts w:ascii="Angsana New" w:eastAsia="Arial Unicode MS" w:hAnsi="Angsana New"/>
          <w:sz w:val="28"/>
        </w:rPr>
        <w:t>s</w:t>
      </w:r>
      <w:r w:rsidRPr="00B53579">
        <w:rPr>
          <w:rFonts w:ascii="Angsana New" w:eastAsia="Arial Unicode MS" w:hAnsi="Angsana New"/>
          <w:sz w:val="28"/>
        </w:rPr>
        <w:t xml:space="preserve"> to the subsidiaries’ directors and loan</w:t>
      </w:r>
      <w:r w:rsidR="00E6747D">
        <w:rPr>
          <w:rFonts w:ascii="Angsana New" w:eastAsia="Arial Unicode MS" w:hAnsi="Angsana New"/>
          <w:sz w:val="28"/>
        </w:rPr>
        <w:t>s</w:t>
      </w:r>
      <w:r w:rsidRPr="00B53579">
        <w:rPr>
          <w:rFonts w:ascii="Angsana New" w:eastAsia="Arial Unicode MS" w:hAnsi="Angsana New"/>
          <w:sz w:val="28"/>
        </w:rPr>
        <w:t xml:space="preserve"> to third parties in total amounting to Baht </w:t>
      </w:r>
      <w:r w:rsidR="00E6747D">
        <w:rPr>
          <w:rFonts w:ascii="Angsana New" w:eastAsia="Arial Unicode MS" w:hAnsi="Angsana New"/>
          <w:sz w:val="28"/>
        </w:rPr>
        <w:t>218.40</w:t>
      </w:r>
      <w:r w:rsidRPr="00B53579">
        <w:rPr>
          <w:rFonts w:ascii="Angsana New" w:eastAsia="Arial Unicode MS" w:hAnsi="Angsana New"/>
          <w:sz w:val="28"/>
        </w:rPr>
        <w:t xml:space="preserve"> million.</w:t>
      </w:r>
      <w:r w:rsidR="00957543">
        <w:rPr>
          <w:rFonts w:ascii="Angsana New" w:eastAsia="Arial Unicode MS" w:hAnsi="Angsana New"/>
          <w:sz w:val="28"/>
        </w:rPr>
        <w:t xml:space="preserve"> </w:t>
      </w:r>
      <w:r w:rsidR="00957543" w:rsidRPr="0017642D">
        <w:rPr>
          <w:rFonts w:ascii="Angsana New" w:eastAsia="Arial Unicode MS" w:hAnsi="Angsana New"/>
          <w:sz w:val="28"/>
        </w:rPr>
        <w:t>The recoverable amount from investments in and loans to subsidiaries depends on income from the business operation of the two subsidiaries, which remains a significant uncertainty about the success of the business plan, the business partner, timing of income generation, and other economic situations that may be affected by the spread of Coronavirus disease 2019  (COVID-19) that cannot be assessed at this time, as well as, the repayment of such loans to the subsidiaries’ directors and loans to third parties</w:t>
      </w:r>
      <w:r w:rsidR="00957543" w:rsidRPr="007A3D1A">
        <w:rPr>
          <w:rFonts w:ascii="Angsana New" w:eastAsia="Arial Unicode MS" w:hAnsi="Angsana New"/>
          <w:sz w:val="28"/>
        </w:rPr>
        <w:t>.</w:t>
      </w:r>
    </w:p>
    <w:p w14:paraId="32189534" w14:textId="09B4BCAB" w:rsidR="00000447" w:rsidRPr="00000447" w:rsidRDefault="00000447" w:rsidP="00EC5794">
      <w:pPr>
        <w:keepNext/>
        <w:numPr>
          <w:ilvl w:val="0"/>
          <w:numId w:val="2"/>
        </w:numPr>
        <w:spacing w:before="240" w:line="380" w:lineRule="exact"/>
        <w:ind w:left="567" w:right="-85" w:hanging="567"/>
        <w:jc w:val="thaiDistribute"/>
        <w:outlineLvl w:val="0"/>
        <w:rPr>
          <w:rFonts w:ascii="Angsana New" w:eastAsia="Arial Unicode MS" w:hAnsi="Angsana New"/>
          <w:b/>
          <w:bCs/>
          <w:sz w:val="28"/>
        </w:rPr>
      </w:pPr>
      <w:r w:rsidRPr="00000447">
        <w:rPr>
          <w:rFonts w:ascii="Angsana New" w:eastAsia="Arial Unicode MS" w:hAnsi="Angsana New"/>
          <w:b/>
          <w:bCs/>
          <w:sz w:val="28"/>
        </w:rPr>
        <w:t>Basis for preparation of the financial statements</w:t>
      </w:r>
    </w:p>
    <w:p w14:paraId="62221872" w14:textId="11077CE9" w:rsidR="00806007" w:rsidRPr="00D270B1" w:rsidRDefault="00D270B1" w:rsidP="00EC5794">
      <w:pPr>
        <w:pStyle w:val="ListParagraph"/>
        <w:keepNext/>
        <w:numPr>
          <w:ilvl w:val="1"/>
          <w:numId w:val="2"/>
        </w:numPr>
        <w:spacing w:before="240" w:line="380" w:lineRule="exact"/>
        <w:ind w:left="540" w:right="-85" w:hanging="540"/>
        <w:jc w:val="thaiDistribute"/>
        <w:outlineLvl w:val="0"/>
        <w:rPr>
          <w:rFonts w:ascii="Angsana New" w:eastAsia="Angsana New" w:hAnsi="Angsana New"/>
          <w:sz w:val="28"/>
          <w:szCs w:val="28"/>
        </w:rPr>
      </w:pPr>
      <w:r w:rsidRPr="00D270B1">
        <w:rPr>
          <w:rFonts w:ascii="Angsana New" w:eastAsia="Angsana New" w:hAnsi="Angsana New"/>
          <w:sz w:val="28"/>
          <w:szCs w:val="28"/>
        </w:rPr>
        <w:t>T</w:t>
      </w:r>
      <w:r w:rsidR="00806007" w:rsidRPr="00D270B1">
        <w:rPr>
          <w:rFonts w:ascii="Angsana New" w:eastAsia="Angsana New" w:hAnsi="Angsana New"/>
          <w:sz w:val="28"/>
          <w:szCs w:val="28"/>
        </w:rPr>
        <w:t xml:space="preserve">he financial statements for the six-month period ended 30 June 2020 have been prepared in accordance with Thai Financial Reporting Standards enunciated under the Accounting Professions Act B.E. 2547 and their presentation has been made in compliance with the requirement of the Notification of the Office of the Securities and Exchange Commission relating to the format of the financial statements of securities companies (version </w:t>
      </w:r>
      <w:r w:rsidR="00E6747D">
        <w:rPr>
          <w:rFonts w:ascii="Angsana New" w:eastAsia="Angsana New" w:hAnsi="Angsana New"/>
          <w:sz w:val="28"/>
          <w:szCs w:val="28"/>
        </w:rPr>
        <w:t>3</w:t>
      </w:r>
      <w:r w:rsidR="00806007" w:rsidRPr="00D270B1">
        <w:rPr>
          <w:rFonts w:ascii="Angsana New" w:eastAsia="Angsana New" w:hAnsi="Angsana New"/>
          <w:sz w:val="28"/>
          <w:szCs w:val="28"/>
        </w:rPr>
        <w:t xml:space="preserve">) No. </w:t>
      </w:r>
      <w:proofErr w:type="spellStart"/>
      <w:r w:rsidR="00806007" w:rsidRPr="00D270B1">
        <w:rPr>
          <w:rFonts w:ascii="Angsana New" w:eastAsia="Angsana New" w:hAnsi="Angsana New"/>
          <w:sz w:val="28"/>
          <w:szCs w:val="28"/>
        </w:rPr>
        <w:t>SorTor</w:t>
      </w:r>
      <w:proofErr w:type="spellEnd"/>
      <w:r w:rsidR="00806007" w:rsidRPr="00D270B1">
        <w:rPr>
          <w:rFonts w:ascii="Angsana New" w:eastAsia="Angsana New" w:hAnsi="Angsana New"/>
          <w:sz w:val="28"/>
          <w:szCs w:val="28"/>
        </w:rPr>
        <w:t>. 6/2562, dated 8 January 2019, regarding “The Form of Financial Statements for Securities Companies”, which is effective for the financial statements for the accounting periods beginning on or after 1 January 2020 onwards.</w:t>
      </w:r>
      <w:r w:rsidR="006B0093" w:rsidRPr="00D270B1">
        <w:rPr>
          <w:rFonts w:ascii="Angsana New" w:eastAsia="Angsana New" w:hAnsi="Angsana New"/>
          <w:sz w:val="28"/>
          <w:szCs w:val="28"/>
        </w:rPr>
        <w:t xml:space="preserve"> The consolidated and separate statements of financial position as at 31 December 2019 and the related consolidated and separate statements of comprehensive income for the three-month and six-month period ended 30 June 2020 have been reclassified for comparison accordingly.</w:t>
      </w:r>
    </w:p>
    <w:p w14:paraId="5110BDF5" w14:textId="34F7C1A5" w:rsidR="00806007" w:rsidRPr="00806007" w:rsidRDefault="00806007" w:rsidP="00806007">
      <w:pPr>
        <w:pStyle w:val="FSNoteDetail"/>
        <w:tabs>
          <w:tab w:val="left" w:pos="180"/>
        </w:tabs>
        <w:spacing w:before="240"/>
        <w:ind w:left="547"/>
      </w:pPr>
      <w:r w:rsidRPr="00806007">
        <w:t>The statements of comprehensive income and notes of the consolidated and separate financial statements to the financial statements for the three</w:t>
      </w:r>
      <w:r>
        <w:t>-month period ended 30 June 2020</w:t>
      </w:r>
      <w:r w:rsidRPr="00806007">
        <w:t xml:space="preserve"> are prepared in accordance with Thai Accounting Standard No. 34 “Interim Financial Reporting”, whereby the Company chooses to present the statements of comprehensive income and notes to the financial statements in the same full format as that used for the annual financial statements.</w:t>
      </w:r>
    </w:p>
    <w:p w14:paraId="0A54331A" w14:textId="48A6E449" w:rsidR="00806007" w:rsidRPr="00806007" w:rsidRDefault="00E6747D" w:rsidP="00806007">
      <w:pPr>
        <w:pStyle w:val="FSNoteDetail"/>
        <w:tabs>
          <w:tab w:val="left" w:pos="180"/>
        </w:tabs>
        <w:spacing w:before="240"/>
        <w:ind w:left="547"/>
      </w:pPr>
      <w:r w:rsidRPr="00E6747D">
        <w:t xml:space="preserve">The </w:t>
      </w:r>
      <w:r w:rsidRPr="00806007">
        <w:t xml:space="preserve">consolidated and separate financial statements </w:t>
      </w:r>
      <w:r w:rsidRPr="00E6747D">
        <w:t>are prepared and presented in Thai Baht, rounded in the notes to the financial statements to the nearest thousand.</w:t>
      </w:r>
      <w:r>
        <w:t xml:space="preserve"> </w:t>
      </w:r>
      <w:r w:rsidR="00806007" w:rsidRPr="00806007">
        <w:t>The consolidated and separate financial statements have been prepared under the historical cost convention except where otherwise disclosed in the accounting policies.</w:t>
      </w:r>
    </w:p>
    <w:p w14:paraId="1BA0D420" w14:textId="674FA399" w:rsidR="00806007" w:rsidRDefault="00806007" w:rsidP="00806007">
      <w:pPr>
        <w:pStyle w:val="FSNoteDetail"/>
        <w:tabs>
          <w:tab w:val="left" w:pos="180"/>
        </w:tabs>
        <w:spacing w:before="240"/>
        <w:ind w:left="547"/>
      </w:pPr>
      <w: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D4501CC" w14:textId="77777777" w:rsidR="00753926" w:rsidRPr="00806007" w:rsidRDefault="00753926" w:rsidP="00C73A3F">
      <w:pPr>
        <w:pStyle w:val="Footer"/>
        <w:widowControl w:val="0"/>
        <w:overflowPunct w:val="0"/>
        <w:autoSpaceDE w:val="0"/>
        <w:autoSpaceDN w:val="0"/>
        <w:adjustRightInd w:val="0"/>
        <w:jc w:val="right"/>
        <w:textAlignment w:val="baseline"/>
      </w:pPr>
    </w:p>
    <w:p w14:paraId="25E92857" w14:textId="77777777" w:rsidR="005E33A8" w:rsidRPr="002C0A09" w:rsidRDefault="005E33A8" w:rsidP="006A7A97">
      <w:pPr>
        <w:pStyle w:val="ListParagraph"/>
        <w:keepNext/>
        <w:numPr>
          <w:ilvl w:val="1"/>
          <w:numId w:val="2"/>
        </w:numPr>
        <w:spacing w:before="240" w:line="380" w:lineRule="exact"/>
        <w:ind w:left="540" w:right="-85" w:hanging="540"/>
        <w:jc w:val="thaiDistribute"/>
        <w:outlineLvl w:val="0"/>
        <w:rPr>
          <w:rFonts w:ascii="Angsana New" w:hAnsi="Angsana New"/>
          <w:b/>
          <w:bCs/>
          <w:sz w:val="28"/>
        </w:rPr>
      </w:pPr>
      <w:r w:rsidRPr="002C0A09">
        <w:rPr>
          <w:rFonts w:ascii="Angsana New" w:hAnsi="Angsana New"/>
          <w:b/>
          <w:bCs/>
          <w:sz w:val="28"/>
        </w:rPr>
        <w:t>Accounting Treatment Guidance on “Temporary relief measures on accounting alternatives in response to the impact of the COVID-19 situation”</w:t>
      </w:r>
    </w:p>
    <w:p w14:paraId="7CBD58B6" w14:textId="77777777" w:rsidR="005E33A8" w:rsidRPr="002C0A09" w:rsidRDefault="005E33A8" w:rsidP="005E33A8">
      <w:pPr>
        <w:spacing w:before="120" w:after="120"/>
        <w:ind w:left="547" w:right="-43" w:hanging="7"/>
        <w:jc w:val="both"/>
        <w:rPr>
          <w:rFonts w:ascii="Angsana New" w:eastAsia="Arial Unicode MS" w:hAnsi="Angsana New"/>
          <w:sz w:val="28"/>
        </w:rPr>
      </w:pPr>
      <w:r w:rsidRPr="002C0A09">
        <w:rPr>
          <w:rFonts w:ascii="Angsana New" w:eastAsia="Arial Unicode MS"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0701266C" w14:textId="77777777" w:rsidR="005E33A8" w:rsidRDefault="005E33A8" w:rsidP="005E33A8">
      <w:pPr>
        <w:spacing w:before="120" w:after="120"/>
        <w:ind w:left="547" w:right="-43" w:hanging="7"/>
        <w:jc w:val="both"/>
        <w:rPr>
          <w:rFonts w:ascii="Angsana New" w:eastAsia="Arial Unicode MS" w:hAnsi="Angsana New"/>
          <w:sz w:val="28"/>
        </w:rPr>
      </w:pPr>
      <w:r w:rsidRPr="002C0A09">
        <w:rPr>
          <w:rFonts w:ascii="Angsana New" w:eastAsia="Arial Unicode MS" w:hAnsi="Angsana New"/>
          <w:sz w:val="28"/>
        </w:rPr>
        <w:t xml:space="preserve">On 22 April 2020, the Accounting Treatment Guidance was announced in the Royal Gazette and it is effective for the financial statements prepared for reporting periods ending between 1 January 2020 and 31 December 2020. </w:t>
      </w:r>
    </w:p>
    <w:p w14:paraId="522BAAB7" w14:textId="77777777" w:rsidR="005E33A8" w:rsidRPr="002C0A09" w:rsidRDefault="005E33A8" w:rsidP="005E33A8">
      <w:pPr>
        <w:spacing w:before="120" w:after="120"/>
        <w:ind w:left="547" w:right="-43" w:hanging="7"/>
        <w:jc w:val="both"/>
        <w:rPr>
          <w:rFonts w:ascii="Angsana New" w:eastAsia="Arial Unicode MS" w:hAnsi="Angsana New"/>
          <w:sz w:val="28"/>
        </w:rPr>
      </w:pPr>
      <w:r>
        <w:rPr>
          <w:rFonts w:ascii="Angsana New" w:eastAsia="Arial Unicode MS" w:hAnsi="Angsana New"/>
          <w:sz w:val="28"/>
        </w:rPr>
        <w:t>The Group chooses to adopt the temporary relief measures on accounting alternative as below.</w:t>
      </w:r>
    </w:p>
    <w:p w14:paraId="70411222" w14:textId="33F65D13" w:rsidR="005E33A8" w:rsidRPr="002C0A09" w:rsidRDefault="005E33A8" w:rsidP="006A7A97">
      <w:pPr>
        <w:pStyle w:val="ListParagraph"/>
        <w:numPr>
          <w:ilvl w:val="0"/>
          <w:numId w:val="40"/>
        </w:numPr>
        <w:tabs>
          <w:tab w:val="left" w:pos="3960"/>
        </w:tabs>
        <w:overflowPunct w:val="0"/>
        <w:autoSpaceDE w:val="0"/>
        <w:autoSpaceDN w:val="0"/>
        <w:adjustRightInd w:val="0"/>
        <w:spacing w:before="120" w:line="216" w:lineRule="auto"/>
        <w:contextualSpacing w:val="0"/>
        <w:jc w:val="thaiDistribute"/>
        <w:textAlignment w:val="baseline"/>
        <w:rPr>
          <w:rFonts w:ascii="Angsana New" w:hAnsi="Angsana New"/>
          <w:sz w:val="28"/>
          <w:szCs w:val="28"/>
        </w:rPr>
      </w:pPr>
      <w:r w:rsidRPr="002C0A09">
        <w:rPr>
          <w:rFonts w:ascii="Angsana New" w:hAnsi="Angsana New"/>
          <w:sz w:val="28"/>
          <w:szCs w:val="28"/>
        </w:rPr>
        <w:t xml:space="preserve">Not to take into account forward-looking information when determining expected credit losses, in cases where the Group uses a simplified approach to determine expected credit losses. </w:t>
      </w:r>
    </w:p>
    <w:p w14:paraId="0B619286" w14:textId="6F3D1F9D" w:rsidR="005E33A8" w:rsidRPr="002C0A09" w:rsidRDefault="005E33A8" w:rsidP="006A7A97">
      <w:pPr>
        <w:pStyle w:val="ListParagraph"/>
        <w:numPr>
          <w:ilvl w:val="0"/>
          <w:numId w:val="40"/>
        </w:numPr>
        <w:overflowPunct w:val="0"/>
        <w:autoSpaceDE w:val="0"/>
        <w:autoSpaceDN w:val="0"/>
        <w:adjustRightInd w:val="0"/>
        <w:spacing w:before="120" w:line="216" w:lineRule="auto"/>
        <w:contextualSpacing w:val="0"/>
        <w:jc w:val="thaiDistribute"/>
        <w:textAlignment w:val="baseline"/>
        <w:rPr>
          <w:rFonts w:ascii="Angsana New" w:hAnsi="Angsana New"/>
          <w:sz w:val="28"/>
          <w:szCs w:val="28"/>
        </w:rPr>
      </w:pPr>
      <w:r w:rsidRPr="002C0A09">
        <w:rPr>
          <w:rFonts w:ascii="Angsana New" w:hAnsi="Angsana New"/>
          <w:sz w:val="28"/>
          <w:szCs w:val="28"/>
        </w:rPr>
        <w:t xml:space="preserve">To measure the fair value of investments in unquoted equity instruments using the fair value as at 1 January 2020. </w:t>
      </w:r>
    </w:p>
    <w:p w14:paraId="393ECF02" w14:textId="7739791D" w:rsidR="005E33A8" w:rsidRPr="002C0A09" w:rsidRDefault="005E33A8" w:rsidP="006A7A97">
      <w:pPr>
        <w:pStyle w:val="ListParagraph"/>
        <w:numPr>
          <w:ilvl w:val="0"/>
          <w:numId w:val="40"/>
        </w:numPr>
        <w:overflowPunct w:val="0"/>
        <w:autoSpaceDE w:val="0"/>
        <w:autoSpaceDN w:val="0"/>
        <w:adjustRightInd w:val="0"/>
        <w:spacing w:before="120" w:line="216" w:lineRule="auto"/>
        <w:contextualSpacing w:val="0"/>
        <w:jc w:val="thaiDistribute"/>
        <w:textAlignment w:val="baseline"/>
        <w:rPr>
          <w:rFonts w:ascii="Angsana New" w:hAnsi="Angsana New"/>
          <w:sz w:val="28"/>
          <w:szCs w:val="28"/>
        </w:rPr>
      </w:pPr>
      <w:r w:rsidRPr="002C0A09">
        <w:rPr>
          <w:rFonts w:ascii="Angsana New" w:hAnsi="Angsana New"/>
          <w:sz w:val="28"/>
          <w:szCs w:val="28"/>
        </w:rPr>
        <w:t>To lightly weight information relating to the COVID-19 situation in applying the valuation technique to measure the fair value of financial assets in the form of debt instruments using Level 2 or Level 3 inputs.</w:t>
      </w:r>
    </w:p>
    <w:p w14:paraId="1A7947E9" w14:textId="34BB54A6" w:rsidR="005E33A8" w:rsidRDefault="005E33A8" w:rsidP="006A7A97">
      <w:pPr>
        <w:pStyle w:val="ListParagraph"/>
        <w:numPr>
          <w:ilvl w:val="0"/>
          <w:numId w:val="40"/>
        </w:numPr>
        <w:overflowPunct w:val="0"/>
        <w:autoSpaceDE w:val="0"/>
        <w:autoSpaceDN w:val="0"/>
        <w:adjustRightInd w:val="0"/>
        <w:spacing w:before="120" w:line="216" w:lineRule="auto"/>
        <w:contextualSpacing w:val="0"/>
        <w:jc w:val="thaiDistribute"/>
        <w:textAlignment w:val="baseline"/>
        <w:rPr>
          <w:rFonts w:ascii="Angsana New" w:eastAsia="Arial Unicode MS" w:hAnsi="Angsana New"/>
          <w:sz w:val="28"/>
        </w:rPr>
      </w:pPr>
      <w:r w:rsidRPr="00961C49">
        <w:rPr>
          <w:rFonts w:ascii="Angsana New" w:hAnsi="Angsana New"/>
          <w:sz w:val="28"/>
          <w:szCs w:val="28"/>
        </w:rPr>
        <w:t xml:space="preserve">Not to use information relating to the COVID-19 situation which uncertainty that may affect the tax income forecasts used to be the information for estimating the adequacy of taxable profits forecast in order to take advantage of deferred tax assets. However, the company must also review the carrying amount of deferred tax assets at the end of the reporting  period and the business has to reduce the carrying amount of deferred income tax assets when company have the possibility taxable profit is sufficient to </w:t>
      </w:r>
      <w:proofErr w:type="spellStart"/>
      <w:r w:rsidRPr="00961C49">
        <w:rPr>
          <w:rFonts w:ascii="Angsana New" w:hAnsi="Angsana New"/>
          <w:sz w:val="28"/>
          <w:szCs w:val="28"/>
        </w:rPr>
        <w:t>utili</w:t>
      </w:r>
      <w:r w:rsidR="00961C49">
        <w:rPr>
          <w:rFonts w:ascii="Angsana New" w:hAnsi="Angsana New"/>
          <w:sz w:val="28"/>
          <w:szCs w:val="28"/>
        </w:rPr>
        <w:t>s</w:t>
      </w:r>
      <w:r w:rsidRPr="00961C49">
        <w:rPr>
          <w:rFonts w:ascii="Angsana New" w:hAnsi="Angsana New"/>
          <w:sz w:val="28"/>
          <w:szCs w:val="28"/>
        </w:rPr>
        <w:t>e</w:t>
      </w:r>
      <w:proofErr w:type="spellEnd"/>
      <w:r w:rsidRPr="00961C49">
        <w:rPr>
          <w:rFonts w:ascii="Angsana New" w:hAnsi="Angsana New"/>
          <w:sz w:val="28"/>
          <w:szCs w:val="28"/>
        </w:rPr>
        <w:t xml:space="preserve"> deferred tax assets.</w:t>
      </w:r>
    </w:p>
    <w:p w14:paraId="7162FE2C" w14:textId="6389EB82"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3D1CBC29" w14:textId="126B33E2"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35B2276A" w14:textId="0E9EDDD6"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7FB1036D" w14:textId="44DD5EA3"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7B847EBC" w14:textId="24FEE53D"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61AD2136" w14:textId="49DFFC78"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30E557FE" w14:textId="696D814A"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2905E1CE" w14:textId="61B46138"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600282D3" w14:textId="5B61BE8E"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4FD828A0" w14:textId="329B5034"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0B6098B6" w14:textId="13CF2BFA"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0DD6CF98" w14:textId="04E6AF6C"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20E4745D" w14:textId="7750DB1D"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73F2E4BD" w14:textId="77777777" w:rsidR="00753926" w:rsidRPr="006A7A97"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38595431" w14:textId="247715D4" w:rsidR="004E7A1E" w:rsidRPr="00000447" w:rsidRDefault="004E7A1E" w:rsidP="00EC5794">
      <w:pPr>
        <w:pStyle w:val="ListParagraph"/>
        <w:keepNext/>
        <w:numPr>
          <w:ilvl w:val="1"/>
          <w:numId w:val="2"/>
        </w:numPr>
        <w:spacing w:before="240" w:line="380" w:lineRule="exact"/>
        <w:ind w:left="540" w:right="-85" w:hanging="540"/>
        <w:jc w:val="thaiDistribute"/>
        <w:outlineLvl w:val="0"/>
        <w:rPr>
          <w:rFonts w:ascii="Angsana New" w:eastAsia="Arial Unicode MS" w:hAnsi="Angsana New"/>
          <w:b/>
          <w:bCs/>
          <w:sz w:val="28"/>
        </w:rPr>
      </w:pPr>
      <w:r w:rsidRPr="00000447">
        <w:rPr>
          <w:rFonts w:ascii="Angsana New" w:eastAsia="Arial Unicode MS" w:hAnsi="Angsana New"/>
          <w:b/>
          <w:bCs/>
          <w:sz w:val="28"/>
        </w:rPr>
        <w:t>Basis of consolidation</w:t>
      </w:r>
    </w:p>
    <w:p w14:paraId="55FFBF14" w14:textId="11AB38E7" w:rsidR="004E7A1E" w:rsidRDefault="004E7A1E" w:rsidP="004E7A1E">
      <w:pPr>
        <w:spacing w:after="120" w:line="380" w:lineRule="exact"/>
        <w:ind w:left="547"/>
        <w:jc w:val="thaiDistribute"/>
        <w:rPr>
          <w:rFonts w:ascii="Angsana New" w:hAnsi="Angsana New"/>
          <w:sz w:val="28"/>
        </w:rPr>
      </w:pPr>
      <w:r w:rsidRPr="00A964A0">
        <w:rPr>
          <w:rFonts w:ascii="Angsana New" w:hAnsi="Angsana New"/>
          <w:sz w:val="28"/>
        </w:rPr>
        <w:t>These interim consolidated financial statements include the financial statements of AEC Securities Public Company Limited and its subsidiaries and have been prepared on the same basis as that applied for the consolidated financial statements for the year ended 31 December 20</w:t>
      </w:r>
      <w:r w:rsidR="007B56CA">
        <w:rPr>
          <w:rFonts w:ascii="Angsana New" w:hAnsi="Angsana New"/>
          <w:sz w:val="28"/>
        </w:rPr>
        <w:t>20</w:t>
      </w:r>
      <w:r w:rsidRPr="00A964A0">
        <w:rPr>
          <w:rFonts w:ascii="Angsana New" w:hAnsi="Angsana New"/>
          <w:sz w:val="28"/>
        </w:rPr>
        <w:t>.</w:t>
      </w:r>
      <w:r w:rsidR="00A01B0B" w:rsidRPr="00A964A0">
        <w:rPr>
          <w:rFonts w:ascii="Angsana New" w:hAnsi="Angsana New"/>
          <w:sz w:val="28"/>
        </w:rPr>
        <w:t xml:space="preserve"> There is no change in the Group’s structure in the current period.</w:t>
      </w:r>
    </w:p>
    <w:p w14:paraId="55AF6251" w14:textId="70895E58" w:rsidR="00061651" w:rsidRDefault="007B56CA" w:rsidP="00B53579">
      <w:pPr>
        <w:pStyle w:val="FSNoteDetail"/>
        <w:numPr>
          <w:ilvl w:val="0"/>
          <w:numId w:val="18"/>
        </w:numPr>
        <w:tabs>
          <w:tab w:val="left" w:pos="180"/>
        </w:tabs>
        <w:spacing w:before="240"/>
      </w:pPr>
      <w:r w:rsidRPr="00806007">
        <w:t>The consolidated financial statements include the accounts of the Company and its subsidiar</w:t>
      </w:r>
      <w:r w:rsidR="00961C49">
        <w:t>ies</w:t>
      </w:r>
      <w:r w:rsidRPr="00806007">
        <w:t xml:space="preserve"> (collectively known as “the Group”). Significant related party transactions and balances have been eliminated.  The subsidiar</w:t>
      </w:r>
      <w:r w:rsidR="00961C49">
        <w:t>ies</w:t>
      </w:r>
      <w:r w:rsidRPr="00806007">
        <w:t xml:space="preserve"> which </w:t>
      </w:r>
      <w:r w:rsidR="00961C49">
        <w:t>are</w:t>
      </w:r>
      <w:r w:rsidRPr="00806007">
        <w:t xml:space="preserve"> incorporated in Thailand </w:t>
      </w:r>
      <w:r w:rsidR="00961C49">
        <w:t>are</w:t>
      </w:r>
      <w:r w:rsidRPr="00806007">
        <w:t xml:space="preserve"> as follows;</w:t>
      </w:r>
    </w:p>
    <w:tbl>
      <w:tblPr>
        <w:tblW w:w="8474" w:type="dxa"/>
        <w:tblInd w:w="990" w:type="dxa"/>
        <w:tblLayout w:type="fixed"/>
        <w:tblLook w:val="00A0" w:firstRow="1" w:lastRow="0" w:firstColumn="1" w:lastColumn="0" w:noHBand="0" w:noVBand="0"/>
      </w:tblPr>
      <w:tblGrid>
        <w:gridCol w:w="2826"/>
        <w:gridCol w:w="3099"/>
        <w:gridCol w:w="1293"/>
        <w:gridCol w:w="1256"/>
      </w:tblGrid>
      <w:tr w:rsidR="007B56CA" w:rsidRPr="008B4CA0" w14:paraId="0E9BC8FC" w14:textId="77777777" w:rsidTr="00BD339C">
        <w:tc>
          <w:tcPr>
            <w:tcW w:w="2826" w:type="dxa"/>
            <w:vAlign w:val="bottom"/>
          </w:tcPr>
          <w:p w14:paraId="5F45ACFE" w14:textId="77777777" w:rsidR="007B56CA" w:rsidRPr="008B4CA0" w:rsidRDefault="007B56CA" w:rsidP="00BD339C">
            <w:pPr>
              <w:ind w:left="90" w:right="-29"/>
              <w:jc w:val="center"/>
              <w:rPr>
                <w:rFonts w:ascii="Angsana New" w:hAnsi="Angsana New"/>
                <w:kern w:val="2"/>
                <w:sz w:val="28"/>
              </w:rPr>
            </w:pPr>
          </w:p>
        </w:tc>
        <w:tc>
          <w:tcPr>
            <w:tcW w:w="3099" w:type="dxa"/>
            <w:vAlign w:val="bottom"/>
          </w:tcPr>
          <w:p w14:paraId="0F0A7913" w14:textId="77777777" w:rsidR="007B56CA" w:rsidRPr="008B4CA0" w:rsidRDefault="007B56CA" w:rsidP="00BD339C">
            <w:pPr>
              <w:ind w:right="-29"/>
              <w:jc w:val="center"/>
              <w:rPr>
                <w:rFonts w:ascii="Angsana New" w:hAnsi="Angsana New"/>
                <w:kern w:val="2"/>
                <w:sz w:val="28"/>
              </w:rPr>
            </w:pPr>
          </w:p>
        </w:tc>
        <w:tc>
          <w:tcPr>
            <w:tcW w:w="2549" w:type="dxa"/>
            <w:gridSpan w:val="2"/>
            <w:vAlign w:val="bottom"/>
            <w:hideMark/>
          </w:tcPr>
          <w:p w14:paraId="1FD3777D" w14:textId="77777777" w:rsidR="007B56CA" w:rsidRPr="008B4CA0" w:rsidRDefault="007B56CA" w:rsidP="00BD339C">
            <w:pPr>
              <w:pBdr>
                <w:bottom w:val="single" w:sz="4" w:space="1" w:color="auto"/>
              </w:pBdr>
              <w:ind w:right="-72"/>
              <w:jc w:val="center"/>
              <w:rPr>
                <w:rFonts w:ascii="Angsana New" w:hAnsi="Angsana New"/>
                <w:kern w:val="2"/>
                <w:sz w:val="28"/>
              </w:rPr>
            </w:pPr>
            <w:r w:rsidRPr="008B4CA0">
              <w:rPr>
                <w:rFonts w:ascii="Angsana New" w:hAnsi="Angsana New"/>
                <w:kern w:val="2"/>
                <w:sz w:val="28"/>
              </w:rPr>
              <w:t>Ownership interest</w:t>
            </w:r>
          </w:p>
        </w:tc>
      </w:tr>
      <w:tr w:rsidR="007B56CA" w:rsidRPr="008B4CA0" w14:paraId="2D4B6655" w14:textId="77777777" w:rsidTr="00BD339C">
        <w:tc>
          <w:tcPr>
            <w:tcW w:w="2826" w:type="dxa"/>
            <w:vAlign w:val="bottom"/>
          </w:tcPr>
          <w:p w14:paraId="097A2578" w14:textId="77777777" w:rsidR="007B56CA" w:rsidRPr="008B4CA0" w:rsidRDefault="007B56CA" w:rsidP="00BD339C">
            <w:pPr>
              <w:ind w:left="90" w:right="-29"/>
              <w:jc w:val="center"/>
              <w:rPr>
                <w:rFonts w:ascii="Angsana New" w:hAnsi="Angsana New"/>
                <w:kern w:val="2"/>
                <w:sz w:val="28"/>
              </w:rPr>
            </w:pPr>
          </w:p>
        </w:tc>
        <w:tc>
          <w:tcPr>
            <w:tcW w:w="3099" w:type="dxa"/>
            <w:vAlign w:val="bottom"/>
          </w:tcPr>
          <w:p w14:paraId="2DFC2FBB" w14:textId="77777777" w:rsidR="007B56CA" w:rsidRPr="008B4CA0" w:rsidRDefault="007B56CA" w:rsidP="00BD339C">
            <w:pPr>
              <w:ind w:right="-29"/>
              <w:jc w:val="center"/>
              <w:rPr>
                <w:rFonts w:ascii="Angsana New" w:hAnsi="Angsana New"/>
                <w:kern w:val="2"/>
                <w:sz w:val="28"/>
              </w:rPr>
            </w:pPr>
          </w:p>
        </w:tc>
        <w:tc>
          <w:tcPr>
            <w:tcW w:w="1293" w:type="dxa"/>
            <w:vAlign w:val="center"/>
            <w:hideMark/>
          </w:tcPr>
          <w:p w14:paraId="3EBFE92F" w14:textId="77777777" w:rsidR="007B56CA" w:rsidRPr="008B4CA0" w:rsidRDefault="007B56CA" w:rsidP="00BD339C">
            <w:pPr>
              <w:ind w:right="-72"/>
              <w:jc w:val="center"/>
              <w:rPr>
                <w:rFonts w:ascii="Angsana New" w:hAnsi="Angsana New"/>
                <w:kern w:val="2"/>
                <w:sz w:val="28"/>
                <w:lang w:val="en-GB"/>
              </w:rPr>
            </w:pPr>
            <w:r w:rsidRPr="008B4CA0">
              <w:rPr>
                <w:rFonts w:ascii="Angsana New" w:hAnsi="Angsana New"/>
                <w:kern w:val="2"/>
                <w:sz w:val="28"/>
              </w:rPr>
              <w:t>20</w:t>
            </w:r>
            <w:r>
              <w:rPr>
                <w:rFonts w:ascii="Angsana New" w:hAnsi="Angsana New"/>
                <w:kern w:val="2"/>
                <w:sz w:val="28"/>
              </w:rPr>
              <w:t>20</w:t>
            </w:r>
          </w:p>
        </w:tc>
        <w:tc>
          <w:tcPr>
            <w:tcW w:w="1256" w:type="dxa"/>
            <w:vAlign w:val="center"/>
            <w:hideMark/>
          </w:tcPr>
          <w:p w14:paraId="63617827" w14:textId="77777777" w:rsidR="007B56CA" w:rsidRPr="008B4CA0" w:rsidRDefault="007B56CA" w:rsidP="00BD339C">
            <w:pPr>
              <w:ind w:right="-72"/>
              <w:jc w:val="center"/>
              <w:rPr>
                <w:rFonts w:ascii="Angsana New" w:hAnsi="Angsana New"/>
                <w:kern w:val="2"/>
                <w:sz w:val="28"/>
                <w:cs/>
              </w:rPr>
            </w:pPr>
            <w:r w:rsidRPr="008B4CA0">
              <w:rPr>
                <w:rFonts w:ascii="Angsana New" w:hAnsi="Angsana New"/>
                <w:kern w:val="2"/>
                <w:sz w:val="28"/>
                <w:lang w:val="en-GB"/>
              </w:rPr>
              <w:t>201</w:t>
            </w:r>
            <w:r>
              <w:rPr>
                <w:rFonts w:ascii="Angsana New" w:hAnsi="Angsana New"/>
                <w:kern w:val="2"/>
                <w:sz w:val="28"/>
                <w:lang w:val="en-GB"/>
              </w:rPr>
              <w:t>9</w:t>
            </w:r>
          </w:p>
        </w:tc>
      </w:tr>
      <w:tr w:rsidR="007B56CA" w:rsidRPr="008B4CA0" w14:paraId="4CC3BB7E" w14:textId="77777777" w:rsidTr="00BD339C">
        <w:tc>
          <w:tcPr>
            <w:tcW w:w="2826" w:type="dxa"/>
            <w:vAlign w:val="bottom"/>
            <w:hideMark/>
          </w:tcPr>
          <w:p w14:paraId="40A18F83" w14:textId="77777777" w:rsidR="007B56CA" w:rsidRPr="008B4CA0" w:rsidRDefault="007B56CA" w:rsidP="00BD339C">
            <w:pPr>
              <w:pBdr>
                <w:bottom w:val="single" w:sz="4" w:space="1" w:color="auto"/>
              </w:pBdr>
              <w:ind w:right="15"/>
              <w:jc w:val="center"/>
              <w:rPr>
                <w:rFonts w:ascii="Angsana New" w:hAnsi="Angsana New"/>
                <w:kern w:val="2"/>
                <w:sz w:val="28"/>
              </w:rPr>
            </w:pPr>
            <w:r w:rsidRPr="008B4CA0">
              <w:rPr>
                <w:rFonts w:ascii="Angsana New" w:hAnsi="Angsana New"/>
                <w:kern w:val="2"/>
                <w:sz w:val="28"/>
              </w:rPr>
              <w:t>Company’s name</w:t>
            </w:r>
          </w:p>
        </w:tc>
        <w:tc>
          <w:tcPr>
            <w:tcW w:w="3099" w:type="dxa"/>
            <w:vAlign w:val="bottom"/>
            <w:hideMark/>
          </w:tcPr>
          <w:p w14:paraId="110B7D1E" w14:textId="77777777" w:rsidR="007B56CA" w:rsidRPr="008B4CA0" w:rsidRDefault="007B56CA" w:rsidP="00BD339C">
            <w:pPr>
              <w:pBdr>
                <w:bottom w:val="single" w:sz="4" w:space="1" w:color="auto"/>
              </w:pBdr>
              <w:ind w:right="-29"/>
              <w:jc w:val="center"/>
              <w:rPr>
                <w:rFonts w:ascii="Angsana New" w:hAnsi="Angsana New"/>
                <w:kern w:val="2"/>
                <w:sz w:val="28"/>
                <w:cs/>
              </w:rPr>
            </w:pPr>
            <w:r w:rsidRPr="008B4CA0">
              <w:rPr>
                <w:rFonts w:ascii="Angsana New" w:hAnsi="Angsana New"/>
                <w:kern w:val="2"/>
                <w:sz w:val="28"/>
              </w:rPr>
              <w:t>Nature of business</w:t>
            </w:r>
          </w:p>
        </w:tc>
        <w:tc>
          <w:tcPr>
            <w:tcW w:w="1293" w:type="dxa"/>
            <w:vAlign w:val="center"/>
            <w:hideMark/>
          </w:tcPr>
          <w:p w14:paraId="00CBAA4A" w14:textId="3B2373E8" w:rsidR="007B56CA" w:rsidRPr="008B4CA0" w:rsidRDefault="00961C49" w:rsidP="00BD339C">
            <w:pPr>
              <w:pBdr>
                <w:bottom w:val="single" w:sz="4" w:space="1" w:color="auto"/>
              </w:pBdr>
              <w:ind w:right="-72"/>
              <w:jc w:val="center"/>
              <w:rPr>
                <w:rFonts w:ascii="Angsana New" w:hAnsi="Angsana New"/>
                <w:kern w:val="2"/>
                <w:sz w:val="28"/>
                <w:lang w:val="en-GB"/>
              </w:rPr>
            </w:pPr>
            <w:r>
              <w:rPr>
                <w:rFonts w:ascii="Angsana New" w:hAnsi="Angsana New"/>
                <w:kern w:val="2"/>
                <w:sz w:val="28"/>
              </w:rPr>
              <w:t>(</w:t>
            </w:r>
            <w:r w:rsidR="007B56CA" w:rsidRPr="008B4CA0">
              <w:rPr>
                <w:rFonts w:ascii="Angsana New" w:hAnsi="Angsana New"/>
                <w:kern w:val="2"/>
                <w:sz w:val="28"/>
              </w:rPr>
              <w:t>%</w:t>
            </w:r>
            <w:r>
              <w:rPr>
                <w:rFonts w:ascii="Angsana New" w:hAnsi="Angsana New"/>
                <w:kern w:val="2"/>
                <w:sz w:val="28"/>
              </w:rPr>
              <w:t>)</w:t>
            </w:r>
          </w:p>
        </w:tc>
        <w:tc>
          <w:tcPr>
            <w:tcW w:w="1256" w:type="dxa"/>
            <w:vAlign w:val="center"/>
            <w:hideMark/>
          </w:tcPr>
          <w:p w14:paraId="205089D0" w14:textId="74744918" w:rsidR="007B56CA" w:rsidRPr="008B4CA0" w:rsidRDefault="00961C49" w:rsidP="00BD339C">
            <w:pPr>
              <w:pBdr>
                <w:bottom w:val="single" w:sz="4" w:space="1" w:color="auto"/>
              </w:pBdr>
              <w:ind w:right="-72"/>
              <w:jc w:val="center"/>
              <w:rPr>
                <w:rFonts w:ascii="Angsana New" w:hAnsi="Angsana New"/>
                <w:kern w:val="2"/>
                <w:sz w:val="28"/>
              </w:rPr>
            </w:pPr>
            <w:r>
              <w:rPr>
                <w:rFonts w:ascii="Angsana New" w:hAnsi="Angsana New"/>
                <w:kern w:val="2"/>
                <w:sz w:val="28"/>
              </w:rPr>
              <w:t>(</w:t>
            </w:r>
            <w:r w:rsidR="007B56CA" w:rsidRPr="008B4CA0">
              <w:rPr>
                <w:rFonts w:ascii="Angsana New" w:hAnsi="Angsana New"/>
                <w:kern w:val="2"/>
                <w:sz w:val="28"/>
              </w:rPr>
              <w:t>%</w:t>
            </w:r>
            <w:r>
              <w:rPr>
                <w:rFonts w:ascii="Angsana New" w:hAnsi="Angsana New"/>
                <w:kern w:val="2"/>
                <w:sz w:val="28"/>
              </w:rPr>
              <w:t>)</w:t>
            </w:r>
          </w:p>
        </w:tc>
      </w:tr>
      <w:tr w:rsidR="007B56CA" w:rsidRPr="008B4CA0" w14:paraId="28AF2847" w14:textId="77777777" w:rsidTr="00961C49">
        <w:tc>
          <w:tcPr>
            <w:tcW w:w="2826" w:type="dxa"/>
            <w:hideMark/>
          </w:tcPr>
          <w:p w14:paraId="0BFCA855" w14:textId="77777777" w:rsidR="007B56CA" w:rsidRDefault="007B56CA" w:rsidP="00961C49">
            <w:pPr>
              <w:ind w:right="-29"/>
              <w:rPr>
                <w:rFonts w:ascii="Angsana New" w:hAnsi="Angsana New"/>
                <w:kern w:val="2"/>
                <w:sz w:val="28"/>
              </w:rPr>
            </w:pPr>
            <w:r w:rsidRPr="008B4CA0">
              <w:rPr>
                <w:rFonts w:ascii="Angsana New" w:hAnsi="Angsana New"/>
                <w:kern w:val="2"/>
                <w:sz w:val="28"/>
              </w:rPr>
              <w:t>ACE Incorporation Co., Ltd.</w:t>
            </w:r>
          </w:p>
          <w:p w14:paraId="76D26EB0" w14:textId="77777777" w:rsidR="007B56CA" w:rsidRPr="008B4CA0" w:rsidRDefault="007B56CA" w:rsidP="00961C49">
            <w:pPr>
              <w:ind w:right="-29"/>
              <w:rPr>
                <w:rFonts w:ascii="Angsana New" w:hAnsi="Angsana New"/>
                <w:kern w:val="2"/>
                <w:sz w:val="28"/>
                <w:cs/>
              </w:rPr>
            </w:pPr>
          </w:p>
        </w:tc>
        <w:tc>
          <w:tcPr>
            <w:tcW w:w="3099" w:type="dxa"/>
            <w:hideMark/>
          </w:tcPr>
          <w:p w14:paraId="0D537C9E" w14:textId="77777777" w:rsidR="00961C49" w:rsidRDefault="007B56CA" w:rsidP="00961C49">
            <w:pPr>
              <w:ind w:left="14" w:right="-29"/>
              <w:rPr>
                <w:rFonts w:ascii="Angsana New" w:hAnsi="Angsana New"/>
                <w:kern w:val="2"/>
                <w:sz w:val="28"/>
              </w:rPr>
            </w:pPr>
            <w:r w:rsidRPr="008B4CA0">
              <w:rPr>
                <w:rFonts w:ascii="Angsana New" w:hAnsi="Angsana New"/>
                <w:kern w:val="2"/>
                <w:sz w:val="28"/>
              </w:rPr>
              <w:t xml:space="preserve">Invest in another companies in </w:t>
            </w:r>
          </w:p>
          <w:p w14:paraId="01ED3D6B" w14:textId="713159EB" w:rsidR="007B56CA" w:rsidRPr="008B4CA0" w:rsidRDefault="007B56CA" w:rsidP="00961C49">
            <w:pPr>
              <w:ind w:left="176" w:right="-29"/>
              <w:rPr>
                <w:rFonts w:ascii="Angsana New" w:hAnsi="Angsana New"/>
                <w:kern w:val="2"/>
                <w:sz w:val="28"/>
                <w:cs/>
              </w:rPr>
            </w:pPr>
            <w:r w:rsidRPr="008B4CA0">
              <w:rPr>
                <w:rFonts w:ascii="Angsana New" w:hAnsi="Angsana New"/>
                <w:kern w:val="2"/>
                <w:sz w:val="28"/>
              </w:rPr>
              <w:t>Thailand</w:t>
            </w:r>
          </w:p>
        </w:tc>
        <w:tc>
          <w:tcPr>
            <w:tcW w:w="1293" w:type="dxa"/>
          </w:tcPr>
          <w:p w14:paraId="0559DF82" w14:textId="77777777" w:rsidR="007B56CA" w:rsidRPr="008B4CA0" w:rsidRDefault="007B56CA" w:rsidP="006A7A97">
            <w:pPr>
              <w:tabs>
                <w:tab w:val="center" w:pos="366"/>
                <w:tab w:val="decimal" w:pos="625"/>
              </w:tabs>
              <w:ind w:left="-93" w:right="-31"/>
              <w:jc w:val="right"/>
              <w:rPr>
                <w:rFonts w:ascii="Angsana New" w:hAnsi="Angsana New"/>
                <w:kern w:val="2"/>
                <w:sz w:val="28"/>
              </w:rPr>
            </w:pPr>
            <w:r w:rsidRPr="008B4CA0">
              <w:rPr>
                <w:rFonts w:ascii="Angsana New" w:hAnsi="Angsana New"/>
                <w:kern w:val="2"/>
                <w:sz w:val="28"/>
              </w:rPr>
              <w:t>99.60</w:t>
            </w:r>
          </w:p>
        </w:tc>
        <w:tc>
          <w:tcPr>
            <w:tcW w:w="1256" w:type="dxa"/>
            <w:hideMark/>
          </w:tcPr>
          <w:p w14:paraId="63E02317" w14:textId="77777777" w:rsidR="007B56CA" w:rsidRPr="008B4CA0" w:rsidRDefault="007B56CA" w:rsidP="006A7A97">
            <w:pPr>
              <w:tabs>
                <w:tab w:val="center" w:pos="366"/>
                <w:tab w:val="decimal" w:pos="625"/>
              </w:tabs>
              <w:ind w:left="-93" w:right="-27"/>
              <w:jc w:val="right"/>
              <w:rPr>
                <w:rFonts w:ascii="Angsana New" w:hAnsi="Angsana New"/>
                <w:kern w:val="2"/>
                <w:sz w:val="28"/>
              </w:rPr>
            </w:pPr>
            <w:r w:rsidRPr="008B4CA0">
              <w:rPr>
                <w:rFonts w:ascii="Angsana New" w:hAnsi="Angsana New"/>
                <w:kern w:val="2"/>
                <w:sz w:val="28"/>
              </w:rPr>
              <w:t>99.60</w:t>
            </w:r>
          </w:p>
        </w:tc>
      </w:tr>
      <w:tr w:rsidR="007B56CA" w:rsidRPr="008B4CA0" w14:paraId="0B13938E" w14:textId="77777777" w:rsidTr="00BD339C">
        <w:tc>
          <w:tcPr>
            <w:tcW w:w="2826" w:type="dxa"/>
            <w:vAlign w:val="bottom"/>
          </w:tcPr>
          <w:p w14:paraId="62A8EACE" w14:textId="77777777" w:rsidR="007B56CA" w:rsidRDefault="007B56CA" w:rsidP="00BD339C">
            <w:pPr>
              <w:ind w:right="-29"/>
              <w:rPr>
                <w:rFonts w:ascii="Angsana New" w:hAnsi="Angsana New"/>
                <w:sz w:val="28"/>
              </w:rPr>
            </w:pPr>
            <w:r w:rsidRPr="008B4CA0">
              <w:rPr>
                <w:rFonts w:ascii="Angsana New" w:hAnsi="Angsana New"/>
                <w:sz w:val="28"/>
              </w:rPr>
              <w:t xml:space="preserve">O </w:t>
            </w:r>
            <w:r>
              <w:rPr>
                <w:rFonts w:ascii="Angsana New" w:hAnsi="Angsana New"/>
                <w:sz w:val="28"/>
              </w:rPr>
              <w:t>M</w:t>
            </w:r>
            <w:r w:rsidRPr="008B4CA0">
              <w:rPr>
                <w:rFonts w:ascii="Angsana New" w:hAnsi="Angsana New"/>
                <w:sz w:val="28"/>
              </w:rPr>
              <w:t>obile Co., Ltd.</w:t>
            </w:r>
          </w:p>
          <w:p w14:paraId="0544D7D3" w14:textId="77777777" w:rsidR="007B56CA" w:rsidRPr="008B4CA0" w:rsidRDefault="007B56CA" w:rsidP="00BD339C">
            <w:pPr>
              <w:ind w:right="-29"/>
              <w:rPr>
                <w:rFonts w:ascii="Angsana New" w:hAnsi="Angsana New"/>
                <w:kern w:val="2"/>
                <w:sz w:val="28"/>
              </w:rPr>
            </w:pPr>
          </w:p>
        </w:tc>
        <w:tc>
          <w:tcPr>
            <w:tcW w:w="3099" w:type="dxa"/>
          </w:tcPr>
          <w:p w14:paraId="74D4BEED" w14:textId="77777777" w:rsidR="00961C49" w:rsidRDefault="007B56CA" w:rsidP="006A7A97">
            <w:pPr>
              <w:ind w:right="-29"/>
              <w:rPr>
                <w:rFonts w:ascii="Angsana New" w:hAnsi="Angsana New"/>
                <w:sz w:val="28"/>
              </w:rPr>
            </w:pPr>
            <w:r w:rsidRPr="008B4CA0">
              <w:rPr>
                <w:rFonts w:ascii="Angsana New" w:hAnsi="Angsana New"/>
                <w:sz w:val="28"/>
              </w:rPr>
              <w:t>Telecommunication for data</w:t>
            </w:r>
            <w:r>
              <w:rPr>
                <w:rFonts w:ascii="Angsana New" w:hAnsi="Angsana New"/>
                <w:sz w:val="28"/>
              </w:rPr>
              <w:t xml:space="preserve">, image, </w:t>
            </w:r>
          </w:p>
          <w:p w14:paraId="3D187E36" w14:textId="105A5753" w:rsidR="007B56CA" w:rsidRPr="008B4CA0" w:rsidRDefault="007B56CA" w:rsidP="00961C49">
            <w:pPr>
              <w:ind w:left="185" w:right="-29"/>
              <w:rPr>
                <w:rFonts w:ascii="Angsana New" w:hAnsi="Angsana New"/>
                <w:kern w:val="2"/>
                <w:sz w:val="28"/>
              </w:rPr>
            </w:pPr>
            <w:r>
              <w:rPr>
                <w:rFonts w:ascii="Angsana New" w:hAnsi="Angsana New"/>
                <w:sz w:val="28"/>
              </w:rPr>
              <w:t>sounds</w:t>
            </w:r>
            <w:r w:rsidRPr="008B4CA0">
              <w:rPr>
                <w:rFonts w:ascii="Angsana New" w:hAnsi="Angsana New"/>
                <w:sz w:val="28"/>
              </w:rPr>
              <w:t xml:space="preserve"> and other services</w:t>
            </w:r>
          </w:p>
        </w:tc>
        <w:tc>
          <w:tcPr>
            <w:tcW w:w="1293" w:type="dxa"/>
          </w:tcPr>
          <w:p w14:paraId="6FAEBF2C" w14:textId="77777777" w:rsidR="007B56CA" w:rsidRPr="008B4CA0" w:rsidRDefault="007B56CA" w:rsidP="006A7A97">
            <w:pPr>
              <w:tabs>
                <w:tab w:val="center" w:pos="366"/>
                <w:tab w:val="decimal" w:pos="625"/>
              </w:tabs>
              <w:ind w:left="-93" w:right="-31"/>
              <w:jc w:val="right"/>
              <w:rPr>
                <w:rFonts w:ascii="Angsana New" w:hAnsi="Angsana New"/>
                <w:kern w:val="2"/>
                <w:sz w:val="28"/>
              </w:rPr>
            </w:pPr>
            <w:r w:rsidRPr="008B4CA0">
              <w:rPr>
                <w:rFonts w:ascii="Angsana New" w:hAnsi="Angsana New"/>
                <w:kern w:val="2"/>
                <w:sz w:val="28"/>
              </w:rPr>
              <w:t>25.00</w:t>
            </w:r>
          </w:p>
        </w:tc>
        <w:tc>
          <w:tcPr>
            <w:tcW w:w="1256" w:type="dxa"/>
          </w:tcPr>
          <w:p w14:paraId="1DE8E7DC" w14:textId="77777777" w:rsidR="007B56CA" w:rsidRPr="008B4CA0" w:rsidRDefault="007B56CA" w:rsidP="006A7A97">
            <w:pPr>
              <w:tabs>
                <w:tab w:val="center" w:pos="366"/>
                <w:tab w:val="decimal" w:pos="625"/>
              </w:tabs>
              <w:ind w:left="-93" w:right="-27"/>
              <w:jc w:val="right"/>
              <w:rPr>
                <w:rFonts w:ascii="Angsana New" w:hAnsi="Angsana New"/>
                <w:kern w:val="2"/>
                <w:sz w:val="28"/>
              </w:rPr>
            </w:pPr>
            <w:r w:rsidRPr="008B4CA0">
              <w:rPr>
                <w:rFonts w:ascii="Angsana New" w:hAnsi="Angsana New"/>
                <w:kern w:val="2"/>
                <w:sz w:val="28"/>
              </w:rPr>
              <w:t>25.00</w:t>
            </w:r>
          </w:p>
        </w:tc>
      </w:tr>
      <w:tr w:rsidR="007B56CA" w:rsidRPr="008B4CA0" w14:paraId="50D91256" w14:textId="77777777" w:rsidTr="00BD339C">
        <w:tc>
          <w:tcPr>
            <w:tcW w:w="2826" w:type="dxa"/>
            <w:vAlign w:val="bottom"/>
          </w:tcPr>
          <w:p w14:paraId="09105DA5" w14:textId="77777777" w:rsidR="007B56CA" w:rsidRDefault="007B56CA" w:rsidP="00BD339C">
            <w:pPr>
              <w:ind w:right="-29"/>
              <w:rPr>
                <w:rFonts w:ascii="Angsana New" w:hAnsi="Angsana New"/>
                <w:sz w:val="28"/>
              </w:rPr>
            </w:pPr>
            <w:r w:rsidRPr="008B4CA0">
              <w:rPr>
                <w:rFonts w:ascii="Angsana New" w:hAnsi="Angsana New"/>
                <w:sz w:val="28"/>
              </w:rPr>
              <w:t xml:space="preserve">O </w:t>
            </w:r>
            <w:r>
              <w:rPr>
                <w:rFonts w:ascii="Angsana New" w:hAnsi="Angsana New"/>
                <w:sz w:val="28"/>
              </w:rPr>
              <w:t>M</w:t>
            </w:r>
            <w:r w:rsidRPr="008B4CA0">
              <w:rPr>
                <w:rFonts w:ascii="Angsana New" w:hAnsi="Angsana New"/>
                <w:sz w:val="28"/>
              </w:rPr>
              <w:t>o</w:t>
            </w:r>
            <w:r>
              <w:rPr>
                <w:rFonts w:ascii="Angsana New" w:hAnsi="Angsana New"/>
                <w:sz w:val="28"/>
              </w:rPr>
              <w:t>ney</w:t>
            </w:r>
            <w:r w:rsidRPr="008B4CA0">
              <w:rPr>
                <w:rFonts w:ascii="Angsana New" w:hAnsi="Angsana New"/>
                <w:sz w:val="28"/>
              </w:rPr>
              <w:t xml:space="preserve"> Co., Ltd.</w:t>
            </w:r>
          </w:p>
          <w:p w14:paraId="53E5391D" w14:textId="77777777" w:rsidR="007B56CA" w:rsidRPr="008B4CA0" w:rsidRDefault="007B56CA" w:rsidP="00BD339C">
            <w:pPr>
              <w:ind w:right="-29"/>
              <w:rPr>
                <w:rFonts w:ascii="Angsana New" w:hAnsi="Angsana New"/>
                <w:kern w:val="2"/>
                <w:sz w:val="28"/>
              </w:rPr>
            </w:pPr>
          </w:p>
        </w:tc>
        <w:tc>
          <w:tcPr>
            <w:tcW w:w="3099" w:type="dxa"/>
          </w:tcPr>
          <w:p w14:paraId="6D600201" w14:textId="77777777" w:rsidR="00961C49" w:rsidRDefault="007B56CA" w:rsidP="006A7A97">
            <w:pPr>
              <w:ind w:right="-29"/>
              <w:rPr>
                <w:rFonts w:ascii="Angsana New" w:hAnsi="Angsana New"/>
                <w:sz w:val="28"/>
              </w:rPr>
            </w:pPr>
            <w:r w:rsidRPr="008B4CA0">
              <w:rPr>
                <w:rFonts w:ascii="Angsana New" w:hAnsi="Angsana New"/>
                <w:sz w:val="28"/>
              </w:rPr>
              <w:t xml:space="preserve">Trading, exchange, </w:t>
            </w:r>
            <w:r>
              <w:rPr>
                <w:rFonts w:ascii="Angsana New" w:hAnsi="Angsana New"/>
                <w:sz w:val="28"/>
              </w:rPr>
              <w:t>lend</w:t>
            </w:r>
            <w:r w:rsidRPr="008B4CA0">
              <w:rPr>
                <w:rFonts w:ascii="Angsana New" w:hAnsi="Angsana New"/>
                <w:sz w:val="28"/>
              </w:rPr>
              <w:t xml:space="preserve"> and transfer of </w:t>
            </w:r>
          </w:p>
          <w:p w14:paraId="1BCCF3E4" w14:textId="6F9CCC8C" w:rsidR="007B56CA" w:rsidRPr="008B4CA0" w:rsidRDefault="007B56CA" w:rsidP="00961C49">
            <w:pPr>
              <w:ind w:left="203" w:right="-29"/>
              <w:rPr>
                <w:rFonts w:ascii="Angsana New" w:hAnsi="Angsana New"/>
                <w:kern w:val="2"/>
                <w:sz w:val="28"/>
              </w:rPr>
            </w:pPr>
            <w:r w:rsidRPr="008B4CA0">
              <w:rPr>
                <w:rFonts w:ascii="Angsana New" w:hAnsi="Angsana New"/>
                <w:sz w:val="28"/>
              </w:rPr>
              <w:t xml:space="preserve">foreign </w:t>
            </w:r>
            <w:r>
              <w:rPr>
                <w:rFonts w:ascii="Angsana New" w:hAnsi="Angsana New"/>
                <w:sz w:val="28"/>
              </w:rPr>
              <w:t>currencies</w:t>
            </w:r>
            <w:r w:rsidRPr="008B4CA0">
              <w:rPr>
                <w:rFonts w:ascii="Angsana New" w:hAnsi="Angsana New"/>
                <w:sz w:val="28"/>
              </w:rPr>
              <w:t>.</w:t>
            </w:r>
          </w:p>
        </w:tc>
        <w:tc>
          <w:tcPr>
            <w:tcW w:w="1293" w:type="dxa"/>
          </w:tcPr>
          <w:p w14:paraId="20B529F4" w14:textId="77777777" w:rsidR="007B56CA" w:rsidRPr="008B4CA0" w:rsidRDefault="007B56CA" w:rsidP="006A7A97">
            <w:pPr>
              <w:tabs>
                <w:tab w:val="center" w:pos="366"/>
                <w:tab w:val="decimal" w:pos="625"/>
              </w:tabs>
              <w:ind w:left="-93" w:right="-31"/>
              <w:jc w:val="right"/>
              <w:rPr>
                <w:rFonts w:ascii="Angsana New" w:hAnsi="Angsana New"/>
                <w:kern w:val="2"/>
                <w:sz w:val="28"/>
              </w:rPr>
            </w:pPr>
            <w:r w:rsidRPr="008B4CA0">
              <w:rPr>
                <w:rFonts w:ascii="Angsana New" w:hAnsi="Angsana New"/>
                <w:kern w:val="2"/>
                <w:sz w:val="28"/>
              </w:rPr>
              <w:t>20.83</w:t>
            </w:r>
          </w:p>
        </w:tc>
        <w:tc>
          <w:tcPr>
            <w:tcW w:w="1256" w:type="dxa"/>
          </w:tcPr>
          <w:p w14:paraId="61172AFD" w14:textId="77777777" w:rsidR="007B56CA" w:rsidRPr="008B4CA0" w:rsidRDefault="007B56CA" w:rsidP="006A7A97">
            <w:pPr>
              <w:tabs>
                <w:tab w:val="center" w:pos="366"/>
                <w:tab w:val="decimal" w:pos="625"/>
              </w:tabs>
              <w:ind w:left="-93" w:right="-27"/>
              <w:jc w:val="right"/>
              <w:rPr>
                <w:rFonts w:ascii="Angsana New" w:hAnsi="Angsana New"/>
                <w:kern w:val="2"/>
                <w:sz w:val="28"/>
              </w:rPr>
            </w:pPr>
            <w:r w:rsidRPr="008B4CA0">
              <w:rPr>
                <w:rFonts w:ascii="Angsana New" w:hAnsi="Angsana New"/>
                <w:kern w:val="2"/>
                <w:sz w:val="28"/>
              </w:rPr>
              <w:t>20.83</w:t>
            </w:r>
          </w:p>
        </w:tc>
      </w:tr>
    </w:tbl>
    <w:p w14:paraId="251EED14" w14:textId="207B356C" w:rsidR="007B56CA" w:rsidRPr="006A7A97" w:rsidRDefault="00D270B1" w:rsidP="00EC5794">
      <w:pPr>
        <w:pStyle w:val="ListParagraph"/>
        <w:numPr>
          <w:ilvl w:val="0"/>
          <w:numId w:val="18"/>
        </w:numPr>
        <w:spacing w:after="120" w:line="380" w:lineRule="exact"/>
        <w:jc w:val="thaiDistribute"/>
        <w:rPr>
          <w:rFonts w:ascii="Angsana New" w:hAnsi="Angsana New"/>
          <w:sz w:val="28"/>
        </w:rPr>
      </w:pPr>
      <w:r w:rsidRPr="006A7A97">
        <w:rPr>
          <w:rFonts w:ascii="Angsana New" w:hAnsi="Angsana New"/>
          <w:sz w:val="28"/>
        </w:rPr>
        <w:t xml:space="preserve">The </w:t>
      </w:r>
      <w:r w:rsidR="00961C49">
        <w:rPr>
          <w:rFonts w:ascii="Angsana New" w:hAnsi="Angsana New"/>
          <w:sz w:val="28"/>
        </w:rPr>
        <w:t>C</w:t>
      </w:r>
      <w:r w:rsidRPr="006A7A97">
        <w:rPr>
          <w:rFonts w:ascii="Angsana New" w:hAnsi="Angsana New"/>
          <w:sz w:val="28"/>
        </w:rPr>
        <w:t xml:space="preserve">ompany is assumed to have control over the invested business or its subsidiaries. If the </w:t>
      </w:r>
      <w:r w:rsidR="00961C49">
        <w:rPr>
          <w:rFonts w:ascii="Angsana New" w:hAnsi="Angsana New"/>
          <w:sz w:val="28"/>
        </w:rPr>
        <w:t>C</w:t>
      </w:r>
      <w:r w:rsidRPr="006A7A97">
        <w:rPr>
          <w:rFonts w:ascii="Angsana New" w:hAnsi="Angsana New"/>
          <w:sz w:val="28"/>
        </w:rPr>
        <w:t xml:space="preserve">ompany has the right to or has a stake in the return of the invested business </w:t>
      </w:r>
      <w:r w:rsidR="00961C49">
        <w:rPr>
          <w:rFonts w:ascii="Angsana New" w:hAnsi="Angsana New"/>
          <w:sz w:val="28"/>
        </w:rPr>
        <w:t>a</w:t>
      </w:r>
      <w:r w:rsidRPr="006A7A97">
        <w:rPr>
          <w:rFonts w:ascii="Angsana New" w:hAnsi="Angsana New"/>
          <w:sz w:val="28"/>
        </w:rPr>
        <w:t>nd the Company can exercise their power to direct activities that have a significant impact on the amount of the return.</w:t>
      </w:r>
    </w:p>
    <w:p w14:paraId="44CC6AE9" w14:textId="411A0D7D" w:rsidR="00D270B1" w:rsidRPr="006A7A97" w:rsidRDefault="00D270B1" w:rsidP="00EC5794">
      <w:pPr>
        <w:pStyle w:val="ListParagraph"/>
        <w:numPr>
          <w:ilvl w:val="0"/>
          <w:numId w:val="18"/>
        </w:numPr>
        <w:spacing w:after="120" w:line="380" w:lineRule="exact"/>
        <w:jc w:val="thaiDistribute"/>
        <w:rPr>
          <w:rFonts w:ascii="Angsana New" w:hAnsi="Angsana New"/>
          <w:sz w:val="28"/>
        </w:rPr>
      </w:pPr>
      <w:r w:rsidRPr="006A7A97">
        <w:rPr>
          <w:rFonts w:ascii="Angsana New" w:hAnsi="Angsana New"/>
          <w:sz w:val="28"/>
        </w:rPr>
        <w:t xml:space="preserve">The Company has included the financial statements of subsidiaries in the preparation of the consolidated financial statements from the date of the Company has power to control </w:t>
      </w:r>
      <w:r w:rsidR="00961C49">
        <w:rPr>
          <w:rFonts w:ascii="Angsana New" w:hAnsi="Angsana New"/>
          <w:sz w:val="28"/>
        </w:rPr>
        <w:t>that</w:t>
      </w:r>
      <w:r w:rsidRPr="006A7A97">
        <w:rPr>
          <w:rFonts w:ascii="Angsana New" w:hAnsi="Angsana New"/>
          <w:sz w:val="28"/>
        </w:rPr>
        <w:t xml:space="preserve"> subsidiary until the date the </w:t>
      </w:r>
      <w:r w:rsidR="00961C49">
        <w:rPr>
          <w:rFonts w:ascii="Angsana New" w:hAnsi="Angsana New"/>
          <w:sz w:val="28"/>
        </w:rPr>
        <w:t>C</w:t>
      </w:r>
      <w:r w:rsidRPr="006A7A97">
        <w:rPr>
          <w:rFonts w:ascii="Angsana New" w:hAnsi="Angsana New"/>
          <w:sz w:val="28"/>
        </w:rPr>
        <w:t>ompany ceases to control that subsidiary.</w:t>
      </w:r>
    </w:p>
    <w:p w14:paraId="702A7380" w14:textId="61336494" w:rsidR="00D270B1" w:rsidRPr="006A7A97" w:rsidRDefault="00D270B1" w:rsidP="00EC5794">
      <w:pPr>
        <w:pStyle w:val="ListParagraph"/>
        <w:numPr>
          <w:ilvl w:val="0"/>
          <w:numId w:val="18"/>
        </w:numPr>
        <w:spacing w:after="120" w:line="380" w:lineRule="exact"/>
        <w:jc w:val="thaiDistribute"/>
        <w:rPr>
          <w:rFonts w:ascii="Angsana New" w:hAnsi="Angsana New"/>
          <w:sz w:val="28"/>
        </w:rPr>
      </w:pPr>
      <w:r w:rsidRPr="006A7A97">
        <w:rPr>
          <w:rFonts w:ascii="Angsana New" w:hAnsi="Angsana New"/>
          <w:sz w:val="28"/>
        </w:rPr>
        <w:t>The financial statements of the subsidiaries are prepared under the same significant accounting policies as the Company.</w:t>
      </w:r>
    </w:p>
    <w:p w14:paraId="60825966" w14:textId="2F78F8EB" w:rsidR="002D1A25" w:rsidRPr="002D1A25" w:rsidRDefault="00D270B1" w:rsidP="002A5518">
      <w:pPr>
        <w:pStyle w:val="ListParagraph"/>
        <w:numPr>
          <w:ilvl w:val="0"/>
          <w:numId w:val="18"/>
        </w:numPr>
        <w:spacing w:after="120" w:line="380" w:lineRule="exact"/>
        <w:jc w:val="thaiDistribute"/>
        <w:rPr>
          <w:rFonts w:ascii="Angsana New" w:hAnsi="Angsana New"/>
          <w:sz w:val="28"/>
        </w:rPr>
      </w:pPr>
      <w:r w:rsidRPr="002D1A25">
        <w:rPr>
          <w:rFonts w:ascii="Angsana New" w:hAnsi="Angsana New"/>
          <w:sz w:val="28"/>
        </w:rPr>
        <w:t xml:space="preserve">Non-controlling interests are the profit or loss and the net assets of the subsidiaries that do not belong to the </w:t>
      </w:r>
      <w:r w:rsidR="00961C49">
        <w:rPr>
          <w:rFonts w:ascii="Angsana New" w:hAnsi="Angsana New"/>
          <w:sz w:val="28"/>
        </w:rPr>
        <w:t>C</w:t>
      </w:r>
      <w:r w:rsidRPr="002D1A25">
        <w:rPr>
          <w:rFonts w:ascii="Angsana New" w:hAnsi="Angsana New"/>
          <w:sz w:val="28"/>
        </w:rPr>
        <w:t>ompany. They are presented separately in the consolidated statement of income and shareholders' equity in the consolidated statement of financial position.</w:t>
      </w:r>
    </w:p>
    <w:p w14:paraId="097B8221" w14:textId="1695AC86" w:rsidR="00F77A41" w:rsidRPr="00000447" w:rsidRDefault="00F77A41" w:rsidP="00EC5794">
      <w:pPr>
        <w:pStyle w:val="ListParagraph"/>
        <w:keepNext/>
        <w:numPr>
          <w:ilvl w:val="1"/>
          <w:numId w:val="2"/>
        </w:numPr>
        <w:spacing w:before="240" w:line="380" w:lineRule="exact"/>
        <w:ind w:left="540" w:right="-85" w:hanging="540"/>
        <w:jc w:val="thaiDistribute"/>
        <w:outlineLvl w:val="0"/>
        <w:rPr>
          <w:rFonts w:ascii="Angsana New" w:eastAsia="Arial Unicode MS" w:hAnsi="Angsana New"/>
          <w:b/>
          <w:bCs/>
          <w:sz w:val="28"/>
        </w:rPr>
      </w:pPr>
      <w:r w:rsidRPr="00000447">
        <w:rPr>
          <w:rFonts w:ascii="Angsana New" w:eastAsia="Arial Unicode MS" w:hAnsi="Angsana New"/>
          <w:b/>
          <w:bCs/>
          <w:sz w:val="28"/>
        </w:rPr>
        <w:t>Reclassification</w:t>
      </w:r>
      <w:r w:rsidR="00282221" w:rsidRPr="00000447">
        <w:rPr>
          <w:rFonts w:ascii="Angsana New" w:eastAsia="Arial Unicode MS" w:hAnsi="Angsana New"/>
          <w:b/>
          <w:bCs/>
          <w:sz w:val="28"/>
        </w:rPr>
        <w:t>s</w:t>
      </w:r>
    </w:p>
    <w:p w14:paraId="16230440" w14:textId="4347CD73" w:rsidR="006F6A81" w:rsidRDefault="007E32B3" w:rsidP="001C0124">
      <w:pPr>
        <w:pStyle w:val="FSNoteDetail"/>
        <w:tabs>
          <w:tab w:val="left" w:pos="180"/>
        </w:tabs>
        <w:spacing w:after="120"/>
        <w:ind w:left="547"/>
      </w:pPr>
      <w:r w:rsidRPr="00A964A0">
        <w:t xml:space="preserve">Certain accounts in </w:t>
      </w:r>
      <w:r w:rsidR="00DC75C6" w:rsidRPr="00A964A0">
        <w:t>t</w:t>
      </w:r>
      <w:r w:rsidR="00E46CED" w:rsidRPr="00A964A0">
        <w:t>he consolidated and separate statements of financial position as at</w:t>
      </w:r>
      <w:r w:rsidR="00C13EED" w:rsidRPr="00A964A0">
        <w:t xml:space="preserve"> 31</w:t>
      </w:r>
      <w:r w:rsidR="00E46CED" w:rsidRPr="00A964A0">
        <w:t xml:space="preserve"> December 2019 and the related consolidated and separate statements of comprehensive </w:t>
      </w:r>
      <w:r w:rsidR="00000447">
        <w:t xml:space="preserve">income </w:t>
      </w:r>
      <w:r w:rsidR="00000447" w:rsidRPr="006A7A97">
        <w:t>for the</w:t>
      </w:r>
      <w:r w:rsidR="006F6A81" w:rsidRPr="006A7A97">
        <w:rPr>
          <w:rFonts w:hint="cs"/>
          <w:cs/>
        </w:rPr>
        <w:t xml:space="preserve"> </w:t>
      </w:r>
      <w:r w:rsidR="006F6A81" w:rsidRPr="006A7A97">
        <w:t>three-month and the</w:t>
      </w:r>
      <w:r w:rsidR="00000447" w:rsidRPr="006A7A97">
        <w:t xml:space="preserve"> six</w:t>
      </w:r>
      <w:r w:rsidR="00E46CED" w:rsidRPr="006A7A97">
        <w:t>-month period</w:t>
      </w:r>
      <w:r w:rsidR="00961C49">
        <w:t>s</w:t>
      </w:r>
      <w:r w:rsidR="00E46CED" w:rsidRPr="006A7A97">
        <w:t xml:space="preserve"> ended </w:t>
      </w:r>
      <w:r w:rsidR="00000447" w:rsidRPr="006A7A97">
        <w:t>30 June 20</w:t>
      </w:r>
      <w:r w:rsidR="00961C49">
        <w:t>19</w:t>
      </w:r>
      <w:r w:rsidR="00000447" w:rsidRPr="006A7A97">
        <w:t xml:space="preserve"> </w:t>
      </w:r>
      <w:r w:rsidR="00E46CED" w:rsidRPr="006A7A97">
        <w:t xml:space="preserve">have been </w:t>
      </w:r>
      <w:r w:rsidR="00DC75C6" w:rsidRPr="006A7A97">
        <w:t>reclassified</w:t>
      </w:r>
      <w:r w:rsidR="00D428E2" w:rsidRPr="006A7A97">
        <w:t xml:space="preserve"> for comparison purposes and </w:t>
      </w:r>
      <w:r w:rsidR="00DC75C6" w:rsidRPr="006A7A97">
        <w:t>to conform to the presentation in the 20</w:t>
      </w:r>
      <w:r w:rsidRPr="006A7A97">
        <w:t>20</w:t>
      </w:r>
      <w:r w:rsidR="00DC75C6" w:rsidRPr="006A7A97">
        <w:t xml:space="preserve"> financial statements</w:t>
      </w:r>
      <w:r w:rsidRPr="006A7A97">
        <w:t xml:space="preserve"> </w:t>
      </w:r>
      <w:r w:rsidR="00D428E2" w:rsidRPr="006A7A97">
        <w:t>as below</w:t>
      </w:r>
      <w:r w:rsidR="006A7A97">
        <w:t>:</w:t>
      </w:r>
    </w:p>
    <w:p w14:paraId="34A33F09" w14:textId="77777777" w:rsidR="002D1A25" w:rsidRDefault="002D1A25" w:rsidP="001C0124">
      <w:pPr>
        <w:pStyle w:val="FSNoteDetail"/>
        <w:tabs>
          <w:tab w:val="left" w:pos="180"/>
        </w:tabs>
        <w:spacing w:after="120"/>
        <w:ind w:left="547"/>
        <w:rPr>
          <w:color w:val="FF0000"/>
        </w:rPr>
      </w:pPr>
    </w:p>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79"/>
        <w:gridCol w:w="4471"/>
        <w:gridCol w:w="1440"/>
        <w:gridCol w:w="180"/>
        <w:gridCol w:w="1350"/>
        <w:gridCol w:w="180"/>
        <w:gridCol w:w="1620"/>
      </w:tblGrid>
      <w:tr w:rsidR="008D72B9" w:rsidRPr="00E6703E" w14:paraId="41BD83C6" w14:textId="77777777" w:rsidTr="00E6703E">
        <w:trPr>
          <w:cantSplit/>
          <w:trHeight w:val="330"/>
        </w:trPr>
        <w:tc>
          <w:tcPr>
            <w:tcW w:w="479" w:type="dxa"/>
            <w:noWrap/>
            <w:vAlign w:val="center"/>
          </w:tcPr>
          <w:p w14:paraId="4D3719A2" w14:textId="77777777" w:rsidR="008D72B9" w:rsidRPr="00E6703E" w:rsidRDefault="008D72B9" w:rsidP="00F13870">
            <w:pPr>
              <w:ind w:hanging="726"/>
              <w:jc w:val="thaiDistribute"/>
              <w:rPr>
                <w:rFonts w:asciiTheme="majorBidi" w:eastAsia="Arial Unicode MS" w:hAnsiTheme="majorBidi" w:cstheme="majorBidi"/>
                <w:b/>
                <w:bCs/>
                <w:sz w:val="28"/>
              </w:rPr>
            </w:pPr>
          </w:p>
        </w:tc>
        <w:tc>
          <w:tcPr>
            <w:tcW w:w="4471" w:type="dxa"/>
            <w:noWrap/>
            <w:vAlign w:val="center"/>
          </w:tcPr>
          <w:p w14:paraId="55DF43C7" w14:textId="77777777" w:rsidR="008D72B9" w:rsidRPr="00E6703E" w:rsidRDefault="008D72B9" w:rsidP="00F13870">
            <w:pPr>
              <w:ind w:hanging="726"/>
              <w:jc w:val="thaiDistribute"/>
              <w:rPr>
                <w:rFonts w:asciiTheme="majorBidi" w:eastAsia="Arial Unicode MS" w:hAnsiTheme="majorBidi" w:cstheme="majorBidi"/>
                <w:b/>
                <w:bCs/>
                <w:sz w:val="28"/>
              </w:rPr>
            </w:pPr>
          </w:p>
        </w:tc>
        <w:tc>
          <w:tcPr>
            <w:tcW w:w="1440" w:type="dxa"/>
            <w:tcBorders>
              <w:top w:val="nil"/>
              <w:left w:val="nil"/>
              <w:bottom w:val="single" w:sz="4" w:space="0" w:color="auto"/>
              <w:right w:val="nil"/>
            </w:tcBorders>
            <w:noWrap/>
            <w:vAlign w:val="center"/>
          </w:tcPr>
          <w:p w14:paraId="713800A8" w14:textId="77777777" w:rsidR="008D72B9" w:rsidRPr="00E6703E" w:rsidRDefault="008D72B9" w:rsidP="00F13870">
            <w:pPr>
              <w:ind w:hanging="726"/>
              <w:jc w:val="center"/>
              <w:rPr>
                <w:rFonts w:asciiTheme="majorBidi" w:eastAsia="Arial Unicode MS" w:hAnsiTheme="majorBidi" w:cstheme="majorBidi"/>
                <w:sz w:val="28"/>
              </w:rPr>
            </w:pPr>
          </w:p>
        </w:tc>
        <w:tc>
          <w:tcPr>
            <w:tcW w:w="180" w:type="dxa"/>
            <w:tcBorders>
              <w:top w:val="nil"/>
              <w:left w:val="nil"/>
              <w:bottom w:val="single" w:sz="4" w:space="0" w:color="auto"/>
              <w:right w:val="nil"/>
            </w:tcBorders>
            <w:noWrap/>
            <w:vAlign w:val="center"/>
          </w:tcPr>
          <w:p w14:paraId="0C7E254B" w14:textId="77777777" w:rsidR="008D72B9" w:rsidRPr="00E6703E" w:rsidRDefault="008D72B9" w:rsidP="00F13870">
            <w:pPr>
              <w:ind w:hanging="726"/>
              <w:jc w:val="thaiDistribute"/>
              <w:rPr>
                <w:rFonts w:asciiTheme="majorBidi" w:eastAsia="Arial Unicode MS" w:hAnsiTheme="majorBidi" w:cstheme="majorBidi"/>
                <w:sz w:val="28"/>
              </w:rPr>
            </w:pPr>
          </w:p>
        </w:tc>
        <w:tc>
          <w:tcPr>
            <w:tcW w:w="1350" w:type="dxa"/>
            <w:tcBorders>
              <w:top w:val="nil"/>
              <w:left w:val="nil"/>
              <w:bottom w:val="single" w:sz="4" w:space="0" w:color="auto"/>
              <w:right w:val="nil"/>
            </w:tcBorders>
            <w:noWrap/>
            <w:vAlign w:val="center"/>
            <w:hideMark/>
          </w:tcPr>
          <w:p w14:paraId="5E697640" w14:textId="31AA0681" w:rsidR="008D72B9" w:rsidRPr="00E6703E" w:rsidRDefault="008D72B9" w:rsidP="00F13870">
            <w:pPr>
              <w:jc w:val="center"/>
              <w:rPr>
                <w:rFonts w:asciiTheme="majorBidi" w:eastAsia="Arial Unicode MS" w:hAnsiTheme="majorBidi" w:cstheme="majorBidi"/>
                <w:sz w:val="28"/>
                <w:rtl/>
                <w:cs/>
              </w:rPr>
            </w:pPr>
            <w:r w:rsidRPr="00E6703E">
              <w:rPr>
                <w:rFonts w:asciiTheme="majorBidi" w:eastAsia="Arial Unicode MS" w:hAnsiTheme="majorBidi" w:cstheme="majorBidi"/>
                <w:sz w:val="28"/>
              </w:rPr>
              <w:t>(Thousand</w:t>
            </w:r>
            <w:r w:rsidR="001C0124">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top w:val="nil"/>
              <w:left w:val="nil"/>
              <w:bottom w:val="single" w:sz="4" w:space="0" w:color="auto"/>
              <w:right w:val="nil"/>
            </w:tcBorders>
            <w:noWrap/>
            <w:vAlign w:val="center"/>
          </w:tcPr>
          <w:p w14:paraId="0EEA6472" w14:textId="77777777" w:rsidR="008D72B9" w:rsidRPr="00E6703E" w:rsidRDefault="008D72B9" w:rsidP="00F13870">
            <w:pPr>
              <w:ind w:hanging="726"/>
              <w:jc w:val="thaiDistribute"/>
              <w:rPr>
                <w:rFonts w:asciiTheme="majorBidi" w:eastAsia="Arial Unicode MS" w:hAnsiTheme="majorBidi" w:cstheme="majorBidi"/>
                <w:sz w:val="28"/>
              </w:rPr>
            </w:pPr>
            <w:r w:rsidRPr="00E6703E">
              <w:rPr>
                <w:rFonts w:asciiTheme="majorBidi" w:eastAsia="Arial Unicode MS" w:hAnsiTheme="majorBidi" w:cstheme="majorBidi"/>
                <w:sz w:val="28"/>
                <w:rtl/>
                <w:cs/>
              </w:rPr>
              <w:t>/--/-ก</w:t>
            </w:r>
          </w:p>
        </w:tc>
        <w:tc>
          <w:tcPr>
            <w:tcW w:w="1620" w:type="dxa"/>
            <w:tcBorders>
              <w:top w:val="nil"/>
              <w:left w:val="nil"/>
              <w:bottom w:val="single" w:sz="4" w:space="0" w:color="auto"/>
              <w:right w:val="nil"/>
            </w:tcBorders>
            <w:vAlign w:val="center"/>
          </w:tcPr>
          <w:p w14:paraId="511C322B" w14:textId="77777777" w:rsidR="008D72B9" w:rsidRPr="00E6703E" w:rsidRDefault="008D72B9" w:rsidP="00F13870">
            <w:pPr>
              <w:ind w:hanging="726"/>
              <w:jc w:val="thaiDistribute"/>
              <w:rPr>
                <w:rFonts w:asciiTheme="majorBidi" w:eastAsia="Arial Unicode MS" w:hAnsiTheme="majorBidi" w:cstheme="majorBidi"/>
                <w:sz w:val="28"/>
              </w:rPr>
            </w:pPr>
          </w:p>
        </w:tc>
      </w:tr>
      <w:tr w:rsidR="008D72B9" w:rsidRPr="00E6703E" w14:paraId="70D68DA1" w14:textId="77777777" w:rsidTr="00E6703E">
        <w:trPr>
          <w:trHeight w:hRule="exact" w:val="397"/>
        </w:trPr>
        <w:tc>
          <w:tcPr>
            <w:tcW w:w="4950" w:type="dxa"/>
            <w:gridSpan w:val="2"/>
            <w:noWrap/>
            <w:vAlign w:val="center"/>
          </w:tcPr>
          <w:p w14:paraId="1E7508D7" w14:textId="77777777" w:rsidR="008D72B9" w:rsidRPr="00E6703E" w:rsidRDefault="008D72B9" w:rsidP="00F13870">
            <w:pPr>
              <w:ind w:left="720" w:firstLine="61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0AE0E5A4" w14:textId="3E79B5E9" w:rsidR="008D72B9" w:rsidRPr="00E6703E" w:rsidRDefault="00490D52"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Pr>
                <w:rFonts w:asciiTheme="majorBidi" w:eastAsia="Arial Unicode MS" w:hAnsiTheme="majorBidi" w:cstheme="majorBidi"/>
                <w:sz w:val="28"/>
              </w:rPr>
              <w:t>As at</w:t>
            </w:r>
            <w:r w:rsidR="008D72B9" w:rsidRPr="00E6703E">
              <w:rPr>
                <w:rFonts w:asciiTheme="majorBidi" w:eastAsia="Arial Unicode MS" w:hAnsiTheme="majorBidi" w:cstheme="majorBidi"/>
                <w:sz w:val="28"/>
              </w:rPr>
              <w:t xml:space="preserve"> 31 December 20</w:t>
            </w:r>
            <w:r w:rsidR="001C0124">
              <w:rPr>
                <w:rFonts w:asciiTheme="majorBidi" w:eastAsia="Arial Unicode MS" w:hAnsiTheme="majorBidi" w:cstheme="majorBidi"/>
                <w:sz w:val="28"/>
              </w:rPr>
              <w:t>19</w:t>
            </w:r>
          </w:p>
        </w:tc>
      </w:tr>
      <w:tr w:rsidR="008D72B9" w:rsidRPr="00E6703E" w14:paraId="69927E16" w14:textId="77777777" w:rsidTr="00E6703E">
        <w:trPr>
          <w:trHeight w:hRule="exact" w:val="397"/>
        </w:trPr>
        <w:tc>
          <w:tcPr>
            <w:tcW w:w="4950" w:type="dxa"/>
            <w:gridSpan w:val="2"/>
            <w:noWrap/>
            <w:vAlign w:val="center"/>
          </w:tcPr>
          <w:p w14:paraId="72045D82" w14:textId="77777777" w:rsidR="008D72B9" w:rsidRPr="00E6703E" w:rsidRDefault="008D72B9" w:rsidP="00F13870">
            <w:pPr>
              <w:ind w:left="720" w:firstLine="61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2C844687" w14:textId="68CD84BB" w:rsidR="008D72B9" w:rsidRPr="00E6703E" w:rsidRDefault="008D72B9"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cs/>
              </w:rPr>
            </w:pPr>
            <w:r w:rsidRPr="00E6703E">
              <w:rPr>
                <w:rFonts w:asciiTheme="majorBidi" w:hAnsiTheme="majorBidi" w:cstheme="majorBidi"/>
                <w:kern w:val="28"/>
                <w:sz w:val="28"/>
              </w:rPr>
              <w:t>Consolidated financial statement</w:t>
            </w:r>
            <w:r w:rsidR="00282221">
              <w:rPr>
                <w:rFonts w:asciiTheme="majorBidi" w:hAnsiTheme="majorBidi" w:cstheme="majorBidi"/>
                <w:kern w:val="28"/>
                <w:sz w:val="28"/>
              </w:rPr>
              <w:t>s</w:t>
            </w:r>
          </w:p>
        </w:tc>
      </w:tr>
      <w:tr w:rsidR="008D72B9" w:rsidRPr="00E6703E" w14:paraId="1A26A921" w14:textId="77777777" w:rsidTr="00E6703E">
        <w:trPr>
          <w:trHeight w:hRule="exact" w:val="397"/>
        </w:trPr>
        <w:tc>
          <w:tcPr>
            <w:tcW w:w="4950" w:type="dxa"/>
            <w:gridSpan w:val="2"/>
            <w:noWrap/>
            <w:vAlign w:val="center"/>
          </w:tcPr>
          <w:p w14:paraId="33FBF20D" w14:textId="77777777" w:rsidR="008D72B9" w:rsidRPr="00E6703E" w:rsidRDefault="008D72B9" w:rsidP="00F13870">
            <w:pPr>
              <w:ind w:left="720" w:firstLine="610"/>
              <w:jc w:val="thaiDistribute"/>
              <w:rPr>
                <w:rFonts w:asciiTheme="majorBidi" w:eastAsia="Arial Unicode MS" w:hAnsiTheme="majorBidi" w:cstheme="majorBidi"/>
                <w:b/>
                <w:bCs/>
                <w:i/>
                <w:iCs/>
                <w:sz w:val="28"/>
                <w:rtl/>
                <w:cs/>
              </w:rPr>
            </w:pPr>
          </w:p>
        </w:tc>
        <w:tc>
          <w:tcPr>
            <w:tcW w:w="1440" w:type="dxa"/>
            <w:tcBorders>
              <w:top w:val="single" w:sz="4" w:space="0" w:color="auto"/>
            </w:tcBorders>
            <w:noWrap/>
            <w:vAlign w:val="center"/>
          </w:tcPr>
          <w:p w14:paraId="6381B151" w14:textId="369656DB" w:rsidR="008D72B9" w:rsidRPr="00E6703E" w:rsidRDefault="00E6703E" w:rsidP="00F13870">
            <w:pPr>
              <w:tabs>
                <w:tab w:val="left" w:pos="0"/>
              </w:tabs>
              <w:jc w:val="center"/>
              <w:rPr>
                <w:rFonts w:asciiTheme="majorBidi" w:eastAsia="Arial Unicode MS" w:hAnsiTheme="majorBidi" w:cstheme="majorBidi"/>
                <w:sz w:val="28"/>
                <w:rtl/>
                <w:cs/>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017C4D0B"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18A43F98" w14:textId="77777777" w:rsidR="008D72B9" w:rsidRPr="00E6703E" w:rsidRDefault="008D72B9" w:rsidP="00F13870">
            <w:pPr>
              <w:ind w:right="140" w:hanging="726"/>
              <w:jc w:val="right"/>
              <w:rPr>
                <w:rFonts w:asciiTheme="majorBidi" w:eastAsia="Arial Unicode MS" w:hAnsiTheme="majorBidi" w:cstheme="majorBidi"/>
                <w:sz w:val="28"/>
              </w:rPr>
            </w:pPr>
          </w:p>
        </w:tc>
        <w:tc>
          <w:tcPr>
            <w:tcW w:w="180" w:type="dxa"/>
            <w:tcBorders>
              <w:top w:val="single" w:sz="4" w:space="0" w:color="auto"/>
            </w:tcBorders>
            <w:noWrap/>
            <w:vAlign w:val="center"/>
          </w:tcPr>
          <w:p w14:paraId="70285E38"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57B371EE" w14:textId="4EF89883" w:rsidR="008D72B9" w:rsidRPr="00E6703E" w:rsidRDefault="00E6703E" w:rsidP="00F13870">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8D72B9" w:rsidRPr="00E6703E" w14:paraId="0D30132A" w14:textId="77777777" w:rsidTr="00E6703E">
        <w:trPr>
          <w:trHeight w:hRule="exact" w:val="397"/>
        </w:trPr>
        <w:tc>
          <w:tcPr>
            <w:tcW w:w="4950" w:type="dxa"/>
            <w:gridSpan w:val="2"/>
            <w:noWrap/>
            <w:vAlign w:val="center"/>
          </w:tcPr>
          <w:p w14:paraId="58331F85" w14:textId="77777777" w:rsidR="008D72B9" w:rsidRPr="00E6703E" w:rsidRDefault="008D72B9" w:rsidP="00F13870">
            <w:pPr>
              <w:ind w:left="720" w:firstLine="610"/>
              <w:jc w:val="thaiDistribute"/>
              <w:rPr>
                <w:rFonts w:asciiTheme="majorBidi" w:eastAsia="Arial Unicode MS" w:hAnsiTheme="majorBidi" w:cstheme="majorBidi"/>
                <w:b/>
                <w:bCs/>
                <w:i/>
                <w:iCs/>
                <w:sz w:val="28"/>
                <w:rtl/>
                <w:cs/>
              </w:rPr>
            </w:pPr>
          </w:p>
        </w:tc>
        <w:tc>
          <w:tcPr>
            <w:tcW w:w="1440" w:type="dxa"/>
            <w:tcBorders>
              <w:bottom w:val="single" w:sz="4" w:space="0" w:color="auto"/>
            </w:tcBorders>
            <w:noWrap/>
            <w:vAlign w:val="center"/>
          </w:tcPr>
          <w:p w14:paraId="3C4D0490" w14:textId="2F69F4E4" w:rsidR="008D72B9" w:rsidRPr="00E6703E" w:rsidRDefault="00E6703E" w:rsidP="00E6703E">
            <w:pPr>
              <w:ind w:left="90" w:right="91"/>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82221">
              <w:rPr>
                <w:rFonts w:asciiTheme="majorBidi" w:eastAsia="Arial Unicode MS" w:hAnsiTheme="majorBidi" w:cstheme="majorBidi"/>
                <w:sz w:val="28"/>
              </w:rPr>
              <w:t>s</w:t>
            </w:r>
          </w:p>
        </w:tc>
        <w:tc>
          <w:tcPr>
            <w:tcW w:w="180" w:type="dxa"/>
            <w:noWrap/>
            <w:vAlign w:val="center"/>
          </w:tcPr>
          <w:p w14:paraId="71B4DA95"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tcBorders>
              <w:bottom w:val="single" w:sz="4" w:space="0" w:color="auto"/>
            </w:tcBorders>
            <w:noWrap/>
            <w:vAlign w:val="center"/>
          </w:tcPr>
          <w:p w14:paraId="423270E7" w14:textId="0EE4AB71" w:rsidR="008D72B9" w:rsidRPr="00E6703E" w:rsidRDefault="00E6703E" w:rsidP="00F13870">
            <w:pPr>
              <w:ind w:hanging="15"/>
              <w:jc w:val="center"/>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82221">
              <w:rPr>
                <w:rFonts w:asciiTheme="majorBidi" w:eastAsia="Arial Unicode MS" w:hAnsiTheme="majorBidi" w:cstheme="majorBidi"/>
                <w:sz w:val="28"/>
              </w:rPr>
              <w:t>s</w:t>
            </w:r>
          </w:p>
        </w:tc>
        <w:tc>
          <w:tcPr>
            <w:tcW w:w="180" w:type="dxa"/>
            <w:noWrap/>
            <w:vAlign w:val="center"/>
          </w:tcPr>
          <w:p w14:paraId="2422219D"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tcBorders>
              <w:bottom w:val="single" w:sz="4" w:space="0" w:color="auto"/>
            </w:tcBorders>
            <w:noWrap/>
            <w:vAlign w:val="center"/>
          </w:tcPr>
          <w:p w14:paraId="4C7059C1" w14:textId="7591D501" w:rsidR="008D72B9" w:rsidRPr="00E6703E" w:rsidRDefault="00E6703E" w:rsidP="00F13870">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82221">
              <w:rPr>
                <w:rFonts w:asciiTheme="majorBidi" w:eastAsia="Arial Unicode MS" w:hAnsiTheme="majorBidi" w:cstheme="majorBidi"/>
                <w:sz w:val="28"/>
              </w:rPr>
              <w:t>s</w:t>
            </w:r>
          </w:p>
        </w:tc>
      </w:tr>
      <w:tr w:rsidR="008D72B9" w:rsidRPr="00E6703E" w14:paraId="451BD94F" w14:textId="77777777" w:rsidTr="00E6703E">
        <w:trPr>
          <w:trHeight w:hRule="exact" w:val="397"/>
        </w:trPr>
        <w:tc>
          <w:tcPr>
            <w:tcW w:w="4950" w:type="dxa"/>
            <w:gridSpan w:val="2"/>
            <w:noWrap/>
            <w:vAlign w:val="center"/>
          </w:tcPr>
          <w:p w14:paraId="085BE1C4" w14:textId="409C6661" w:rsidR="008D72B9" w:rsidRPr="00895E63" w:rsidRDefault="00E6703E" w:rsidP="00895E63">
            <w:pPr>
              <w:ind w:left="450" w:firstLine="90"/>
              <w:jc w:val="thaiDistribute"/>
              <w:rPr>
                <w:rFonts w:asciiTheme="majorBidi" w:eastAsia="Arial Unicode MS" w:hAnsiTheme="majorBidi" w:cstheme="majorBidi"/>
                <w:i/>
                <w:iCs/>
                <w:sz w:val="28"/>
                <w:rtl/>
                <w:cs/>
              </w:rPr>
            </w:pPr>
            <w:r w:rsidRPr="00895E63">
              <w:rPr>
                <w:rFonts w:asciiTheme="majorBidi" w:eastAsia="Arial Unicode MS" w:hAnsiTheme="majorBidi" w:cstheme="majorBidi"/>
                <w:b/>
                <w:bCs/>
                <w:i/>
                <w:iCs/>
                <w:sz w:val="28"/>
              </w:rPr>
              <w:t>Statement of financial position</w:t>
            </w:r>
          </w:p>
        </w:tc>
        <w:tc>
          <w:tcPr>
            <w:tcW w:w="1440" w:type="dxa"/>
            <w:noWrap/>
            <w:vAlign w:val="bottom"/>
          </w:tcPr>
          <w:p w14:paraId="47F0D5D3"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7D47CD46" w14:textId="77777777" w:rsidR="008D72B9" w:rsidRPr="00E6703E" w:rsidRDefault="008D72B9" w:rsidP="00F13870">
            <w:pPr>
              <w:ind w:right="109" w:hanging="726"/>
              <w:jc w:val="right"/>
              <w:rPr>
                <w:rFonts w:asciiTheme="majorBidi" w:eastAsia="Arial Unicode MS" w:hAnsiTheme="majorBidi" w:cstheme="majorBidi"/>
                <w:sz w:val="28"/>
              </w:rPr>
            </w:pPr>
          </w:p>
        </w:tc>
        <w:tc>
          <w:tcPr>
            <w:tcW w:w="1350" w:type="dxa"/>
            <w:noWrap/>
            <w:vAlign w:val="bottom"/>
          </w:tcPr>
          <w:p w14:paraId="469AFD86"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42FCEAB3" w14:textId="77777777" w:rsidR="008D72B9" w:rsidRPr="00E6703E" w:rsidRDefault="008D72B9" w:rsidP="00F13870">
            <w:pPr>
              <w:ind w:right="109" w:hanging="726"/>
              <w:jc w:val="right"/>
              <w:rPr>
                <w:rFonts w:asciiTheme="majorBidi" w:eastAsia="Arial Unicode MS" w:hAnsiTheme="majorBidi" w:cstheme="majorBidi"/>
                <w:sz w:val="28"/>
              </w:rPr>
            </w:pPr>
          </w:p>
        </w:tc>
        <w:tc>
          <w:tcPr>
            <w:tcW w:w="1620" w:type="dxa"/>
            <w:noWrap/>
            <w:vAlign w:val="bottom"/>
          </w:tcPr>
          <w:p w14:paraId="7BC4B9E1" w14:textId="77777777" w:rsidR="008D72B9" w:rsidRPr="00E6703E" w:rsidRDefault="008D72B9" w:rsidP="00F13870">
            <w:pPr>
              <w:ind w:right="109" w:hanging="726"/>
              <w:jc w:val="right"/>
              <w:rPr>
                <w:rFonts w:asciiTheme="majorBidi" w:eastAsia="Arial Unicode MS" w:hAnsiTheme="majorBidi" w:cstheme="majorBidi"/>
                <w:sz w:val="28"/>
              </w:rPr>
            </w:pPr>
          </w:p>
        </w:tc>
      </w:tr>
      <w:tr w:rsidR="008D72B9" w:rsidRPr="00E6703E" w14:paraId="5DE2C27A" w14:textId="77777777" w:rsidTr="00E6703E">
        <w:trPr>
          <w:trHeight w:hRule="exact" w:val="397"/>
        </w:trPr>
        <w:tc>
          <w:tcPr>
            <w:tcW w:w="4950" w:type="dxa"/>
            <w:gridSpan w:val="2"/>
            <w:noWrap/>
            <w:vAlign w:val="center"/>
          </w:tcPr>
          <w:p w14:paraId="586C8D2E" w14:textId="5165DE7A" w:rsidR="008D72B9" w:rsidRPr="00E6703E" w:rsidRDefault="00E6703E" w:rsidP="00895E63">
            <w:pPr>
              <w:ind w:left="540"/>
              <w:jc w:val="thaiDistribute"/>
              <w:rPr>
                <w:rFonts w:asciiTheme="majorBidi" w:eastAsia="Arial Unicode MS" w:hAnsiTheme="majorBidi" w:cstheme="majorBidi"/>
                <w:b/>
                <w:bCs/>
                <w:i/>
                <w:iCs/>
                <w:sz w:val="28"/>
                <w:cs/>
              </w:rPr>
            </w:pPr>
            <w:r>
              <w:rPr>
                <w:rFonts w:asciiTheme="majorBidi" w:eastAsia="Arial Unicode MS" w:hAnsiTheme="majorBidi" w:cstheme="majorBidi"/>
                <w:b/>
                <w:bCs/>
                <w:i/>
                <w:iCs/>
                <w:sz w:val="28"/>
              </w:rPr>
              <w:t>Assets</w:t>
            </w:r>
          </w:p>
        </w:tc>
        <w:tc>
          <w:tcPr>
            <w:tcW w:w="1440" w:type="dxa"/>
            <w:noWrap/>
            <w:vAlign w:val="bottom"/>
          </w:tcPr>
          <w:p w14:paraId="5771039D"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25A47913" w14:textId="77777777" w:rsidR="008D72B9" w:rsidRPr="00E6703E" w:rsidRDefault="008D72B9" w:rsidP="00F13870">
            <w:pPr>
              <w:ind w:right="109" w:hanging="726"/>
              <w:jc w:val="right"/>
              <w:rPr>
                <w:rFonts w:asciiTheme="majorBidi" w:eastAsia="Arial Unicode MS" w:hAnsiTheme="majorBidi" w:cstheme="majorBidi"/>
                <w:sz w:val="28"/>
              </w:rPr>
            </w:pPr>
          </w:p>
        </w:tc>
        <w:tc>
          <w:tcPr>
            <w:tcW w:w="1350" w:type="dxa"/>
            <w:noWrap/>
            <w:vAlign w:val="bottom"/>
          </w:tcPr>
          <w:p w14:paraId="31C59BFB"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04FDAA01" w14:textId="77777777" w:rsidR="008D72B9" w:rsidRPr="00E6703E" w:rsidRDefault="008D72B9" w:rsidP="00F13870">
            <w:pPr>
              <w:ind w:right="109" w:hanging="726"/>
              <w:jc w:val="right"/>
              <w:rPr>
                <w:rFonts w:asciiTheme="majorBidi" w:eastAsia="Arial Unicode MS" w:hAnsiTheme="majorBidi" w:cstheme="majorBidi"/>
                <w:sz w:val="28"/>
              </w:rPr>
            </w:pPr>
          </w:p>
        </w:tc>
        <w:tc>
          <w:tcPr>
            <w:tcW w:w="1620" w:type="dxa"/>
            <w:noWrap/>
            <w:vAlign w:val="bottom"/>
          </w:tcPr>
          <w:p w14:paraId="126F9639" w14:textId="77777777" w:rsidR="008D72B9" w:rsidRPr="00E6703E" w:rsidRDefault="008D72B9" w:rsidP="00F13870">
            <w:pPr>
              <w:ind w:right="109" w:hanging="726"/>
              <w:jc w:val="right"/>
              <w:rPr>
                <w:rFonts w:asciiTheme="majorBidi" w:eastAsia="Arial Unicode MS" w:hAnsiTheme="majorBidi" w:cstheme="majorBidi"/>
                <w:sz w:val="28"/>
              </w:rPr>
            </w:pPr>
          </w:p>
        </w:tc>
      </w:tr>
      <w:tr w:rsidR="0038352A" w:rsidRPr="00E6703E" w14:paraId="3825DFA3" w14:textId="77777777" w:rsidTr="00E6703E">
        <w:trPr>
          <w:trHeight w:hRule="exact" w:val="397"/>
        </w:trPr>
        <w:tc>
          <w:tcPr>
            <w:tcW w:w="4950" w:type="dxa"/>
            <w:gridSpan w:val="2"/>
            <w:noWrap/>
            <w:vAlign w:val="center"/>
          </w:tcPr>
          <w:p w14:paraId="6ABA220C" w14:textId="292209D8" w:rsidR="0038352A" w:rsidRPr="0038352A" w:rsidRDefault="0038352A" w:rsidP="00895E63">
            <w:pPr>
              <w:ind w:left="540"/>
              <w:jc w:val="thaiDistribute"/>
              <w:rPr>
                <w:rFonts w:asciiTheme="majorBidi" w:eastAsia="Arial Unicode MS" w:hAnsiTheme="majorBidi" w:cstheme="majorBidi"/>
                <w:sz w:val="28"/>
              </w:rPr>
            </w:pPr>
            <w:r>
              <w:rPr>
                <w:rFonts w:asciiTheme="majorBidi" w:eastAsia="Arial Unicode MS" w:hAnsiTheme="majorBidi" w:cstheme="majorBidi"/>
                <w:sz w:val="28"/>
              </w:rPr>
              <w:t>Cash and cash equivalents</w:t>
            </w:r>
          </w:p>
        </w:tc>
        <w:tc>
          <w:tcPr>
            <w:tcW w:w="1440" w:type="dxa"/>
            <w:noWrap/>
            <w:vAlign w:val="bottom"/>
          </w:tcPr>
          <w:p w14:paraId="01B912A3" w14:textId="3D5AB878" w:rsidR="0038352A" w:rsidRPr="00E6703E" w:rsidRDefault="0038352A" w:rsidP="00F13870">
            <w:pPr>
              <w:ind w:right="109" w:hanging="726"/>
              <w:jc w:val="right"/>
              <w:rPr>
                <w:rFonts w:asciiTheme="majorBidi" w:eastAsia="Arial Unicode MS" w:hAnsiTheme="majorBidi" w:cstheme="majorBidi"/>
                <w:sz w:val="28"/>
              </w:rPr>
            </w:pPr>
            <w:r>
              <w:rPr>
                <w:rFonts w:asciiTheme="majorBidi" w:eastAsia="Arial Unicode MS" w:hAnsiTheme="majorBidi" w:cstheme="majorBidi"/>
                <w:sz w:val="28"/>
              </w:rPr>
              <w:t>59,098</w:t>
            </w:r>
          </w:p>
        </w:tc>
        <w:tc>
          <w:tcPr>
            <w:tcW w:w="180" w:type="dxa"/>
            <w:noWrap/>
            <w:vAlign w:val="bottom"/>
          </w:tcPr>
          <w:p w14:paraId="340C9663" w14:textId="77777777" w:rsidR="0038352A" w:rsidRPr="00E6703E" w:rsidRDefault="0038352A" w:rsidP="00F13870">
            <w:pPr>
              <w:ind w:right="109" w:hanging="726"/>
              <w:jc w:val="right"/>
              <w:rPr>
                <w:rFonts w:asciiTheme="majorBidi" w:eastAsia="Arial Unicode MS" w:hAnsiTheme="majorBidi" w:cstheme="majorBidi"/>
                <w:sz w:val="28"/>
              </w:rPr>
            </w:pPr>
          </w:p>
        </w:tc>
        <w:tc>
          <w:tcPr>
            <w:tcW w:w="1350" w:type="dxa"/>
            <w:noWrap/>
            <w:vAlign w:val="bottom"/>
          </w:tcPr>
          <w:p w14:paraId="61F21D05" w14:textId="53CAEB9F" w:rsidR="0038352A" w:rsidRPr="00E6703E" w:rsidRDefault="0038352A" w:rsidP="00F13870">
            <w:pPr>
              <w:ind w:right="109" w:hanging="726"/>
              <w:jc w:val="right"/>
              <w:rPr>
                <w:rFonts w:asciiTheme="majorBidi" w:eastAsia="Arial Unicode MS" w:hAnsiTheme="majorBidi" w:cstheme="majorBidi"/>
                <w:sz w:val="28"/>
              </w:rPr>
            </w:pPr>
            <w:r>
              <w:rPr>
                <w:rFonts w:asciiTheme="majorBidi" w:eastAsia="Arial Unicode MS" w:hAnsiTheme="majorBidi" w:cstheme="majorBidi"/>
                <w:sz w:val="28"/>
              </w:rPr>
              <w:t>(3,023)</w:t>
            </w:r>
          </w:p>
        </w:tc>
        <w:tc>
          <w:tcPr>
            <w:tcW w:w="180" w:type="dxa"/>
            <w:noWrap/>
            <w:vAlign w:val="bottom"/>
          </w:tcPr>
          <w:p w14:paraId="20503D7B" w14:textId="77777777" w:rsidR="0038352A" w:rsidRPr="00E6703E" w:rsidRDefault="0038352A" w:rsidP="00F13870">
            <w:pPr>
              <w:ind w:right="109" w:hanging="726"/>
              <w:jc w:val="right"/>
              <w:rPr>
                <w:rFonts w:asciiTheme="majorBidi" w:eastAsia="Arial Unicode MS" w:hAnsiTheme="majorBidi" w:cstheme="majorBidi"/>
                <w:sz w:val="28"/>
              </w:rPr>
            </w:pPr>
          </w:p>
        </w:tc>
        <w:tc>
          <w:tcPr>
            <w:tcW w:w="1620" w:type="dxa"/>
            <w:noWrap/>
            <w:vAlign w:val="bottom"/>
          </w:tcPr>
          <w:p w14:paraId="41536A68" w14:textId="7E511430" w:rsidR="0038352A" w:rsidRPr="00E6703E" w:rsidRDefault="0038352A" w:rsidP="00F13870">
            <w:pPr>
              <w:ind w:right="109" w:hanging="726"/>
              <w:jc w:val="right"/>
              <w:rPr>
                <w:rFonts w:asciiTheme="majorBidi" w:eastAsia="Arial Unicode MS" w:hAnsiTheme="majorBidi" w:cstheme="majorBidi"/>
                <w:sz w:val="28"/>
              </w:rPr>
            </w:pPr>
            <w:r>
              <w:rPr>
                <w:rFonts w:asciiTheme="majorBidi" w:eastAsia="Arial Unicode MS" w:hAnsiTheme="majorBidi" w:cstheme="majorBidi"/>
                <w:sz w:val="28"/>
              </w:rPr>
              <w:t>56,075</w:t>
            </w:r>
          </w:p>
        </w:tc>
      </w:tr>
      <w:tr w:rsidR="00CA7C2C" w:rsidRPr="00E6703E" w14:paraId="4540DBCD" w14:textId="77777777" w:rsidTr="00CA7C2C">
        <w:trPr>
          <w:trHeight w:hRule="exact" w:val="397"/>
        </w:trPr>
        <w:tc>
          <w:tcPr>
            <w:tcW w:w="4950" w:type="dxa"/>
            <w:gridSpan w:val="2"/>
            <w:noWrap/>
            <w:vAlign w:val="center"/>
          </w:tcPr>
          <w:p w14:paraId="5F4B9DE2" w14:textId="59173964" w:rsidR="00CA7C2C" w:rsidRPr="00E6703E" w:rsidRDefault="00CA7C2C" w:rsidP="00895E63">
            <w:pPr>
              <w:ind w:left="540"/>
              <w:rPr>
                <w:rFonts w:asciiTheme="majorBidi" w:eastAsia="Arial Unicode MS" w:hAnsiTheme="majorBidi" w:cstheme="majorBidi"/>
                <w:b/>
                <w:bCs/>
                <w:i/>
                <w:iCs/>
                <w:sz w:val="28"/>
                <w:cs/>
              </w:rPr>
            </w:pPr>
            <w:r w:rsidRPr="00E6703E">
              <w:rPr>
                <w:rFonts w:asciiTheme="majorBidi" w:eastAsia="Arial Unicode MS" w:hAnsiTheme="majorBidi" w:cstheme="majorBidi"/>
                <w:sz w:val="28"/>
              </w:rPr>
              <w:t>Accrued fees and service income from asset management business</w:t>
            </w:r>
          </w:p>
        </w:tc>
        <w:tc>
          <w:tcPr>
            <w:tcW w:w="1440" w:type="dxa"/>
            <w:noWrap/>
            <w:vAlign w:val="bottom"/>
          </w:tcPr>
          <w:p w14:paraId="72F4BF97" w14:textId="072EDB15" w:rsidR="00CA7C2C" w:rsidRPr="00E6703E" w:rsidRDefault="00CA7C2C"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w:t>
            </w:r>
          </w:p>
        </w:tc>
        <w:tc>
          <w:tcPr>
            <w:tcW w:w="180" w:type="dxa"/>
            <w:noWrap/>
            <w:vAlign w:val="bottom"/>
          </w:tcPr>
          <w:p w14:paraId="3266F18D" w14:textId="77777777" w:rsidR="00CA7C2C" w:rsidRPr="00E6703E" w:rsidRDefault="00CA7C2C" w:rsidP="00CA7C2C">
            <w:pPr>
              <w:ind w:right="109" w:hanging="726"/>
              <w:jc w:val="right"/>
              <w:rPr>
                <w:rFonts w:asciiTheme="majorBidi" w:eastAsia="Arial Unicode MS" w:hAnsiTheme="majorBidi" w:cstheme="majorBidi"/>
                <w:sz w:val="28"/>
              </w:rPr>
            </w:pPr>
          </w:p>
        </w:tc>
        <w:tc>
          <w:tcPr>
            <w:tcW w:w="1350" w:type="dxa"/>
            <w:noWrap/>
            <w:vAlign w:val="bottom"/>
          </w:tcPr>
          <w:p w14:paraId="324D8511" w14:textId="6A9B8450" w:rsidR="00CA7C2C" w:rsidRPr="00E6703E" w:rsidRDefault="00CA7C2C"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10,208</w:t>
            </w:r>
          </w:p>
        </w:tc>
        <w:tc>
          <w:tcPr>
            <w:tcW w:w="180" w:type="dxa"/>
            <w:noWrap/>
            <w:vAlign w:val="bottom"/>
          </w:tcPr>
          <w:p w14:paraId="62F6A4A8"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bottom"/>
          </w:tcPr>
          <w:p w14:paraId="2B17A5D0" w14:textId="29672DF4" w:rsidR="00CA7C2C" w:rsidRPr="00E6703E" w:rsidRDefault="00CA7C2C" w:rsidP="00895E63">
            <w:pPr>
              <w:tabs>
                <w:tab w:val="decimal" w:pos="1528"/>
              </w:tabs>
              <w:ind w:right="-41"/>
              <w:outlineLvl w:val="0"/>
              <w:rPr>
                <w:rFonts w:asciiTheme="majorBidi" w:eastAsia="Arial Unicode MS" w:hAnsiTheme="majorBidi" w:cstheme="majorBidi"/>
                <w:sz w:val="28"/>
              </w:rPr>
            </w:pPr>
            <w:r w:rsidRPr="00E07C32">
              <w:rPr>
                <w:rFonts w:ascii="Angsana New" w:eastAsia="Arial Unicode MS" w:hAnsi="Angsana New"/>
                <w:sz w:val="28"/>
              </w:rPr>
              <w:t>10,208</w:t>
            </w:r>
          </w:p>
        </w:tc>
      </w:tr>
      <w:tr w:rsidR="00CA7C2C" w:rsidRPr="00E6703E" w14:paraId="30116128" w14:textId="77777777" w:rsidTr="00E6703E">
        <w:trPr>
          <w:trHeight w:hRule="exact" w:val="397"/>
        </w:trPr>
        <w:tc>
          <w:tcPr>
            <w:tcW w:w="4950" w:type="dxa"/>
            <w:gridSpan w:val="2"/>
            <w:noWrap/>
            <w:vAlign w:val="center"/>
          </w:tcPr>
          <w:p w14:paraId="643D2D00" w14:textId="76A58816" w:rsidR="00CA7C2C" w:rsidRPr="00E6703E" w:rsidRDefault="00CA7C2C" w:rsidP="00895E63">
            <w:pPr>
              <w:ind w:left="540"/>
              <w:jc w:val="thaiDistribute"/>
              <w:rPr>
                <w:rFonts w:asciiTheme="majorBidi" w:eastAsia="Arial Unicode MS" w:hAnsiTheme="majorBidi" w:cstheme="majorBidi"/>
                <w:sz w:val="28"/>
                <w:cs/>
              </w:rPr>
            </w:pPr>
            <w:r>
              <w:rPr>
                <w:rFonts w:asciiTheme="majorBidi" w:eastAsia="Arial Unicode MS" w:hAnsiTheme="majorBidi" w:cstheme="majorBidi"/>
                <w:sz w:val="28"/>
              </w:rPr>
              <w:t>Investment</w:t>
            </w:r>
            <w:r w:rsidR="00282221">
              <w:rPr>
                <w:rFonts w:asciiTheme="majorBidi" w:eastAsia="Arial Unicode MS" w:hAnsiTheme="majorBidi" w:cstheme="majorBidi"/>
                <w:sz w:val="28"/>
              </w:rPr>
              <w:t>s</w:t>
            </w:r>
          </w:p>
        </w:tc>
        <w:tc>
          <w:tcPr>
            <w:tcW w:w="1440" w:type="dxa"/>
            <w:noWrap/>
            <w:vAlign w:val="bottom"/>
          </w:tcPr>
          <w:p w14:paraId="19F43790" w14:textId="11F06408" w:rsidR="00CA7C2C" w:rsidRPr="00E6703E" w:rsidRDefault="00CA7C2C"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661,794</w:t>
            </w:r>
          </w:p>
        </w:tc>
        <w:tc>
          <w:tcPr>
            <w:tcW w:w="180" w:type="dxa"/>
            <w:noWrap/>
            <w:vAlign w:val="bottom"/>
          </w:tcPr>
          <w:p w14:paraId="49044BA1" w14:textId="77777777" w:rsidR="00CA7C2C" w:rsidRPr="00E6703E" w:rsidRDefault="00CA7C2C" w:rsidP="00CA7C2C">
            <w:pPr>
              <w:ind w:right="109" w:hanging="726"/>
              <w:jc w:val="right"/>
              <w:rPr>
                <w:rFonts w:asciiTheme="majorBidi" w:eastAsia="Arial Unicode MS" w:hAnsiTheme="majorBidi" w:cstheme="majorBidi"/>
                <w:sz w:val="28"/>
              </w:rPr>
            </w:pPr>
          </w:p>
        </w:tc>
        <w:tc>
          <w:tcPr>
            <w:tcW w:w="1350" w:type="dxa"/>
            <w:noWrap/>
            <w:vAlign w:val="bottom"/>
          </w:tcPr>
          <w:p w14:paraId="44D641CB" w14:textId="2DD57122" w:rsidR="00CA7C2C" w:rsidRPr="00E6703E" w:rsidRDefault="00CA7C2C"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(661,794)</w:t>
            </w:r>
          </w:p>
        </w:tc>
        <w:tc>
          <w:tcPr>
            <w:tcW w:w="180" w:type="dxa"/>
            <w:noWrap/>
            <w:vAlign w:val="bottom"/>
          </w:tcPr>
          <w:p w14:paraId="6AA6EE92"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bottom"/>
          </w:tcPr>
          <w:p w14:paraId="211B5179" w14:textId="7865A50B" w:rsidR="00CA7C2C" w:rsidRPr="00895E63" w:rsidRDefault="00CA7C2C" w:rsidP="00895E63">
            <w:pPr>
              <w:tabs>
                <w:tab w:val="decimal" w:pos="1528"/>
              </w:tabs>
              <w:ind w:right="-41"/>
              <w:outlineLvl w:val="0"/>
              <w:rPr>
                <w:rFonts w:ascii="Angsana New" w:eastAsia="Arial Unicode MS" w:hAnsi="Angsana New"/>
                <w:sz w:val="28"/>
              </w:rPr>
            </w:pPr>
            <w:r w:rsidRPr="00E07C32">
              <w:rPr>
                <w:rFonts w:ascii="Angsana New" w:eastAsia="Arial Unicode MS" w:hAnsi="Angsana New"/>
                <w:sz w:val="28"/>
              </w:rPr>
              <w:t>-</w:t>
            </w:r>
          </w:p>
        </w:tc>
      </w:tr>
      <w:tr w:rsidR="003013F2" w:rsidRPr="00E6703E" w14:paraId="1FF5AEDF" w14:textId="77777777" w:rsidTr="00E6703E">
        <w:trPr>
          <w:trHeight w:hRule="exact" w:val="397"/>
        </w:trPr>
        <w:tc>
          <w:tcPr>
            <w:tcW w:w="4950" w:type="dxa"/>
            <w:gridSpan w:val="2"/>
            <w:noWrap/>
            <w:vAlign w:val="center"/>
          </w:tcPr>
          <w:p w14:paraId="79485136" w14:textId="75E87CF4" w:rsidR="003013F2" w:rsidRDefault="003013F2" w:rsidP="00895E63">
            <w:pPr>
              <w:ind w:left="540"/>
              <w:jc w:val="thaiDistribute"/>
              <w:rPr>
                <w:rFonts w:asciiTheme="majorBidi" w:eastAsia="Arial Unicode MS" w:hAnsiTheme="majorBidi" w:cstheme="majorBidi"/>
                <w:sz w:val="28"/>
              </w:rPr>
            </w:pPr>
            <w:r>
              <w:rPr>
                <w:rFonts w:asciiTheme="majorBidi" w:eastAsia="Arial Unicode MS" w:hAnsiTheme="majorBidi" w:cstheme="majorBidi"/>
                <w:sz w:val="28"/>
              </w:rPr>
              <w:t xml:space="preserve">Non – </w:t>
            </w:r>
            <w:proofErr w:type="spellStart"/>
            <w:r>
              <w:rPr>
                <w:rFonts w:asciiTheme="majorBidi" w:eastAsia="Arial Unicode MS" w:hAnsiTheme="majorBidi" w:cstheme="majorBidi"/>
                <w:sz w:val="28"/>
              </w:rPr>
              <w:t>collateralised</w:t>
            </w:r>
            <w:proofErr w:type="spellEnd"/>
            <w:r>
              <w:rPr>
                <w:rFonts w:asciiTheme="majorBidi" w:eastAsia="Arial Unicode MS" w:hAnsiTheme="majorBidi" w:cstheme="majorBidi"/>
                <w:sz w:val="28"/>
              </w:rPr>
              <w:t xml:space="preserve"> investments</w:t>
            </w:r>
          </w:p>
        </w:tc>
        <w:tc>
          <w:tcPr>
            <w:tcW w:w="1440" w:type="dxa"/>
            <w:noWrap/>
            <w:vAlign w:val="bottom"/>
          </w:tcPr>
          <w:p w14:paraId="66608CC3" w14:textId="730E9293" w:rsidR="003013F2" w:rsidRPr="00E07C32" w:rsidRDefault="003013F2" w:rsidP="00895E63">
            <w:pPr>
              <w:tabs>
                <w:tab w:val="decimal" w:pos="1256"/>
              </w:tabs>
              <w:ind w:right="-41"/>
              <w:outlineLvl w:val="0"/>
              <w:rPr>
                <w:rFonts w:ascii="Angsana New" w:eastAsia="Arial Unicode MS" w:hAnsi="Angsana New"/>
                <w:sz w:val="28"/>
              </w:rPr>
            </w:pPr>
            <w:r w:rsidRPr="00E07C32">
              <w:rPr>
                <w:rFonts w:ascii="Angsana New" w:eastAsia="Arial Unicode MS" w:hAnsi="Angsana New"/>
                <w:sz w:val="28"/>
              </w:rPr>
              <w:t>-</w:t>
            </w:r>
          </w:p>
        </w:tc>
        <w:tc>
          <w:tcPr>
            <w:tcW w:w="180" w:type="dxa"/>
            <w:noWrap/>
            <w:vAlign w:val="bottom"/>
          </w:tcPr>
          <w:p w14:paraId="2104F054" w14:textId="77777777" w:rsidR="003013F2" w:rsidRPr="00E6703E" w:rsidRDefault="003013F2" w:rsidP="003013F2">
            <w:pPr>
              <w:ind w:right="109" w:hanging="726"/>
              <w:jc w:val="right"/>
              <w:rPr>
                <w:rFonts w:asciiTheme="majorBidi" w:eastAsia="Arial Unicode MS" w:hAnsiTheme="majorBidi" w:cstheme="majorBidi"/>
                <w:sz w:val="28"/>
              </w:rPr>
            </w:pPr>
          </w:p>
        </w:tc>
        <w:tc>
          <w:tcPr>
            <w:tcW w:w="1350" w:type="dxa"/>
            <w:noWrap/>
            <w:vAlign w:val="bottom"/>
          </w:tcPr>
          <w:p w14:paraId="55849809" w14:textId="111A0E03" w:rsidR="003013F2" w:rsidRPr="00E07C32" w:rsidRDefault="003013F2" w:rsidP="00895E63">
            <w:pPr>
              <w:tabs>
                <w:tab w:val="decimal" w:pos="1256"/>
              </w:tabs>
              <w:ind w:right="-41"/>
              <w:outlineLvl w:val="0"/>
              <w:rPr>
                <w:rFonts w:ascii="Angsana New" w:eastAsia="Arial Unicode MS" w:hAnsi="Angsana New"/>
                <w:sz w:val="28"/>
              </w:rPr>
            </w:pPr>
            <w:r w:rsidRPr="00E07C32">
              <w:rPr>
                <w:rFonts w:ascii="Angsana New" w:eastAsia="Arial Unicode MS" w:hAnsi="Angsana New"/>
                <w:sz w:val="28"/>
              </w:rPr>
              <w:t>239,319</w:t>
            </w:r>
          </w:p>
        </w:tc>
        <w:tc>
          <w:tcPr>
            <w:tcW w:w="180" w:type="dxa"/>
            <w:noWrap/>
            <w:vAlign w:val="bottom"/>
          </w:tcPr>
          <w:p w14:paraId="5AC98316" w14:textId="77777777" w:rsidR="003013F2" w:rsidRPr="00E6703E" w:rsidRDefault="003013F2" w:rsidP="003013F2">
            <w:pPr>
              <w:ind w:right="109" w:hanging="726"/>
              <w:jc w:val="right"/>
              <w:rPr>
                <w:rFonts w:asciiTheme="majorBidi" w:eastAsia="Arial Unicode MS" w:hAnsiTheme="majorBidi" w:cstheme="majorBidi"/>
                <w:sz w:val="28"/>
              </w:rPr>
            </w:pPr>
          </w:p>
        </w:tc>
        <w:tc>
          <w:tcPr>
            <w:tcW w:w="1620" w:type="dxa"/>
            <w:noWrap/>
            <w:vAlign w:val="bottom"/>
          </w:tcPr>
          <w:p w14:paraId="7FB6B975" w14:textId="2F983F44" w:rsidR="003013F2" w:rsidRPr="00E07C32" w:rsidRDefault="003013F2" w:rsidP="00895E63">
            <w:pPr>
              <w:tabs>
                <w:tab w:val="decimal" w:pos="1528"/>
              </w:tabs>
              <w:ind w:right="-41"/>
              <w:outlineLvl w:val="0"/>
              <w:rPr>
                <w:rFonts w:ascii="Angsana New" w:eastAsia="Arial Unicode MS" w:hAnsi="Angsana New"/>
                <w:sz w:val="28"/>
              </w:rPr>
            </w:pPr>
            <w:r w:rsidRPr="00E07C32">
              <w:rPr>
                <w:rFonts w:ascii="Angsana New" w:eastAsia="Arial Unicode MS" w:hAnsi="Angsana New"/>
                <w:sz w:val="28"/>
              </w:rPr>
              <w:t>239,319</w:t>
            </w:r>
          </w:p>
        </w:tc>
      </w:tr>
      <w:tr w:rsidR="003013F2" w:rsidRPr="00E6703E" w14:paraId="569DBB27" w14:textId="77777777" w:rsidTr="00E6703E">
        <w:trPr>
          <w:trHeight w:hRule="exact" w:val="397"/>
        </w:trPr>
        <w:tc>
          <w:tcPr>
            <w:tcW w:w="4950" w:type="dxa"/>
            <w:gridSpan w:val="2"/>
            <w:noWrap/>
            <w:vAlign w:val="center"/>
          </w:tcPr>
          <w:p w14:paraId="25C8F8F9" w14:textId="2F79938A" w:rsidR="003013F2" w:rsidRPr="00E6703E" w:rsidRDefault="003013F2" w:rsidP="00895E63">
            <w:pPr>
              <w:ind w:left="540"/>
              <w:jc w:val="thaiDistribute"/>
              <w:rPr>
                <w:rFonts w:asciiTheme="majorBidi" w:eastAsia="Arial Unicode MS" w:hAnsiTheme="majorBidi" w:cstheme="majorBidi"/>
                <w:sz w:val="28"/>
                <w:cs/>
              </w:rPr>
            </w:pPr>
            <w:proofErr w:type="spellStart"/>
            <w:r>
              <w:rPr>
                <w:rFonts w:asciiTheme="majorBidi" w:eastAsia="Arial Unicode MS" w:hAnsiTheme="majorBidi" w:cstheme="majorBidi"/>
                <w:sz w:val="28"/>
              </w:rPr>
              <w:t>Collateralised</w:t>
            </w:r>
            <w:proofErr w:type="spellEnd"/>
            <w:r>
              <w:rPr>
                <w:rFonts w:asciiTheme="majorBidi" w:eastAsia="Arial Unicode MS" w:hAnsiTheme="majorBidi" w:cstheme="majorBidi"/>
                <w:sz w:val="28"/>
              </w:rPr>
              <w:t xml:space="preserve"> investments</w:t>
            </w:r>
          </w:p>
        </w:tc>
        <w:tc>
          <w:tcPr>
            <w:tcW w:w="1440" w:type="dxa"/>
            <w:noWrap/>
            <w:vAlign w:val="bottom"/>
          </w:tcPr>
          <w:p w14:paraId="2A044033" w14:textId="4634F91B" w:rsidR="003013F2" w:rsidRPr="00E6703E" w:rsidRDefault="003013F2"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w:t>
            </w:r>
          </w:p>
        </w:tc>
        <w:tc>
          <w:tcPr>
            <w:tcW w:w="180" w:type="dxa"/>
            <w:noWrap/>
            <w:vAlign w:val="bottom"/>
          </w:tcPr>
          <w:p w14:paraId="001FB2E8" w14:textId="77777777" w:rsidR="003013F2" w:rsidRPr="00E6703E" w:rsidRDefault="003013F2" w:rsidP="003013F2">
            <w:pPr>
              <w:ind w:right="109" w:hanging="726"/>
              <w:jc w:val="right"/>
              <w:rPr>
                <w:rFonts w:asciiTheme="majorBidi" w:eastAsia="Arial Unicode MS" w:hAnsiTheme="majorBidi" w:cstheme="majorBidi"/>
                <w:sz w:val="28"/>
              </w:rPr>
            </w:pPr>
          </w:p>
        </w:tc>
        <w:tc>
          <w:tcPr>
            <w:tcW w:w="1350" w:type="dxa"/>
            <w:noWrap/>
            <w:vAlign w:val="bottom"/>
          </w:tcPr>
          <w:p w14:paraId="5B1F219B" w14:textId="762ED2E7" w:rsidR="003013F2" w:rsidRPr="00E6703E" w:rsidRDefault="003013F2"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419,475</w:t>
            </w:r>
          </w:p>
        </w:tc>
        <w:tc>
          <w:tcPr>
            <w:tcW w:w="180" w:type="dxa"/>
            <w:noWrap/>
            <w:vAlign w:val="bottom"/>
          </w:tcPr>
          <w:p w14:paraId="54592168" w14:textId="77777777" w:rsidR="003013F2" w:rsidRPr="00E6703E" w:rsidRDefault="003013F2" w:rsidP="003013F2">
            <w:pPr>
              <w:ind w:right="109" w:hanging="726"/>
              <w:jc w:val="right"/>
              <w:rPr>
                <w:rFonts w:asciiTheme="majorBidi" w:eastAsia="Arial Unicode MS" w:hAnsiTheme="majorBidi" w:cstheme="majorBidi"/>
                <w:sz w:val="28"/>
              </w:rPr>
            </w:pPr>
          </w:p>
        </w:tc>
        <w:tc>
          <w:tcPr>
            <w:tcW w:w="1620" w:type="dxa"/>
            <w:noWrap/>
            <w:vAlign w:val="bottom"/>
          </w:tcPr>
          <w:p w14:paraId="7A6382CC" w14:textId="158ACB6D" w:rsidR="003013F2" w:rsidRPr="00E6703E" w:rsidRDefault="003013F2" w:rsidP="00895E63">
            <w:pPr>
              <w:tabs>
                <w:tab w:val="decimal" w:pos="1528"/>
              </w:tabs>
              <w:ind w:right="-41"/>
              <w:outlineLvl w:val="0"/>
              <w:rPr>
                <w:rFonts w:asciiTheme="majorBidi" w:eastAsia="Arial Unicode MS" w:hAnsiTheme="majorBidi" w:cstheme="majorBidi"/>
                <w:sz w:val="28"/>
              </w:rPr>
            </w:pPr>
            <w:r w:rsidRPr="00E07C32">
              <w:rPr>
                <w:rFonts w:ascii="Angsana New" w:eastAsia="Arial Unicode MS" w:hAnsi="Angsana New"/>
                <w:sz w:val="28"/>
              </w:rPr>
              <w:t>419,475</w:t>
            </w:r>
          </w:p>
        </w:tc>
      </w:tr>
      <w:tr w:rsidR="003013F2" w:rsidRPr="00E6703E" w14:paraId="06E31D45" w14:textId="77777777" w:rsidTr="00E6703E">
        <w:trPr>
          <w:trHeight w:hRule="exact" w:val="397"/>
        </w:trPr>
        <w:tc>
          <w:tcPr>
            <w:tcW w:w="4950" w:type="dxa"/>
            <w:gridSpan w:val="2"/>
            <w:noWrap/>
            <w:vAlign w:val="center"/>
          </w:tcPr>
          <w:p w14:paraId="1F4E12B2" w14:textId="3AE029C1" w:rsidR="003013F2" w:rsidRPr="00E6703E" w:rsidRDefault="003013F2" w:rsidP="0038352A">
            <w:pPr>
              <w:ind w:left="540" w:firstLine="9"/>
              <w:jc w:val="thaiDistribute"/>
              <w:rPr>
                <w:rFonts w:asciiTheme="majorBidi" w:eastAsia="Arial Unicode MS" w:hAnsiTheme="majorBidi" w:cstheme="majorBidi"/>
                <w:sz w:val="28"/>
                <w:rtl/>
                <w:cs/>
              </w:rPr>
            </w:pPr>
            <w:r>
              <w:rPr>
                <w:rFonts w:asciiTheme="majorBidi" w:eastAsia="Arial Unicode MS" w:hAnsiTheme="majorBidi" w:cstheme="majorBidi"/>
                <w:sz w:val="28"/>
              </w:rPr>
              <w:t xml:space="preserve">Loans to related </w:t>
            </w:r>
            <w:r w:rsidR="00961C49">
              <w:rPr>
                <w:rFonts w:asciiTheme="majorBidi" w:eastAsia="Arial Unicode MS" w:hAnsiTheme="majorBidi" w:cstheme="majorBidi"/>
                <w:sz w:val="28"/>
              </w:rPr>
              <w:t>parties</w:t>
            </w:r>
          </w:p>
        </w:tc>
        <w:tc>
          <w:tcPr>
            <w:tcW w:w="1440" w:type="dxa"/>
            <w:noWrap/>
            <w:vAlign w:val="bottom"/>
          </w:tcPr>
          <w:p w14:paraId="112FFAED" w14:textId="7DA662C8" w:rsidR="003013F2" w:rsidRPr="00E6703E" w:rsidRDefault="003013F2"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w:t>
            </w:r>
          </w:p>
        </w:tc>
        <w:tc>
          <w:tcPr>
            <w:tcW w:w="180" w:type="dxa"/>
            <w:noWrap/>
            <w:vAlign w:val="bottom"/>
          </w:tcPr>
          <w:p w14:paraId="78BA1BC7" w14:textId="77777777" w:rsidR="003013F2" w:rsidRPr="00E6703E" w:rsidRDefault="003013F2" w:rsidP="003013F2">
            <w:pPr>
              <w:ind w:right="109" w:hanging="726"/>
              <w:jc w:val="right"/>
              <w:rPr>
                <w:rFonts w:asciiTheme="majorBidi" w:eastAsia="Arial Unicode MS" w:hAnsiTheme="majorBidi" w:cstheme="majorBidi"/>
                <w:sz w:val="28"/>
              </w:rPr>
            </w:pPr>
          </w:p>
        </w:tc>
        <w:tc>
          <w:tcPr>
            <w:tcW w:w="1350" w:type="dxa"/>
            <w:noWrap/>
            <w:vAlign w:val="bottom"/>
          </w:tcPr>
          <w:p w14:paraId="16C89EA7" w14:textId="75ED3B39" w:rsidR="003013F2" w:rsidRPr="00E6703E" w:rsidRDefault="003013F2"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166,149</w:t>
            </w:r>
          </w:p>
        </w:tc>
        <w:tc>
          <w:tcPr>
            <w:tcW w:w="180" w:type="dxa"/>
            <w:noWrap/>
            <w:vAlign w:val="bottom"/>
          </w:tcPr>
          <w:p w14:paraId="297B1BCD" w14:textId="77777777" w:rsidR="003013F2" w:rsidRPr="00E6703E" w:rsidRDefault="003013F2" w:rsidP="003013F2">
            <w:pPr>
              <w:ind w:right="109" w:hanging="726"/>
              <w:jc w:val="right"/>
              <w:rPr>
                <w:rFonts w:asciiTheme="majorBidi" w:eastAsia="Arial Unicode MS" w:hAnsiTheme="majorBidi" w:cstheme="majorBidi"/>
                <w:sz w:val="28"/>
              </w:rPr>
            </w:pPr>
          </w:p>
        </w:tc>
        <w:tc>
          <w:tcPr>
            <w:tcW w:w="1620" w:type="dxa"/>
            <w:noWrap/>
            <w:vAlign w:val="bottom"/>
          </w:tcPr>
          <w:p w14:paraId="72E6449D" w14:textId="61745DE1" w:rsidR="003013F2" w:rsidRPr="00E6703E" w:rsidRDefault="003013F2" w:rsidP="00895E63">
            <w:pPr>
              <w:tabs>
                <w:tab w:val="decimal" w:pos="1528"/>
              </w:tabs>
              <w:ind w:right="-41"/>
              <w:outlineLvl w:val="0"/>
              <w:rPr>
                <w:rFonts w:asciiTheme="majorBidi" w:eastAsia="Arial Unicode MS" w:hAnsiTheme="majorBidi" w:cstheme="majorBidi"/>
                <w:sz w:val="28"/>
              </w:rPr>
            </w:pPr>
            <w:r w:rsidRPr="00E07C32">
              <w:rPr>
                <w:rFonts w:ascii="Angsana New" w:eastAsia="Arial Unicode MS" w:hAnsi="Angsana New"/>
                <w:sz w:val="28"/>
              </w:rPr>
              <w:t>166,149</w:t>
            </w:r>
          </w:p>
        </w:tc>
      </w:tr>
      <w:tr w:rsidR="004451EA" w:rsidRPr="00E6703E" w14:paraId="2C91FF6C" w14:textId="77777777" w:rsidTr="00E6703E">
        <w:trPr>
          <w:trHeight w:hRule="exact" w:val="397"/>
        </w:trPr>
        <w:tc>
          <w:tcPr>
            <w:tcW w:w="4950" w:type="dxa"/>
            <w:gridSpan w:val="2"/>
            <w:noWrap/>
            <w:vAlign w:val="center"/>
          </w:tcPr>
          <w:p w14:paraId="540B440F" w14:textId="2F02BB25" w:rsidR="004451EA" w:rsidRDefault="004451EA" w:rsidP="004451EA">
            <w:pPr>
              <w:ind w:left="540" w:firstLine="9"/>
              <w:jc w:val="thaiDistribute"/>
              <w:rPr>
                <w:rFonts w:asciiTheme="majorBidi" w:eastAsia="Arial Unicode MS" w:hAnsiTheme="majorBidi" w:cstheme="majorBidi"/>
                <w:sz w:val="28"/>
              </w:rPr>
            </w:pPr>
            <w:r>
              <w:rPr>
                <w:rFonts w:asciiTheme="majorBidi" w:eastAsia="Arial Unicode MS" w:hAnsiTheme="majorBidi" w:cstheme="majorBidi"/>
                <w:sz w:val="28"/>
              </w:rPr>
              <w:t>Loans to third parties</w:t>
            </w:r>
          </w:p>
        </w:tc>
        <w:tc>
          <w:tcPr>
            <w:tcW w:w="1440" w:type="dxa"/>
            <w:noWrap/>
            <w:vAlign w:val="bottom"/>
          </w:tcPr>
          <w:p w14:paraId="4F3EE6FD" w14:textId="16D256FB" w:rsidR="004451EA" w:rsidRPr="00E07C32" w:rsidRDefault="004451EA" w:rsidP="004451EA">
            <w:pPr>
              <w:tabs>
                <w:tab w:val="decimal" w:pos="1256"/>
              </w:tabs>
              <w:ind w:right="-41"/>
              <w:outlineLvl w:val="0"/>
              <w:rPr>
                <w:rFonts w:ascii="Angsana New" w:eastAsia="Arial Unicode MS" w:hAnsi="Angsana New"/>
                <w:sz w:val="28"/>
              </w:rPr>
            </w:pPr>
            <w:r w:rsidRPr="00E07C32">
              <w:rPr>
                <w:rFonts w:ascii="Angsana New" w:eastAsia="Arial Unicode MS" w:hAnsi="Angsana New"/>
                <w:sz w:val="28"/>
              </w:rPr>
              <w:t>236,044</w:t>
            </w:r>
          </w:p>
        </w:tc>
        <w:tc>
          <w:tcPr>
            <w:tcW w:w="180" w:type="dxa"/>
            <w:noWrap/>
            <w:vAlign w:val="bottom"/>
          </w:tcPr>
          <w:p w14:paraId="3B305532" w14:textId="77777777" w:rsidR="004451EA" w:rsidRPr="00E6703E" w:rsidRDefault="004451EA" w:rsidP="004451EA">
            <w:pPr>
              <w:ind w:right="109" w:hanging="726"/>
              <w:jc w:val="right"/>
              <w:rPr>
                <w:rFonts w:asciiTheme="majorBidi" w:eastAsia="Arial Unicode MS" w:hAnsiTheme="majorBidi" w:cstheme="majorBidi"/>
                <w:sz w:val="28"/>
              </w:rPr>
            </w:pPr>
          </w:p>
        </w:tc>
        <w:tc>
          <w:tcPr>
            <w:tcW w:w="1350" w:type="dxa"/>
            <w:noWrap/>
            <w:vAlign w:val="bottom"/>
          </w:tcPr>
          <w:p w14:paraId="48413E79" w14:textId="1E5F9B2D" w:rsidR="004451EA" w:rsidRPr="00E07C32" w:rsidRDefault="004451EA" w:rsidP="004451EA">
            <w:pPr>
              <w:tabs>
                <w:tab w:val="decimal" w:pos="1256"/>
              </w:tabs>
              <w:ind w:right="-41"/>
              <w:outlineLvl w:val="0"/>
              <w:rPr>
                <w:rFonts w:ascii="Angsana New" w:eastAsia="Arial Unicode MS" w:hAnsi="Angsana New"/>
                <w:sz w:val="28"/>
              </w:rPr>
            </w:pPr>
            <w:r w:rsidRPr="00E07C32">
              <w:rPr>
                <w:rFonts w:ascii="Angsana New" w:eastAsia="Arial Unicode MS" w:hAnsi="Angsana New"/>
                <w:sz w:val="28"/>
              </w:rPr>
              <w:t>(166,149)</w:t>
            </w:r>
          </w:p>
        </w:tc>
        <w:tc>
          <w:tcPr>
            <w:tcW w:w="180" w:type="dxa"/>
            <w:noWrap/>
            <w:vAlign w:val="bottom"/>
          </w:tcPr>
          <w:p w14:paraId="0A068399" w14:textId="77777777" w:rsidR="004451EA" w:rsidRPr="00E6703E" w:rsidRDefault="004451EA" w:rsidP="004451EA">
            <w:pPr>
              <w:ind w:right="109" w:hanging="726"/>
              <w:jc w:val="right"/>
              <w:rPr>
                <w:rFonts w:asciiTheme="majorBidi" w:eastAsia="Arial Unicode MS" w:hAnsiTheme="majorBidi" w:cstheme="majorBidi"/>
                <w:sz w:val="28"/>
              </w:rPr>
            </w:pPr>
          </w:p>
        </w:tc>
        <w:tc>
          <w:tcPr>
            <w:tcW w:w="1620" w:type="dxa"/>
            <w:noWrap/>
            <w:vAlign w:val="bottom"/>
          </w:tcPr>
          <w:p w14:paraId="36F33DAE" w14:textId="54D0C578" w:rsidR="004451EA" w:rsidRPr="00E07C32" w:rsidRDefault="004451EA" w:rsidP="004451EA">
            <w:pPr>
              <w:tabs>
                <w:tab w:val="decimal" w:pos="1528"/>
              </w:tabs>
              <w:ind w:right="-41"/>
              <w:outlineLvl w:val="0"/>
              <w:rPr>
                <w:rFonts w:ascii="Angsana New" w:eastAsia="Arial Unicode MS" w:hAnsi="Angsana New"/>
                <w:sz w:val="28"/>
              </w:rPr>
            </w:pPr>
            <w:r w:rsidRPr="00E07C32">
              <w:rPr>
                <w:rFonts w:ascii="Angsana New" w:eastAsia="Arial Unicode MS" w:hAnsi="Angsana New"/>
                <w:sz w:val="28"/>
              </w:rPr>
              <w:t>69,895</w:t>
            </w:r>
          </w:p>
        </w:tc>
      </w:tr>
      <w:tr w:rsidR="004451EA" w:rsidRPr="00E6703E" w14:paraId="4D843273" w14:textId="77777777" w:rsidTr="00E6703E">
        <w:trPr>
          <w:trHeight w:hRule="exact" w:val="397"/>
        </w:trPr>
        <w:tc>
          <w:tcPr>
            <w:tcW w:w="4950" w:type="dxa"/>
            <w:gridSpan w:val="2"/>
            <w:noWrap/>
            <w:vAlign w:val="center"/>
          </w:tcPr>
          <w:p w14:paraId="617522E8" w14:textId="5F0D1FF2" w:rsidR="004451EA" w:rsidRDefault="00961C49" w:rsidP="004451EA">
            <w:pPr>
              <w:ind w:left="540" w:firstLine="9"/>
              <w:jc w:val="thaiDistribute"/>
              <w:rPr>
                <w:rFonts w:asciiTheme="majorBidi" w:eastAsia="Arial Unicode MS" w:hAnsiTheme="majorBidi" w:cstheme="majorBidi"/>
                <w:sz w:val="28"/>
              </w:rPr>
            </w:pPr>
            <w:r>
              <w:rPr>
                <w:rFonts w:asciiTheme="majorBidi" w:eastAsia="Arial Unicode MS" w:hAnsiTheme="majorBidi" w:cstheme="majorBidi"/>
                <w:sz w:val="28"/>
              </w:rPr>
              <w:t>Restricted bank deposits</w:t>
            </w:r>
          </w:p>
        </w:tc>
        <w:tc>
          <w:tcPr>
            <w:tcW w:w="1440" w:type="dxa"/>
            <w:noWrap/>
            <w:vAlign w:val="bottom"/>
          </w:tcPr>
          <w:p w14:paraId="65C90F9C" w14:textId="0FEA33A1" w:rsidR="004451EA" w:rsidRPr="00E07C32" w:rsidRDefault="004451EA" w:rsidP="004451EA">
            <w:pPr>
              <w:tabs>
                <w:tab w:val="decimal" w:pos="1256"/>
              </w:tabs>
              <w:ind w:right="-41"/>
              <w:outlineLvl w:val="0"/>
              <w:rPr>
                <w:rFonts w:ascii="Angsana New" w:eastAsia="Arial Unicode MS" w:hAnsi="Angsana New"/>
                <w:sz w:val="28"/>
              </w:rPr>
            </w:pPr>
            <w:r>
              <w:rPr>
                <w:rFonts w:ascii="Angsana New" w:eastAsia="Arial Unicode MS" w:hAnsi="Angsana New"/>
                <w:sz w:val="28"/>
              </w:rPr>
              <w:t>-</w:t>
            </w:r>
          </w:p>
        </w:tc>
        <w:tc>
          <w:tcPr>
            <w:tcW w:w="180" w:type="dxa"/>
            <w:noWrap/>
            <w:vAlign w:val="bottom"/>
          </w:tcPr>
          <w:p w14:paraId="6D68B66D" w14:textId="77777777" w:rsidR="004451EA" w:rsidRPr="00E6703E" w:rsidRDefault="004451EA" w:rsidP="004451EA">
            <w:pPr>
              <w:ind w:right="109" w:hanging="726"/>
              <w:jc w:val="right"/>
              <w:rPr>
                <w:rFonts w:asciiTheme="majorBidi" w:eastAsia="Arial Unicode MS" w:hAnsiTheme="majorBidi" w:cstheme="majorBidi"/>
                <w:sz w:val="28"/>
              </w:rPr>
            </w:pPr>
          </w:p>
        </w:tc>
        <w:tc>
          <w:tcPr>
            <w:tcW w:w="1350" w:type="dxa"/>
            <w:noWrap/>
            <w:vAlign w:val="bottom"/>
          </w:tcPr>
          <w:p w14:paraId="652B5CDF" w14:textId="6AB5263E" w:rsidR="004451EA" w:rsidRPr="00E07C32" w:rsidRDefault="004451EA" w:rsidP="004451EA">
            <w:pPr>
              <w:tabs>
                <w:tab w:val="decimal" w:pos="1256"/>
              </w:tabs>
              <w:ind w:right="-41"/>
              <w:outlineLvl w:val="0"/>
              <w:rPr>
                <w:rFonts w:ascii="Angsana New" w:eastAsia="Arial Unicode MS" w:hAnsi="Angsana New"/>
                <w:sz w:val="28"/>
              </w:rPr>
            </w:pPr>
            <w:r>
              <w:rPr>
                <w:rFonts w:ascii="Angsana New" w:eastAsia="Arial Unicode MS" w:hAnsi="Angsana New"/>
                <w:sz w:val="28"/>
              </w:rPr>
              <w:t>3,023</w:t>
            </w:r>
          </w:p>
        </w:tc>
        <w:tc>
          <w:tcPr>
            <w:tcW w:w="180" w:type="dxa"/>
            <w:noWrap/>
            <w:vAlign w:val="bottom"/>
          </w:tcPr>
          <w:p w14:paraId="4B96B8CB" w14:textId="77777777" w:rsidR="004451EA" w:rsidRPr="00E6703E" w:rsidRDefault="004451EA" w:rsidP="004451EA">
            <w:pPr>
              <w:ind w:right="109" w:hanging="726"/>
              <w:jc w:val="right"/>
              <w:rPr>
                <w:rFonts w:asciiTheme="majorBidi" w:eastAsia="Arial Unicode MS" w:hAnsiTheme="majorBidi" w:cstheme="majorBidi"/>
                <w:sz w:val="28"/>
              </w:rPr>
            </w:pPr>
          </w:p>
        </w:tc>
        <w:tc>
          <w:tcPr>
            <w:tcW w:w="1620" w:type="dxa"/>
            <w:noWrap/>
            <w:vAlign w:val="bottom"/>
          </w:tcPr>
          <w:p w14:paraId="703C1F28" w14:textId="64465C09" w:rsidR="004451EA" w:rsidRPr="00E07C32" w:rsidRDefault="004451EA" w:rsidP="004451EA">
            <w:pPr>
              <w:tabs>
                <w:tab w:val="decimal" w:pos="1528"/>
              </w:tabs>
              <w:ind w:right="-41"/>
              <w:outlineLvl w:val="0"/>
              <w:rPr>
                <w:rFonts w:ascii="Angsana New" w:eastAsia="Arial Unicode MS" w:hAnsi="Angsana New"/>
                <w:sz w:val="28"/>
              </w:rPr>
            </w:pPr>
            <w:r>
              <w:rPr>
                <w:rFonts w:ascii="Angsana New" w:eastAsia="Arial Unicode MS" w:hAnsi="Angsana New"/>
                <w:sz w:val="28"/>
              </w:rPr>
              <w:t>3,023</w:t>
            </w:r>
          </w:p>
        </w:tc>
      </w:tr>
      <w:tr w:rsidR="004451EA" w:rsidRPr="00E6703E" w14:paraId="14C50D68" w14:textId="77777777" w:rsidTr="00CA7C2C">
        <w:trPr>
          <w:trHeight w:hRule="exact" w:val="397"/>
        </w:trPr>
        <w:tc>
          <w:tcPr>
            <w:tcW w:w="4950" w:type="dxa"/>
            <w:gridSpan w:val="2"/>
            <w:noWrap/>
            <w:vAlign w:val="center"/>
          </w:tcPr>
          <w:p w14:paraId="320C1B95" w14:textId="264CA437" w:rsidR="004451EA" w:rsidRPr="00E6703E" w:rsidRDefault="004451EA" w:rsidP="004451EA">
            <w:pPr>
              <w:ind w:left="540"/>
              <w:jc w:val="thaiDistribute"/>
              <w:rPr>
                <w:rFonts w:asciiTheme="majorBidi" w:eastAsia="Arial Unicode MS" w:hAnsiTheme="majorBidi" w:cstheme="majorBidi"/>
                <w:sz w:val="28"/>
                <w:cs/>
              </w:rPr>
            </w:pPr>
            <w:r>
              <w:rPr>
                <w:rFonts w:asciiTheme="majorBidi" w:eastAsia="Arial Unicode MS" w:hAnsiTheme="majorBidi" w:cstheme="majorBidi"/>
                <w:sz w:val="28"/>
              </w:rPr>
              <w:t>Other assets</w:t>
            </w:r>
          </w:p>
        </w:tc>
        <w:tc>
          <w:tcPr>
            <w:tcW w:w="1440" w:type="dxa"/>
            <w:noWrap/>
            <w:vAlign w:val="bottom"/>
          </w:tcPr>
          <w:p w14:paraId="158AE119" w14:textId="14C0896F" w:rsidR="004451EA" w:rsidRPr="00E6703E" w:rsidRDefault="004451EA" w:rsidP="004451EA">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111,048</w:t>
            </w:r>
          </w:p>
        </w:tc>
        <w:tc>
          <w:tcPr>
            <w:tcW w:w="180" w:type="dxa"/>
            <w:noWrap/>
            <w:vAlign w:val="bottom"/>
          </w:tcPr>
          <w:p w14:paraId="0BEA37E1" w14:textId="77777777" w:rsidR="004451EA" w:rsidRPr="00E6703E" w:rsidRDefault="004451EA" w:rsidP="004451EA">
            <w:pPr>
              <w:ind w:right="109" w:hanging="726"/>
              <w:jc w:val="right"/>
              <w:rPr>
                <w:rFonts w:asciiTheme="majorBidi" w:eastAsia="Arial Unicode MS" w:hAnsiTheme="majorBidi" w:cstheme="majorBidi"/>
                <w:sz w:val="28"/>
              </w:rPr>
            </w:pPr>
          </w:p>
        </w:tc>
        <w:tc>
          <w:tcPr>
            <w:tcW w:w="1350" w:type="dxa"/>
            <w:noWrap/>
            <w:vAlign w:val="bottom"/>
          </w:tcPr>
          <w:p w14:paraId="336E6444" w14:textId="75970997" w:rsidR="004451EA" w:rsidRPr="00E6703E" w:rsidRDefault="004451EA" w:rsidP="004451EA">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(7,208)</w:t>
            </w:r>
          </w:p>
        </w:tc>
        <w:tc>
          <w:tcPr>
            <w:tcW w:w="180" w:type="dxa"/>
            <w:noWrap/>
            <w:vAlign w:val="bottom"/>
          </w:tcPr>
          <w:p w14:paraId="2D096104" w14:textId="77777777" w:rsidR="004451EA" w:rsidRPr="00E6703E" w:rsidRDefault="004451EA" w:rsidP="004451EA">
            <w:pPr>
              <w:ind w:right="109" w:hanging="726"/>
              <w:jc w:val="right"/>
              <w:rPr>
                <w:rFonts w:asciiTheme="majorBidi" w:eastAsia="Arial Unicode MS" w:hAnsiTheme="majorBidi" w:cstheme="majorBidi"/>
                <w:sz w:val="28"/>
              </w:rPr>
            </w:pPr>
          </w:p>
        </w:tc>
        <w:tc>
          <w:tcPr>
            <w:tcW w:w="1620" w:type="dxa"/>
            <w:noWrap/>
            <w:vAlign w:val="bottom"/>
          </w:tcPr>
          <w:p w14:paraId="5BDBA7E6" w14:textId="4E0D5497" w:rsidR="004451EA" w:rsidRPr="00E6703E" w:rsidRDefault="004451EA" w:rsidP="004451EA">
            <w:pPr>
              <w:tabs>
                <w:tab w:val="decimal" w:pos="1528"/>
              </w:tabs>
              <w:ind w:right="-41"/>
              <w:outlineLvl w:val="0"/>
              <w:rPr>
                <w:rFonts w:asciiTheme="majorBidi" w:eastAsia="Arial Unicode MS" w:hAnsiTheme="majorBidi" w:cstheme="majorBidi"/>
                <w:sz w:val="28"/>
              </w:rPr>
            </w:pPr>
            <w:r w:rsidRPr="00E07C32">
              <w:rPr>
                <w:rFonts w:ascii="Angsana New" w:eastAsia="Arial Unicode MS" w:hAnsi="Angsana New"/>
                <w:sz w:val="28"/>
              </w:rPr>
              <w:t>103,840</w:t>
            </w:r>
          </w:p>
        </w:tc>
      </w:tr>
    </w:tbl>
    <w:p w14:paraId="7C6B48BA" w14:textId="429B13BD" w:rsidR="007E32B3" w:rsidRDefault="007E32B3"/>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950"/>
        <w:gridCol w:w="1440"/>
        <w:gridCol w:w="180"/>
        <w:gridCol w:w="1350"/>
        <w:gridCol w:w="180"/>
        <w:gridCol w:w="1620"/>
      </w:tblGrid>
      <w:tr w:rsidR="00E6703E" w:rsidRPr="00E6703E" w14:paraId="5CB0261F" w14:textId="77777777" w:rsidTr="00E6703E">
        <w:trPr>
          <w:trHeight w:hRule="exact" w:val="397"/>
        </w:trPr>
        <w:tc>
          <w:tcPr>
            <w:tcW w:w="4950" w:type="dxa"/>
            <w:noWrap/>
            <w:vAlign w:val="center"/>
          </w:tcPr>
          <w:p w14:paraId="35A5E5F2" w14:textId="77777777" w:rsidR="00E6703E" w:rsidRPr="00E6703E" w:rsidRDefault="00E6703E" w:rsidP="00E6703E">
            <w:pPr>
              <w:ind w:left="360"/>
              <w:jc w:val="thaiDistribute"/>
              <w:rPr>
                <w:rFonts w:asciiTheme="majorBidi" w:eastAsia="Arial Unicode MS" w:hAnsiTheme="majorBidi" w:cstheme="majorBidi"/>
                <w:sz w:val="28"/>
                <w:rtl/>
                <w:cs/>
              </w:rPr>
            </w:pPr>
          </w:p>
        </w:tc>
        <w:tc>
          <w:tcPr>
            <w:tcW w:w="1440" w:type="dxa"/>
            <w:tcBorders>
              <w:bottom w:val="single" w:sz="4" w:space="0" w:color="auto"/>
            </w:tcBorders>
            <w:noWrap/>
            <w:vAlign w:val="center"/>
          </w:tcPr>
          <w:p w14:paraId="387337FA" w14:textId="77777777" w:rsidR="00E6703E" w:rsidRPr="00E6703E" w:rsidRDefault="00E6703E" w:rsidP="00E6703E">
            <w:pPr>
              <w:ind w:hanging="726"/>
              <w:jc w:val="center"/>
              <w:rPr>
                <w:rFonts w:asciiTheme="majorBidi" w:eastAsia="Arial Unicode MS" w:hAnsiTheme="majorBidi" w:cstheme="majorBidi"/>
                <w:sz w:val="28"/>
              </w:rPr>
            </w:pPr>
          </w:p>
        </w:tc>
        <w:tc>
          <w:tcPr>
            <w:tcW w:w="180" w:type="dxa"/>
            <w:tcBorders>
              <w:bottom w:val="single" w:sz="4" w:space="0" w:color="auto"/>
            </w:tcBorders>
            <w:noWrap/>
            <w:vAlign w:val="center"/>
          </w:tcPr>
          <w:p w14:paraId="37373B1A" w14:textId="77777777" w:rsidR="00E6703E" w:rsidRPr="00E6703E" w:rsidRDefault="00E6703E" w:rsidP="00E6703E">
            <w:pPr>
              <w:ind w:hanging="726"/>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5CE320A5" w14:textId="50F0187B" w:rsidR="00E6703E" w:rsidRPr="00E6703E" w:rsidRDefault="00E6703E" w:rsidP="00E6703E">
            <w:pPr>
              <w:jc w:val="center"/>
              <w:rPr>
                <w:rFonts w:asciiTheme="majorBidi" w:eastAsia="Arial Unicode MS" w:hAnsiTheme="majorBidi" w:cstheme="majorBidi"/>
                <w:sz w:val="28"/>
                <w:rtl/>
                <w:cs/>
              </w:rPr>
            </w:pPr>
            <w:r w:rsidRPr="00E6703E">
              <w:rPr>
                <w:rFonts w:asciiTheme="majorBidi" w:eastAsia="Arial Unicode MS" w:hAnsiTheme="majorBidi" w:cstheme="majorBidi"/>
                <w:sz w:val="28"/>
              </w:rPr>
              <w:t>(Thousand</w:t>
            </w:r>
            <w:r w:rsidR="001C0124">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bottom w:val="single" w:sz="4" w:space="0" w:color="auto"/>
            </w:tcBorders>
            <w:noWrap/>
            <w:vAlign w:val="center"/>
          </w:tcPr>
          <w:p w14:paraId="10684FBB" w14:textId="51E0FB43" w:rsidR="00E6703E" w:rsidRPr="00E6703E" w:rsidRDefault="00E6703E" w:rsidP="00E6703E">
            <w:pPr>
              <w:ind w:hanging="726"/>
              <w:jc w:val="center"/>
              <w:rPr>
                <w:rFonts w:asciiTheme="majorBidi" w:eastAsia="Arial Unicode MS" w:hAnsiTheme="majorBidi" w:cstheme="majorBidi"/>
                <w:sz w:val="28"/>
              </w:rPr>
            </w:pPr>
            <w:r w:rsidRPr="00E6703E">
              <w:rPr>
                <w:rFonts w:asciiTheme="majorBidi" w:eastAsia="Arial Unicode MS" w:hAnsiTheme="majorBidi" w:cstheme="majorBidi"/>
                <w:sz w:val="28"/>
                <w:rtl/>
                <w:cs/>
              </w:rPr>
              <w:t>/--/-ก</w:t>
            </w:r>
          </w:p>
        </w:tc>
        <w:tc>
          <w:tcPr>
            <w:tcW w:w="1620" w:type="dxa"/>
            <w:tcBorders>
              <w:bottom w:val="single" w:sz="4" w:space="0" w:color="auto"/>
            </w:tcBorders>
            <w:noWrap/>
            <w:vAlign w:val="center"/>
          </w:tcPr>
          <w:p w14:paraId="0CC78118" w14:textId="77777777" w:rsidR="00E6703E" w:rsidRPr="00E6703E" w:rsidRDefault="00E6703E" w:rsidP="00E6703E">
            <w:pPr>
              <w:ind w:hanging="726"/>
              <w:jc w:val="center"/>
              <w:rPr>
                <w:rFonts w:asciiTheme="majorBidi" w:eastAsia="Arial Unicode MS" w:hAnsiTheme="majorBidi" w:cstheme="majorBidi"/>
                <w:sz w:val="28"/>
              </w:rPr>
            </w:pPr>
          </w:p>
        </w:tc>
      </w:tr>
      <w:tr w:rsidR="00E6703E" w:rsidRPr="00E6703E" w14:paraId="0ACA4144" w14:textId="77777777" w:rsidTr="001C0124">
        <w:trPr>
          <w:trHeight w:hRule="exact" w:val="397"/>
        </w:trPr>
        <w:tc>
          <w:tcPr>
            <w:tcW w:w="4950" w:type="dxa"/>
            <w:noWrap/>
            <w:vAlign w:val="center"/>
          </w:tcPr>
          <w:p w14:paraId="6CB35A23" w14:textId="77777777" w:rsidR="00E6703E" w:rsidRPr="00E6703E" w:rsidRDefault="00E6703E" w:rsidP="00E6703E">
            <w:pPr>
              <w:ind w:left="90" w:firstLine="27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3795D99E" w14:textId="41FE39F6" w:rsidR="00E6703E" w:rsidRPr="00E6703E" w:rsidRDefault="00490D52" w:rsidP="00E67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Pr>
                <w:rFonts w:asciiTheme="majorBidi" w:eastAsia="Arial Unicode MS" w:hAnsiTheme="majorBidi" w:cstheme="majorBidi"/>
                <w:sz w:val="28"/>
              </w:rPr>
              <w:t>As at</w:t>
            </w:r>
            <w:r w:rsidRPr="00E6703E">
              <w:rPr>
                <w:rFonts w:asciiTheme="majorBidi" w:eastAsia="Arial Unicode MS" w:hAnsiTheme="majorBidi" w:cstheme="majorBidi"/>
                <w:sz w:val="28"/>
              </w:rPr>
              <w:t xml:space="preserve"> </w:t>
            </w:r>
            <w:r w:rsidR="00E6703E" w:rsidRPr="00E6703E">
              <w:rPr>
                <w:rFonts w:asciiTheme="majorBidi" w:eastAsia="Arial Unicode MS" w:hAnsiTheme="majorBidi" w:cstheme="majorBidi"/>
                <w:sz w:val="28"/>
              </w:rPr>
              <w:t>31 December 20</w:t>
            </w:r>
            <w:r w:rsidR="001C0124">
              <w:rPr>
                <w:rFonts w:asciiTheme="majorBidi" w:eastAsia="Arial Unicode MS" w:hAnsiTheme="majorBidi" w:cstheme="majorBidi"/>
                <w:sz w:val="28"/>
              </w:rPr>
              <w:t>19</w:t>
            </w:r>
          </w:p>
        </w:tc>
      </w:tr>
      <w:tr w:rsidR="00E6703E" w:rsidRPr="00E6703E" w14:paraId="6326E7CB" w14:textId="77777777" w:rsidTr="001C0124">
        <w:trPr>
          <w:trHeight w:hRule="exact" w:val="397"/>
        </w:trPr>
        <w:tc>
          <w:tcPr>
            <w:tcW w:w="4950" w:type="dxa"/>
            <w:noWrap/>
            <w:vAlign w:val="center"/>
          </w:tcPr>
          <w:p w14:paraId="0C369065" w14:textId="77777777" w:rsidR="00E6703E" w:rsidRPr="00E6703E" w:rsidRDefault="00E6703E" w:rsidP="00E6703E">
            <w:pPr>
              <w:ind w:left="720" w:firstLine="63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244E1922" w14:textId="6515B931" w:rsidR="00E6703E" w:rsidRPr="00E6703E" w:rsidRDefault="00E6703E" w:rsidP="00E67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Pr>
                <w:rFonts w:asciiTheme="majorBidi" w:hAnsiTheme="majorBidi" w:cstheme="majorBidi"/>
                <w:kern w:val="28"/>
                <w:sz w:val="28"/>
              </w:rPr>
              <w:t xml:space="preserve">Separated </w:t>
            </w:r>
            <w:r w:rsidRPr="00E6703E">
              <w:rPr>
                <w:rFonts w:asciiTheme="majorBidi" w:hAnsiTheme="majorBidi" w:cstheme="majorBidi"/>
                <w:kern w:val="28"/>
                <w:sz w:val="28"/>
              </w:rPr>
              <w:t>financial statement</w:t>
            </w:r>
            <w:r w:rsidR="00274F09">
              <w:rPr>
                <w:rFonts w:asciiTheme="majorBidi" w:hAnsiTheme="majorBidi" w:cstheme="majorBidi"/>
                <w:kern w:val="28"/>
                <w:sz w:val="28"/>
              </w:rPr>
              <w:t>s</w:t>
            </w:r>
          </w:p>
        </w:tc>
      </w:tr>
      <w:tr w:rsidR="00E6703E" w:rsidRPr="00E6703E" w14:paraId="1E33DCA6" w14:textId="77777777" w:rsidTr="001C0124">
        <w:trPr>
          <w:trHeight w:hRule="exact" w:val="397"/>
        </w:trPr>
        <w:tc>
          <w:tcPr>
            <w:tcW w:w="4950" w:type="dxa"/>
            <w:noWrap/>
            <w:vAlign w:val="center"/>
          </w:tcPr>
          <w:p w14:paraId="66974AA8" w14:textId="77777777" w:rsidR="00E6703E" w:rsidRPr="00E6703E" w:rsidRDefault="00E6703E" w:rsidP="00E6703E">
            <w:pPr>
              <w:ind w:left="720" w:firstLine="630"/>
              <w:jc w:val="thaiDistribute"/>
              <w:rPr>
                <w:rFonts w:asciiTheme="majorBidi" w:eastAsia="Arial Unicode MS" w:hAnsiTheme="majorBidi" w:cstheme="majorBidi"/>
                <w:sz w:val="28"/>
                <w:rtl/>
                <w:cs/>
              </w:rPr>
            </w:pPr>
          </w:p>
        </w:tc>
        <w:tc>
          <w:tcPr>
            <w:tcW w:w="1440" w:type="dxa"/>
            <w:tcBorders>
              <w:top w:val="single" w:sz="4" w:space="0" w:color="auto"/>
            </w:tcBorders>
            <w:noWrap/>
            <w:vAlign w:val="center"/>
          </w:tcPr>
          <w:p w14:paraId="55180F28" w14:textId="7C813ABF" w:rsidR="00E6703E" w:rsidRPr="00E6703E" w:rsidRDefault="00E6703E" w:rsidP="00E6703E">
            <w:pPr>
              <w:tabs>
                <w:tab w:val="left" w:pos="0"/>
              </w:tabs>
              <w:jc w:val="center"/>
              <w:rPr>
                <w:rFonts w:asciiTheme="majorBidi" w:eastAsia="Arial Unicode MS" w:hAnsiTheme="majorBidi" w:cstheme="majorBidi"/>
                <w:sz w:val="28"/>
                <w:rtl/>
                <w:cs/>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170A629A" w14:textId="77777777" w:rsidR="00E6703E" w:rsidRPr="00E6703E" w:rsidRDefault="00E6703E" w:rsidP="00E6703E">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04756519" w14:textId="77777777" w:rsidR="00E6703E" w:rsidRPr="00E6703E" w:rsidRDefault="00E6703E" w:rsidP="00E6703E">
            <w:pPr>
              <w:ind w:right="140" w:hanging="726"/>
              <w:jc w:val="right"/>
              <w:rPr>
                <w:rFonts w:asciiTheme="majorBidi" w:eastAsia="Arial Unicode MS" w:hAnsiTheme="majorBidi" w:cstheme="majorBidi"/>
                <w:sz w:val="28"/>
              </w:rPr>
            </w:pPr>
          </w:p>
        </w:tc>
        <w:tc>
          <w:tcPr>
            <w:tcW w:w="180" w:type="dxa"/>
            <w:tcBorders>
              <w:top w:val="single" w:sz="4" w:space="0" w:color="auto"/>
            </w:tcBorders>
            <w:noWrap/>
            <w:vAlign w:val="center"/>
          </w:tcPr>
          <w:p w14:paraId="26B41792" w14:textId="77777777" w:rsidR="00E6703E" w:rsidRPr="00E6703E" w:rsidRDefault="00E6703E" w:rsidP="00E6703E">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65F90B50" w14:textId="17FF0A31" w:rsidR="00E6703E" w:rsidRPr="00E6703E" w:rsidRDefault="00E6703E" w:rsidP="00E6703E">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E6703E" w:rsidRPr="00E6703E" w14:paraId="2935CD70" w14:textId="77777777" w:rsidTr="00E6703E">
        <w:trPr>
          <w:trHeight w:hRule="exact" w:val="397"/>
        </w:trPr>
        <w:tc>
          <w:tcPr>
            <w:tcW w:w="4950" w:type="dxa"/>
            <w:noWrap/>
            <w:vAlign w:val="center"/>
          </w:tcPr>
          <w:p w14:paraId="46A484F3" w14:textId="77777777" w:rsidR="00E6703E" w:rsidRPr="00E6703E" w:rsidRDefault="00E6703E" w:rsidP="00E6703E">
            <w:pPr>
              <w:ind w:left="360"/>
              <w:jc w:val="thaiDistribute"/>
              <w:rPr>
                <w:rFonts w:asciiTheme="majorBidi" w:eastAsia="Arial Unicode MS" w:hAnsiTheme="majorBidi" w:cstheme="majorBidi"/>
                <w:sz w:val="28"/>
                <w:rtl/>
                <w:cs/>
              </w:rPr>
            </w:pPr>
          </w:p>
        </w:tc>
        <w:tc>
          <w:tcPr>
            <w:tcW w:w="1440" w:type="dxa"/>
            <w:tcBorders>
              <w:bottom w:val="single" w:sz="4" w:space="0" w:color="auto"/>
            </w:tcBorders>
            <w:noWrap/>
            <w:vAlign w:val="center"/>
          </w:tcPr>
          <w:p w14:paraId="308D4468" w14:textId="0D6E8703" w:rsidR="00E6703E" w:rsidRPr="00E6703E" w:rsidRDefault="00E6703E" w:rsidP="00E6703E">
            <w:pPr>
              <w:ind w:left="90" w:right="91"/>
              <w:jc w:val="center"/>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3686135D" w14:textId="77777777" w:rsidR="00E6703E" w:rsidRPr="00E6703E" w:rsidRDefault="00E6703E" w:rsidP="00E6703E">
            <w:pPr>
              <w:ind w:hanging="726"/>
              <w:jc w:val="right"/>
              <w:rPr>
                <w:rFonts w:asciiTheme="majorBidi" w:eastAsia="Arial Unicode MS" w:hAnsiTheme="majorBidi" w:cstheme="majorBidi"/>
                <w:sz w:val="28"/>
              </w:rPr>
            </w:pPr>
          </w:p>
        </w:tc>
        <w:tc>
          <w:tcPr>
            <w:tcW w:w="1350" w:type="dxa"/>
            <w:tcBorders>
              <w:bottom w:val="single" w:sz="4" w:space="0" w:color="auto"/>
            </w:tcBorders>
            <w:noWrap/>
            <w:vAlign w:val="center"/>
          </w:tcPr>
          <w:p w14:paraId="50A1987F" w14:textId="643E3B61" w:rsidR="00E6703E" w:rsidRPr="00E6703E" w:rsidRDefault="00E6703E" w:rsidP="00E6703E">
            <w:pPr>
              <w:ind w:hanging="15"/>
              <w:jc w:val="center"/>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62642570" w14:textId="77777777" w:rsidR="00E6703E" w:rsidRPr="00E6703E" w:rsidRDefault="00E6703E" w:rsidP="00E6703E">
            <w:pPr>
              <w:ind w:hanging="726"/>
              <w:jc w:val="right"/>
              <w:rPr>
                <w:rFonts w:asciiTheme="majorBidi" w:eastAsia="Arial Unicode MS" w:hAnsiTheme="majorBidi" w:cstheme="majorBidi"/>
                <w:sz w:val="28"/>
              </w:rPr>
            </w:pPr>
          </w:p>
        </w:tc>
        <w:tc>
          <w:tcPr>
            <w:tcW w:w="1620" w:type="dxa"/>
            <w:tcBorders>
              <w:bottom w:val="single" w:sz="4" w:space="0" w:color="auto"/>
            </w:tcBorders>
            <w:noWrap/>
            <w:vAlign w:val="center"/>
          </w:tcPr>
          <w:p w14:paraId="36FD29B5" w14:textId="4278E868" w:rsidR="00E6703E" w:rsidRPr="00E6703E" w:rsidRDefault="00E6703E" w:rsidP="00E6703E">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r>
      <w:tr w:rsidR="008D72B9" w:rsidRPr="00E6703E" w14:paraId="5A06A87C" w14:textId="77777777" w:rsidTr="00E6703E">
        <w:trPr>
          <w:trHeight w:hRule="exact" w:val="397"/>
        </w:trPr>
        <w:tc>
          <w:tcPr>
            <w:tcW w:w="4950" w:type="dxa"/>
            <w:noWrap/>
            <w:vAlign w:val="center"/>
          </w:tcPr>
          <w:p w14:paraId="1016FC82" w14:textId="1E1B6D23" w:rsidR="008D72B9" w:rsidRPr="00E6703E" w:rsidRDefault="00E6703E" w:rsidP="00F13870">
            <w:pPr>
              <w:ind w:left="360"/>
              <w:jc w:val="thaiDistribute"/>
              <w:rPr>
                <w:rFonts w:asciiTheme="majorBidi" w:eastAsia="Arial Unicode MS" w:hAnsiTheme="majorBidi" w:cstheme="majorBidi"/>
                <w:b/>
                <w:bCs/>
                <w:i/>
                <w:iCs/>
                <w:sz w:val="28"/>
                <w:cs/>
              </w:rPr>
            </w:pPr>
            <w:r>
              <w:rPr>
                <w:rFonts w:asciiTheme="majorBidi" w:eastAsia="Arial Unicode MS" w:hAnsiTheme="majorBidi" w:cstheme="majorBidi"/>
                <w:b/>
                <w:bCs/>
                <w:i/>
                <w:iCs/>
                <w:sz w:val="28"/>
              </w:rPr>
              <w:t xml:space="preserve">Statement of </w:t>
            </w:r>
            <w:r w:rsidR="001C0124">
              <w:rPr>
                <w:rFonts w:asciiTheme="majorBidi" w:eastAsia="Arial Unicode MS" w:hAnsiTheme="majorBidi" w:cstheme="majorBidi"/>
                <w:b/>
                <w:bCs/>
                <w:i/>
                <w:iCs/>
                <w:sz w:val="28"/>
              </w:rPr>
              <w:t>financial position</w:t>
            </w:r>
          </w:p>
        </w:tc>
        <w:tc>
          <w:tcPr>
            <w:tcW w:w="1440" w:type="dxa"/>
            <w:tcBorders>
              <w:top w:val="single" w:sz="4" w:space="0" w:color="auto"/>
            </w:tcBorders>
            <w:noWrap/>
            <w:vAlign w:val="center"/>
          </w:tcPr>
          <w:p w14:paraId="5CE1D141" w14:textId="77777777" w:rsidR="008D72B9" w:rsidRPr="00E6703E" w:rsidRDefault="008D72B9" w:rsidP="00F13870">
            <w:pPr>
              <w:ind w:right="91" w:hanging="726"/>
              <w:jc w:val="center"/>
              <w:rPr>
                <w:rFonts w:asciiTheme="majorBidi" w:eastAsia="Arial Unicode MS" w:hAnsiTheme="majorBidi" w:cstheme="majorBidi"/>
                <w:sz w:val="28"/>
                <w:cs/>
              </w:rPr>
            </w:pPr>
          </w:p>
        </w:tc>
        <w:tc>
          <w:tcPr>
            <w:tcW w:w="180" w:type="dxa"/>
            <w:noWrap/>
            <w:vAlign w:val="center"/>
          </w:tcPr>
          <w:p w14:paraId="5E259622"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62FD894A" w14:textId="77777777" w:rsidR="008D72B9" w:rsidRPr="00E6703E" w:rsidRDefault="008D72B9" w:rsidP="00F13870">
            <w:pPr>
              <w:ind w:hanging="15"/>
              <w:jc w:val="center"/>
              <w:rPr>
                <w:rFonts w:asciiTheme="majorBidi" w:eastAsia="Arial Unicode MS" w:hAnsiTheme="majorBidi" w:cstheme="majorBidi"/>
                <w:sz w:val="28"/>
                <w:cs/>
              </w:rPr>
            </w:pPr>
          </w:p>
        </w:tc>
        <w:tc>
          <w:tcPr>
            <w:tcW w:w="180" w:type="dxa"/>
            <w:noWrap/>
            <w:vAlign w:val="center"/>
          </w:tcPr>
          <w:p w14:paraId="3388CE26"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225961B9" w14:textId="77777777" w:rsidR="008D72B9" w:rsidRPr="00E6703E" w:rsidRDefault="008D72B9" w:rsidP="00F13870">
            <w:pPr>
              <w:tabs>
                <w:tab w:val="left" w:pos="1587"/>
              </w:tabs>
              <w:jc w:val="center"/>
              <w:rPr>
                <w:rFonts w:asciiTheme="majorBidi" w:eastAsia="Arial Unicode MS" w:hAnsiTheme="majorBidi" w:cstheme="majorBidi"/>
                <w:sz w:val="28"/>
                <w:cs/>
              </w:rPr>
            </w:pPr>
          </w:p>
        </w:tc>
      </w:tr>
      <w:tr w:rsidR="008D72B9" w:rsidRPr="00E6703E" w14:paraId="785E4AFD" w14:textId="77777777" w:rsidTr="00E6703E">
        <w:trPr>
          <w:trHeight w:hRule="exact" w:val="397"/>
        </w:trPr>
        <w:tc>
          <w:tcPr>
            <w:tcW w:w="4950" w:type="dxa"/>
            <w:noWrap/>
            <w:vAlign w:val="center"/>
          </w:tcPr>
          <w:p w14:paraId="4C7A7251" w14:textId="1750B677" w:rsidR="008D72B9" w:rsidRPr="00E6703E" w:rsidRDefault="00E6703E" w:rsidP="00F13870">
            <w:pPr>
              <w:ind w:left="360"/>
              <w:jc w:val="thaiDistribute"/>
              <w:rPr>
                <w:rFonts w:asciiTheme="majorBidi" w:eastAsia="Arial Unicode MS" w:hAnsiTheme="majorBidi" w:cstheme="majorBidi"/>
                <w:b/>
                <w:bCs/>
                <w:i/>
                <w:iCs/>
                <w:sz w:val="28"/>
                <w:cs/>
              </w:rPr>
            </w:pPr>
            <w:r>
              <w:rPr>
                <w:rFonts w:asciiTheme="majorBidi" w:eastAsia="Arial Unicode MS" w:hAnsiTheme="majorBidi" w:cstheme="majorBidi"/>
                <w:b/>
                <w:bCs/>
                <w:i/>
                <w:iCs/>
                <w:sz w:val="28"/>
              </w:rPr>
              <w:t>Assets</w:t>
            </w:r>
          </w:p>
        </w:tc>
        <w:tc>
          <w:tcPr>
            <w:tcW w:w="1440" w:type="dxa"/>
            <w:noWrap/>
            <w:vAlign w:val="center"/>
          </w:tcPr>
          <w:p w14:paraId="10805C07" w14:textId="77777777" w:rsidR="008D72B9" w:rsidRPr="00E6703E" w:rsidRDefault="008D72B9" w:rsidP="00F13870">
            <w:pPr>
              <w:ind w:right="91" w:hanging="726"/>
              <w:jc w:val="center"/>
              <w:rPr>
                <w:rFonts w:asciiTheme="majorBidi" w:eastAsia="Arial Unicode MS" w:hAnsiTheme="majorBidi" w:cstheme="majorBidi"/>
                <w:sz w:val="28"/>
                <w:cs/>
              </w:rPr>
            </w:pPr>
          </w:p>
        </w:tc>
        <w:tc>
          <w:tcPr>
            <w:tcW w:w="180" w:type="dxa"/>
            <w:noWrap/>
            <w:vAlign w:val="center"/>
          </w:tcPr>
          <w:p w14:paraId="275740C7"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noWrap/>
            <w:vAlign w:val="center"/>
          </w:tcPr>
          <w:p w14:paraId="595CC9AA" w14:textId="77777777" w:rsidR="008D72B9" w:rsidRPr="00E6703E" w:rsidRDefault="008D72B9" w:rsidP="00F13870">
            <w:pPr>
              <w:ind w:hanging="15"/>
              <w:jc w:val="center"/>
              <w:rPr>
                <w:rFonts w:asciiTheme="majorBidi" w:eastAsia="Arial Unicode MS" w:hAnsiTheme="majorBidi" w:cstheme="majorBidi"/>
                <w:sz w:val="28"/>
                <w:cs/>
              </w:rPr>
            </w:pPr>
          </w:p>
        </w:tc>
        <w:tc>
          <w:tcPr>
            <w:tcW w:w="180" w:type="dxa"/>
            <w:noWrap/>
            <w:vAlign w:val="center"/>
          </w:tcPr>
          <w:p w14:paraId="57B16183"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noWrap/>
            <w:vAlign w:val="center"/>
          </w:tcPr>
          <w:p w14:paraId="4AF6C7DD" w14:textId="77777777" w:rsidR="008D72B9" w:rsidRPr="00E6703E" w:rsidRDefault="008D72B9" w:rsidP="00F13870">
            <w:pPr>
              <w:tabs>
                <w:tab w:val="left" w:pos="1587"/>
              </w:tabs>
              <w:jc w:val="center"/>
              <w:rPr>
                <w:rFonts w:asciiTheme="majorBidi" w:eastAsia="Arial Unicode MS" w:hAnsiTheme="majorBidi" w:cstheme="majorBidi"/>
                <w:sz w:val="28"/>
                <w:cs/>
              </w:rPr>
            </w:pPr>
          </w:p>
        </w:tc>
      </w:tr>
      <w:tr w:rsidR="00CA7C2C" w:rsidRPr="00E6703E" w14:paraId="15AC171C" w14:textId="77777777" w:rsidTr="00E6703E">
        <w:trPr>
          <w:trHeight w:hRule="exact" w:val="397"/>
        </w:trPr>
        <w:tc>
          <w:tcPr>
            <w:tcW w:w="4950" w:type="dxa"/>
            <w:noWrap/>
            <w:vAlign w:val="center"/>
          </w:tcPr>
          <w:p w14:paraId="546FC6B7" w14:textId="57108180" w:rsidR="00CA7C2C" w:rsidRPr="00E6703E" w:rsidRDefault="00CA7C2C" w:rsidP="00CA7C2C">
            <w:pPr>
              <w:ind w:left="90" w:firstLine="270"/>
              <w:jc w:val="thaiDistribute"/>
              <w:rPr>
                <w:rFonts w:asciiTheme="majorBidi" w:eastAsia="Arial Unicode MS" w:hAnsiTheme="majorBidi" w:cstheme="majorBidi"/>
                <w:sz w:val="28"/>
                <w:cs/>
              </w:rPr>
            </w:pPr>
            <w:r w:rsidRPr="00E6703E">
              <w:rPr>
                <w:rFonts w:asciiTheme="majorBidi" w:eastAsia="Arial Unicode MS" w:hAnsiTheme="majorBidi" w:cstheme="majorBidi"/>
                <w:sz w:val="28"/>
              </w:rPr>
              <w:t>Accrued fees and service income from asset management</w:t>
            </w:r>
          </w:p>
        </w:tc>
        <w:tc>
          <w:tcPr>
            <w:tcW w:w="1440" w:type="dxa"/>
            <w:noWrap/>
            <w:vAlign w:val="bottom"/>
          </w:tcPr>
          <w:p w14:paraId="5F274F98" w14:textId="7F5E7768"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w:t>
            </w:r>
          </w:p>
        </w:tc>
        <w:tc>
          <w:tcPr>
            <w:tcW w:w="180" w:type="dxa"/>
            <w:noWrap/>
            <w:vAlign w:val="bottom"/>
          </w:tcPr>
          <w:p w14:paraId="02255064" w14:textId="77777777" w:rsidR="00CA7C2C" w:rsidRPr="00E6703E" w:rsidRDefault="00CA7C2C" w:rsidP="00CA7C2C">
            <w:pPr>
              <w:ind w:right="109" w:hanging="726"/>
              <w:jc w:val="right"/>
              <w:rPr>
                <w:rFonts w:asciiTheme="majorBidi" w:eastAsia="Arial Unicode MS" w:hAnsiTheme="majorBidi" w:cstheme="majorBidi"/>
                <w:sz w:val="28"/>
              </w:rPr>
            </w:pPr>
          </w:p>
        </w:tc>
        <w:tc>
          <w:tcPr>
            <w:tcW w:w="1350" w:type="dxa"/>
            <w:noWrap/>
            <w:vAlign w:val="bottom"/>
          </w:tcPr>
          <w:p w14:paraId="6C89BB75" w14:textId="3AEFC2E9"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7,208</w:t>
            </w:r>
          </w:p>
        </w:tc>
        <w:tc>
          <w:tcPr>
            <w:tcW w:w="180" w:type="dxa"/>
            <w:noWrap/>
            <w:vAlign w:val="bottom"/>
          </w:tcPr>
          <w:p w14:paraId="7AE95B02"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bottom"/>
          </w:tcPr>
          <w:p w14:paraId="65555509" w14:textId="1AD3F829" w:rsidR="00CA7C2C" w:rsidRPr="00E6703E" w:rsidRDefault="00CA7C2C" w:rsidP="008F4239">
            <w:pPr>
              <w:tabs>
                <w:tab w:val="decimal" w:pos="1528"/>
              </w:tabs>
              <w:ind w:right="-41"/>
              <w:outlineLvl w:val="0"/>
              <w:rPr>
                <w:rFonts w:asciiTheme="majorBidi" w:eastAsia="Arial Unicode MS" w:hAnsiTheme="majorBidi" w:cstheme="majorBidi"/>
                <w:sz w:val="28"/>
                <w:cs/>
              </w:rPr>
            </w:pPr>
            <w:r w:rsidRPr="00E07C32">
              <w:rPr>
                <w:rFonts w:ascii="Angsana New" w:eastAsia="Arial Unicode MS" w:hAnsi="Angsana New"/>
                <w:sz w:val="28"/>
              </w:rPr>
              <w:t>7,208</w:t>
            </w:r>
          </w:p>
        </w:tc>
      </w:tr>
      <w:tr w:rsidR="00CA7C2C" w:rsidRPr="00E6703E" w14:paraId="7FB57CA0" w14:textId="77777777" w:rsidTr="00E6703E">
        <w:trPr>
          <w:trHeight w:hRule="exact" w:val="397"/>
        </w:trPr>
        <w:tc>
          <w:tcPr>
            <w:tcW w:w="4950" w:type="dxa"/>
            <w:noWrap/>
            <w:vAlign w:val="center"/>
          </w:tcPr>
          <w:p w14:paraId="05FF42AD" w14:textId="3378B466" w:rsidR="00CA7C2C" w:rsidRPr="00E6703E" w:rsidRDefault="00CA7C2C" w:rsidP="00CA7C2C">
            <w:pPr>
              <w:ind w:left="360"/>
              <w:jc w:val="thaiDistribute"/>
              <w:rPr>
                <w:rFonts w:asciiTheme="majorBidi" w:eastAsia="Arial Unicode MS" w:hAnsiTheme="majorBidi" w:cstheme="majorBidi"/>
                <w:b/>
                <w:bCs/>
                <w:i/>
                <w:iCs/>
                <w:sz w:val="28"/>
                <w:cs/>
              </w:rPr>
            </w:pPr>
            <w:r>
              <w:rPr>
                <w:rFonts w:asciiTheme="majorBidi" w:eastAsia="Arial Unicode MS" w:hAnsiTheme="majorBidi" w:cstheme="majorBidi"/>
                <w:sz w:val="28"/>
              </w:rPr>
              <w:t>Investment</w:t>
            </w:r>
            <w:r w:rsidR="00274F09">
              <w:rPr>
                <w:rFonts w:asciiTheme="majorBidi" w:eastAsia="Arial Unicode MS" w:hAnsiTheme="majorBidi" w:cstheme="majorBidi"/>
                <w:sz w:val="28"/>
              </w:rPr>
              <w:t>s</w:t>
            </w:r>
          </w:p>
        </w:tc>
        <w:tc>
          <w:tcPr>
            <w:tcW w:w="1440" w:type="dxa"/>
            <w:noWrap/>
            <w:vAlign w:val="center"/>
          </w:tcPr>
          <w:p w14:paraId="2CAD8E7C" w14:textId="53022443"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638,975</w:t>
            </w:r>
          </w:p>
        </w:tc>
        <w:tc>
          <w:tcPr>
            <w:tcW w:w="180" w:type="dxa"/>
            <w:noWrap/>
            <w:vAlign w:val="center"/>
          </w:tcPr>
          <w:p w14:paraId="19400843" w14:textId="77777777" w:rsidR="00CA7C2C" w:rsidRPr="00E6703E" w:rsidRDefault="00CA7C2C" w:rsidP="00CA7C2C">
            <w:pPr>
              <w:ind w:hanging="726"/>
              <w:jc w:val="right"/>
              <w:rPr>
                <w:rFonts w:asciiTheme="majorBidi" w:eastAsia="Arial Unicode MS" w:hAnsiTheme="majorBidi" w:cstheme="majorBidi"/>
                <w:sz w:val="28"/>
              </w:rPr>
            </w:pPr>
          </w:p>
        </w:tc>
        <w:tc>
          <w:tcPr>
            <w:tcW w:w="1350" w:type="dxa"/>
            <w:noWrap/>
            <w:vAlign w:val="center"/>
          </w:tcPr>
          <w:p w14:paraId="4889A451" w14:textId="75B56BEC"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(638,975)</w:t>
            </w:r>
          </w:p>
        </w:tc>
        <w:tc>
          <w:tcPr>
            <w:tcW w:w="180" w:type="dxa"/>
            <w:noWrap/>
            <w:vAlign w:val="center"/>
          </w:tcPr>
          <w:p w14:paraId="6371972F"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17C1C529" w14:textId="59B2F85A" w:rsidR="00CA7C2C" w:rsidRPr="00E6703E" w:rsidRDefault="00CA7C2C" w:rsidP="008F4239">
            <w:pPr>
              <w:tabs>
                <w:tab w:val="decimal" w:pos="1528"/>
              </w:tabs>
              <w:ind w:right="-41"/>
              <w:outlineLvl w:val="0"/>
              <w:rPr>
                <w:rFonts w:asciiTheme="majorBidi" w:eastAsia="Arial Unicode MS" w:hAnsiTheme="majorBidi" w:cstheme="majorBidi"/>
                <w:sz w:val="28"/>
                <w:cs/>
              </w:rPr>
            </w:pPr>
            <w:r w:rsidRPr="00E07C32">
              <w:rPr>
                <w:rFonts w:ascii="Angsana New" w:eastAsia="Arial Unicode MS" w:hAnsi="Angsana New"/>
                <w:sz w:val="28"/>
              </w:rPr>
              <w:t>-</w:t>
            </w:r>
          </w:p>
        </w:tc>
      </w:tr>
      <w:tr w:rsidR="00CA7C2C" w:rsidRPr="00E6703E" w14:paraId="5F99D6B6" w14:textId="77777777" w:rsidTr="00E6703E">
        <w:trPr>
          <w:trHeight w:hRule="exact" w:val="397"/>
        </w:trPr>
        <w:tc>
          <w:tcPr>
            <w:tcW w:w="4950" w:type="dxa"/>
            <w:noWrap/>
            <w:vAlign w:val="center"/>
          </w:tcPr>
          <w:p w14:paraId="707AF1F2" w14:textId="3319C850" w:rsidR="00CA7C2C" w:rsidRPr="00E6703E" w:rsidRDefault="00274F09" w:rsidP="00CA7C2C">
            <w:pPr>
              <w:ind w:left="360"/>
              <w:jc w:val="thaiDistribute"/>
              <w:rPr>
                <w:rFonts w:asciiTheme="majorBidi" w:eastAsia="Arial Unicode MS" w:hAnsiTheme="majorBidi" w:cstheme="majorBidi"/>
                <w:b/>
                <w:bCs/>
                <w:i/>
                <w:iCs/>
                <w:sz w:val="28"/>
                <w:cs/>
              </w:rPr>
            </w:pPr>
            <w:r>
              <w:rPr>
                <w:rFonts w:asciiTheme="majorBidi" w:eastAsia="Arial Unicode MS" w:hAnsiTheme="majorBidi" w:cstheme="majorBidi"/>
                <w:sz w:val="28"/>
              </w:rPr>
              <w:t xml:space="preserve">Non – </w:t>
            </w:r>
            <w:proofErr w:type="spellStart"/>
            <w:r>
              <w:rPr>
                <w:rFonts w:asciiTheme="majorBidi" w:eastAsia="Arial Unicode MS" w:hAnsiTheme="majorBidi" w:cstheme="majorBidi"/>
                <w:sz w:val="28"/>
              </w:rPr>
              <w:t>c</w:t>
            </w:r>
            <w:r w:rsidR="00CA7C2C">
              <w:rPr>
                <w:rFonts w:asciiTheme="majorBidi" w:eastAsia="Arial Unicode MS" w:hAnsiTheme="majorBidi" w:cstheme="majorBidi"/>
                <w:sz w:val="28"/>
              </w:rPr>
              <w:t>ollateralised</w:t>
            </w:r>
            <w:proofErr w:type="spellEnd"/>
            <w:r w:rsidR="00CA7C2C">
              <w:rPr>
                <w:rFonts w:asciiTheme="majorBidi" w:eastAsia="Arial Unicode MS" w:hAnsiTheme="majorBidi" w:cstheme="majorBidi"/>
                <w:sz w:val="28"/>
              </w:rPr>
              <w:t xml:space="preserve"> investment</w:t>
            </w:r>
            <w:r>
              <w:rPr>
                <w:rFonts w:asciiTheme="majorBidi" w:eastAsia="Arial Unicode MS" w:hAnsiTheme="majorBidi" w:cstheme="majorBidi"/>
                <w:sz w:val="28"/>
              </w:rPr>
              <w:t>s</w:t>
            </w:r>
          </w:p>
        </w:tc>
        <w:tc>
          <w:tcPr>
            <w:tcW w:w="1440" w:type="dxa"/>
            <w:noWrap/>
            <w:vAlign w:val="center"/>
          </w:tcPr>
          <w:p w14:paraId="37A0B971" w14:textId="726F76CF"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w:t>
            </w:r>
          </w:p>
        </w:tc>
        <w:tc>
          <w:tcPr>
            <w:tcW w:w="180" w:type="dxa"/>
            <w:noWrap/>
            <w:vAlign w:val="center"/>
          </w:tcPr>
          <w:p w14:paraId="2BF6E684" w14:textId="77777777" w:rsidR="00CA7C2C" w:rsidRPr="00E6703E" w:rsidRDefault="00CA7C2C" w:rsidP="00CA7C2C">
            <w:pPr>
              <w:ind w:hanging="726"/>
              <w:jc w:val="right"/>
              <w:rPr>
                <w:rFonts w:asciiTheme="majorBidi" w:eastAsia="Arial Unicode MS" w:hAnsiTheme="majorBidi" w:cstheme="majorBidi"/>
                <w:sz w:val="28"/>
              </w:rPr>
            </w:pPr>
          </w:p>
        </w:tc>
        <w:tc>
          <w:tcPr>
            <w:tcW w:w="1350" w:type="dxa"/>
            <w:noWrap/>
            <w:vAlign w:val="center"/>
          </w:tcPr>
          <w:p w14:paraId="39F60DDA" w14:textId="311D90B8" w:rsidR="00CA7C2C" w:rsidRPr="00E6703E" w:rsidRDefault="00CA7C2C" w:rsidP="008F4239">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219,500</w:t>
            </w:r>
          </w:p>
        </w:tc>
        <w:tc>
          <w:tcPr>
            <w:tcW w:w="180" w:type="dxa"/>
            <w:noWrap/>
            <w:vAlign w:val="center"/>
          </w:tcPr>
          <w:p w14:paraId="2F7E2B01"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164491CB" w14:textId="4B9E002B" w:rsidR="00CA7C2C" w:rsidRPr="00E6703E" w:rsidRDefault="00CA7C2C" w:rsidP="008F4239">
            <w:pPr>
              <w:tabs>
                <w:tab w:val="decimal" w:pos="1528"/>
              </w:tabs>
              <w:ind w:right="-41"/>
              <w:outlineLvl w:val="0"/>
              <w:rPr>
                <w:rFonts w:asciiTheme="majorBidi" w:eastAsia="Arial Unicode MS" w:hAnsiTheme="majorBidi" w:cstheme="majorBidi"/>
                <w:sz w:val="28"/>
                <w:cs/>
              </w:rPr>
            </w:pPr>
            <w:r w:rsidRPr="00E07C32">
              <w:rPr>
                <w:rFonts w:ascii="Angsana New" w:eastAsia="Arial Unicode MS" w:hAnsi="Angsana New"/>
                <w:sz w:val="28"/>
              </w:rPr>
              <w:t>219,500</w:t>
            </w:r>
          </w:p>
        </w:tc>
      </w:tr>
      <w:tr w:rsidR="00CA7C2C" w:rsidRPr="00E6703E" w14:paraId="71A61650" w14:textId="77777777" w:rsidTr="00E6703E">
        <w:trPr>
          <w:trHeight w:hRule="exact" w:val="397"/>
        </w:trPr>
        <w:tc>
          <w:tcPr>
            <w:tcW w:w="4950" w:type="dxa"/>
            <w:noWrap/>
            <w:vAlign w:val="center"/>
          </w:tcPr>
          <w:p w14:paraId="2BCEE646" w14:textId="7F266D84" w:rsidR="00CA7C2C" w:rsidRPr="00E6703E" w:rsidRDefault="00274F09" w:rsidP="00CA7C2C">
            <w:pPr>
              <w:ind w:left="360"/>
              <w:jc w:val="thaiDistribute"/>
              <w:rPr>
                <w:rFonts w:asciiTheme="majorBidi" w:eastAsia="Arial Unicode MS" w:hAnsiTheme="majorBidi" w:cstheme="majorBidi"/>
                <w:b/>
                <w:bCs/>
                <w:i/>
                <w:iCs/>
                <w:sz w:val="28"/>
                <w:cs/>
              </w:rPr>
            </w:pPr>
            <w:proofErr w:type="spellStart"/>
            <w:r>
              <w:rPr>
                <w:rFonts w:asciiTheme="majorBidi" w:eastAsia="Arial Unicode MS" w:hAnsiTheme="majorBidi" w:cstheme="majorBidi"/>
                <w:sz w:val="28"/>
              </w:rPr>
              <w:t>C</w:t>
            </w:r>
            <w:r w:rsidR="00CA7C2C">
              <w:rPr>
                <w:rFonts w:asciiTheme="majorBidi" w:eastAsia="Arial Unicode MS" w:hAnsiTheme="majorBidi" w:cstheme="majorBidi"/>
                <w:sz w:val="28"/>
              </w:rPr>
              <w:t>ollateralised</w:t>
            </w:r>
            <w:proofErr w:type="spellEnd"/>
            <w:r w:rsidR="00CA7C2C">
              <w:rPr>
                <w:rFonts w:asciiTheme="majorBidi" w:eastAsia="Arial Unicode MS" w:hAnsiTheme="majorBidi" w:cstheme="majorBidi"/>
                <w:sz w:val="28"/>
              </w:rPr>
              <w:t xml:space="preserve"> investment</w:t>
            </w:r>
            <w:r>
              <w:rPr>
                <w:rFonts w:asciiTheme="majorBidi" w:eastAsia="Arial Unicode MS" w:hAnsiTheme="majorBidi" w:cstheme="majorBidi"/>
                <w:sz w:val="28"/>
              </w:rPr>
              <w:t>s</w:t>
            </w:r>
          </w:p>
        </w:tc>
        <w:tc>
          <w:tcPr>
            <w:tcW w:w="1440" w:type="dxa"/>
            <w:noWrap/>
            <w:vAlign w:val="center"/>
          </w:tcPr>
          <w:p w14:paraId="3B64E352" w14:textId="559E0507"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w:t>
            </w:r>
          </w:p>
        </w:tc>
        <w:tc>
          <w:tcPr>
            <w:tcW w:w="180" w:type="dxa"/>
            <w:noWrap/>
            <w:vAlign w:val="center"/>
          </w:tcPr>
          <w:p w14:paraId="28719D1A" w14:textId="77777777" w:rsidR="00CA7C2C" w:rsidRPr="00E6703E" w:rsidRDefault="00CA7C2C" w:rsidP="00CA7C2C">
            <w:pPr>
              <w:ind w:hanging="726"/>
              <w:jc w:val="right"/>
              <w:rPr>
                <w:rFonts w:asciiTheme="majorBidi" w:eastAsia="Arial Unicode MS" w:hAnsiTheme="majorBidi" w:cstheme="majorBidi"/>
                <w:sz w:val="28"/>
              </w:rPr>
            </w:pPr>
          </w:p>
        </w:tc>
        <w:tc>
          <w:tcPr>
            <w:tcW w:w="1350" w:type="dxa"/>
            <w:noWrap/>
            <w:vAlign w:val="center"/>
          </w:tcPr>
          <w:p w14:paraId="29A4BFE5" w14:textId="1CDE1E79"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419,475</w:t>
            </w:r>
          </w:p>
        </w:tc>
        <w:tc>
          <w:tcPr>
            <w:tcW w:w="180" w:type="dxa"/>
            <w:noWrap/>
            <w:vAlign w:val="center"/>
          </w:tcPr>
          <w:p w14:paraId="306278AD"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4CBC5F6F" w14:textId="16290D12" w:rsidR="00CA7C2C" w:rsidRPr="00E6703E" w:rsidRDefault="00CA7C2C" w:rsidP="008F4239">
            <w:pPr>
              <w:tabs>
                <w:tab w:val="decimal" w:pos="1528"/>
              </w:tabs>
              <w:ind w:right="-41"/>
              <w:outlineLvl w:val="0"/>
              <w:rPr>
                <w:rFonts w:asciiTheme="majorBidi" w:eastAsia="Arial Unicode MS" w:hAnsiTheme="majorBidi" w:cstheme="majorBidi"/>
                <w:sz w:val="28"/>
                <w:cs/>
              </w:rPr>
            </w:pPr>
            <w:r w:rsidRPr="00E07C32">
              <w:rPr>
                <w:rFonts w:ascii="Angsana New" w:eastAsia="Arial Unicode MS" w:hAnsi="Angsana New"/>
                <w:sz w:val="28"/>
              </w:rPr>
              <w:t>419,475</w:t>
            </w:r>
          </w:p>
        </w:tc>
      </w:tr>
      <w:tr w:rsidR="00CA7C2C" w:rsidRPr="00E6703E" w14:paraId="1FEFEAAA" w14:textId="77777777" w:rsidTr="00E6703E">
        <w:trPr>
          <w:trHeight w:hRule="exact" w:val="397"/>
        </w:trPr>
        <w:tc>
          <w:tcPr>
            <w:tcW w:w="4950" w:type="dxa"/>
            <w:noWrap/>
            <w:vAlign w:val="center"/>
          </w:tcPr>
          <w:p w14:paraId="0BB2F7F9" w14:textId="3E4BF123" w:rsidR="00CA7C2C" w:rsidRPr="00E6703E" w:rsidRDefault="00CA7C2C" w:rsidP="00CA7C2C">
            <w:pPr>
              <w:ind w:left="90" w:firstLine="270"/>
              <w:jc w:val="thaiDistribute"/>
              <w:rPr>
                <w:rFonts w:asciiTheme="majorBidi" w:eastAsia="Arial Unicode MS" w:hAnsiTheme="majorBidi" w:cstheme="majorBidi"/>
                <w:sz w:val="28"/>
                <w:cs/>
              </w:rPr>
            </w:pPr>
            <w:r>
              <w:rPr>
                <w:rFonts w:asciiTheme="majorBidi" w:eastAsia="Arial Unicode MS" w:hAnsiTheme="majorBidi" w:cstheme="majorBidi"/>
                <w:sz w:val="28"/>
              </w:rPr>
              <w:t>Other assets</w:t>
            </w:r>
          </w:p>
        </w:tc>
        <w:tc>
          <w:tcPr>
            <w:tcW w:w="1440" w:type="dxa"/>
            <w:noWrap/>
            <w:vAlign w:val="bottom"/>
          </w:tcPr>
          <w:p w14:paraId="6BDFB723" w14:textId="21BA4153" w:rsidR="00CA7C2C" w:rsidRPr="00E6703E" w:rsidRDefault="00CA7C2C" w:rsidP="008F4239">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79,485</w:t>
            </w:r>
          </w:p>
        </w:tc>
        <w:tc>
          <w:tcPr>
            <w:tcW w:w="180" w:type="dxa"/>
            <w:noWrap/>
            <w:vAlign w:val="bottom"/>
          </w:tcPr>
          <w:p w14:paraId="0081B5F3" w14:textId="77777777" w:rsidR="00CA7C2C" w:rsidRPr="00E6703E" w:rsidRDefault="00CA7C2C" w:rsidP="00CA7C2C">
            <w:pPr>
              <w:ind w:right="109" w:hanging="726"/>
              <w:jc w:val="right"/>
              <w:rPr>
                <w:rFonts w:asciiTheme="majorBidi" w:eastAsia="Arial Unicode MS" w:hAnsiTheme="majorBidi" w:cstheme="majorBidi"/>
                <w:sz w:val="28"/>
              </w:rPr>
            </w:pPr>
          </w:p>
        </w:tc>
        <w:tc>
          <w:tcPr>
            <w:tcW w:w="1350" w:type="dxa"/>
            <w:noWrap/>
            <w:vAlign w:val="bottom"/>
          </w:tcPr>
          <w:p w14:paraId="0B2DE50D" w14:textId="2CBAFAC1" w:rsidR="00CA7C2C" w:rsidRPr="00E6703E" w:rsidRDefault="00CA7C2C" w:rsidP="008F4239">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(7,208)</w:t>
            </w:r>
          </w:p>
        </w:tc>
        <w:tc>
          <w:tcPr>
            <w:tcW w:w="180" w:type="dxa"/>
            <w:noWrap/>
            <w:vAlign w:val="bottom"/>
          </w:tcPr>
          <w:p w14:paraId="7AB8D8EB"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bottom"/>
          </w:tcPr>
          <w:p w14:paraId="2066B9BA" w14:textId="595E86F2" w:rsidR="00CA7C2C" w:rsidRPr="00E6703E" w:rsidRDefault="00CA7C2C" w:rsidP="008F4239">
            <w:pPr>
              <w:tabs>
                <w:tab w:val="decimal" w:pos="1528"/>
              </w:tabs>
              <w:ind w:right="-41"/>
              <w:outlineLvl w:val="0"/>
              <w:rPr>
                <w:rFonts w:asciiTheme="majorBidi" w:eastAsia="Arial Unicode MS" w:hAnsiTheme="majorBidi" w:cstheme="majorBidi"/>
                <w:sz w:val="28"/>
              </w:rPr>
            </w:pPr>
            <w:r w:rsidRPr="00E07C32">
              <w:rPr>
                <w:rFonts w:ascii="Angsana New" w:eastAsia="Arial Unicode MS" w:hAnsi="Angsana New"/>
                <w:sz w:val="28"/>
              </w:rPr>
              <w:t>72,277</w:t>
            </w:r>
          </w:p>
        </w:tc>
      </w:tr>
    </w:tbl>
    <w:p w14:paraId="45076B5C" w14:textId="525118D1" w:rsidR="00F13870" w:rsidRDefault="00F13870" w:rsidP="001C0124">
      <w:pPr>
        <w:pStyle w:val="FSNoteDetail"/>
        <w:tabs>
          <w:tab w:val="left" w:pos="180"/>
        </w:tabs>
        <w:spacing w:before="0"/>
        <w:ind w:left="547"/>
        <w:rPr>
          <w:color w:val="FF0000"/>
          <w:sz w:val="16"/>
          <w:szCs w:val="16"/>
        </w:rPr>
      </w:pPr>
    </w:p>
    <w:p w14:paraId="0C31FDFE" w14:textId="74E9BA9C" w:rsidR="006F6A81" w:rsidRDefault="006F6A81" w:rsidP="001C0124">
      <w:pPr>
        <w:pStyle w:val="FSNoteDetail"/>
        <w:tabs>
          <w:tab w:val="left" w:pos="180"/>
        </w:tabs>
        <w:spacing w:before="0"/>
        <w:ind w:left="547"/>
        <w:rPr>
          <w:color w:val="FF0000"/>
          <w:sz w:val="16"/>
          <w:szCs w:val="16"/>
        </w:rPr>
      </w:pPr>
    </w:p>
    <w:p w14:paraId="45A8DB7F" w14:textId="79F97578" w:rsidR="006F6A81" w:rsidRDefault="006F6A81" w:rsidP="001C0124">
      <w:pPr>
        <w:pStyle w:val="FSNoteDetail"/>
        <w:tabs>
          <w:tab w:val="left" w:pos="180"/>
        </w:tabs>
        <w:spacing w:before="0"/>
        <w:ind w:left="547"/>
        <w:rPr>
          <w:color w:val="FF0000"/>
          <w:sz w:val="16"/>
          <w:szCs w:val="16"/>
        </w:rPr>
      </w:pPr>
    </w:p>
    <w:p w14:paraId="721C70BB" w14:textId="481DA4C1" w:rsidR="006F6A81" w:rsidRDefault="006F6A81" w:rsidP="001C0124">
      <w:pPr>
        <w:pStyle w:val="FSNoteDetail"/>
        <w:tabs>
          <w:tab w:val="left" w:pos="180"/>
        </w:tabs>
        <w:spacing w:before="0"/>
        <w:ind w:left="547"/>
        <w:rPr>
          <w:color w:val="FF0000"/>
          <w:sz w:val="16"/>
          <w:szCs w:val="16"/>
        </w:rPr>
      </w:pPr>
    </w:p>
    <w:p w14:paraId="34464C77" w14:textId="07F04E98" w:rsidR="006F6A81" w:rsidRDefault="006F6A81" w:rsidP="001C0124">
      <w:pPr>
        <w:pStyle w:val="FSNoteDetail"/>
        <w:tabs>
          <w:tab w:val="left" w:pos="180"/>
        </w:tabs>
        <w:spacing w:before="0"/>
        <w:ind w:left="547"/>
        <w:rPr>
          <w:color w:val="FF0000"/>
          <w:sz w:val="16"/>
          <w:szCs w:val="16"/>
        </w:rPr>
      </w:pPr>
    </w:p>
    <w:p w14:paraId="787F3340" w14:textId="158F76C9" w:rsidR="00061651" w:rsidRDefault="00061651" w:rsidP="001C0124">
      <w:pPr>
        <w:pStyle w:val="FSNoteDetail"/>
        <w:tabs>
          <w:tab w:val="left" w:pos="180"/>
        </w:tabs>
        <w:spacing w:before="0"/>
        <w:ind w:left="547"/>
        <w:rPr>
          <w:color w:val="FF0000"/>
          <w:sz w:val="16"/>
          <w:szCs w:val="16"/>
        </w:rPr>
      </w:pPr>
    </w:p>
    <w:p w14:paraId="3BCCB7C4" w14:textId="37B29D44" w:rsidR="00961C49" w:rsidRDefault="00961C49" w:rsidP="001C0124">
      <w:pPr>
        <w:pStyle w:val="FSNoteDetail"/>
        <w:tabs>
          <w:tab w:val="left" w:pos="180"/>
        </w:tabs>
        <w:spacing w:before="0"/>
        <w:ind w:left="547"/>
        <w:rPr>
          <w:color w:val="FF0000"/>
          <w:sz w:val="16"/>
          <w:szCs w:val="16"/>
        </w:rPr>
      </w:pPr>
    </w:p>
    <w:p w14:paraId="5A4802FB" w14:textId="77777777" w:rsidR="00961C49" w:rsidRDefault="00961C49" w:rsidP="001C0124">
      <w:pPr>
        <w:pStyle w:val="FSNoteDetail"/>
        <w:tabs>
          <w:tab w:val="left" w:pos="180"/>
        </w:tabs>
        <w:spacing w:before="0"/>
        <w:ind w:left="547"/>
        <w:rPr>
          <w:color w:val="FF0000"/>
          <w:sz w:val="16"/>
          <w:szCs w:val="16"/>
        </w:rPr>
      </w:pPr>
    </w:p>
    <w:p w14:paraId="614B70BC" w14:textId="77777777" w:rsidR="006F6A81" w:rsidRPr="008D64D7" w:rsidRDefault="006F6A81" w:rsidP="001C0124">
      <w:pPr>
        <w:pStyle w:val="FSNoteDetail"/>
        <w:tabs>
          <w:tab w:val="left" w:pos="180"/>
        </w:tabs>
        <w:spacing w:before="0"/>
        <w:ind w:left="547"/>
        <w:rPr>
          <w:color w:val="FF0000"/>
          <w:sz w:val="16"/>
          <w:szCs w:val="16"/>
        </w:rPr>
      </w:pPr>
    </w:p>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950"/>
        <w:gridCol w:w="1440"/>
        <w:gridCol w:w="180"/>
        <w:gridCol w:w="1350"/>
        <w:gridCol w:w="180"/>
        <w:gridCol w:w="1620"/>
      </w:tblGrid>
      <w:tr w:rsidR="00F13870" w:rsidRPr="00837436" w14:paraId="348BF1A4" w14:textId="77777777" w:rsidTr="00A964A0">
        <w:trPr>
          <w:trHeight w:hRule="exact" w:val="397"/>
        </w:trPr>
        <w:tc>
          <w:tcPr>
            <w:tcW w:w="4950" w:type="dxa"/>
            <w:noWrap/>
            <w:vAlign w:val="center"/>
          </w:tcPr>
          <w:p w14:paraId="7428D9E2" w14:textId="77777777" w:rsidR="00F13870" w:rsidRPr="00AE7D0D" w:rsidRDefault="00F13870" w:rsidP="00F13870">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5E3B9807" w14:textId="77777777" w:rsidR="00F13870" w:rsidRPr="00AE7D0D" w:rsidRDefault="00F13870" w:rsidP="00F13870">
            <w:pPr>
              <w:ind w:hanging="726"/>
              <w:jc w:val="center"/>
              <w:rPr>
                <w:rFonts w:eastAsia="Arial Unicode MS"/>
              </w:rPr>
            </w:pPr>
          </w:p>
        </w:tc>
        <w:tc>
          <w:tcPr>
            <w:tcW w:w="180" w:type="dxa"/>
            <w:tcBorders>
              <w:bottom w:val="single" w:sz="4" w:space="0" w:color="auto"/>
            </w:tcBorders>
            <w:noWrap/>
            <w:vAlign w:val="center"/>
          </w:tcPr>
          <w:p w14:paraId="2F443829" w14:textId="77777777" w:rsidR="00F13870" w:rsidRPr="00AE7D0D" w:rsidRDefault="00F13870" w:rsidP="00F13870">
            <w:pPr>
              <w:ind w:hanging="726"/>
              <w:jc w:val="center"/>
              <w:rPr>
                <w:rFonts w:eastAsia="Arial Unicode MS"/>
              </w:rPr>
            </w:pPr>
          </w:p>
        </w:tc>
        <w:tc>
          <w:tcPr>
            <w:tcW w:w="1350" w:type="dxa"/>
            <w:tcBorders>
              <w:bottom w:val="single" w:sz="4" w:space="0" w:color="auto"/>
            </w:tcBorders>
            <w:noWrap/>
            <w:vAlign w:val="center"/>
          </w:tcPr>
          <w:p w14:paraId="672B3AC9" w14:textId="47DE4AF0" w:rsidR="00F13870" w:rsidRPr="00AE7D0D" w:rsidRDefault="00F13870" w:rsidP="00F13870">
            <w:pPr>
              <w:jc w:val="center"/>
              <w:rPr>
                <w:rFonts w:eastAsia="Arial Unicode MS"/>
                <w:rtl/>
                <w:cs/>
              </w:rPr>
            </w:pPr>
            <w:r w:rsidRPr="00E6703E">
              <w:rPr>
                <w:rFonts w:asciiTheme="majorBidi" w:eastAsia="Arial Unicode MS" w:hAnsiTheme="majorBidi" w:cstheme="majorBidi"/>
                <w:sz w:val="28"/>
              </w:rPr>
              <w:t>(Thousand</w:t>
            </w:r>
            <w:r w:rsidR="001C0124">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bottom w:val="single" w:sz="4" w:space="0" w:color="auto"/>
            </w:tcBorders>
            <w:noWrap/>
            <w:vAlign w:val="center"/>
          </w:tcPr>
          <w:p w14:paraId="007B0C36" w14:textId="77777777" w:rsidR="00F13870" w:rsidRPr="00AE7D0D" w:rsidRDefault="00F13870" w:rsidP="00F13870">
            <w:pPr>
              <w:ind w:hanging="726"/>
              <w:jc w:val="center"/>
              <w:rPr>
                <w:rFonts w:eastAsia="Arial Unicode MS"/>
              </w:rPr>
            </w:pPr>
            <w:r w:rsidRPr="00AE7D0D">
              <w:rPr>
                <w:rFonts w:eastAsia="Arial Unicode MS" w:hint="cs"/>
                <w:rtl/>
                <w:cs/>
              </w:rPr>
              <w:t>/--/-ก</w:t>
            </w:r>
          </w:p>
        </w:tc>
        <w:tc>
          <w:tcPr>
            <w:tcW w:w="1620" w:type="dxa"/>
            <w:tcBorders>
              <w:bottom w:val="single" w:sz="4" w:space="0" w:color="auto"/>
            </w:tcBorders>
            <w:noWrap/>
            <w:vAlign w:val="center"/>
          </w:tcPr>
          <w:p w14:paraId="0B902945" w14:textId="77777777" w:rsidR="00F13870" w:rsidRPr="00AE7D0D" w:rsidRDefault="00F13870" w:rsidP="00F13870">
            <w:pPr>
              <w:ind w:hanging="726"/>
              <w:jc w:val="center"/>
              <w:rPr>
                <w:rFonts w:eastAsia="Arial Unicode MS"/>
              </w:rPr>
            </w:pPr>
          </w:p>
        </w:tc>
      </w:tr>
      <w:tr w:rsidR="00F13870" w:rsidRPr="00837436" w14:paraId="1F2FC553" w14:textId="77777777" w:rsidTr="00A964A0">
        <w:trPr>
          <w:trHeight w:hRule="exact" w:val="397"/>
        </w:trPr>
        <w:tc>
          <w:tcPr>
            <w:tcW w:w="4950" w:type="dxa"/>
            <w:noWrap/>
            <w:vAlign w:val="center"/>
          </w:tcPr>
          <w:p w14:paraId="77C2010C" w14:textId="77777777" w:rsidR="00F13870" w:rsidRPr="00AE7D0D" w:rsidRDefault="00F13870" w:rsidP="00F13870">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8AF1118" w14:textId="4F34D4FB" w:rsidR="00F13870" w:rsidRPr="00AE7D0D" w:rsidRDefault="00F13870"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eastAsia="Arial Unicode MS" w:hAnsiTheme="majorBidi" w:cstheme="majorBidi"/>
                <w:sz w:val="28"/>
              </w:rPr>
              <w:t xml:space="preserve">For the </w:t>
            </w:r>
            <w:r w:rsidR="0060726D">
              <w:rPr>
                <w:rFonts w:asciiTheme="majorBidi" w:eastAsia="Arial Unicode MS" w:hAnsiTheme="majorBidi" w:cstheme="majorBidi"/>
                <w:sz w:val="28"/>
              </w:rPr>
              <w:t xml:space="preserve">three-month </w:t>
            </w:r>
            <w:r w:rsidRPr="00E6703E">
              <w:rPr>
                <w:rFonts w:asciiTheme="majorBidi" w:eastAsia="Arial Unicode MS" w:hAnsiTheme="majorBidi" w:cstheme="majorBidi"/>
                <w:sz w:val="28"/>
              </w:rPr>
              <w:t xml:space="preserve">period ended </w:t>
            </w:r>
            <w:r w:rsidR="006F6A81">
              <w:rPr>
                <w:rFonts w:asciiTheme="majorBidi" w:eastAsia="Arial Unicode MS" w:hAnsiTheme="majorBidi" w:cstheme="majorBidi"/>
                <w:sz w:val="28"/>
              </w:rPr>
              <w:t>30 June 20</w:t>
            </w:r>
            <w:r w:rsidR="003147D1">
              <w:rPr>
                <w:rFonts w:asciiTheme="majorBidi" w:eastAsia="Arial Unicode MS" w:hAnsiTheme="majorBidi" w:cstheme="majorBidi"/>
                <w:sz w:val="28"/>
              </w:rPr>
              <w:t>19</w:t>
            </w:r>
          </w:p>
        </w:tc>
      </w:tr>
      <w:tr w:rsidR="00F13870" w:rsidRPr="00837436" w14:paraId="5BDDF796" w14:textId="77777777" w:rsidTr="00A964A0">
        <w:trPr>
          <w:trHeight w:hRule="exact" w:val="397"/>
        </w:trPr>
        <w:tc>
          <w:tcPr>
            <w:tcW w:w="4950" w:type="dxa"/>
            <w:noWrap/>
            <w:vAlign w:val="center"/>
          </w:tcPr>
          <w:p w14:paraId="06B1C172" w14:textId="77777777" w:rsidR="00F13870" w:rsidRPr="00AE7D0D" w:rsidRDefault="00F13870" w:rsidP="00F13870">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C56E00B" w14:textId="00445399" w:rsidR="00F13870" w:rsidRPr="00AE7D0D" w:rsidRDefault="00F13870"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hAnsiTheme="majorBidi" w:cstheme="majorBidi"/>
                <w:kern w:val="28"/>
                <w:sz w:val="28"/>
              </w:rPr>
              <w:t>Consolidated financial statement</w:t>
            </w:r>
            <w:r w:rsidR="00274F09">
              <w:rPr>
                <w:rFonts w:asciiTheme="majorBidi" w:hAnsiTheme="majorBidi" w:cstheme="majorBidi"/>
                <w:kern w:val="28"/>
                <w:sz w:val="28"/>
              </w:rPr>
              <w:t>s</w:t>
            </w:r>
          </w:p>
        </w:tc>
      </w:tr>
      <w:tr w:rsidR="001C0124" w14:paraId="2B19E181" w14:textId="77777777" w:rsidTr="00A964A0">
        <w:trPr>
          <w:trHeight w:hRule="exact" w:val="397"/>
        </w:trPr>
        <w:tc>
          <w:tcPr>
            <w:tcW w:w="4950" w:type="dxa"/>
            <w:noWrap/>
            <w:vAlign w:val="center"/>
          </w:tcPr>
          <w:p w14:paraId="6D701D6A" w14:textId="06F36E28" w:rsidR="001C0124" w:rsidRPr="00AE7D0D" w:rsidRDefault="001C0124" w:rsidP="001C0124">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0125693E" w14:textId="13F3BCA6"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13431B36"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10779620"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56C70EBF"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2D8D91AA" w14:textId="0898D5D2"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1C0124" w14:paraId="2334BF1B" w14:textId="77777777" w:rsidTr="00A964A0">
        <w:trPr>
          <w:trHeight w:hRule="exact" w:val="397"/>
        </w:trPr>
        <w:tc>
          <w:tcPr>
            <w:tcW w:w="4950" w:type="dxa"/>
            <w:noWrap/>
            <w:vAlign w:val="center"/>
          </w:tcPr>
          <w:p w14:paraId="5332EA34" w14:textId="77777777" w:rsidR="001C0124" w:rsidRDefault="001C0124" w:rsidP="001C0124">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634FA082" w14:textId="5847C4C3"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00CD9058"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69272FC5" w14:textId="54543ED0"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1F60946D"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572AE234" w14:textId="3EFA8ED9"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r>
      <w:tr w:rsidR="001C0124" w14:paraId="6BE2C9A5" w14:textId="77777777" w:rsidTr="00A964A0">
        <w:trPr>
          <w:trHeight w:hRule="exact" w:val="397"/>
        </w:trPr>
        <w:tc>
          <w:tcPr>
            <w:tcW w:w="4950" w:type="dxa"/>
            <w:noWrap/>
            <w:vAlign w:val="center"/>
          </w:tcPr>
          <w:p w14:paraId="446BDE41" w14:textId="43D59E44" w:rsidR="001C0124" w:rsidRDefault="001C0124" w:rsidP="00F13870">
            <w:pPr>
              <w:ind w:left="90" w:firstLine="270"/>
              <w:jc w:val="thaiDistribute"/>
              <w:rPr>
                <w:rFonts w:ascii="Angsana New" w:eastAsia="Arial Unicode MS" w:hAnsi="Angsana New"/>
                <w:b/>
                <w:bCs/>
                <w:i/>
                <w:iCs/>
                <w:sz w:val="28"/>
              </w:rPr>
            </w:pPr>
            <w:r>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793A3881" w14:textId="77777777" w:rsidR="001C0124" w:rsidRPr="00AE7D0D" w:rsidRDefault="001C0124" w:rsidP="00F13870">
            <w:pPr>
              <w:ind w:right="109" w:hanging="726"/>
              <w:jc w:val="right"/>
              <w:rPr>
                <w:rFonts w:ascii="Angsana New" w:eastAsia="Arial Unicode MS" w:hAnsi="Angsana New"/>
                <w:sz w:val="28"/>
              </w:rPr>
            </w:pPr>
          </w:p>
        </w:tc>
        <w:tc>
          <w:tcPr>
            <w:tcW w:w="180" w:type="dxa"/>
            <w:noWrap/>
            <w:vAlign w:val="bottom"/>
          </w:tcPr>
          <w:p w14:paraId="4996A559" w14:textId="77777777" w:rsidR="001C0124" w:rsidRPr="00AE7D0D" w:rsidRDefault="001C0124" w:rsidP="00F13870">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3352242B" w14:textId="77777777" w:rsidR="001C0124" w:rsidRPr="00AE7D0D" w:rsidRDefault="001C0124" w:rsidP="00F13870">
            <w:pPr>
              <w:ind w:right="109" w:hanging="726"/>
              <w:jc w:val="right"/>
              <w:rPr>
                <w:rFonts w:ascii="Angsana New" w:eastAsia="Arial Unicode MS" w:hAnsi="Angsana New"/>
                <w:sz w:val="28"/>
              </w:rPr>
            </w:pPr>
          </w:p>
        </w:tc>
        <w:tc>
          <w:tcPr>
            <w:tcW w:w="180" w:type="dxa"/>
            <w:noWrap/>
            <w:vAlign w:val="bottom"/>
          </w:tcPr>
          <w:p w14:paraId="7142617B" w14:textId="77777777" w:rsidR="001C0124" w:rsidRPr="00AE7D0D" w:rsidRDefault="001C0124" w:rsidP="00F13870">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1AA2A00D" w14:textId="77777777" w:rsidR="001C0124" w:rsidRPr="00AE7D0D" w:rsidRDefault="001C0124" w:rsidP="00F13870">
            <w:pPr>
              <w:ind w:right="109" w:hanging="726"/>
              <w:jc w:val="right"/>
              <w:rPr>
                <w:rFonts w:ascii="Angsana New" w:eastAsia="Arial Unicode MS" w:hAnsi="Angsana New"/>
                <w:sz w:val="28"/>
              </w:rPr>
            </w:pPr>
          </w:p>
        </w:tc>
      </w:tr>
      <w:tr w:rsidR="00F13870" w14:paraId="08581DDF" w14:textId="77777777" w:rsidTr="00A964A0">
        <w:trPr>
          <w:trHeight w:hRule="exact" w:val="397"/>
        </w:trPr>
        <w:tc>
          <w:tcPr>
            <w:tcW w:w="4950" w:type="dxa"/>
            <w:noWrap/>
            <w:vAlign w:val="center"/>
          </w:tcPr>
          <w:p w14:paraId="1AECD4ED" w14:textId="35AB3E39" w:rsidR="00F13870" w:rsidRPr="00AE7D0D" w:rsidRDefault="00F13870" w:rsidP="00F13870">
            <w:pPr>
              <w:ind w:left="90" w:firstLine="270"/>
              <w:jc w:val="thaiDistribute"/>
              <w:rPr>
                <w:rFonts w:ascii="Angsana New" w:eastAsia="Arial Unicode MS" w:hAnsi="Angsana New"/>
                <w:b/>
                <w:bCs/>
                <w:i/>
                <w:iCs/>
                <w:sz w:val="28"/>
                <w:cs/>
              </w:rPr>
            </w:pPr>
            <w:r w:rsidRPr="00F13870">
              <w:rPr>
                <w:rFonts w:ascii="Angsana New" w:eastAsia="Arial Unicode MS" w:hAnsi="Angsana New"/>
                <w:b/>
                <w:bCs/>
                <w:i/>
                <w:iCs/>
                <w:sz w:val="28"/>
              </w:rPr>
              <w:t>Revenues</w:t>
            </w:r>
          </w:p>
        </w:tc>
        <w:tc>
          <w:tcPr>
            <w:tcW w:w="1440" w:type="dxa"/>
            <w:noWrap/>
            <w:vAlign w:val="bottom"/>
          </w:tcPr>
          <w:p w14:paraId="0AB15162" w14:textId="77777777" w:rsidR="00F13870" w:rsidRPr="00AE7D0D" w:rsidRDefault="00F13870" w:rsidP="00F13870">
            <w:pPr>
              <w:ind w:right="109" w:hanging="726"/>
              <w:jc w:val="right"/>
              <w:rPr>
                <w:rFonts w:ascii="Angsana New" w:eastAsia="Arial Unicode MS" w:hAnsi="Angsana New"/>
                <w:sz w:val="28"/>
              </w:rPr>
            </w:pPr>
          </w:p>
        </w:tc>
        <w:tc>
          <w:tcPr>
            <w:tcW w:w="180" w:type="dxa"/>
            <w:noWrap/>
            <w:vAlign w:val="bottom"/>
          </w:tcPr>
          <w:p w14:paraId="4F8BC271" w14:textId="77777777" w:rsidR="00F13870" w:rsidRPr="00AE7D0D" w:rsidRDefault="00F13870" w:rsidP="00F13870">
            <w:pPr>
              <w:ind w:right="109" w:hanging="726"/>
              <w:jc w:val="right"/>
              <w:rPr>
                <w:rFonts w:ascii="Angsana New" w:eastAsia="Arial Unicode MS" w:hAnsi="Angsana New"/>
                <w:sz w:val="28"/>
              </w:rPr>
            </w:pPr>
          </w:p>
        </w:tc>
        <w:tc>
          <w:tcPr>
            <w:tcW w:w="1350" w:type="dxa"/>
            <w:noWrap/>
            <w:vAlign w:val="bottom"/>
          </w:tcPr>
          <w:p w14:paraId="3FAF387A" w14:textId="77777777" w:rsidR="00F13870" w:rsidRPr="00AE7D0D" w:rsidRDefault="00F13870" w:rsidP="00F13870">
            <w:pPr>
              <w:ind w:right="109" w:hanging="726"/>
              <w:jc w:val="right"/>
              <w:rPr>
                <w:rFonts w:ascii="Angsana New" w:eastAsia="Arial Unicode MS" w:hAnsi="Angsana New"/>
                <w:sz w:val="28"/>
              </w:rPr>
            </w:pPr>
          </w:p>
        </w:tc>
        <w:tc>
          <w:tcPr>
            <w:tcW w:w="180" w:type="dxa"/>
            <w:noWrap/>
            <w:vAlign w:val="bottom"/>
          </w:tcPr>
          <w:p w14:paraId="4016687A" w14:textId="77777777" w:rsidR="00F13870" w:rsidRPr="00AE7D0D" w:rsidRDefault="00F13870" w:rsidP="00F13870">
            <w:pPr>
              <w:ind w:right="109" w:hanging="726"/>
              <w:jc w:val="right"/>
              <w:rPr>
                <w:rFonts w:ascii="Angsana New" w:eastAsia="Arial Unicode MS" w:hAnsi="Angsana New"/>
                <w:sz w:val="28"/>
              </w:rPr>
            </w:pPr>
          </w:p>
        </w:tc>
        <w:tc>
          <w:tcPr>
            <w:tcW w:w="1620" w:type="dxa"/>
            <w:noWrap/>
            <w:vAlign w:val="bottom"/>
          </w:tcPr>
          <w:p w14:paraId="36B2E717" w14:textId="77777777" w:rsidR="00F13870" w:rsidRPr="00AE7D0D" w:rsidRDefault="00F13870" w:rsidP="00F13870">
            <w:pPr>
              <w:ind w:right="109" w:hanging="726"/>
              <w:jc w:val="right"/>
              <w:rPr>
                <w:rFonts w:ascii="Angsana New" w:eastAsia="Arial Unicode MS" w:hAnsi="Angsana New"/>
                <w:sz w:val="28"/>
              </w:rPr>
            </w:pPr>
          </w:p>
        </w:tc>
      </w:tr>
      <w:tr w:rsidR="00961C49" w14:paraId="4282D293" w14:textId="77777777" w:rsidTr="00A964A0">
        <w:trPr>
          <w:trHeight w:hRule="exact" w:val="397"/>
        </w:trPr>
        <w:tc>
          <w:tcPr>
            <w:tcW w:w="4950" w:type="dxa"/>
            <w:noWrap/>
            <w:vAlign w:val="center"/>
          </w:tcPr>
          <w:p w14:paraId="377EB68D" w14:textId="2C4101BD"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income</w:t>
            </w:r>
          </w:p>
        </w:tc>
        <w:tc>
          <w:tcPr>
            <w:tcW w:w="1440" w:type="dxa"/>
            <w:noWrap/>
            <w:vAlign w:val="bottom"/>
          </w:tcPr>
          <w:p w14:paraId="132DFE17" w14:textId="377FC9CE"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w:t>
            </w:r>
          </w:p>
        </w:tc>
        <w:tc>
          <w:tcPr>
            <w:tcW w:w="180" w:type="dxa"/>
            <w:noWrap/>
            <w:vAlign w:val="bottom"/>
          </w:tcPr>
          <w:p w14:paraId="66797B0A"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5D7221CC" w14:textId="58408DB9"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1</w:t>
            </w:r>
            <w:r>
              <w:rPr>
                <w:rFonts w:ascii="Angsana New" w:eastAsia="Arial Unicode MS" w:hAnsi="Angsana New"/>
                <w:sz w:val="28"/>
              </w:rPr>
              <w:t>7,37</w:t>
            </w:r>
            <w:r w:rsidR="00640EB8">
              <w:rPr>
                <w:rFonts w:ascii="Angsana New" w:eastAsia="Arial Unicode MS" w:hAnsi="Angsana New"/>
                <w:sz w:val="28"/>
              </w:rPr>
              <w:t>6</w:t>
            </w:r>
          </w:p>
        </w:tc>
        <w:tc>
          <w:tcPr>
            <w:tcW w:w="180" w:type="dxa"/>
            <w:noWrap/>
            <w:vAlign w:val="bottom"/>
          </w:tcPr>
          <w:p w14:paraId="7E876FEA"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2CDD57EC" w14:textId="7C29428C" w:rsidR="00961C49" w:rsidRPr="00BE5A04" w:rsidRDefault="00961C49" w:rsidP="00961C49">
            <w:pPr>
              <w:tabs>
                <w:tab w:val="decimal" w:pos="1528"/>
              </w:tabs>
              <w:ind w:right="-41"/>
              <w:outlineLvl w:val="0"/>
              <w:rPr>
                <w:rFonts w:ascii="Angsana New" w:eastAsia="Arial Unicode MS" w:hAnsi="Angsana New"/>
                <w:sz w:val="28"/>
                <w:cs/>
              </w:rPr>
            </w:pPr>
            <w:r w:rsidRPr="00F4742D">
              <w:rPr>
                <w:rFonts w:ascii="Angsana New" w:eastAsia="Arial Unicode MS" w:hAnsi="Angsana New"/>
                <w:sz w:val="28"/>
              </w:rPr>
              <w:t>1</w:t>
            </w:r>
            <w:r>
              <w:rPr>
                <w:rFonts w:ascii="Angsana New" w:eastAsia="Arial Unicode MS" w:hAnsi="Angsana New"/>
                <w:sz w:val="28"/>
              </w:rPr>
              <w:t>7,37</w:t>
            </w:r>
            <w:r w:rsidR="00640EB8">
              <w:rPr>
                <w:rFonts w:ascii="Angsana New" w:eastAsia="Arial Unicode MS" w:hAnsi="Angsana New"/>
                <w:sz w:val="28"/>
              </w:rPr>
              <w:t>6</w:t>
            </w:r>
          </w:p>
        </w:tc>
      </w:tr>
      <w:tr w:rsidR="00961C49" w14:paraId="022C9049" w14:textId="77777777" w:rsidTr="00A964A0">
        <w:trPr>
          <w:trHeight w:hRule="exact" w:val="397"/>
        </w:trPr>
        <w:tc>
          <w:tcPr>
            <w:tcW w:w="4950" w:type="dxa"/>
            <w:noWrap/>
            <w:vAlign w:val="center"/>
          </w:tcPr>
          <w:p w14:paraId="2FD52313" w14:textId="2CB48465"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on margin loans</w:t>
            </w:r>
          </w:p>
        </w:tc>
        <w:tc>
          <w:tcPr>
            <w:tcW w:w="1440" w:type="dxa"/>
            <w:noWrap/>
            <w:vAlign w:val="bottom"/>
          </w:tcPr>
          <w:p w14:paraId="1EAF694B" w14:textId="5C6A7CFB"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1,293</w:t>
            </w:r>
          </w:p>
        </w:tc>
        <w:tc>
          <w:tcPr>
            <w:tcW w:w="180" w:type="dxa"/>
            <w:noWrap/>
            <w:vAlign w:val="bottom"/>
          </w:tcPr>
          <w:p w14:paraId="4A673079"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73BB5DB5" w14:textId="300E16FC"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(1,293)</w:t>
            </w:r>
          </w:p>
        </w:tc>
        <w:tc>
          <w:tcPr>
            <w:tcW w:w="180" w:type="dxa"/>
            <w:noWrap/>
            <w:vAlign w:val="bottom"/>
          </w:tcPr>
          <w:p w14:paraId="7606DB17"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001008C1" w14:textId="08B8920F" w:rsidR="00961C49" w:rsidRPr="00BE5A04" w:rsidRDefault="00961C49" w:rsidP="00961C49">
            <w:pPr>
              <w:tabs>
                <w:tab w:val="decimal" w:pos="1528"/>
              </w:tabs>
              <w:ind w:right="-41"/>
              <w:outlineLvl w:val="0"/>
              <w:rPr>
                <w:rFonts w:ascii="Angsana New" w:eastAsia="Arial Unicode MS" w:hAnsi="Angsana New"/>
                <w:sz w:val="28"/>
              </w:rPr>
            </w:pPr>
            <w:r w:rsidRPr="00F4742D">
              <w:rPr>
                <w:rFonts w:ascii="Angsana New" w:eastAsia="Arial Unicode MS" w:hAnsi="Angsana New"/>
                <w:sz w:val="28"/>
              </w:rPr>
              <w:t>-</w:t>
            </w:r>
          </w:p>
        </w:tc>
      </w:tr>
      <w:tr w:rsidR="00961C49" w14:paraId="668B992F" w14:textId="77777777" w:rsidTr="00A964A0">
        <w:trPr>
          <w:trHeight w:hRule="exact" w:val="397"/>
        </w:trPr>
        <w:tc>
          <w:tcPr>
            <w:tcW w:w="4950" w:type="dxa"/>
            <w:noWrap/>
            <w:vAlign w:val="center"/>
          </w:tcPr>
          <w:p w14:paraId="02A7EE88" w14:textId="6CDD2073"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Gain and return on financial instruments</w:t>
            </w:r>
          </w:p>
        </w:tc>
        <w:tc>
          <w:tcPr>
            <w:tcW w:w="1440" w:type="dxa"/>
            <w:noWrap/>
            <w:vAlign w:val="bottom"/>
          </w:tcPr>
          <w:p w14:paraId="7F768667" w14:textId="30E0318C"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29,387</w:t>
            </w:r>
          </w:p>
        </w:tc>
        <w:tc>
          <w:tcPr>
            <w:tcW w:w="180" w:type="dxa"/>
            <w:noWrap/>
            <w:vAlign w:val="bottom"/>
          </w:tcPr>
          <w:p w14:paraId="010F1182"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3A1F5269" w14:textId="27F2112B"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(16,08</w:t>
            </w:r>
            <w:r w:rsidR="00640EB8">
              <w:rPr>
                <w:rFonts w:ascii="Angsana New" w:eastAsia="Arial Unicode MS" w:hAnsi="Angsana New"/>
                <w:sz w:val="28"/>
              </w:rPr>
              <w:t>3</w:t>
            </w:r>
            <w:r w:rsidRPr="00F4742D">
              <w:rPr>
                <w:rFonts w:ascii="Angsana New" w:eastAsia="Arial Unicode MS" w:hAnsi="Angsana New"/>
                <w:sz w:val="28"/>
              </w:rPr>
              <w:t>)</w:t>
            </w:r>
          </w:p>
        </w:tc>
        <w:tc>
          <w:tcPr>
            <w:tcW w:w="180" w:type="dxa"/>
            <w:noWrap/>
            <w:vAlign w:val="bottom"/>
          </w:tcPr>
          <w:p w14:paraId="5EA96A19"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2458323A" w14:textId="0B5E97EA" w:rsidR="00961C49" w:rsidRPr="00BE5A04" w:rsidRDefault="00961C49" w:rsidP="00961C49">
            <w:pPr>
              <w:tabs>
                <w:tab w:val="decimal" w:pos="1528"/>
              </w:tabs>
              <w:ind w:right="-41"/>
              <w:outlineLvl w:val="0"/>
              <w:rPr>
                <w:rFonts w:ascii="Angsana New" w:eastAsia="Arial Unicode MS" w:hAnsi="Angsana New"/>
                <w:sz w:val="28"/>
              </w:rPr>
            </w:pPr>
            <w:r w:rsidRPr="00F4742D">
              <w:rPr>
                <w:rFonts w:ascii="Angsana New" w:eastAsia="Arial Unicode MS" w:hAnsi="Angsana New"/>
                <w:sz w:val="28"/>
              </w:rPr>
              <w:t>13,30</w:t>
            </w:r>
            <w:r w:rsidR="00640EB8">
              <w:rPr>
                <w:rFonts w:ascii="Angsana New" w:eastAsia="Arial Unicode MS" w:hAnsi="Angsana New"/>
                <w:sz w:val="28"/>
              </w:rPr>
              <w:t>4</w:t>
            </w:r>
          </w:p>
        </w:tc>
      </w:tr>
      <w:tr w:rsidR="00F13870" w14:paraId="2911FDF9" w14:textId="77777777" w:rsidTr="00A964A0">
        <w:trPr>
          <w:trHeight w:hRule="exact" w:val="397"/>
        </w:trPr>
        <w:tc>
          <w:tcPr>
            <w:tcW w:w="4950" w:type="dxa"/>
            <w:noWrap/>
            <w:vAlign w:val="center"/>
          </w:tcPr>
          <w:p w14:paraId="1480902B" w14:textId="77777777" w:rsidR="00F13870" w:rsidRPr="00BE5A04" w:rsidRDefault="00F13870" w:rsidP="00F13870">
            <w:pPr>
              <w:ind w:left="90" w:firstLine="270"/>
              <w:jc w:val="thaiDistribute"/>
              <w:rPr>
                <w:rFonts w:ascii="Angsana New" w:eastAsia="Arial Unicode MS" w:hAnsi="Angsana New"/>
                <w:sz w:val="28"/>
                <w:cs/>
              </w:rPr>
            </w:pPr>
          </w:p>
        </w:tc>
        <w:tc>
          <w:tcPr>
            <w:tcW w:w="1440" w:type="dxa"/>
            <w:noWrap/>
            <w:vAlign w:val="bottom"/>
          </w:tcPr>
          <w:p w14:paraId="23279146" w14:textId="77777777" w:rsidR="00F13870" w:rsidRPr="00BE5A04" w:rsidRDefault="00F13870" w:rsidP="00F13870">
            <w:pPr>
              <w:ind w:right="109" w:hanging="726"/>
              <w:jc w:val="right"/>
              <w:rPr>
                <w:rFonts w:ascii="Angsana New" w:eastAsia="Arial Unicode MS" w:hAnsi="Angsana New"/>
                <w:sz w:val="28"/>
              </w:rPr>
            </w:pPr>
          </w:p>
        </w:tc>
        <w:tc>
          <w:tcPr>
            <w:tcW w:w="180" w:type="dxa"/>
            <w:noWrap/>
            <w:vAlign w:val="bottom"/>
          </w:tcPr>
          <w:p w14:paraId="3FFCE121" w14:textId="77777777" w:rsidR="00F13870" w:rsidRPr="00BE5A04" w:rsidRDefault="00F13870" w:rsidP="00F13870">
            <w:pPr>
              <w:ind w:right="109" w:hanging="726"/>
              <w:jc w:val="right"/>
              <w:rPr>
                <w:rFonts w:ascii="Angsana New" w:eastAsia="Arial Unicode MS" w:hAnsi="Angsana New"/>
                <w:sz w:val="28"/>
              </w:rPr>
            </w:pPr>
          </w:p>
        </w:tc>
        <w:tc>
          <w:tcPr>
            <w:tcW w:w="1350" w:type="dxa"/>
            <w:noWrap/>
            <w:vAlign w:val="bottom"/>
          </w:tcPr>
          <w:p w14:paraId="63557964" w14:textId="77777777" w:rsidR="00F13870" w:rsidRPr="00BE5A04" w:rsidRDefault="00F13870" w:rsidP="00F13870">
            <w:pPr>
              <w:ind w:right="109" w:hanging="726"/>
              <w:jc w:val="right"/>
              <w:rPr>
                <w:rFonts w:ascii="Angsana New" w:eastAsia="Arial Unicode MS" w:hAnsi="Angsana New"/>
                <w:sz w:val="28"/>
              </w:rPr>
            </w:pPr>
          </w:p>
        </w:tc>
        <w:tc>
          <w:tcPr>
            <w:tcW w:w="180" w:type="dxa"/>
            <w:noWrap/>
            <w:vAlign w:val="bottom"/>
          </w:tcPr>
          <w:p w14:paraId="611ED954" w14:textId="77777777" w:rsidR="00F13870" w:rsidRPr="00BE5A04" w:rsidRDefault="00F13870" w:rsidP="00F13870">
            <w:pPr>
              <w:ind w:right="109" w:hanging="726"/>
              <w:jc w:val="right"/>
              <w:rPr>
                <w:rFonts w:ascii="Angsana New" w:eastAsia="Arial Unicode MS" w:hAnsi="Angsana New"/>
                <w:sz w:val="28"/>
              </w:rPr>
            </w:pPr>
          </w:p>
        </w:tc>
        <w:tc>
          <w:tcPr>
            <w:tcW w:w="1620" w:type="dxa"/>
            <w:noWrap/>
            <w:vAlign w:val="bottom"/>
          </w:tcPr>
          <w:p w14:paraId="778449D9" w14:textId="77777777" w:rsidR="00F13870" w:rsidRPr="00BE5A04" w:rsidRDefault="00F13870" w:rsidP="00F13870">
            <w:pPr>
              <w:ind w:right="109" w:hanging="726"/>
              <w:jc w:val="right"/>
              <w:rPr>
                <w:rFonts w:ascii="Angsana New" w:eastAsia="Arial Unicode MS" w:hAnsi="Angsana New"/>
                <w:sz w:val="28"/>
              </w:rPr>
            </w:pPr>
          </w:p>
        </w:tc>
      </w:tr>
      <w:tr w:rsidR="007E32B3" w:rsidRPr="00AE7D0D" w14:paraId="3342A42B" w14:textId="77777777" w:rsidTr="00A964A0">
        <w:trPr>
          <w:trHeight w:hRule="exact" w:val="397"/>
        </w:trPr>
        <w:tc>
          <w:tcPr>
            <w:tcW w:w="4950" w:type="dxa"/>
            <w:noWrap/>
            <w:vAlign w:val="center"/>
          </w:tcPr>
          <w:p w14:paraId="4FEE40F7" w14:textId="77777777" w:rsidR="007E32B3" w:rsidRPr="00AE7D0D" w:rsidRDefault="007E32B3" w:rsidP="00B20F81">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023F12B6" w14:textId="77777777" w:rsidR="007E32B3" w:rsidRPr="00AE7D0D" w:rsidRDefault="007E32B3" w:rsidP="00B20F81">
            <w:pPr>
              <w:ind w:hanging="726"/>
              <w:jc w:val="center"/>
              <w:rPr>
                <w:rFonts w:eastAsia="Arial Unicode MS"/>
              </w:rPr>
            </w:pPr>
          </w:p>
        </w:tc>
        <w:tc>
          <w:tcPr>
            <w:tcW w:w="180" w:type="dxa"/>
            <w:tcBorders>
              <w:bottom w:val="single" w:sz="4" w:space="0" w:color="auto"/>
            </w:tcBorders>
            <w:noWrap/>
            <w:vAlign w:val="center"/>
          </w:tcPr>
          <w:p w14:paraId="48BD6E77" w14:textId="77777777" w:rsidR="007E32B3" w:rsidRPr="00AE7D0D" w:rsidRDefault="007E32B3" w:rsidP="00B20F81">
            <w:pPr>
              <w:ind w:hanging="726"/>
              <w:jc w:val="center"/>
              <w:rPr>
                <w:rFonts w:eastAsia="Arial Unicode MS"/>
              </w:rPr>
            </w:pPr>
          </w:p>
        </w:tc>
        <w:tc>
          <w:tcPr>
            <w:tcW w:w="1350" w:type="dxa"/>
            <w:tcBorders>
              <w:bottom w:val="single" w:sz="4" w:space="0" w:color="auto"/>
            </w:tcBorders>
            <w:noWrap/>
            <w:vAlign w:val="center"/>
          </w:tcPr>
          <w:p w14:paraId="2643945D" w14:textId="77777777" w:rsidR="007E32B3" w:rsidRPr="00AE7D0D" w:rsidRDefault="007E32B3" w:rsidP="00B20F81">
            <w:pPr>
              <w:jc w:val="center"/>
              <w:rPr>
                <w:rFonts w:eastAsia="Arial Unicode MS"/>
                <w:rtl/>
                <w:cs/>
              </w:rPr>
            </w:pPr>
            <w:r w:rsidRPr="00E6703E">
              <w:rPr>
                <w:rFonts w:asciiTheme="majorBidi" w:eastAsia="Arial Unicode MS" w:hAnsiTheme="majorBidi" w:cstheme="majorBidi"/>
                <w:sz w:val="28"/>
              </w:rPr>
              <w:t>(Thousand</w:t>
            </w:r>
            <w:r>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bottom w:val="single" w:sz="4" w:space="0" w:color="auto"/>
            </w:tcBorders>
            <w:noWrap/>
            <w:vAlign w:val="center"/>
          </w:tcPr>
          <w:p w14:paraId="099F890F" w14:textId="77777777" w:rsidR="007E32B3" w:rsidRPr="00AE7D0D" w:rsidRDefault="007E32B3" w:rsidP="00B20F81">
            <w:pPr>
              <w:ind w:hanging="726"/>
              <w:jc w:val="center"/>
              <w:rPr>
                <w:rFonts w:eastAsia="Arial Unicode MS"/>
              </w:rPr>
            </w:pPr>
            <w:r w:rsidRPr="00AE7D0D">
              <w:rPr>
                <w:rFonts w:eastAsia="Arial Unicode MS" w:hint="cs"/>
                <w:rtl/>
                <w:cs/>
              </w:rPr>
              <w:t>/--/-ก</w:t>
            </w:r>
          </w:p>
        </w:tc>
        <w:tc>
          <w:tcPr>
            <w:tcW w:w="1620" w:type="dxa"/>
            <w:tcBorders>
              <w:bottom w:val="single" w:sz="4" w:space="0" w:color="auto"/>
            </w:tcBorders>
            <w:noWrap/>
            <w:vAlign w:val="center"/>
          </w:tcPr>
          <w:p w14:paraId="4859ACAF" w14:textId="77777777" w:rsidR="007E32B3" w:rsidRPr="00AE7D0D" w:rsidRDefault="007E32B3" w:rsidP="00B20F81">
            <w:pPr>
              <w:ind w:hanging="726"/>
              <w:jc w:val="center"/>
              <w:rPr>
                <w:rFonts w:eastAsia="Arial Unicode MS"/>
              </w:rPr>
            </w:pPr>
          </w:p>
        </w:tc>
      </w:tr>
      <w:tr w:rsidR="007E32B3" w:rsidRPr="00AE7D0D" w14:paraId="1475A0D7" w14:textId="77777777" w:rsidTr="00A964A0">
        <w:trPr>
          <w:trHeight w:hRule="exact" w:val="397"/>
        </w:trPr>
        <w:tc>
          <w:tcPr>
            <w:tcW w:w="4950" w:type="dxa"/>
            <w:noWrap/>
            <w:vAlign w:val="center"/>
          </w:tcPr>
          <w:p w14:paraId="1EA0E35C" w14:textId="77777777" w:rsidR="007E32B3" w:rsidRPr="00AE7D0D" w:rsidRDefault="007E32B3" w:rsidP="00B20F81">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1D3EFCD1" w14:textId="002EB17D" w:rsidR="007E32B3" w:rsidRPr="00AE7D0D" w:rsidRDefault="006F6A81" w:rsidP="00B20F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eastAsia="Arial Unicode MS" w:hAnsiTheme="majorBidi" w:cstheme="majorBidi"/>
                <w:sz w:val="28"/>
              </w:rPr>
              <w:t xml:space="preserve">For the </w:t>
            </w:r>
            <w:r>
              <w:rPr>
                <w:rFonts w:asciiTheme="majorBidi" w:eastAsia="Arial Unicode MS" w:hAnsiTheme="majorBidi" w:cstheme="majorBidi"/>
                <w:sz w:val="28"/>
              </w:rPr>
              <w:t xml:space="preserve">three-month </w:t>
            </w:r>
            <w:r w:rsidRPr="00E6703E">
              <w:rPr>
                <w:rFonts w:asciiTheme="majorBidi" w:eastAsia="Arial Unicode MS" w:hAnsiTheme="majorBidi" w:cstheme="majorBidi"/>
                <w:sz w:val="28"/>
              </w:rPr>
              <w:t xml:space="preserve">period ended </w:t>
            </w:r>
            <w:r>
              <w:rPr>
                <w:rFonts w:asciiTheme="majorBidi" w:eastAsia="Arial Unicode MS" w:hAnsiTheme="majorBidi" w:cstheme="majorBidi"/>
                <w:sz w:val="28"/>
              </w:rPr>
              <w:t>30 June 20</w:t>
            </w:r>
            <w:r w:rsidR="003147D1">
              <w:rPr>
                <w:rFonts w:asciiTheme="majorBidi" w:eastAsia="Arial Unicode MS" w:hAnsiTheme="majorBidi" w:cstheme="majorBidi"/>
                <w:sz w:val="28"/>
              </w:rPr>
              <w:t>19</w:t>
            </w:r>
          </w:p>
        </w:tc>
      </w:tr>
      <w:tr w:rsidR="007E32B3" w:rsidRPr="00AE7D0D" w14:paraId="695F1474" w14:textId="77777777" w:rsidTr="00A964A0">
        <w:trPr>
          <w:trHeight w:hRule="exact" w:val="397"/>
        </w:trPr>
        <w:tc>
          <w:tcPr>
            <w:tcW w:w="4950" w:type="dxa"/>
            <w:noWrap/>
            <w:vAlign w:val="center"/>
          </w:tcPr>
          <w:p w14:paraId="7FA81372" w14:textId="77777777" w:rsidR="007E32B3" w:rsidRPr="00AE7D0D" w:rsidRDefault="007E32B3" w:rsidP="00B20F81">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DFEF738" w14:textId="5E8ABC5A" w:rsidR="007E32B3" w:rsidRPr="00AE7D0D" w:rsidRDefault="007E32B3" w:rsidP="00B20F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BE5A04">
              <w:rPr>
                <w:rFonts w:asciiTheme="majorBidi" w:hAnsiTheme="majorBidi" w:cstheme="majorBidi"/>
                <w:kern w:val="28"/>
                <w:sz w:val="28"/>
              </w:rPr>
              <w:t>Separated financial statement</w:t>
            </w:r>
            <w:r w:rsidR="00E02D2D">
              <w:rPr>
                <w:rFonts w:asciiTheme="majorBidi" w:hAnsiTheme="majorBidi" w:cstheme="majorBidi"/>
                <w:kern w:val="28"/>
                <w:sz w:val="28"/>
              </w:rPr>
              <w:t>s</w:t>
            </w:r>
          </w:p>
        </w:tc>
      </w:tr>
      <w:tr w:rsidR="007E32B3" w:rsidRPr="001C0124" w14:paraId="2EC34E09" w14:textId="77777777" w:rsidTr="00A964A0">
        <w:trPr>
          <w:trHeight w:hRule="exact" w:val="397"/>
        </w:trPr>
        <w:tc>
          <w:tcPr>
            <w:tcW w:w="4950" w:type="dxa"/>
            <w:noWrap/>
            <w:vAlign w:val="center"/>
          </w:tcPr>
          <w:p w14:paraId="7FA0A2BE" w14:textId="77777777" w:rsidR="007E32B3" w:rsidRPr="00AE7D0D" w:rsidRDefault="007E32B3" w:rsidP="00B20F81">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509055D9" w14:textId="77777777"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4C3A455D"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7283F153"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4ACDF69C"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5A7AA972" w14:textId="77777777"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7E32B3" w:rsidRPr="001C0124" w14:paraId="2A63F4FE" w14:textId="77777777" w:rsidTr="00A964A0">
        <w:trPr>
          <w:trHeight w:hRule="exact" w:val="397"/>
        </w:trPr>
        <w:tc>
          <w:tcPr>
            <w:tcW w:w="4950" w:type="dxa"/>
            <w:noWrap/>
            <w:vAlign w:val="center"/>
          </w:tcPr>
          <w:p w14:paraId="15957E06" w14:textId="77777777" w:rsidR="007E32B3" w:rsidRDefault="007E32B3" w:rsidP="00B20F81">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23105BFC" w14:textId="0B68C411"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E02D2D">
              <w:rPr>
                <w:rFonts w:asciiTheme="majorBidi" w:eastAsia="Arial Unicode MS" w:hAnsiTheme="majorBidi" w:cstheme="majorBidi"/>
                <w:sz w:val="28"/>
              </w:rPr>
              <w:t>s</w:t>
            </w:r>
          </w:p>
        </w:tc>
        <w:tc>
          <w:tcPr>
            <w:tcW w:w="180" w:type="dxa"/>
            <w:noWrap/>
            <w:vAlign w:val="center"/>
          </w:tcPr>
          <w:p w14:paraId="45A5A80A"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7F2C6B22" w14:textId="4D36899B"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E02D2D">
              <w:rPr>
                <w:rFonts w:asciiTheme="majorBidi" w:eastAsia="Arial Unicode MS" w:hAnsiTheme="majorBidi" w:cstheme="majorBidi"/>
                <w:sz w:val="28"/>
              </w:rPr>
              <w:t>s</w:t>
            </w:r>
          </w:p>
        </w:tc>
        <w:tc>
          <w:tcPr>
            <w:tcW w:w="180" w:type="dxa"/>
            <w:noWrap/>
            <w:vAlign w:val="center"/>
          </w:tcPr>
          <w:p w14:paraId="6616FFF2"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1B65C5DA" w14:textId="4049D973"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E02D2D">
              <w:rPr>
                <w:rFonts w:asciiTheme="majorBidi" w:eastAsia="Arial Unicode MS" w:hAnsiTheme="majorBidi" w:cstheme="majorBidi"/>
                <w:sz w:val="28"/>
              </w:rPr>
              <w:t>s</w:t>
            </w:r>
          </w:p>
        </w:tc>
      </w:tr>
      <w:tr w:rsidR="007E32B3" w:rsidRPr="00AE7D0D" w14:paraId="7D9D6BE5" w14:textId="77777777" w:rsidTr="00A964A0">
        <w:trPr>
          <w:trHeight w:hRule="exact" w:val="397"/>
        </w:trPr>
        <w:tc>
          <w:tcPr>
            <w:tcW w:w="4950" w:type="dxa"/>
            <w:noWrap/>
            <w:vAlign w:val="center"/>
          </w:tcPr>
          <w:p w14:paraId="2BB2D4AF" w14:textId="77777777" w:rsidR="007E32B3" w:rsidRDefault="007E32B3" w:rsidP="00B20F81">
            <w:pPr>
              <w:ind w:left="90" w:firstLine="270"/>
              <w:jc w:val="thaiDistribute"/>
              <w:rPr>
                <w:rFonts w:ascii="Angsana New" w:eastAsia="Arial Unicode MS" w:hAnsi="Angsana New"/>
                <w:b/>
                <w:bCs/>
                <w:i/>
                <w:iCs/>
                <w:sz w:val="28"/>
              </w:rPr>
            </w:pPr>
            <w:r>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06960ECD"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45C27E0D" w14:textId="77777777" w:rsidR="007E32B3" w:rsidRPr="00AE7D0D" w:rsidRDefault="007E32B3" w:rsidP="00B20F81">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516A9FAC"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027C795B" w14:textId="77777777" w:rsidR="007E32B3" w:rsidRPr="00AE7D0D" w:rsidRDefault="007E32B3" w:rsidP="00B20F81">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7C4852CD" w14:textId="77777777" w:rsidR="007E32B3" w:rsidRPr="00AE7D0D" w:rsidRDefault="007E32B3" w:rsidP="00B20F81">
            <w:pPr>
              <w:ind w:right="109" w:hanging="726"/>
              <w:jc w:val="right"/>
              <w:rPr>
                <w:rFonts w:ascii="Angsana New" w:eastAsia="Arial Unicode MS" w:hAnsi="Angsana New"/>
                <w:sz w:val="28"/>
              </w:rPr>
            </w:pPr>
          </w:p>
        </w:tc>
      </w:tr>
      <w:tr w:rsidR="007E32B3" w:rsidRPr="00AE7D0D" w14:paraId="7CA3EC0E" w14:textId="77777777" w:rsidTr="00A964A0">
        <w:trPr>
          <w:trHeight w:hRule="exact" w:val="397"/>
        </w:trPr>
        <w:tc>
          <w:tcPr>
            <w:tcW w:w="4950" w:type="dxa"/>
            <w:noWrap/>
            <w:vAlign w:val="center"/>
          </w:tcPr>
          <w:p w14:paraId="1B4136D7" w14:textId="77777777" w:rsidR="007E32B3" w:rsidRPr="00AE7D0D" w:rsidRDefault="007E32B3" w:rsidP="00B20F81">
            <w:pPr>
              <w:ind w:left="90" w:firstLine="270"/>
              <w:jc w:val="thaiDistribute"/>
              <w:rPr>
                <w:rFonts w:ascii="Angsana New" w:eastAsia="Arial Unicode MS" w:hAnsi="Angsana New"/>
                <w:b/>
                <w:bCs/>
                <w:i/>
                <w:iCs/>
                <w:sz w:val="28"/>
                <w:cs/>
              </w:rPr>
            </w:pPr>
            <w:r w:rsidRPr="00F13870">
              <w:rPr>
                <w:rFonts w:ascii="Angsana New" w:eastAsia="Arial Unicode MS" w:hAnsi="Angsana New"/>
                <w:b/>
                <w:bCs/>
                <w:i/>
                <w:iCs/>
                <w:sz w:val="28"/>
              </w:rPr>
              <w:t>Revenues</w:t>
            </w:r>
          </w:p>
        </w:tc>
        <w:tc>
          <w:tcPr>
            <w:tcW w:w="1440" w:type="dxa"/>
            <w:noWrap/>
            <w:vAlign w:val="bottom"/>
          </w:tcPr>
          <w:p w14:paraId="2FE19951"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7CC38FA4" w14:textId="77777777" w:rsidR="007E32B3" w:rsidRPr="00AE7D0D" w:rsidRDefault="007E32B3" w:rsidP="00B20F81">
            <w:pPr>
              <w:ind w:right="109" w:hanging="726"/>
              <w:jc w:val="right"/>
              <w:rPr>
                <w:rFonts w:ascii="Angsana New" w:eastAsia="Arial Unicode MS" w:hAnsi="Angsana New"/>
                <w:sz w:val="28"/>
              </w:rPr>
            </w:pPr>
          </w:p>
        </w:tc>
        <w:tc>
          <w:tcPr>
            <w:tcW w:w="1350" w:type="dxa"/>
            <w:noWrap/>
            <w:vAlign w:val="bottom"/>
          </w:tcPr>
          <w:p w14:paraId="756A70E6"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0F7A1E2B" w14:textId="77777777" w:rsidR="007E32B3" w:rsidRPr="00AE7D0D" w:rsidRDefault="007E32B3" w:rsidP="00B20F81">
            <w:pPr>
              <w:ind w:right="109" w:hanging="726"/>
              <w:jc w:val="right"/>
              <w:rPr>
                <w:rFonts w:ascii="Angsana New" w:eastAsia="Arial Unicode MS" w:hAnsi="Angsana New"/>
                <w:sz w:val="28"/>
              </w:rPr>
            </w:pPr>
          </w:p>
        </w:tc>
        <w:tc>
          <w:tcPr>
            <w:tcW w:w="1620" w:type="dxa"/>
            <w:noWrap/>
            <w:vAlign w:val="bottom"/>
          </w:tcPr>
          <w:p w14:paraId="5AE41FC7" w14:textId="77777777" w:rsidR="007E32B3" w:rsidRPr="00AE7D0D" w:rsidRDefault="007E32B3" w:rsidP="00B20F81">
            <w:pPr>
              <w:ind w:right="109" w:hanging="726"/>
              <w:jc w:val="right"/>
              <w:rPr>
                <w:rFonts w:ascii="Angsana New" w:eastAsia="Arial Unicode MS" w:hAnsi="Angsana New"/>
                <w:sz w:val="28"/>
              </w:rPr>
            </w:pPr>
          </w:p>
        </w:tc>
      </w:tr>
      <w:tr w:rsidR="00961C49" w:rsidRPr="00BE5A04" w14:paraId="7384528C" w14:textId="77777777" w:rsidTr="00A964A0">
        <w:trPr>
          <w:trHeight w:hRule="exact" w:val="397"/>
        </w:trPr>
        <w:tc>
          <w:tcPr>
            <w:tcW w:w="4950" w:type="dxa"/>
            <w:noWrap/>
            <w:vAlign w:val="center"/>
          </w:tcPr>
          <w:p w14:paraId="37A3E254" w14:textId="77777777"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income</w:t>
            </w:r>
          </w:p>
        </w:tc>
        <w:tc>
          <w:tcPr>
            <w:tcW w:w="1440" w:type="dxa"/>
            <w:noWrap/>
            <w:vAlign w:val="bottom"/>
          </w:tcPr>
          <w:p w14:paraId="252E7321" w14:textId="79A03A22" w:rsidR="00961C49" w:rsidRPr="00BE5A04" w:rsidRDefault="00961C49" w:rsidP="00961C49">
            <w:pPr>
              <w:tabs>
                <w:tab w:val="decimal" w:pos="1264"/>
              </w:tabs>
              <w:ind w:right="-41"/>
              <w:outlineLvl w:val="0"/>
              <w:rPr>
                <w:rFonts w:ascii="Angsana New" w:eastAsia="Arial Unicode MS" w:hAnsi="Angsana New"/>
                <w:sz w:val="28"/>
              </w:rPr>
            </w:pPr>
            <w:r w:rsidRPr="00F4742D">
              <w:rPr>
                <w:rFonts w:ascii="Angsana New" w:eastAsia="Arial Unicode MS" w:hAnsi="Angsana New"/>
                <w:sz w:val="28"/>
              </w:rPr>
              <w:t>-</w:t>
            </w:r>
          </w:p>
        </w:tc>
        <w:tc>
          <w:tcPr>
            <w:tcW w:w="180" w:type="dxa"/>
            <w:noWrap/>
            <w:vAlign w:val="bottom"/>
          </w:tcPr>
          <w:p w14:paraId="02037ED3"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5B252337" w14:textId="20D136A2" w:rsidR="00961C49" w:rsidRPr="00BE5A04" w:rsidRDefault="00640EB8" w:rsidP="00957543">
            <w:pPr>
              <w:tabs>
                <w:tab w:val="decimal" w:pos="1264"/>
              </w:tabs>
              <w:ind w:right="-41"/>
              <w:outlineLvl w:val="0"/>
              <w:rPr>
                <w:rFonts w:ascii="Angsana New" w:eastAsia="Arial Unicode MS" w:hAnsi="Angsana New"/>
                <w:sz w:val="28"/>
              </w:rPr>
            </w:pPr>
            <w:r>
              <w:rPr>
                <w:rFonts w:ascii="Angsana New" w:eastAsia="Arial Unicode MS" w:hAnsi="Angsana New"/>
                <w:sz w:val="28"/>
              </w:rPr>
              <w:t>16,614</w:t>
            </w:r>
          </w:p>
        </w:tc>
        <w:tc>
          <w:tcPr>
            <w:tcW w:w="180" w:type="dxa"/>
            <w:noWrap/>
            <w:vAlign w:val="bottom"/>
          </w:tcPr>
          <w:p w14:paraId="3AC4E886"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2F192A9B" w14:textId="576A378B" w:rsidR="00961C49" w:rsidRPr="00BE5A04" w:rsidRDefault="00640EB8" w:rsidP="00961C49">
            <w:pPr>
              <w:tabs>
                <w:tab w:val="decimal" w:pos="1528"/>
              </w:tabs>
              <w:ind w:right="-41"/>
              <w:outlineLvl w:val="0"/>
              <w:rPr>
                <w:rFonts w:ascii="Angsana New" w:eastAsia="Arial Unicode MS" w:hAnsi="Angsana New"/>
                <w:sz w:val="28"/>
                <w:cs/>
              </w:rPr>
            </w:pPr>
            <w:r>
              <w:rPr>
                <w:rFonts w:ascii="Angsana New" w:eastAsia="Arial Unicode MS" w:hAnsi="Angsana New"/>
                <w:sz w:val="28"/>
              </w:rPr>
              <w:t>16,614</w:t>
            </w:r>
          </w:p>
        </w:tc>
      </w:tr>
      <w:tr w:rsidR="00961C49" w:rsidRPr="00BE5A04" w14:paraId="513D1207" w14:textId="77777777" w:rsidTr="00A964A0">
        <w:trPr>
          <w:trHeight w:hRule="exact" w:val="397"/>
        </w:trPr>
        <w:tc>
          <w:tcPr>
            <w:tcW w:w="4950" w:type="dxa"/>
            <w:noWrap/>
            <w:vAlign w:val="center"/>
          </w:tcPr>
          <w:p w14:paraId="365FC7AF" w14:textId="77777777"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on margin loans</w:t>
            </w:r>
          </w:p>
        </w:tc>
        <w:tc>
          <w:tcPr>
            <w:tcW w:w="1440" w:type="dxa"/>
            <w:noWrap/>
            <w:vAlign w:val="bottom"/>
          </w:tcPr>
          <w:p w14:paraId="137C641C" w14:textId="0C6B54C1" w:rsidR="00961C49" w:rsidRPr="00BE5A04" w:rsidRDefault="00961C49" w:rsidP="00961C49">
            <w:pPr>
              <w:tabs>
                <w:tab w:val="decimal" w:pos="1264"/>
              </w:tabs>
              <w:ind w:right="-41"/>
              <w:outlineLvl w:val="0"/>
              <w:rPr>
                <w:rFonts w:ascii="Angsana New" w:eastAsia="Arial Unicode MS" w:hAnsi="Angsana New"/>
                <w:sz w:val="28"/>
              </w:rPr>
            </w:pPr>
            <w:r w:rsidRPr="00F4742D">
              <w:rPr>
                <w:rFonts w:ascii="Angsana New" w:eastAsia="Arial Unicode MS" w:hAnsi="Angsana New"/>
                <w:sz w:val="28"/>
              </w:rPr>
              <w:t>1,293</w:t>
            </w:r>
          </w:p>
        </w:tc>
        <w:tc>
          <w:tcPr>
            <w:tcW w:w="180" w:type="dxa"/>
            <w:noWrap/>
            <w:vAlign w:val="bottom"/>
          </w:tcPr>
          <w:p w14:paraId="2619505A"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342C5FCB" w14:textId="521C32E5" w:rsidR="00961C49" w:rsidRPr="00BE5A04" w:rsidRDefault="00961C49" w:rsidP="00961C49">
            <w:pPr>
              <w:tabs>
                <w:tab w:val="decimal" w:pos="1264"/>
              </w:tabs>
              <w:ind w:right="-41"/>
              <w:outlineLvl w:val="0"/>
              <w:rPr>
                <w:rFonts w:ascii="Angsana New" w:eastAsia="Arial Unicode MS" w:hAnsi="Angsana New"/>
                <w:sz w:val="28"/>
              </w:rPr>
            </w:pPr>
            <w:r w:rsidRPr="00F4742D">
              <w:rPr>
                <w:rFonts w:ascii="Angsana New" w:eastAsia="Arial Unicode MS" w:hAnsi="Angsana New"/>
                <w:sz w:val="28"/>
              </w:rPr>
              <w:t>(1,293)</w:t>
            </w:r>
          </w:p>
        </w:tc>
        <w:tc>
          <w:tcPr>
            <w:tcW w:w="180" w:type="dxa"/>
            <w:noWrap/>
            <w:vAlign w:val="bottom"/>
          </w:tcPr>
          <w:p w14:paraId="2563B315"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7CD9F947" w14:textId="13B6B909" w:rsidR="00961C49" w:rsidRPr="00BE5A04" w:rsidRDefault="00961C49" w:rsidP="00961C49">
            <w:pPr>
              <w:tabs>
                <w:tab w:val="decimal" w:pos="1528"/>
              </w:tabs>
              <w:ind w:right="-41"/>
              <w:outlineLvl w:val="0"/>
              <w:rPr>
                <w:rFonts w:ascii="Angsana New" w:eastAsia="Arial Unicode MS" w:hAnsi="Angsana New"/>
                <w:sz w:val="28"/>
              </w:rPr>
            </w:pPr>
            <w:r w:rsidRPr="00F4742D">
              <w:rPr>
                <w:rFonts w:ascii="Angsana New" w:eastAsia="Arial Unicode MS" w:hAnsi="Angsana New"/>
                <w:sz w:val="28"/>
              </w:rPr>
              <w:t>-</w:t>
            </w:r>
          </w:p>
        </w:tc>
      </w:tr>
      <w:tr w:rsidR="00961C49" w:rsidRPr="00BE5A04" w14:paraId="66A199EF" w14:textId="77777777" w:rsidTr="00A964A0">
        <w:trPr>
          <w:trHeight w:hRule="exact" w:val="397"/>
        </w:trPr>
        <w:tc>
          <w:tcPr>
            <w:tcW w:w="4950" w:type="dxa"/>
            <w:noWrap/>
            <w:vAlign w:val="center"/>
          </w:tcPr>
          <w:p w14:paraId="2EE96C7D" w14:textId="77777777"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Gain and return on financial instruments</w:t>
            </w:r>
          </w:p>
        </w:tc>
        <w:tc>
          <w:tcPr>
            <w:tcW w:w="1440" w:type="dxa"/>
            <w:noWrap/>
            <w:vAlign w:val="bottom"/>
          </w:tcPr>
          <w:p w14:paraId="4BF3B7FF" w14:textId="705C886C" w:rsidR="00961C49" w:rsidRPr="00BE5A04" w:rsidRDefault="00961C49" w:rsidP="00961C49">
            <w:pPr>
              <w:tabs>
                <w:tab w:val="decimal" w:pos="1264"/>
              </w:tabs>
              <w:ind w:right="-41"/>
              <w:outlineLvl w:val="0"/>
              <w:rPr>
                <w:rFonts w:ascii="Angsana New" w:eastAsia="Arial Unicode MS" w:hAnsi="Angsana New"/>
                <w:sz w:val="28"/>
              </w:rPr>
            </w:pPr>
            <w:r w:rsidRPr="00F4742D">
              <w:rPr>
                <w:rFonts w:ascii="Angsana New" w:eastAsia="Arial Unicode MS" w:hAnsi="Angsana New"/>
                <w:sz w:val="28"/>
              </w:rPr>
              <w:t>28,625</w:t>
            </w:r>
          </w:p>
        </w:tc>
        <w:tc>
          <w:tcPr>
            <w:tcW w:w="180" w:type="dxa"/>
            <w:noWrap/>
            <w:vAlign w:val="bottom"/>
          </w:tcPr>
          <w:p w14:paraId="5FE6A181"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2DCEB2F9" w14:textId="4930E756" w:rsidR="00961C49" w:rsidRPr="00BE5A04" w:rsidRDefault="00961C49" w:rsidP="00961C49">
            <w:pPr>
              <w:tabs>
                <w:tab w:val="decimal" w:pos="1264"/>
              </w:tabs>
              <w:ind w:right="-41"/>
              <w:outlineLvl w:val="0"/>
              <w:rPr>
                <w:rFonts w:ascii="Angsana New" w:eastAsia="Arial Unicode MS" w:hAnsi="Angsana New"/>
                <w:sz w:val="28"/>
              </w:rPr>
            </w:pPr>
            <w:r w:rsidRPr="00F4742D">
              <w:rPr>
                <w:rFonts w:ascii="Angsana New" w:eastAsia="Arial Unicode MS" w:hAnsi="Angsana New"/>
                <w:sz w:val="28"/>
              </w:rPr>
              <w:t>(15,321)</w:t>
            </w:r>
          </w:p>
        </w:tc>
        <w:tc>
          <w:tcPr>
            <w:tcW w:w="180" w:type="dxa"/>
            <w:noWrap/>
            <w:vAlign w:val="bottom"/>
          </w:tcPr>
          <w:p w14:paraId="6DB4BD84"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49D76099" w14:textId="2FF2249B" w:rsidR="00961C49" w:rsidRPr="00BE5A04" w:rsidRDefault="00961C49" w:rsidP="00961C49">
            <w:pPr>
              <w:tabs>
                <w:tab w:val="decimal" w:pos="1528"/>
              </w:tabs>
              <w:ind w:right="-41"/>
              <w:outlineLvl w:val="0"/>
              <w:rPr>
                <w:rFonts w:ascii="Angsana New" w:eastAsia="Arial Unicode MS" w:hAnsi="Angsana New"/>
                <w:sz w:val="28"/>
              </w:rPr>
            </w:pPr>
            <w:r w:rsidRPr="00F4742D">
              <w:rPr>
                <w:rFonts w:ascii="Angsana New" w:eastAsia="Arial Unicode MS" w:hAnsi="Angsana New"/>
                <w:sz w:val="28"/>
              </w:rPr>
              <w:t>13,304</w:t>
            </w:r>
          </w:p>
        </w:tc>
      </w:tr>
    </w:tbl>
    <w:p w14:paraId="76F1D651" w14:textId="489547E0" w:rsidR="006F6A81" w:rsidRDefault="006F6A81">
      <w:pPr>
        <w:rPr>
          <w:rFonts w:ascii="Angsana New" w:eastAsia="Arial Unicode MS" w:hAnsi="Angsana New"/>
          <w:b/>
          <w:bCs/>
          <w:sz w:val="28"/>
        </w:rPr>
      </w:pPr>
    </w:p>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950"/>
        <w:gridCol w:w="1440"/>
        <w:gridCol w:w="180"/>
        <w:gridCol w:w="1350"/>
        <w:gridCol w:w="180"/>
        <w:gridCol w:w="1620"/>
      </w:tblGrid>
      <w:tr w:rsidR="006F6A81" w:rsidRPr="00837436" w14:paraId="47BD8560" w14:textId="77777777" w:rsidTr="00BD339C">
        <w:trPr>
          <w:trHeight w:hRule="exact" w:val="397"/>
        </w:trPr>
        <w:tc>
          <w:tcPr>
            <w:tcW w:w="4950" w:type="dxa"/>
            <w:noWrap/>
            <w:vAlign w:val="center"/>
          </w:tcPr>
          <w:p w14:paraId="25DE4A5B" w14:textId="77777777" w:rsidR="006F6A81" w:rsidRPr="00AE7D0D" w:rsidRDefault="006F6A81" w:rsidP="00BD339C">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5BD750F6" w14:textId="77777777" w:rsidR="006F6A81" w:rsidRPr="00AE7D0D" w:rsidRDefault="006F6A81" w:rsidP="00BD339C">
            <w:pPr>
              <w:ind w:hanging="726"/>
              <w:jc w:val="center"/>
              <w:rPr>
                <w:rFonts w:eastAsia="Arial Unicode MS"/>
              </w:rPr>
            </w:pPr>
          </w:p>
        </w:tc>
        <w:tc>
          <w:tcPr>
            <w:tcW w:w="180" w:type="dxa"/>
            <w:tcBorders>
              <w:bottom w:val="single" w:sz="4" w:space="0" w:color="auto"/>
            </w:tcBorders>
            <w:noWrap/>
            <w:vAlign w:val="center"/>
          </w:tcPr>
          <w:p w14:paraId="6E49C747" w14:textId="77777777" w:rsidR="006F6A81" w:rsidRPr="00AE7D0D" w:rsidRDefault="006F6A81" w:rsidP="00BD339C">
            <w:pPr>
              <w:ind w:hanging="726"/>
              <w:jc w:val="center"/>
              <w:rPr>
                <w:rFonts w:eastAsia="Arial Unicode MS"/>
              </w:rPr>
            </w:pPr>
          </w:p>
        </w:tc>
        <w:tc>
          <w:tcPr>
            <w:tcW w:w="1350" w:type="dxa"/>
            <w:tcBorders>
              <w:bottom w:val="single" w:sz="4" w:space="0" w:color="auto"/>
            </w:tcBorders>
            <w:noWrap/>
            <w:vAlign w:val="center"/>
          </w:tcPr>
          <w:p w14:paraId="1F6EEDCC" w14:textId="77777777" w:rsidR="006F6A81" w:rsidRPr="00AE7D0D" w:rsidRDefault="006F6A81" w:rsidP="00BD339C">
            <w:pPr>
              <w:jc w:val="center"/>
              <w:rPr>
                <w:rFonts w:eastAsia="Arial Unicode MS"/>
                <w:rtl/>
                <w:cs/>
              </w:rPr>
            </w:pPr>
            <w:r w:rsidRPr="00E6703E">
              <w:rPr>
                <w:rFonts w:asciiTheme="majorBidi" w:eastAsia="Arial Unicode MS" w:hAnsiTheme="majorBidi" w:cstheme="majorBidi"/>
                <w:sz w:val="28"/>
              </w:rPr>
              <w:t>(Thousand</w:t>
            </w:r>
            <w:r>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bottom w:val="single" w:sz="4" w:space="0" w:color="auto"/>
            </w:tcBorders>
            <w:noWrap/>
            <w:vAlign w:val="center"/>
          </w:tcPr>
          <w:p w14:paraId="7DA58073" w14:textId="77777777" w:rsidR="006F6A81" w:rsidRPr="00AE7D0D" w:rsidRDefault="006F6A81" w:rsidP="00BD339C">
            <w:pPr>
              <w:ind w:hanging="726"/>
              <w:jc w:val="center"/>
              <w:rPr>
                <w:rFonts w:eastAsia="Arial Unicode MS"/>
              </w:rPr>
            </w:pPr>
            <w:r w:rsidRPr="00AE7D0D">
              <w:rPr>
                <w:rFonts w:eastAsia="Arial Unicode MS" w:hint="cs"/>
                <w:rtl/>
                <w:cs/>
              </w:rPr>
              <w:t>/--/-ก</w:t>
            </w:r>
          </w:p>
        </w:tc>
        <w:tc>
          <w:tcPr>
            <w:tcW w:w="1620" w:type="dxa"/>
            <w:tcBorders>
              <w:bottom w:val="single" w:sz="4" w:space="0" w:color="auto"/>
            </w:tcBorders>
            <w:noWrap/>
            <w:vAlign w:val="center"/>
          </w:tcPr>
          <w:p w14:paraId="513DB7B5" w14:textId="77777777" w:rsidR="006F6A81" w:rsidRPr="00AE7D0D" w:rsidRDefault="006F6A81" w:rsidP="00BD339C">
            <w:pPr>
              <w:ind w:hanging="726"/>
              <w:jc w:val="center"/>
              <w:rPr>
                <w:rFonts w:eastAsia="Arial Unicode MS"/>
              </w:rPr>
            </w:pPr>
          </w:p>
        </w:tc>
      </w:tr>
      <w:tr w:rsidR="006F6A81" w:rsidRPr="00837436" w14:paraId="5C056FFD" w14:textId="77777777" w:rsidTr="00BD339C">
        <w:trPr>
          <w:trHeight w:hRule="exact" w:val="397"/>
        </w:trPr>
        <w:tc>
          <w:tcPr>
            <w:tcW w:w="4950" w:type="dxa"/>
            <w:noWrap/>
            <w:vAlign w:val="center"/>
          </w:tcPr>
          <w:p w14:paraId="4CB29FEC" w14:textId="77777777" w:rsidR="006F6A81" w:rsidRPr="00AE7D0D" w:rsidRDefault="006F6A81" w:rsidP="00BD339C">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7BADF7B9" w14:textId="34792CB5" w:rsidR="006F6A81" w:rsidRPr="00AE7D0D" w:rsidRDefault="006F6A81" w:rsidP="00BD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eastAsia="Arial Unicode MS" w:hAnsiTheme="majorBidi" w:cstheme="majorBidi"/>
                <w:sz w:val="28"/>
              </w:rPr>
              <w:t xml:space="preserve">For the </w:t>
            </w:r>
            <w:r>
              <w:rPr>
                <w:rFonts w:asciiTheme="majorBidi" w:eastAsia="Arial Unicode MS" w:hAnsiTheme="majorBidi" w:cstheme="majorBidi"/>
                <w:sz w:val="28"/>
              </w:rPr>
              <w:t xml:space="preserve">six-month </w:t>
            </w:r>
            <w:r w:rsidRPr="00E6703E">
              <w:rPr>
                <w:rFonts w:asciiTheme="majorBidi" w:eastAsia="Arial Unicode MS" w:hAnsiTheme="majorBidi" w:cstheme="majorBidi"/>
                <w:sz w:val="28"/>
              </w:rPr>
              <w:t xml:space="preserve">period ended </w:t>
            </w:r>
            <w:r>
              <w:rPr>
                <w:rFonts w:asciiTheme="majorBidi" w:eastAsia="Arial Unicode MS" w:hAnsiTheme="majorBidi" w:cstheme="majorBidi"/>
                <w:sz w:val="28"/>
              </w:rPr>
              <w:t>30 June 20</w:t>
            </w:r>
            <w:r w:rsidR="003147D1">
              <w:rPr>
                <w:rFonts w:asciiTheme="majorBidi" w:eastAsia="Arial Unicode MS" w:hAnsiTheme="majorBidi" w:cstheme="majorBidi"/>
                <w:sz w:val="28"/>
              </w:rPr>
              <w:t>19</w:t>
            </w:r>
          </w:p>
        </w:tc>
      </w:tr>
      <w:tr w:rsidR="006F6A81" w:rsidRPr="00837436" w14:paraId="012F0DB1" w14:textId="77777777" w:rsidTr="00BD339C">
        <w:trPr>
          <w:trHeight w:hRule="exact" w:val="397"/>
        </w:trPr>
        <w:tc>
          <w:tcPr>
            <w:tcW w:w="4950" w:type="dxa"/>
            <w:noWrap/>
            <w:vAlign w:val="center"/>
          </w:tcPr>
          <w:p w14:paraId="57A61972" w14:textId="77777777" w:rsidR="006F6A81" w:rsidRPr="00AE7D0D" w:rsidRDefault="006F6A81" w:rsidP="00BD339C">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1A2B10C5" w14:textId="77777777" w:rsidR="006F6A81" w:rsidRPr="00AE7D0D" w:rsidRDefault="006F6A81" w:rsidP="00BD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hAnsiTheme="majorBidi" w:cstheme="majorBidi"/>
                <w:kern w:val="28"/>
                <w:sz w:val="28"/>
              </w:rPr>
              <w:t>Consolidated financial statement</w:t>
            </w:r>
            <w:r>
              <w:rPr>
                <w:rFonts w:asciiTheme="majorBidi" w:hAnsiTheme="majorBidi" w:cstheme="majorBidi"/>
                <w:kern w:val="28"/>
                <w:sz w:val="28"/>
              </w:rPr>
              <w:t>s</w:t>
            </w:r>
          </w:p>
        </w:tc>
      </w:tr>
      <w:tr w:rsidR="006F6A81" w14:paraId="346E2D21" w14:textId="77777777" w:rsidTr="00BD339C">
        <w:trPr>
          <w:trHeight w:hRule="exact" w:val="397"/>
        </w:trPr>
        <w:tc>
          <w:tcPr>
            <w:tcW w:w="4950" w:type="dxa"/>
            <w:noWrap/>
            <w:vAlign w:val="center"/>
          </w:tcPr>
          <w:p w14:paraId="052CF4A7" w14:textId="77777777" w:rsidR="006F6A81" w:rsidRPr="00AE7D0D" w:rsidRDefault="006F6A81" w:rsidP="00BD339C">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28B26ABC" w14:textId="77777777" w:rsidR="006F6A81" w:rsidRPr="001C0124" w:rsidRDefault="006F6A81" w:rsidP="00BD339C">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5FB578E2" w14:textId="77777777" w:rsidR="006F6A81" w:rsidRPr="001C0124" w:rsidRDefault="006F6A81" w:rsidP="00BD339C">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4FEB54B3" w14:textId="77777777" w:rsidR="006F6A81" w:rsidRPr="001C0124" w:rsidRDefault="006F6A81" w:rsidP="00BD339C">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121D2A0D" w14:textId="77777777" w:rsidR="006F6A81" w:rsidRPr="001C0124" w:rsidRDefault="006F6A81" w:rsidP="00BD339C">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03E2F218" w14:textId="77777777" w:rsidR="006F6A81" w:rsidRPr="001C0124" w:rsidRDefault="006F6A81" w:rsidP="00BD339C">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6F6A81" w14:paraId="2D15E9F4" w14:textId="77777777" w:rsidTr="00BD339C">
        <w:trPr>
          <w:trHeight w:hRule="exact" w:val="397"/>
        </w:trPr>
        <w:tc>
          <w:tcPr>
            <w:tcW w:w="4950" w:type="dxa"/>
            <w:noWrap/>
            <w:vAlign w:val="center"/>
          </w:tcPr>
          <w:p w14:paraId="01C61D7D" w14:textId="77777777" w:rsidR="006F6A81" w:rsidRDefault="006F6A81" w:rsidP="00BD339C">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2865F75D" w14:textId="77777777" w:rsidR="006F6A81" w:rsidRPr="001C0124" w:rsidRDefault="006F6A81" w:rsidP="00BD339C">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Reclassifications</w:t>
            </w:r>
          </w:p>
        </w:tc>
        <w:tc>
          <w:tcPr>
            <w:tcW w:w="180" w:type="dxa"/>
            <w:noWrap/>
            <w:vAlign w:val="center"/>
          </w:tcPr>
          <w:p w14:paraId="6ACF720B" w14:textId="77777777" w:rsidR="006F6A81" w:rsidRPr="001C0124" w:rsidRDefault="006F6A81" w:rsidP="00BD339C">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3356F6E0" w14:textId="77777777" w:rsidR="006F6A81" w:rsidRPr="001C0124" w:rsidRDefault="006F6A81" w:rsidP="00BD339C">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Reclassifications</w:t>
            </w:r>
          </w:p>
        </w:tc>
        <w:tc>
          <w:tcPr>
            <w:tcW w:w="180" w:type="dxa"/>
            <w:noWrap/>
            <w:vAlign w:val="center"/>
          </w:tcPr>
          <w:p w14:paraId="2A49B1FD" w14:textId="77777777" w:rsidR="006F6A81" w:rsidRPr="001C0124" w:rsidRDefault="006F6A81" w:rsidP="00BD339C">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683DFCBE" w14:textId="77777777" w:rsidR="006F6A81" w:rsidRPr="001C0124" w:rsidRDefault="006F6A81" w:rsidP="00BD339C">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Reclassifications</w:t>
            </w:r>
          </w:p>
        </w:tc>
      </w:tr>
      <w:tr w:rsidR="006F6A81" w14:paraId="0511A128" w14:textId="77777777" w:rsidTr="00BD339C">
        <w:trPr>
          <w:trHeight w:hRule="exact" w:val="397"/>
        </w:trPr>
        <w:tc>
          <w:tcPr>
            <w:tcW w:w="4950" w:type="dxa"/>
            <w:noWrap/>
            <w:vAlign w:val="center"/>
          </w:tcPr>
          <w:p w14:paraId="3CBD02D1" w14:textId="77777777" w:rsidR="006F6A81" w:rsidRDefault="006F6A81" w:rsidP="00BD339C">
            <w:pPr>
              <w:ind w:left="90" w:firstLine="270"/>
              <w:jc w:val="thaiDistribute"/>
              <w:rPr>
                <w:rFonts w:ascii="Angsana New" w:eastAsia="Arial Unicode MS" w:hAnsi="Angsana New"/>
                <w:b/>
                <w:bCs/>
                <w:i/>
                <w:iCs/>
                <w:sz w:val="28"/>
              </w:rPr>
            </w:pPr>
            <w:r>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3A21E936" w14:textId="77777777" w:rsidR="006F6A81" w:rsidRPr="00AE7D0D" w:rsidRDefault="006F6A81" w:rsidP="00BD339C">
            <w:pPr>
              <w:ind w:right="109" w:hanging="726"/>
              <w:jc w:val="right"/>
              <w:rPr>
                <w:rFonts w:ascii="Angsana New" w:eastAsia="Arial Unicode MS" w:hAnsi="Angsana New"/>
                <w:sz w:val="28"/>
              </w:rPr>
            </w:pPr>
          </w:p>
        </w:tc>
        <w:tc>
          <w:tcPr>
            <w:tcW w:w="180" w:type="dxa"/>
            <w:noWrap/>
            <w:vAlign w:val="bottom"/>
          </w:tcPr>
          <w:p w14:paraId="41FC9BED" w14:textId="77777777" w:rsidR="006F6A81" w:rsidRPr="00AE7D0D" w:rsidRDefault="006F6A81" w:rsidP="00BD339C">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12F6AEBD" w14:textId="77777777" w:rsidR="006F6A81" w:rsidRPr="00AE7D0D" w:rsidRDefault="006F6A81" w:rsidP="00BD339C">
            <w:pPr>
              <w:ind w:right="109" w:hanging="726"/>
              <w:jc w:val="right"/>
              <w:rPr>
                <w:rFonts w:ascii="Angsana New" w:eastAsia="Arial Unicode MS" w:hAnsi="Angsana New"/>
                <w:sz w:val="28"/>
              </w:rPr>
            </w:pPr>
          </w:p>
        </w:tc>
        <w:tc>
          <w:tcPr>
            <w:tcW w:w="180" w:type="dxa"/>
            <w:noWrap/>
            <w:vAlign w:val="bottom"/>
          </w:tcPr>
          <w:p w14:paraId="1C9A41C2" w14:textId="77777777" w:rsidR="006F6A81" w:rsidRPr="00AE7D0D" w:rsidRDefault="006F6A81" w:rsidP="00BD339C">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64D972AF" w14:textId="77777777" w:rsidR="006F6A81" w:rsidRPr="00AE7D0D" w:rsidRDefault="006F6A81" w:rsidP="00BD339C">
            <w:pPr>
              <w:ind w:right="109" w:hanging="726"/>
              <w:jc w:val="right"/>
              <w:rPr>
                <w:rFonts w:ascii="Angsana New" w:eastAsia="Arial Unicode MS" w:hAnsi="Angsana New"/>
                <w:sz w:val="28"/>
              </w:rPr>
            </w:pPr>
          </w:p>
        </w:tc>
      </w:tr>
      <w:tr w:rsidR="006F6A81" w14:paraId="354B415E" w14:textId="77777777" w:rsidTr="00BD339C">
        <w:trPr>
          <w:trHeight w:hRule="exact" w:val="397"/>
        </w:trPr>
        <w:tc>
          <w:tcPr>
            <w:tcW w:w="4950" w:type="dxa"/>
            <w:noWrap/>
            <w:vAlign w:val="center"/>
          </w:tcPr>
          <w:p w14:paraId="10603F7F" w14:textId="77777777" w:rsidR="006F6A81" w:rsidRPr="00AE7D0D" w:rsidRDefault="006F6A81" w:rsidP="00BD339C">
            <w:pPr>
              <w:ind w:left="90" w:firstLine="270"/>
              <w:jc w:val="thaiDistribute"/>
              <w:rPr>
                <w:rFonts w:ascii="Angsana New" w:eastAsia="Arial Unicode MS" w:hAnsi="Angsana New"/>
                <w:b/>
                <w:bCs/>
                <w:i/>
                <w:iCs/>
                <w:sz w:val="28"/>
                <w:cs/>
              </w:rPr>
            </w:pPr>
            <w:r w:rsidRPr="00F13870">
              <w:rPr>
                <w:rFonts w:ascii="Angsana New" w:eastAsia="Arial Unicode MS" w:hAnsi="Angsana New"/>
                <w:b/>
                <w:bCs/>
                <w:i/>
                <w:iCs/>
                <w:sz w:val="28"/>
              </w:rPr>
              <w:t>Revenues</w:t>
            </w:r>
          </w:p>
        </w:tc>
        <w:tc>
          <w:tcPr>
            <w:tcW w:w="1440" w:type="dxa"/>
            <w:noWrap/>
            <w:vAlign w:val="bottom"/>
          </w:tcPr>
          <w:p w14:paraId="577094F2" w14:textId="77777777" w:rsidR="006F6A81" w:rsidRPr="00AE7D0D" w:rsidRDefault="006F6A81" w:rsidP="00BD339C">
            <w:pPr>
              <w:ind w:right="109" w:hanging="726"/>
              <w:jc w:val="right"/>
              <w:rPr>
                <w:rFonts w:ascii="Angsana New" w:eastAsia="Arial Unicode MS" w:hAnsi="Angsana New"/>
                <w:sz w:val="28"/>
              </w:rPr>
            </w:pPr>
          </w:p>
        </w:tc>
        <w:tc>
          <w:tcPr>
            <w:tcW w:w="180" w:type="dxa"/>
            <w:noWrap/>
            <w:vAlign w:val="bottom"/>
          </w:tcPr>
          <w:p w14:paraId="150EEF65" w14:textId="77777777" w:rsidR="006F6A81" w:rsidRPr="00AE7D0D" w:rsidRDefault="006F6A81" w:rsidP="00BD339C">
            <w:pPr>
              <w:ind w:right="109" w:hanging="726"/>
              <w:jc w:val="right"/>
              <w:rPr>
                <w:rFonts w:ascii="Angsana New" w:eastAsia="Arial Unicode MS" w:hAnsi="Angsana New"/>
                <w:sz w:val="28"/>
              </w:rPr>
            </w:pPr>
          </w:p>
        </w:tc>
        <w:tc>
          <w:tcPr>
            <w:tcW w:w="1350" w:type="dxa"/>
            <w:noWrap/>
            <w:vAlign w:val="bottom"/>
          </w:tcPr>
          <w:p w14:paraId="7902A33F" w14:textId="77777777" w:rsidR="006F6A81" w:rsidRPr="00AE7D0D" w:rsidRDefault="006F6A81" w:rsidP="00BD339C">
            <w:pPr>
              <w:ind w:right="109" w:hanging="726"/>
              <w:jc w:val="right"/>
              <w:rPr>
                <w:rFonts w:ascii="Angsana New" w:eastAsia="Arial Unicode MS" w:hAnsi="Angsana New"/>
                <w:sz w:val="28"/>
              </w:rPr>
            </w:pPr>
          </w:p>
        </w:tc>
        <w:tc>
          <w:tcPr>
            <w:tcW w:w="180" w:type="dxa"/>
            <w:noWrap/>
            <w:vAlign w:val="bottom"/>
          </w:tcPr>
          <w:p w14:paraId="753D9282" w14:textId="77777777" w:rsidR="006F6A81" w:rsidRPr="00AE7D0D" w:rsidRDefault="006F6A81" w:rsidP="00BD339C">
            <w:pPr>
              <w:ind w:right="109" w:hanging="726"/>
              <w:jc w:val="right"/>
              <w:rPr>
                <w:rFonts w:ascii="Angsana New" w:eastAsia="Arial Unicode MS" w:hAnsi="Angsana New"/>
                <w:sz w:val="28"/>
              </w:rPr>
            </w:pPr>
          </w:p>
        </w:tc>
        <w:tc>
          <w:tcPr>
            <w:tcW w:w="1620" w:type="dxa"/>
            <w:noWrap/>
            <w:vAlign w:val="bottom"/>
          </w:tcPr>
          <w:p w14:paraId="562A7159" w14:textId="77777777" w:rsidR="006F6A81" w:rsidRPr="00AE7D0D" w:rsidRDefault="006F6A81" w:rsidP="00BD339C">
            <w:pPr>
              <w:ind w:right="109" w:hanging="726"/>
              <w:jc w:val="right"/>
              <w:rPr>
                <w:rFonts w:ascii="Angsana New" w:eastAsia="Arial Unicode MS" w:hAnsi="Angsana New"/>
                <w:sz w:val="28"/>
              </w:rPr>
            </w:pPr>
          </w:p>
        </w:tc>
      </w:tr>
      <w:tr w:rsidR="00961C49" w14:paraId="7E6A99B5" w14:textId="77777777" w:rsidTr="00BD339C">
        <w:trPr>
          <w:trHeight w:hRule="exact" w:val="397"/>
        </w:trPr>
        <w:tc>
          <w:tcPr>
            <w:tcW w:w="4950" w:type="dxa"/>
            <w:noWrap/>
            <w:vAlign w:val="center"/>
          </w:tcPr>
          <w:p w14:paraId="23178B6B" w14:textId="77777777"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income</w:t>
            </w:r>
          </w:p>
        </w:tc>
        <w:tc>
          <w:tcPr>
            <w:tcW w:w="1440" w:type="dxa"/>
            <w:noWrap/>
            <w:vAlign w:val="bottom"/>
          </w:tcPr>
          <w:p w14:paraId="594C3A4C" w14:textId="29E7FE22"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w:t>
            </w:r>
          </w:p>
        </w:tc>
        <w:tc>
          <w:tcPr>
            <w:tcW w:w="180" w:type="dxa"/>
            <w:noWrap/>
            <w:vAlign w:val="bottom"/>
          </w:tcPr>
          <w:p w14:paraId="5C6558D0"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370D1049" w14:textId="489953D6"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35,705</w:t>
            </w:r>
          </w:p>
        </w:tc>
        <w:tc>
          <w:tcPr>
            <w:tcW w:w="180" w:type="dxa"/>
            <w:noWrap/>
            <w:vAlign w:val="bottom"/>
          </w:tcPr>
          <w:p w14:paraId="0B368981"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4645CA31" w14:textId="46641FC4" w:rsidR="00961C49" w:rsidRPr="00BE5A04" w:rsidRDefault="00961C49" w:rsidP="00961C49">
            <w:pPr>
              <w:tabs>
                <w:tab w:val="decimal" w:pos="1528"/>
              </w:tabs>
              <w:ind w:right="-41"/>
              <w:outlineLvl w:val="0"/>
              <w:rPr>
                <w:rFonts w:ascii="Angsana New" w:eastAsia="Arial Unicode MS" w:hAnsi="Angsana New"/>
                <w:sz w:val="28"/>
                <w:cs/>
              </w:rPr>
            </w:pPr>
            <w:r w:rsidRPr="00F4742D">
              <w:rPr>
                <w:rFonts w:ascii="Angsana New" w:eastAsia="Arial Unicode MS" w:hAnsi="Angsana New"/>
                <w:sz w:val="28"/>
              </w:rPr>
              <w:t>35,705</w:t>
            </w:r>
          </w:p>
        </w:tc>
      </w:tr>
      <w:tr w:rsidR="00961C49" w14:paraId="28E0496E" w14:textId="77777777" w:rsidTr="00BD339C">
        <w:trPr>
          <w:trHeight w:hRule="exact" w:val="397"/>
        </w:trPr>
        <w:tc>
          <w:tcPr>
            <w:tcW w:w="4950" w:type="dxa"/>
            <w:noWrap/>
            <w:vAlign w:val="center"/>
          </w:tcPr>
          <w:p w14:paraId="5A97A1C6" w14:textId="77777777"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on margin loans</w:t>
            </w:r>
          </w:p>
        </w:tc>
        <w:tc>
          <w:tcPr>
            <w:tcW w:w="1440" w:type="dxa"/>
            <w:noWrap/>
            <w:vAlign w:val="bottom"/>
          </w:tcPr>
          <w:p w14:paraId="06260DDD" w14:textId="0C71D9A8"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2,413</w:t>
            </w:r>
          </w:p>
        </w:tc>
        <w:tc>
          <w:tcPr>
            <w:tcW w:w="180" w:type="dxa"/>
            <w:noWrap/>
            <w:vAlign w:val="bottom"/>
          </w:tcPr>
          <w:p w14:paraId="7CEE7E18"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6468625E" w14:textId="522AFD58"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(2,413)</w:t>
            </w:r>
          </w:p>
        </w:tc>
        <w:tc>
          <w:tcPr>
            <w:tcW w:w="180" w:type="dxa"/>
            <w:noWrap/>
            <w:vAlign w:val="bottom"/>
          </w:tcPr>
          <w:p w14:paraId="13928F89"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78993702" w14:textId="55DF7118" w:rsidR="00961C49" w:rsidRPr="00BE5A04" w:rsidRDefault="00961C49" w:rsidP="00961C49">
            <w:pPr>
              <w:tabs>
                <w:tab w:val="decimal" w:pos="1528"/>
              </w:tabs>
              <w:ind w:right="-41"/>
              <w:outlineLvl w:val="0"/>
              <w:rPr>
                <w:rFonts w:ascii="Angsana New" w:eastAsia="Arial Unicode MS" w:hAnsi="Angsana New"/>
                <w:sz w:val="28"/>
              </w:rPr>
            </w:pPr>
            <w:r w:rsidRPr="00F4742D">
              <w:rPr>
                <w:rFonts w:ascii="Angsana New" w:eastAsia="Arial Unicode MS" w:hAnsi="Angsana New"/>
                <w:sz w:val="28"/>
              </w:rPr>
              <w:t>-</w:t>
            </w:r>
          </w:p>
        </w:tc>
      </w:tr>
      <w:tr w:rsidR="00961C49" w14:paraId="496982A4" w14:textId="77777777" w:rsidTr="00BD339C">
        <w:trPr>
          <w:trHeight w:hRule="exact" w:val="397"/>
        </w:trPr>
        <w:tc>
          <w:tcPr>
            <w:tcW w:w="4950" w:type="dxa"/>
            <w:noWrap/>
            <w:vAlign w:val="center"/>
          </w:tcPr>
          <w:p w14:paraId="3F6DC49F" w14:textId="77777777"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Gain and return on financial instruments</w:t>
            </w:r>
          </w:p>
        </w:tc>
        <w:tc>
          <w:tcPr>
            <w:tcW w:w="1440" w:type="dxa"/>
            <w:noWrap/>
            <w:vAlign w:val="bottom"/>
          </w:tcPr>
          <w:p w14:paraId="711CE26C" w14:textId="1237EA62"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58,789</w:t>
            </w:r>
          </w:p>
        </w:tc>
        <w:tc>
          <w:tcPr>
            <w:tcW w:w="180" w:type="dxa"/>
            <w:noWrap/>
            <w:vAlign w:val="bottom"/>
          </w:tcPr>
          <w:p w14:paraId="7C274131"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08FCEDAA" w14:textId="32E164F8" w:rsidR="00961C49" w:rsidRPr="00BE5A04" w:rsidRDefault="00961C49" w:rsidP="00961C49">
            <w:pPr>
              <w:tabs>
                <w:tab w:val="decimal" w:pos="1256"/>
              </w:tabs>
              <w:ind w:right="-41"/>
              <w:outlineLvl w:val="0"/>
              <w:rPr>
                <w:rFonts w:ascii="Angsana New" w:eastAsia="Arial Unicode MS" w:hAnsi="Angsana New"/>
                <w:sz w:val="28"/>
              </w:rPr>
            </w:pPr>
            <w:r w:rsidRPr="00F4742D">
              <w:rPr>
                <w:rFonts w:ascii="Angsana New" w:eastAsia="Arial Unicode MS" w:hAnsi="Angsana New"/>
                <w:sz w:val="28"/>
              </w:rPr>
              <w:t>(33,292)</w:t>
            </w:r>
          </w:p>
        </w:tc>
        <w:tc>
          <w:tcPr>
            <w:tcW w:w="180" w:type="dxa"/>
            <w:noWrap/>
            <w:vAlign w:val="bottom"/>
          </w:tcPr>
          <w:p w14:paraId="6A3645C8"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3F1FFE3F" w14:textId="5E2C0269" w:rsidR="00961C49" w:rsidRPr="00BE5A04" w:rsidRDefault="00961C49" w:rsidP="00961C49">
            <w:pPr>
              <w:tabs>
                <w:tab w:val="decimal" w:pos="1528"/>
              </w:tabs>
              <w:ind w:right="-41"/>
              <w:outlineLvl w:val="0"/>
              <w:rPr>
                <w:rFonts w:ascii="Angsana New" w:eastAsia="Arial Unicode MS" w:hAnsi="Angsana New"/>
                <w:sz w:val="28"/>
              </w:rPr>
            </w:pPr>
            <w:r w:rsidRPr="00F4742D">
              <w:rPr>
                <w:rFonts w:ascii="Angsana New" w:eastAsia="Arial Unicode MS" w:hAnsi="Angsana New"/>
                <w:sz w:val="28"/>
              </w:rPr>
              <w:t>25,497</w:t>
            </w:r>
          </w:p>
        </w:tc>
      </w:tr>
    </w:tbl>
    <w:p w14:paraId="21F3292E" w14:textId="087F8429" w:rsidR="002D1A25" w:rsidRDefault="002D1A25"/>
    <w:p w14:paraId="1EFDC016" w14:textId="07BEBF66" w:rsidR="002D1A25" w:rsidRDefault="002D1A25"/>
    <w:p w14:paraId="3BC15065" w14:textId="02361035" w:rsidR="002D1A25" w:rsidRDefault="002D1A25"/>
    <w:p w14:paraId="6F1868BD" w14:textId="77777777" w:rsidR="002D1A25" w:rsidRDefault="002D1A25"/>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950"/>
        <w:gridCol w:w="1440"/>
        <w:gridCol w:w="180"/>
        <w:gridCol w:w="1350"/>
        <w:gridCol w:w="180"/>
        <w:gridCol w:w="1620"/>
      </w:tblGrid>
      <w:tr w:rsidR="006F6A81" w:rsidRPr="00AE7D0D" w14:paraId="7CB94195" w14:textId="77777777" w:rsidTr="00BD339C">
        <w:trPr>
          <w:trHeight w:hRule="exact" w:val="397"/>
        </w:trPr>
        <w:tc>
          <w:tcPr>
            <w:tcW w:w="4950" w:type="dxa"/>
            <w:noWrap/>
            <w:vAlign w:val="center"/>
          </w:tcPr>
          <w:p w14:paraId="66633A50" w14:textId="77777777" w:rsidR="006F6A81" w:rsidRPr="00AE7D0D" w:rsidRDefault="006F6A81" w:rsidP="00BD339C">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07C10647" w14:textId="77777777" w:rsidR="006F6A81" w:rsidRPr="00AE7D0D" w:rsidRDefault="006F6A81" w:rsidP="00BD339C">
            <w:pPr>
              <w:ind w:hanging="726"/>
              <w:jc w:val="center"/>
              <w:rPr>
                <w:rFonts w:eastAsia="Arial Unicode MS"/>
              </w:rPr>
            </w:pPr>
          </w:p>
        </w:tc>
        <w:tc>
          <w:tcPr>
            <w:tcW w:w="180" w:type="dxa"/>
            <w:tcBorders>
              <w:bottom w:val="single" w:sz="4" w:space="0" w:color="auto"/>
            </w:tcBorders>
            <w:noWrap/>
            <w:vAlign w:val="center"/>
          </w:tcPr>
          <w:p w14:paraId="131A905C" w14:textId="77777777" w:rsidR="006F6A81" w:rsidRPr="00AE7D0D" w:rsidRDefault="006F6A81" w:rsidP="00BD339C">
            <w:pPr>
              <w:ind w:hanging="726"/>
              <w:jc w:val="center"/>
              <w:rPr>
                <w:rFonts w:eastAsia="Arial Unicode MS"/>
              </w:rPr>
            </w:pPr>
          </w:p>
        </w:tc>
        <w:tc>
          <w:tcPr>
            <w:tcW w:w="1350" w:type="dxa"/>
            <w:tcBorders>
              <w:bottom w:val="single" w:sz="4" w:space="0" w:color="auto"/>
            </w:tcBorders>
            <w:noWrap/>
            <w:vAlign w:val="center"/>
          </w:tcPr>
          <w:p w14:paraId="7D20E698" w14:textId="77777777" w:rsidR="006F6A81" w:rsidRPr="00AE7D0D" w:rsidRDefault="006F6A81" w:rsidP="00BD339C">
            <w:pPr>
              <w:jc w:val="center"/>
              <w:rPr>
                <w:rFonts w:eastAsia="Arial Unicode MS"/>
                <w:rtl/>
                <w:cs/>
              </w:rPr>
            </w:pPr>
            <w:r w:rsidRPr="00E6703E">
              <w:rPr>
                <w:rFonts w:asciiTheme="majorBidi" w:eastAsia="Arial Unicode MS" w:hAnsiTheme="majorBidi" w:cstheme="majorBidi"/>
                <w:sz w:val="28"/>
              </w:rPr>
              <w:t>(Thousand</w:t>
            </w:r>
            <w:r>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bottom w:val="single" w:sz="4" w:space="0" w:color="auto"/>
            </w:tcBorders>
            <w:noWrap/>
            <w:vAlign w:val="center"/>
          </w:tcPr>
          <w:p w14:paraId="723B58DD" w14:textId="77777777" w:rsidR="006F6A81" w:rsidRPr="00AE7D0D" w:rsidRDefault="006F6A81" w:rsidP="00BD339C">
            <w:pPr>
              <w:ind w:hanging="726"/>
              <w:jc w:val="center"/>
              <w:rPr>
                <w:rFonts w:eastAsia="Arial Unicode MS"/>
              </w:rPr>
            </w:pPr>
            <w:r w:rsidRPr="00AE7D0D">
              <w:rPr>
                <w:rFonts w:eastAsia="Arial Unicode MS" w:hint="cs"/>
                <w:rtl/>
                <w:cs/>
              </w:rPr>
              <w:t>/--/-ก</w:t>
            </w:r>
          </w:p>
        </w:tc>
        <w:tc>
          <w:tcPr>
            <w:tcW w:w="1620" w:type="dxa"/>
            <w:tcBorders>
              <w:bottom w:val="single" w:sz="4" w:space="0" w:color="auto"/>
            </w:tcBorders>
            <w:noWrap/>
            <w:vAlign w:val="center"/>
          </w:tcPr>
          <w:p w14:paraId="69CD1C08" w14:textId="77777777" w:rsidR="006F6A81" w:rsidRPr="00AE7D0D" w:rsidRDefault="006F6A81" w:rsidP="00BD339C">
            <w:pPr>
              <w:ind w:hanging="726"/>
              <w:jc w:val="center"/>
              <w:rPr>
                <w:rFonts w:eastAsia="Arial Unicode MS"/>
              </w:rPr>
            </w:pPr>
          </w:p>
        </w:tc>
      </w:tr>
      <w:tr w:rsidR="006F6A81" w:rsidRPr="00AE7D0D" w14:paraId="38BA8742" w14:textId="77777777" w:rsidTr="00BD339C">
        <w:trPr>
          <w:trHeight w:hRule="exact" w:val="397"/>
        </w:trPr>
        <w:tc>
          <w:tcPr>
            <w:tcW w:w="4950" w:type="dxa"/>
            <w:noWrap/>
            <w:vAlign w:val="center"/>
          </w:tcPr>
          <w:p w14:paraId="6A15F9CC" w14:textId="77777777" w:rsidR="006F6A81" w:rsidRPr="00AE7D0D" w:rsidRDefault="006F6A81" w:rsidP="00BD339C">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81CECEF" w14:textId="4ED63E95" w:rsidR="006F6A81" w:rsidRPr="00AE7D0D" w:rsidRDefault="006F6A81" w:rsidP="00BD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eastAsia="Arial Unicode MS" w:hAnsiTheme="majorBidi" w:cstheme="majorBidi"/>
                <w:sz w:val="28"/>
              </w:rPr>
              <w:t xml:space="preserve">For the </w:t>
            </w:r>
            <w:r>
              <w:rPr>
                <w:rFonts w:asciiTheme="majorBidi" w:eastAsia="Arial Unicode MS" w:hAnsiTheme="majorBidi" w:cstheme="majorBidi"/>
                <w:sz w:val="28"/>
              </w:rPr>
              <w:t xml:space="preserve">six-month </w:t>
            </w:r>
            <w:r w:rsidRPr="00E6703E">
              <w:rPr>
                <w:rFonts w:asciiTheme="majorBidi" w:eastAsia="Arial Unicode MS" w:hAnsiTheme="majorBidi" w:cstheme="majorBidi"/>
                <w:sz w:val="28"/>
              </w:rPr>
              <w:t xml:space="preserve">period ended </w:t>
            </w:r>
            <w:r>
              <w:rPr>
                <w:rFonts w:asciiTheme="majorBidi" w:eastAsia="Arial Unicode MS" w:hAnsiTheme="majorBidi" w:cstheme="majorBidi"/>
                <w:sz w:val="28"/>
              </w:rPr>
              <w:t>30 June 20</w:t>
            </w:r>
            <w:r w:rsidR="003147D1">
              <w:rPr>
                <w:rFonts w:asciiTheme="majorBidi" w:eastAsia="Arial Unicode MS" w:hAnsiTheme="majorBidi" w:cstheme="majorBidi"/>
                <w:sz w:val="28"/>
              </w:rPr>
              <w:t>19</w:t>
            </w:r>
          </w:p>
        </w:tc>
      </w:tr>
      <w:tr w:rsidR="006F6A81" w:rsidRPr="00AE7D0D" w14:paraId="42D05520" w14:textId="77777777" w:rsidTr="00BD339C">
        <w:trPr>
          <w:trHeight w:hRule="exact" w:val="397"/>
        </w:trPr>
        <w:tc>
          <w:tcPr>
            <w:tcW w:w="4950" w:type="dxa"/>
            <w:noWrap/>
            <w:vAlign w:val="center"/>
          </w:tcPr>
          <w:p w14:paraId="66E3C12C" w14:textId="77777777" w:rsidR="006F6A81" w:rsidRPr="00AE7D0D" w:rsidRDefault="006F6A81" w:rsidP="00BD339C">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4A7698CA" w14:textId="77777777" w:rsidR="006F6A81" w:rsidRPr="00AE7D0D" w:rsidRDefault="006F6A81" w:rsidP="00BD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BE5A04">
              <w:rPr>
                <w:rFonts w:asciiTheme="majorBidi" w:hAnsiTheme="majorBidi" w:cstheme="majorBidi"/>
                <w:kern w:val="28"/>
                <w:sz w:val="28"/>
              </w:rPr>
              <w:t>Separated financial statement</w:t>
            </w:r>
            <w:r>
              <w:rPr>
                <w:rFonts w:asciiTheme="majorBidi" w:hAnsiTheme="majorBidi" w:cstheme="majorBidi"/>
                <w:kern w:val="28"/>
                <w:sz w:val="28"/>
              </w:rPr>
              <w:t>s</w:t>
            </w:r>
          </w:p>
        </w:tc>
      </w:tr>
      <w:tr w:rsidR="006F6A81" w:rsidRPr="001C0124" w14:paraId="27BB023D" w14:textId="77777777" w:rsidTr="00BD339C">
        <w:trPr>
          <w:trHeight w:hRule="exact" w:val="397"/>
        </w:trPr>
        <w:tc>
          <w:tcPr>
            <w:tcW w:w="4950" w:type="dxa"/>
            <w:noWrap/>
            <w:vAlign w:val="center"/>
          </w:tcPr>
          <w:p w14:paraId="4D5E7B00" w14:textId="77777777" w:rsidR="006F6A81" w:rsidRPr="00AE7D0D" w:rsidRDefault="006F6A81" w:rsidP="00BD339C">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3CA188B1" w14:textId="77777777" w:rsidR="006F6A81" w:rsidRPr="001C0124" w:rsidRDefault="006F6A81" w:rsidP="00BD339C">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1C05B20A" w14:textId="77777777" w:rsidR="006F6A81" w:rsidRPr="001C0124" w:rsidRDefault="006F6A81" w:rsidP="00BD339C">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218BE4E7" w14:textId="77777777" w:rsidR="006F6A81" w:rsidRPr="001C0124" w:rsidRDefault="006F6A81" w:rsidP="00BD339C">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0ED93F66" w14:textId="77777777" w:rsidR="006F6A81" w:rsidRPr="001C0124" w:rsidRDefault="006F6A81" w:rsidP="00BD339C">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3F61D87D" w14:textId="77777777" w:rsidR="006F6A81" w:rsidRPr="001C0124" w:rsidRDefault="006F6A81" w:rsidP="00BD339C">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6F6A81" w:rsidRPr="001C0124" w14:paraId="1EAB082A" w14:textId="77777777" w:rsidTr="00BD339C">
        <w:trPr>
          <w:trHeight w:hRule="exact" w:val="397"/>
        </w:trPr>
        <w:tc>
          <w:tcPr>
            <w:tcW w:w="4950" w:type="dxa"/>
            <w:noWrap/>
            <w:vAlign w:val="center"/>
          </w:tcPr>
          <w:p w14:paraId="4C5194EF" w14:textId="77777777" w:rsidR="006F6A81" w:rsidRDefault="006F6A81" w:rsidP="00BD339C">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70CB6632" w14:textId="77777777" w:rsidR="006F6A81" w:rsidRPr="001C0124" w:rsidRDefault="006F6A81" w:rsidP="00BD339C">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Reclassifications</w:t>
            </w:r>
          </w:p>
        </w:tc>
        <w:tc>
          <w:tcPr>
            <w:tcW w:w="180" w:type="dxa"/>
            <w:noWrap/>
            <w:vAlign w:val="center"/>
          </w:tcPr>
          <w:p w14:paraId="461C700B" w14:textId="77777777" w:rsidR="006F6A81" w:rsidRPr="001C0124" w:rsidRDefault="006F6A81" w:rsidP="00BD339C">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4C0334C8" w14:textId="77777777" w:rsidR="006F6A81" w:rsidRPr="001C0124" w:rsidRDefault="006F6A81" w:rsidP="00BD339C">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Reclassifications</w:t>
            </w:r>
          </w:p>
        </w:tc>
        <w:tc>
          <w:tcPr>
            <w:tcW w:w="180" w:type="dxa"/>
            <w:noWrap/>
            <w:vAlign w:val="center"/>
          </w:tcPr>
          <w:p w14:paraId="320CADE1" w14:textId="77777777" w:rsidR="006F6A81" w:rsidRPr="001C0124" w:rsidRDefault="006F6A81" w:rsidP="00BD339C">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2B7766AF" w14:textId="77777777" w:rsidR="006F6A81" w:rsidRPr="001C0124" w:rsidRDefault="006F6A81" w:rsidP="00BD339C">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Reclassifications</w:t>
            </w:r>
          </w:p>
        </w:tc>
      </w:tr>
      <w:tr w:rsidR="006F6A81" w:rsidRPr="00AE7D0D" w14:paraId="0CA6FE05" w14:textId="77777777" w:rsidTr="00BD339C">
        <w:trPr>
          <w:trHeight w:hRule="exact" w:val="397"/>
        </w:trPr>
        <w:tc>
          <w:tcPr>
            <w:tcW w:w="4950" w:type="dxa"/>
            <w:noWrap/>
            <w:vAlign w:val="center"/>
          </w:tcPr>
          <w:p w14:paraId="2264FCC4" w14:textId="77777777" w:rsidR="006F6A81" w:rsidRDefault="006F6A81" w:rsidP="00BD339C">
            <w:pPr>
              <w:ind w:left="90" w:firstLine="270"/>
              <w:jc w:val="thaiDistribute"/>
              <w:rPr>
                <w:rFonts w:ascii="Angsana New" w:eastAsia="Arial Unicode MS" w:hAnsi="Angsana New"/>
                <w:b/>
                <w:bCs/>
                <w:i/>
                <w:iCs/>
                <w:sz w:val="28"/>
              </w:rPr>
            </w:pPr>
            <w:r>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1741A5F3" w14:textId="77777777" w:rsidR="006F6A81" w:rsidRPr="00AE7D0D" w:rsidRDefault="006F6A81" w:rsidP="00BD339C">
            <w:pPr>
              <w:ind w:right="109" w:hanging="726"/>
              <w:jc w:val="right"/>
              <w:rPr>
                <w:rFonts w:ascii="Angsana New" w:eastAsia="Arial Unicode MS" w:hAnsi="Angsana New"/>
                <w:sz w:val="28"/>
              </w:rPr>
            </w:pPr>
          </w:p>
        </w:tc>
        <w:tc>
          <w:tcPr>
            <w:tcW w:w="180" w:type="dxa"/>
            <w:noWrap/>
            <w:vAlign w:val="bottom"/>
          </w:tcPr>
          <w:p w14:paraId="4C881E56" w14:textId="77777777" w:rsidR="006F6A81" w:rsidRPr="00AE7D0D" w:rsidRDefault="006F6A81" w:rsidP="00BD339C">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1D00B8E3" w14:textId="77777777" w:rsidR="006F6A81" w:rsidRPr="00AE7D0D" w:rsidRDefault="006F6A81" w:rsidP="00BD339C">
            <w:pPr>
              <w:ind w:right="109" w:hanging="726"/>
              <w:jc w:val="right"/>
              <w:rPr>
                <w:rFonts w:ascii="Angsana New" w:eastAsia="Arial Unicode MS" w:hAnsi="Angsana New"/>
                <w:sz w:val="28"/>
              </w:rPr>
            </w:pPr>
          </w:p>
        </w:tc>
        <w:tc>
          <w:tcPr>
            <w:tcW w:w="180" w:type="dxa"/>
            <w:noWrap/>
            <w:vAlign w:val="bottom"/>
          </w:tcPr>
          <w:p w14:paraId="3FC1A8AB" w14:textId="77777777" w:rsidR="006F6A81" w:rsidRPr="00AE7D0D" w:rsidRDefault="006F6A81" w:rsidP="00BD339C">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0370778D" w14:textId="77777777" w:rsidR="006F6A81" w:rsidRPr="00AE7D0D" w:rsidRDefault="006F6A81" w:rsidP="00BD339C">
            <w:pPr>
              <w:ind w:right="109" w:hanging="726"/>
              <w:jc w:val="right"/>
              <w:rPr>
                <w:rFonts w:ascii="Angsana New" w:eastAsia="Arial Unicode MS" w:hAnsi="Angsana New"/>
                <w:sz w:val="28"/>
              </w:rPr>
            </w:pPr>
          </w:p>
        </w:tc>
      </w:tr>
      <w:tr w:rsidR="006F6A81" w:rsidRPr="00AE7D0D" w14:paraId="4A2A219B" w14:textId="77777777" w:rsidTr="00BD339C">
        <w:trPr>
          <w:trHeight w:hRule="exact" w:val="397"/>
        </w:trPr>
        <w:tc>
          <w:tcPr>
            <w:tcW w:w="4950" w:type="dxa"/>
            <w:noWrap/>
            <w:vAlign w:val="center"/>
          </w:tcPr>
          <w:p w14:paraId="7D6BB637" w14:textId="77777777" w:rsidR="006F6A81" w:rsidRPr="00AE7D0D" w:rsidRDefault="006F6A81" w:rsidP="00BD339C">
            <w:pPr>
              <w:ind w:left="90" w:firstLine="270"/>
              <w:jc w:val="thaiDistribute"/>
              <w:rPr>
                <w:rFonts w:ascii="Angsana New" w:eastAsia="Arial Unicode MS" w:hAnsi="Angsana New"/>
                <w:b/>
                <w:bCs/>
                <w:i/>
                <w:iCs/>
                <w:sz w:val="28"/>
                <w:cs/>
              </w:rPr>
            </w:pPr>
            <w:r w:rsidRPr="00F13870">
              <w:rPr>
                <w:rFonts w:ascii="Angsana New" w:eastAsia="Arial Unicode MS" w:hAnsi="Angsana New"/>
                <w:b/>
                <w:bCs/>
                <w:i/>
                <w:iCs/>
                <w:sz w:val="28"/>
              </w:rPr>
              <w:t>Revenues</w:t>
            </w:r>
          </w:p>
        </w:tc>
        <w:tc>
          <w:tcPr>
            <w:tcW w:w="1440" w:type="dxa"/>
            <w:noWrap/>
            <w:vAlign w:val="bottom"/>
          </w:tcPr>
          <w:p w14:paraId="283A6939" w14:textId="77777777" w:rsidR="006F6A81" w:rsidRPr="00AE7D0D" w:rsidRDefault="006F6A81" w:rsidP="00BD339C">
            <w:pPr>
              <w:ind w:right="109" w:hanging="726"/>
              <w:jc w:val="right"/>
              <w:rPr>
                <w:rFonts w:ascii="Angsana New" w:eastAsia="Arial Unicode MS" w:hAnsi="Angsana New"/>
                <w:sz w:val="28"/>
              </w:rPr>
            </w:pPr>
          </w:p>
        </w:tc>
        <w:tc>
          <w:tcPr>
            <w:tcW w:w="180" w:type="dxa"/>
            <w:noWrap/>
            <w:vAlign w:val="bottom"/>
          </w:tcPr>
          <w:p w14:paraId="63E37251" w14:textId="77777777" w:rsidR="006F6A81" w:rsidRPr="00AE7D0D" w:rsidRDefault="006F6A81" w:rsidP="00BD339C">
            <w:pPr>
              <w:ind w:right="109" w:hanging="726"/>
              <w:jc w:val="right"/>
              <w:rPr>
                <w:rFonts w:ascii="Angsana New" w:eastAsia="Arial Unicode MS" w:hAnsi="Angsana New"/>
                <w:sz w:val="28"/>
              </w:rPr>
            </w:pPr>
          </w:p>
        </w:tc>
        <w:tc>
          <w:tcPr>
            <w:tcW w:w="1350" w:type="dxa"/>
            <w:noWrap/>
            <w:vAlign w:val="bottom"/>
          </w:tcPr>
          <w:p w14:paraId="27A579A0" w14:textId="77777777" w:rsidR="006F6A81" w:rsidRPr="00AE7D0D" w:rsidRDefault="006F6A81" w:rsidP="00BD339C">
            <w:pPr>
              <w:ind w:right="109" w:hanging="726"/>
              <w:jc w:val="right"/>
              <w:rPr>
                <w:rFonts w:ascii="Angsana New" w:eastAsia="Arial Unicode MS" w:hAnsi="Angsana New"/>
                <w:sz w:val="28"/>
              </w:rPr>
            </w:pPr>
          </w:p>
        </w:tc>
        <w:tc>
          <w:tcPr>
            <w:tcW w:w="180" w:type="dxa"/>
            <w:noWrap/>
            <w:vAlign w:val="bottom"/>
          </w:tcPr>
          <w:p w14:paraId="1237ADB1" w14:textId="77777777" w:rsidR="006F6A81" w:rsidRPr="00AE7D0D" w:rsidRDefault="006F6A81" w:rsidP="00BD339C">
            <w:pPr>
              <w:ind w:right="109" w:hanging="726"/>
              <w:jc w:val="right"/>
              <w:rPr>
                <w:rFonts w:ascii="Angsana New" w:eastAsia="Arial Unicode MS" w:hAnsi="Angsana New"/>
                <w:sz w:val="28"/>
              </w:rPr>
            </w:pPr>
          </w:p>
        </w:tc>
        <w:tc>
          <w:tcPr>
            <w:tcW w:w="1620" w:type="dxa"/>
            <w:noWrap/>
            <w:vAlign w:val="bottom"/>
          </w:tcPr>
          <w:p w14:paraId="7D0F2C79" w14:textId="77777777" w:rsidR="006F6A81" w:rsidRPr="00AE7D0D" w:rsidRDefault="006F6A81" w:rsidP="00BD339C">
            <w:pPr>
              <w:ind w:right="109" w:hanging="726"/>
              <w:jc w:val="right"/>
              <w:rPr>
                <w:rFonts w:ascii="Angsana New" w:eastAsia="Arial Unicode MS" w:hAnsi="Angsana New"/>
                <w:sz w:val="28"/>
              </w:rPr>
            </w:pPr>
          </w:p>
        </w:tc>
      </w:tr>
      <w:tr w:rsidR="00961C49" w:rsidRPr="00BE5A04" w14:paraId="68A5F42A" w14:textId="77777777" w:rsidTr="00BD339C">
        <w:trPr>
          <w:trHeight w:hRule="exact" w:val="397"/>
        </w:trPr>
        <w:tc>
          <w:tcPr>
            <w:tcW w:w="4950" w:type="dxa"/>
            <w:noWrap/>
            <w:vAlign w:val="center"/>
          </w:tcPr>
          <w:p w14:paraId="4D5816B1" w14:textId="77777777"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income</w:t>
            </w:r>
          </w:p>
        </w:tc>
        <w:tc>
          <w:tcPr>
            <w:tcW w:w="1440" w:type="dxa"/>
            <w:noWrap/>
            <w:vAlign w:val="bottom"/>
          </w:tcPr>
          <w:p w14:paraId="476B66E8" w14:textId="720CD913" w:rsidR="00961C49" w:rsidRPr="00BE5A04" w:rsidRDefault="00961C49" w:rsidP="00961C49">
            <w:pPr>
              <w:tabs>
                <w:tab w:val="decimal" w:pos="1264"/>
              </w:tabs>
              <w:ind w:right="-41"/>
              <w:outlineLvl w:val="0"/>
              <w:rPr>
                <w:rFonts w:ascii="Angsana New" w:eastAsia="Arial Unicode MS" w:hAnsi="Angsana New"/>
                <w:sz w:val="28"/>
              </w:rPr>
            </w:pPr>
            <w:r w:rsidRPr="00F4742D">
              <w:rPr>
                <w:rFonts w:ascii="Angsana New" w:eastAsia="Arial Unicode MS" w:hAnsi="Angsana New"/>
                <w:sz w:val="28"/>
              </w:rPr>
              <w:t>-</w:t>
            </w:r>
          </w:p>
        </w:tc>
        <w:tc>
          <w:tcPr>
            <w:tcW w:w="180" w:type="dxa"/>
            <w:noWrap/>
            <w:vAlign w:val="bottom"/>
          </w:tcPr>
          <w:p w14:paraId="7E57AD9E"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04AC705A" w14:textId="388DBC8E" w:rsidR="00961C49" w:rsidRPr="00BE5A04" w:rsidRDefault="00961C49" w:rsidP="00961C49">
            <w:pPr>
              <w:tabs>
                <w:tab w:val="decimal" w:pos="1264"/>
              </w:tabs>
              <w:ind w:right="-41"/>
              <w:outlineLvl w:val="0"/>
              <w:rPr>
                <w:rFonts w:ascii="Angsana New" w:eastAsia="Arial Unicode MS" w:hAnsi="Angsana New"/>
                <w:sz w:val="28"/>
              </w:rPr>
            </w:pPr>
            <w:r w:rsidRPr="00F4742D">
              <w:rPr>
                <w:rFonts w:ascii="Angsana New" w:eastAsia="Arial Unicode MS" w:hAnsi="Angsana New"/>
                <w:sz w:val="28"/>
              </w:rPr>
              <w:t>33,454</w:t>
            </w:r>
          </w:p>
        </w:tc>
        <w:tc>
          <w:tcPr>
            <w:tcW w:w="180" w:type="dxa"/>
            <w:noWrap/>
            <w:vAlign w:val="bottom"/>
          </w:tcPr>
          <w:p w14:paraId="665EDA2D"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5FE4D400" w14:textId="5524CFCA" w:rsidR="00961C49" w:rsidRPr="00BE5A04" w:rsidRDefault="00961C49" w:rsidP="00961C49">
            <w:pPr>
              <w:tabs>
                <w:tab w:val="decimal" w:pos="1528"/>
              </w:tabs>
              <w:ind w:right="-41"/>
              <w:outlineLvl w:val="0"/>
              <w:rPr>
                <w:rFonts w:ascii="Angsana New" w:eastAsia="Arial Unicode MS" w:hAnsi="Angsana New"/>
                <w:sz w:val="28"/>
                <w:cs/>
              </w:rPr>
            </w:pPr>
            <w:r w:rsidRPr="00F4742D">
              <w:rPr>
                <w:rFonts w:ascii="Angsana New" w:eastAsia="Arial Unicode MS" w:hAnsi="Angsana New"/>
                <w:sz w:val="28"/>
              </w:rPr>
              <w:t>33,454</w:t>
            </w:r>
          </w:p>
        </w:tc>
      </w:tr>
      <w:tr w:rsidR="00961C49" w:rsidRPr="00BE5A04" w14:paraId="59C00420" w14:textId="77777777" w:rsidTr="00BD339C">
        <w:trPr>
          <w:trHeight w:hRule="exact" w:val="397"/>
        </w:trPr>
        <w:tc>
          <w:tcPr>
            <w:tcW w:w="4950" w:type="dxa"/>
            <w:noWrap/>
            <w:vAlign w:val="center"/>
          </w:tcPr>
          <w:p w14:paraId="4194EC3D" w14:textId="77777777"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on margin loans</w:t>
            </w:r>
          </w:p>
        </w:tc>
        <w:tc>
          <w:tcPr>
            <w:tcW w:w="1440" w:type="dxa"/>
            <w:noWrap/>
            <w:vAlign w:val="bottom"/>
          </w:tcPr>
          <w:p w14:paraId="0937B91B" w14:textId="5760EE65" w:rsidR="00961C49" w:rsidRPr="00BE5A04" w:rsidRDefault="00961C49" w:rsidP="00961C49">
            <w:pPr>
              <w:tabs>
                <w:tab w:val="decimal" w:pos="1264"/>
              </w:tabs>
              <w:ind w:right="-41"/>
              <w:outlineLvl w:val="0"/>
              <w:rPr>
                <w:rFonts w:ascii="Angsana New" w:eastAsia="Arial Unicode MS" w:hAnsi="Angsana New"/>
                <w:sz w:val="28"/>
              </w:rPr>
            </w:pPr>
            <w:r w:rsidRPr="00F4742D">
              <w:rPr>
                <w:rFonts w:ascii="Angsana New" w:eastAsia="Arial Unicode MS" w:hAnsi="Angsana New"/>
                <w:sz w:val="28"/>
              </w:rPr>
              <w:t>2,413</w:t>
            </w:r>
          </w:p>
        </w:tc>
        <w:tc>
          <w:tcPr>
            <w:tcW w:w="180" w:type="dxa"/>
            <w:noWrap/>
            <w:vAlign w:val="bottom"/>
          </w:tcPr>
          <w:p w14:paraId="39C4E539"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519AA02F" w14:textId="5C3F0087" w:rsidR="00961C49" w:rsidRPr="00BE5A04" w:rsidRDefault="00961C49" w:rsidP="00961C49">
            <w:pPr>
              <w:tabs>
                <w:tab w:val="decimal" w:pos="1264"/>
              </w:tabs>
              <w:ind w:right="-41"/>
              <w:outlineLvl w:val="0"/>
              <w:rPr>
                <w:rFonts w:ascii="Angsana New" w:eastAsia="Arial Unicode MS" w:hAnsi="Angsana New"/>
                <w:sz w:val="28"/>
              </w:rPr>
            </w:pPr>
            <w:r w:rsidRPr="00F4742D">
              <w:rPr>
                <w:rFonts w:ascii="Angsana New" w:eastAsia="Arial Unicode MS" w:hAnsi="Angsana New"/>
                <w:sz w:val="28"/>
              </w:rPr>
              <w:t>(2,413)</w:t>
            </w:r>
          </w:p>
        </w:tc>
        <w:tc>
          <w:tcPr>
            <w:tcW w:w="180" w:type="dxa"/>
            <w:noWrap/>
            <w:vAlign w:val="bottom"/>
          </w:tcPr>
          <w:p w14:paraId="34001B2B"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031F1046" w14:textId="50C72695" w:rsidR="00961C49" w:rsidRPr="00BE5A04" w:rsidRDefault="00961C49" w:rsidP="00961C49">
            <w:pPr>
              <w:tabs>
                <w:tab w:val="decimal" w:pos="1528"/>
              </w:tabs>
              <w:ind w:right="-41"/>
              <w:outlineLvl w:val="0"/>
              <w:rPr>
                <w:rFonts w:ascii="Angsana New" w:eastAsia="Arial Unicode MS" w:hAnsi="Angsana New"/>
                <w:sz w:val="28"/>
              </w:rPr>
            </w:pPr>
            <w:r w:rsidRPr="00F4742D">
              <w:rPr>
                <w:rFonts w:ascii="Angsana New" w:eastAsia="Arial Unicode MS" w:hAnsi="Angsana New"/>
                <w:sz w:val="28"/>
              </w:rPr>
              <w:t>-</w:t>
            </w:r>
          </w:p>
        </w:tc>
      </w:tr>
      <w:tr w:rsidR="00961C49" w:rsidRPr="00BE5A04" w14:paraId="013C2069" w14:textId="77777777" w:rsidTr="00BD339C">
        <w:trPr>
          <w:trHeight w:hRule="exact" w:val="397"/>
        </w:trPr>
        <w:tc>
          <w:tcPr>
            <w:tcW w:w="4950" w:type="dxa"/>
            <w:noWrap/>
            <w:vAlign w:val="center"/>
          </w:tcPr>
          <w:p w14:paraId="366B3065" w14:textId="77777777"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Gain and return on financial instruments</w:t>
            </w:r>
          </w:p>
        </w:tc>
        <w:tc>
          <w:tcPr>
            <w:tcW w:w="1440" w:type="dxa"/>
            <w:noWrap/>
            <w:vAlign w:val="bottom"/>
          </w:tcPr>
          <w:p w14:paraId="492C6B55" w14:textId="7D4028B1" w:rsidR="00961C49" w:rsidRPr="00BE5A04" w:rsidRDefault="00961C49" w:rsidP="00961C49">
            <w:pPr>
              <w:tabs>
                <w:tab w:val="decimal" w:pos="1264"/>
              </w:tabs>
              <w:ind w:right="-41"/>
              <w:outlineLvl w:val="0"/>
              <w:rPr>
                <w:rFonts w:ascii="Angsana New" w:eastAsia="Arial Unicode MS" w:hAnsi="Angsana New"/>
                <w:sz w:val="28"/>
              </w:rPr>
            </w:pPr>
            <w:r w:rsidRPr="00F4742D">
              <w:rPr>
                <w:rFonts w:ascii="Angsana New" w:eastAsia="Arial Unicode MS" w:hAnsi="Angsana New"/>
                <w:sz w:val="28"/>
              </w:rPr>
              <w:t>56,538</w:t>
            </w:r>
          </w:p>
        </w:tc>
        <w:tc>
          <w:tcPr>
            <w:tcW w:w="180" w:type="dxa"/>
            <w:noWrap/>
            <w:vAlign w:val="bottom"/>
          </w:tcPr>
          <w:p w14:paraId="481E7126" w14:textId="77777777" w:rsidR="00961C49" w:rsidRPr="00BE5A04" w:rsidRDefault="00961C49" w:rsidP="00961C49">
            <w:pPr>
              <w:ind w:right="109" w:hanging="726"/>
              <w:jc w:val="right"/>
              <w:rPr>
                <w:rFonts w:ascii="Angsana New" w:eastAsia="Arial Unicode MS" w:hAnsi="Angsana New"/>
                <w:sz w:val="28"/>
              </w:rPr>
            </w:pPr>
          </w:p>
        </w:tc>
        <w:tc>
          <w:tcPr>
            <w:tcW w:w="1350" w:type="dxa"/>
            <w:noWrap/>
            <w:vAlign w:val="bottom"/>
          </w:tcPr>
          <w:p w14:paraId="52E78D67" w14:textId="64D401B0" w:rsidR="00961C49" w:rsidRPr="00BE5A04" w:rsidRDefault="00961C49" w:rsidP="00961C49">
            <w:pPr>
              <w:tabs>
                <w:tab w:val="decimal" w:pos="1264"/>
              </w:tabs>
              <w:ind w:right="-41"/>
              <w:outlineLvl w:val="0"/>
              <w:rPr>
                <w:rFonts w:ascii="Angsana New" w:eastAsia="Arial Unicode MS" w:hAnsi="Angsana New"/>
                <w:sz w:val="28"/>
              </w:rPr>
            </w:pPr>
            <w:r w:rsidRPr="00F4742D">
              <w:rPr>
                <w:rFonts w:ascii="Angsana New" w:eastAsia="Arial Unicode MS" w:hAnsi="Angsana New"/>
                <w:sz w:val="28"/>
              </w:rPr>
              <w:t>(31,041)</w:t>
            </w:r>
          </w:p>
        </w:tc>
        <w:tc>
          <w:tcPr>
            <w:tcW w:w="180" w:type="dxa"/>
            <w:noWrap/>
            <w:vAlign w:val="bottom"/>
          </w:tcPr>
          <w:p w14:paraId="18289704" w14:textId="77777777" w:rsidR="00961C49" w:rsidRPr="00BE5A04" w:rsidRDefault="00961C49" w:rsidP="00961C49">
            <w:pPr>
              <w:ind w:right="109" w:hanging="726"/>
              <w:jc w:val="right"/>
              <w:rPr>
                <w:rFonts w:ascii="Angsana New" w:eastAsia="Arial Unicode MS" w:hAnsi="Angsana New"/>
                <w:sz w:val="28"/>
              </w:rPr>
            </w:pPr>
          </w:p>
        </w:tc>
        <w:tc>
          <w:tcPr>
            <w:tcW w:w="1620" w:type="dxa"/>
            <w:noWrap/>
            <w:vAlign w:val="bottom"/>
          </w:tcPr>
          <w:p w14:paraId="68362BD3" w14:textId="3E678489" w:rsidR="00961C49" w:rsidRPr="00BE5A04" w:rsidRDefault="00961C49" w:rsidP="00961C49">
            <w:pPr>
              <w:tabs>
                <w:tab w:val="decimal" w:pos="1528"/>
              </w:tabs>
              <w:ind w:right="-41"/>
              <w:outlineLvl w:val="0"/>
              <w:rPr>
                <w:rFonts w:ascii="Angsana New" w:eastAsia="Arial Unicode MS" w:hAnsi="Angsana New"/>
                <w:sz w:val="28"/>
              </w:rPr>
            </w:pPr>
            <w:r w:rsidRPr="00F4742D">
              <w:rPr>
                <w:rFonts w:ascii="Angsana New" w:eastAsia="Arial Unicode MS" w:hAnsi="Angsana New"/>
                <w:sz w:val="28"/>
              </w:rPr>
              <w:t>25,497</w:t>
            </w:r>
          </w:p>
        </w:tc>
      </w:tr>
    </w:tbl>
    <w:p w14:paraId="4432D3A6" w14:textId="74A0230F" w:rsidR="00CC49F8" w:rsidRPr="00000447" w:rsidRDefault="00CC49F8" w:rsidP="00EC5794">
      <w:pPr>
        <w:keepNext/>
        <w:numPr>
          <w:ilvl w:val="0"/>
          <w:numId w:val="2"/>
        </w:numPr>
        <w:spacing w:before="240" w:line="380" w:lineRule="exact"/>
        <w:ind w:left="567" w:right="-85" w:hanging="567"/>
        <w:jc w:val="thaiDistribute"/>
        <w:outlineLvl w:val="0"/>
        <w:rPr>
          <w:rFonts w:ascii="Angsana New" w:eastAsia="Arial Unicode MS" w:hAnsi="Angsana New"/>
          <w:b/>
          <w:bCs/>
          <w:sz w:val="28"/>
        </w:rPr>
      </w:pPr>
      <w:r w:rsidRPr="00000447">
        <w:rPr>
          <w:rFonts w:ascii="Angsana New" w:eastAsia="Arial Unicode MS" w:hAnsi="Angsana New"/>
          <w:b/>
          <w:bCs/>
          <w:sz w:val="28"/>
        </w:rPr>
        <w:t>New</w:t>
      </w:r>
      <w:r w:rsidRPr="00000447">
        <w:rPr>
          <w:rFonts w:ascii="Angsana New" w:eastAsia="Arial Unicode MS" w:hAnsi="Angsana New"/>
          <w:b/>
          <w:bCs/>
          <w:sz w:val="28"/>
          <w:cs/>
        </w:rPr>
        <w:t xml:space="preserve"> </w:t>
      </w:r>
      <w:r w:rsidRPr="00000447">
        <w:rPr>
          <w:rFonts w:ascii="Angsana New" w:eastAsia="Arial Unicode MS" w:hAnsi="Angsana New"/>
          <w:b/>
          <w:bCs/>
          <w:sz w:val="28"/>
        </w:rPr>
        <w:t>financial reporting standards</w:t>
      </w:r>
    </w:p>
    <w:p w14:paraId="6CEE5EBE" w14:textId="77777777" w:rsidR="00CC49F8" w:rsidRPr="00CC49F8" w:rsidRDefault="00CC49F8" w:rsidP="002D1A25">
      <w:pPr>
        <w:spacing w:after="120" w:line="380" w:lineRule="exact"/>
        <w:ind w:left="576"/>
        <w:jc w:val="thaiDistribute"/>
        <w:rPr>
          <w:rFonts w:ascii="Angsana New" w:hAnsi="Angsana New"/>
          <w:sz w:val="28"/>
        </w:rPr>
      </w:pPr>
      <w:r w:rsidRPr="00CC49F8">
        <w:rPr>
          <w:rFonts w:ascii="Angsana New" w:hAnsi="Angsana New"/>
          <w:sz w:val="28"/>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CC49F8">
        <w:rPr>
          <w:rFonts w:ascii="Angsana New" w:hAnsi="Angsana New"/>
          <w:sz w:val="28"/>
          <w:cs/>
        </w:rPr>
        <w:t xml:space="preserve"> </w:t>
      </w:r>
      <w:r w:rsidRPr="00CC49F8">
        <w:rPr>
          <w:rFonts w:ascii="Angsana New" w:hAnsi="Angsana New"/>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CC49F8">
        <w:rPr>
          <w:rFonts w:ascii="Angsana New" w:hAnsi="Angsana New"/>
          <w:sz w:val="28"/>
        </w:rPr>
        <w:t>summarised</w:t>
      </w:r>
      <w:proofErr w:type="spellEnd"/>
      <w:r w:rsidRPr="00CC49F8">
        <w:rPr>
          <w:rFonts w:ascii="Angsana New" w:hAnsi="Angsana New"/>
          <w:sz w:val="28"/>
        </w:rPr>
        <w:t xml:space="preserve"> below: </w:t>
      </w:r>
    </w:p>
    <w:p w14:paraId="0FB59E41" w14:textId="77777777" w:rsidR="00330643" w:rsidRPr="00330643" w:rsidRDefault="00330643" w:rsidP="00330643">
      <w:pPr>
        <w:spacing w:after="120" w:line="380" w:lineRule="exact"/>
        <w:ind w:left="547"/>
        <w:jc w:val="thaiDistribute"/>
        <w:rPr>
          <w:rFonts w:ascii="Angsana New" w:hAnsi="Angsana New"/>
          <w:b/>
          <w:bCs/>
          <w:sz w:val="28"/>
        </w:rPr>
      </w:pPr>
      <w:r w:rsidRPr="00330643">
        <w:rPr>
          <w:rFonts w:ascii="Angsana New" w:hAnsi="Angsana New"/>
          <w:b/>
          <w:bCs/>
          <w:sz w:val="28"/>
        </w:rPr>
        <w:t>Financial reporting standards related to financial instruments</w:t>
      </w:r>
    </w:p>
    <w:p w14:paraId="4584E793" w14:textId="77777777" w:rsidR="00330643" w:rsidRPr="002C0A09" w:rsidRDefault="00330643" w:rsidP="00330643">
      <w:pPr>
        <w:spacing w:after="120" w:line="380" w:lineRule="exact"/>
        <w:ind w:left="547"/>
        <w:jc w:val="thaiDistribute"/>
        <w:rPr>
          <w:rFonts w:ascii="Angsana New" w:hAnsi="Angsana New"/>
          <w:sz w:val="28"/>
        </w:rPr>
      </w:pPr>
      <w:r w:rsidRPr="002C0A09">
        <w:rPr>
          <w:rFonts w:ascii="Angsana New" w:hAnsi="Angsana New"/>
          <w:sz w:val="28"/>
        </w:rPr>
        <w:t>A set of TFRSs related to financial instruments consists of five accounting standards and interpretations, as follows:</w:t>
      </w:r>
    </w:p>
    <w:p w14:paraId="16B4C294" w14:textId="77777777" w:rsidR="00330643" w:rsidRPr="002C0A09" w:rsidRDefault="00330643" w:rsidP="009E461E">
      <w:pPr>
        <w:spacing w:after="120" w:line="380" w:lineRule="exact"/>
        <w:ind w:left="547" w:firstLine="173"/>
        <w:jc w:val="thaiDistribute"/>
        <w:rPr>
          <w:rFonts w:ascii="Angsana New" w:hAnsi="Angsana New"/>
          <w:sz w:val="28"/>
        </w:rPr>
      </w:pPr>
      <w:r w:rsidRPr="002C0A09">
        <w:rPr>
          <w:rFonts w:ascii="Angsana New" w:hAnsi="Angsana New"/>
          <w:sz w:val="28"/>
        </w:rPr>
        <w:t>Financial reporting standards:</w:t>
      </w:r>
    </w:p>
    <w:tbl>
      <w:tblPr>
        <w:tblW w:w="8640" w:type="dxa"/>
        <w:tblInd w:w="720" w:type="dxa"/>
        <w:tblLook w:val="01E0" w:firstRow="1" w:lastRow="1" w:firstColumn="1" w:lastColumn="1" w:noHBand="0" w:noVBand="0"/>
      </w:tblPr>
      <w:tblGrid>
        <w:gridCol w:w="2520"/>
        <w:gridCol w:w="6120"/>
      </w:tblGrid>
      <w:tr w:rsidR="00330643" w:rsidRPr="002C0A09" w14:paraId="1CEB3EA8" w14:textId="77777777" w:rsidTr="00D662B3">
        <w:tc>
          <w:tcPr>
            <w:tcW w:w="2520" w:type="dxa"/>
          </w:tcPr>
          <w:p w14:paraId="2F9968E1"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TFRS 7</w:t>
            </w:r>
          </w:p>
        </w:tc>
        <w:tc>
          <w:tcPr>
            <w:tcW w:w="6120" w:type="dxa"/>
          </w:tcPr>
          <w:p w14:paraId="2B5953A9"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Financial Instruments: Disclosures</w:t>
            </w:r>
          </w:p>
        </w:tc>
      </w:tr>
      <w:tr w:rsidR="00330643" w:rsidRPr="002C0A09" w14:paraId="482E8660" w14:textId="77777777" w:rsidTr="00D662B3">
        <w:tc>
          <w:tcPr>
            <w:tcW w:w="2520" w:type="dxa"/>
          </w:tcPr>
          <w:p w14:paraId="07CF78B8"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 xml:space="preserve">TFRS 9 </w:t>
            </w:r>
          </w:p>
        </w:tc>
        <w:tc>
          <w:tcPr>
            <w:tcW w:w="6120" w:type="dxa"/>
          </w:tcPr>
          <w:p w14:paraId="3D56DB79"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Financial Instruments</w:t>
            </w:r>
          </w:p>
        </w:tc>
      </w:tr>
    </w:tbl>
    <w:p w14:paraId="3BE5ED69" w14:textId="77777777" w:rsidR="00330643" w:rsidRPr="002C0A09" w:rsidRDefault="00330643" w:rsidP="009E461E">
      <w:pPr>
        <w:pStyle w:val="ListParagraph"/>
        <w:spacing w:line="380" w:lineRule="exact"/>
        <w:ind w:left="187" w:firstLine="533"/>
        <w:contextualSpacing w:val="0"/>
        <w:jc w:val="thaiDistribute"/>
        <w:rPr>
          <w:rFonts w:ascii="Angsana New" w:hAnsi="Angsana New"/>
          <w:spacing w:val="-2"/>
          <w:sz w:val="28"/>
          <w:szCs w:val="28"/>
        </w:rPr>
      </w:pPr>
      <w:r w:rsidRPr="002C0A09">
        <w:rPr>
          <w:rFonts w:ascii="Angsana New" w:hAnsi="Angsana New"/>
          <w:spacing w:val="-2"/>
          <w:sz w:val="28"/>
          <w:szCs w:val="28"/>
        </w:rPr>
        <w:t>Accounting standard:</w:t>
      </w:r>
    </w:p>
    <w:tbl>
      <w:tblPr>
        <w:tblW w:w="8640" w:type="dxa"/>
        <w:tblInd w:w="720" w:type="dxa"/>
        <w:tblLook w:val="01E0" w:firstRow="1" w:lastRow="1" w:firstColumn="1" w:lastColumn="1" w:noHBand="0" w:noVBand="0"/>
      </w:tblPr>
      <w:tblGrid>
        <w:gridCol w:w="2520"/>
        <w:gridCol w:w="6120"/>
      </w:tblGrid>
      <w:tr w:rsidR="00330643" w:rsidRPr="002C0A09" w14:paraId="209A108D" w14:textId="77777777" w:rsidTr="00D662B3">
        <w:tc>
          <w:tcPr>
            <w:tcW w:w="2520" w:type="dxa"/>
          </w:tcPr>
          <w:p w14:paraId="7ED1BB7E"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 xml:space="preserve">TAS 32 </w:t>
            </w:r>
          </w:p>
        </w:tc>
        <w:tc>
          <w:tcPr>
            <w:tcW w:w="6120" w:type="dxa"/>
          </w:tcPr>
          <w:p w14:paraId="4F12D59F"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Financial Instruments: Presentation</w:t>
            </w:r>
          </w:p>
        </w:tc>
      </w:tr>
    </w:tbl>
    <w:p w14:paraId="5179B841" w14:textId="77777777" w:rsidR="00330643" w:rsidRPr="002C0A09" w:rsidRDefault="00330643" w:rsidP="009E461E">
      <w:pPr>
        <w:pStyle w:val="ListParagraph"/>
        <w:spacing w:line="380" w:lineRule="exact"/>
        <w:ind w:left="187" w:firstLine="533"/>
        <w:contextualSpacing w:val="0"/>
        <w:jc w:val="thaiDistribute"/>
        <w:rPr>
          <w:rFonts w:ascii="Angsana New" w:hAnsi="Angsana New"/>
          <w:spacing w:val="-2"/>
          <w:sz w:val="28"/>
          <w:szCs w:val="28"/>
        </w:rPr>
      </w:pPr>
      <w:r w:rsidRPr="002C0A09">
        <w:rPr>
          <w:rFonts w:ascii="Angsana New" w:hAnsi="Angsana New"/>
          <w:spacing w:val="-2"/>
          <w:sz w:val="28"/>
          <w:szCs w:val="28"/>
        </w:rPr>
        <w:t>Financial Reporting Standard Interpretations:</w:t>
      </w:r>
    </w:p>
    <w:tbl>
      <w:tblPr>
        <w:tblW w:w="8640" w:type="dxa"/>
        <w:tblInd w:w="720" w:type="dxa"/>
        <w:tblLook w:val="01E0" w:firstRow="1" w:lastRow="1" w:firstColumn="1" w:lastColumn="1" w:noHBand="0" w:noVBand="0"/>
      </w:tblPr>
      <w:tblGrid>
        <w:gridCol w:w="2520"/>
        <w:gridCol w:w="6120"/>
      </w:tblGrid>
      <w:tr w:rsidR="00330643" w:rsidRPr="00B903B0" w14:paraId="76901004" w14:textId="77777777" w:rsidTr="00D662B3">
        <w:tc>
          <w:tcPr>
            <w:tcW w:w="2520" w:type="dxa"/>
          </w:tcPr>
          <w:p w14:paraId="459E76F2"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 xml:space="preserve">TFRIC 16 </w:t>
            </w:r>
          </w:p>
        </w:tc>
        <w:tc>
          <w:tcPr>
            <w:tcW w:w="6120" w:type="dxa"/>
          </w:tcPr>
          <w:p w14:paraId="6B45F9E1"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Hedges of a Net Investment in a Foreign Operation</w:t>
            </w:r>
          </w:p>
        </w:tc>
      </w:tr>
      <w:tr w:rsidR="00330643" w:rsidRPr="00B903B0" w14:paraId="15F5BFCE" w14:textId="77777777" w:rsidTr="00D662B3">
        <w:tc>
          <w:tcPr>
            <w:tcW w:w="2520" w:type="dxa"/>
          </w:tcPr>
          <w:p w14:paraId="0FC35D38"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TFRIC 19</w:t>
            </w:r>
          </w:p>
        </w:tc>
        <w:tc>
          <w:tcPr>
            <w:tcW w:w="6120" w:type="dxa"/>
          </w:tcPr>
          <w:p w14:paraId="54DBF93F"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Extinguishing Financial Liabilities with Equity Instruments</w:t>
            </w:r>
          </w:p>
        </w:tc>
      </w:tr>
    </w:tbl>
    <w:p w14:paraId="0FCBF41E" w14:textId="77777777" w:rsidR="00330643" w:rsidRPr="00330643" w:rsidRDefault="00330643" w:rsidP="009E461E">
      <w:pPr>
        <w:spacing w:before="240" w:after="120" w:line="380" w:lineRule="exact"/>
        <w:ind w:left="547"/>
        <w:jc w:val="thaiDistribute"/>
        <w:rPr>
          <w:rFonts w:ascii="Angsana New" w:hAnsi="Angsana New"/>
          <w:sz w:val="28"/>
        </w:rPr>
      </w:pPr>
      <w:r w:rsidRPr="00330643">
        <w:rPr>
          <w:rFonts w:ascii="Angsana New" w:hAnsi="Angsana New"/>
          <w:sz w:val="28"/>
        </w:rPr>
        <w:t xml:space="preserve">These TFRSs related to financial instruments make stipulations relating to the classification of financial instruments and their measurement at fair value or </w:t>
      </w:r>
      <w:proofErr w:type="spellStart"/>
      <w:r w:rsidRPr="00330643">
        <w:rPr>
          <w:rFonts w:ascii="Angsana New" w:hAnsi="Angsana New"/>
          <w:sz w:val="28"/>
        </w:rPr>
        <w:t>amortised</w:t>
      </w:r>
      <w:proofErr w:type="spellEnd"/>
      <w:r w:rsidRPr="00330643">
        <w:rPr>
          <w:rFonts w:ascii="Angsana New" w:hAnsi="Angsana New"/>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1E60D1CE" w14:textId="77777777" w:rsidR="00330643" w:rsidRPr="00330643" w:rsidRDefault="00330643" w:rsidP="00330643">
      <w:pPr>
        <w:spacing w:after="120" w:line="380" w:lineRule="exact"/>
        <w:ind w:left="547"/>
        <w:jc w:val="thaiDistribute"/>
        <w:rPr>
          <w:rFonts w:ascii="Angsana New" w:hAnsi="Angsana New"/>
          <w:sz w:val="28"/>
        </w:rPr>
      </w:pPr>
      <w:r w:rsidRPr="00330643">
        <w:rPr>
          <w:rFonts w:ascii="Angsana New" w:hAnsi="Angsana New"/>
          <w:sz w:val="28"/>
        </w:rPr>
        <w:t>The impact of the adoption of these standards on the Group’s financial statements is as follows.</w:t>
      </w:r>
    </w:p>
    <w:p w14:paraId="035D9A71" w14:textId="59CF6B69" w:rsidR="00330643" w:rsidRPr="00490D52" w:rsidRDefault="00330643" w:rsidP="00490D52">
      <w:pPr>
        <w:pStyle w:val="ListParagraph"/>
        <w:numPr>
          <w:ilvl w:val="0"/>
          <w:numId w:val="40"/>
        </w:numPr>
        <w:spacing w:before="120" w:after="120" w:line="380" w:lineRule="exact"/>
        <w:ind w:right="-43"/>
        <w:jc w:val="both"/>
        <w:rPr>
          <w:rFonts w:ascii="Angsana New" w:eastAsia="Arial Unicode MS" w:hAnsi="Angsana New"/>
          <w:sz w:val="28"/>
        </w:rPr>
      </w:pPr>
      <w:r w:rsidRPr="00490D52">
        <w:rPr>
          <w:rFonts w:ascii="Angsana New" w:hAnsi="Angsana New"/>
          <w:sz w:val="28"/>
        </w:rPr>
        <w:t xml:space="preserve">Classification and measurement of investments in equity instruments of non-listed companies that the Group is to measure investments in equity instruments of non-listed companies at fair value and classify the investments as financial assets at </w:t>
      </w:r>
      <w:r w:rsidRPr="00490D52">
        <w:rPr>
          <w:rFonts w:ascii="Angsana New" w:eastAsia="Arial Unicode MS" w:hAnsi="Angsana New"/>
          <w:sz w:val="28"/>
        </w:rPr>
        <w:t>fair value, through either profit or loss or through other comprehensive income.</w:t>
      </w:r>
    </w:p>
    <w:p w14:paraId="38FA82EB" w14:textId="68A9F551" w:rsidR="00330643" w:rsidRPr="00490D52" w:rsidRDefault="00330643" w:rsidP="00490D52">
      <w:pPr>
        <w:pStyle w:val="ListParagraph"/>
        <w:numPr>
          <w:ilvl w:val="0"/>
          <w:numId w:val="40"/>
        </w:numPr>
        <w:spacing w:before="120" w:after="120" w:line="380" w:lineRule="exact"/>
        <w:ind w:right="-43"/>
        <w:jc w:val="both"/>
        <w:rPr>
          <w:rFonts w:ascii="Angsana New" w:hAnsi="Angsana New"/>
          <w:sz w:val="28"/>
        </w:rPr>
      </w:pPr>
      <w:r w:rsidRPr="00490D52">
        <w:rPr>
          <w:rFonts w:ascii="Angsana New" w:eastAsia="Arial Unicode MS" w:hAnsi="Angsana New"/>
          <w:sz w:val="28"/>
        </w:rPr>
        <w:t xml:space="preserve">Recognition of credit losses that the Group is to </w:t>
      </w:r>
      <w:proofErr w:type="spellStart"/>
      <w:r w:rsidRPr="00490D52">
        <w:rPr>
          <w:rFonts w:ascii="Angsana New" w:eastAsia="Arial Unicode MS" w:hAnsi="Angsana New"/>
          <w:sz w:val="28"/>
        </w:rPr>
        <w:t>recognise</w:t>
      </w:r>
      <w:proofErr w:type="spellEnd"/>
      <w:r w:rsidRPr="00490D52">
        <w:rPr>
          <w:rFonts w:ascii="Angsana New" w:eastAsia="Arial Unicode MS" w:hAnsi="Angsana New"/>
          <w:sz w:val="28"/>
        </w:rPr>
        <w:t xml:space="preserve"> an allowance for expected credit losses on its financial assets,</w:t>
      </w:r>
      <w:r w:rsidRPr="00490D52">
        <w:rPr>
          <w:rFonts w:ascii="Angsana New" w:hAnsi="Angsana New"/>
          <w:sz w:val="28"/>
        </w:rPr>
        <w:t xml:space="preserve"> and it is no longer necessary for a credit-impaired event to have occurred. The Group applies the simplified approach to consider impairment of trade receivables</w:t>
      </w:r>
      <w:r w:rsidRPr="00490D52">
        <w:rPr>
          <w:rFonts w:ascii="Angsana New" w:hAnsi="Angsana New"/>
          <w:sz w:val="28"/>
          <w:cs/>
        </w:rPr>
        <w:t xml:space="preserve"> </w:t>
      </w:r>
      <w:r w:rsidRPr="00490D52">
        <w:rPr>
          <w:rFonts w:ascii="Angsana New" w:hAnsi="Angsana New"/>
          <w:sz w:val="28"/>
        </w:rPr>
        <w:t>and the general approach to consider impairment of loan to.</w:t>
      </w:r>
    </w:p>
    <w:p w14:paraId="7D7D4F1A" w14:textId="646CB394" w:rsidR="00330643" w:rsidRPr="00330643" w:rsidRDefault="00330643" w:rsidP="00330643">
      <w:pPr>
        <w:spacing w:after="120" w:line="380" w:lineRule="exact"/>
        <w:ind w:left="547"/>
        <w:jc w:val="thaiDistribute"/>
        <w:rPr>
          <w:rFonts w:ascii="Angsana New" w:hAnsi="Angsana New"/>
          <w:sz w:val="28"/>
        </w:rPr>
      </w:pPr>
      <w:r w:rsidRPr="00A964A0">
        <w:rPr>
          <w:rFonts w:ascii="Angsana New" w:hAnsi="Angsana New"/>
          <w:sz w:val="28"/>
        </w:rPr>
        <w:t xml:space="preserve">The Group adopted these financial reporting standards which the cumulative effect </w:t>
      </w:r>
      <w:r w:rsidR="0060726D" w:rsidRPr="00A964A0">
        <w:rPr>
          <w:rFonts w:ascii="Angsana New" w:hAnsi="Angsana New"/>
          <w:sz w:val="28"/>
        </w:rPr>
        <w:t xml:space="preserve">form initial </w:t>
      </w:r>
      <w:r w:rsidR="00255DE7" w:rsidRPr="00A964A0">
        <w:rPr>
          <w:rFonts w:ascii="Angsana New" w:hAnsi="Angsana New"/>
          <w:sz w:val="28"/>
        </w:rPr>
        <w:t xml:space="preserve">adoption of this group of TFRS </w:t>
      </w:r>
      <w:r w:rsidRPr="00A964A0">
        <w:rPr>
          <w:rFonts w:ascii="Angsana New" w:hAnsi="Angsana New"/>
          <w:sz w:val="28"/>
        </w:rPr>
        <w:t xml:space="preserve">is </w:t>
      </w:r>
      <w:proofErr w:type="spellStart"/>
      <w:r w:rsidRPr="00A964A0">
        <w:rPr>
          <w:rFonts w:ascii="Angsana New" w:hAnsi="Angsana New"/>
          <w:sz w:val="28"/>
        </w:rPr>
        <w:t>recognised</w:t>
      </w:r>
      <w:proofErr w:type="spellEnd"/>
      <w:r w:rsidRPr="00A964A0">
        <w:rPr>
          <w:rFonts w:ascii="Angsana New" w:hAnsi="Angsana New"/>
          <w:sz w:val="28"/>
        </w:rPr>
        <w:t xml:space="preserve"> as an adjustment to the retained earnings as at 1 January 2020, and the comparative information was not restated.</w:t>
      </w:r>
      <w:r w:rsidR="00C26990" w:rsidRPr="00A964A0">
        <w:t xml:space="preserve"> </w:t>
      </w:r>
    </w:p>
    <w:p w14:paraId="4B50A190" w14:textId="255B675D" w:rsidR="00330643" w:rsidRPr="00330643" w:rsidRDefault="00330643" w:rsidP="00330643">
      <w:pPr>
        <w:spacing w:after="120" w:line="380" w:lineRule="exact"/>
        <w:ind w:left="547"/>
        <w:jc w:val="thaiDistribute"/>
        <w:rPr>
          <w:rFonts w:ascii="Angsana New" w:hAnsi="Angsana New"/>
          <w:sz w:val="28"/>
        </w:rPr>
      </w:pPr>
      <w:r w:rsidRPr="000F66C7">
        <w:rPr>
          <w:rFonts w:ascii="Angsana New" w:hAnsi="Angsana New"/>
          <w:sz w:val="28"/>
        </w:rPr>
        <w:t xml:space="preserve">The cumulative effect of the change is described in Note </w:t>
      </w:r>
      <w:r w:rsidR="00000447" w:rsidRPr="000F66C7">
        <w:rPr>
          <w:rFonts w:ascii="Angsana New" w:hAnsi="Angsana New"/>
          <w:sz w:val="28"/>
        </w:rPr>
        <w:t>4</w:t>
      </w:r>
      <w:r w:rsidRPr="000F66C7">
        <w:rPr>
          <w:rFonts w:ascii="Angsana New" w:hAnsi="Angsana New"/>
          <w:sz w:val="28"/>
        </w:rPr>
        <w:t xml:space="preserve"> to the financial statements.</w:t>
      </w:r>
    </w:p>
    <w:p w14:paraId="6F52FABC" w14:textId="13E2EE82" w:rsidR="00330643" w:rsidRPr="000F66C7" w:rsidRDefault="00330643" w:rsidP="00330643">
      <w:pPr>
        <w:spacing w:before="120" w:after="120" w:line="380" w:lineRule="exact"/>
        <w:ind w:left="540"/>
        <w:jc w:val="thaiDistribute"/>
        <w:rPr>
          <w:rFonts w:ascii="Angsana New" w:hAnsi="Angsana New"/>
          <w:b/>
          <w:bCs/>
          <w:sz w:val="28"/>
        </w:rPr>
      </w:pPr>
      <w:r w:rsidRPr="000F66C7">
        <w:rPr>
          <w:rFonts w:ascii="Angsana New" w:hAnsi="Angsana New"/>
          <w:b/>
          <w:bCs/>
          <w:sz w:val="28"/>
        </w:rPr>
        <w:t>TFRS 16 Leases</w:t>
      </w:r>
    </w:p>
    <w:p w14:paraId="5D69EDF0" w14:textId="77777777" w:rsidR="00330643" w:rsidRPr="000F66C7" w:rsidRDefault="00330643" w:rsidP="00330643">
      <w:pPr>
        <w:spacing w:before="120" w:after="120" w:line="380" w:lineRule="exact"/>
        <w:ind w:left="547" w:right="-43" w:hanging="7"/>
        <w:jc w:val="both"/>
        <w:rPr>
          <w:rFonts w:ascii="Angsana New" w:eastAsia="Arial Unicode MS" w:hAnsi="Angsana New"/>
          <w:sz w:val="28"/>
        </w:rPr>
      </w:pPr>
      <w:r w:rsidRPr="000F66C7">
        <w:rPr>
          <w:rFonts w:ascii="Angsana New" w:eastAsia="Arial Unicode MS" w:hAnsi="Angsana New"/>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0F66C7">
        <w:rPr>
          <w:rFonts w:ascii="Angsana New" w:eastAsia="Arial Unicode MS" w:hAnsi="Angsana New"/>
          <w:sz w:val="28"/>
        </w:rPr>
        <w:t>recognise</w:t>
      </w:r>
      <w:proofErr w:type="spellEnd"/>
      <w:r w:rsidRPr="000F66C7">
        <w:rPr>
          <w:rFonts w:ascii="Angsana New" w:eastAsia="Arial Unicode MS" w:hAnsi="Angsana New"/>
          <w:sz w:val="28"/>
        </w:rPr>
        <w:t xml:space="preserve"> assets and liabilities for all leases with a term of more than 12 months, unless the underlying asset</w:t>
      </w:r>
      <w:r w:rsidRPr="000F66C7">
        <w:rPr>
          <w:rFonts w:ascii="Angsana New" w:eastAsia="Arial Unicode MS" w:hAnsi="Angsana New"/>
          <w:sz w:val="28"/>
          <w:cs/>
        </w:rPr>
        <w:t xml:space="preserve"> </w:t>
      </w:r>
      <w:r w:rsidRPr="000F66C7">
        <w:rPr>
          <w:rFonts w:ascii="Angsana New" w:eastAsia="Arial Unicode MS" w:hAnsi="Angsana New"/>
          <w:sz w:val="28"/>
        </w:rPr>
        <w:t>is low value.</w:t>
      </w:r>
    </w:p>
    <w:p w14:paraId="43DA02E7" w14:textId="35CB2DEC" w:rsidR="00330643" w:rsidRPr="000F66C7" w:rsidRDefault="00330643" w:rsidP="00A964A0">
      <w:pPr>
        <w:spacing w:before="120" w:after="120"/>
        <w:ind w:left="547" w:right="-43" w:hanging="7"/>
        <w:jc w:val="both"/>
        <w:rPr>
          <w:rFonts w:ascii="Angsana New" w:eastAsia="Arial Unicode MS" w:hAnsi="Angsana New"/>
          <w:sz w:val="28"/>
        </w:rPr>
      </w:pPr>
      <w:r w:rsidRPr="000F66C7">
        <w:rPr>
          <w:rFonts w:ascii="Angsana New" w:eastAsia="Arial Unicode MS" w:hAnsi="Angsana New"/>
          <w:sz w:val="28"/>
        </w:rPr>
        <w:t>Accounting by lessors under TFRS 16 is substantially unchanged from TAS 17. Lessors will continue to classify leases as either operating or finance leases</w:t>
      </w:r>
      <w:r w:rsidR="00D01E5F" w:rsidRPr="000F66C7">
        <w:rPr>
          <w:rFonts w:ascii="Angsana New" w:eastAsia="Arial Unicode MS" w:hAnsi="Angsana New"/>
          <w:sz w:val="28"/>
        </w:rPr>
        <w:t>, as same as those principle</w:t>
      </w:r>
      <w:r w:rsidR="008D64D7" w:rsidRPr="000F66C7">
        <w:rPr>
          <w:rFonts w:ascii="Angsana New" w:eastAsia="Arial Unicode MS" w:hAnsi="Angsana New"/>
          <w:sz w:val="28"/>
        </w:rPr>
        <w:t>s</w:t>
      </w:r>
      <w:r w:rsidR="00D01E5F" w:rsidRPr="000F66C7">
        <w:rPr>
          <w:rFonts w:ascii="Angsana New" w:eastAsia="Arial Unicode MS" w:hAnsi="Angsana New"/>
          <w:sz w:val="28"/>
        </w:rPr>
        <w:t xml:space="preserve"> of TAS</w:t>
      </w:r>
      <w:r w:rsidR="008D64D7" w:rsidRPr="000F66C7">
        <w:rPr>
          <w:rFonts w:ascii="Angsana New" w:eastAsia="Arial Unicode MS" w:hAnsi="Angsana New"/>
          <w:sz w:val="28"/>
        </w:rPr>
        <w:t xml:space="preserve"> </w:t>
      </w:r>
      <w:r w:rsidR="00D01E5F" w:rsidRPr="000F66C7">
        <w:rPr>
          <w:rFonts w:ascii="Angsana New" w:eastAsia="Arial Unicode MS" w:hAnsi="Angsana New"/>
          <w:sz w:val="28"/>
        </w:rPr>
        <w:t>17.</w:t>
      </w:r>
    </w:p>
    <w:p w14:paraId="1DAE3548" w14:textId="79D6CB23" w:rsidR="00330643" w:rsidRPr="000F66C7" w:rsidRDefault="00330643" w:rsidP="00A964A0">
      <w:pPr>
        <w:spacing w:before="120" w:after="120"/>
        <w:ind w:left="547" w:right="-43" w:hanging="7"/>
        <w:jc w:val="both"/>
        <w:rPr>
          <w:rFonts w:ascii="Angsana New" w:eastAsia="Arial Unicode MS" w:hAnsi="Angsana New"/>
          <w:sz w:val="28"/>
        </w:rPr>
      </w:pPr>
      <w:r w:rsidRPr="000F66C7">
        <w:rPr>
          <w:rFonts w:ascii="Angsana New" w:eastAsia="Arial Unicode MS" w:hAnsi="Angsana New"/>
          <w:sz w:val="28"/>
        </w:rPr>
        <w:t xml:space="preserve">The Group adopted these financial reporting standards using the modified retrospective method of initial adoption of which the cumulative effect is </w:t>
      </w:r>
      <w:proofErr w:type="spellStart"/>
      <w:r w:rsidRPr="000F66C7">
        <w:rPr>
          <w:rFonts w:ascii="Angsana New" w:eastAsia="Arial Unicode MS" w:hAnsi="Angsana New"/>
          <w:sz w:val="28"/>
        </w:rPr>
        <w:t>recognised</w:t>
      </w:r>
      <w:proofErr w:type="spellEnd"/>
      <w:r w:rsidRPr="000F66C7">
        <w:rPr>
          <w:rFonts w:ascii="Angsana New" w:eastAsia="Arial Unicode MS" w:hAnsi="Angsana New"/>
          <w:sz w:val="28"/>
        </w:rPr>
        <w:t xml:space="preserve"> as an adjustment to the retained earnings as at 1 January 2020</w:t>
      </w:r>
      <w:r w:rsidR="00D01E5F" w:rsidRPr="000F66C7">
        <w:rPr>
          <w:rFonts w:ascii="Angsana New" w:eastAsia="Arial Unicode MS" w:hAnsi="Angsana New"/>
          <w:sz w:val="28"/>
        </w:rPr>
        <w:t>.</w:t>
      </w:r>
      <w:r w:rsidR="00953E95" w:rsidRPr="000F66C7">
        <w:t xml:space="preserve"> </w:t>
      </w:r>
      <w:r w:rsidR="00D01E5F" w:rsidRPr="000F66C7">
        <w:rPr>
          <w:rFonts w:ascii="Angsana New" w:eastAsia="Arial Unicode MS" w:hAnsi="Angsana New"/>
          <w:sz w:val="28"/>
        </w:rPr>
        <w:t>T</w:t>
      </w:r>
      <w:r w:rsidR="00953E95" w:rsidRPr="000F66C7">
        <w:rPr>
          <w:rFonts w:ascii="Angsana New" w:eastAsia="Arial Unicode MS" w:hAnsi="Angsana New"/>
          <w:sz w:val="28"/>
        </w:rPr>
        <w:t xml:space="preserve">he value of the right to use the assets </w:t>
      </w:r>
      <w:r w:rsidR="00D01E5F" w:rsidRPr="000F66C7">
        <w:rPr>
          <w:rFonts w:ascii="Angsana New" w:eastAsia="Arial Unicode MS" w:hAnsi="Angsana New"/>
          <w:sz w:val="28"/>
        </w:rPr>
        <w:t xml:space="preserve">is measured </w:t>
      </w:r>
      <w:r w:rsidR="00953E95" w:rsidRPr="000F66C7">
        <w:rPr>
          <w:rFonts w:ascii="Angsana New" w:eastAsia="Arial Unicode MS" w:hAnsi="Angsana New"/>
          <w:sz w:val="28"/>
        </w:rPr>
        <w:t>equal to the liabilities under lease agreements</w:t>
      </w:r>
      <w:r w:rsidR="00DA4C9D" w:rsidRPr="000F66C7">
        <w:t xml:space="preserve"> </w:t>
      </w:r>
      <w:r w:rsidR="00953E95" w:rsidRPr="000F66C7">
        <w:rPr>
          <w:rFonts w:ascii="Angsana New" w:eastAsia="Arial Unicode MS" w:hAnsi="Angsana New"/>
          <w:sz w:val="28"/>
        </w:rPr>
        <w:t>and the comparative information was not restated.</w:t>
      </w:r>
    </w:p>
    <w:p w14:paraId="5C8B4DBF" w14:textId="031EB3DC" w:rsidR="00061651" w:rsidRDefault="00330643" w:rsidP="000F66C7">
      <w:pPr>
        <w:spacing w:before="120" w:after="120"/>
        <w:ind w:left="547" w:right="-43" w:hanging="7"/>
        <w:jc w:val="both"/>
        <w:rPr>
          <w:rFonts w:ascii="Angsana New" w:eastAsia="Arial Unicode MS" w:hAnsi="Angsana New"/>
          <w:sz w:val="28"/>
        </w:rPr>
      </w:pPr>
      <w:r w:rsidRPr="000F66C7">
        <w:rPr>
          <w:rFonts w:ascii="Angsana New" w:eastAsia="Arial Unicode MS" w:hAnsi="Angsana New"/>
          <w:sz w:val="28"/>
        </w:rPr>
        <w:t xml:space="preserve">The cumulative effect of the change is described in Note </w:t>
      </w:r>
      <w:r w:rsidR="009A20D5" w:rsidRPr="000F66C7">
        <w:rPr>
          <w:rFonts w:ascii="Angsana New" w:eastAsia="Arial Unicode MS" w:hAnsi="Angsana New" w:hint="cs"/>
          <w:sz w:val="28"/>
          <w:cs/>
        </w:rPr>
        <w:t>4</w:t>
      </w:r>
      <w:r w:rsidRPr="000F66C7">
        <w:rPr>
          <w:rFonts w:ascii="Angsana New" w:eastAsia="Arial Unicode MS" w:hAnsi="Angsana New"/>
          <w:sz w:val="28"/>
        </w:rPr>
        <w:t xml:space="preserve"> to the financial statements.</w:t>
      </w:r>
    </w:p>
    <w:p w14:paraId="4BE6A403" w14:textId="6A2EDD8F" w:rsidR="002D1A25" w:rsidRDefault="002D1A25" w:rsidP="000F66C7">
      <w:pPr>
        <w:spacing w:before="120" w:after="120"/>
        <w:ind w:left="547" w:right="-43" w:hanging="7"/>
        <w:jc w:val="both"/>
        <w:rPr>
          <w:rFonts w:ascii="Angsana New" w:eastAsia="Arial Unicode MS" w:hAnsi="Angsana New"/>
          <w:sz w:val="28"/>
        </w:rPr>
      </w:pPr>
    </w:p>
    <w:p w14:paraId="22F698F5" w14:textId="6956B8F5" w:rsidR="002D1A25" w:rsidRDefault="002D1A25" w:rsidP="000F66C7">
      <w:pPr>
        <w:spacing w:before="120" w:after="120"/>
        <w:ind w:left="547" w:right="-43" w:hanging="7"/>
        <w:jc w:val="both"/>
        <w:rPr>
          <w:rFonts w:ascii="Angsana New" w:eastAsia="Arial Unicode MS" w:hAnsi="Angsana New"/>
          <w:sz w:val="28"/>
        </w:rPr>
      </w:pPr>
    </w:p>
    <w:p w14:paraId="3F02738F" w14:textId="5C1805A5" w:rsidR="002D1A25" w:rsidRDefault="002D1A25" w:rsidP="000F66C7">
      <w:pPr>
        <w:spacing w:before="120" w:after="120"/>
        <w:ind w:left="547" w:right="-43" w:hanging="7"/>
        <w:jc w:val="both"/>
        <w:rPr>
          <w:rFonts w:ascii="Angsana New" w:eastAsia="Arial Unicode MS" w:hAnsi="Angsana New"/>
          <w:sz w:val="28"/>
        </w:rPr>
      </w:pPr>
    </w:p>
    <w:p w14:paraId="209D7CD6" w14:textId="77777777" w:rsidR="002D1A25" w:rsidRPr="00AC4A40" w:rsidRDefault="002D1A25" w:rsidP="000F66C7">
      <w:pPr>
        <w:spacing w:before="120" w:after="120"/>
        <w:ind w:left="547" w:right="-43" w:hanging="7"/>
        <w:jc w:val="both"/>
        <w:rPr>
          <w:rFonts w:ascii="Angsana New" w:eastAsia="Arial Unicode MS" w:hAnsi="Angsana New"/>
          <w:sz w:val="28"/>
        </w:rPr>
      </w:pPr>
    </w:p>
    <w:p w14:paraId="07090388" w14:textId="77777777" w:rsidR="00850430" w:rsidRPr="003C439F" w:rsidRDefault="00850430" w:rsidP="00EC5794">
      <w:pPr>
        <w:keepNext/>
        <w:numPr>
          <w:ilvl w:val="0"/>
          <w:numId w:val="2"/>
        </w:numPr>
        <w:spacing w:before="240" w:line="380" w:lineRule="exact"/>
        <w:ind w:left="459" w:right="-85" w:hanging="432"/>
        <w:jc w:val="thaiDistribute"/>
        <w:outlineLvl w:val="0"/>
        <w:rPr>
          <w:rFonts w:ascii="Angsana New" w:eastAsia="Arial Unicode MS" w:hAnsi="Angsana New"/>
          <w:b/>
          <w:bCs/>
          <w:sz w:val="28"/>
        </w:rPr>
      </w:pPr>
      <w:r w:rsidRPr="003C439F">
        <w:rPr>
          <w:rFonts w:ascii="Angsana New" w:eastAsia="Arial Unicode MS" w:hAnsi="Angsana New"/>
          <w:b/>
          <w:bCs/>
          <w:sz w:val="28"/>
        </w:rPr>
        <w:t>Cumulative effects of changes in accounting policies due to the adoption of new financial reporting standards</w:t>
      </w:r>
    </w:p>
    <w:p w14:paraId="7FD92B81" w14:textId="48E95B36" w:rsidR="00850430" w:rsidRPr="002C0A09" w:rsidRDefault="00850430" w:rsidP="00850430">
      <w:pPr>
        <w:spacing w:before="120" w:after="120" w:line="380" w:lineRule="exact"/>
        <w:ind w:left="450" w:right="-43" w:hanging="7"/>
        <w:jc w:val="both"/>
        <w:rPr>
          <w:rFonts w:ascii="Angsana New" w:eastAsia="Arial Unicode MS" w:hAnsi="Angsana New"/>
          <w:sz w:val="28"/>
        </w:rPr>
      </w:pPr>
      <w:r w:rsidRPr="000F66C7">
        <w:rPr>
          <w:rFonts w:ascii="Angsana New" w:eastAsia="Arial Unicode MS" w:hAnsi="Angsana New"/>
          <w:sz w:val="28"/>
        </w:rPr>
        <w:t xml:space="preserve">As described in Note </w:t>
      </w:r>
      <w:r w:rsidR="009A20D5" w:rsidRPr="000F66C7">
        <w:rPr>
          <w:rFonts w:ascii="Angsana New" w:eastAsia="Arial Unicode MS" w:hAnsi="Angsana New" w:hint="cs"/>
          <w:sz w:val="28"/>
          <w:cs/>
        </w:rPr>
        <w:t>3</w:t>
      </w:r>
      <w:r w:rsidRPr="000F66C7">
        <w:rPr>
          <w:rFonts w:ascii="Angsana New" w:eastAsia="Arial Unicode MS" w:hAnsi="Angsana New"/>
          <w:sz w:val="28"/>
        </w:rPr>
        <w:t xml:space="preserve"> to the financial statements, during</w:t>
      </w:r>
      <w:r w:rsidRPr="002C0A09">
        <w:rPr>
          <w:rFonts w:ascii="Angsana New" w:eastAsia="Arial Unicode MS" w:hAnsi="Angsana New"/>
          <w:sz w:val="28"/>
        </w:rPr>
        <w:t xml:space="preserve"> the current period, the Group has adopted financial reporting standards related to financial instruments and TFRS 16. The cumulative effect of initially applying these standards is </w:t>
      </w:r>
      <w:proofErr w:type="spellStart"/>
      <w:r w:rsidRPr="002C0A09">
        <w:rPr>
          <w:rFonts w:ascii="Angsana New" w:eastAsia="Arial Unicode MS" w:hAnsi="Angsana New"/>
          <w:sz w:val="28"/>
        </w:rPr>
        <w:t>recognised</w:t>
      </w:r>
      <w:proofErr w:type="spellEnd"/>
      <w:r w:rsidRPr="002C0A09">
        <w:rPr>
          <w:rFonts w:ascii="Angsana New" w:eastAsia="Arial Unicode MS" w:hAnsi="Angsana New"/>
          <w:sz w:val="28"/>
        </w:rPr>
        <w:t xml:space="preserve"> as an adjustment to retained earnings as at 1 January 2020. Therefore, the comparative information was not restated.</w:t>
      </w:r>
    </w:p>
    <w:p w14:paraId="4966EF6B" w14:textId="77777777" w:rsidR="00850430" w:rsidRPr="002C0A09" w:rsidRDefault="00850430" w:rsidP="000F66C7">
      <w:pPr>
        <w:spacing w:after="120" w:line="380" w:lineRule="exact"/>
        <w:ind w:left="450" w:right="-43" w:hanging="7"/>
        <w:jc w:val="both"/>
        <w:rPr>
          <w:rFonts w:ascii="Angsana New" w:eastAsia="Arial Unicode MS" w:hAnsi="Angsana New"/>
          <w:sz w:val="28"/>
        </w:rPr>
      </w:pPr>
      <w:r w:rsidRPr="002C0A09">
        <w:rPr>
          <w:rFonts w:ascii="Angsana New" w:eastAsia="Arial Unicode MS" w:hAnsi="Angsana New"/>
          <w:sz w:val="28"/>
        </w:rPr>
        <w:t>The</w:t>
      </w:r>
      <w:r>
        <w:rPr>
          <w:rFonts w:ascii="Angsana New" w:eastAsia="Arial Unicode MS" w:hAnsi="Angsana New"/>
          <w:sz w:val="28"/>
        </w:rPr>
        <w:t>re is no</w:t>
      </w:r>
      <w:r w:rsidRPr="002C0A09">
        <w:rPr>
          <w:rFonts w:ascii="Angsana New" w:eastAsia="Arial Unicode MS" w:hAnsi="Angsana New"/>
          <w:sz w:val="28"/>
        </w:rPr>
        <w:t xml:space="preserve"> impact on the beginning balance of retained earnings of 2020 from </w:t>
      </w:r>
      <w:r>
        <w:rPr>
          <w:rFonts w:ascii="Angsana New" w:eastAsia="Arial Unicode MS" w:hAnsi="Angsana New"/>
          <w:sz w:val="28"/>
        </w:rPr>
        <w:t xml:space="preserve">the </w:t>
      </w:r>
      <w:r w:rsidRPr="002C0A09">
        <w:rPr>
          <w:rFonts w:ascii="Angsana New" w:eastAsia="Arial Unicode MS" w:hAnsi="Angsana New"/>
          <w:sz w:val="28"/>
        </w:rPr>
        <w:t>changes in accounting policies due to the adoption of th</w:t>
      </w:r>
      <w:r>
        <w:rPr>
          <w:rFonts w:ascii="Angsana New" w:eastAsia="Arial Unicode MS" w:hAnsi="Angsana New"/>
          <w:sz w:val="28"/>
        </w:rPr>
        <w:t>os</w:t>
      </w:r>
      <w:r w:rsidRPr="002C0A09">
        <w:rPr>
          <w:rFonts w:ascii="Angsana New" w:eastAsia="Arial Unicode MS" w:hAnsi="Angsana New"/>
          <w:sz w:val="28"/>
        </w:rPr>
        <w:t xml:space="preserve">e </w:t>
      </w:r>
      <w:r>
        <w:rPr>
          <w:rFonts w:ascii="Angsana New" w:eastAsia="Arial Unicode MS" w:hAnsi="Angsana New"/>
          <w:sz w:val="28"/>
        </w:rPr>
        <w:t>TFRS</w:t>
      </w:r>
      <w:r w:rsidRPr="002C0A09">
        <w:rPr>
          <w:rFonts w:ascii="Angsana New" w:eastAsia="Arial Unicode MS" w:hAnsi="Angsana New"/>
          <w:sz w:val="28"/>
        </w:rPr>
        <w:t>s</w:t>
      </w:r>
      <w:r>
        <w:rPr>
          <w:rFonts w:ascii="Angsana New" w:eastAsia="Arial Unicode MS" w:hAnsi="Angsana New"/>
          <w:sz w:val="28"/>
        </w:rPr>
        <w:t xml:space="preserve">. There are only changes in the presentation and classification as </w:t>
      </w:r>
      <w:proofErr w:type="gramStart"/>
      <w:r>
        <w:rPr>
          <w:rFonts w:ascii="Angsana New" w:eastAsia="Arial Unicode MS" w:hAnsi="Angsana New"/>
          <w:sz w:val="28"/>
        </w:rPr>
        <w:t>follows :</w:t>
      </w:r>
      <w:proofErr w:type="gramEnd"/>
    </w:p>
    <w:tbl>
      <w:tblPr>
        <w:tblW w:w="9054" w:type="dxa"/>
        <w:tblInd w:w="450" w:type="dxa"/>
        <w:tblLook w:val="04A0" w:firstRow="1" w:lastRow="0" w:firstColumn="1" w:lastColumn="0" w:noHBand="0" w:noVBand="1"/>
      </w:tblPr>
      <w:tblGrid>
        <w:gridCol w:w="3150"/>
        <w:gridCol w:w="1474"/>
        <w:gridCol w:w="1474"/>
        <w:gridCol w:w="1474"/>
        <w:gridCol w:w="1482"/>
      </w:tblGrid>
      <w:tr w:rsidR="00850430" w:rsidRPr="00C03174" w14:paraId="4BAB4540" w14:textId="77777777" w:rsidTr="00713121">
        <w:tc>
          <w:tcPr>
            <w:tcW w:w="3150" w:type="dxa"/>
            <w:shd w:val="clear" w:color="auto" w:fill="auto"/>
          </w:tcPr>
          <w:p w14:paraId="0CFBC9F2" w14:textId="77777777" w:rsidR="00850430" w:rsidRPr="00C03174" w:rsidRDefault="00850430" w:rsidP="00713121">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327EF5DF"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(Thousand Baht)</w:t>
            </w:r>
          </w:p>
        </w:tc>
      </w:tr>
      <w:tr w:rsidR="00850430" w:rsidRPr="00C03174" w14:paraId="4F63673C" w14:textId="77777777" w:rsidTr="00713121">
        <w:tc>
          <w:tcPr>
            <w:tcW w:w="3150" w:type="dxa"/>
            <w:shd w:val="clear" w:color="auto" w:fill="auto"/>
          </w:tcPr>
          <w:p w14:paraId="048C8EE8" w14:textId="77777777" w:rsidR="00850430" w:rsidRPr="00C03174" w:rsidRDefault="00850430" w:rsidP="00713121">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1F5307EA"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Consolidated financial statements</w:t>
            </w:r>
          </w:p>
        </w:tc>
      </w:tr>
      <w:tr w:rsidR="00850430" w:rsidRPr="00C03174" w14:paraId="73947424" w14:textId="77777777" w:rsidTr="00713121">
        <w:tc>
          <w:tcPr>
            <w:tcW w:w="3150" w:type="dxa"/>
            <w:shd w:val="clear" w:color="auto" w:fill="auto"/>
          </w:tcPr>
          <w:p w14:paraId="337C50B9" w14:textId="77777777" w:rsidR="00850430" w:rsidRPr="00C03174" w:rsidRDefault="00850430" w:rsidP="00713121">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4331A093" w14:textId="77777777" w:rsidR="00850430" w:rsidRPr="00C03174" w:rsidRDefault="00850430" w:rsidP="00713121">
            <w:pPr>
              <w:overflowPunct w:val="0"/>
              <w:autoSpaceDE w:val="0"/>
              <w:autoSpaceDN w:val="0"/>
              <w:adjustRightInd w:val="0"/>
              <w:spacing w:line="360" w:lineRule="exact"/>
              <w:ind w:right="-74"/>
              <w:jc w:val="center"/>
              <w:textAlignment w:val="baseline"/>
              <w:rPr>
                <w:rFonts w:ascii="Angsana New" w:hAnsi="Angsana New"/>
                <w:sz w:val="28"/>
              </w:rPr>
            </w:pPr>
          </w:p>
        </w:tc>
        <w:tc>
          <w:tcPr>
            <w:tcW w:w="2948" w:type="dxa"/>
            <w:gridSpan w:val="2"/>
            <w:shd w:val="clear" w:color="auto" w:fill="auto"/>
          </w:tcPr>
          <w:p w14:paraId="61E9F94C"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The impacts of</w:t>
            </w:r>
          </w:p>
        </w:tc>
        <w:tc>
          <w:tcPr>
            <w:tcW w:w="1482" w:type="dxa"/>
            <w:shd w:val="clear" w:color="auto" w:fill="auto"/>
            <w:vAlign w:val="bottom"/>
          </w:tcPr>
          <w:p w14:paraId="680DC6E7" w14:textId="77777777" w:rsidR="00850430" w:rsidRPr="00C03174" w:rsidRDefault="00850430" w:rsidP="00713121">
            <w:pPr>
              <w:overflowPunct w:val="0"/>
              <w:autoSpaceDE w:val="0"/>
              <w:autoSpaceDN w:val="0"/>
              <w:adjustRightInd w:val="0"/>
              <w:spacing w:line="360" w:lineRule="exact"/>
              <w:ind w:right="-74"/>
              <w:jc w:val="center"/>
              <w:textAlignment w:val="baseline"/>
              <w:rPr>
                <w:rFonts w:ascii="Angsana New" w:hAnsi="Angsana New"/>
                <w:sz w:val="28"/>
              </w:rPr>
            </w:pPr>
          </w:p>
        </w:tc>
      </w:tr>
      <w:tr w:rsidR="00850430" w:rsidRPr="00C03174" w14:paraId="5A9D4474" w14:textId="77777777" w:rsidTr="00713121">
        <w:tc>
          <w:tcPr>
            <w:tcW w:w="3150" w:type="dxa"/>
            <w:shd w:val="clear" w:color="auto" w:fill="auto"/>
          </w:tcPr>
          <w:p w14:paraId="21387C52" w14:textId="77777777" w:rsidR="00850430" w:rsidRPr="00C03174" w:rsidRDefault="00850430" w:rsidP="00713121">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0F06175B"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C03174">
              <w:rPr>
                <w:rFonts w:ascii="Angsana New" w:hAnsi="Angsana New"/>
                <w:sz w:val="28"/>
              </w:rPr>
              <w:t>31 December</w:t>
            </w:r>
            <w:r w:rsidRPr="00C03174">
              <w:rPr>
                <w:rFonts w:ascii="Angsana New" w:hAnsi="Angsana New"/>
                <w:sz w:val="28"/>
                <w:cs/>
              </w:rPr>
              <w:t xml:space="preserve"> </w:t>
            </w:r>
            <w:r w:rsidRPr="00C03174">
              <w:rPr>
                <w:rFonts w:ascii="Angsana New" w:hAnsi="Angsana New"/>
                <w:sz w:val="28"/>
              </w:rPr>
              <w:t>2019</w:t>
            </w:r>
          </w:p>
        </w:tc>
        <w:tc>
          <w:tcPr>
            <w:tcW w:w="1474" w:type="dxa"/>
            <w:shd w:val="clear" w:color="auto" w:fill="auto"/>
            <w:vAlign w:val="bottom"/>
          </w:tcPr>
          <w:p w14:paraId="77BAAF0F"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Financial reporting standards related to financial instruments</w:t>
            </w:r>
          </w:p>
        </w:tc>
        <w:tc>
          <w:tcPr>
            <w:tcW w:w="1474" w:type="dxa"/>
            <w:shd w:val="clear" w:color="auto" w:fill="auto"/>
            <w:vAlign w:val="bottom"/>
          </w:tcPr>
          <w:p w14:paraId="4FDACAB5"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TFRS 16</w:t>
            </w:r>
          </w:p>
        </w:tc>
        <w:tc>
          <w:tcPr>
            <w:tcW w:w="1482" w:type="dxa"/>
            <w:shd w:val="clear" w:color="auto" w:fill="auto"/>
            <w:vAlign w:val="bottom"/>
          </w:tcPr>
          <w:p w14:paraId="0F31E575" w14:textId="77777777" w:rsidR="00690F9E"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C03174">
              <w:rPr>
                <w:rFonts w:ascii="Angsana New" w:hAnsi="Angsana New"/>
                <w:sz w:val="28"/>
              </w:rPr>
              <w:t>1 January</w:t>
            </w:r>
          </w:p>
          <w:p w14:paraId="179F7020" w14:textId="7F021D7B"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C03174">
              <w:rPr>
                <w:rFonts w:ascii="Angsana New" w:hAnsi="Angsana New"/>
                <w:sz w:val="28"/>
              </w:rPr>
              <w:t>2020</w:t>
            </w:r>
          </w:p>
        </w:tc>
      </w:tr>
      <w:tr w:rsidR="00850430" w:rsidRPr="00C03174" w14:paraId="605417B2" w14:textId="77777777" w:rsidTr="00713121">
        <w:tc>
          <w:tcPr>
            <w:tcW w:w="3150" w:type="dxa"/>
            <w:shd w:val="clear" w:color="auto" w:fill="auto"/>
          </w:tcPr>
          <w:p w14:paraId="5E580542" w14:textId="77777777" w:rsidR="00850430" w:rsidRPr="00C03174" w:rsidRDefault="00850430" w:rsidP="00713121">
            <w:pPr>
              <w:overflowPunct w:val="0"/>
              <w:autoSpaceDE w:val="0"/>
              <w:autoSpaceDN w:val="0"/>
              <w:adjustRightInd w:val="0"/>
              <w:spacing w:line="360" w:lineRule="exact"/>
              <w:ind w:left="78" w:hanging="162"/>
              <w:textAlignment w:val="baseline"/>
              <w:rPr>
                <w:rFonts w:ascii="Angsana New" w:hAnsi="Angsana New"/>
                <w:b/>
                <w:bCs/>
                <w:sz w:val="28"/>
              </w:rPr>
            </w:pPr>
            <w:r w:rsidRPr="00C03174">
              <w:rPr>
                <w:rFonts w:ascii="Angsana New" w:hAnsi="Angsana New"/>
                <w:b/>
                <w:bCs/>
                <w:sz w:val="28"/>
              </w:rPr>
              <w:t>Statement of financial position</w:t>
            </w:r>
          </w:p>
        </w:tc>
        <w:tc>
          <w:tcPr>
            <w:tcW w:w="1474" w:type="dxa"/>
            <w:shd w:val="clear" w:color="auto" w:fill="auto"/>
          </w:tcPr>
          <w:p w14:paraId="71CE9D20"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1E6EC0E6"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19EAFD2A"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66FF0447"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C03174" w14:paraId="26B08F88" w14:textId="77777777" w:rsidTr="00713121">
        <w:tc>
          <w:tcPr>
            <w:tcW w:w="3150" w:type="dxa"/>
            <w:shd w:val="clear" w:color="auto" w:fill="auto"/>
          </w:tcPr>
          <w:p w14:paraId="151DE3D4" w14:textId="77777777" w:rsidR="00850430" w:rsidRPr="00C03174" w:rsidRDefault="00850430" w:rsidP="00713121">
            <w:pPr>
              <w:overflowPunct w:val="0"/>
              <w:autoSpaceDE w:val="0"/>
              <w:autoSpaceDN w:val="0"/>
              <w:adjustRightInd w:val="0"/>
              <w:spacing w:line="360" w:lineRule="exact"/>
              <w:ind w:left="78" w:hanging="162"/>
              <w:textAlignment w:val="baseline"/>
              <w:rPr>
                <w:rFonts w:ascii="Angsana New" w:hAnsi="Angsana New"/>
                <w:b/>
                <w:bCs/>
                <w:sz w:val="28"/>
                <w:cs/>
              </w:rPr>
            </w:pPr>
            <w:r w:rsidRPr="00C03174">
              <w:rPr>
                <w:rFonts w:ascii="Angsana New" w:hAnsi="Angsana New"/>
                <w:b/>
                <w:bCs/>
                <w:sz w:val="28"/>
              </w:rPr>
              <w:t>Assets</w:t>
            </w:r>
          </w:p>
        </w:tc>
        <w:tc>
          <w:tcPr>
            <w:tcW w:w="1474" w:type="dxa"/>
            <w:shd w:val="clear" w:color="auto" w:fill="auto"/>
          </w:tcPr>
          <w:p w14:paraId="36B9FF87"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188CAAC6"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67802167"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398E6474"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C03174" w14:paraId="56F786D4" w14:textId="77777777" w:rsidTr="00713121">
        <w:tc>
          <w:tcPr>
            <w:tcW w:w="3150" w:type="dxa"/>
            <w:shd w:val="clear" w:color="auto" w:fill="auto"/>
          </w:tcPr>
          <w:p w14:paraId="5E7F22A1" w14:textId="77777777" w:rsidR="00850430" w:rsidRPr="00C03174" w:rsidRDefault="00850430" w:rsidP="00713121">
            <w:pPr>
              <w:overflowPunct w:val="0"/>
              <w:autoSpaceDE w:val="0"/>
              <w:autoSpaceDN w:val="0"/>
              <w:adjustRightInd w:val="0"/>
              <w:spacing w:line="360" w:lineRule="exact"/>
              <w:ind w:left="78" w:hanging="162"/>
              <w:textAlignment w:val="baseline"/>
              <w:rPr>
                <w:rFonts w:ascii="Angsana New" w:hAnsi="Angsana New"/>
                <w:b/>
                <w:bCs/>
                <w:sz w:val="28"/>
              </w:rPr>
            </w:pPr>
            <w:r w:rsidRPr="00C03174">
              <w:rPr>
                <w:rFonts w:ascii="Angsana New" w:hAnsi="Angsana New"/>
                <w:sz w:val="28"/>
              </w:rPr>
              <w:t>Investment</w:t>
            </w:r>
            <w:r>
              <w:rPr>
                <w:rFonts w:ascii="Angsana New" w:hAnsi="Angsana New"/>
                <w:sz w:val="28"/>
              </w:rPr>
              <w:t>s</w:t>
            </w:r>
          </w:p>
        </w:tc>
        <w:tc>
          <w:tcPr>
            <w:tcW w:w="1474" w:type="dxa"/>
            <w:shd w:val="clear" w:color="auto" w:fill="auto"/>
          </w:tcPr>
          <w:p w14:paraId="4E606C9A"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658,79</w:t>
            </w:r>
            <w:r w:rsidRPr="00C03174">
              <w:rPr>
                <w:rFonts w:ascii="Angsana New" w:hAnsi="Angsana New"/>
                <w:sz w:val="28"/>
              </w:rPr>
              <w:t>4</w:t>
            </w:r>
          </w:p>
        </w:tc>
        <w:tc>
          <w:tcPr>
            <w:tcW w:w="1474" w:type="dxa"/>
            <w:shd w:val="clear" w:color="auto" w:fill="auto"/>
          </w:tcPr>
          <w:p w14:paraId="64334249"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(658,79</w:t>
            </w:r>
            <w:r w:rsidRPr="00C03174">
              <w:rPr>
                <w:rFonts w:ascii="Angsana New" w:hAnsi="Angsana New"/>
                <w:sz w:val="28"/>
              </w:rPr>
              <w:t>4)</w:t>
            </w:r>
          </w:p>
        </w:tc>
        <w:tc>
          <w:tcPr>
            <w:tcW w:w="1474" w:type="dxa"/>
            <w:shd w:val="clear" w:color="auto" w:fill="auto"/>
          </w:tcPr>
          <w:p w14:paraId="1D82CB67"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w:t>
            </w:r>
          </w:p>
        </w:tc>
        <w:tc>
          <w:tcPr>
            <w:tcW w:w="1482" w:type="dxa"/>
            <w:shd w:val="clear" w:color="auto" w:fill="auto"/>
          </w:tcPr>
          <w:p w14:paraId="3DC202F0"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w:t>
            </w:r>
          </w:p>
        </w:tc>
      </w:tr>
      <w:tr w:rsidR="00850430" w:rsidRPr="00C03174" w14:paraId="305A937C" w14:textId="77777777" w:rsidTr="00713121">
        <w:tc>
          <w:tcPr>
            <w:tcW w:w="3150" w:type="dxa"/>
            <w:shd w:val="clear" w:color="auto" w:fill="auto"/>
          </w:tcPr>
          <w:p w14:paraId="70FC6474" w14:textId="77777777" w:rsidR="00850430" w:rsidRPr="00C03174" w:rsidRDefault="00850430" w:rsidP="00713121">
            <w:pPr>
              <w:overflowPunct w:val="0"/>
              <w:autoSpaceDE w:val="0"/>
              <w:autoSpaceDN w:val="0"/>
              <w:adjustRightInd w:val="0"/>
              <w:spacing w:line="360" w:lineRule="exact"/>
              <w:ind w:left="78" w:hanging="166"/>
              <w:textAlignment w:val="baseline"/>
              <w:rPr>
                <w:rFonts w:ascii="Angsana New" w:hAnsi="Angsana New"/>
                <w:sz w:val="28"/>
              </w:rPr>
            </w:pPr>
            <w:r w:rsidRPr="00C03174">
              <w:rPr>
                <w:rFonts w:ascii="Angsana New" w:hAnsi="Angsana New"/>
                <w:sz w:val="28"/>
              </w:rPr>
              <w:t xml:space="preserve">Non – </w:t>
            </w:r>
            <w:proofErr w:type="spellStart"/>
            <w:r w:rsidRPr="00C03174">
              <w:rPr>
                <w:rFonts w:ascii="Angsana New" w:hAnsi="Angsana New"/>
                <w:sz w:val="28"/>
              </w:rPr>
              <w:t>collateralised</w:t>
            </w:r>
            <w:proofErr w:type="spellEnd"/>
            <w:r w:rsidRPr="00C03174">
              <w:rPr>
                <w:rFonts w:ascii="Angsana New" w:hAnsi="Angsana New"/>
                <w:sz w:val="28"/>
              </w:rPr>
              <w:t xml:space="preserve"> investments</w:t>
            </w:r>
          </w:p>
        </w:tc>
        <w:tc>
          <w:tcPr>
            <w:tcW w:w="1474" w:type="dxa"/>
            <w:shd w:val="clear" w:color="auto" w:fill="auto"/>
          </w:tcPr>
          <w:p w14:paraId="1DA6B67F"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w:t>
            </w:r>
          </w:p>
        </w:tc>
        <w:tc>
          <w:tcPr>
            <w:tcW w:w="1474" w:type="dxa"/>
            <w:shd w:val="clear" w:color="auto" w:fill="auto"/>
          </w:tcPr>
          <w:p w14:paraId="1FB3DF76"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239,319</w:t>
            </w:r>
          </w:p>
        </w:tc>
        <w:tc>
          <w:tcPr>
            <w:tcW w:w="1474" w:type="dxa"/>
            <w:shd w:val="clear" w:color="auto" w:fill="auto"/>
          </w:tcPr>
          <w:p w14:paraId="5290639E"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w:t>
            </w:r>
          </w:p>
        </w:tc>
        <w:tc>
          <w:tcPr>
            <w:tcW w:w="1482" w:type="dxa"/>
            <w:shd w:val="clear" w:color="auto" w:fill="auto"/>
          </w:tcPr>
          <w:p w14:paraId="084A959E"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239,319</w:t>
            </w:r>
          </w:p>
        </w:tc>
      </w:tr>
      <w:tr w:rsidR="00850430" w:rsidRPr="00C03174" w14:paraId="639C1B6B" w14:textId="77777777" w:rsidTr="00713121">
        <w:tc>
          <w:tcPr>
            <w:tcW w:w="3150" w:type="dxa"/>
            <w:shd w:val="clear" w:color="auto" w:fill="auto"/>
          </w:tcPr>
          <w:p w14:paraId="1DD8C1A8" w14:textId="77777777" w:rsidR="00850430" w:rsidRPr="00C03174" w:rsidRDefault="00850430" w:rsidP="00713121">
            <w:pPr>
              <w:overflowPunct w:val="0"/>
              <w:autoSpaceDE w:val="0"/>
              <w:autoSpaceDN w:val="0"/>
              <w:adjustRightInd w:val="0"/>
              <w:spacing w:line="360" w:lineRule="exact"/>
              <w:ind w:left="78" w:hanging="166"/>
              <w:textAlignment w:val="baseline"/>
              <w:rPr>
                <w:rFonts w:ascii="Angsana New" w:hAnsi="Angsana New"/>
                <w:sz w:val="28"/>
              </w:rPr>
            </w:pPr>
            <w:proofErr w:type="spellStart"/>
            <w:r w:rsidRPr="00C03174">
              <w:rPr>
                <w:rFonts w:ascii="Angsana New" w:hAnsi="Angsana New"/>
                <w:sz w:val="28"/>
              </w:rPr>
              <w:t>Collateralised</w:t>
            </w:r>
            <w:proofErr w:type="spellEnd"/>
            <w:r w:rsidRPr="00C03174">
              <w:rPr>
                <w:rFonts w:ascii="Angsana New" w:hAnsi="Angsana New"/>
                <w:sz w:val="28"/>
              </w:rPr>
              <w:t xml:space="preserve"> investments</w:t>
            </w:r>
          </w:p>
        </w:tc>
        <w:tc>
          <w:tcPr>
            <w:tcW w:w="1474" w:type="dxa"/>
            <w:shd w:val="clear" w:color="auto" w:fill="auto"/>
          </w:tcPr>
          <w:p w14:paraId="1F8A1A0F"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101664A1"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461F2A49"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34A61C65"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C03174" w14:paraId="1912C2E8" w14:textId="77777777" w:rsidTr="002D1A25">
        <w:tc>
          <w:tcPr>
            <w:tcW w:w="3150" w:type="dxa"/>
            <w:shd w:val="clear" w:color="auto" w:fill="auto"/>
          </w:tcPr>
          <w:p w14:paraId="76D4B1B5" w14:textId="4EA31C81" w:rsidR="00850430" w:rsidRPr="00C03174" w:rsidRDefault="00850430" w:rsidP="00713121">
            <w:pPr>
              <w:overflowPunct w:val="0"/>
              <w:autoSpaceDE w:val="0"/>
              <w:autoSpaceDN w:val="0"/>
              <w:adjustRightInd w:val="0"/>
              <w:spacing w:line="360" w:lineRule="exact"/>
              <w:ind w:left="78" w:hanging="166"/>
              <w:textAlignment w:val="baseline"/>
              <w:rPr>
                <w:rFonts w:ascii="Angsana New" w:hAnsi="Angsana New"/>
                <w:sz w:val="28"/>
              </w:rPr>
            </w:pPr>
            <w:r w:rsidRPr="00C03174">
              <w:rPr>
                <w:rFonts w:ascii="Angsana New" w:hAnsi="Angsana New"/>
                <w:sz w:val="28"/>
              </w:rPr>
              <w:t>Investments that are placed as collateral and do not grant the assignee the right to sell or place another guarantee</w:t>
            </w:r>
          </w:p>
        </w:tc>
        <w:tc>
          <w:tcPr>
            <w:tcW w:w="1474" w:type="dxa"/>
            <w:shd w:val="clear" w:color="auto" w:fill="auto"/>
          </w:tcPr>
          <w:p w14:paraId="58B264CA" w14:textId="77777777" w:rsidR="00850430" w:rsidRPr="00C03174" w:rsidRDefault="00850430" w:rsidP="00490D52">
            <w:pPr>
              <w:tabs>
                <w:tab w:val="decimal" w:pos="1170"/>
              </w:tabs>
              <w:overflowPunct w:val="0"/>
              <w:autoSpaceDE w:val="0"/>
              <w:autoSpaceDN w:val="0"/>
              <w:adjustRightInd w:val="0"/>
              <w:spacing w:line="360" w:lineRule="exact"/>
              <w:ind w:right="85"/>
              <w:jc w:val="right"/>
              <w:textAlignment w:val="baseline"/>
              <w:rPr>
                <w:rFonts w:ascii="Angsana New" w:hAnsi="Angsana New"/>
                <w:sz w:val="28"/>
              </w:rPr>
            </w:pPr>
            <w:r w:rsidRPr="00C03174">
              <w:rPr>
                <w:rFonts w:ascii="Angsana New" w:hAnsi="Angsana New"/>
                <w:sz w:val="28"/>
              </w:rPr>
              <w:t>-</w:t>
            </w:r>
          </w:p>
        </w:tc>
        <w:tc>
          <w:tcPr>
            <w:tcW w:w="1474" w:type="dxa"/>
            <w:shd w:val="clear" w:color="auto" w:fill="auto"/>
          </w:tcPr>
          <w:p w14:paraId="4ED172EC" w14:textId="77777777" w:rsidR="00850430" w:rsidRPr="00C03174" w:rsidRDefault="00850430" w:rsidP="00490D52">
            <w:pPr>
              <w:tabs>
                <w:tab w:val="decimal" w:pos="1170"/>
              </w:tabs>
              <w:overflowPunct w:val="0"/>
              <w:autoSpaceDE w:val="0"/>
              <w:autoSpaceDN w:val="0"/>
              <w:adjustRightInd w:val="0"/>
              <w:spacing w:line="360" w:lineRule="exact"/>
              <w:ind w:right="67"/>
              <w:jc w:val="right"/>
              <w:textAlignment w:val="baseline"/>
              <w:rPr>
                <w:rFonts w:ascii="Angsana New" w:hAnsi="Angsana New"/>
                <w:sz w:val="28"/>
              </w:rPr>
            </w:pPr>
            <w:r w:rsidRPr="00C03174">
              <w:rPr>
                <w:rFonts w:ascii="Angsana New" w:hAnsi="Angsana New"/>
                <w:sz w:val="28"/>
              </w:rPr>
              <w:t>419,475</w:t>
            </w:r>
          </w:p>
        </w:tc>
        <w:tc>
          <w:tcPr>
            <w:tcW w:w="1474" w:type="dxa"/>
            <w:shd w:val="clear" w:color="auto" w:fill="auto"/>
          </w:tcPr>
          <w:p w14:paraId="5432A3E5" w14:textId="77777777" w:rsidR="00850430" w:rsidRPr="00C03174" w:rsidRDefault="00850430" w:rsidP="00490D52">
            <w:pPr>
              <w:tabs>
                <w:tab w:val="decimal" w:pos="1170"/>
              </w:tabs>
              <w:overflowPunct w:val="0"/>
              <w:autoSpaceDE w:val="0"/>
              <w:autoSpaceDN w:val="0"/>
              <w:adjustRightInd w:val="0"/>
              <w:spacing w:line="360" w:lineRule="exact"/>
              <w:ind w:right="81"/>
              <w:jc w:val="right"/>
              <w:textAlignment w:val="baseline"/>
              <w:rPr>
                <w:rFonts w:ascii="Angsana New" w:hAnsi="Angsana New"/>
                <w:sz w:val="28"/>
              </w:rPr>
            </w:pPr>
            <w:r w:rsidRPr="00C03174">
              <w:rPr>
                <w:rFonts w:ascii="Angsana New" w:hAnsi="Angsana New"/>
                <w:sz w:val="28"/>
              </w:rPr>
              <w:t>-</w:t>
            </w:r>
          </w:p>
        </w:tc>
        <w:tc>
          <w:tcPr>
            <w:tcW w:w="1482" w:type="dxa"/>
            <w:shd w:val="clear" w:color="auto" w:fill="auto"/>
          </w:tcPr>
          <w:p w14:paraId="35C67211" w14:textId="77777777" w:rsidR="00850430" w:rsidRPr="00C03174" w:rsidRDefault="00850430" w:rsidP="00490D52">
            <w:pPr>
              <w:tabs>
                <w:tab w:val="decimal" w:pos="1170"/>
              </w:tabs>
              <w:overflowPunct w:val="0"/>
              <w:autoSpaceDE w:val="0"/>
              <w:autoSpaceDN w:val="0"/>
              <w:adjustRightInd w:val="0"/>
              <w:spacing w:line="360" w:lineRule="exact"/>
              <w:ind w:right="94"/>
              <w:jc w:val="right"/>
              <w:textAlignment w:val="baseline"/>
              <w:rPr>
                <w:rFonts w:ascii="Angsana New" w:hAnsi="Angsana New"/>
                <w:sz w:val="28"/>
              </w:rPr>
            </w:pPr>
            <w:r w:rsidRPr="00C03174">
              <w:rPr>
                <w:rFonts w:ascii="Angsana New" w:hAnsi="Angsana New"/>
                <w:sz w:val="28"/>
              </w:rPr>
              <w:t>419,475</w:t>
            </w:r>
          </w:p>
        </w:tc>
      </w:tr>
      <w:tr w:rsidR="00850430" w:rsidRPr="00C03174" w14:paraId="0D29DE04" w14:textId="77777777" w:rsidTr="00713121">
        <w:tc>
          <w:tcPr>
            <w:tcW w:w="3150" w:type="dxa"/>
            <w:shd w:val="clear" w:color="auto" w:fill="auto"/>
          </w:tcPr>
          <w:p w14:paraId="7FCBF1C1" w14:textId="77777777" w:rsidR="00850430" w:rsidRPr="00A964A0" w:rsidRDefault="00850430" w:rsidP="00690F9E">
            <w:pPr>
              <w:overflowPunct w:val="0"/>
              <w:autoSpaceDE w:val="0"/>
              <w:autoSpaceDN w:val="0"/>
              <w:adjustRightInd w:val="0"/>
              <w:spacing w:line="360" w:lineRule="exact"/>
              <w:ind w:left="-78"/>
              <w:textAlignment w:val="baseline"/>
              <w:rPr>
                <w:rFonts w:ascii="Angsana New" w:hAnsi="Angsana New"/>
                <w:sz w:val="28"/>
              </w:rPr>
            </w:pPr>
            <w:r w:rsidRPr="00A964A0">
              <w:rPr>
                <w:rFonts w:ascii="Angsana New" w:hAnsi="Angsana New"/>
                <w:sz w:val="28"/>
              </w:rPr>
              <w:t>Premises improvement and equipment</w:t>
            </w:r>
          </w:p>
        </w:tc>
        <w:tc>
          <w:tcPr>
            <w:tcW w:w="1474" w:type="dxa"/>
            <w:shd w:val="clear" w:color="auto" w:fill="auto"/>
          </w:tcPr>
          <w:p w14:paraId="4E067126"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42,665</w:t>
            </w:r>
          </w:p>
        </w:tc>
        <w:tc>
          <w:tcPr>
            <w:tcW w:w="1474" w:type="dxa"/>
            <w:shd w:val="clear" w:color="auto" w:fill="auto"/>
          </w:tcPr>
          <w:p w14:paraId="682F9858"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04F44422" w14:textId="3A14B7F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r w:rsidR="000F66C7">
              <w:rPr>
                <w:rFonts w:ascii="Angsana New" w:hAnsi="Angsana New"/>
                <w:sz w:val="28"/>
              </w:rPr>
              <w:t>11,886</w:t>
            </w:r>
            <w:r w:rsidRPr="00A964A0">
              <w:rPr>
                <w:rFonts w:ascii="Angsana New" w:hAnsi="Angsana New"/>
                <w:sz w:val="28"/>
              </w:rPr>
              <w:t>)</w:t>
            </w:r>
          </w:p>
        </w:tc>
        <w:tc>
          <w:tcPr>
            <w:tcW w:w="1482" w:type="dxa"/>
            <w:shd w:val="clear" w:color="auto" w:fill="auto"/>
          </w:tcPr>
          <w:p w14:paraId="29E68FDD" w14:textId="405EF172"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30,779</w:t>
            </w:r>
          </w:p>
        </w:tc>
      </w:tr>
      <w:tr w:rsidR="00850430" w:rsidRPr="00C03174" w14:paraId="0865A358" w14:textId="77777777" w:rsidTr="00713121">
        <w:tc>
          <w:tcPr>
            <w:tcW w:w="3150" w:type="dxa"/>
            <w:shd w:val="clear" w:color="auto" w:fill="auto"/>
          </w:tcPr>
          <w:p w14:paraId="1A36F2EE" w14:textId="77777777" w:rsidR="00850430" w:rsidRPr="00A964A0" w:rsidRDefault="00850430" w:rsidP="00690F9E">
            <w:pPr>
              <w:overflowPunct w:val="0"/>
              <w:autoSpaceDE w:val="0"/>
              <w:autoSpaceDN w:val="0"/>
              <w:adjustRightInd w:val="0"/>
              <w:spacing w:line="360" w:lineRule="exact"/>
              <w:ind w:left="-78"/>
              <w:textAlignment w:val="baseline"/>
              <w:rPr>
                <w:rFonts w:ascii="Angsana New" w:hAnsi="Angsana New"/>
                <w:sz w:val="28"/>
              </w:rPr>
            </w:pPr>
            <w:r w:rsidRPr="00A964A0">
              <w:rPr>
                <w:rFonts w:ascii="Angsana New" w:hAnsi="Angsana New"/>
                <w:sz w:val="28"/>
              </w:rPr>
              <w:t>Right-of-use assets</w:t>
            </w:r>
          </w:p>
        </w:tc>
        <w:tc>
          <w:tcPr>
            <w:tcW w:w="1474" w:type="dxa"/>
            <w:shd w:val="clear" w:color="auto" w:fill="auto"/>
          </w:tcPr>
          <w:p w14:paraId="49126622"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61E4FFBD"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2933EA40" w14:textId="7C5F950F"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15,595</w:t>
            </w:r>
          </w:p>
        </w:tc>
        <w:tc>
          <w:tcPr>
            <w:tcW w:w="1482" w:type="dxa"/>
            <w:shd w:val="clear" w:color="auto" w:fill="auto"/>
          </w:tcPr>
          <w:p w14:paraId="47AE6501" w14:textId="42EC48AB"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15,595</w:t>
            </w:r>
          </w:p>
        </w:tc>
      </w:tr>
      <w:tr w:rsidR="00850430" w:rsidRPr="00C03174" w14:paraId="2BC0B9C0" w14:textId="77777777" w:rsidTr="008C4852">
        <w:trPr>
          <w:trHeight w:val="450"/>
        </w:trPr>
        <w:tc>
          <w:tcPr>
            <w:tcW w:w="3150" w:type="dxa"/>
            <w:shd w:val="clear" w:color="auto" w:fill="auto"/>
            <w:vAlign w:val="bottom"/>
          </w:tcPr>
          <w:p w14:paraId="3E38217D" w14:textId="77777777" w:rsidR="00850430" w:rsidRPr="00A964A0" w:rsidRDefault="00850430" w:rsidP="008C4852">
            <w:pPr>
              <w:overflowPunct w:val="0"/>
              <w:autoSpaceDE w:val="0"/>
              <w:autoSpaceDN w:val="0"/>
              <w:adjustRightInd w:val="0"/>
              <w:spacing w:line="360" w:lineRule="exact"/>
              <w:ind w:left="78" w:hanging="162"/>
              <w:textAlignment w:val="baseline"/>
              <w:rPr>
                <w:rFonts w:ascii="Angsana New" w:hAnsi="Angsana New"/>
                <w:b/>
                <w:bCs/>
                <w:spacing w:val="-10"/>
                <w:sz w:val="28"/>
              </w:rPr>
            </w:pPr>
            <w:r w:rsidRPr="008C4852">
              <w:rPr>
                <w:rFonts w:ascii="Angsana New" w:hAnsi="Angsana New"/>
                <w:b/>
                <w:bCs/>
                <w:sz w:val="28"/>
              </w:rPr>
              <w:t>Liabilities</w:t>
            </w:r>
          </w:p>
        </w:tc>
        <w:tc>
          <w:tcPr>
            <w:tcW w:w="1474" w:type="dxa"/>
            <w:shd w:val="clear" w:color="auto" w:fill="auto"/>
            <w:vAlign w:val="bottom"/>
          </w:tcPr>
          <w:p w14:paraId="0A698CEF"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vAlign w:val="bottom"/>
          </w:tcPr>
          <w:p w14:paraId="0E505C1B"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vAlign w:val="bottom"/>
          </w:tcPr>
          <w:p w14:paraId="3BEA42E3"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vAlign w:val="bottom"/>
          </w:tcPr>
          <w:p w14:paraId="2514D875"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C03174" w14:paraId="0E8557A7" w14:textId="77777777" w:rsidTr="00713121">
        <w:tc>
          <w:tcPr>
            <w:tcW w:w="3150" w:type="dxa"/>
            <w:shd w:val="clear" w:color="auto" w:fill="auto"/>
          </w:tcPr>
          <w:p w14:paraId="73E12752" w14:textId="77777777" w:rsidR="00690F9E" w:rsidRDefault="00850430" w:rsidP="00690F9E">
            <w:pPr>
              <w:overflowPunct w:val="0"/>
              <w:autoSpaceDE w:val="0"/>
              <w:autoSpaceDN w:val="0"/>
              <w:adjustRightInd w:val="0"/>
              <w:spacing w:line="360" w:lineRule="exact"/>
              <w:ind w:left="-60" w:hanging="1"/>
              <w:textAlignment w:val="baseline"/>
              <w:rPr>
                <w:rFonts w:ascii="Angsana New" w:hAnsi="Angsana New"/>
                <w:sz w:val="28"/>
              </w:rPr>
            </w:pPr>
            <w:r w:rsidRPr="00A964A0">
              <w:rPr>
                <w:rFonts w:ascii="Angsana New" w:hAnsi="Angsana New"/>
                <w:sz w:val="28"/>
              </w:rPr>
              <w:t xml:space="preserve">Liabilities under finance lease </w:t>
            </w:r>
          </w:p>
          <w:p w14:paraId="1BA2CBE6" w14:textId="0B666FF1" w:rsidR="00850430" w:rsidRPr="00A964A0" w:rsidRDefault="00850430" w:rsidP="00690F9E">
            <w:pPr>
              <w:overflowPunct w:val="0"/>
              <w:autoSpaceDE w:val="0"/>
              <w:autoSpaceDN w:val="0"/>
              <w:adjustRightInd w:val="0"/>
              <w:spacing w:line="360" w:lineRule="exact"/>
              <w:ind w:left="102" w:hanging="1"/>
              <w:textAlignment w:val="baseline"/>
              <w:rPr>
                <w:rFonts w:ascii="Angsana New" w:hAnsi="Angsana New"/>
                <w:sz w:val="28"/>
                <w:cs/>
              </w:rPr>
            </w:pPr>
            <w:r w:rsidRPr="00A964A0">
              <w:rPr>
                <w:rFonts w:ascii="Angsana New" w:hAnsi="Angsana New"/>
                <w:sz w:val="28"/>
              </w:rPr>
              <w:t>agreements</w:t>
            </w:r>
          </w:p>
        </w:tc>
        <w:tc>
          <w:tcPr>
            <w:tcW w:w="1474" w:type="dxa"/>
            <w:shd w:val="clear" w:color="auto" w:fill="auto"/>
            <w:vAlign w:val="bottom"/>
          </w:tcPr>
          <w:p w14:paraId="4F750587"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5,976</w:t>
            </w:r>
          </w:p>
        </w:tc>
        <w:tc>
          <w:tcPr>
            <w:tcW w:w="1474" w:type="dxa"/>
            <w:shd w:val="clear" w:color="auto" w:fill="auto"/>
            <w:vAlign w:val="bottom"/>
          </w:tcPr>
          <w:p w14:paraId="5761F71D"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64520307"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(5,976)</w:t>
            </w:r>
          </w:p>
        </w:tc>
        <w:tc>
          <w:tcPr>
            <w:tcW w:w="1482" w:type="dxa"/>
            <w:shd w:val="clear" w:color="auto" w:fill="auto"/>
            <w:vAlign w:val="bottom"/>
          </w:tcPr>
          <w:p w14:paraId="394B082C"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r>
      <w:tr w:rsidR="00850430" w:rsidRPr="00B903B0" w14:paraId="4D19795F" w14:textId="77777777" w:rsidTr="00713121">
        <w:tc>
          <w:tcPr>
            <w:tcW w:w="3150" w:type="dxa"/>
            <w:shd w:val="clear" w:color="auto" w:fill="auto"/>
          </w:tcPr>
          <w:p w14:paraId="2C806913" w14:textId="77777777" w:rsidR="00850430" w:rsidRPr="00A964A0" w:rsidRDefault="00850430" w:rsidP="00690F9E">
            <w:pPr>
              <w:overflowPunct w:val="0"/>
              <w:autoSpaceDE w:val="0"/>
              <w:autoSpaceDN w:val="0"/>
              <w:adjustRightInd w:val="0"/>
              <w:spacing w:line="360" w:lineRule="exact"/>
              <w:ind w:left="-47"/>
              <w:textAlignment w:val="baseline"/>
              <w:rPr>
                <w:rFonts w:ascii="Angsana New" w:hAnsi="Angsana New"/>
                <w:sz w:val="28"/>
                <w:cs/>
              </w:rPr>
            </w:pPr>
            <w:r w:rsidRPr="00A964A0">
              <w:rPr>
                <w:rFonts w:ascii="Angsana New" w:hAnsi="Angsana New"/>
                <w:sz w:val="28"/>
              </w:rPr>
              <w:t xml:space="preserve">Liabilities under lease agreements </w:t>
            </w:r>
          </w:p>
        </w:tc>
        <w:tc>
          <w:tcPr>
            <w:tcW w:w="1474" w:type="dxa"/>
            <w:shd w:val="clear" w:color="auto" w:fill="auto"/>
            <w:vAlign w:val="bottom"/>
          </w:tcPr>
          <w:p w14:paraId="554BDBB6"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5A38BED7"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4DFE2342" w14:textId="41EAEDE5"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21,571</w:t>
            </w:r>
          </w:p>
        </w:tc>
        <w:tc>
          <w:tcPr>
            <w:tcW w:w="1482" w:type="dxa"/>
            <w:shd w:val="clear" w:color="auto" w:fill="auto"/>
            <w:vAlign w:val="bottom"/>
          </w:tcPr>
          <w:p w14:paraId="299B7D0F" w14:textId="0C45D0EA"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21,571</w:t>
            </w:r>
          </w:p>
        </w:tc>
      </w:tr>
      <w:tr w:rsidR="00850430" w:rsidRPr="00B903B0" w14:paraId="5EF98F17" w14:textId="77777777" w:rsidTr="00713121">
        <w:tc>
          <w:tcPr>
            <w:tcW w:w="3150" w:type="dxa"/>
            <w:shd w:val="clear" w:color="auto" w:fill="auto"/>
          </w:tcPr>
          <w:p w14:paraId="655211F1" w14:textId="77777777" w:rsidR="00850430" w:rsidRPr="002C0A09" w:rsidRDefault="00850430"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188741FD" w14:textId="77777777" w:rsidR="00850430" w:rsidRPr="002C0A09" w:rsidRDefault="00850430"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7FB4EEB" w14:textId="77777777" w:rsidR="00850430" w:rsidRPr="002C0A09" w:rsidRDefault="00850430"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F0F5634" w14:textId="77777777" w:rsidR="00850430" w:rsidRPr="002C0A09" w:rsidRDefault="00850430"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2A6AD1A6" w14:textId="77777777" w:rsidR="00850430" w:rsidRPr="002C0A09" w:rsidRDefault="00850430"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449DA172" w14:textId="77777777" w:rsidTr="00713121">
        <w:tc>
          <w:tcPr>
            <w:tcW w:w="3150" w:type="dxa"/>
            <w:shd w:val="clear" w:color="auto" w:fill="auto"/>
          </w:tcPr>
          <w:p w14:paraId="04899124"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2C91C960"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6FE743A9"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61B97CB"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3B9B01B7"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37D86418" w14:textId="77777777" w:rsidTr="00713121">
        <w:tc>
          <w:tcPr>
            <w:tcW w:w="3150" w:type="dxa"/>
            <w:shd w:val="clear" w:color="auto" w:fill="auto"/>
          </w:tcPr>
          <w:p w14:paraId="189DAA74"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73A0ED0B"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7FB2B514"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05D9CAA9"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0F407BC1"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3E289F4A" w14:textId="77777777" w:rsidTr="00713121">
        <w:tc>
          <w:tcPr>
            <w:tcW w:w="3150" w:type="dxa"/>
            <w:shd w:val="clear" w:color="auto" w:fill="auto"/>
          </w:tcPr>
          <w:p w14:paraId="7B4474FD"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0C4915C2"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6AD47317"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73501B5C"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633688BD"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09E4EF37" w14:textId="77777777" w:rsidTr="00713121">
        <w:tc>
          <w:tcPr>
            <w:tcW w:w="3150" w:type="dxa"/>
            <w:shd w:val="clear" w:color="auto" w:fill="auto"/>
          </w:tcPr>
          <w:p w14:paraId="2E79DD0E"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14222D8B"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7E39DD99"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0CF727F4"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00C46861"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20AA0608" w14:textId="77777777" w:rsidTr="00713121">
        <w:tc>
          <w:tcPr>
            <w:tcW w:w="3150" w:type="dxa"/>
            <w:shd w:val="clear" w:color="auto" w:fill="auto"/>
          </w:tcPr>
          <w:p w14:paraId="1C13EC4B"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435CB0D8"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55F91FC4"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51447F1D"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4BCD5E5D"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434BF340" w14:textId="77777777" w:rsidTr="00713121">
        <w:tc>
          <w:tcPr>
            <w:tcW w:w="3150" w:type="dxa"/>
            <w:shd w:val="clear" w:color="auto" w:fill="auto"/>
          </w:tcPr>
          <w:p w14:paraId="4E01515B"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239AFE21"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0C140B50"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7802AEF0"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19FE13D8"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850430" w:rsidRPr="00B903B0" w14:paraId="1870D63D" w14:textId="77777777" w:rsidTr="00713121">
        <w:trPr>
          <w:tblHeader/>
        </w:trPr>
        <w:tc>
          <w:tcPr>
            <w:tcW w:w="3150" w:type="dxa"/>
            <w:shd w:val="clear" w:color="auto" w:fill="auto"/>
          </w:tcPr>
          <w:p w14:paraId="26F351A1" w14:textId="77777777" w:rsidR="0085043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5904" w:type="dxa"/>
            <w:gridSpan w:val="4"/>
            <w:shd w:val="clear" w:color="auto" w:fill="auto"/>
          </w:tcPr>
          <w:p w14:paraId="5F8F5305"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2C0A09">
              <w:rPr>
                <w:rFonts w:ascii="Angsana New" w:hAnsi="Angsana New"/>
                <w:sz w:val="28"/>
              </w:rPr>
              <w:t>(Thousand Baht)</w:t>
            </w:r>
          </w:p>
        </w:tc>
      </w:tr>
      <w:tr w:rsidR="00850430" w:rsidRPr="00B903B0" w14:paraId="47367947" w14:textId="77777777" w:rsidTr="00713121">
        <w:trPr>
          <w:tblHeader/>
        </w:trPr>
        <w:tc>
          <w:tcPr>
            <w:tcW w:w="3150" w:type="dxa"/>
            <w:shd w:val="clear" w:color="auto" w:fill="auto"/>
          </w:tcPr>
          <w:p w14:paraId="3BD79975" w14:textId="77777777" w:rsidR="00850430" w:rsidRPr="002C0A09" w:rsidRDefault="00850430" w:rsidP="00713121">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5926F94A"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Separate financial statements</w:t>
            </w:r>
          </w:p>
        </w:tc>
      </w:tr>
      <w:tr w:rsidR="00850430" w:rsidRPr="00B903B0" w14:paraId="2A6C33DB" w14:textId="77777777" w:rsidTr="00713121">
        <w:trPr>
          <w:tblHeader/>
        </w:trPr>
        <w:tc>
          <w:tcPr>
            <w:tcW w:w="3150" w:type="dxa"/>
            <w:shd w:val="clear" w:color="auto" w:fill="auto"/>
          </w:tcPr>
          <w:p w14:paraId="0FD77A21" w14:textId="77777777" w:rsidR="00850430" w:rsidRPr="002C0A09" w:rsidRDefault="00850430" w:rsidP="00713121">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5874F597" w14:textId="77777777" w:rsidR="00850430" w:rsidRPr="002C0A09" w:rsidRDefault="00850430" w:rsidP="00713121">
            <w:pPr>
              <w:overflowPunct w:val="0"/>
              <w:autoSpaceDE w:val="0"/>
              <w:autoSpaceDN w:val="0"/>
              <w:adjustRightInd w:val="0"/>
              <w:spacing w:line="360" w:lineRule="exact"/>
              <w:ind w:right="-74"/>
              <w:jc w:val="center"/>
              <w:textAlignment w:val="baseline"/>
              <w:rPr>
                <w:rFonts w:ascii="Angsana New" w:hAnsi="Angsana New"/>
                <w:sz w:val="28"/>
              </w:rPr>
            </w:pPr>
          </w:p>
        </w:tc>
        <w:tc>
          <w:tcPr>
            <w:tcW w:w="2948" w:type="dxa"/>
            <w:gridSpan w:val="2"/>
            <w:shd w:val="clear" w:color="auto" w:fill="auto"/>
          </w:tcPr>
          <w:p w14:paraId="19FE8523"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The impacts of</w:t>
            </w:r>
          </w:p>
        </w:tc>
        <w:tc>
          <w:tcPr>
            <w:tcW w:w="1482" w:type="dxa"/>
            <w:shd w:val="clear" w:color="auto" w:fill="auto"/>
            <w:vAlign w:val="bottom"/>
          </w:tcPr>
          <w:p w14:paraId="54465D0A" w14:textId="77777777" w:rsidR="00850430" w:rsidRPr="002C0A09" w:rsidRDefault="00850430" w:rsidP="00713121">
            <w:pPr>
              <w:overflowPunct w:val="0"/>
              <w:autoSpaceDE w:val="0"/>
              <w:autoSpaceDN w:val="0"/>
              <w:adjustRightInd w:val="0"/>
              <w:spacing w:line="360" w:lineRule="exact"/>
              <w:ind w:right="-74"/>
              <w:jc w:val="center"/>
              <w:textAlignment w:val="baseline"/>
              <w:rPr>
                <w:rFonts w:ascii="Angsana New" w:hAnsi="Angsana New"/>
                <w:sz w:val="28"/>
              </w:rPr>
            </w:pPr>
          </w:p>
        </w:tc>
      </w:tr>
      <w:tr w:rsidR="00850430" w:rsidRPr="00B903B0" w14:paraId="0C0FD9E6" w14:textId="77777777" w:rsidTr="00713121">
        <w:trPr>
          <w:tblHeader/>
        </w:trPr>
        <w:tc>
          <w:tcPr>
            <w:tcW w:w="3150" w:type="dxa"/>
            <w:shd w:val="clear" w:color="auto" w:fill="auto"/>
          </w:tcPr>
          <w:p w14:paraId="140E2FA1" w14:textId="77777777" w:rsidR="00850430" w:rsidRPr="002C0A09" w:rsidRDefault="00850430" w:rsidP="00713121">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7F45E982"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2C0A09">
              <w:rPr>
                <w:rFonts w:ascii="Angsana New" w:hAnsi="Angsana New"/>
                <w:sz w:val="28"/>
              </w:rPr>
              <w:t>31 December</w:t>
            </w:r>
            <w:r w:rsidRPr="002C0A09">
              <w:rPr>
                <w:rFonts w:ascii="Angsana New" w:hAnsi="Angsana New"/>
                <w:sz w:val="28"/>
                <w:cs/>
              </w:rPr>
              <w:t xml:space="preserve"> </w:t>
            </w:r>
            <w:r w:rsidRPr="002C0A09">
              <w:rPr>
                <w:rFonts w:ascii="Angsana New" w:hAnsi="Angsana New"/>
                <w:sz w:val="28"/>
              </w:rPr>
              <w:t>2019</w:t>
            </w:r>
          </w:p>
        </w:tc>
        <w:tc>
          <w:tcPr>
            <w:tcW w:w="1474" w:type="dxa"/>
            <w:shd w:val="clear" w:color="auto" w:fill="auto"/>
            <w:vAlign w:val="bottom"/>
          </w:tcPr>
          <w:p w14:paraId="381C1F02"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Financial reporting standards related to financial instruments</w:t>
            </w:r>
          </w:p>
        </w:tc>
        <w:tc>
          <w:tcPr>
            <w:tcW w:w="1474" w:type="dxa"/>
            <w:shd w:val="clear" w:color="auto" w:fill="auto"/>
            <w:vAlign w:val="bottom"/>
          </w:tcPr>
          <w:p w14:paraId="29DE5017"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TFRS 16</w:t>
            </w:r>
          </w:p>
        </w:tc>
        <w:tc>
          <w:tcPr>
            <w:tcW w:w="1482" w:type="dxa"/>
            <w:shd w:val="clear" w:color="auto" w:fill="auto"/>
            <w:vAlign w:val="bottom"/>
          </w:tcPr>
          <w:p w14:paraId="6DAD987F" w14:textId="77777777" w:rsidR="00690F9E"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2C0A09">
              <w:rPr>
                <w:rFonts w:ascii="Angsana New" w:hAnsi="Angsana New"/>
                <w:sz w:val="28"/>
              </w:rPr>
              <w:t>1 January</w:t>
            </w:r>
            <w:r w:rsidRPr="002C0A09">
              <w:rPr>
                <w:rFonts w:ascii="Angsana New" w:hAnsi="Angsana New"/>
                <w:sz w:val="28"/>
                <w:cs/>
              </w:rPr>
              <w:t xml:space="preserve"> </w:t>
            </w:r>
          </w:p>
          <w:p w14:paraId="50B35D51" w14:textId="280BF473"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2C0A09">
              <w:rPr>
                <w:rFonts w:ascii="Angsana New" w:hAnsi="Angsana New"/>
                <w:sz w:val="28"/>
              </w:rPr>
              <w:t>2020</w:t>
            </w:r>
          </w:p>
        </w:tc>
      </w:tr>
      <w:tr w:rsidR="00850430" w:rsidRPr="00B903B0" w14:paraId="53054D5A" w14:textId="77777777" w:rsidTr="00713121">
        <w:tc>
          <w:tcPr>
            <w:tcW w:w="3150" w:type="dxa"/>
            <w:shd w:val="clear" w:color="auto" w:fill="auto"/>
          </w:tcPr>
          <w:p w14:paraId="57270E7E" w14:textId="77777777" w:rsidR="00850430" w:rsidRPr="002C0A09" w:rsidRDefault="00850430" w:rsidP="00713121">
            <w:pPr>
              <w:overflowPunct w:val="0"/>
              <w:autoSpaceDE w:val="0"/>
              <w:autoSpaceDN w:val="0"/>
              <w:adjustRightInd w:val="0"/>
              <w:spacing w:line="360" w:lineRule="exact"/>
              <w:ind w:left="162" w:hanging="162"/>
              <w:textAlignment w:val="baseline"/>
              <w:rPr>
                <w:rFonts w:ascii="Angsana New" w:hAnsi="Angsana New"/>
                <w:b/>
                <w:bCs/>
                <w:sz w:val="28"/>
                <w:highlight w:val="yellow"/>
              </w:rPr>
            </w:pPr>
            <w:r w:rsidRPr="00C03174">
              <w:rPr>
                <w:rFonts w:ascii="Angsana New" w:hAnsi="Angsana New"/>
                <w:b/>
                <w:bCs/>
                <w:sz w:val="28"/>
              </w:rPr>
              <w:t>Statement of financial position</w:t>
            </w:r>
          </w:p>
        </w:tc>
        <w:tc>
          <w:tcPr>
            <w:tcW w:w="1474" w:type="dxa"/>
            <w:shd w:val="clear" w:color="auto" w:fill="auto"/>
          </w:tcPr>
          <w:p w14:paraId="1063CB9F"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5F87500D"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6516F2E3"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3C70EB72"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B903B0" w14:paraId="45BB5A9C" w14:textId="77777777" w:rsidTr="00713121">
        <w:tc>
          <w:tcPr>
            <w:tcW w:w="3150" w:type="dxa"/>
            <w:shd w:val="clear" w:color="auto" w:fill="auto"/>
          </w:tcPr>
          <w:p w14:paraId="0D7566D7" w14:textId="77777777" w:rsidR="00850430" w:rsidRPr="002C0A09" w:rsidRDefault="00850430" w:rsidP="00713121">
            <w:pPr>
              <w:overflowPunct w:val="0"/>
              <w:autoSpaceDE w:val="0"/>
              <w:autoSpaceDN w:val="0"/>
              <w:adjustRightInd w:val="0"/>
              <w:spacing w:line="360" w:lineRule="exact"/>
              <w:ind w:left="162" w:hanging="162"/>
              <w:textAlignment w:val="baseline"/>
              <w:rPr>
                <w:rFonts w:ascii="Angsana New" w:hAnsi="Angsana New"/>
                <w:b/>
                <w:bCs/>
                <w:sz w:val="28"/>
                <w:highlight w:val="yellow"/>
                <w:cs/>
              </w:rPr>
            </w:pPr>
            <w:r w:rsidRPr="00C03174">
              <w:rPr>
                <w:rFonts w:ascii="Angsana New" w:hAnsi="Angsana New"/>
                <w:b/>
                <w:bCs/>
                <w:sz w:val="28"/>
              </w:rPr>
              <w:t>Assets</w:t>
            </w:r>
          </w:p>
        </w:tc>
        <w:tc>
          <w:tcPr>
            <w:tcW w:w="1474" w:type="dxa"/>
            <w:shd w:val="clear" w:color="auto" w:fill="auto"/>
          </w:tcPr>
          <w:p w14:paraId="6BF70438"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7E69C86F"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3B3B4056"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6B200060"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B903B0" w14:paraId="61A7A98E" w14:textId="77777777" w:rsidTr="00713121">
        <w:tc>
          <w:tcPr>
            <w:tcW w:w="3150" w:type="dxa"/>
            <w:shd w:val="clear" w:color="auto" w:fill="auto"/>
          </w:tcPr>
          <w:p w14:paraId="3F8FF6B4" w14:textId="77777777" w:rsidR="00850430" w:rsidRPr="002C0A09" w:rsidRDefault="00850430" w:rsidP="00713121">
            <w:pPr>
              <w:overflowPunct w:val="0"/>
              <w:autoSpaceDE w:val="0"/>
              <w:autoSpaceDN w:val="0"/>
              <w:adjustRightInd w:val="0"/>
              <w:spacing w:line="360" w:lineRule="exact"/>
              <w:textAlignment w:val="baseline"/>
              <w:rPr>
                <w:rFonts w:ascii="Angsana New" w:hAnsi="Angsana New"/>
                <w:sz w:val="28"/>
                <w:highlight w:val="yellow"/>
              </w:rPr>
            </w:pPr>
            <w:r w:rsidRPr="00C03174">
              <w:rPr>
                <w:rFonts w:ascii="Angsana New" w:hAnsi="Angsana New"/>
                <w:sz w:val="28"/>
              </w:rPr>
              <w:t>Investment</w:t>
            </w:r>
            <w:r>
              <w:rPr>
                <w:rFonts w:ascii="Angsana New" w:hAnsi="Angsana New"/>
                <w:sz w:val="28"/>
              </w:rPr>
              <w:t>s</w:t>
            </w:r>
          </w:p>
        </w:tc>
        <w:tc>
          <w:tcPr>
            <w:tcW w:w="1474" w:type="dxa"/>
            <w:shd w:val="clear" w:color="auto" w:fill="auto"/>
          </w:tcPr>
          <w:p w14:paraId="10F81DAD"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638,975</w:t>
            </w:r>
          </w:p>
        </w:tc>
        <w:tc>
          <w:tcPr>
            <w:tcW w:w="1474" w:type="dxa"/>
            <w:shd w:val="clear" w:color="auto" w:fill="auto"/>
          </w:tcPr>
          <w:p w14:paraId="199737DD"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(638,975)</w:t>
            </w:r>
          </w:p>
        </w:tc>
        <w:tc>
          <w:tcPr>
            <w:tcW w:w="1474" w:type="dxa"/>
            <w:shd w:val="clear" w:color="auto" w:fill="auto"/>
          </w:tcPr>
          <w:p w14:paraId="5946CDBC"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82" w:type="dxa"/>
            <w:shd w:val="clear" w:color="auto" w:fill="auto"/>
          </w:tcPr>
          <w:p w14:paraId="0C4F84D5"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r>
      <w:tr w:rsidR="00850430" w:rsidRPr="00B903B0" w14:paraId="59D8BE82" w14:textId="77777777" w:rsidTr="00713121">
        <w:tc>
          <w:tcPr>
            <w:tcW w:w="3150" w:type="dxa"/>
            <w:shd w:val="clear" w:color="auto" w:fill="auto"/>
          </w:tcPr>
          <w:p w14:paraId="7820A60B" w14:textId="77777777" w:rsidR="00850430" w:rsidRPr="002C0A09" w:rsidRDefault="00850430" w:rsidP="00713121">
            <w:pPr>
              <w:overflowPunct w:val="0"/>
              <w:autoSpaceDE w:val="0"/>
              <w:autoSpaceDN w:val="0"/>
              <w:adjustRightInd w:val="0"/>
              <w:spacing w:line="360" w:lineRule="exact"/>
              <w:textAlignment w:val="baseline"/>
              <w:rPr>
                <w:rFonts w:ascii="Angsana New" w:hAnsi="Angsana New"/>
                <w:sz w:val="28"/>
                <w:highlight w:val="yellow"/>
              </w:rPr>
            </w:pPr>
            <w:r w:rsidRPr="00C03174">
              <w:rPr>
                <w:rFonts w:ascii="Angsana New" w:hAnsi="Angsana New"/>
                <w:sz w:val="28"/>
              </w:rPr>
              <w:t xml:space="preserve">Non – </w:t>
            </w:r>
            <w:proofErr w:type="spellStart"/>
            <w:r w:rsidRPr="00C03174">
              <w:rPr>
                <w:rFonts w:ascii="Angsana New" w:hAnsi="Angsana New"/>
                <w:sz w:val="28"/>
              </w:rPr>
              <w:t>collateralised</w:t>
            </w:r>
            <w:proofErr w:type="spellEnd"/>
            <w:r w:rsidRPr="00C03174">
              <w:rPr>
                <w:rFonts w:ascii="Angsana New" w:hAnsi="Angsana New"/>
                <w:sz w:val="28"/>
              </w:rPr>
              <w:t xml:space="preserve"> investments</w:t>
            </w:r>
          </w:p>
        </w:tc>
        <w:tc>
          <w:tcPr>
            <w:tcW w:w="1474" w:type="dxa"/>
            <w:shd w:val="clear" w:color="auto" w:fill="auto"/>
          </w:tcPr>
          <w:p w14:paraId="178EDEB2"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74" w:type="dxa"/>
            <w:shd w:val="clear" w:color="auto" w:fill="auto"/>
          </w:tcPr>
          <w:p w14:paraId="5F021F50"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219,500</w:t>
            </w:r>
          </w:p>
        </w:tc>
        <w:tc>
          <w:tcPr>
            <w:tcW w:w="1474" w:type="dxa"/>
            <w:shd w:val="clear" w:color="auto" w:fill="auto"/>
          </w:tcPr>
          <w:p w14:paraId="6F78394B"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82" w:type="dxa"/>
            <w:shd w:val="clear" w:color="auto" w:fill="auto"/>
          </w:tcPr>
          <w:p w14:paraId="723AEE66"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219,500</w:t>
            </w:r>
          </w:p>
        </w:tc>
      </w:tr>
      <w:tr w:rsidR="00850430" w:rsidRPr="00B903B0" w14:paraId="7C49D6CA" w14:textId="77777777" w:rsidTr="00713121">
        <w:tc>
          <w:tcPr>
            <w:tcW w:w="3150" w:type="dxa"/>
            <w:shd w:val="clear" w:color="auto" w:fill="auto"/>
          </w:tcPr>
          <w:p w14:paraId="6B115A04" w14:textId="77777777" w:rsidR="00850430" w:rsidRPr="002C0A09" w:rsidRDefault="00850430" w:rsidP="00713121">
            <w:pPr>
              <w:overflowPunct w:val="0"/>
              <w:autoSpaceDE w:val="0"/>
              <w:autoSpaceDN w:val="0"/>
              <w:adjustRightInd w:val="0"/>
              <w:spacing w:line="360" w:lineRule="exact"/>
              <w:textAlignment w:val="baseline"/>
              <w:rPr>
                <w:rFonts w:ascii="Angsana New" w:hAnsi="Angsana New"/>
                <w:sz w:val="28"/>
                <w:highlight w:val="yellow"/>
              </w:rPr>
            </w:pPr>
            <w:proofErr w:type="spellStart"/>
            <w:r w:rsidRPr="00C03174">
              <w:rPr>
                <w:rFonts w:ascii="Angsana New" w:hAnsi="Angsana New"/>
                <w:sz w:val="28"/>
              </w:rPr>
              <w:t>Collateralised</w:t>
            </w:r>
            <w:proofErr w:type="spellEnd"/>
            <w:r w:rsidRPr="00C03174">
              <w:rPr>
                <w:rFonts w:ascii="Angsana New" w:hAnsi="Angsana New"/>
                <w:sz w:val="28"/>
              </w:rPr>
              <w:t xml:space="preserve"> investments</w:t>
            </w:r>
          </w:p>
        </w:tc>
        <w:tc>
          <w:tcPr>
            <w:tcW w:w="1474" w:type="dxa"/>
            <w:shd w:val="clear" w:color="auto" w:fill="auto"/>
          </w:tcPr>
          <w:p w14:paraId="13B72EA9"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p>
        </w:tc>
        <w:tc>
          <w:tcPr>
            <w:tcW w:w="1474" w:type="dxa"/>
            <w:shd w:val="clear" w:color="auto" w:fill="auto"/>
          </w:tcPr>
          <w:p w14:paraId="7585CFC0"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p>
        </w:tc>
        <w:tc>
          <w:tcPr>
            <w:tcW w:w="1474" w:type="dxa"/>
            <w:shd w:val="clear" w:color="auto" w:fill="auto"/>
          </w:tcPr>
          <w:p w14:paraId="297FE818"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p>
        </w:tc>
        <w:tc>
          <w:tcPr>
            <w:tcW w:w="1482" w:type="dxa"/>
            <w:shd w:val="clear" w:color="auto" w:fill="auto"/>
          </w:tcPr>
          <w:p w14:paraId="2AF7B790"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p>
        </w:tc>
      </w:tr>
      <w:tr w:rsidR="00850430" w:rsidRPr="00B903B0" w14:paraId="4D826E95" w14:textId="77777777" w:rsidTr="00713121">
        <w:tc>
          <w:tcPr>
            <w:tcW w:w="3150" w:type="dxa"/>
            <w:shd w:val="clear" w:color="auto" w:fill="auto"/>
          </w:tcPr>
          <w:p w14:paraId="37C20E87" w14:textId="6E066C55" w:rsidR="00850430" w:rsidRPr="00146DFE" w:rsidRDefault="00850430" w:rsidP="00713121">
            <w:pPr>
              <w:overflowPunct w:val="0"/>
              <w:autoSpaceDE w:val="0"/>
              <w:autoSpaceDN w:val="0"/>
              <w:adjustRightInd w:val="0"/>
              <w:spacing w:line="360" w:lineRule="exact"/>
              <w:ind w:left="166" w:hanging="166"/>
              <w:textAlignment w:val="baseline"/>
              <w:rPr>
                <w:rFonts w:ascii="Angsana New" w:hAnsi="Angsana New"/>
                <w:sz w:val="28"/>
                <w:cs/>
              </w:rPr>
            </w:pPr>
            <w:r w:rsidRPr="00C03174">
              <w:rPr>
                <w:rFonts w:ascii="Angsana New" w:hAnsi="Angsana New"/>
                <w:sz w:val="28"/>
              </w:rPr>
              <w:t>Investments that are placed as collateral and do not grant the assignee the right to sell or place another guarantee</w:t>
            </w:r>
          </w:p>
        </w:tc>
        <w:tc>
          <w:tcPr>
            <w:tcW w:w="1474" w:type="dxa"/>
            <w:shd w:val="clear" w:color="auto" w:fill="auto"/>
          </w:tcPr>
          <w:p w14:paraId="2AB4105C"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74" w:type="dxa"/>
            <w:shd w:val="clear" w:color="auto" w:fill="auto"/>
          </w:tcPr>
          <w:p w14:paraId="58E45F8E"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419,475</w:t>
            </w:r>
          </w:p>
        </w:tc>
        <w:tc>
          <w:tcPr>
            <w:tcW w:w="1474" w:type="dxa"/>
            <w:shd w:val="clear" w:color="auto" w:fill="auto"/>
          </w:tcPr>
          <w:p w14:paraId="4C32A506"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82" w:type="dxa"/>
            <w:shd w:val="clear" w:color="auto" w:fill="auto"/>
          </w:tcPr>
          <w:p w14:paraId="4DF1BA3C"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419,475</w:t>
            </w:r>
          </w:p>
        </w:tc>
      </w:tr>
      <w:tr w:rsidR="00850430" w:rsidRPr="00146DFE" w14:paraId="346C535C" w14:textId="77777777" w:rsidTr="00713121">
        <w:tc>
          <w:tcPr>
            <w:tcW w:w="3150" w:type="dxa"/>
            <w:shd w:val="clear" w:color="auto" w:fill="auto"/>
          </w:tcPr>
          <w:p w14:paraId="1FD91B5A" w14:textId="77777777" w:rsidR="00850430" w:rsidRPr="00A964A0" w:rsidRDefault="00850430" w:rsidP="00713121">
            <w:pPr>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Premises improvement and equipment</w:t>
            </w:r>
          </w:p>
        </w:tc>
        <w:tc>
          <w:tcPr>
            <w:tcW w:w="1474" w:type="dxa"/>
            <w:shd w:val="clear" w:color="auto" w:fill="auto"/>
          </w:tcPr>
          <w:p w14:paraId="66FB21A3"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41,003</w:t>
            </w:r>
          </w:p>
        </w:tc>
        <w:tc>
          <w:tcPr>
            <w:tcW w:w="1474" w:type="dxa"/>
            <w:shd w:val="clear" w:color="auto" w:fill="auto"/>
          </w:tcPr>
          <w:p w14:paraId="4B46512A"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63A4A820" w14:textId="7B5083FA"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r w:rsidR="000F66C7">
              <w:rPr>
                <w:rFonts w:ascii="Angsana New" w:hAnsi="Angsana New"/>
                <w:sz w:val="28"/>
              </w:rPr>
              <w:t>11,886</w:t>
            </w:r>
            <w:r w:rsidRPr="00A964A0">
              <w:rPr>
                <w:rFonts w:ascii="Angsana New" w:hAnsi="Angsana New"/>
                <w:sz w:val="28"/>
              </w:rPr>
              <w:t>)</w:t>
            </w:r>
          </w:p>
        </w:tc>
        <w:tc>
          <w:tcPr>
            <w:tcW w:w="1482" w:type="dxa"/>
            <w:shd w:val="clear" w:color="auto" w:fill="auto"/>
          </w:tcPr>
          <w:p w14:paraId="3ED2B4BC" w14:textId="13F1DA79"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29,117</w:t>
            </w:r>
          </w:p>
        </w:tc>
      </w:tr>
      <w:tr w:rsidR="00850430" w:rsidRPr="00146DFE" w14:paraId="4030A6B5" w14:textId="77777777" w:rsidTr="00713121">
        <w:tc>
          <w:tcPr>
            <w:tcW w:w="3150" w:type="dxa"/>
            <w:shd w:val="clear" w:color="auto" w:fill="auto"/>
          </w:tcPr>
          <w:p w14:paraId="3AC6B9B4" w14:textId="77777777" w:rsidR="00850430" w:rsidRPr="00A964A0" w:rsidRDefault="00850430" w:rsidP="00713121">
            <w:pPr>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Right-of-use assets</w:t>
            </w:r>
          </w:p>
        </w:tc>
        <w:tc>
          <w:tcPr>
            <w:tcW w:w="1474" w:type="dxa"/>
            <w:shd w:val="clear" w:color="auto" w:fill="auto"/>
          </w:tcPr>
          <w:p w14:paraId="74CEFA97"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437068A5"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4A6B4A19" w14:textId="15FB0483"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15,595</w:t>
            </w:r>
          </w:p>
        </w:tc>
        <w:tc>
          <w:tcPr>
            <w:tcW w:w="1482" w:type="dxa"/>
            <w:shd w:val="clear" w:color="auto" w:fill="auto"/>
          </w:tcPr>
          <w:p w14:paraId="110677DA" w14:textId="1421102B"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15,595</w:t>
            </w:r>
          </w:p>
        </w:tc>
      </w:tr>
      <w:tr w:rsidR="00850430" w:rsidRPr="00146DFE" w14:paraId="7BE464EA" w14:textId="77777777" w:rsidTr="00690F9E">
        <w:trPr>
          <w:trHeight w:val="396"/>
        </w:trPr>
        <w:tc>
          <w:tcPr>
            <w:tcW w:w="3150" w:type="dxa"/>
            <w:shd w:val="clear" w:color="auto" w:fill="auto"/>
            <w:vAlign w:val="bottom"/>
          </w:tcPr>
          <w:p w14:paraId="257856A8" w14:textId="77777777" w:rsidR="00850430" w:rsidRPr="00A964A0" w:rsidRDefault="00850430" w:rsidP="00690F9E">
            <w:pPr>
              <w:overflowPunct w:val="0"/>
              <w:autoSpaceDE w:val="0"/>
              <w:autoSpaceDN w:val="0"/>
              <w:adjustRightInd w:val="0"/>
              <w:spacing w:line="360" w:lineRule="exact"/>
              <w:ind w:left="162" w:hanging="162"/>
              <w:textAlignment w:val="baseline"/>
              <w:rPr>
                <w:rFonts w:ascii="Angsana New" w:hAnsi="Angsana New"/>
                <w:b/>
                <w:bCs/>
                <w:spacing w:val="-10"/>
                <w:sz w:val="28"/>
              </w:rPr>
            </w:pPr>
            <w:r w:rsidRPr="00690F9E">
              <w:rPr>
                <w:rFonts w:ascii="Angsana New" w:hAnsi="Angsana New"/>
                <w:b/>
                <w:bCs/>
                <w:sz w:val="28"/>
              </w:rPr>
              <w:t>Liabilities</w:t>
            </w:r>
          </w:p>
        </w:tc>
        <w:tc>
          <w:tcPr>
            <w:tcW w:w="1474" w:type="dxa"/>
            <w:shd w:val="clear" w:color="auto" w:fill="auto"/>
          </w:tcPr>
          <w:p w14:paraId="14A129E6"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05D11F3F"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42A85A53"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4F9E02F6"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146DFE" w14:paraId="219CBBD5" w14:textId="77777777" w:rsidTr="00713121">
        <w:tc>
          <w:tcPr>
            <w:tcW w:w="3150" w:type="dxa"/>
            <w:shd w:val="clear" w:color="auto" w:fill="auto"/>
          </w:tcPr>
          <w:p w14:paraId="04006524" w14:textId="77777777" w:rsidR="00850430" w:rsidRPr="00A964A0" w:rsidRDefault="00850430" w:rsidP="00713121">
            <w:pPr>
              <w:overflowPunct w:val="0"/>
              <w:autoSpaceDE w:val="0"/>
              <w:autoSpaceDN w:val="0"/>
              <w:adjustRightInd w:val="0"/>
              <w:spacing w:line="360" w:lineRule="exact"/>
              <w:ind w:left="166" w:hanging="166"/>
              <w:textAlignment w:val="baseline"/>
              <w:rPr>
                <w:rFonts w:ascii="Angsana New" w:hAnsi="Angsana New"/>
                <w:sz w:val="28"/>
                <w:cs/>
              </w:rPr>
            </w:pPr>
            <w:r w:rsidRPr="00A964A0">
              <w:rPr>
                <w:rFonts w:ascii="Angsana New" w:hAnsi="Angsana New"/>
                <w:sz w:val="28"/>
              </w:rPr>
              <w:t>Liabilities under finance lease agreements</w:t>
            </w:r>
          </w:p>
        </w:tc>
        <w:tc>
          <w:tcPr>
            <w:tcW w:w="1474" w:type="dxa"/>
            <w:shd w:val="clear" w:color="auto" w:fill="auto"/>
            <w:vAlign w:val="bottom"/>
          </w:tcPr>
          <w:p w14:paraId="1E34BA92"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5,976</w:t>
            </w:r>
          </w:p>
        </w:tc>
        <w:tc>
          <w:tcPr>
            <w:tcW w:w="1474" w:type="dxa"/>
            <w:shd w:val="clear" w:color="auto" w:fill="auto"/>
            <w:vAlign w:val="bottom"/>
          </w:tcPr>
          <w:p w14:paraId="67E6381F"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0603E93D"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w:t>
            </w:r>
            <w:r w:rsidRPr="00A964A0">
              <w:rPr>
                <w:rFonts w:ascii="Angsana New" w:hAnsi="Angsana New"/>
                <w:sz w:val="28"/>
              </w:rPr>
              <w:t>5,976</w:t>
            </w:r>
            <w:r>
              <w:rPr>
                <w:rFonts w:ascii="Angsana New" w:hAnsi="Angsana New"/>
                <w:sz w:val="28"/>
              </w:rPr>
              <w:t>)</w:t>
            </w:r>
          </w:p>
        </w:tc>
        <w:tc>
          <w:tcPr>
            <w:tcW w:w="1482" w:type="dxa"/>
            <w:shd w:val="clear" w:color="auto" w:fill="auto"/>
            <w:vAlign w:val="bottom"/>
          </w:tcPr>
          <w:p w14:paraId="5F1772D2"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r>
      <w:tr w:rsidR="00850430" w:rsidRPr="00B903B0" w14:paraId="69D116B8" w14:textId="77777777" w:rsidTr="00713121">
        <w:tc>
          <w:tcPr>
            <w:tcW w:w="3150" w:type="dxa"/>
            <w:shd w:val="clear" w:color="auto" w:fill="auto"/>
          </w:tcPr>
          <w:p w14:paraId="14DE902E" w14:textId="77777777" w:rsidR="00850430" w:rsidRPr="00A964A0" w:rsidRDefault="00850430" w:rsidP="00713121">
            <w:pPr>
              <w:overflowPunct w:val="0"/>
              <w:autoSpaceDE w:val="0"/>
              <w:autoSpaceDN w:val="0"/>
              <w:adjustRightInd w:val="0"/>
              <w:spacing w:line="360" w:lineRule="exact"/>
              <w:textAlignment w:val="baseline"/>
              <w:rPr>
                <w:rFonts w:ascii="Angsana New" w:hAnsi="Angsana New"/>
                <w:sz w:val="28"/>
                <w:cs/>
              </w:rPr>
            </w:pPr>
            <w:r w:rsidRPr="00A964A0">
              <w:rPr>
                <w:rFonts w:ascii="Angsana New" w:hAnsi="Angsana New"/>
                <w:sz w:val="28"/>
              </w:rPr>
              <w:t xml:space="preserve">Liabilities under lease agreements </w:t>
            </w:r>
          </w:p>
        </w:tc>
        <w:tc>
          <w:tcPr>
            <w:tcW w:w="1474" w:type="dxa"/>
            <w:shd w:val="clear" w:color="auto" w:fill="auto"/>
            <w:vAlign w:val="bottom"/>
          </w:tcPr>
          <w:p w14:paraId="394DF839"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7F386F6E"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3317CF2A" w14:textId="02C6C301"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21,571</w:t>
            </w:r>
          </w:p>
        </w:tc>
        <w:tc>
          <w:tcPr>
            <w:tcW w:w="1482" w:type="dxa"/>
            <w:shd w:val="clear" w:color="auto" w:fill="auto"/>
            <w:vAlign w:val="bottom"/>
          </w:tcPr>
          <w:p w14:paraId="33735001" w14:textId="6662A22B"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21,571</w:t>
            </w:r>
          </w:p>
        </w:tc>
      </w:tr>
    </w:tbl>
    <w:p w14:paraId="5DF3C5DD" w14:textId="492D8134" w:rsidR="00061651" w:rsidRDefault="00061651" w:rsidP="00061651">
      <w:pPr>
        <w:pStyle w:val="ListParagraph"/>
        <w:spacing w:before="240"/>
        <w:ind w:left="450"/>
        <w:jc w:val="thaiDistribute"/>
        <w:rPr>
          <w:rFonts w:ascii="Angsana New" w:hAnsi="Angsana New"/>
          <w:b/>
          <w:bCs/>
          <w:sz w:val="28"/>
        </w:rPr>
      </w:pPr>
    </w:p>
    <w:p w14:paraId="71C28A7E" w14:textId="4F480579" w:rsidR="00061651" w:rsidRDefault="00061651" w:rsidP="00061651">
      <w:pPr>
        <w:pStyle w:val="ListParagraph"/>
        <w:spacing w:before="240"/>
        <w:ind w:left="450"/>
        <w:jc w:val="thaiDistribute"/>
        <w:rPr>
          <w:rFonts w:ascii="Angsana New" w:hAnsi="Angsana New"/>
          <w:b/>
          <w:bCs/>
          <w:sz w:val="28"/>
        </w:rPr>
      </w:pPr>
    </w:p>
    <w:p w14:paraId="1906DCFC" w14:textId="375863D9" w:rsidR="00061651" w:rsidRDefault="00061651" w:rsidP="00061651">
      <w:pPr>
        <w:pStyle w:val="ListParagraph"/>
        <w:spacing w:before="240"/>
        <w:ind w:left="450"/>
        <w:jc w:val="thaiDistribute"/>
        <w:rPr>
          <w:rFonts w:ascii="Angsana New" w:hAnsi="Angsana New"/>
          <w:b/>
          <w:bCs/>
          <w:sz w:val="28"/>
        </w:rPr>
      </w:pPr>
    </w:p>
    <w:p w14:paraId="54FB4D6E" w14:textId="47D64762" w:rsidR="00061651" w:rsidRDefault="00061651" w:rsidP="00061651">
      <w:pPr>
        <w:pStyle w:val="ListParagraph"/>
        <w:spacing w:before="240"/>
        <w:ind w:left="450"/>
        <w:jc w:val="thaiDistribute"/>
        <w:rPr>
          <w:rFonts w:ascii="Angsana New" w:hAnsi="Angsana New"/>
          <w:b/>
          <w:bCs/>
          <w:sz w:val="28"/>
        </w:rPr>
      </w:pPr>
    </w:p>
    <w:p w14:paraId="027D4CF4" w14:textId="1BFDD1A8" w:rsidR="00061651" w:rsidRDefault="00061651" w:rsidP="00061651">
      <w:pPr>
        <w:pStyle w:val="ListParagraph"/>
        <w:spacing w:before="240"/>
        <w:ind w:left="450"/>
        <w:jc w:val="thaiDistribute"/>
        <w:rPr>
          <w:rFonts w:ascii="Angsana New" w:hAnsi="Angsana New"/>
          <w:b/>
          <w:bCs/>
          <w:sz w:val="28"/>
        </w:rPr>
      </w:pPr>
    </w:p>
    <w:p w14:paraId="7360E988" w14:textId="4A50B46E" w:rsidR="00061651" w:rsidRDefault="00061651" w:rsidP="00061651">
      <w:pPr>
        <w:pStyle w:val="ListParagraph"/>
        <w:spacing w:before="240"/>
        <w:ind w:left="450"/>
        <w:jc w:val="thaiDistribute"/>
        <w:rPr>
          <w:rFonts w:ascii="Angsana New" w:hAnsi="Angsana New"/>
          <w:b/>
          <w:bCs/>
          <w:sz w:val="28"/>
        </w:rPr>
      </w:pPr>
    </w:p>
    <w:p w14:paraId="1526CD22" w14:textId="781788D5" w:rsidR="00391711" w:rsidRDefault="00391711" w:rsidP="00061651">
      <w:pPr>
        <w:pStyle w:val="ListParagraph"/>
        <w:spacing w:before="240"/>
        <w:ind w:left="450"/>
        <w:jc w:val="thaiDistribute"/>
        <w:rPr>
          <w:rFonts w:ascii="Angsana New" w:hAnsi="Angsana New"/>
          <w:b/>
          <w:bCs/>
          <w:sz w:val="28"/>
        </w:rPr>
      </w:pPr>
    </w:p>
    <w:p w14:paraId="39E948A4" w14:textId="45949FC2" w:rsidR="00391711" w:rsidRDefault="00391711" w:rsidP="00061651">
      <w:pPr>
        <w:pStyle w:val="ListParagraph"/>
        <w:spacing w:before="240"/>
        <w:ind w:left="450"/>
        <w:jc w:val="thaiDistribute"/>
        <w:rPr>
          <w:rFonts w:ascii="Angsana New" w:hAnsi="Angsana New"/>
          <w:b/>
          <w:bCs/>
          <w:sz w:val="28"/>
        </w:rPr>
      </w:pPr>
    </w:p>
    <w:p w14:paraId="71C1A9B1" w14:textId="2D97F1CC" w:rsidR="00391711" w:rsidRDefault="00391711" w:rsidP="00061651">
      <w:pPr>
        <w:pStyle w:val="ListParagraph"/>
        <w:spacing w:before="240"/>
        <w:ind w:left="450"/>
        <w:jc w:val="thaiDistribute"/>
        <w:rPr>
          <w:rFonts w:ascii="Angsana New" w:hAnsi="Angsana New"/>
          <w:b/>
          <w:bCs/>
          <w:sz w:val="28"/>
        </w:rPr>
      </w:pPr>
    </w:p>
    <w:p w14:paraId="3357703B" w14:textId="77777777" w:rsidR="00391711" w:rsidRDefault="00391711" w:rsidP="00061651">
      <w:pPr>
        <w:pStyle w:val="ListParagraph"/>
        <w:spacing w:before="240"/>
        <w:ind w:left="450"/>
        <w:jc w:val="thaiDistribute"/>
        <w:rPr>
          <w:rFonts w:ascii="Angsana New" w:hAnsi="Angsana New"/>
          <w:b/>
          <w:bCs/>
          <w:sz w:val="28"/>
        </w:rPr>
        <w:sectPr w:rsidR="00391711" w:rsidSect="00C73A3F">
          <w:headerReference w:type="default" r:id="rId11"/>
          <w:footerReference w:type="default" r:id="rId12"/>
          <w:pgSz w:w="11909" w:h="16834" w:code="9"/>
          <w:pgMar w:top="1080" w:right="749" w:bottom="1166" w:left="1267" w:header="864" w:footer="432" w:gutter="0"/>
          <w:pgNumType w:start="18"/>
          <w:cols w:space="720"/>
          <w:docGrid w:linePitch="326"/>
        </w:sectPr>
      </w:pPr>
    </w:p>
    <w:p w14:paraId="3923FABF" w14:textId="2936B8AC" w:rsidR="00391711" w:rsidRDefault="00391711" w:rsidP="00061651">
      <w:pPr>
        <w:pStyle w:val="ListParagraph"/>
        <w:spacing w:before="240"/>
        <w:ind w:left="450"/>
        <w:jc w:val="thaiDistribute"/>
        <w:rPr>
          <w:rFonts w:ascii="Angsana New" w:hAnsi="Angsana New"/>
          <w:b/>
          <w:bCs/>
          <w:sz w:val="28"/>
        </w:rPr>
      </w:pPr>
    </w:p>
    <w:p w14:paraId="11CE1D6F" w14:textId="4CD2CC16" w:rsidR="00850430" w:rsidRPr="0017339C" w:rsidRDefault="00850430" w:rsidP="00EC5794">
      <w:pPr>
        <w:pStyle w:val="ListParagraph"/>
        <w:numPr>
          <w:ilvl w:val="1"/>
          <w:numId w:val="2"/>
        </w:numPr>
        <w:spacing w:before="240"/>
        <w:ind w:left="450" w:hanging="450"/>
        <w:jc w:val="thaiDistribute"/>
        <w:rPr>
          <w:rFonts w:ascii="Angsana New" w:hAnsi="Angsana New"/>
          <w:b/>
          <w:bCs/>
          <w:sz w:val="28"/>
        </w:rPr>
      </w:pPr>
      <w:r w:rsidRPr="0017339C">
        <w:rPr>
          <w:rFonts w:ascii="Angsana New" w:hAnsi="Angsana New"/>
          <w:b/>
          <w:bCs/>
          <w:sz w:val="28"/>
        </w:rPr>
        <w:t>Financial instruments</w:t>
      </w:r>
    </w:p>
    <w:p w14:paraId="2B4BD36A" w14:textId="77777777" w:rsidR="00850430" w:rsidRPr="002C5317" w:rsidRDefault="00850430" w:rsidP="00850430">
      <w:pPr>
        <w:spacing w:before="240"/>
        <w:jc w:val="thaiDistribute"/>
        <w:rPr>
          <w:rFonts w:ascii="Angsana New" w:hAnsi="Angsana New"/>
          <w:sz w:val="28"/>
        </w:rPr>
      </w:pPr>
      <w:r w:rsidRPr="002C5317">
        <w:rPr>
          <w:rFonts w:ascii="Angsana New" w:hAnsi="Angsana New"/>
          <w:sz w:val="28"/>
        </w:rPr>
        <w:t>The classification and measurement basis, and carrying values of financial assets in accordance with TFRS 9 as at 1 January 2020, and with the carrying amounts under the former basis, are as follows:</w:t>
      </w:r>
    </w:p>
    <w:tbl>
      <w:tblPr>
        <w:tblW w:w="14694" w:type="dxa"/>
        <w:tblInd w:w="-90" w:type="dxa"/>
        <w:tblLook w:val="04A0" w:firstRow="1" w:lastRow="0" w:firstColumn="1" w:lastColumn="0" w:noHBand="0" w:noVBand="1"/>
      </w:tblPr>
      <w:tblGrid>
        <w:gridCol w:w="5400"/>
        <w:gridCol w:w="1800"/>
        <w:gridCol w:w="1764"/>
        <w:gridCol w:w="2178"/>
        <w:gridCol w:w="1800"/>
        <w:gridCol w:w="1746"/>
        <w:gridCol w:w="6"/>
      </w:tblGrid>
      <w:tr w:rsidR="00850430" w:rsidRPr="002C5317" w14:paraId="3E601EC9" w14:textId="77777777" w:rsidTr="00713121">
        <w:trPr>
          <w:trHeight w:val="374"/>
          <w:tblHeader/>
        </w:trPr>
        <w:tc>
          <w:tcPr>
            <w:tcW w:w="5400" w:type="dxa"/>
            <w:shd w:val="clear" w:color="auto" w:fill="auto"/>
          </w:tcPr>
          <w:p w14:paraId="16FA43CE" w14:textId="77777777" w:rsidR="00850430" w:rsidRPr="002C5317" w:rsidRDefault="00850430" w:rsidP="00713121">
            <w:pPr>
              <w:jc w:val="right"/>
              <w:rPr>
                <w:rFonts w:ascii="Angsana New" w:hAnsi="Angsana New"/>
                <w:sz w:val="28"/>
              </w:rPr>
            </w:pPr>
          </w:p>
        </w:tc>
        <w:tc>
          <w:tcPr>
            <w:tcW w:w="9294" w:type="dxa"/>
            <w:gridSpan w:val="6"/>
            <w:tcBorders>
              <w:bottom w:val="single" w:sz="4" w:space="0" w:color="auto"/>
            </w:tcBorders>
            <w:shd w:val="clear" w:color="auto" w:fill="auto"/>
          </w:tcPr>
          <w:p w14:paraId="1A07F574" w14:textId="77777777" w:rsidR="00850430" w:rsidRPr="002C5317" w:rsidRDefault="00850430" w:rsidP="00713121">
            <w:pPr>
              <w:jc w:val="center"/>
              <w:rPr>
                <w:rFonts w:ascii="Angsana New" w:hAnsi="Angsana New"/>
                <w:sz w:val="28"/>
              </w:rPr>
            </w:pPr>
            <w:r w:rsidRPr="002C5317">
              <w:rPr>
                <w:rFonts w:ascii="Angsana New" w:hAnsi="Angsana New"/>
                <w:sz w:val="28"/>
              </w:rPr>
              <w:t>(Thousand Baht)</w:t>
            </w:r>
          </w:p>
        </w:tc>
      </w:tr>
      <w:tr w:rsidR="00850430" w:rsidRPr="002C5317" w14:paraId="137142CA" w14:textId="77777777" w:rsidTr="00713121">
        <w:trPr>
          <w:trHeight w:val="374"/>
          <w:tblHeader/>
        </w:trPr>
        <w:tc>
          <w:tcPr>
            <w:tcW w:w="5400" w:type="dxa"/>
            <w:shd w:val="clear" w:color="auto" w:fill="auto"/>
          </w:tcPr>
          <w:p w14:paraId="0889CEFA" w14:textId="77777777" w:rsidR="00850430" w:rsidRPr="002C5317" w:rsidRDefault="00850430" w:rsidP="00713121">
            <w:pPr>
              <w:rPr>
                <w:rFonts w:ascii="Angsana New" w:hAnsi="Angsana New"/>
                <w:sz w:val="28"/>
              </w:rPr>
            </w:pPr>
          </w:p>
        </w:tc>
        <w:tc>
          <w:tcPr>
            <w:tcW w:w="9294" w:type="dxa"/>
            <w:gridSpan w:val="6"/>
            <w:tcBorders>
              <w:top w:val="single" w:sz="4" w:space="0" w:color="auto"/>
            </w:tcBorders>
            <w:shd w:val="clear" w:color="auto" w:fill="auto"/>
          </w:tcPr>
          <w:p w14:paraId="29D60B03" w14:textId="77777777" w:rsidR="00850430" w:rsidRPr="002C5317" w:rsidRDefault="00850430" w:rsidP="00713121">
            <w:pPr>
              <w:pBdr>
                <w:bottom w:val="single" w:sz="4" w:space="1" w:color="auto"/>
              </w:pBdr>
              <w:ind w:left="-111" w:right="-120"/>
              <w:jc w:val="center"/>
              <w:rPr>
                <w:rFonts w:ascii="Angsana New" w:hAnsi="Angsana New"/>
                <w:sz w:val="28"/>
                <w:cs/>
              </w:rPr>
            </w:pPr>
            <w:r w:rsidRPr="002C5317">
              <w:rPr>
                <w:rFonts w:ascii="Angsana New" w:hAnsi="Angsana New"/>
                <w:sz w:val="28"/>
              </w:rPr>
              <w:t>Consolidated financial statements</w:t>
            </w:r>
          </w:p>
        </w:tc>
      </w:tr>
      <w:tr w:rsidR="00850430" w:rsidRPr="002C5317" w14:paraId="08536F85" w14:textId="77777777" w:rsidTr="00713121">
        <w:trPr>
          <w:gridAfter w:val="1"/>
          <w:wAfter w:w="6" w:type="dxa"/>
          <w:trHeight w:val="374"/>
          <w:tblHeader/>
        </w:trPr>
        <w:tc>
          <w:tcPr>
            <w:tcW w:w="5400" w:type="dxa"/>
            <w:shd w:val="clear" w:color="auto" w:fill="auto"/>
          </w:tcPr>
          <w:p w14:paraId="7B1C0AE8" w14:textId="77777777" w:rsidR="00850430" w:rsidRPr="002C5317" w:rsidRDefault="00850430" w:rsidP="00713121">
            <w:pPr>
              <w:rPr>
                <w:rFonts w:ascii="Angsana New" w:hAnsi="Angsana New"/>
                <w:sz w:val="28"/>
              </w:rPr>
            </w:pPr>
          </w:p>
        </w:tc>
        <w:tc>
          <w:tcPr>
            <w:tcW w:w="1800" w:type="dxa"/>
            <w:vMerge w:val="restart"/>
            <w:shd w:val="clear" w:color="auto" w:fill="auto"/>
            <w:vAlign w:val="bottom"/>
          </w:tcPr>
          <w:p w14:paraId="7DDB6A14" w14:textId="77777777" w:rsidR="00850430" w:rsidRPr="002C5317" w:rsidRDefault="00850430" w:rsidP="00713121">
            <w:pPr>
              <w:pBdr>
                <w:bottom w:val="single" w:sz="4" w:space="1" w:color="auto"/>
              </w:pBdr>
              <w:ind w:left="-105" w:right="-15"/>
              <w:jc w:val="center"/>
              <w:rPr>
                <w:rFonts w:ascii="Angsana New" w:hAnsi="Angsana New"/>
                <w:sz w:val="28"/>
              </w:rPr>
            </w:pPr>
          </w:p>
          <w:p w14:paraId="65816E96" w14:textId="77777777" w:rsidR="00850430" w:rsidRPr="002C5317" w:rsidRDefault="00850430" w:rsidP="00713121">
            <w:pPr>
              <w:pBdr>
                <w:bottom w:val="single" w:sz="4" w:space="1" w:color="auto"/>
              </w:pBdr>
              <w:ind w:left="-105" w:right="-15"/>
              <w:jc w:val="center"/>
              <w:rPr>
                <w:rFonts w:ascii="Angsana New" w:hAnsi="Angsana New"/>
                <w:sz w:val="28"/>
                <w:cs/>
              </w:rPr>
            </w:pPr>
            <w:r w:rsidRPr="002C5317">
              <w:rPr>
                <w:rFonts w:ascii="Angsana New" w:hAnsi="Angsana New"/>
                <w:sz w:val="28"/>
              </w:rPr>
              <w:t>Carrying amounts under the former basis</w:t>
            </w:r>
          </w:p>
        </w:tc>
        <w:tc>
          <w:tcPr>
            <w:tcW w:w="7488" w:type="dxa"/>
            <w:gridSpan w:val="4"/>
            <w:shd w:val="clear" w:color="auto" w:fill="auto"/>
            <w:vAlign w:val="bottom"/>
          </w:tcPr>
          <w:p w14:paraId="317C4AEF" w14:textId="77777777" w:rsidR="00850430" w:rsidRPr="002C5317" w:rsidRDefault="00850430" w:rsidP="00713121">
            <w:pPr>
              <w:pBdr>
                <w:bottom w:val="single" w:sz="4" w:space="1" w:color="auto"/>
              </w:pBdr>
              <w:ind w:right="-74"/>
              <w:jc w:val="center"/>
              <w:rPr>
                <w:rFonts w:ascii="Angsana New" w:hAnsi="Angsana New"/>
                <w:sz w:val="28"/>
              </w:rPr>
            </w:pPr>
            <w:r w:rsidRPr="002C5317">
              <w:rPr>
                <w:rFonts w:ascii="Angsana New" w:hAnsi="Angsana New"/>
                <w:sz w:val="28"/>
              </w:rPr>
              <w:t xml:space="preserve">Classification and measurement in accordance with TFRS </w:t>
            </w:r>
            <w:r w:rsidRPr="002C5317">
              <w:rPr>
                <w:rFonts w:ascii="Angsana New" w:hAnsi="Angsana New"/>
                <w:sz w:val="28"/>
                <w:cs/>
              </w:rPr>
              <w:t>9</w:t>
            </w:r>
          </w:p>
        </w:tc>
      </w:tr>
      <w:tr w:rsidR="00850430" w:rsidRPr="002C5317" w14:paraId="51616A43" w14:textId="77777777" w:rsidTr="00713121">
        <w:trPr>
          <w:gridAfter w:val="1"/>
          <w:wAfter w:w="6" w:type="dxa"/>
          <w:trHeight w:val="720"/>
          <w:tblHeader/>
        </w:trPr>
        <w:tc>
          <w:tcPr>
            <w:tcW w:w="5400" w:type="dxa"/>
            <w:shd w:val="clear" w:color="auto" w:fill="auto"/>
          </w:tcPr>
          <w:p w14:paraId="03E9F9BE" w14:textId="77777777" w:rsidR="00850430" w:rsidRPr="002C5317" w:rsidRDefault="00850430" w:rsidP="00713121">
            <w:pPr>
              <w:rPr>
                <w:rFonts w:ascii="Angsana New" w:hAnsi="Angsana New"/>
                <w:sz w:val="28"/>
              </w:rPr>
            </w:pPr>
          </w:p>
        </w:tc>
        <w:tc>
          <w:tcPr>
            <w:tcW w:w="1800" w:type="dxa"/>
            <w:vMerge/>
            <w:shd w:val="clear" w:color="auto" w:fill="auto"/>
            <w:vAlign w:val="bottom"/>
          </w:tcPr>
          <w:p w14:paraId="421E98E2" w14:textId="77777777" w:rsidR="00850430" w:rsidRPr="002C5317" w:rsidRDefault="00850430" w:rsidP="00713121">
            <w:pPr>
              <w:pBdr>
                <w:bottom w:val="single" w:sz="4" w:space="1" w:color="auto"/>
              </w:pBdr>
              <w:ind w:right="-15"/>
              <w:jc w:val="center"/>
              <w:rPr>
                <w:rFonts w:ascii="Angsana New" w:hAnsi="Angsana New"/>
                <w:sz w:val="28"/>
                <w:cs/>
              </w:rPr>
            </w:pPr>
          </w:p>
        </w:tc>
        <w:tc>
          <w:tcPr>
            <w:tcW w:w="1764" w:type="dxa"/>
            <w:shd w:val="clear" w:color="auto" w:fill="auto"/>
            <w:vAlign w:val="bottom"/>
          </w:tcPr>
          <w:p w14:paraId="2ADBEC0C" w14:textId="77777777" w:rsidR="00850430" w:rsidRPr="002C5317" w:rsidRDefault="00850430" w:rsidP="00713121">
            <w:pPr>
              <w:pBdr>
                <w:bottom w:val="single" w:sz="4" w:space="1" w:color="auto"/>
              </w:pBdr>
              <w:ind w:right="-15"/>
              <w:jc w:val="center"/>
              <w:rPr>
                <w:rFonts w:ascii="Angsana New" w:hAnsi="Angsana New"/>
                <w:sz w:val="28"/>
              </w:rPr>
            </w:pPr>
            <w:r w:rsidRPr="002C5317">
              <w:rPr>
                <w:rFonts w:ascii="Angsana New" w:hAnsi="Angsana New"/>
                <w:sz w:val="28"/>
              </w:rPr>
              <w:t>Fair value through profit or loss</w:t>
            </w:r>
          </w:p>
        </w:tc>
        <w:tc>
          <w:tcPr>
            <w:tcW w:w="2178" w:type="dxa"/>
            <w:shd w:val="clear" w:color="auto" w:fill="auto"/>
            <w:vAlign w:val="bottom"/>
          </w:tcPr>
          <w:p w14:paraId="51FB48F2" w14:textId="77777777" w:rsidR="00850430" w:rsidRPr="002C5317" w:rsidRDefault="00850430" w:rsidP="00713121">
            <w:pPr>
              <w:pBdr>
                <w:bottom w:val="single" w:sz="4" w:space="1" w:color="auto"/>
              </w:pBdr>
              <w:jc w:val="center"/>
              <w:rPr>
                <w:rFonts w:ascii="Angsana New" w:hAnsi="Angsana New"/>
                <w:sz w:val="28"/>
                <w:cs/>
              </w:rPr>
            </w:pPr>
            <w:r w:rsidRPr="002C5317">
              <w:rPr>
                <w:rFonts w:ascii="Angsana New" w:hAnsi="Angsana New"/>
                <w:sz w:val="28"/>
              </w:rPr>
              <w:t>Fair value through other comprehensive income</w:t>
            </w:r>
          </w:p>
        </w:tc>
        <w:tc>
          <w:tcPr>
            <w:tcW w:w="1800" w:type="dxa"/>
            <w:shd w:val="clear" w:color="auto" w:fill="auto"/>
            <w:vAlign w:val="bottom"/>
          </w:tcPr>
          <w:p w14:paraId="302A5BC9" w14:textId="77777777" w:rsidR="00850430" w:rsidRPr="002C5317" w:rsidRDefault="00850430" w:rsidP="00713121">
            <w:pPr>
              <w:pBdr>
                <w:bottom w:val="single" w:sz="4" w:space="1" w:color="auto"/>
              </w:pBdr>
              <w:jc w:val="center"/>
              <w:rPr>
                <w:rFonts w:ascii="Angsana New" w:hAnsi="Angsana New"/>
                <w:sz w:val="28"/>
                <w:cs/>
              </w:rPr>
            </w:pPr>
            <w:proofErr w:type="spellStart"/>
            <w:r w:rsidRPr="002C5317">
              <w:rPr>
                <w:rFonts w:ascii="Angsana New" w:hAnsi="Angsana New"/>
                <w:sz w:val="28"/>
              </w:rPr>
              <w:t>Amortised</w:t>
            </w:r>
            <w:proofErr w:type="spellEnd"/>
            <w:r w:rsidRPr="002C5317">
              <w:rPr>
                <w:rFonts w:ascii="Angsana New" w:hAnsi="Angsana New"/>
                <w:sz w:val="28"/>
              </w:rPr>
              <w:t xml:space="preserve"> cost</w:t>
            </w:r>
          </w:p>
        </w:tc>
        <w:tc>
          <w:tcPr>
            <w:tcW w:w="1746" w:type="dxa"/>
            <w:shd w:val="clear" w:color="auto" w:fill="auto"/>
            <w:vAlign w:val="bottom"/>
          </w:tcPr>
          <w:p w14:paraId="640FE8C3" w14:textId="77777777" w:rsidR="00850430" w:rsidRPr="002C5317" w:rsidRDefault="00850430" w:rsidP="00713121">
            <w:pPr>
              <w:pBdr>
                <w:bottom w:val="single" w:sz="4" w:space="1" w:color="auto"/>
              </w:pBdr>
              <w:ind w:right="-74"/>
              <w:jc w:val="center"/>
              <w:rPr>
                <w:rFonts w:ascii="Angsana New" w:hAnsi="Angsana New"/>
                <w:sz w:val="28"/>
              </w:rPr>
            </w:pPr>
            <w:r w:rsidRPr="002C5317">
              <w:rPr>
                <w:rFonts w:ascii="Angsana New" w:hAnsi="Angsana New"/>
                <w:sz w:val="28"/>
              </w:rPr>
              <w:t>Total</w:t>
            </w:r>
          </w:p>
        </w:tc>
      </w:tr>
      <w:tr w:rsidR="00850430" w:rsidRPr="002C5317" w14:paraId="43A4CFAF" w14:textId="77777777" w:rsidTr="00713121">
        <w:trPr>
          <w:gridAfter w:val="1"/>
          <w:wAfter w:w="6" w:type="dxa"/>
          <w:trHeight w:val="374"/>
        </w:trPr>
        <w:tc>
          <w:tcPr>
            <w:tcW w:w="5400" w:type="dxa"/>
            <w:shd w:val="clear" w:color="auto" w:fill="auto"/>
          </w:tcPr>
          <w:p w14:paraId="21367BFC" w14:textId="77777777" w:rsidR="00850430" w:rsidRPr="002C5317" w:rsidRDefault="00850430" w:rsidP="00713121">
            <w:pPr>
              <w:rPr>
                <w:rFonts w:ascii="Angsana New" w:hAnsi="Angsana New"/>
                <w:b/>
                <w:bCs/>
                <w:sz w:val="28"/>
              </w:rPr>
            </w:pPr>
            <w:r w:rsidRPr="002C5317">
              <w:rPr>
                <w:rFonts w:ascii="Angsana New" w:hAnsi="Angsana New"/>
                <w:b/>
                <w:bCs/>
                <w:sz w:val="28"/>
              </w:rPr>
              <w:t xml:space="preserve">Financial assets as at </w:t>
            </w:r>
            <w:r w:rsidRPr="002C5317">
              <w:rPr>
                <w:rFonts w:ascii="Angsana New" w:hAnsi="Angsana New"/>
                <w:b/>
                <w:bCs/>
                <w:sz w:val="28"/>
                <w:cs/>
              </w:rPr>
              <w:t xml:space="preserve">1 </w:t>
            </w:r>
            <w:r w:rsidRPr="002C5317">
              <w:rPr>
                <w:rFonts w:ascii="Angsana New" w:hAnsi="Angsana New"/>
                <w:b/>
                <w:bCs/>
                <w:sz w:val="28"/>
              </w:rPr>
              <w:t xml:space="preserve">January </w:t>
            </w:r>
            <w:r w:rsidRPr="002C5317">
              <w:rPr>
                <w:rFonts w:ascii="Angsana New" w:hAnsi="Angsana New"/>
                <w:b/>
                <w:bCs/>
                <w:sz w:val="28"/>
                <w:cs/>
              </w:rPr>
              <w:t>2020</w:t>
            </w:r>
          </w:p>
        </w:tc>
        <w:tc>
          <w:tcPr>
            <w:tcW w:w="1800" w:type="dxa"/>
            <w:shd w:val="clear" w:color="auto" w:fill="auto"/>
          </w:tcPr>
          <w:p w14:paraId="423F3EC0" w14:textId="77777777" w:rsidR="00850430" w:rsidRPr="002C5317" w:rsidRDefault="00850430" w:rsidP="00713121">
            <w:pPr>
              <w:jc w:val="center"/>
              <w:rPr>
                <w:rFonts w:ascii="Angsana New" w:hAnsi="Angsana New"/>
                <w:sz w:val="28"/>
              </w:rPr>
            </w:pPr>
          </w:p>
        </w:tc>
        <w:tc>
          <w:tcPr>
            <w:tcW w:w="1764" w:type="dxa"/>
            <w:shd w:val="clear" w:color="auto" w:fill="auto"/>
          </w:tcPr>
          <w:p w14:paraId="0F571B2D" w14:textId="77777777" w:rsidR="00850430" w:rsidRPr="002C5317" w:rsidRDefault="00850430" w:rsidP="00713121">
            <w:pPr>
              <w:jc w:val="center"/>
              <w:rPr>
                <w:rFonts w:ascii="Angsana New" w:hAnsi="Angsana New"/>
                <w:sz w:val="28"/>
              </w:rPr>
            </w:pPr>
          </w:p>
        </w:tc>
        <w:tc>
          <w:tcPr>
            <w:tcW w:w="2178" w:type="dxa"/>
            <w:shd w:val="clear" w:color="auto" w:fill="auto"/>
          </w:tcPr>
          <w:p w14:paraId="1BBA5582" w14:textId="77777777" w:rsidR="00850430" w:rsidRPr="002C5317" w:rsidRDefault="00850430" w:rsidP="00713121">
            <w:pPr>
              <w:jc w:val="center"/>
              <w:rPr>
                <w:rFonts w:ascii="Angsana New" w:hAnsi="Angsana New"/>
                <w:sz w:val="28"/>
              </w:rPr>
            </w:pPr>
          </w:p>
        </w:tc>
        <w:tc>
          <w:tcPr>
            <w:tcW w:w="1800" w:type="dxa"/>
            <w:shd w:val="clear" w:color="auto" w:fill="auto"/>
          </w:tcPr>
          <w:p w14:paraId="566F0CA1" w14:textId="77777777" w:rsidR="00850430" w:rsidRPr="002C5317" w:rsidRDefault="00850430" w:rsidP="00713121">
            <w:pPr>
              <w:jc w:val="center"/>
              <w:rPr>
                <w:rFonts w:ascii="Angsana New" w:hAnsi="Angsana New"/>
                <w:sz w:val="28"/>
              </w:rPr>
            </w:pPr>
          </w:p>
        </w:tc>
        <w:tc>
          <w:tcPr>
            <w:tcW w:w="1746" w:type="dxa"/>
            <w:shd w:val="clear" w:color="auto" w:fill="auto"/>
          </w:tcPr>
          <w:p w14:paraId="7D44635D" w14:textId="77777777" w:rsidR="00850430" w:rsidRPr="002C5317" w:rsidRDefault="00850430" w:rsidP="00713121">
            <w:pPr>
              <w:jc w:val="center"/>
              <w:rPr>
                <w:rFonts w:ascii="Angsana New" w:hAnsi="Angsana New"/>
                <w:sz w:val="28"/>
              </w:rPr>
            </w:pPr>
          </w:p>
        </w:tc>
      </w:tr>
      <w:tr w:rsidR="00850430" w:rsidRPr="002C5317" w14:paraId="0549695A" w14:textId="77777777" w:rsidTr="00713121">
        <w:trPr>
          <w:gridAfter w:val="1"/>
          <w:wAfter w:w="6" w:type="dxa"/>
          <w:trHeight w:val="374"/>
        </w:trPr>
        <w:tc>
          <w:tcPr>
            <w:tcW w:w="5400" w:type="dxa"/>
            <w:shd w:val="clear" w:color="auto" w:fill="auto"/>
          </w:tcPr>
          <w:p w14:paraId="24C051CE" w14:textId="77777777" w:rsidR="00850430" w:rsidRPr="002C5317" w:rsidRDefault="00850430" w:rsidP="00713121">
            <w:pPr>
              <w:rPr>
                <w:rFonts w:ascii="Angsana New" w:hAnsi="Angsana New"/>
                <w:sz w:val="28"/>
              </w:rPr>
            </w:pPr>
            <w:r w:rsidRPr="002C5317">
              <w:rPr>
                <w:rFonts w:ascii="Angsana New" w:hAnsi="Angsana New"/>
                <w:sz w:val="28"/>
              </w:rPr>
              <w:t>Cash and cash equivalents</w:t>
            </w:r>
          </w:p>
        </w:tc>
        <w:tc>
          <w:tcPr>
            <w:tcW w:w="1800" w:type="dxa"/>
            <w:shd w:val="clear" w:color="auto" w:fill="auto"/>
          </w:tcPr>
          <w:p w14:paraId="010F0E87" w14:textId="7B75B804" w:rsidR="00850430" w:rsidRPr="002C5317" w:rsidRDefault="00530E88" w:rsidP="00713121">
            <w:pPr>
              <w:tabs>
                <w:tab w:val="decimal" w:pos="1500"/>
              </w:tabs>
              <w:rPr>
                <w:rFonts w:ascii="Angsana New" w:hAnsi="Angsana New"/>
                <w:sz w:val="28"/>
              </w:rPr>
            </w:pPr>
            <w:r>
              <w:rPr>
                <w:rFonts w:ascii="Angsana New" w:hAnsi="Angsana New"/>
                <w:sz w:val="28"/>
              </w:rPr>
              <w:t>56,075</w:t>
            </w:r>
          </w:p>
        </w:tc>
        <w:tc>
          <w:tcPr>
            <w:tcW w:w="1764" w:type="dxa"/>
            <w:shd w:val="clear" w:color="auto" w:fill="auto"/>
          </w:tcPr>
          <w:p w14:paraId="39ACF77B" w14:textId="6E2158A0" w:rsidR="00850430" w:rsidRPr="002C5317" w:rsidRDefault="00530E88" w:rsidP="00713121">
            <w:pPr>
              <w:tabs>
                <w:tab w:val="decimal" w:pos="1500"/>
              </w:tabs>
              <w:rPr>
                <w:rFonts w:ascii="Angsana New" w:hAnsi="Angsana New"/>
                <w:sz w:val="28"/>
              </w:rPr>
            </w:pPr>
            <w:r>
              <w:rPr>
                <w:rFonts w:ascii="Angsana New" w:hAnsi="Angsana New"/>
                <w:sz w:val="28"/>
              </w:rPr>
              <w:t>-</w:t>
            </w:r>
          </w:p>
        </w:tc>
        <w:tc>
          <w:tcPr>
            <w:tcW w:w="2178" w:type="dxa"/>
            <w:shd w:val="clear" w:color="auto" w:fill="auto"/>
          </w:tcPr>
          <w:p w14:paraId="3B9F0A7E" w14:textId="1051F6FA" w:rsidR="00850430" w:rsidRPr="002C5317" w:rsidRDefault="00530E88" w:rsidP="00713121">
            <w:pPr>
              <w:tabs>
                <w:tab w:val="decimal" w:pos="1752"/>
              </w:tabs>
              <w:rPr>
                <w:rFonts w:ascii="Angsana New" w:hAnsi="Angsana New"/>
                <w:sz w:val="28"/>
              </w:rPr>
            </w:pPr>
            <w:r>
              <w:rPr>
                <w:rFonts w:ascii="Angsana New" w:hAnsi="Angsana New"/>
                <w:sz w:val="28"/>
              </w:rPr>
              <w:t>-</w:t>
            </w:r>
          </w:p>
        </w:tc>
        <w:tc>
          <w:tcPr>
            <w:tcW w:w="1800" w:type="dxa"/>
            <w:shd w:val="clear" w:color="auto" w:fill="auto"/>
          </w:tcPr>
          <w:p w14:paraId="5F625CC9" w14:textId="45C8BEEE" w:rsidR="00850430" w:rsidRPr="002C5317" w:rsidRDefault="00530E88" w:rsidP="00713121">
            <w:pPr>
              <w:tabs>
                <w:tab w:val="decimal" w:pos="1500"/>
              </w:tabs>
              <w:rPr>
                <w:rFonts w:ascii="Angsana New" w:hAnsi="Angsana New"/>
                <w:sz w:val="28"/>
              </w:rPr>
            </w:pPr>
            <w:r>
              <w:rPr>
                <w:rFonts w:ascii="Angsana New" w:hAnsi="Angsana New"/>
                <w:sz w:val="28"/>
              </w:rPr>
              <w:t>56,075</w:t>
            </w:r>
          </w:p>
        </w:tc>
        <w:tc>
          <w:tcPr>
            <w:tcW w:w="1746" w:type="dxa"/>
            <w:shd w:val="clear" w:color="auto" w:fill="auto"/>
          </w:tcPr>
          <w:p w14:paraId="5B8E8321" w14:textId="4FB57658" w:rsidR="00850430" w:rsidRPr="002C5317" w:rsidRDefault="00530E88" w:rsidP="00713121">
            <w:pPr>
              <w:tabs>
                <w:tab w:val="decimal" w:pos="1500"/>
              </w:tabs>
              <w:rPr>
                <w:rFonts w:ascii="Angsana New" w:hAnsi="Angsana New"/>
                <w:sz w:val="28"/>
              </w:rPr>
            </w:pPr>
            <w:r>
              <w:rPr>
                <w:rFonts w:ascii="Angsana New" w:hAnsi="Angsana New"/>
                <w:sz w:val="28"/>
              </w:rPr>
              <w:t>56,075</w:t>
            </w:r>
          </w:p>
        </w:tc>
      </w:tr>
      <w:tr w:rsidR="00850430" w:rsidRPr="002C5317" w14:paraId="4EC8791B" w14:textId="77777777" w:rsidTr="00713121">
        <w:trPr>
          <w:gridAfter w:val="1"/>
          <w:wAfter w:w="6" w:type="dxa"/>
          <w:trHeight w:val="374"/>
        </w:trPr>
        <w:tc>
          <w:tcPr>
            <w:tcW w:w="5400" w:type="dxa"/>
            <w:shd w:val="clear" w:color="auto" w:fill="auto"/>
          </w:tcPr>
          <w:p w14:paraId="6C5B456F" w14:textId="77777777" w:rsidR="00850430" w:rsidRPr="002C5317" w:rsidRDefault="00850430" w:rsidP="00713121">
            <w:pPr>
              <w:rPr>
                <w:rFonts w:ascii="Angsana New" w:hAnsi="Angsana New"/>
                <w:sz w:val="28"/>
              </w:rPr>
            </w:pPr>
            <w:r w:rsidRPr="002C5317">
              <w:rPr>
                <w:rFonts w:ascii="Angsana New" w:hAnsi="Angsana New"/>
                <w:sz w:val="28"/>
              </w:rPr>
              <w:t>Receivables from Clearing House and broker</w:t>
            </w:r>
          </w:p>
        </w:tc>
        <w:tc>
          <w:tcPr>
            <w:tcW w:w="1800" w:type="dxa"/>
            <w:shd w:val="clear" w:color="auto" w:fill="auto"/>
          </w:tcPr>
          <w:p w14:paraId="0483A5D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45,851</w:t>
            </w:r>
          </w:p>
        </w:tc>
        <w:tc>
          <w:tcPr>
            <w:tcW w:w="1764" w:type="dxa"/>
            <w:shd w:val="clear" w:color="auto" w:fill="auto"/>
          </w:tcPr>
          <w:p w14:paraId="497D0B6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5D2A7AE1" w14:textId="77777777" w:rsidR="00850430" w:rsidRPr="002C5317" w:rsidRDefault="00850430" w:rsidP="00713121">
            <w:pPr>
              <w:tabs>
                <w:tab w:val="decimal" w:pos="1752"/>
              </w:tabs>
              <w:rPr>
                <w:rFonts w:ascii="Angsana New" w:hAnsi="Angsana New"/>
                <w:sz w:val="28"/>
              </w:rPr>
            </w:pPr>
            <w:r w:rsidRPr="00AE7D0D">
              <w:rPr>
                <w:rFonts w:ascii="Angsana New" w:hAnsi="Angsana New"/>
                <w:sz w:val="28"/>
              </w:rPr>
              <w:t>-</w:t>
            </w:r>
          </w:p>
        </w:tc>
        <w:tc>
          <w:tcPr>
            <w:tcW w:w="1800" w:type="dxa"/>
            <w:shd w:val="clear" w:color="auto" w:fill="auto"/>
          </w:tcPr>
          <w:p w14:paraId="41B8E02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45,851</w:t>
            </w:r>
          </w:p>
        </w:tc>
        <w:tc>
          <w:tcPr>
            <w:tcW w:w="1746" w:type="dxa"/>
            <w:shd w:val="clear" w:color="auto" w:fill="auto"/>
          </w:tcPr>
          <w:p w14:paraId="6C7B3C6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45,851</w:t>
            </w:r>
          </w:p>
        </w:tc>
      </w:tr>
      <w:tr w:rsidR="00850430" w:rsidRPr="002C5317" w14:paraId="0DB904F8" w14:textId="77777777" w:rsidTr="00713121">
        <w:trPr>
          <w:gridAfter w:val="1"/>
          <w:wAfter w:w="6" w:type="dxa"/>
          <w:trHeight w:val="374"/>
        </w:trPr>
        <w:tc>
          <w:tcPr>
            <w:tcW w:w="5400" w:type="dxa"/>
            <w:shd w:val="clear" w:color="auto" w:fill="auto"/>
          </w:tcPr>
          <w:p w14:paraId="7BDAE43C" w14:textId="77777777" w:rsidR="00850430" w:rsidRPr="002C5317" w:rsidRDefault="00850430" w:rsidP="00713121">
            <w:pPr>
              <w:rPr>
                <w:rFonts w:ascii="Angsana New" w:hAnsi="Angsana New"/>
                <w:sz w:val="28"/>
              </w:rPr>
            </w:pPr>
            <w:r w:rsidRPr="002C5317">
              <w:rPr>
                <w:rFonts w:ascii="Angsana New" w:hAnsi="Angsana New"/>
                <w:sz w:val="28"/>
              </w:rPr>
              <w:t>Securities business receivables and derivatives business receivables</w:t>
            </w:r>
          </w:p>
        </w:tc>
        <w:tc>
          <w:tcPr>
            <w:tcW w:w="1800" w:type="dxa"/>
            <w:shd w:val="clear" w:color="auto" w:fill="auto"/>
          </w:tcPr>
          <w:p w14:paraId="1772D36D"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c>
          <w:tcPr>
            <w:tcW w:w="1764" w:type="dxa"/>
            <w:shd w:val="clear" w:color="auto" w:fill="auto"/>
          </w:tcPr>
          <w:p w14:paraId="2B25B95E"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61450A89" w14:textId="77777777" w:rsidR="00850430" w:rsidRPr="002C5317" w:rsidRDefault="00850430" w:rsidP="00713121">
            <w:pPr>
              <w:tabs>
                <w:tab w:val="decimal" w:pos="1752"/>
              </w:tabs>
              <w:rPr>
                <w:rFonts w:ascii="Angsana New" w:hAnsi="Angsana New"/>
                <w:sz w:val="28"/>
              </w:rPr>
            </w:pPr>
            <w:r w:rsidRPr="00AE7D0D">
              <w:rPr>
                <w:rFonts w:ascii="Angsana New" w:hAnsi="Angsana New"/>
                <w:sz w:val="28"/>
              </w:rPr>
              <w:t>-</w:t>
            </w:r>
          </w:p>
        </w:tc>
        <w:tc>
          <w:tcPr>
            <w:tcW w:w="1800" w:type="dxa"/>
            <w:shd w:val="clear" w:color="auto" w:fill="auto"/>
          </w:tcPr>
          <w:p w14:paraId="30B21D3C"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c>
          <w:tcPr>
            <w:tcW w:w="1746" w:type="dxa"/>
            <w:shd w:val="clear" w:color="auto" w:fill="auto"/>
          </w:tcPr>
          <w:p w14:paraId="3C185D1D"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r>
      <w:tr w:rsidR="00850430" w:rsidRPr="002C5317" w14:paraId="15CC4C55" w14:textId="77777777" w:rsidTr="00713121">
        <w:trPr>
          <w:gridAfter w:val="1"/>
          <w:wAfter w:w="6" w:type="dxa"/>
          <w:trHeight w:val="374"/>
        </w:trPr>
        <w:tc>
          <w:tcPr>
            <w:tcW w:w="5400" w:type="dxa"/>
            <w:shd w:val="clear" w:color="auto" w:fill="auto"/>
          </w:tcPr>
          <w:p w14:paraId="0E0052FF" w14:textId="77777777" w:rsidR="00850430" w:rsidRPr="002C5317" w:rsidRDefault="00850430" w:rsidP="00713121">
            <w:pPr>
              <w:rPr>
                <w:rFonts w:ascii="Angsana New" w:hAnsi="Angsana New"/>
                <w:sz w:val="28"/>
              </w:rPr>
            </w:pPr>
            <w:r w:rsidRPr="002C5317">
              <w:rPr>
                <w:rFonts w:ascii="Angsana New" w:hAnsi="Angsana New"/>
                <w:sz w:val="28"/>
              </w:rPr>
              <w:t>Accrued fees and service income from asset management business</w:t>
            </w:r>
          </w:p>
        </w:tc>
        <w:tc>
          <w:tcPr>
            <w:tcW w:w="1800" w:type="dxa"/>
            <w:shd w:val="clear" w:color="auto" w:fill="auto"/>
          </w:tcPr>
          <w:p w14:paraId="3D7CBD41" w14:textId="77777777" w:rsidR="00850430" w:rsidRPr="002C5317" w:rsidRDefault="00850430" w:rsidP="00713121">
            <w:pPr>
              <w:tabs>
                <w:tab w:val="decimal" w:pos="1500"/>
              </w:tabs>
              <w:rPr>
                <w:rFonts w:ascii="Angsana New" w:hAnsi="Angsana New"/>
                <w:sz w:val="28"/>
              </w:rPr>
            </w:pPr>
            <w:r>
              <w:rPr>
                <w:rFonts w:ascii="Angsana New" w:hAnsi="Angsana New"/>
                <w:sz w:val="28"/>
              </w:rPr>
              <w:t>10,208</w:t>
            </w:r>
          </w:p>
        </w:tc>
        <w:tc>
          <w:tcPr>
            <w:tcW w:w="1764" w:type="dxa"/>
            <w:shd w:val="clear" w:color="auto" w:fill="auto"/>
          </w:tcPr>
          <w:p w14:paraId="75753E6D"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2DE8D74E" w14:textId="77777777" w:rsidR="00850430" w:rsidRPr="002C5317" w:rsidRDefault="00850430" w:rsidP="00713121">
            <w:pPr>
              <w:tabs>
                <w:tab w:val="decimal" w:pos="1752"/>
              </w:tabs>
              <w:rPr>
                <w:rFonts w:ascii="Angsana New" w:hAnsi="Angsana New"/>
                <w:sz w:val="28"/>
              </w:rPr>
            </w:pPr>
            <w:r w:rsidRPr="00AE7D0D">
              <w:rPr>
                <w:rFonts w:ascii="Angsana New" w:hAnsi="Angsana New"/>
                <w:sz w:val="28"/>
              </w:rPr>
              <w:t>-</w:t>
            </w:r>
          </w:p>
        </w:tc>
        <w:tc>
          <w:tcPr>
            <w:tcW w:w="1800" w:type="dxa"/>
            <w:shd w:val="clear" w:color="auto" w:fill="auto"/>
          </w:tcPr>
          <w:p w14:paraId="5898A0FA" w14:textId="77777777" w:rsidR="00850430" w:rsidRPr="002C5317" w:rsidRDefault="00850430" w:rsidP="00713121">
            <w:pPr>
              <w:tabs>
                <w:tab w:val="decimal" w:pos="1500"/>
              </w:tabs>
              <w:rPr>
                <w:rFonts w:ascii="Angsana New" w:hAnsi="Angsana New"/>
                <w:sz w:val="28"/>
              </w:rPr>
            </w:pPr>
            <w:r>
              <w:rPr>
                <w:rFonts w:ascii="Angsana New" w:hAnsi="Angsana New"/>
                <w:sz w:val="28"/>
              </w:rPr>
              <w:t>10,208</w:t>
            </w:r>
          </w:p>
        </w:tc>
        <w:tc>
          <w:tcPr>
            <w:tcW w:w="1746" w:type="dxa"/>
            <w:shd w:val="clear" w:color="auto" w:fill="auto"/>
          </w:tcPr>
          <w:p w14:paraId="72648842" w14:textId="77777777" w:rsidR="00850430" w:rsidRPr="002C5317" w:rsidRDefault="00850430" w:rsidP="00713121">
            <w:pPr>
              <w:tabs>
                <w:tab w:val="decimal" w:pos="1500"/>
              </w:tabs>
              <w:rPr>
                <w:rFonts w:ascii="Angsana New" w:hAnsi="Angsana New"/>
                <w:sz w:val="28"/>
              </w:rPr>
            </w:pPr>
            <w:r>
              <w:rPr>
                <w:rFonts w:ascii="Angsana New" w:hAnsi="Angsana New"/>
                <w:sz w:val="28"/>
              </w:rPr>
              <w:t>10,208</w:t>
            </w:r>
          </w:p>
        </w:tc>
      </w:tr>
      <w:tr w:rsidR="00850430" w:rsidRPr="002C5317" w14:paraId="3568B92E" w14:textId="77777777" w:rsidTr="00713121">
        <w:trPr>
          <w:gridAfter w:val="1"/>
          <w:wAfter w:w="6" w:type="dxa"/>
          <w:trHeight w:val="374"/>
        </w:trPr>
        <w:tc>
          <w:tcPr>
            <w:tcW w:w="5400" w:type="dxa"/>
            <w:shd w:val="clear" w:color="auto" w:fill="auto"/>
          </w:tcPr>
          <w:p w14:paraId="59991233" w14:textId="77777777" w:rsidR="00850430" w:rsidRPr="002C5317" w:rsidRDefault="00850430" w:rsidP="00713121">
            <w:pPr>
              <w:rPr>
                <w:rFonts w:ascii="Angsana New" w:hAnsi="Angsana New"/>
                <w:sz w:val="28"/>
              </w:rPr>
            </w:pPr>
            <w:r w:rsidRPr="002C5317">
              <w:rPr>
                <w:rFonts w:ascii="Angsana New" w:hAnsi="Angsana New"/>
                <w:sz w:val="28"/>
              </w:rPr>
              <w:t>Investments</w:t>
            </w:r>
          </w:p>
        </w:tc>
        <w:tc>
          <w:tcPr>
            <w:tcW w:w="1800" w:type="dxa"/>
            <w:shd w:val="clear" w:color="auto" w:fill="auto"/>
          </w:tcPr>
          <w:p w14:paraId="605C06A4" w14:textId="77777777" w:rsidR="00850430" w:rsidRPr="002C5317" w:rsidRDefault="00850430" w:rsidP="00713121">
            <w:pPr>
              <w:tabs>
                <w:tab w:val="decimal" w:pos="1500"/>
              </w:tabs>
              <w:rPr>
                <w:rFonts w:ascii="Angsana New" w:hAnsi="Angsana New"/>
                <w:sz w:val="28"/>
              </w:rPr>
            </w:pPr>
          </w:p>
        </w:tc>
        <w:tc>
          <w:tcPr>
            <w:tcW w:w="1764" w:type="dxa"/>
            <w:shd w:val="clear" w:color="auto" w:fill="auto"/>
          </w:tcPr>
          <w:p w14:paraId="4577B2CB" w14:textId="77777777" w:rsidR="00850430" w:rsidRPr="002C5317" w:rsidRDefault="00850430" w:rsidP="00713121">
            <w:pPr>
              <w:tabs>
                <w:tab w:val="decimal" w:pos="1500"/>
              </w:tabs>
              <w:rPr>
                <w:rFonts w:ascii="Angsana New" w:hAnsi="Angsana New"/>
                <w:sz w:val="28"/>
              </w:rPr>
            </w:pPr>
          </w:p>
        </w:tc>
        <w:tc>
          <w:tcPr>
            <w:tcW w:w="2178" w:type="dxa"/>
            <w:shd w:val="clear" w:color="auto" w:fill="auto"/>
          </w:tcPr>
          <w:p w14:paraId="1C130132" w14:textId="77777777" w:rsidR="00850430" w:rsidRPr="002C5317" w:rsidRDefault="00850430" w:rsidP="00713121">
            <w:pPr>
              <w:tabs>
                <w:tab w:val="decimal" w:pos="1500"/>
              </w:tabs>
              <w:rPr>
                <w:rFonts w:ascii="Angsana New" w:hAnsi="Angsana New"/>
                <w:sz w:val="28"/>
              </w:rPr>
            </w:pPr>
          </w:p>
        </w:tc>
        <w:tc>
          <w:tcPr>
            <w:tcW w:w="1800" w:type="dxa"/>
            <w:shd w:val="clear" w:color="auto" w:fill="auto"/>
          </w:tcPr>
          <w:p w14:paraId="2021A0C6" w14:textId="77777777" w:rsidR="00850430" w:rsidRPr="002C5317" w:rsidRDefault="00850430" w:rsidP="00713121">
            <w:pPr>
              <w:tabs>
                <w:tab w:val="decimal" w:pos="1500"/>
              </w:tabs>
              <w:rPr>
                <w:rFonts w:ascii="Angsana New" w:hAnsi="Angsana New"/>
                <w:sz w:val="28"/>
              </w:rPr>
            </w:pPr>
          </w:p>
        </w:tc>
        <w:tc>
          <w:tcPr>
            <w:tcW w:w="1746" w:type="dxa"/>
            <w:shd w:val="clear" w:color="auto" w:fill="auto"/>
          </w:tcPr>
          <w:p w14:paraId="45219BF4" w14:textId="77777777" w:rsidR="00850430" w:rsidRPr="002C5317" w:rsidRDefault="00850430" w:rsidP="00713121">
            <w:pPr>
              <w:tabs>
                <w:tab w:val="decimal" w:pos="1500"/>
              </w:tabs>
              <w:rPr>
                <w:rFonts w:ascii="Angsana New" w:hAnsi="Angsana New"/>
                <w:sz w:val="28"/>
              </w:rPr>
            </w:pPr>
          </w:p>
        </w:tc>
      </w:tr>
      <w:tr w:rsidR="00850430" w:rsidRPr="002C5317" w14:paraId="5105A5CD" w14:textId="77777777" w:rsidTr="00713121">
        <w:trPr>
          <w:gridAfter w:val="1"/>
          <w:wAfter w:w="6" w:type="dxa"/>
          <w:trHeight w:val="374"/>
        </w:trPr>
        <w:tc>
          <w:tcPr>
            <w:tcW w:w="5400" w:type="dxa"/>
            <w:shd w:val="clear" w:color="auto" w:fill="auto"/>
          </w:tcPr>
          <w:p w14:paraId="0D94F5E0" w14:textId="77777777" w:rsidR="00850430" w:rsidRPr="002C5317" w:rsidRDefault="00850430" w:rsidP="00713121">
            <w:pPr>
              <w:ind w:left="138"/>
              <w:rPr>
                <w:rFonts w:ascii="Angsana New" w:hAnsi="Angsana New"/>
                <w:sz w:val="28"/>
                <w:cs/>
              </w:rPr>
            </w:pPr>
            <w:r w:rsidRPr="002C5317">
              <w:rPr>
                <w:rFonts w:ascii="Angsana New" w:hAnsi="Angsana New"/>
                <w:sz w:val="28"/>
              </w:rPr>
              <w:t xml:space="preserve">Non – </w:t>
            </w:r>
            <w:proofErr w:type="spellStart"/>
            <w:r w:rsidRPr="002C5317">
              <w:rPr>
                <w:rFonts w:ascii="Angsana New" w:hAnsi="Angsana New"/>
                <w:sz w:val="28"/>
              </w:rPr>
              <w:t>collateralised</w:t>
            </w:r>
            <w:proofErr w:type="spellEnd"/>
            <w:r w:rsidRPr="002C5317">
              <w:rPr>
                <w:rFonts w:ascii="Angsana New" w:hAnsi="Angsana New"/>
                <w:sz w:val="28"/>
              </w:rPr>
              <w:t xml:space="preserve"> investments</w:t>
            </w:r>
          </w:p>
        </w:tc>
        <w:tc>
          <w:tcPr>
            <w:tcW w:w="1800" w:type="dxa"/>
            <w:shd w:val="clear" w:color="auto" w:fill="auto"/>
          </w:tcPr>
          <w:p w14:paraId="26A955E3" w14:textId="77777777" w:rsidR="00850430" w:rsidRPr="002C5317" w:rsidRDefault="00850430" w:rsidP="00713121">
            <w:pPr>
              <w:tabs>
                <w:tab w:val="decimal" w:pos="1500"/>
              </w:tabs>
              <w:rPr>
                <w:rFonts w:ascii="Angsana New" w:hAnsi="Angsana New"/>
                <w:sz w:val="28"/>
              </w:rPr>
            </w:pPr>
          </w:p>
        </w:tc>
        <w:tc>
          <w:tcPr>
            <w:tcW w:w="1764" w:type="dxa"/>
            <w:shd w:val="clear" w:color="auto" w:fill="auto"/>
          </w:tcPr>
          <w:p w14:paraId="4950B231" w14:textId="77777777" w:rsidR="00850430" w:rsidRPr="002C5317" w:rsidRDefault="00850430" w:rsidP="00713121">
            <w:pPr>
              <w:tabs>
                <w:tab w:val="decimal" w:pos="1500"/>
              </w:tabs>
              <w:rPr>
                <w:rFonts w:ascii="Angsana New" w:hAnsi="Angsana New"/>
                <w:sz w:val="28"/>
              </w:rPr>
            </w:pPr>
          </w:p>
        </w:tc>
        <w:tc>
          <w:tcPr>
            <w:tcW w:w="2178" w:type="dxa"/>
            <w:shd w:val="clear" w:color="auto" w:fill="auto"/>
          </w:tcPr>
          <w:p w14:paraId="37D0DBA4" w14:textId="77777777" w:rsidR="00850430" w:rsidRPr="002C5317" w:rsidRDefault="00850430" w:rsidP="00713121">
            <w:pPr>
              <w:tabs>
                <w:tab w:val="decimal" w:pos="1500"/>
              </w:tabs>
              <w:rPr>
                <w:rFonts w:ascii="Angsana New" w:hAnsi="Angsana New"/>
                <w:sz w:val="28"/>
              </w:rPr>
            </w:pPr>
          </w:p>
        </w:tc>
        <w:tc>
          <w:tcPr>
            <w:tcW w:w="1800" w:type="dxa"/>
            <w:shd w:val="clear" w:color="auto" w:fill="auto"/>
          </w:tcPr>
          <w:p w14:paraId="6286F440" w14:textId="77777777" w:rsidR="00850430" w:rsidRPr="002C5317" w:rsidRDefault="00850430" w:rsidP="00713121">
            <w:pPr>
              <w:tabs>
                <w:tab w:val="decimal" w:pos="1500"/>
              </w:tabs>
              <w:rPr>
                <w:rFonts w:ascii="Angsana New" w:hAnsi="Angsana New"/>
                <w:sz w:val="28"/>
              </w:rPr>
            </w:pPr>
          </w:p>
        </w:tc>
        <w:tc>
          <w:tcPr>
            <w:tcW w:w="1746" w:type="dxa"/>
            <w:shd w:val="clear" w:color="auto" w:fill="auto"/>
          </w:tcPr>
          <w:p w14:paraId="6E5514A3" w14:textId="77777777" w:rsidR="00850430" w:rsidRPr="002C5317" w:rsidRDefault="00850430" w:rsidP="00713121">
            <w:pPr>
              <w:tabs>
                <w:tab w:val="decimal" w:pos="1500"/>
              </w:tabs>
              <w:rPr>
                <w:rFonts w:ascii="Angsana New" w:hAnsi="Angsana New"/>
                <w:sz w:val="28"/>
              </w:rPr>
            </w:pPr>
          </w:p>
        </w:tc>
      </w:tr>
      <w:tr w:rsidR="00850430" w:rsidRPr="002C5317" w14:paraId="272CED0D" w14:textId="77777777" w:rsidTr="00713121">
        <w:trPr>
          <w:gridAfter w:val="1"/>
          <w:wAfter w:w="6" w:type="dxa"/>
          <w:trHeight w:val="374"/>
        </w:trPr>
        <w:tc>
          <w:tcPr>
            <w:tcW w:w="5400" w:type="dxa"/>
            <w:shd w:val="clear" w:color="auto" w:fill="auto"/>
          </w:tcPr>
          <w:p w14:paraId="60B69B96" w14:textId="77777777" w:rsidR="00850430" w:rsidRPr="002C5317" w:rsidRDefault="00850430" w:rsidP="00713121">
            <w:pPr>
              <w:ind w:left="273"/>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Private debt securities</w:t>
            </w:r>
          </w:p>
        </w:tc>
        <w:tc>
          <w:tcPr>
            <w:tcW w:w="1800" w:type="dxa"/>
            <w:shd w:val="clear" w:color="auto" w:fill="auto"/>
          </w:tcPr>
          <w:p w14:paraId="587BBBD5"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170,963</w:t>
            </w:r>
          </w:p>
        </w:tc>
        <w:tc>
          <w:tcPr>
            <w:tcW w:w="1764" w:type="dxa"/>
            <w:shd w:val="clear" w:color="auto" w:fill="auto"/>
          </w:tcPr>
          <w:p w14:paraId="1DE1BB43"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2178" w:type="dxa"/>
            <w:shd w:val="clear" w:color="auto" w:fill="auto"/>
          </w:tcPr>
          <w:p w14:paraId="77D9CDDB" w14:textId="77777777" w:rsidR="00850430" w:rsidRPr="002C5317" w:rsidRDefault="00850430" w:rsidP="00713121">
            <w:pPr>
              <w:tabs>
                <w:tab w:val="decimal" w:pos="1752"/>
              </w:tabs>
              <w:rPr>
                <w:rFonts w:ascii="Angsana New" w:hAnsi="Angsana New"/>
                <w:sz w:val="28"/>
              </w:rPr>
            </w:pPr>
            <w:r w:rsidRPr="002C5317">
              <w:rPr>
                <w:rFonts w:ascii="Angsana New" w:hAnsi="Angsana New"/>
                <w:sz w:val="28"/>
              </w:rPr>
              <w:t>-</w:t>
            </w:r>
          </w:p>
        </w:tc>
        <w:tc>
          <w:tcPr>
            <w:tcW w:w="1800" w:type="dxa"/>
            <w:shd w:val="clear" w:color="auto" w:fill="auto"/>
          </w:tcPr>
          <w:p w14:paraId="79BB4690"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170,963</w:t>
            </w:r>
          </w:p>
        </w:tc>
        <w:tc>
          <w:tcPr>
            <w:tcW w:w="1746" w:type="dxa"/>
            <w:shd w:val="clear" w:color="auto" w:fill="auto"/>
          </w:tcPr>
          <w:p w14:paraId="208EF3D5"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170,963</w:t>
            </w:r>
          </w:p>
        </w:tc>
      </w:tr>
      <w:tr w:rsidR="00850430" w:rsidRPr="002C5317" w14:paraId="0A8A6504" w14:textId="77777777" w:rsidTr="00713121">
        <w:trPr>
          <w:gridAfter w:val="1"/>
          <w:wAfter w:w="6" w:type="dxa"/>
          <w:trHeight w:val="374"/>
        </w:trPr>
        <w:tc>
          <w:tcPr>
            <w:tcW w:w="5400" w:type="dxa"/>
            <w:shd w:val="clear" w:color="auto" w:fill="auto"/>
          </w:tcPr>
          <w:p w14:paraId="018EC7D2" w14:textId="77777777" w:rsidR="00850430" w:rsidRPr="002C5317" w:rsidRDefault="00850430" w:rsidP="00713121">
            <w:pPr>
              <w:ind w:left="273"/>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General investments (equity instrument – non listed entities)</w:t>
            </w:r>
          </w:p>
        </w:tc>
        <w:tc>
          <w:tcPr>
            <w:tcW w:w="1800" w:type="dxa"/>
            <w:shd w:val="clear" w:color="auto" w:fill="auto"/>
          </w:tcPr>
          <w:p w14:paraId="5D946A53"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68,356</w:t>
            </w:r>
          </w:p>
        </w:tc>
        <w:tc>
          <w:tcPr>
            <w:tcW w:w="1764" w:type="dxa"/>
            <w:shd w:val="clear" w:color="auto" w:fill="auto"/>
          </w:tcPr>
          <w:p w14:paraId="21BFE459"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2178" w:type="dxa"/>
            <w:shd w:val="clear" w:color="auto" w:fill="auto"/>
          </w:tcPr>
          <w:p w14:paraId="59A7E261" w14:textId="77777777" w:rsidR="00850430" w:rsidRPr="002C5317" w:rsidRDefault="00850430" w:rsidP="00713121">
            <w:pPr>
              <w:tabs>
                <w:tab w:val="decimal" w:pos="1752"/>
              </w:tabs>
              <w:rPr>
                <w:rFonts w:ascii="Angsana New" w:hAnsi="Angsana New"/>
                <w:sz w:val="28"/>
              </w:rPr>
            </w:pPr>
            <w:r w:rsidRPr="002C5317">
              <w:rPr>
                <w:rFonts w:ascii="Angsana New" w:hAnsi="Angsana New"/>
                <w:sz w:val="28"/>
              </w:rPr>
              <w:t>68,356</w:t>
            </w:r>
          </w:p>
        </w:tc>
        <w:tc>
          <w:tcPr>
            <w:tcW w:w="1800" w:type="dxa"/>
            <w:shd w:val="clear" w:color="auto" w:fill="auto"/>
          </w:tcPr>
          <w:p w14:paraId="18A477FC"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1746" w:type="dxa"/>
            <w:shd w:val="clear" w:color="auto" w:fill="auto"/>
          </w:tcPr>
          <w:p w14:paraId="789BC2BA"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68,356</w:t>
            </w:r>
          </w:p>
        </w:tc>
      </w:tr>
      <w:tr w:rsidR="002A78F1" w:rsidRPr="002C5317" w14:paraId="0C5D02FC" w14:textId="77777777" w:rsidTr="00713121">
        <w:trPr>
          <w:gridAfter w:val="1"/>
          <w:wAfter w:w="6" w:type="dxa"/>
          <w:trHeight w:val="374"/>
        </w:trPr>
        <w:tc>
          <w:tcPr>
            <w:tcW w:w="5400" w:type="dxa"/>
            <w:shd w:val="clear" w:color="auto" w:fill="auto"/>
          </w:tcPr>
          <w:p w14:paraId="7B15C2D5" w14:textId="77777777" w:rsidR="002A78F1" w:rsidRPr="002C5317" w:rsidRDefault="002A78F1" w:rsidP="00713121">
            <w:pPr>
              <w:ind w:left="273"/>
              <w:rPr>
                <w:rFonts w:ascii="Angsana New" w:hAnsi="Angsana New"/>
                <w:sz w:val="28"/>
              </w:rPr>
            </w:pPr>
          </w:p>
        </w:tc>
        <w:tc>
          <w:tcPr>
            <w:tcW w:w="1800" w:type="dxa"/>
            <w:shd w:val="clear" w:color="auto" w:fill="auto"/>
          </w:tcPr>
          <w:p w14:paraId="0CE068A8" w14:textId="77777777" w:rsidR="002A78F1" w:rsidRPr="002C5317" w:rsidRDefault="002A78F1" w:rsidP="00713121">
            <w:pPr>
              <w:tabs>
                <w:tab w:val="decimal" w:pos="1500"/>
              </w:tabs>
              <w:rPr>
                <w:rFonts w:ascii="Angsana New" w:hAnsi="Angsana New"/>
                <w:sz w:val="28"/>
              </w:rPr>
            </w:pPr>
          </w:p>
        </w:tc>
        <w:tc>
          <w:tcPr>
            <w:tcW w:w="1764" w:type="dxa"/>
            <w:shd w:val="clear" w:color="auto" w:fill="auto"/>
          </w:tcPr>
          <w:p w14:paraId="181BB180" w14:textId="77777777" w:rsidR="002A78F1" w:rsidRPr="002C5317" w:rsidRDefault="002A78F1" w:rsidP="00713121">
            <w:pPr>
              <w:tabs>
                <w:tab w:val="decimal" w:pos="1500"/>
              </w:tabs>
              <w:rPr>
                <w:rFonts w:ascii="Angsana New" w:hAnsi="Angsana New"/>
                <w:sz w:val="28"/>
              </w:rPr>
            </w:pPr>
          </w:p>
        </w:tc>
        <w:tc>
          <w:tcPr>
            <w:tcW w:w="2178" w:type="dxa"/>
            <w:shd w:val="clear" w:color="auto" w:fill="auto"/>
          </w:tcPr>
          <w:p w14:paraId="79754560" w14:textId="77777777" w:rsidR="002A78F1" w:rsidRPr="002C5317" w:rsidRDefault="002A78F1" w:rsidP="00713121">
            <w:pPr>
              <w:tabs>
                <w:tab w:val="decimal" w:pos="1752"/>
              </w:tabs>
              <w:rPr>
                <w:rFonts w:ascii="Angsana New" w:hAnsi="Angsana New"/>
                <w:sz w:val="28"/>
              </w:rPr>
            </w:pPr>
          </w:p>
        </w:tc>
        <w:tc>
          <w:tcPr>
            <w:tcW w:w="1800" w:type="dxa"/>
            <w:shd w:val="clear" w:color="auto" w:fill="auto"/>
          </w:tcPr>
          <w:p w14:paraId="22F377D3" w14:textId="77777777" w:rsidR="002A78F1" w:rsidRPr="002C5317" w:rsidRDefault="002A78F1" w:rsidP="00713121">
            <w:pPr>
              <w:tabs>
                <w:tab w:val="decimal" w:pos="1500"/>
              </w:tabs>
              <w:rPr>
                <w:rFonts w:ascii="Angsana New" w:hAnsi="Angsana New"/>
                <w:sz w:val="28"/>
              </w:rPr>
            </w:pPr>
          </w:p>
        </w:tc>
        <w:tc>
          <w:tcPr>
            <w:tcW w:w="1746" w:type="dxa"/>
            <w:shd w:val="clear" w:color="auto" w:fill="auto"/>
          </w:tcPr>
          <w:p w14:paraId="7148AE8B" w14:textId="77777777" w:rsidR="002A78F1" w:rsidRPr="002C5317" w:rsidRDefault="002A78F1" w:rsidP="00713121">
            <w:pPr>
              <w:tabs>
                <w:tab w:val="decimal" w:pos="1500"/>
              </w:tabs>
              <w:rPr>
                <w:rFonts w:ascii="Angsana New" w:hAnsi="Angsana New"/>
                <w:sz w:val="28"/>
              </w:rPr>
            </w:pPr>
          </w:p>
        </w:tc>
      </w:tr>
      <w:tr w:rsidR="002A78F1" w:rsidRPr="002C5317" w14:paraId="0BFB52DE" w14:textId="77777777" w:rsidTr="00713121">
        <w:trPr>
          <w:gridAfter w:val="1"/>
          <w:wAfter w:w="6" w:type="dxa"/>
          <w:trHeight w:val="374"/>
        </w:trPr>
        <w:tc>
          <w:tcPr>
            <w:tcW w:w="5400" w:type="dxa"/>
            <w:shd w:val="clear" w:color="auto" w:fill="auto"/>
          </w:tcPr>
          <w:p w14:paraId="36FA5B4E" w14:textId="77777777" w:rsidR="002A78F1" w:rsidRPr="002C5317" w:rsidRDefault="002A78F1" w:rsidP="00713121">
            <w:pPr>
              <w:ind w:left="273"/>
              <w:rPr>
                <w:rFonts w:ascii="Angsana New" w:hAnsi="Angsana New"/>
                <w:sz w:val="28"/>
              </w:rPr>
            </w:pPr>
          </w:p>
        </w:tc>
        <w:tc>
          <w:tcPr>
            <w:tcW w:w="1800" w:type="dxa"/>
            <w:shd w:val="clear" w:color="auto" w:fill="auto"/>
          </w:tcPr>
          <w:p w14:paraId="3D8D9102" w14:textId="77777777" w:rsidR="002A78F1" w:rsidRPr="002C5317" w:rsidRDefault="002A78F1" w:rsidP="00713121">
            <w:pPr>
              <w:tabs>
                <w:tab w:val="decimal" w:pos="1500"/>
              </w:tabs>
              <w:rPr>
                <w:rFonts w:ascii="Angsana New" w:hAnsi="Angsana New"/>
                <w:sz w:val="28"/>
              </w:rPr>
            </w:pPr>
          </w:p>
        </w:tc>
        <w:tc>
          <w:tcPr>
            <w:tcW w:w="1764" w:type="dxa"/>
            <w:shd w:val="clear" w:color="auto" w:fill="auto"/>
          </w:tcPr>
          <w:p w14:paraId="7B00D31D" w14:textId="77777777" w:rsidR="002A78F1" w:rsidRPr="002C5317" w:rsidRDefault="002A78F1" w:rsidP="00713121">
            <w:pPr>
              <w:tabs>
                <w:tab w:val="decimal" w:pos="1500"/>
              </w:tabs>
              <w:rPr>
                <w:rFonts w:ascii="Angsana New" w:hAnsi="Angsana New"/>
                <w:sz w:val="28"/>
              </w:rPr>
            </w:pPr>
          </w:p>
        </w:tc>
        <w:tc>
          <w:tcPr>
            <w:tcW w:w="2178" w:type="dxa"/>
            <w:shd w:val="clear" w:color="auto" w:fill="auto"/>
          </w:tcPr>
          <w:p w14:paraId="69AFF41F" w14:textId="77777777" w:rsidR="002A78F1" w:rsidRPr="002C5317" w:rsidRDefault="002A78F1" w:rsidP="00713121">
            <w:pPr>
              <w:tabs>
                <w:tab w:val="decimal" w:pos="1752"/>
              </w:tabs>
              <w:rPr>
                <w:rFonts w:ascii="Angsana New" w:hAnsi="Angsana New"/>
                <w:sz w:val="28"/>
              </w:rPr>
            </w:pPr>
          </w:p>
        </w:tc>
        <w:tc>
          <w:tcPr>
            <w:tcW w:w="1800" w:type="dxa"/>
            <w:shd w:val="clear" w:color="auto" w:fill="auto"/>
          </w:tcPr>
          <w:p w14:paraId="1E353B61" w14:textId="77777777" w:rsidR="002A78F1" w:rsidRPr="002C5317" w:rsidRDefault="002A78F1" w:rsidP="00713121">
            <w:pPr>
              <w:tabs>
                <w:tab w:val="decimal" w:pos="1500"/>
              </w:tabs>
              <w:rPr>
                <w:rFonts w:ascii="Angsana New" w:hAnsi="Angsana New"/>
                <w:sz w:val="28"/>
              </w:rPr>
            </w:pPr>
          </w:p>
        </w:tc>
        <w:tc>
          <w:tcPr>
            <w:tcW w:w="1746" w:type="dxa"/>
            <w:shd w:val="clear" w:color="auto" w:fill="auto"/>
          </w:tcPr>
          <w:p w14:paraId="7B33C436" w14:textId="77777777" w:rsidR="002A78F1" w:rsidRPr="002C5317" w:rsidRDefault="002A78F1" w:rsidP="00713121">
            <w:pPr>
              <w:tabs>
                <w:tab w:val="decimal" w:pos="1500"/>
              </w:tabs>
              <w:rPr>
                <w:rFonts w:ascii="Angsana New" w:hAnsi="Angsana New"/>
                <w:sz w:val="28"/>
              </w:rPr>
            </w:pPr>
          </w:p>
        </w:tc>
      </w:tr>
      <w:tr w:rsidR="002A78F1" w:rsidRPr="002C5317" w14:paraId="5222DFED" w14:textId="77777777" w:rsidTr="00713121">
        <w:trPr>
          <w:gridAfter w:val="1"/>
          <w:wAfter w:w="6" w:type="dxa"/>
          <w:trHeight w:val="374"/>
        </w:trPr>
        <w:tc>
          <w:tcPr>
            <w:tcW w:w="5400" w:type="dxa"/>
            <w:shd w:val="clear" w:color="auto" w:fill="auto"/>
          </w:tcPr>
          <w:p w14:paraId="21F7A4A4" w14:textId="77777777" w:rsidR="002A78F1" w:rsidRPr="002C5317" w:rsidRDefault="002A78F1" w:rsidP="00713121">
            <w:pPr>
              <w:ind w:left="273"/>
              <w:rPr>
                <w:rFonts w:ascii="Angsana New" w:hAnsi="Angsana New"/>
                <w:sz w:val="28"/>
              </w:rPr>
            </w:pPr>
          </w:p>
        </w:tc>
        <w:tc>
          <w:tcPr>
            <w:tcW w:w="1800" w:type="dxa"/>
            <w:shd w:val="clear" w:color="auto" w:fill="auto"/>
          </w:tcPr>
          <w:p w14:paraId="3473E3E5" w14:textId="77777777" w:rsidR="002A78F1" w:rsidRPr="002C5317" w:rsidRDefault="002A78F1" w:rsidP="00713121">
            <w:pPr>
              <w:tabs>
                <w:tab w:val="decimal" w:pos="1500"/>
              </w:tabs>
              <w:rPr>
                <w:rFonts w:ascii="Angsana New" w:hAnsi="Angsana New"/>
                <w:sz w:val="28"/>
              </w:rPr>
            </w:pPr>
          </w:p>
        </w:tc>
        <w:tc>
          <w:tcPr>
            <w:tcW w:w="1764" w:type="dxa"/>
            <w:shd w:val="clear" w:color="auto" w:fill="auto"/>
          </w:tcPr>
          <w:p w14:paraId="5CFAAA7F" w14:textId="77777777" w:rsidR="002A78F1" w:rsidRPr="002C5317" w:rsidRDefault="002A78F1" w:rsidP="00713121">
            <w:pPr>
              <w:tabs>
                <w:tab w:val="decimal" w:pos="1500"/>
              </w:tabs>
              <w:rPr>
                <w:rFonts w:ascii="Angsana New" w:hAnsi="Angsana New"/>
                <w:sz w:val="28"/>
              </w:rPr>
            </w:pPr>
          </w:p>
        </w:tc>
        <w:tc>
          <w:tcPr>
            <w:tcW w:w="2178" w:type="dxa"/>
            <w:shd w:val="clear" w:color="auto" w:fill="auto"/>
          </w:tcPr>
          <w:p w14:paraId="176BAFF8" w14:textId="77777777" w:rsidR="002A78F1" w:rsidRPr="002C5317" w:rsidRDefault="002A78F1" w:rsidP="00713121">
            <w:pPr>
              <w:tabs>
                <w:tab w:val="decimal" w:pos="1752"/>
              </w:tabs>
              <w:rPr>
                <w:rFonts w:ascii="Angsana New" w:hAnsi="Angsana New"/>
                <w:sz w:val="28"/>
              </w:rPr>
            </w:pPr>
          </w:p>
        </w:tc>
        <w:tc>
          <w:tcPr>
            <w:tcW w:w="1800" w:type="dxa"/>
            <w:shd w:val="clear" w:color="auto" w:fill="auto"/>
          </w:tcPr>
          <w:p w14:paraId="194A6ACD" w14:textId="77777777" w:rsidR="002A78F1" w:rsidRPr="002C5317" w:rsidRDefault="002A78F1" w:rsidP="00713121">
            <w:pPr>
              <w:tabs>
                <w:tab w:val="decimal" w:pos="1500"/>
              </w:tabs>
              <w:rPr>
                <w:rFonts w:ascii="Angsana New" w:hAnsi="Angsana New"/>
                <w:sz w:val="28"/>
              </w:rPr>
            </w:pPr>
          </w:p>
        </w:tc>
        <w:tc>
          <w:tcPr>
            <w:tcW w:w="1746" w:type="dxa"/>
            <w:shd w:val="clear" w:color="auto" w:fill="auto"/>
          </w:tcPr>
          <w:p w14:paraId="56F00CAB" w14:textId="77777777" w:rsidR="002A78F1" w:rsidRPr="002C5317" w:rsidRDefault="002A78F1" w:rsidP="00713121">
            <w:pPr>
              <w:tabs>
                <w:tab w:val="decimal" w:pos="1500"/>
              </w:tabs>
              <w:rPr>
                <w:rFonts w:ascii="Angsana New" w:hAnsi="Angsana New"/>
                <w:sz w:val="28"/>
              </w:rPr>
            </w:pPr>
          </w:p>
        </w:tc>
      </w:tr>
      <w:tr w:rsidR="002A78F1" w:rsidRPr="002C5317" w14:paraId="48E05D5B" w14:textId="77777777" w:rsidTr="00713121">
        <w:trPr>
          <w:gridAfter w:val="1"/>
          <w:wAfter w:w="6" w:type="dxa"/>
          <w:trHeight w:val="374"/>
        </w:trPr>
        <w:tc>
          <w:tcPr>
            <w:tcW w:w="5400" w:type="dxa"/>
            <w:shd w:val="clear" w:color="auto" w:fill="auto"/>
          </w:tcPr>
          <w:p w14:paraId="7C0DFC87" w14:textId="77777777" w:rsidR="002A78F1" w:rsidRPr="002C5317" w:rsidRDefault="002A78F1" w:rsidP="00713121">
            <w:pPr>
              <w:ind w:left="273"/>
              <w:rPr>
                <w:rFonts w:ascii="Angsana New" w:hAnsi="Angsana New"/>
                <w:sz w:val="28"/>
              </w:rPr>
            </w:pPr>
          </w:p>
        </w:tc>
        <w:tc>
          <w:tcPr>
            <w:tcW w:w="1800" w:type="dxa"/>
            <w:shd w:val="clear" w:color="auto" w:fill="auto"/>
          </w:tcPr>
          <w:p w14:paraId="3F9DBC4E" w14:textId="77777777" w:rsidR="002A78F1" w:rsidRPr="002C5317" w:rsidRDefault="002A78F1" w:rsidP="00713121">
            <w:pPr>
              <w:tabs>
                <w:tab w:val="decimal" w:pos="1500"/>
              </w:tabs>
              <w:rPr>
                <w:rFonts w:ascii="Angsana New" w:hAnsi="Angsana New"/>
                <w:sz w:val="28"/>
              </w:rPr>
            </w:pPr>
          </w:p>
        </w:tc>
        <w:tc>
          <w:tcPr>
            <w:tcW w:w="1764" w:type="dxa"/>
            <w:shd w:val="clear" w:color="auto" w:fill="auto"/>
          </w:tcPr>
          <w:p w14:paraId="214DE084" w14:textId="77777777" w:rsidR="002A78F1" w:rsidRPr="002C5317" w:rsidRDefault="002A78F1" w:rsidP="00713121">
            <w:pPr>
              <w:tabs>
                <w:tab w:val="decimal" w:pos="1500"/>
              </w:tabs>
              <w:rPr>
                <w:rFonts w:ascii="Angsana New" w:hAnsi="Angsana New"/>
                <w:sz w:val="28"/>
              </w:rPr>
            </w:pPr>
          </w:p>
        </w:tc>
        <w:tc>
          <w:tcPr>
            <w:tcW w:w="2178" w:type="dxa"/>
            <w:shd w:val="clear" w:color="auto" w:fill="auto"/>
          </w:tcPr>
          <w:p w14:paraId="43AAFC2C" w14:textId="77777777" w:rsidR="002A78F1" w:rsidRPr="002C5317" w:rsidRDefault="002A78F1" w:rsidP="00713121">
            <w:pPr>
              <w:tabs>
                <w:tab w:val="decimal" w:pos="1752"/>
              </w:tabs>
              <w:rPr>
                <w:rFonts w:ascii="Angsana New" w:hAnsi="Angsana New"/>
                <w:sz w:val="28"/>
              </w:rPr>
            </w:pPr>
          </w:p>
        </w:tc>
        <w:tc>
          <w:tcPr>
            <w:tcW w:w="1800" w:type="dxa"/>
            <w:shd w:val="clear" w:color="auto" w:fill="auto"/>
          </w:tcPr>
          <w:p w14:paraId="1199041F" w14:textId="77777777" w:rsidR="002A78F1" w:rsidRPr="002C5317" w:rsidRDefault="002A78F1" w:rsidP="00713121">
            <w:pPr>
              <w:tabs>
                <w:tab w:val="decimal" w:pos="1500"/>
              </w:tabs>
              <w:rPr>
                <w:rFonts w:ascii="Angsana New" w:hAnsi="Angsana New"/>
                <w:sz w:val="28"/>
              </w:rPr>
            </w:pPr>
          </w:p>
        </w:tc>
        <w:tc>
          <w:tcPr>
            <w:tcW w:w="1746" w:type="dxa"/>
            <w:shd w:val="clear" w:color="auto" w:fill="auto"/>
          </w:tcPr>
          <w:p w14:paraId="363FCE76" w14:textId="77777777" w:rsidR="002A78F1" w:rsidRPr="002C5317" w:rsidRDefault="002A78F1" w:rsidP="00713121">
            <w:pPr>
              <w:tabs>
                <w:tab w:val="decimal" w:pos="1500"/>
              </w:tabs>
              <w:rPr>
                <w:rFonts w:ascii="Angsana New" w:hAnsi="Angsana New"/>
                <w:sz w:val="28"/>
              </w:rPr>
            </w:pPr>
          </w:p>
        </w:tc>
      </w:tr>
      <w:tr w:rsidR="00850430" w:rsidRPr="002C5317" w14:paraId="78449736" w14:textId="77777777" w:rsidTr="00713121">
        <w:trPr>
          <w:gridAfter w:val="1"/>
          <w:wAfter w:w="6" w:type="dxa"/>
          <w:trHeight w:val="374"/>
        </w:trPr>
        <w:tc>
          <w:tcPr>
            <w:tcW w:w="5400" w:type="dxa"/>
            <w:shd w:val="clear" w:color="auto" w:fill="auto"/>
          </w:tcPr>
          <w:p w14:paraId="362B0E5E" w14:textId="77777777" w:rsidR="00690F9E" w:rsidRDefault="00850430" w:rsidP="00490D52">
            <w:pPr>
              <w:ind w:left="148"/>
              <w:rPr>
                <w:rFonts w:ascii="Angsana New" w:hAnsi="Angsana New"/>
                <w:sz w:val="28"/>
              </w:rPr>
            </w:pPr>
            <w:proofErr w:type="spellStart"/>
            <w:r w:rsidRPr="002C5317">
              <w:rPr>
                <w:rFonts w:ascii="Angsana New" w:hAnsi="Angsana New"/>
                <w:sz w:val="28"/>
              </w:rPr>
              <w:t>Collateralised</w:t>
            </w:r>
            <w:proofErr w:type="spellEnd"/>
            <w:r w:rsidRPr="002C5317">
              <w:rPr>
                <w:rFonts w:ascii="Angsana New" w:hAnsi="Angsana New"/>
                <w:sz w:val="28"/>
              </w:rPr>
              <w:t xml:space="preserve"> investments and do not grant the assignee the right to </w:t>
            </w:r>
          </w:p>
          <w:p w14:paraId="7A51FF46" w14:textId="5929DDB3" w:rsidR="00850430" w:rsidRPr="002C5317" w:rsidRDefault="00850430" w:rsidP="00490D52">
            <w:pPr>
              <w:ind w:left="301"/>
              <w:rPr>
                <w:rFonts w:ascii="Angsana New" w:hAnsi="Angsana New"/>
                <w:sz w:val="28"/>
              </w:rPr>
            </w:pPr>
            <w:r w:rsidRPr="002C5317">
              <w:rPr>
                <w:rFonts w:ascii="Angsana New" w:hAnsi="Angsana New"/>
                <w:sz w:val="28"/>
              </w:rPr>
              <w:t>sell or place another guarantee</w:t>
            </w:r>
          </w:p>
        </w:tc>
        <w:tc>
          <w:tcPr>
            <w:tcW w:w="1800" w:type="dxa"/>
            <w:shd w:val="clear" w:color="auto" w:fill="auto"/>
          </w:tcPr>
          <w:p w14:paraId="36BB22CE" w14:textId="77777777" w:rsidR="00850430" w:rsidRPr="002C5317" w:rsidRDefault="00850430" w:rsidP="00713121">
            <w:pPr>
              <w:tabs>
                <w:tab w:val="decimal" w:pos="1500"/>
              </w:tabs>
              <w:rPr>
                <w:rFonts w:ascii="Angsana New" w:hAnsi="Angsana New"/>
                <w:sz w:val="28"/>
              </w:rPr>
            </w:pPr>
          </w:p>
        </w:tc>
        <w:tc>
          <w:tcPr>
            <w:tcW w:w="1764" w:type="dxa"/>
            <w:shd w:val="clear" w:color="auto" w:fill="auto"/>
          </w:tcPr>
          <w:p w14:paraId="443314C6" w14:textId="77777777" w:rsidR="00850430" w:rsidRPr="002C5317" w:rsidRDefault="00850430" w:rsidP="00713121">
            <w:pPr>
              <w:tabs>
                <w:tab w:val="decimal" w:pos="1500"/>
              </w:tabs>
              <w:rPr>
                <w:rFonts w:ascii="Angsana New" w:hAnsi="Angsana New"/>
                <w:sz w:val="28"/>
              </w:rPr>
            </w:pPr>
          </w:p>
        </w:tc>
        <w:tc>
          <w:tcPr>
            <w:tcW w:w="2178" w:type="dxa"/>
            <w:shd w:val="clear" w:color="auto" w:fill="auto"/>
          </w:tcPr>
          <w:p w14:paraId="76B0C4E5" w14:textId="77777777" w:rsidR="00850430" w:rsidRPr="002C5317" w:rsidRDefault="00850430" w:rsidP="00713121">
            <w:pPr>
              <w:tabs>
                <w:tab w:val="decimal" w:pos="1500"/>
              </w:tabs>
              <w:rPr>
                <w:rFonts w:ascii="Angsana New" w:hAnsi="Angsana New"/>
                <w:sz w:val="28"/>
              </w:rPr>
            </w:pPr>
          </w:p>
        </w:tc>
        <w:tc>
          <w:tcPr>
            <w:tcW w:w="1800" w:type="dxa"/>
            <w:shd w:val="clear" w:color="auto" w:fill="auto"/>
          </w:tcPr>
          <w:p w14:paraId="767E84A4" w14:textId="77777777" w:rsidR="00850430" w:rsidRPr="002C5317" w:rsidRDefault="00850430" w:rsidP="00713121">
            <w:pPr>
              <w:tabs>
                <w:tab w:val="decimal" w:pos="1500"/>
              </w:tabs>
              <w:rPr>
                <w:rFonts w:ascii="Angsana New" w:hAnsi="Angsana New"/>
                <w:sz w:val="28"/>
              </w:rPr>
            </w:pPr>
          </w:p>
        </w:tc>
        <w:tc>
          <w:tcPr>
            <w:tcW w:w="1746" w:type="dxa"/>
            <w:shd w:val="clear" w:color="auto" w:fill="auto"/>
          </w:tcPr>
          <w:p w14:paraId="6EB386BB" w14:textId="77777777" w:rsidR="00850430" w:rsidRPr="002C5317" w:rsidRDefault="00850430" w:rsidP="00713121">
            <w:pPr>
              <w:tabs>
                <w:tab w:val="decimal" w:pos="1500"/>
              </w:tabs>
              <w:rPr>
                <w:rFonts w:ascii="Angsana New" w:hAnsi="Angsana New"/>
                <w:sz w:val="28"/>
              </w:rPr>
            </w:pPr>
          </w:p>
        </w:tc>
      </w:tr>
      <w:tr w:rsidR="00850430" w:rsidRPr="002C5317" w14:paraId="3422DF64" w14:textId="77777777" w:rsidTr="00713121">
        <w:trPr>
          <w:gridAfter w:val="1"/>
          <w:wAfter w:w="6" w:type="dxa"/>
          <w:trHeight w:val="374"/>
        </w:trPr>
        <w:tc>
          <w:tcPr>
            <w:tcW w:w="5400" w:type="dxa"/>
            <w:shd w:val="clear" w:color="auto" w:fill="auto"/>
          </w:tcPr>
          <w:p w14:paraId="7A69E661" w14:textId="12ECB54C" w:rsidR="00850430" w:rsidRPr="002C5317" w:rsidRDefault="00850430" w:rsidP="00490D52">
            <w:pPr>
              <w:ind w:left="283"/>
              <w:rPr>
                <w:rFonts w:ascii="Angsana New" w:hAnsi="Angsana New"/>
                <w:sz w:val="28"/>
              </w:rPr>
            </w:pPr>
            <w:r w:rsidRPr="002C5317">
              <w:rPr>
                <w:rFonts w:ascii="Angsana New" w:hAnsi="Angsana New"/>
                <w:sz w:val="28"/>
              </w:rPr>
              <w:t>-</w:t>
            </w:r>
            <w:r w:rsidRPr="002C5317">
              <w:t xml:space="preserve"> </w:t>
            </w:r>
            <w:r w:rsidRPr="002C5317">
              <w:rPr>
                <w:rFonts w:ascii="Angsana New" w:hAnsi="Angsana New"/>
                <w:sz w:val="28"/>
              </w:rPr>
              <w:t>Private debt securities</w:t>
            </w:r>
          </w:p>
        </w:tc>
        <w:tc>
          <w:tcPr>
            <w:tcW w:w="1800" w:type="dxa"/>
            <w:shd w:val="clear" w:color="auto" w:fill="auto"/>
          </w:tcPr>
          <w:p w14:paraId="4BB80981"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353,117</w:t>
            </w:r>
          </w:p>
        </w:tc>
        <w:tc>
          <w:tcPr>
            <w:tcW w:w="1764" w:type="dxa"/>
            <w:shd w:val="clear" w:color="auto" w:fill="auto"/>
          </w:tcPr>
          <w:p w14:paraId="6E5173DA"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353,117</w:t>
            </w:r>
          </w:p>
        </w:tc>
        <w:tc>
          <w:tcPr>
            <w:tcW w:w="2178" w:type="dxa"/>
            <w:shd w:val="clear" w:color="auto" w:fill="auto"/>
          </w:tcPr>
          <w:p w14:paraId="45D651CE" w14:textId="77777777" w:rsidR="00850430" w:rsidRPr="002C5317" w:rsidRDefault="00850430" w:rsidP="00713121">
            <w:pPr>
              <w:tabs>
                <w:tab w:val="decimal" w:pos="1752"/>
              </w:tabs>
              <w:rPr>
                <w:rFonts w:ascii="Angsana New" w:hAnsi="Angsana New"/>
                <w:sz w:val="28"/>
              </w:rPr>
            </w:pPr>
            <w:r w:rsidRPr="002C5317">
              <w:rPr>
                <w:rFonts w:ascii="Angsana New" w:hAnsi="Angsana New"/>
                <w:sz w:val="28"/>
              </w:rPr>
              <w:t>-</w:t>
            </w:r>
          </w:p>
        </w:tc>
        <w:tc>
          <w:tcPr>
            <w:tcW w:w="1800" w:type="dxa"/>
            <w:shd w:val="clear" w:color="auto" w:fill="auto"/>
          </w:tcPr>
          <w:p w14:paraId="4A0D1CFC"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1746" w:type="dxa"/>
            <w:shd w:val="clear" w:color="auto" w:fill="auto"/>
          </w:tcPr>
          <w:p w14:paraId="741DBE85"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353,117</w:t>
            </w:r>
          </w:p>
        </w:tc>
      </w:tr>
      <w:tr w:rsidR="00850430" w:rsidRPr="002C5317" w14:paraId="45938B28" w14:textId="77777777" w:rsidTr="00713121">
        <w:trPr>
          <w:gridAfter w:val="1"/>
          <w:wAfter w:w="6" w:type="dxa"/>
          <w:trHeight w:val="374"/>
        </w:trPr>
        <w:tc>
          <w:tcPr>
            <w:tcW w:w="5400" w:type="dxa"/>
            <w:shd w:val="clear" w:color="auto" w:fill="auto"/>
          </w:tcPr>
          <w:p w14:paraId="38E0C889" w14:textId="77777777" w:rsidR="00850430" w:rsidRPr="002C5317" w:rsidRDefault="00850430" w:rsidP="00490D52">
            <w:pPr>
              <w:ind w:left="283"/>
              <w:rPr>
                <w:rFonts w:ascii="Angsana New" w:hAnsi="Angsana New"/>
                <w:sz w:val="28"/>
                <w:cs/>
              </w:rPr>
            </w:pPr>
            <w:r w:rsidRPr="002C5317">
              <w:rPr>
                <w:rFonts w:ascii="Angsana New" w:hAnsi="Angsana New"/>
                <w:sz w:val="28"/>
              </w:rPr>
              <w:t>- Equity instruments – Listed entities</w:t>
            </w:r>
          </w:p>
        </w:tc>
        <w:tc>
          <w:tcPr>
            <w:tcW w:w="1800" w:type="dxa"/>
            <w:shd w:val="clear" w:color="auto" w:fill="auto"/>
          </w:tcPr>
          <w:p w14:paraId="2279F501"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24,558</w:t>
            </w:r>
          </w:p>
        </w:tc>
        <w:tc>
          <w:tcPr>
            <w:tcW w:w="1764" w:type="dxa"/>
            <w:shd w:val="clear" w:color="auto" w:fill="auto"/>
          </w:tcPr>
          <w:p w14:paraId="3BB8FAE9"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2178" w:type="dxa"/>
            <w:shd w:val="clear" w:color="auto" w:fill="auto"/>
          </w:tcPr>
          <w:p w14:paraId="427E846D" w14:textId="77777777" w:rsidR="00850430" w:rsidRPr="002C5317" w:rsidRDefault="00850430" w:rsidP="00713121">
            <w:pPr>
              <w:tabs>
                <w:tab w:val="decimal" w:pos="1752"/>
              </w:tabs>
              <w:rPr>
                <w:rFonts w:ascii="Angsana New" w:hAnsi="Angsana New"/>
                <w:sz w:val="28"/>
              </w:rPr>
            </w:pPr>
            <w:r w:rsidRPr="002C5317">
              <w:rPr>
                <w:rFonts w:ascii="Angsana New" w:hAnsi="Angsana New"/>
                <w:sz w:val="28"/>
              </w:rPr>
              <w:t>24,558</w:t>
            </w:r>
          </w:p>
        </w:tc>
        <w:tc>
          <w:tcPr>
            <w:tcW w:w="1800" w:type="dxa"/>
            <w:shd w:val="clear" w:color="auto" w:fill="auto"/>
          </w:tcPr>
          <w:p w14:paraId="0AAB23E4"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1746" w:type="dxa"/>
            <w:shd w:val="clear" w:color="auto" w:fill="auto"/>
          </w:tcPr>
          <w:p w14:paraId="628C9095"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24,558</w:t>
            </w:r>
          </w:p>
        </w:tc>
      </w:tr>
      <w:tr w:rsidR="00850430" w:rsidRPr="002C5317" w14:paraId="61AFED4A" w14:textId="77777777" w:rsidTr="00713121">
        <w:trPr>
          <w:gridAfter w:val="1"/>
          <w:wAfter w:w="6" w:type="dxa"/>
          <w:trHeight w:val="374"/>
        </w:trPr>
        <w:tc>
          <w:tcPr>
            <w:tcW w:w="5400" w:type="dxa"/>
            <w:shd w:val="clear" w:color="auto" w:fill="auto"/>
          </w:tcPr>
          <w:p w14:paraId="484E4E01" w14:textId="77777777" w:rsidR="00850430" w:rsidRPr="002C5317" w:rsidRDefault="00850430" w:rsidP="00490D52">
            <w:pPr>
              <w:ind w:left="283"/>
              <w:rPr>
                <w:rFonts w:ascii="Angsana New" w:hAnsi="Angsana New"/>
                <w:sz w:val="28"/>
                <w:cs/>
              </w:rPr>
            </w:pPr>
            <w:r w:rsidRPr="002C5317">
              <w:rPr>
                <w:rFonts w:ascii="Angsana New" w:hAnsi="Angsana New"/>
                <w:sz w:val="28"/>
              </w:rPr>
              <w:t>- Fixed deposit accounts</w:t>
            </w:r>
          </w:p>
        </w:tc>
        <w:tc>
          <w:tcPr>
            <w:tcW w:w="1800" w:type="dxa"/>
            <w:shd w:val="clear" w:color="auto" w:fill="auto"/>
          </w:tcPr>
          <w:p w14:paraId="7F135959"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41,800</w:t>
            </w:r>
          </w:p>
        </w:tc>
        <w:tc>
          <w:tcPr>
            <w:tcW w:w="1764" w:type="dxa"/>
            <w:shd w:val="clear" w:color="auto" w:fill="auto"/>
          </w:tcPr>
          <w:p w14:paraId="2457952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4F00FF1C" w14:textId="77777777" w:rsidR="00850430" w:rsidRPr="002C5317" w:rsidRDefault="00850430" w:rsidP="00713121">
            <w:pP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7447B32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41,800</w:t>
            </w:r>
          </w:p>
        </w:tc>
        <w:tc>
          <w:tcPr>
            <w:tcW w:w="1746" w:type="dxa"/>
            <w:shd w:val="clear" w:color="auto" w:fill="auto"/>
          </w:tcPr>
          <w:p w14:paraId="7DAFF0A5"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41,800</w:t>
            </w:r>
          </w:p>
        </w:tc>
      </w:tr>
      <w:tr w:rsidR="00850430" w:rsidRPr="002C5317" w14:paraId="75133CA4" w14:textId="77777777" w:rsidTr="00713121">
        <w:trPr>
          <w:gridAfter w:val="1"/>
          <w:wAfter w:w="6" w:type="dxa"/>
          <w:trHeight w:val="374"/>
        </w:trPr>
        <w:tc>
          <w:tcPr>
            <w:tcW w:w="5400" w:type="dxa"/>
            <w:shd w:val="clear" w:color="auto" w:fill="auto"/>
          </w:tcPr>
          <w:p w14:paraId="352F19C2" w14:textId="77777777" w:rsidR="00850430" w:rsidRPr="002C5317" w:rsidRDefault="00850430" w:rsidP="00713121">
            <w:pPr>
              <w:rPr>
                <w:rFonts w:ascii="Angsana New" w:hAnsi="Angsana New"/>
                <w:sz w:val="28"/>
              </w:rPr>
            </w:pPr>
            <w:r w:rsidRPr="002C5317">
              <w:rPr>
                <w:rFonts w:ascii="Angsana New" w:hAnsi="Angsana New"/>
                <w:sz w:val="28"/>
              </w:rPr>
              <w:t>Loan</w:t>
            </w:r>
            <w:r>
              <w:rPr>
                <w:rFonts w:ascii="Angsana New" w:hAnsi="Angsana New"/>
                <w:sz w:val="28"/>
              </w:rPr>
              <w:t>s</w:t>
            </w:r>
            <w:r w:rsidRPr="002C5317">
              <w:rPr>
                <w:rFonts w:ascii="Angsana New" w:hAnsi="Angsana New"/>
                <w:sz w:val="28"/>
              </w:rPr>
              <w:t xml:space="preserve"> to related </w:t>
            </w:r>
            <w:r>
              <w:rPr>
                <w:rFonts w:ascii="Angsana New" w:hAnsi="Angsana New"/>
                <w:sz w:val="28"/>
              </w:rPr>
              <w:t>parties</w:t>
            </w:r>
          </w:p>
        </w:tc>
        <w:tc>
          <w:tcPr>
            <w:tcW w:w="1800" w:type="dxa"/>
            <w:shd w:val="clear" w:color="auto" w:fill="auto"/>
          </w:tcPr>
          <w:p w14:paraId="6AFBF43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166,149</w:t>
            </w:r>
          </w:p>
        </w:tc>
        <w:tc>
          <w:tcPr>
            <w:tcW w:w="1764" w:type="dxa"/>
            <w:shd w:val="clear" w:color="auto" w:fill="auto"/>
          </w:tcPr>
          <w:p w14:paraId="5ED448BA"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10F6FFAF" w14:textId="77777777" w:rsidR="00850430" w:rsidRPr="002C5317" w:rsidRDefault="00850430" w:rsidP="00713121">
            <w:pPr>
              <w:tabs>
                <w:tab w:val="decimal" w:pos="1776"/>
              </w:tabs>
              <w:rPr>
                <w:rFonts w:ascii="Angsana New" w:hAnsi="Angsana New"/>
                <w:color w:val="FF0000"/>
                <w:sz w:val="28"/>
              </w:rPr>
            </w:pPr>
            <w:r w:rsidRPr="00F74357">
              <w:rPr>
                <w:rFonts w:ascii="Angsana New" w:hAnsi="Angsana New"/>
                <w:sz w:val="28"/>
              </w:rPr>
              <w:t>-</w:t>
            </w:r>
          </w:p>
        </w:tc>
        <w:tc>
          <w:tcPr>
            <w:tcW w:w="1800" w:type="dxa"/>
            <w:shd w:val="clear" w:color="auto" w:fill="auto"/>
          </w:tcPr>
          <w:p w14:paraId="6EBB969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166,149</w:t>
            </w:r>
          </w:p>
        </w:tc>
        <w:tc>
          <w:tcPr>
            <w:tcW w:w="1746" w:type="dxa"/>
            <w:shd w:val="clear" w:color="auto" w:fill="auto"/>
          </w:tcPr>
          <w:p w14:paraId="2D8C2925"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166,149</w:t>
            </w:r>
          </w:p>
        </w:tc>
      </w:tr>
      <w:tr w:rsidR="00850430" w:rsidRPr="002C5317" w14:paraId="2F82FEA4" w14:textId="77777777" w:rsidTr="00713121">
        <w:trPr>
          <w:gridAfter w:val="1"/>
          <w:wAfter w:w="6" w:type="dxa"/>
          <w:trHeight w:val="374"/>
        </w:trPr>
        <w:tc>
          <w:tcPr>
            <w:tcW w:w="5400" w:type="dxa"/>
            <w:shd w:val="clear" w:color="auto" w:fill="auto"/>
          </w:tcPr>
          <w:p w14:paraId="7E0A555D" w14:textId="77777777" w:rsidR="00850430" w:rsidRPr="002C5317" w:rsidRDefault="00850430" w:rsidP="00713121">
            <w:pPr>
              <w:rPr>
                <w:rFonts w:ascii="Angsana New" w:hAnsi="Angsana New"/>
                <w:sz w:val="28"/>
              </w:rPr>
            </w:pPr>
            <w:r w:rsidRPr="002C5317">
              <w:rPr>
                <w:rFonts w:ascii="Angsana New" w:hAnsi="Angsana New"/>
                <w:sz w:val="28"/>
              </w:rPr>
              <w:t>Loan</w:t>
            </w:r>
            <w:r>
              <w:rPr>
                <w:rFonts w:ascii="Angsana New" w:hAnsi="Angsana New"/>
                <w:sz w:val="28"/>
              </w:rPr>
              <w:t>s</w:t>
            </w:r>
            <w:r w:rsidRPr="002C5317">
              <w:rPr>
                <w:rFonts w:ascii="Angsana New" w:hAnsi="Angsana New"/>
                <w:sz w:val="28"/>
              </w:rPr>
              <w:t xml:space="preserve"> to third parties</w:t>
            </w:r>
          </w:p>
        </w:tc>
        <w:tc>
          <w:tcPr>
            <w:tcW w:w="1800" w:type="dxa"/>
            <w:shd w:val="clear" w:color="auto" w:fill="auto"/>
          </w:tcPr>
          <w:p w14:paraId="6D79BF4D" w14:textId="77777777" w:rsidR="00850430" w:rsidRPr="002C5317" w:rsidRDefault="00850430" w:rsidP="00FB55BB">
            <w:pPr>
              <w:tabs>
                <w:tab w:val="decimal" w:pos="1500"/>
              </w:tabs>
              <w:ind w:left="-111"/>
              <w:rPr>
                <w:rFonts w:ascii="Angsana New" w:hAnsi="Angsana New"/>
                <w:sz w:val="28"/>
              </w:rPr>
            </w:pPr>
            <w:r w:rsidRPr="00AE7D0D">
              <w:rPr>
                <w:rFonts w:ascii="Angsana New" w:hAnsi="Angsana New"/>
                <w:sz w:val="28"/>
              </w:rPr>
              <w:t>69,895</w:t>
            </w:r>
          </w:p>
        </w:tc>
        <w:tc>
          <w:tcPr>
            <w:tcW w:w="1764" w:type="dxa"/>
            <w:shd w:val="clear" w:color="auto" w:fill="auto"/>
          </w:tcPr>
          <w:p w14:paraId="72ACEA2D" w14:textId="77777777" w:rsidR="00850430" w:rsidRPr="002C5317" w:rsidRDefault="00850430" w:rsidP="00FB55BB">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6EA0AE44" w14:textId="77777777" w:rsidR="00850430" w:rsidRPr="002C5317" w:rsidRDefault="00850430" w:rsidP="00FB55BB">
            <w:pP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254A5287" w14:textId="77777777" w:rsidR="00850430" w:rsidRPr="002C5317" w:rsidRDefault="00850430" w:rsidP="00FB55BB">
            <w:pPr>
              <w:tabs>
                <w:tab w:val="decimal" w:pos="1500"/>
              </w:tabs>
              <w:rPr>
                <w:rFonts w:ascii="Angsana New" w:hAnsi="Angsana New"/>
                <w:sz w:val="28"/>
              </w:rPr>
            </w:pPr>
            <w:r w:rsidRPr="00AE7D0D">
              <w:rPr>
                <w:rFonts w:ascii="Angsana New" w:hAnsi="Angsana New"/>
                <w:sz w:val="28"/>
              </w:rPr>
              <w:t>69,895</w:t>
            </w:r>
          </w:p>
        </w:tc>
        <w:tc>
          <w:tcPr>
            <w:tcW w:w="1746" w:type="dxa"/>
            <w:shd w:val="clear" w:color="auto" w:fill="auto"/>
          </w:tcPr>
          <w:p w14:paraId="2F4CC735" w14:textId="77777777" w:rsidR="00850430" w:rsidRPr="002C5317" w:rsidRDefault="00850430" w:rsidP="00FB55BB">
            <w:pPr>
              <w:tabs>
                <w:tab w:val="decimal" w:pos="1500"/>
              </w:tabs>
              <w:ind w:right="-85"/>
              <w:rPr>
                <w:rFonts w:ascii="Angsana New" w:hAnsi="Angsana New"/>
                <w:sz w:val="28"/>
              </w:rPr>
            </w:pPr>
            <w:r w:rsidRPr="00AE7D0D">
              <w:rPr>
                <w:rFonts w:ascii="Angsana New" w:hAnsi="Angsana New"/>
                <w:sz w:val="28"/>
              </w:rPr>
              <w:t>69,895</w:t>
            </w:r>
          </w:p>
        </w:tc>
      </w:tr>
      <w:tr w:rsidR="00FB55BB" w:rsidRPr="002C5317" w14:paraId="075085F8" w14:textId="77777777" w:rsidTr="00713121">
        <w:trPr>
          <w:gridAfter w:val="1"/>
          <w:wAfter w:w="6" w:type="dxa"/>
          <w:trHeight w:val="374"/>
        </w:trPr>
        <w:tc>
          <w:tcPr>
            <w:tcW w:w="5400" w:type="dxa"/>
            <w:shd w:val="clear" w:color="auto" w:fill="auto"/>
          </w:tcPr>
          <w:p w14:paraId="10BD22E8" w14:textId="300671E1" w:rsidR="00FB55BB" w:rsidRPr="002C5317" w:rsidRDefault="00957543" w:rsidP="00713121">
            <w:pPr>
              <w:rPr>
                <w:rFonts w:ascii="Angsana New" w:hAnsi="Angsana New"/>
                <w:sz w:val="28"/>
              </w:rPr>
            </w:pPr>
            <w:r>
              <w:rPr>
                <w:rFonts w:ascii="Angsana New" w:hAnsi="Angsana New"/>
                <w:sz w:val="28"/>
              </w:rPr>
              <w:t>Restricted bank deposits</w:t>
            </w:r>
          </w:p>
        </w:tc>
        <w:tc>
          <w:tcPr>
            <w:tcW w:w="1800" w:type="dxa"/>
            <w:shd w:val="clear" w:color="auto" w:fill="auto"/>
          </w:tcPr>
          <w:p w14:paraId="42F0DE58" w14:textId="61F5AEA6" w:rsidR="00FB55BB" w:rsidRPr="00AE7D0D" w:rsidRDefault="00FB55BB" w:rsidP="00713121">
            <w:pPr>
              <w:pBdr>
                <w:bottom w:val="single" w:sz="4" w:space="1" w:color="auto"/>
              </w:pBdr>
              <w:tabs>
                <w:tab w:val="decimal" w:pos="1500"/>
              </w:tabs>
              <w:ind w:left="-111"/>
              <w:rPr>
                <w:rFonts w:ascii="Angsana New" w:hAnsi="Angsana New"/>
                <w:sz w:val="28"/>
              </w:rPr>
            </w:pPr>
            <w:r>
              <w:rPr>
                <w:rFonts w:ascii="Angsana New" w:hAnsi="Angsana New"/>
                <w:sz w:val="28"/>
              </w:rPr>
              <w:t>3,023</w:t>
            </w:r>
          </w:p>
        </w:tc>
        <w:tc>
          <w:tcPr>
            <w:tcW w:w="1764" w:type="dxa"/>
            <w:shd w:val="clear" w:color="auto" w:fill="auto"/>
          </w:tcPr>
          <w:p w14:paraId="2D8EBB6C" w14:textId="2939F218" w:rsidR="00FB55BB" w:rsidRPr="00AE7D0D" w:rsidRDefault="00FB55BB" w:rsidP="00713121">
            <w:pPr>
              <w:pBdr>
                <w:bottom w:val="single" w:sz="4" w:space="1" w:color="auto"/>
              </w:pBdr>
              <w:tabs>
                <w:tab w:val="decimal" w:pos="1500"/>
              </w:tabs>
              <w:rPr>
                <w:rFonts w:ascii="Angsana New" w:hAnsi="Angsana New"/>
                <w:sz w:val="28"/>
              </w:rPr>
            </w:pPr>
            <w:r>
              <w:rPr>
                <w:rFonts w:ascii="Angsana New" w:hAnsi="Angsana New"/>
                <w:sz w:val="28"/>
              </w:rPr>
              <w:t>-</w:t>
            </w:r>
          </w:p>
        </w:tc>
        <w:tc>
          <w:tcPr>
            <w:tcW w:w="2178" w:type="dxa"/>
            <w:shd w:val="clear" w:color="auto" w:fill="auto"/>
          </w:tcPr>
          <w:p w14:paraId="57B8F5D3" w14:textId="2F0949C1" w:rsidR="00FB55BB" w:rsidRPr="00AE7D0D" w:rsidRDefault="00FB55BB" w:rsidP="00713121">
            <w:pPr>
              <w:pBdr>
                <w:bottom w:val="single" w:sz="4" w:space="1" w:color="auto"/>
              </w:pBdr>
              <w:tabs>
                <w:tab w:val="decimal" w:pos="1776"/>
              </w:tabs>
              <w:rPr>
                <w:rFonts w:ascii="Angsana New" w:hAnsi="Angsana New"/>
                <w:sz w:val="28"/>
              </w:rPr>
            </w:pPr>
            <w:r>
              <w:rPr>
                <w:rFonts w:ascii="Angsana New" w:hAnsi="Angsana New"/>
                <w:sz w:val="28"/>
              </w:rPr>
              <w:t>-</w:t>
            </w:r>
          </w:p>
        </w:tc>
        <w:tc>
          <w:tcPr>
            <w:tcW w:w="1800" w:type="dxa"/>
            <w:shd w:val="clear" w:color="auto" w:fill="auto"/>
          </w:tcPr>
          <w:p w14:paraId="6DBB8674" w14:textId="04EE0FE1" w:rsidR="00FB55BB" w:rsidRPr="00AE7D0D" w:rsidRDefault="00FB55BB" w:rsidP="00713121">
            <w:pPr>
              <w:pBdr>
                <w:bottom w:val="single" w:sz="4" w:space="1" w:color="auto"/>
              </w:pBdr>
              <w:tabs>
                <w:tab w:val="decimal" w:pos="1500"/>
              </w:tabs>
              <w:rPr>
                <w:rFonts w:ascii="Angsana New" w:hAnsi="Angsana New"/>
                <w:sz w:val="28"/>
              </w:rPr>
            </w:pPr>
            <w:r>
              <w:rPr>
                <w:rFonts w:ascii="Angsana New" w:hAnsi="Angsana New"/>
                <w:sz w:val="28"/>
              </w:rPr>
              <w:t>3,023</w:t>
            </w:r>
          </w:p>
        </w:tc>
        <w:tc>
          <w:tcPr>
            <w:tcW w:w="1746" w:type="dxa"/>
            <w:shd w:val="clear" w:color="auto" w:fill="auto"/>
          </w:tcPr>
          <w:p w14:paraId="4E21F212" w14:textId="76FBA721" w:rsidR="00FB55BB" w:rsidRPr="00AE7D0D" w:rsidRDefault="002D1A25" w:rsidP="00713121">
            <w:pPr>
              <w:pBdr>
                <w:bottom w:val="single" w:sz="4" w:space="1" w:color="auto"/>
              </w:pBdr>
              <w:tabs>
                <w:tab w:val="decimal" w:pos="1500"/>
              </w:tabs>
              <w:ind w:right="-85"/>
              <w:rPr>
                <w:rFonts w:ascii="Angsana New" w:hAnsi="Angsana New"/>
                <w:sz w:val="28"/>
              </w:rPr>
            </w:pPr>
            <w:r>
              <w:rPr>
                <w:rFonts w:ascii="Angsana New" w:hAnsi="Angsana New"/>
                <w:sz w:val="28"/>
              </w:rPr>
              <w:t>3,023</w:t>
            </w:r>
          </w:p>
        </w:tc>
      </w:tr>
      <w:tr w:rsidR="00850430" w:rsidRPr="002C5317" w14:paraId="2DE4CC3A" w14:textId="77777777" w:rsidTr="00690F9E">
        <w:trPr>
          <w:gridAfter w:val="1"/>
          <w:wAfter w:w="6" w:type="dxa"/>
          <w:trHeight w:val="380"/>
        </w:trPr>
        <w:tc>
          <w:tcPr>
            <w:tcW w:w="5400" w:type="dxa"/>
            <w:shd w:val="clear" w:color="auto" w:fill="auto"/>
          </w:tcPr>
          <w:p w14:paraId="4F6FB0DE" w14:textId="77777777" w:rsidR="00850430" w:rsidRPr="002C5317" w:rsidRDefault="00850430" w:rsidP="00690F9E">
            <w:pPr>
              <w:rPr>
                <w:rFonts w:ascii="Angsana New" w:hAnsi="Angsana New"/>
                <w:b/>
                <w:bCs/>
                <w:sz w:val="28"/>
                <w:cs/>
              </w:rPr>
            </w:pPr>
            <w:r w:rsidRPr="002C5317">
              <w:rPr>
                <w:rFonts w:ascii="Angsana New" w:hAnsi="Angsana New"/>
                <w:b/>
                <w:bCs/>
                <w:sz w:val="28"/>
              </w:rPr>
              <w:t>Total financial assets</w:t>
            </w:r>
          </w:p>
        </w:tc>
        <w:tc>
          <w:tcPr>
            <w:tcW w:w="1800" w:type="dxa"/>
            <w:shd w:val="clear" w:color="auto" w:fill="auto"/>
          </w:tcPr>
          <w:p w14:paraId="0AE125F2" w14:textId="0F4A750D" w:rsidR="00850430" w:rsidRPr="002D1A25" w:rsidRDefault="00850430" w:rsidP="00690F9E">
            <w:pPr>
              <w:pBdr>
                <w:bottom w:val="double" w:sz="4" w:space="1" w:color="auto"/>
              </w:pBdr>
              <w:tabs>
                <w:tab w:val="decimal" w:pos="1500"/>
              </w:tabs>
              <w:ind w:left="-111"/>
              <w:rPr>
                <w:rFonts w:ascii="Angsana New" w:hAnsi="Angsana New"/>
                <w:b/>
                <w:bCs/>
                <w:sz w:val="26"/>
                <w:szCs w:val="26"/>
              </w:rPr>
            </w:pPr>
            <w:r w:rsidRPr="002D1A25">
              <w:rPr>
                <w:rFonts w:ascii="Angsana New" w:hAnsi="Angsana New"/>
                <w:b/>
                <w:bCs/>
                <w:sz w:val="28"/>
              </w:rPr>
              <w:t>1,111,82</w:t>
            </w:r>
            <w:r w:rsidR="00490D52">
              <w:rPr>
                <w:rFonts w:ascii="Angsana New" w:hAnsi="Angsana New"/>
                <w:b/>
                <w:bCs/>
                <w:sz w:val="28"/>
              </w:rPr>
              <w:t>4</w:t>
            </w:r>
          </w:p>
        </w:tc>
        <w:tc>
          <w:tcPr>
            <w:tcW w:w="1764" w:type="dxa"/>
            <w:shd w:val="clear" w:color="auto" w:fill="auto"/>
          </w:tcPr>
          <w:p w14:paraId="7A795A9A" w14:textId="77777777" w:rsidR="00850430" w:rsidRPr="002D1A25" w:rsidRDefault="00850430" w:rsidP="00690F9E">
            <w:pPr>
              <w:pBdr>
                <w:bottom w:val="double" w:sz="4" w:space="1" w:color="auto"/>
              </w:pBdr>
              <w:tabs>
                <w:tab w:val="decimal" w:pos="1500"/>
              </w:tabs>
              <w:rPr>
                <w:rFonts w:ascii="Angsana New" w:hAnsi="Angsana New"/>
                <w:b/>
                <w:bCs/>
                <w:sz w:val="28"/>
              </w:rPr>
            </w:pPr>
            <w:r w:rsidRPr="002D1A25">
              <w:rPr>
                <w:rFonts w:ascii="Angsana New" w:hAnsi="Angsana New"/>
                <w:b/>
                <w:bCs/>
                <w:sz w:val="28"/>
              </w:rPr>
              <w:t>353,117</w:t>
            </w:r>
          </w:p>
        </w:tc>
        <w:tc>
          <w:tcPr>
            <w:tcW w:w="2178" w:type="dxa"/>
            <w:shd w:val="clear" w:color="auto" w:fill="auto"/>
          </w:tcPr>
          <w:p w14:paraId="1C95ADCC" w14:textId="77777777" w:rsidR="00850430" w:rsidRPr="002D1A25" w:rsidRDefault="00850430" w:rsidP="00690F9E">
            <w:pPr>
              <w:pBdr>
                <w:bottom w:val="double" w:sz="4" w:space="1" w:color="auto"/>
              </w:pBdr>
              <w:tabs>
                <w:tab w:val="decimal" w:pos="1776"/>
              </w:tabs>
              <w:rPr>
                <w:rFonts w:ascii="Angsana New" w:hAnsi="Angsana New"/>
                <w:b/>
                <w:bCs/>
                <w:sz w:val="28"/>
              </w:rPr>
            </w:pPr>
            <w:r w:rsidRPr="002D1A25">
              <w:rPr>
                <w:rFonts w:ascii="Angsana New" w:hAnsi="Angsana New"/>
                <w:b/>
                <w:bCs/>
                <w:sz w:val="28"/>
              </w:rPr>
              <w:t>92,914</w:t>
            </w:r>
          </w:p>
        </w:tc>
        <w:tc>
          <w:tcPr>
            <w:tcW w:w="1800" w:type="dxa"/>
            <w:shd w:val="clear" w:color="auto" w:fill="auto"/>
          </w:tcPr>
          <w:p w14:paraId="35393BA9" w14:textId="5F355478" w:rsidR="00850430" w:rsidRPr="002D1A25" w:rsidRDefault="00850430" w:rsidP="00690F9E">
            <w:pPr>
              <w:pBdr>
                <w:bottom w:val="double" w:sz="4" w:space="1" w:color="auto"/>
              </w:pBdr>
              <w:tabs>
                <w:tab w:val="decimal" w:pos="1500"/>
              </w:tabs>
              <w:rPr>
                <w:rFonts w:ascii="Angsana New" w:hAnsi="Angsana New"/>
                <w:b/>
                <w:bCs/>
                <w:sz w:val="28"/>
              </w:rPr>
            </w:pPr>
            <w:r w:rsidRPr="002D1A25">
              <w:rPr>
                <w:rFonts w:ascii="Angsana New" w:hAnsi="Angsana New"/>
                <w:b/>
                <w:bCs/>
                <w:sz w:val="28"/>
              </w:rPr>
              <w:t>665,79</w:t>
            </w:r>
            <w:r w:rsidR="00490D52">
              <w:rPr>
                <w:rFonts w:ascii="Angsana New" w:hAnsi="Angsana New"/>
                <w:b/>
                <w:bCs/>
                <w:sz w:val="28"/>
              </w:rPr>
              <w:t>3</w:t>
            </w:r>
          </w:p>
        </w:tc>
        <w:tc>
          <w:tcPr>
            <w:tcW w:w="1746" w:type="dxa"/>
            <w:shd w:val="clear" w:color="auto" w:fill="auto"/>
          </w:tcPr>
          <w:p w14:paraId="6FB27FFC" w14:textId="54C92962" w:rsidR="00850430" w:rsidRPr="002D1A25" w:rsidRDefault="00850430" w:rsidP="00690F9E">
            <w:pPr>
              <w:pBdr>
                <w:bottom w:val="double" w:sz="4" w:space="1" w:color="auto"/>
              </w:pBdr>
              <w:tabs>
                <w:tab w:val="decimal" w:pos="1500"/>
              </w:tabs>
              <w:ind w:right="-85"/>
              <w:rPr>
                <w:rFonts w:ascii="Angsana New" w:hAnsi="Angsana New"/>
                <w:b/>
                <w:bCs/>
                <w:sz w:val="28"/>
              </w:rPr>
            </w:pPr>
            <w:r w:rsidRPr="002D1A25">
              <w:rPr>
                <w:rFonts w:ascii="Angsana New" w:hAnsi="Angsana New"/>
                <w:b/>
                <w:bCs/>
                <w:sz w:val="28"/>
              </w:rPr>
              <w:t>1,111,82</w:t>
            </w:r>
            <w:r w:rsidR="00490D52">
              <w:rPr>
                <w:rFonts w:ascii="Angsana New" w:hAnsi="Angsana New"/>
                <w:b/>
                <w:bCs/>
                <w:sz w:val="28"/>
              </w:rPr>
              <w:t>4</w:t>
            </w:r>
          </w:p>
        </w:tc>
      </w:tr>
      <w:tr w:rsidR="00850430" w:rsidRPr="002C5317" w14:paraId="65FEC567" w14:textId="77777777" w:rsidTr="00690F9E">
        <w:trPr>
          <w:gridAfter w:val="1"/>
          <w:wAfter w:w="6" w:type="dxa"/>
          <w:trHeight w:val="479"/>
        </w:trPr>
        <w:tc>
          <w:tcPr>
            <w:tcW w:w="5400" w:type="dxa"/>
            <w:shd w:val="clear" w:color="auto" w:fill="auto"/>
            <w:vAlign w:val="bottom"/>
          </w:tcPr>
          <w:p w14:paraId="010BCBAC" w14:textId="690C754D" w:rsidR="00850430" w:rsidRPr="002C5317" w:rsidRDefault="00850430" w:rsidP="00690F9E">
            <w:pPr>
              <w:rPr>
                <w:rFonts w:ascii="Angsana New" w:hAnsi="Angsana New"/>
                <w:b/>
                <w:bCs/>
                <w:sz w:val="28"/>
                <w:cs/>
              </w:rPr>
            </w:pPr>
            <w:r w:rsidRPr="002C5317">
              <w:rPr>
                <w:rFonts w:ascii="Angsana New" w:hAnsi="Angsana New"/>
                <w:b/>
                <w:bCs/>
                <w:sz w:val="28"/>
              </w:rPr>
              <w:t>Financial liabilities</w:t>
            </w:r>
          </w:p>
        </w:tc>
        <w:tc>
          <w:tcPr>
            <w:tcW w:w="1800" w:type="dxa"/>
            <w:shd w:val="clear" w:color="auto" w:fill="auto"/>
          </w:tcPr>
          <w:p w14:paraId="3C9125EE" w14:textId="77777777" w:rsidR="00850430" w:rsidRPr="002C5317" w:rsidRDefault="00850430" w:rsidP="00713121">
            <w:pPr>
              <w:tabs>
                <w:tab w:val="decimal" w:pos="1500"/>
              </w:tabs>
              <w:rPr>
                <w:rFonts w:ascii="Angsana New" w:hAnsi="Angsana New"/>
                <w:sz w:val="28"/>
              </w:rPr>
            </w:pPr>
          </w:p>
        </w:tc>
        <w:tc>
          <w:tcPr>
            <w:tcW w:w="1764" w:type="dxa"/>
            <w:shd w:val="clear" w:color="auto" w:fill="auto"/>
          </w:tcPr>
          <w:p w14:paraId="2768E7E4" w14:textId="77777777" w:rsidR="00850430" w:rsidRPr="002C5317" w:rsidRDefault="00850430" w:rsidP="00713121">
            <w:pPr>
              <w:tabs>
                <w:tab w:val="decimal" w:pos="1500"/>
              </w:tabs>
              <w:rPr>
                <w:rFonts w:ascii="Angsana New" w:hAnsi="Angsana New"/>
                <w:sz w:val="28"/>
              </w:rPr>
            </w:pPr>
          </w:p>
        </w:tc>
        <w:tc>
          <w:tcPr>
            <w:tcW w:w="2178" w:type="dxa"/>
            <w:shd w:val="clear" w:color="auto" w:fill="auto"/>
          </w:tcPr>
          <w:p w14:paraId="7E94DF41" w14:textId="77777777" w:rsidR="00850430" w:rsidRPr="002C5317" w:rsidRDefault="00850430" w:rsidP="00713121">
            <w:pPr>
              <w:tabs>
                <w:tab w:val="decimal" w:pos="1500"/>
              </w:tabs>
              <w:rPr>
                <w:rFonts w:ascii="Angsana New" w:hAnsi="Angsana New"/>
                <w:color w:val="FF0000"/>
                <w:sz w:val="28"/>
              </w:rPr>
            </w:pPr>
          </w:p>
        </w:tc>
        <w:tc>
          <w:tcPr>
            <w:tcW w:w="1800" w:type="dxa"/>
            <w:shd w:val="clear" w:color="auto" w:fill="auto"/>
          </w:tcPr>
          <w:p w14:paraId="3045C11E" w14:textId="77777777" w:rsidR="00850430" w:rsidRPr="002C5317" w:rsidRDefault="00850430" w:rsidP="00713121">
            <w:pPr>
              <w:tabs>
                <w:tab w:val="decimal" w:pos="1500"/>
              </w:tabs>
              <w:rPr>
                <w:rFonts w:ascii="Angsana New" w:hAnsi="Angsana New"/>
                <w:color w:val="FF0000"/>
                <w:sz w:val="28"/>
              </w:rPr>
            </w:pPr>
          </w:p>
        </w:tc>
        <w:tc>
          <w:tcPr>
            <w:tcW w:w="1746" w:type="dxa"/>
            <w:shd w:val="clear" w:color="auto" w:fill="auto"/>
          </w:tcPr>
          <w:p w14:paraId="7F0E6327" w14:textId="77777777" w:rsidR="00850430" w:rsidRPr="002C5317" w:rsidRDefault="00850430" w:rsidP="00713121">
            <w:pPr>
              <w:tabs>
                <w:tab w:val="decimal" w:pos="1500"/>
              </w:tabs>
              <w:rPr>
                <w:rFonts w:ascii="Angsana New" w:hAnsi="Angsana New"/>
                <w:sz w:val="28"/>
              </w:rPr>
            </w:pPr>
          </w:p>
        </w:tc>
      </w:tr>
      <w:tr w:rsidR="00850430" w:rsidRPr="002C5317" w14:paraId="2128C442" w14:textId="77777777" w:rsidTr="00713121">
        <w:trPr>
          <w:gridAfter w:val="1"/>
          <w:wAfter w:w="6" w:type="dxa"/>
          <w:trHeight w:val="374"/>
        </w:trPr>
        <w:tc>
          <w:tcPr>
            <w:tcW w:w="5400" w:type="dxa"/>
            <w:shd w:val="clear" w:color="auto" w:fill="auto"/>
          </w:tcPr>
          <w:p w14:paraId="79E7F288" w14:textId="77777777" w:rsidR="00850430" w:rsidRPr="002C5317" w:rsidRDefault="00850430" w:rsidP="00713121">
            <w:pPr>
              <w:rPr>
                <w:rFonts w:ascii="Angsana New" w:hAnsi="Angsana New"/>
                <w:sz w:val="28"/>
                <w:cs/>
              </w:rPr>
            </w:pPr>
            <w:r w:rsidRPr="002C5317">
              <w:rPr>
                <w:rFonts w:ascii="Angsana New" w:hAnsi="Angsana New"/>
                <w:sz w:val="28"/>
              </w:rPr>
              <w:t>Securities sold under repurchase agreements</w:t>
            </w:r>
          </w:p>
        </w:tc>
        <w:tc>
          <w:tcPr>
            <w:tcW w:w="1800" w:type="dxa"/>
            <w:shd w:val="clear" w:color="auto" w:fill="auto"/>
          </w:tcPr>
          <w:p w14:paraId="52503DBF"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360,859</w:t>
            </w:r>
          </w:p>
        </w:tc>
        <w:tc>
          <w:tcPr>
            <w:tcW w:w="1764" w:type="dxa"/>
            <w:shd w:val="clear" w:color="auto" w:fill="auto"/>
          </w:tcPr>
          <w:p w14:paraId="6B5DA96B"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03395055" w14:textId="77777777" w:rsidR="00850430" w:rsidRPr="002C5317" w:rsidRDefault="00850430" w:rsidP="00713121">
            <w:pP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48CB741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360,859</w:t>
            </w:r>
          </w:p>
        </w:tc>
        <w:tc>
          <w:tcPr>
            <w:tcW w:w="1746" w:type="dxa"/>
            <w:shd w:val="clear" w:color="auto" w:fill="auto"/>
          </w:tcPr>
          <w:p w14:paraId="403089F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360,859</w:t>
            </w:r>
          </w:p>
        </w:tc>
      </w:tr>
      <w:tr w:rsidR="00850430" w:rsidRPr="002C5317" w14:paraId="23DB4A68" w14:textId="77777777" w:rsidTr="00713121">
        <w:trPr>
          <w:gridAfter w:val="1"/>
          <w:wAfter w:w="6" w:type="dxa"/>
          <w:trHeight w:val="374"/>
        </w:trPr>
        <w:tc>
          <w:tcPr>
            <w:tcW w:w="5400" w:type="dxa"/>
            <w:shd w:val="clear" w:color="auto" w:fill="auto"/>
          </w:tcPr>
          <w:p w14:paraId="33FDEC6C" w14:textId="77777777" w:rsidR="00850430" w:rsidRPr="002C5317" w:rsidRDefault="00850430" w:rsidP="00713121">
            <w:pPr>
              <w:rPr>
                <w:rFonts w:ascii="Angsana New" w:hAnsi="Angsana New"/>
                <w:sz w:val="28"/>
                <w:cs/>
              </w:rPr>
            </w:pPr>
            <w:r w:rsidRPr="002C5317">
              <w:rPr>
                <w:rFonts w:ascii="Angsana New" w:hAnsi="Angsana New"/>
                <w:sz w:val="28"/>
              </w:rPr>
              <w:t>Payables to Clearing House and broker</w:t>
            </w:r>
          </w:p>
        </w:tc>
        <w:tc>
          <w:tcPr>
            <w:tcW w:w="1800" w:type="dxa"/>
            <w:shd w:val="clear" w:color="auto" w:fill="auto"/>
          </w:tcPr>
          <w:p w14:paraId="2F63B9E9"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2,735</w:t>
            </w:r>
          </w:p>
        </w:tc>
        <w:tc>
          <w:tcPr>
            <w:tcW w:w="1764" w:type="dxa"/>
            <w:shd w:val="clear" w:color="auto" w:fill="auto"/>
          </w:tcPr>
          <w:p w14:paraId="1FDFEED9"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6CDAAE15" w14:textId="77777777" w:rsidR="00850430" w:rsidRPr="002C5317" w:rsidRDefault="00850430" w:rsidP="00713121">
            <w:pP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1C553EC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2,735</w:t>
            </w:r>
          </w:p>
        </w:tc>
        <w:tc>
          <w:tcPr>
            <w:tcW w:w="1746" w:type="dxa"/>
            <w:shd w:val="clear" w:color="auto" w:fill="auto"/>
          </w:tcPr>
          <w:p w14:paraId="0D557E4F"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2,735</w:t>
            </w:r>
          </w:p>
        </w:tc>
      </w:tr>
      <w:tr w:rsidR="00850430" w:rsidRPr="00C765CA" w14:paraId="33C6B0F7" w14:textId="77777777" w:rsidTr="00713121">
        <w:trPr>
          <w:gridAfter w:val="1"/>
          <w:wAfter w:w="6" w:type="dxa"/>
          <w:trHeight w:val="374"/>
        </w:trPr>
        <w:tc>
          <w:tcPr>
            <w:tcW w:w="5400" w:type="dxa"/>
            <w:shd w:val="clear" w:color="auto" w:fill="auto"/>
          </w:tcPr>
          <w:p w14:paraId="2EC249FB" w14:textId="77777777" w:rsidR="00850430" w:rsidRPr="00C765CA" w:rsidRDefault="00850430" w:rsidP="00713121">
            <w:pPr>
              <w:rPr>
                <w:rFonts w:ascii="Angsana New" w:hAnsi="Angsana New"/>
                <w:sz w:val="28"/>
                <w:cs/>
              </w:rPr>
            </w:pPr>
            <w:r w:rsidRPr="00C765CA">
              <w:rPr>
                <w:rFonts w:ascii="Angsana New" w:hAnsi="Angsana New"/>
                <w:sz w:val="28"/>
              </w:rPr>
              <w:t>Securities business payables and derivatives business payables</w:t>
            </w:r>
          </w:p>
        </w:tc>
        <w:tc>
          <w:tcPr>
            <w:tcW w:w="1800" w:type="dxa"/>
            <w:shd w:val="clear" w:color="auto" w:fill="auto"/>
          </w:tcPr>
          <w:p w14:paraId="6E9CDF9F"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83,382</w:t>
            </w:r>
          </w:p>
        </w:tc>
        <w:tc>
          <w:tcPr>
            <w:tcW w:w="1764" w:type="dxa"/>
            <w:shd w:val="clear" w:color="auto" w:fill="auto"/>
          </w:tcPr>
          <w:p w14:paraId="133BD4DE"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178" w:type="dxa"/>
            <w:shd w:val="clear" w:color="auto" w:fill="auto"/>
          </w:tcPr>
          <w:p w14:paraId="79621718" w14:textId="77777777" w:rsidR="00850430" w:rsidRPr="00C765CA" w:rsidRDefault="00850430" w:rsidP="00713121">
            <w:pPr>
              <w:tabs>
                <w:tab w:val="decimal" w:pos="1776"/>
              </w:tabs>
              <w:rPr>
                <w:rFonts w:ascii="Angsana New" w:hAnsi="Angsana New"/>
                <w:sz w:val="28"/>
              </w:rPr>
            </w:pPr>
            <w:r w:rsidRPr="00C765CA">
              <w:rPr>
                <w:rFonts w:ascii="Angsana New" w:hAnsi="Angsana New"/>
                <w:sz w:val="28"/>
              </w:rPr>
              <w:t>-</w:t>
            </w:r>
          </w:p>
        </w:tc>
        <w:tc>
          <w:tcPr>
            <w:tcW w:w="1800" w:type="dxa"/>
            <w:shd w:val="clear" w:color="auto" w:fill="auto"/>
          </w:tcPr>
          <w:p w14:paraId="431CFABD"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83,382</w:t>
            </w:r>
          </w:p>
        </w:tc>
        <w:tc>
          <w:tcPr>
            <w:tcW w:w="1746" w:type="dxa"/>
            <w:shd w:val="clear" w:color="auto" w:fill="auto"/>
          </w:tcPr>
          <w:p w14:paraId="49CC0ACA"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83,382</w:t>
            </w:r>
          </w:p>
        </w:tc>
      </w:tr>
      <w:tr w:rsidR="00850430" w:rsidRPr="00C765CA" w14:paraId="0C1509C6" w14:textId="77777777" w:rsidTr="00713121">
        <w:trPr>
          <w:gridAfter w:val="1"/>
          <w:wAfter w:w="6" w:type="dxa"/>
          <w:trHeight w:val="374"/>
        </w:trPr>
        <w:tc>
          <w:tcPr>
            <w:tcW w:w="5400" w:type="dxa"/>
            <w:shd w:val="clear" w:color="auto" w:fill="auto"/>
          </w:tcPr>
          <w:p w14:paraId="687FB571" w14:textId="77777777" w:rsidR="00850430" w:rsidRPr="00C765CA" w:rsidRDefault="00850430" w:rsidP="00713121">
            <w:pPr>
              <w:rPr>
                <w:rFonts w:ascii="Angsana New" w:hAnsi="Angsana New"/>
                <w:sz w:val="28"/>
                <w:cs/>
              </w:rPr>
            </w:pPr>
            <w:r w:rsidRPr="00C765CA">
              <w:rPr>
                <w:rFonts w:ascii="Angsana New" w:hAnsi="Angsana New"/>
                <w:sz w:val="28"/>
              </w:rPr>
              <w:t>Liabilities under lease agreements</w:t>
            </w:r>
          </w:p>
        </w:tc>
        <w:tc>
          <w:tcPr>
            <w:tcW w:w="1800" w:type="dxa"/>
            <w:shd w:val="clear" w:color="auto" w:fill="auto"/>
          </w:tcPr>
          <w:p w14:paraId="0660955C"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5,976</w:t>
            </w:r>
          </w:p>
        </w:tc>
        <w:tc>
          <w:tcPr>
            <w:tcW w:w="1764" w:type="dxa"/>
            <w:shd w:val="clear" w:color="auto" w:fill="auto"/>
          </w:tcPr>
          <w:p w14:paraId="424E8DB7"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178" w:type="dxa"/>
            <w:shd w:val="clear" w:color="auto" w:fill="auto"/>
          </w:tcPr>
          <w:p w14:paraId="5A9F6E29" w14:textId="77777777" w:rsidR="00850430" w:rsidRPr="00C765CA" w:rsidRDefault="00850430" w:rsidP="00713121">
            <w:pPr>
              <w:tabs>
                <w:tab w:val="decimal" w:pos="1776"/>
              </w:tabs>
              <w:rPr>
                <w:rFonts w:ascii="Angsana New" w:hAnsi="Angsana New"/>
                <w:sz w:val="28"/>
              </w:rPr>
            </w:pPr>
            <w:r w:rsidRPr="00C765CA">
              <w:rPr>
                <w:rFonts w:ascii="Angsana New" w:hAnsi="Angsana New"/>
                <w:sz w:val="28"/>
              </w:rPr>
              <w:t>-</w:t>
            </w:r>
          </w:p>
        </w:tc>
        <w:tc>
          <w:tcPr>
            <w:tcW w:w="1800" w:type="dxa"/>
            <w:shd w:val="clear" w:color="auto" w:fill="auto"/>
          </w:tcPr>
          <w:p w14:paraId="3151FC14"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5,976</w:t>
            </w:r>
          </w:p>
        </w:tc>
        <w:tc>
          <w:tcPr>
            <w:tcW w:w="1746" w:type="dxa"/>
            <w:shd w:val="clear" w:color="auto" w:fill="auto"/>
          </w:tcPr>
          <w:p w14:paraId="3140554C"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5,976</w:t>
            </w:r>
          </w:p>
        </w:tc>
      </w:tr>
      <w:tr w:rsidR="00850430" w:rsidRPr="00C765CA" w14:paraId="1563F740" w14:textId="77777777" w:rsidTr="00713121">
        <w:trPr>
          <w:gridAfter w:val="1"/>
          <w:wAfter w:w="6" w:type="dxa"/>
          <w:trHeight w:val="374"/>
        </w:trPr>
        <w:tc>
          <w:tcPr>
            <w:tcW w:w="5400" w:type="dxa"/>
            <w:shd w:val="clear" w:color="auto" w:fill="auto"/>
          </w:tcPr>
          <w:p w14:paraId="1E249725" w14:textId="77777777" w:rsidR="00850430" w:rsidRPr="00C765CA" w:rsidRDefault="00850430" w:rsidP="00713121">
            <w:pPr>
              <w:rPr>
                <w:rFonts w:ascii="Angsana New" w:hAnsi="Angsana New"/>
                <w:sz w:val="28"/>
                <w:cs/>
              </w:rPr>
            </w:pPr>
            <w:r w:rsidRPr="00C765CA">
              <w:rPr>
                <w:rFonts w:ascii="Angsana New" w:hAnsi="Angsana New"/>
                <w:sz w:val="28"/>
              </w:rPr>
              <w:t xml:space="preserve">Debt issued and other </w:t>
            </w:r>
            <w:r>
              <w:rPr>
                <w:rFonts w:ascii="Angsana New" w:hAnsi="Angsana New"/>
                <w:sz w:val="28"/>
              </w:rPr>
              <w:t>borrowings</w:t>
            </w:r>
          </w:p>
        </w:tc>
        <w:tc>
          <w:tcPr>
            <w:tcW w:w="1800" w:type="dxa"/>
            <w:shd w:val="clear" w:color="auto" w:fill="auto"/>
          </w:tcPr>
          <w:p w14:paraId="7CC73257" w14:textId="77777777" w:rsidR="00850430" w:rsidRPr="00C765CA" w:rsidRDefault="00850430" w:rsidP="00713121">
            <w:pPr>
              <w:pBdr>
                <w:bottom w:val="single" w:sz="4" w:space="1" w:color="auto"/>
              </w:pBdr>
              <w:tabs>
                <w:tab w:val="decimal" w:pos="1500"/>
              </w:tabs>
              <w:ind w:left="-111"/>
              <w:rPr>
                <w:rFonts w:ascii="Angsana New" w:hAnsi="Angsana New"/>
                <w:sz w:val="28"/>
              </w:rPr>
            </w:pPr>
            <w:r w:rsidRPr="00C765CA">
              <w:rPr>
                <w:rFonts w:ascii="Angsana New" w:hAnsi="Angsana New"/>
                <w:sz w:val="28"/>
              </w:rPr>
              <w:t>29,713</w:t>
            </w:r>
          </w:p>
        </w:tc>
        <w:tc>
          <w:tcPr>
            <w:tcW w:w="1764" w:type="dxa"/>
            <w:shd w:val="clear" w:color="auto" w:fill="auto"/>
          </w:tcPr>
          <w:p w14:paraId="00E333E3" w14:textId="77777777" w:rsidR="00850430" w:rsidRPr="00C765CA" w:rsidRDefault="00850430" w:rsidP="00713121">
            <w:pPr>
              <w:pBdr>
                <w:bottom w:val="single" w:sz="4" w:space="1" w:color="auto"/>
              </w:pBdr>
              <w:tabs>
                <w:tab w:val="decimal" w:pos="1500"/>
              </w:tabs>
              <w:rPr>
                <w:rFonts w:ascii="Angsana New" w:hAnsi="Angsana New"/>
                <w:sz w:val="28"/>
              </w:rPr>
            </w:pPr>
            <w:r w:rsidRPr="00C765CA">
              <w:rPr>
                <w:rFonts w:ascii="Angsana New" w:hAnsi="Angsana New"/>
                <w:sz w:val="28"/>
              </w:rPr>
              <w:t>-</w:t>
            </w:r>
          </w:p>
        </w:tc>
        <w:tc>
          <w:tcPr>
            <w:tcW w:w="2178" w:type="dxa"/>
            <w:shd w:val="clear" w:color="auto" w:fill="auto"/>
          </w:tcPr>
          <w:p w14:paraId="274A3DBE" w14:textId="77777777" w:rsidR="00850430" w:rsidRPr="00C765CA" w:rsidRDefault="00850430" w:rsidP="00713121">
            <w:pPr>
              <w:pBdr>
                <w:bottom w:val="single" w:sz="4" w:space="1" w:color="auto"/>
              </w:pBdr>
              <w:tabs>
                <w:tab w:val="decimal" w:pos="1776"/>
              </w:tabs>
              <w:rPr>
                <w:rFonts w:ascii="Angsana New" w:hAnsi="Angsana New"/>
                <w:sz w:val="28"/>
              </w:rPr>
            </w:pPr>
            <w:r w:rsidRPr="00C765CA">
              <w:rPr>
                <w:rFonts w:ascii="Angsana New" w:hAnsi="Angsana New"/>
                <w:sz w:val="28"/>
              </w:rPr>
              <w:t>-</w:t>
            </w:r>
          </w:p>
        </w:tc>
        <w:tc>
          <w:tcPr>
            <w:tcW w:w="1800" w:type="dxa"/>
            <w:shd w:val="clear" w:color="auto" w:fill="auto"/>
          </w:tcPr>
          <w:p w14:paraId="662F774A" w14:textId="77777777" w:rsidR="00850430" w:rsidRPr="00C765CA" w:rsidRDefault="00850430" w:rsidP="00713121">
            <w:pPr>
              <w:pBdr>
                <w:bottom w:val="single" w:sz="4" w:space="1" w:color="auto"/>
              </w:pBdr>
              <w:tabs>
                <w:tab w:val="decimal" w:pos="1500"/>
              </w:tabs>
              <w:rPr>
                <w:rFonts w:ascii="Angsana New" w:hAnsi="Angsana New"/>
                <w:sz w:val="28"/>
              </w:rPr>
            </w:pPr>
            <w:r w:rsidRPr="00C765CA">
              <w:rPr>
                <w:rFonts w:ascii="Angsana New" w:hAnsi="Angsana New"/>
                <w:sz w:val="28"/>
              </w:rPr>
              <w:t>29,713</w:t>
            </w:r>
          </w:p>
        </w:tc>
        <w:tc>
          <w:tcPr>
            <w:tcW w:w="1746" w:type="dxa"/>
            <w:shd w:val="clear" w:color="auto" w:fill="auto"/>
          </w:tcPr>
          <w:p w14:paraId="46005259" w14:textId="77777777" w:rsidR="00850430" w:rsidRPr="00C765CA" w:rsidRDefault="00850430" w:rsidP="00713121">
            <w:pPr>
              <w:pBdr>
                <w:bottom w:val="single" w:sz="4" w:space="1" w:color="auto"/>
              </w:pBdr>
              <w:tabs>
                <w:tab w:val="decimal" w:pos="1500"/>
              </w:tabs>
              <w:ind w:right="-85"/>
              <w:rPr>
                <w:rFonts w:ascii="Angsana New" w:hAnsi="Angsana New"/>
                <w:sz w:val="28"/>
              </w:rPr>
            </w:pPr>
            <w:r w:rsidRPr="00C765CA">
              <w:rPr>
                <w:rFonts w:ascii="Angsana New" w:hAnsi="Angsana New"/>
                <w:sz w:val="28"/>
              </w:rPr>
              <w:t>29,713</w:t>
            </w:r>
          </w:p>
        </w:tc>
      </w:tr>
      <w:tr w:rsidR="00850430" w:rsidRPr="00804727" w14:paraId="27F3EF04" w14:textId="77777777" w:rsidTr="00713121">
        <w:trPr>
          <w:gridAfter w:val="1"/>
          <w:wAfter w:w="6" w:type="dxa"/>
          <w:trHeight w:val="374"/>
        </w:trPr>
        <w:tc>
          <w:tcPr>
            <w:tcW w:w="5400" w:type="dxa"/>
            <w:shd w:val="clear" w:color="auto" w:fill="auto"/>
          </w:tcPr>
          <w:p w14:paraId="371120B3" w14:textId="77777777" w:rsidR="00850430" w:rsidRPr="00C765CA" w:rsidRDefault="00850430" w:rsidP="00713121">
            <w:pPr>
              <w:rPr>
                <w:rFonts w:ascii="Angsana New" w:hAnsi="Angsana New"/>
                <w:sz w:val="28"/>
                <w:cs/>
              </w:rPr>
            </w:pPr>
            <w:r w:rsidRPr="00C765CA">
              <w:rPr>
                <w:rFonts w:ascii="Angsana New" w:hAnsi="Angsana New"/>
                <w:b/>
                <w:bCs/>
                <w:sz w:val="28"/>
              </w:rPr>
              <w:t>Total financial liabilities</w:t>
            </w:r>
          </w:p>
        </w:tc>
        <w:tc>
          <w:tcPr>
            <w:tcW w:w="1800" w:type="dxa"/>
            <w:shd w:val="clear" w:color="auto" w:fill="auto"/>
          </w:tcPr>
          <w:p w14:paraId="272053B0" w14:textId="77777777" w:rsidR="00850430" w:rsidRPr="002D1A25" w:rsidRDefault="00850430" w:rsidP="00713121">
            <w:pPr>
              <w:pBdr>
                <w:bottom w:val="double" w:sz="4" w:space="1" w:color="auto"/>
              </w:pBdr>
              <w:tabs>
                <w:tab w:val="decimal" w:pos="1500"/>
              </w:tabs>
              <w:ind w:left="-111"/>
              <w:rPr>
                <w:rFonts w:ascii="Angsana New" w:hAnsi="Angsana New"/>
                <w:b/>
                <w:bCs/>
                <w:sz w:val="28"/>
              </w:rPr>
            </w:pPr>
            <w:r w:rsidRPr="002D1A25">
              <w:rPr>
                <w:rFonts w:ascii="Angsana New" w:hAnsi="Angsana New"/>
                <w:b/>
                <w:bCs/>
                <w:sz w:val="28"/>
              </w:rPr>
              <w:t>482,665</w:t>
            </w:r>
          </w:p>
        </w:tc>
        <w:tc>
          <w:tcPr>
            <w:tcW w:w="1764" w:type="dxa"/>
            <w:shd w:val="clear" w:color="auto" w:fill="auto"/>
          </w:tcPr>
          <w:p w14:paraId="1E37468E" w14:textId="77777777" w:rsidR="00850430" w:rsidRPr="002D1A25" w:rsidRDefault="00850430" w:rsidP="00713121">
            <w:pPr>
              <w:pBdr>
                <w:bottom w:val="double" w:sz="4" w:space="1" w:color="auto"/>
              </w:pBdr>
              <w:tabs>
                <w:tab w:val="decimal" w:pos="1500"/>
              </w:tabs>
              <w:rPr>
                <w:rFonts w:ascii="Angsana New" w:hAnsi="Angsana New"/>
                <w:b/>
                <w:bCs/>
                <w:sz w:val="28"/>
              </w:rPr>
            </w:pPr>
            <w:r w:rsidRPr="002D1A25">
              <w:rPr>
                <w:rFonts w:ascii="Angsana New" w:hAnsi="Angsana New"/>
                <w:b/>
                <w:bCs/>
                <w:sz w:val="28"/>
              </w:rPr>
              <w:t>-</w:t>
            </w:r>
          </w:p>
        </w:tc>
        <w:tc>
          <w:tcPr>
            <w:tcW w:w="2178" w:type="dxa"/>
            <w:shd w:val="clear" w:color="auto" w:fill="auto"/>
          </w:tcPr>
          <w:p w14:paraId="499A713B" w14:textId="77777777" w:rsidR="00850430" w:rsidRPr="002D1A25" w:rsidRDefault="00850430" w:rsidP="00713121">
            <w:pPr>
              <w:pBdr>
                <w:bottom w:val="double" w:sz="4" w:space="1" w:color="auto"/>
              </w:pBdr>
              <w:tabs>
                <w:tab w:val="decimal" w:pos="1776"/>
              </w:tabs>
              <w:rPr>
                <w:rFonts w:ascii="Angsana New" w:hAnsi="Angsana New"/>
                <w:b/>
                <w:bCs/>
                <w:sz w:val="28"/>
              </w:rPr>
            </w:pPr>
            <w:r w:rsidRPr="002D1A25">
              <w:rPr>
                <w:rFonts w:ascii="Angsana New" w:hAnsi="Angsana New"/>
                <w:b/>
                <w:bCs/>
                <w:sz w:val="28"/>
              </w:rPr>
              <w:t>-</w:t>
            </w:r>
          </w:p>
        </w:tc>
        <w:tc>
          <w:tcPr>
            <w:tcW w:w="1800" w:type="dxa"/>
            <w:tcBorders>
              <w:bottom w:val="nil"/>
            </w:tcBorders>
            <w:shd w:val="clear" w:color="auto" w:fill="auto"/>
          </w:tcPr>
          <w:p w14:paraId="44F6AE63" w14:textId="77777777" w:rsidR="00850430" w:rsidRPr="002D1A25" w:rsidRDefault="00850430" w:rsidP="00713121">
            <w:pPr>
              <w:pBdr>
                <w:bottom w:val="double" w:sz="4" w:space="1" w:color="auto"/>
              </w:pBdr>
              <w:tabs>
                <w:tab w:val="decimal" w:pos="1500"/>
              </w:tabs>
              <w:rPr>
                <w:rFonts w:ascii="Angsana New" w:hAnsi="Angsana New"/>
                <w:b/>
                <w:bCs/>
                <w:sz w:val="28"/>
              </w:rPr>
            </w:pPr>
            <w:r w:rsidRPr="002D1A25">
              <w:rPr>
                <w:rFonts w:ascii="Angsana New" w:hAnsi="Angsana New"/>
                <w:b/>
                <w:bCs/>
                <w:sz w:val="28"/>
              </w:rPr>
              <w:t>482,665</w:t>
            </w:r>
          </w:p>
        </w:tc>
        <w:tc>
          <w:tcPr>
            <w:tcW w:w="1746" w:type="dxa"/>
            <w:tcBorders>
              <w:bottom w:val="nil"/>
            </w:tcBorders>
            <w:shd w:val="clear" w:color="auto" w:fill="auto"/>
          </w:tcPr>
          <w:p w14:paraId="468CF085" w14:textId="77777777" w:rsidR="00850430" w:rsidRPr="002D1A25" w:rsidRDefault="00850430" w:rsidP="00713121">
            <w:pPr>
              <w:pBdr>
                <w:bottom w:val="double" w:sz="4" w:space="1" w:color="auto"/>
              </w:pBdr>
              <w:tabs>
                <w:tab w:val="decimal" w:pos="1500"/>
              </w:tabs>
              <w:ind w:right="-85"/>
              <w:rPr>
                <w:rFonts w:ascii="Angsana New" w:hAnsi="Angsana New"/>
                <w:b/>
                <w:bCs/>
                <w:sz w:val="28"/>
              </w:rPr>
            </w:pPr>
            <w:r w:rsidRPr="002D1A25">
              <w:rPr>
                <w:rFonts w:ascii="Angsana New" w:hAnsi="Angsana New"/>
                <w:b/>
                <w:bCs/>
                <w:sz w:val="28"/>
              </w:rPr>
              <w:t>482,665</w:t>
            </w:r>
          </w:p>
        </w:tc>
      </w:tr>
    </w:tbl>
    <w:p w14:paraId="542537FB" w14:textId="77777777" w:rsidR="00850430" w:rsidRDefault="00850430" w:rsidP="00850430">
      <w:pPr>
        <w:rPr>
          <w:rFonts w:ascii="Angsana New" w:eastAsia="Angsana New" w:hAnsi="Angsana New"/>
          <w:sz w:val="28"/>
        </w:rPr>
      </w:pPr>
      <w:r>
        <w:br w:type="page"/>
      </w:r>
    </w:p>
    <w:tbl>
      <w:tblPr>
        <w:tblW w:w="14549" w:type="dxa"/>
        <w:tblInd w:w="45" w:type="dxa"/>
        <w:tblLook w:val="04A0" w:firstRow="1" w:lastRow="0" w:firstColumn="1" w:lastColumn="0" w:noHBand="0" w:noVBand="1"/>
      </w:tblPr>
      <w:tblGrid>
        <w:gridCol w:w="5274"/>
        <w:gridCol w:w="1804"/>
        <w:gridCol w:w="1832"/>
        <w:gridCol w:w="2070"/>
        <w:gridCol w:w="42"/>
        <w:gridCol w:w="1808"/>
        <w:gridCol w:w="1719"/>
      </w:tblGrid>
      <w:tr w:rsidR="00850430" w:rsidRPr="002C5317" w14:paraId="17B35C57" w14:textId="77777777" w:rsidTr="00A623DB">
        <w:trPr>
          <w:trHeight w:val="374"/>
          <w:tblHeader/>
        </w:trPr>
        <w:tc>
          <w:tcPr>
            <w:tcW w:w="5274" w:type="dxa"/>
            <w:shd w:val="clear" w:color="auto" w:fill="auto"/>
          </w:tcPr>
          <w:p w14:paraId="32E1759F" w14:textId="77777777" w:rsidR="00850430" w:rsidRPr="002C5317" w:rsidRDefault="00850430" w:rsidP="00713121">
            <w:pPr>
              <w:jc w:val="right"/>
              <w:rPr>
                <w:rFonts w:ascii="Angsana New" w:hAnsi="Angsana New"/>
                <w:sz w:val="28"/>
              </w:rPr>
            </w:pPr>
          </w:p>
        </w:tc>
        <w:tc>
          <w:tcPr>
            <w:tcW w:w="9275" w:type="dxa"/>
            <w:gridSpan w:val="6"/>
            <w:tcBorders>
              <w:bottom w:val="single" w:sz="4" w:space="0" w:color="auto"/>
            </w:tcBorders>
            <w:shd w:val="clear" w:color="auto" w:fill="auto"/>
          </w:tcPr>
          <w:p w14:paraId="0E6A1BA6" w14:textId="77777777" w:rsidR="00850430" w:rsidRPr="002C5317" w:rsidRDefault="00850430" w:rsidP="00713121">
            <w:pPr>
              <w:jc w:val="center"/>
              <w:rPr>
                <w:rFonts w:ascii="Angsana New" w:hAnsi="Angsana New"/>
                <w:sz w:val="28"/>
              </w:rPr>
            </w:pPr>
            <w:r w:rsidRPr="002C5317">
              <w:rPr>
                <w:rFonts w:ascii="Angsana New" w:hAnsi="Angsana New"/>
                <w:sz w:val="28"/>
              </w:rPr>
              <w:t>(Thousand Baht)</w:t>
            </w:r>
          </w:p>
        </w:tc>
      </w:tr>
      <w:tr w:rsidR="00850430" w:rsidRPr="002C5317" w14:paraId="210F7812" w14:textId="77777777" w:rsidTr="00A623DB">
        <w:trPr>
          <w:trHeight w:val="374"/>
          <w:tblHeader/>
        </w:trPr>
        <w:tc>
          <w:tcPr>
            <w:tcW w:w="5274" w:type="dxa"/>
            <w:shd w:val="clear" w:color="auto" w:fill="auto"/>
          </w:tcPr>
          <w:p w14:paraId="56EA2F73" w14:textId="77777777" w:rsidR="00850430" w:rsidRPr="002C5317" w:rsidRDefault="00850430" w:rsidP="00713121">
            <w:pPr>
              <w:rPr>
                <w:rFonts w:ascii="Angsana New" w:hAnsi="Angsana New"/>
                <w:sz w:val="28"/>
              </w:rPr>
            </w:pPr>
          </w:p>
        </w:tc>
        <w:tc>
          <w:tcPr>
            <w:tcW w:w="9275" w:type="dxa"/>
            <w:gridSpan w:val="6"/>
            <w:tcBorders>
              <w:top w:val="single" w:sz="4" w:space="0" w:color="auto"/>
            </w:tcBorders>
            <w:shd w:val="clear" w:color="auto" w:fill="auto"/>
          </w:tcPr>
          <w:p w14:paraId="712B314E" w14:textId="77777777" w:rsidR="00850430" w:rsidRPr="002C5317" w:rsidRDefault="00850430" w:rsidP="00713121">
            <w:pPr>
              <w:pBdr>
                <w:bottom w:val="single" w:sz="4" w:space="1" w:color="auto"/>
              </w:pBdr>
              <w:ind w:left="-104" w:right="-120"/>
              <w:jc w:val="center"/>
              <w:rPr>
                <w:rFonts w:ascii="Angsana New" w:hAnsi="Angsana New"/>
                <w:sz w:val="28"/>
                <w:cs/>
              </w:rPr>
            </w:pPr>
            <w:r w:rsidRPr="002C5317">
              <w:rPr>
                <w:rFonts w:ascii="Angsana New" w:hAnsi="Angsana New"/>
                <w:sz w:val="28"/>
              </w:rPr>
              <w:t>Separate financial statements</w:t>
            </w:r>
          </w:p>
        </w:tc>
      </w:tr>
      <w:tr w:rsidR="00850430" w:rsidRPr="002C5317" w14:paraId="1EC92055" w14:textId="77777777" w:rsidTr="00A623DB">
        <w:trPr>
          <w:trHeight w:val="374"/>
          <w:tblHeader/>
        </w:trPr>
        <w:tc>
          <w:tcPr>
            <w:tcW w:w="5274" w:type="dxa"/>
            <w:shd w:val="clear" w:color="auto" w:fill="auto"/>
          </w:tcPr>
          <w:p w14:paraId="697E1265" w14:textId="77777777" w:rsidR="00850430" w:rsidRPr="002C5317" w:rsidRDefault="00850430" w:rsidP="00713121">
            <w:pPr>
              <w:rPr>
                <w:rFonts w:ascii="Angsana New" w:hAnsi="Angsana New"/>
                <w:sz w:val="28"/>
              </w:rPr>
            </w:pPr>
          </w:p>
        </w:tc>
        <w:tc>
          <w:tcPr>
            <w:tcW w:w="1804" w:type="dxa"/>
            <w:vMerge w:val="restart"/>
            <w:shd w:val="clear" w:color="auto" w:fill="auto"/>
            <w:vAlign w:val="bottom"/>
          </w:tcPr>
          <w:p w14:paraId="24948DF3" w14:textId="77777777" w:rsidR="00850430" w:rsidRPr="002C5317" w:rsidRDefault="00850430" w:rsidP="00713121">
            <w:pPr>
              <w:pBdr>
                <w:bottom w:val="single" w:sz="4" w:space="1" w:color="auto"/>
              </w:pBdr>
              <w:ind w:left="-105" w:right="-15"/>
              <w:jc w:val="center"/>
              <w:rPr>
                <w:rFonts w:ascii="Angsana New" w:hAnsi="Angsana New"/>
                <w:sz w:val="28"/>
              </w:rPr>
            </w:pPr>
          </w:p>
          <w:p w14:paraId="72167446" w14:textId="77777777" w:rsidR="00850430" w:rsidRPr="002C5317" w:rsidRDefault="00850430" w:rsidP="00713121">
            <w:pPr>
              <w:pBdr>
                <w:bottom w:val="single" w:sz="4" w:space="1" w:color="auto"/>
              </w:pBdr>
              <w:ind w:left="-105" w:right="-15"/>
              <w:jc w:val="center"/>
              <w:rPr>
                <w:rFonts w:ascii="Angsana New" w:hAnsi="Angsana New"/>
                <w:sz w:val="28"/>
                <w:cs/>
              </w:rPr>
            </w:pPr>
            <w:r w:rsidRPr="002C5317">
              <w:rPr>
                <w:rFonts w:ascii="Angsana New" w:hAnsi="Angsana New"/>
                <w:sz w:val="28"/>
              </w:rPr>
              <w:t>Carrying amounts under the former basis</w:t>
            </w:r>
          </w:p>
        </w:tc>
        <w:tc>
          <w:tcPr>
            <w:tcW w:w="7471" w:type="dxa"/>
            <w:gridSpan w:val="5"/>
            <w:shd w:val="clear" w:color="auto" w:fill="auto"/>
            <w:vAlign w:val="bottom"/>
          </w:tcPr>
          <w:p w14:paraId="627788D4" w14:textId="77777777" w:rsidR="00850430" w:rsidRPr="002C5317" w:rsidRDefault="00850430" w:rsidP="00713121">
            <w:pPr>
              <w:pBdr>
                <w:bottom w:val="single" w:sz="4" w:space="1" w:color="auto"/>
              </w:pBdr>
              <w:ind w:right="-74"/>
              <w:jc w:val="center"/>
              <w:rPr>
                <w:rFonts w:ascii="Angsana New" w:hAnsi="Angsana New"/>
                <w:sz w:val="28"/>
              </w:rPr>
            </w:pPr>
            <w:r w:rsidRPr="002C5317">
              <w:rPr>
                <w:rFonts w:ascii="Angsana New" w:hAnsi="Angsana New"/>
                <w:sz w:val="28"/>
              </w:rPr>
              <w:t xml:space="preserve">Classification and measurement in accordance with TFRS </w:t>
            </w:r>
            <w:r w:rsidRPr="002C5317">
              <w:rPr>
                <w:rFonts w:ascii="Angsana New" w:hAnsi="Angsana New"/>
                <w:sz w:val="28"/>
                <w:cs/>
              </w:rPr>
              <w:t>9</w:t>
            </w:r>
          </w:p>
        </w:tc>
      </w:tr>
      <w:tr w:rsidR="00850430" w:rsidRPr="002C5317" w14:paraId="1ADCFC3A" w14:textId="77777777" w:rsidTr="00A623DB">
        <w:trPr>
          <w:trHeight w:val="720"/>
          <w:tblHeader/>
        </w:trPr>
        <w:tc>
          <w:tcPr>
            <w:tcW w:w="5274" w:type="dxa"/>
            <w:shd w:val="clear" w:color="auto" w:fill="auto"/>
          </w:tcPr>
          <w:p w14:paraId="24EA2543" w14:textId="77777777" w:rsidR="00850430" w:rsidRPr="002C5317" w:rsidRDefault="00850430" w:rsidP="00713121">
            <w:pPr>
              <w:rPr>
                <w:rFonts w:ascii="Angsana New" w:hAnsi="Angsana New"/>
                <w:sz w:val="28"/>
              </w:rPr>
            </w:pPr>
          </w:p>
        </w:tc>
        <w:tc>
          <w:tcPr>
            <w:tcW w:w="1804" w:type="dxa"/>
            <w:vMerge/>
            <w:shd w:val="clear" w:color="auto" w:fill="auto"/>
            <w:vAlign w:val="bottom"/>
          </w:tcPr>
          <w:p w14:paraId="45A440A6" w14:textId="77777777" w:rsidR="00850430" w:rsidRPr="002C5317" w:rsidRDefault="00850430" w:rsidP="00713121">
            <w:pPr>
              <w:pBdr>
                <w:bottom w:val="single" w:sz="4" w:space="1" w:color="auto"/>
              </w:pBdr>
              <w:ind w:right="-15"/>
              <w:jc w:val="center"/>
              <w:rPr>
                <w:rFonts w:ascii="Angsana New" w:hAnsi="Angsana New"/>
                <w:sz w:val="28"/>
                <w:cs/>
              </w:rPr>
            </w:pPr>
          </w:p>
        </w:tc>
        <w:tc>
          <w:tcPr>
            <w:tcW w:w="1832" w:type="dxa"/>
            <w:shd w:val="clear" w:color="auto" w:fill="auto"/>
            <w:vAlign w:val="bottom"/>
          </w:tcPr>
          <w:p w14:paraId="4950FAD1" w14:textId="77777777" w:rsidR="00850430" w:rsidRPr="002C5317" w:rsidRDefault="00850430" w:rsidP="00713121">
            <w:pPr>
              <w:pBdr>
                <w:bottom w:val="single" w:sz="4" w:space="1" w:color="auto"/>
              </w:pBdr>
              <w:ind w:right="-15"/>
              <w:jc w:val="center"/>
              <w:rPr>
                <w:rFonts w:ascii="Angsana New" w:hAnsi="Angsana New"/>
                <w:sz w:val="28"/>
              </w:rPr>
            </w:pPr>
            <w:r w:rsidRPr="002C5317">
              <w:rPr>
                <w:rFonts w:ascii="Angsana New" w:hAnsi="Angsana New"/>
                <w:sz w:val="28"/>
              </w:rPr>
              <w:t>Fair value through profit or loss</w:t>
            </w:r>
          </w:p>
        </w:tc>
        <w:tc>
          <w:tcPr>
            <w:tcW w:w="2112" w:type="dxa"/>
            <w:gridSpan w:val="2"/>
            <w:shd w:val="clear" w:color="auto" w:fill="auto"/>
            <w:vAlign w:val="bottom"/>
          </w:tcPr>
          <w:p w14:paraId="42B30DF3" w14:textId="77777777" w:rsidR="00850430" w:rsidRPr="002C5317" w:rsidRDefault="00850430" w:rsidP="00713121">
            <w:pPr>
              <w:pBdr>
                <w:bottom w:val="single" w:sz="4" w:space="1" w:color="auto"/>
              </w:pBdr>
              <w:jc w:val="center"/>
              <w:rPr>
                <w:rFonts w:ascii="Angsana New" w:hAnsi="Angsana New"/>
                <w:sz w:val="28"/>
                <w:cs/>
              </w:rPr>
            </w:pPr>
            <w:r w:rsidRPr="002C5317">
              <w:rPr>
                <w:rFonts w:ascii="Angsana New" w:hAnsi="Angsana New"/>
                <w:sz w:val="28"/>
              </w:rPr>
              <w:t>Fair value through other comprehensive income</w:t>
            </w:r>
          </w:p>
        </w:tc>
        <w:tc>
          <w:tcPr>
            <w:tcW w:w="1808" w:type="dxa"/>
            <w:shd w:val="clear" w:color="auto" w:fill="auto"/>
            <w:vAlign w:val="bottom"/>
          </w:tcPr>
          <w:p w14:paraId="6A2AFDF0" w14:textId="77777777" w:rsidR="00850430" w:rsidRPr="002C5317" w:rsidRDefault="00850430" w:rsidP="00713121">
            <w:pPr>
              <w:pBdr>
                <w:bottom w:val="single" w:sz="4" w:space="1" w:color="auto"/>
              </w:pBdr>
              <w:jc w:val="center"/>
              <w:rPr>
                <w:rFonts w:ascii="Angsana New" w:hAnsi="Angsana New"/>
                <w:sz w:val="28"/>
                <w:cs/>
              </w:rPr>
            </w:pPr>
            <w:proofErr w:type="spellStart"/>
            <w:r w:rsidRPr="002C5317">
              <w:rPr>
                <w:rFonts w:ascii="Angsana New" w:hAnsi="Angsana New"/>
                <w:sz w:val="28"/>
              </w:rPr>
              <w:t>Amortised</w:t>
            </w:r>
            <w:proofErr w:type="spellEnd"/>
            <w:r w:rsidRPr="002C5317">
              <w:rPr>
                <w:rFonts w:ascii="Angsana New" w:hAnsi="Angsana New"/>
                <w:sz w:val="28"/>
              </w:rPr>
              <w:t xml:space="preserve"> cost</w:t>
            </w:r>
          </w:p>
        </w:tc>
        <w:tc>
          <w:tcPr>
            <w:tcW w:w="1719" w:type="dxa"/>
            <w:shd w:val="clear" w:color="auto" w:fill="auto"/>
            <w:vAlign w:val="bottom"/>
          </w:tcPr>
          <w:p w14:paraId="0E5CD827" w14:textId="77777777" w:rsidR="00850430" w:rsidRPr="002C5317" w:rsidRDefault="00850430" w:rsidP="00713121">
            <w:pPr>
              <w:pBdr>
                <w:bottom w:val="single" w:sz="4" w:space="1" w:color="auto"/>
              </w:pBdr>
              <w:ind w:right="-74"/>
              <w:jc w:val="center"/>
              <w:rPr>
                <w:rFonts w:ascii="Angsana New" w:hAnsi="Angsana New"/>
                <w:sz w:val="28"/>
              </w:rPr>
            </w:pPr>
            <w:r w:rsidRPr="002C5317">
              <w:rPr>
                <w:rFonts w:ascii="Angsana New" w:hAnsi="Angsana New"/>
                <w:sz w:val="28"/>
              </w:rPr>
              <w:t>Total</w:t>
            </w:r>
          </w:p>
        </w:tc>
      </w:tr>
      <w:tr w:rsidR="00850430" w:rsidRPr="002C5317" w14:paraId="7AA1858D" w14:textId="77777777" w:rsidTr="00A623DB">
        <w:trPr>
          <w:trHeight w:val="374"/>
        </w:trPr>
        <w:tc>
          <w:tcPr>
            <w:tcW w:w="5274" w:type="dxa"/>
            <w:shd w:val="clear" w:color="auto" w:fill="auto"/>
          </w:tcPr>
          <w:p w14:paraId="2AC50F6B" w14:textId="77777777" w:rsidR="00850430" w:rsidRPr="002C5317" w:rsidRDefault="00850430" w:rsidP="00713121">
            <w:pPr>
              <w:rPr>
                <w:rFonts w:ascii="Angsana New" w:hAnsi="Angsana New"/>
                <w:b/>
                <w:bCs/>
                <w:sz w:val="28"/>
              </w:rPr>
            </w:pPr>
            <w:r w:rsidRPr="002C5317">
              <w:rPr>
                <w:rFonts w:ascii="Angsana New" w:hAnsi="Angsana New"/>
                <w:b/>
                <w:bCs/>
                <w:sz w:val="28"/>
              </w:rPr>
              <w:t xml:space="preserve">Financial assets as at </w:t>
            </w:r>
            <w:r w:rsidRPr="002C5317">
              <w:rPr>
                <w:rFonts w:ascii="Angsana New" w:hAnsi="Angsana New"/>
                <w:b/>
                <w:bCs/>
                <w:sz w:val="28"/>
                <w:cs/>
              </w:rPr>
              <w:t xml:space="preserve">1 </w:t>
            </w:r>
            <w:r w:rsidRPr="002C5317">
              <w:rPr>
                <w:rFonts w:ascii="Angsana New" w:hAnsi="Angsana New"/>
                <w:b/>
                <w:bCs/>
                <w:sz w:val="28"/>
              </w:rPr>
              <w:t xml:space="preserve">January </w:t>
            </w:r>
            <w:r w:rsidRPr="002C5317">
              <w:rPr>
                <w:rFonts w:ascii="Angsana New" w:hAnsi="Angsana New"/>
                <w:b/>
                <w:bCs/>
                <w:sz w:val="28"/>
                <w:cs/>
              </w:rPr>
              <w:t>2020</w:t>
            </w:r>
          </w:p>
        </w:tc>
        <w:tc>
          <w:tcPr>
            <w:tcW w:w="1804" w:type="dxa"/>
            <w:shd w:val="clear" w:color="auto" w:fill="auto"/>
          </w:tcPr>
          <w:p w14:paraId="64ED473F" w14:textId="77777777" w:rsidR="00850430" w:rsidRPr="002C5317" w:rsidRDefault="00850430" w:rsidP="00713121">
            <w:pPr>
              <w:jc w:val="center"/>
              <w:rPr>
                <w:rFonts w:ascii="Angsana New" w:hAnsi="Angsana New"/>
                <w:sz w:val="28"/>
              </w:rPr>
            </w:pPr>
          </w:p>
        </w:tc>
        <w:tc>
          <w:tcPr>
            <w:tcW w:w="1832" w:type="dxa"/>
            <w:shd w:val="clear" w:color="auto" w:fill="auto"/>
          </w:tcPr>
          <w:p w14:paraId="7DD331BF" w14:textId="77777777" w:rsidR="00850430" w:rsidRPr="002C5317" w:rsidRDefault="00850430" w:rsidP="00713121">
            <w:pPr>
              <w:jc w:val="center"/>
              <w:rPr>
                <w:rFonts w:ascii="Angsana New" w:hAnsi="Angsana New"/>
                <w:sz w:val="28"/>
              </w:rPr>
            </w:pPr>
          </w:p>
        </w:tc>
        <w:tc>
          <w:tcPr>
            <w:tcW w:w="2070" w:type="dxa"/>
            <w:shd w:val="clear" w:color="auto" w:fill="auto"/>
          </w:tcPr>
          <w:p w14:paraId="2A2861E0" w14:textId="77777777" w:rsidR="00850430" w:rsidRPr="002C5317" w:rsidRDefault="00850430" w:rsidP="00713121">
            <w:pPr>
              <w:jc w:val="center"/>
              <w:rPr>
                <w:rFonts w:ascii="Angsana New" w:hAnsi="Angsana New"/>
                <w:sz w:val="28"/>
              </w:rPr>
            </w:pPr>
          </w:p>
        </w:tc>
        <w:tc>
          <w:tcPr>
            <w:tcW w:w="1850" w:type="dxa"/>
            <w:gridSpan w:val="2"/>
            <w:shd w:val="clear" w:color="auto" w:fill="auto"/>
          </w:tcPr>
          <w:p w14:paraId="6A3FA105" w14:textId="77777777" w:rsidR="00850430" w:rsidRPr="002C5317" w:rsidRDefault="00850430" w:rsidP="00713121">
            <w:pPr>
              <w:jc w:val="center"/>
              <w:rPr>
                <w:rFonts w:ascii="Angsana New" w:hAnsi="Angsana New"/>
                <w:sz w:val="28"/>
              </w:rPr>
            </w:pPr>
          </w:p>
        </w:tc>
        <w:tc>
          <w:tcPr>
            <w:tcW w:w="1719" w:type="dxa"/>
            <w:shd w:val="clear" w:color="auto" w:fill="auto"/>
          </w:tcPr>
          <w:p w14:paraId="26112412" w14:textId="77777777" w:rsidR="00850430" w:rsidRPr="002C5317" w:rsidRDefault="00850430" w:rsidP="00713121">
            <w:pPr>
              <w:jc w:val="center"/>
              <w:rPr>
                <w:rFonts w:ascii="Angsana New" w:hAnsi="Angsana New"/>
                <w:sz w:val="28"/>
              </w:rPr>
            </w:pPr>
          </w:p>
        </w:tc>
      </w:tr>
      <w:tr w:rsidR="00850430" w:rsidRPr="002C5317" w14:paraId="0B4471F8" w14:textId="77777777" w:rsidTr="00A623DB">
        <w:trPr>
          <w:trHeight w:val="374"/>
        </w:trPr>
        <w:tc>
          <w:tcPr>
            <w:tcW w:w="5274" w:type="dxa"/>
            <w:shd w:val="clear" w:color="auto" w:fill="auto"/>
          </w:tcPr>
          <w:p w14:paraId="218D6936" w14:textId="77777777" w:rsidR="00850430" w:rsidRPr="00C765CA" w:rsidRDefault="00850430" w:rsidP="00713121">
            <w:pPr>
              <w:rPr>
                <w:rFonts w:ascii="Angsana New" w:hAnsi="Angsana New"/>
                <w:sz w:val="28"/>
              </w:rPr>
            </w:pPr>
            <w:r w:rsidRPr="00C765CA">
              <w:rPr>
                <w:rFonts w:ascii="Angsana New" w:hAnsi="Angsana New"/>
                <w:sz w:val="28"/>
              </w:rPr>
              <w:t>Cash and cash equivalents</w:t>
            </w:r>
          </w:p>
        </w:tc>
        <w:tc>
          <w:tcPr>
            <w:tcW w:w="1804" w:type="dxa"/>
            <w:shd w:val="clear" w:color="auto" w:fill="auto"/>
          </w:tcPr>
          <w:p w14:paraId="490A012D"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50,885</w:t>
            </w:r>
          </w:p>
        </w:tc>
        <w:tc>
          <w:tcPr>
            <w:tcW w:w="1832" w:type="dxa"/>
            <w:shd w:val="clear" w:color="auto" w:fill="auto"/>
          </w:tcPr>
          <w:p w14:paraId="1FDBFCE8"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558216CA" w14:textId="77777777" w:rsidR="00850430" w:rsidRPr="00C765CA" w:rsidRDefault="00850430" w:rsidP="00713121">
            <w:pPr>
              <w:tabs>
                <w:tab w:val="decimal" w:pos="1706"/>
              </w:tabs>
              <w:rPr>
                <w:rFonts w:ascii="Angsana New" w:hAnsi="Angsana New"/>
                <w:sz w:val="28"/>
              </w:rPr>
            </w:pPr>
            <w:r w:rsidRPr="00C765CA">
              <w:rPr>
                <w:rFonts w:ascii="Angsana New" w:hAnsi="Angsana New"/>
                <w:sz w:val="28"/>
              </w:rPr>
              <w:t>-</w:t>
            </w:r>
          </w:p>
        </w:tc>
        <w:tc>
          <w:tcPr>
            <w:tcW w:w="1850" w:type="dxa"/>
            <w:gridSpan w:val="2"/>
            <w:shd w:val="clear" w:color="auto" w:fill="auto"/>
          </w:tcPr>
          <w:p w14:paraId="7AB11A4C" w14:textId="77777777" w:rsidR="00850430" w:rsidRPr="00C765CA" w:rsidRDefault="00850430" w:rsidP="00713121">
            <w:pPr>
              <w:tabs>
                <w:tab w:val="decimal" w:pos="1500"/>
              </w:tabs>
              <w:rPr>
                <w:rFonts w:ascii="Angsana New" w:hAnsi="Angsana New"/>
                <w:color w:val="FF0000"/>
                <w:sz w:val="28"/>
              </w:rPr>
            </w:pPr>
            <w:r w:rsidRPr="00C765CA">
              <w:rPr>
                <w:rFonts w:ascii="Angsana New" w:hAnsi="Angsana New"/>
                <w:sz w:val="28"/>
              </w:rPr>
              <w:t>50,885</w:t>
            </w:r>
          </w:p>
        </w:tc>
        <w:tc>
          <w:tcPr>
            <w:tcW w:w="1719" w:type="dxa"/>
            <w:shd w:val="clear" w:color="auto" w:fill="auto"/>
          </w:tcPr>
          <w:p w14:paraId="774ACA6B" w14:textId="77777777" w:rsidR="00850430" w:rsidRPr="002C5317" w:rsidRDefault="00850430" w:rsidP="00713121">
            <w:pPr>
              <w:tabs>
                <w:tab w:val="decimal" w:pos="1500"/>
              </w:tabs>
              <w:rPr>
                <w:rFonts w:ascii="Angsana New" w:hAnsi="Angsana New"/>
                <w:sz w:val="28"/>
              </w:rPr>
            </w:pPr>
            <w:r w:rsidRPr="00C765CA">
              <w:rPr>
                <w:rFonts w:ascii="Angsana New" w:hAnsi="Angsana New"/>
                <w:sz w:val="28"/>
              </w:rPr>
              <w:t>50,885</w:t>
            </w:r>
          </w:p>
        </w:tc>
      </w:tr>
      <w:tr w:rsidR="00850430" w:rsidRPr="002C5317" w14:paraId="6CD197EA" w14:textId="77777777" w:rsidTr="00A623DB">
        <w:trPr>
          <w:trHeight w:val="374"/>
        </w:trPr>
        <w:tc>
          <w:tcPr>
            <w:tcW w:w="5274" w:type="dxa"/>
            <w:shd w:val="clear" w:color="auto" w:fill="auto"/>
          </w:tcPr>
          <w:p w14:paraId="5BD4FDC0" w14:textId="77777777" w:rsidR="00850430" w:rsidRPr="002C5317" w:rsidRDefault="00850430" w:rsidP="00713121">
            <w:pPr>
              <w:rPr>
                <w:rFonts w:ascii="Angsana New" w:hAnsi="Angsana New"/>
                <w:sz w:val="28"/>
              </w:rPr>
            </w:pPr>
            <w:r w:rsidRPr="002C5317">
              <w:rPr>
                <w:rFonts w:ascii="Angsana New" w:hAnsi="Angsana New"/>
                <w:sz w:val="28"/>
              </w:rPr>
              <w:t>Receivables from Clearing House and broker</w:t>
            </w:r>
          </w:p>
        </w:tc>
        <w:tc>
          <w:tcPr>
            <w:tcW w:w="1804" w:type="dxa"/>
            <w:shd w:val="clear" w:color="auto" w:fill="auto"/>
          </w:tcPr>
          <w:p w14:paraId="1517939B"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45,851</w:t>
            </w:r>
          </w:p>
        </w:tc>
        <w:tc>
          <w:tcPr>
            <w:tcW w:w="1832" w:type="dxa"/>
            <w:shd w:val="clear" w:color="auto" w:fill="auto"/>
          </w:tcPr>
          <w:p w14:paraId="44866784"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733E145B"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w:t>
            </w:r>
          </w:p>
        </w:tc>
        <w:tc>
          <w:tcPr>
            <w:tcW w:w="1850" w:type="dxa"/>
            <w:gridSpan w:val="2"/>
            <w:shd w:val="clear" w:color="auto" w:fill="auto"/>
          </w:tcPr>
          <w:p w14:paraId="2F9FEC5B" w14:textId="77777777" w:rsidR="00850430" w:rsidRPr="002C5317" w:rsidRDefault="00850430" w:rsidP="00713121">
            <w:pPr>
              <w:tabs>
                <w:tab w:val="decimal" w:pos="1500"/>
              </w:tabs>
              <w:rPr>
                <w:rFonts w:ascii="Angsana New" w:hAnsi="Angsana New"/>
                <w:color w:val="FF0000"/>
                <w:sz w:val="28"/>
              </w:rPr>
            </w:pPr>
            <w:r w:rsidRPr="00AE7D0D">
              <w:rPr>
                <w:rFonts w:ascii="Angsana New" w:hAnsi="Angsana New"/>
                <w:sz w:val="28"/>
              </w:rPr>
              <w:t>45,851</w:t>
            </w:r>
          </w:p>
        </w:tc>
        <w:tc>
          <w:tcPr>
            <w:tcW w:w="1719" w:type="dxa"/>
            <w:shd w:val="clear" w:color="auto" w:fill="auto"/>
          </w:tcPr>
          <w:p w14:paraId="253B3E4B"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45,851</w:t>
            </w:r>
          </w:p>
        </w:tc>
      </w:tr>
      <w:tr w:rsidR="00850430" w:rsidRPr="002C5317" w14:paraId="14C8816D" w14:textId="77777777" w:rsidTr="00A623DB">
        <w:trPr>
          <w:trHeight w:val="374"/>
        </w:trPr>
        <w:tc>
          <w:tcPr>
            <w:tcW w:w="5274" w:type="dxa"/>
            <w:shd w:val="clear" w:color="auto" w:fill="auto"/>
          </w:tcPr>
          <w:p w14:paraId="3FBDCF96" w14:textId="0B985FB6" w:rsidR="00850430" w:rsidRPr="002C5317" w:rsidRDefault="00850430" w:rsidP="00713121">
            <w:pPr>
              <w:rPr>
                <w:rFonts w:ascii="Angsana New" w:hAnsi="Angsana New"/>
                <w:sz w:val="28"/>
              </w:rPr>
            </w:pPr>
            <w:r w:rsidRPr="002C5317">
              <w:rPr>
                <w:rFonts w:ascii="Angsana New" w:hAnsi="Angsana New"/>
                <w:sz w:val="28"/>
              </w:rPr>
              <w:t>Securities business receivables and derivatives business</w:t>
            </w:r>
            <w:r w:rsidR="00690F9E">
              <w:rPr>
                <w:rFonts w:ascii="Angsana New" w:hAnsi="Angsana New"/>
                <w:sz w:val="28"/>
              </w:rPr>
              <w:t xml:space="preserve"> </w:t>
            </w:r>
            <w:r w:rsidRPr="002C5317">
              <w:rPr>
                <w:rFonts w:ascii="Angsana New" w:hAnsi="Angsana New"/>
                <w:sz w:val="28"/>
              </w:rPr>
              <w:t>receivables</w:t>
            </w:r>
          </w:p>
        </w:tc>
        <w:tc>
          <w:tcPr>
            <w:tcW w:w="1804" w:type="dxa"/>
            <w:shd w:val="clear" w:color="auto" w:fill="auto"/>
          </w:tcPr>
          <w:p w14:paraId="6FD196C4"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c>
          <w:tcPr>
            <w:tcW w:w="1832" w:type="dxa"/>
            <w:shd w:val="clear" w:color="auto" w:fill="auto"/>
          </w:tcPr>
          <w:p w14:paraId="5691BEE9"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3055C517"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w:t>
            </w:r>
          </w:p>
        </w:tc>
        <w:tc>
          <w:tcPr>
            <w:tcW w:w="1850" w:type="dxa"/>
            <w:gridSpan w:val="2"/>
            <w:shd w:val="clear" w:color="auto" w:fill="auto"/>
          </w:tcPr>
          <w:p w14:paraId="6576D207"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c>
          <w:tcPr>
            <w:tcW w:w="1719" w:type="dxa"/>
            <w:shd w:val="clear" w:color="auto" w:fill="auto"/>
          </w:tcPr>
          <w:p w14:paraId="1A644C1C"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r>
      <w:tr w:rsidR="00850430" w:rsidRPr="00B20F81" w14:paraId="600485C5" w14:textId="77777777" w:rsidTr="00A623DB">
        <w:trPr>
          <w:trHeight w:val="374"/>
        </w:trPr>
        <w:tc>
          <w:tcPr>
            <w:tcW w:w="5274" w:type="dxa"/>
            <w:shd w:val="clear" w:color="auto" w:fill="auto"/>
          </w:tcPr>
          <w:p w14:paraId="6B19EF5D" w14:textId="77777777" w:rsidR="00850430" w:rsidRPr="002C5317" w:rsidRDefault="00850430" w:rsidP="00713121">
            <w:pPr>
              <w:rPr>
                <w:rFonts w:ascii="Angsana New" w:hAnsi="Angsana New"/>
                <w:sz w:val="28"/>
              </w:rPr>
            </w:pPr>
            <w:r w:rsidRPr="002C5317">
              <w:rPr>
                <w:rFonts w:ascii="Angsana New" w:hAnsi="Angsana New"/>
                <w:sz w:val="28"/>
              </w:rPr>
              <w:t>Accrued fees and service income from asset management business</w:t>
            </w:r>
          </w:p>
        </w:tc>
        <w:tc>
          <w:tcPr>
            <w:tcW w:w="1804" w:type="dxa"/>
            <w:shd w:val="clear" w:color="auto" w:fill="auto"/>
          </w:tcPr>
          <w:p w14:paraId="5D00A889" w14:textId="77777777" w:rsidR="00850430" w:rsidRPr="00B20F81" w:rsidRDefault="00850430" w:rsidP="00713121">
            <w:pPr>
              <w:tabs>
                <w:tab w:val="decimal" w:pos="1500"/>
              </w:tabs>
              <w:rPr>
                <w:rFonts w:ascii="Angsana New" w:hAnsi="Angsana New"/>
                <w:sz w:val="28"/>
                <w:highlight w:val="cyan"/>
              </w:rPr>
            </w:pPr>
            <w:r>
              <w:rPr>
                <w:rFonts w:ascii="Angsana New" w:hAnsi="Angsana New"/>
                <w:sz w:val="28"/>
              </w:rPr>
              <w:t>7,208</w:t>
            </w:r>
          </w:p>
        </w:tc>
        <w:tc>
          <w:tcPr>
            <w:tcW w:w="1832" w:type="dxa"/>
            <w:shd w:val="clear" w:color="auto" w:fill="auto"/>
          </w:tcPr>
          <w:p w14:paraId="7D4E8361" w14:textId="77777777" w:rsidR="00850430" w:rsidRPr="00B20F81" w:rsidRDefault="00850430" w:rsidP="00713121">
            <w:pPr>
              <w:tabs>
                <w:tab w:val="decimal" w:pos="1500"/>
              </w:tabs>
              <w:rPr>
                <w:rFonts w:ascii="Angsana New" w:hAnsi="Angsana New"/>
                <w:sz w:val="28"/>
                <w:highlight w:val="cyan"/>
              </w:rPr>
            </w:pPr>
            <w:r w:rsidRPr="00AE7D0D">
              <w:rPr>
                <w:rFonts w:ascii="Angsana New" w:hAnsi="Angsana New"/>
                <w:sz w:val="28"/>
              </w:rPr>
              <w:t>-</w:t>
            </w:r>
          </w:p>
        </w:tc>
        <w:tc>
          <w:tcPr>
            <w:tcW w:w="2070" w:type="dxa"/>
            <w:shd w:val="clear" w:color="auto" w:fill="auto"/>
          </w:tcPr>
          <w:p w14:paraId="48132ADB" w14:textId="77777777" w:rsidR="00850430" w:rsidRPr="00B20F81" w:rsidRDefault="00850430" w:rsidP="00713121">
            <w:pPr>
              <w:tabs>
                <w:tab w:val="decimal" w:pos="1706"/>
              </w:tabs>
              <w:rPr>
                <w:rFonts w:ascii="Angsana New" w:hAnsi="Angsana New"/>
                <w:sz w:val="28"/>
                <w:highlight w:val="cyan"/>
              </w:rPr>
            </w:pPr>
            <w:r w:rsidRPr="00AE7D0D">
              <w:rPr>
                <w:rFonts w:ascii="Angsana New" w:hAnsi="Angsana New"/>
                <w:sz w:val="28"/>
              </w:rPr>
              <w:t>-</w:t>
            </w:r>
          </w:p>
        </w:tc>
        <w:tc>
          <w:tcPr>
            <w:tcW w:w="1850" w:type="dxa"/>
            <w:gridSpan w:val="2"/>
            <w:shd w:val="clear" w:color="auto" w:fill="auto"/>
          </w:tcPr>
          <w:p w14:paraId="225FEEE6" w14:textId="77777777" w:rsidR="00850430" w:rsidRPr="00B20F81" w:rsidRDefault="00850430" w:rsidP="00713121">
            <w:pPr>
              <w:tabs>
                <w:tab w:val="decimal" w:pos="1500"/>
              </w:tabs>
              <w:rPr>
                <w:rFonts w:ascii="Angsana New" w:hAnsi="Angsana New"/>
                <w:sz w:val="28"/>
                <w:highlight w:val="cyan"/>
              </w:rPr>
            </w:pPr>
            <w:r>
              <w:rPr>
                <w:rFonts w:ascii="Angsana New" w:hAnsi="Angsana New"/>
                <w:sz w:val="28"/>
              </w:rPr>
              <w:t>7,208</w:t>
            </w:r>
          </w:p>
        </w:tc>
        <w:tc>
          <w:tcPr>
            <w:tcW w:w="1719" w:type="dxa"/>
            <w:shd w:val="clear" w:color="auto" w:fill="auto"/>
          </w:tcPr>
          <w:p w14:paraId="555CB124" w14:textId="77777777" w:rsidR="00850430" w:rsidRPr="00B20F81" w:rsidRDefault="00850430" w:rsidP="00713121">
            <w:pPr>
              <w:tabs>
                <w:tab w:val="decimal" w:pos="1500"/>
              </w:tabs>
              <w:rPr>
                <w:rFonts w:ascii="Angsana New" w:hAnsi="Angsana New"/>
                <w:sz w:val="28"/>
                <w:highlight w:val="cyan"/>
              </w:rPr>
            </w:pPr>
            <w:r>
              <w:rPr>
                <w:rFonts w:ascii="Angsana New" w:hAnsi="Angsana New"/>
                <w:sz w:val="28"/>
              </w:rPr>
              <w:t>7,208</w:t>
            </w:r>
          </w:p>
        </w:tc>
      </w:tr>
      <w:tr w:rsidR="00850430" w:rsidRPr="002C5317" w14:paraId="2EF7C8FD" w14:textId="77777777" w:rsidTr="00A623DB">
        <w:trPr>
          <w:trHeight w:val="374"/>
        </w:trPr>
        <w:tc>
          <w:tcPr>
            <w:tcW w:w="5274" w:type="dxa"/>
            <w:shd w:val="clear" w:color="auto" w:fill="auto"/>
          </w:tcPr>
          <w:p w14:paraId="288CD2A6" w14:textId="77777777" w:rsidR="00850430" w:rsidRPr="002C5317" w:rsidRDefault="00850430" w:rsidP="00713121">
            <w:pPr>
              <w:rPr>
                <w:rFonts w:ascii="Angsana New" w:hAnsi="Angsana New"/>
                <w:sz w:val="28"/>
              </w:rPr>
            </w:pPr>
            <w:r w:rsidRPr="002C5317">
              <w:rPr>
                <w:rFonts w:ascii="Angsana New" w:hAnsi="Angsana New"/>
                <w:sz w:val="28"/>
              </w:rPr>
              <w:t>Investments</w:t>
            </w:r>
          </w:p>
        </w:tc>
        <w:tc>
          <w:tcPr>
            <w:tcW w:w="1804" w:type="dxa"/>
            <w:shd w:val="clear" w:color="auto" w:fill="auto"/>
          </w:tcPr>
          <w:p w14:paraId="3D79FC5A" w14:textId="77777777" w:rsidR="00850430" w:rsidRPr="002C5317" w:rsidRDefault="00850430" w:rsidP="00713121">
            <w:pPr>
              <w:tabs>
                <w:tab w:val="decimal" w:pos="1500"/>
              </w:tabs>
              <w:rPr>
                <w:rFonts w:ascii="Angsana New" w:hAnsi="Angsana New"/>
                <w:sz w:val="28"/>
              </w:rPr>
            </w:pPr>
          </w:p>
        </w:tc>
        <w:tc>
          <w:tcPr>
            <w:tcW w:w="1832" w:type="dxa"/>
            <w:shd w:val="clear" w:color="auto" w:fill="auto"/>
          </w:tcPr>
          <w:p w14:paraId="0BD2DE91" w14:textId="77777777" w:rsidR="00850430" w:rsidRPr="002C5317" w:rsidRDefault="00850430" w:rsidP="00713121">
            <w:pPr>
              <w:tabs>
                <w:tab w:val="decimal" w:pos="1500"/>
              </w:tabs>
              <w:rPr>
                <w:rFonts w:ascii="Angsana New" w:hAnsi="Angsana New"/>
                <w:sz w:val="28"/>
              </w:rPr>
            </w:pPr>
          </w:p>
        </w:tc>
        <w:tc>
          <w:tcPr>
            <w:tcW w:w="2070" w:type="dxa"/>
            <w:shd w:val="clear" w:color="auto" w:fill="auto"/>
          </w:tcPr>
          <w:p w14:paraId="33B11A4C" w14:textId="77777777" w:rsidR="00850430" w:rsidRPr="002C5317" w:rsidRDefault="00850430" w:rsidP="00713121">
            <w:pPr>
              <w:tabs>
                <w:tab w:val="decimal" w:pos="1500"/>
              </w:tabs>
              <w:rPr>
                <w:rFonts w:ascii="Angsana New" w:hAnsi="Angsana New"/>
                <w:sz w:val="28"/>
              </w:rPr>
            </w:pPr>
          </w:p>
        </w:tc>
        <w:tc>
          <w:tcPr>
            <w:tcW w:w="1850" w:type="dxa"/>
            <w:gridSpan w:val="2"/>
            <w:shd w:val="clear" w:color="auto" w:fill="auto"/>
          </w:tcPr>
          <w:p w14:paraId="2C4AA33D" w14:textId="77777777" w:rsidR="00850430" w:rsidRPr="002C5317" w:rsidRDefault="00850430" w:rsidP="00713121">
            <w:pPr>
              <w:tabs>
                <w:tab w:val="decimal" w:pos="1500"/>
              </w:tabs>
              <w:rPr>
                <w:rFonts w:ascii="Angsana New" w:hAnsi="Angsana New"/>
                <w:sz w:val="28"/>
              </w:rPr>
            </w:pPr>
          </w:p>
        </w:tc>
        <w:tc>
          <w:tcPr>
            <w:tcW w:w="1719" w:type="dxa"/>
            <w:shd w:val="clear" w:color="auto" w:fill="auto"/>
          </w:tcPr>
          <w:p w14:paraId="46651587" w14:textId="77777777" w:rsidR="00850430" w:rsidRPr="002C5317" w:rsidRDefault="00850430" w:rsidP="00713121">
            <w:pPr>
              <w:tabs>
                <w:tab w:val="decimal" w:pos="1500"/>
              </w:tabs>
              <w:rPr>
                <w:rFonts w:ascii="Angsana New" w:hAnsi="Angsana New"/>
                <w:sz w:val="28"/>
              </w:rPr>
            </w:pPr>
          </w:p>
        </w:tc>
      </w:tr>
      <w:tr w:rsidR="00850430" w:rsidRPr="002C5317" w14:paraId="0D001657" w14:textId="77777777" w:rsidTr="00A623DB">
        <w:trPr>
          <w:trHeight w:val="374"/>
        </w:trPr>
        <w:tc>
          <w:tcPr>
            <w:tcW w:w="5274" w:type="dxa"/>
            <w:shd w:val="clear" w:color="auto" w:fill="auto"/>
          </w:tcPr>
          <w:p w14:paraId="72E66FCB" w14:textId="77777777" w:rsidR="00850430" w:rsidRPr="002C5317" w:rsidRDefault="00850430" w:rsidP="00713121">
            <w:pPr>
              <w:ind w:left="183"/>
              <w:rPr>
                <w:rFonts w:ascii="Angsana New" w:hAnsi="Angsana New"/>
                <w:sz w:val="28"/>
                <w:cs/>
              </w:rPr>
            </w:pPr>
            <w:r w:rsidRPr="002C5317">
              <w:rPr>
                <w:rFonts w:ascii="Angsana New" w:hAnsi="Angsana New"/>
                <w:sz w:val="28"/>
              </w:rPr>
              <w:t xml:space="preserve">Non – </w:t>
            </w:r>
            <w:proofErr w:type="spellStart"/>
            <w:r w:rsidRPr="002C5317">
              <w:rPr>
                <w:rFonts w:ascii="Angsana New" w:hAnsi="Angsana New"/>
                <w:sz w:val="28"/>
              </w:rPr>
              <w:t>collateralised</w:t>
            </w:r>
            <w:proofErr w:type="spellEnd"/>
            <w:r w:rsidRPr="002C5317">
              <w:rPr>
                <w:rFonts w:ascii="Angsana New" w:hAnsi="Angsana New"/>
                <w:sz w:val="28"/>
              </w:rPr>
              <w:t xml:space="preserve"> investments</w:t>
            </w:r>
          </w:p>
        </w:tc>
        <w:tc>
          <w:tcPr>
            <w:tcW w:w="1804" w:type="dxa"/>
            <w:shd w:val="clear" w:color="auto" w:fill="auto"/>
          </w:tcPr>
          <w:p w14:paraId="0D5BAF71" w14:textId="77777777" w:rsidR="00850430" w:rsidRPr="002C5317" w:rsidRDefault="00850430" w:rsidP="00713121">
            <w:pPr>
              <w:tabs>
                <w:tab w:val="decimal" w:pos="1500"/>
              </w:tabs>
              <w:rPr>
                <w:rFonts w:ascii="Angsana New" w:hAnsi="Angsana New"/>
                <w:sz w:val="28"/>
              </w:rPr>
            </w:pPr>
          </w:p>
        </w:tc>
        <w:tc>
          <w:tcPr>
            <w:tcW w:w="1832" w:type="dxa"/>
            <w:shd w:val="clear" w:color="auto" w:fill="auto"/>
          </w:tcPr>
          <w:p w14:paraId="11663CB9" w14:textId="77777777" w:rsidR="00850430" w:rsidRPr="002C5317" w:rsidRDefault="00850430" w:rsidP="00713121">
            <w:pPr>
              <w:tabs>
                <w:tab w:val="decimal" w:pos="1500"/>
              </w:tabs>
              <w:rPr>
                <w:rFonts w:ascii="Angsana New" w:hAnsi="Angsana New"/>
                <w:sz w:val="28"/>
              </w:rPr>
            </w:pPr>
          </w:p>
        </w:tc>
        <w:tc>
          <w:tcPr>
            <w:tcW w:w="2070" w:type="dxa"/>
            <w:shd w:val="clear" w:color="auto" w:fill="auto"/>
          </w:tcPr>
          <w:p w14:paraId="1A34414D" w14:textId="77777777" w:rsidR="00850430" w:rsidRPr="002C5317" w:rsidRDefault="00850430" w:rsidP="00713121">
            <w:pPr>
              <w:tabs>
                <w:tab w:val="decimal" w:pos="1500"/>
              </w:tabs>
              <w:rPr>
                <w:rFonts w:ascii="Angsana New" w:hAnsi="Angsana New"/>
                <w:sz w:val="28"/>
              </w:rPr>
            </w:pPr>
          </w:p>
        </w:tc>
        <w:tc>
          <w:tcPr>
            <w:tcW w:w="1850" w:type="dxa"/>
            <w:gridSpan w:val="2"/>
            <w:shd w:val="clear" w:color="auto" w:fill="auto"/>
          </w:tcPr>
          <w:p w14:paraId="61B9F45F" w14:textId="77777777" w:rsidR="00850430" w:rsidRPr="002C5317" w:rsidRDefault="00850430" w:rsidP="00713121">
            <w:pPr>
              <w:tabs>
                <w:tab w:val="decimal" w:pos="1500"/>
              </w:tabs>
              <w:rPr>
                <w:rFonts w:ascii="Angsana New" w:hAnsi="Angsana New"/>
                <w:sz w:val="28"/>
              </w:rPr>
            </w:pPr>
          </w:p>
        </w:tc>
        <w:tc>
          <w:tcPr>
            <w:tcW w:w="1719" w:type="dxa"/>
            <w:shd w:val="clear" w:color="auto" w:fill="auto"/>
          </w:tcPr>
          <w:p w14:paraId="35E0D2B4" w14:textId="77777777" w:rsidR="00850430" w:rsidRPr="002C5317" w:rsidRDefault="00850430" w:rsidP="00713121">
            <w:pPr>
              <w:tabs>
                <w:tab w:val="decimal" w:pos="1500"/>
              </w:tabs>
              <w:rPr>
                <w:rFonts w:ascii="Angsana New" w:hAnsi="Angsana New"/>
                <w:sz w:val="28"/>
              </w:rPr>
            </w:pPr>
          </w:p>
        </w:tc>
      </w:tr>
      <w:tr w:rsidR="00850430" w:rsidRPr="002C5317" w14:paraId="0AD5A353" w14:textId="77777777" w:rsidTr="00A623DB">
        <w:trPr>
          <w:trHeight w:val="374"/>
        </w:trPr>
        <w:tc>
          <w:tcPr>
            <w:tcW w:w="5274" w:type="dxa"/>
            <w:shd w:val="clear" w:color="auto" w:fill="auto"/>
          </w:tcPr>
          <w:p w14:paraId="5765BE01" w14:textId="77777777" w:rsidR="00850430" w:rsidRPr="002C5317" w:rsidRDefault="00850430" w:rsidP="00713121">
            <w:pPr>
              <w:ind w:left="300"/>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Private debt securities</w:t>
            </w:r>
          </w:p>
        </w:tc>
        <w:tc>
          <w:tcPr>
            <w:tcW w:w="1804" w:type="dxa"/>
            <w:shd w:val="clear" w:color="auto" w:fill="auto"/>
          </w:tcPr>
          <w:p w14:paraId="7537014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151,144</w:t>
            </w:r>
          </w:p>
        </w:tc>
        <w:tc>
          <w:tcPr>
            <w:tcW w:w="1832" w:type="dxa"/>
            <w:shd w:val="clear" w:color="auto" w:fill="auto"/>
          </w:tcPr>
          <w:p w14:paraId="5A381319" w14:textId="77777777" w:rsidR="00850430" w:rsidRPr="002C5317" w:rsidRDefault="00850430" w:rsidP="00713121">
            <w:pPr>
              <w:tabs>
                <w:tab w:val="decimal" w:pos="1500"/>
              </w:tabs>
              <w:rPr>
                <w:rFonts w:ascii="Angsana New" w:hAnsi="Angsana New"/>
                <w:sz w:val="28"/>
              </w:rPr>
            </w:pPr>
            <w:r>
              <w:rPr>
                <w:rFonts w:ascii="Angsana New" w:hAnsi="Angsana New"/>
                <w:sz w:val="28"/>
              </w:rPr>
              <w:t>-</w:t>
            </w:r>
          </w:p>
        </w:tc>
        <w:tc>
          <w:tcPr>
            <w:tcW w:w="2070" w:type="dxa"/>
            <w:shd w:val="clear" w:color="auto" w:fill="auto"/>
          </w:tcPr>
          <w:p w14:paraId="344182EB"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w:t>
            </w:r>
          </w:p>
        </w:tc>
        <w:tc>
          <w:tcPr>
            <w:tcW w:w="1850" w:type="dxa"/>
            <w:gridSpan w:val="2"/>
            <w:shd w:val="clear" w:color="auto" w:fill="auto"/>
          </w:tcPr>
          <w:p w14:paraId="50484D3C"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151,144</w:t>
            </w:r>
          </w:p>
        </w:tc>
        <w:tc>
          <w:tcPr>
            <w:tcW w:w="1719" w:type="dxa"/>
            <w:shd w:val="clear" w:color="auto" w:fill="auto"/>
          </w:tcPr>
          <w:p w14:paraId="00C7C4CD"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151,144</w:t>
            </w:r>
          </w:p>
        </w:tc>
      </w:tr>
      <w:tr w:rsidR="00850430" w:rsidRPr="002C5317" w14:paraId="261A2127" w14:textId="77777777" w:rsidTr="00A623DB">
        <w:trPr>
          <w:trHeight w:val="374"/>
        </w:trPr>
        <w:tc>
          <w:tcPr>
            <w:tcW w:w="5274" w:type="dxa"/>
            <w:shd w:val="clear" w:color="auto" w:fill="auto"/>
          </w:tcPr>
          <w:p w14:paraId="40E75922" w14:textId="77777777" w:rsidR="00850430" w:rsidRPr="002C5317" w:rsidRDefault="00850430" w:rsidP="00713121">
            <w:pPr>
              <w:ind w:left="300"/>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General investments (Equity instrument – non listed entities)</w:t>
            </w:r>
          </w:p>
        </w:tc>
        <w:tc>
          <w:tcPr>
            <w:tcW w:w="1804" w:type="dxa"/>
            <w:shd w:val="clear" w:color="auto" w:fill="auto"/>
          </w:tcPr>
          <w:p w14:paraId="0653324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68,356</w:t>
            </w:r>
          </w:p>
        </w:tc>
        <w:tc>
          <w:tcPr>
            <w:tcW w:w="1832" w:type="dxa"/>
            <w:shd w:val="clear" w:color="auto" w:fill="auto"/>
          </w:tcPr>
          <w:p w14:paraId="40BB8895"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757392F8"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68,356</w:t>
            </w:r>
          </w:p>
        </w:tc>
        <w:tc>
          <w:tcPr>
            <w:tcW w:w="1850" w:type="dxa"/>
            <w:gridSpan w:val="2"/>
            <w:shd w:val="clear" w:color="auto" w:fill="auto"/>
          </w:tcPr>
          <w:p w14:paraId="6DDA21F0"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1719" w:type="dxa"/>
            <w:shd w:val="clear" w:color="auto" w:fill="auto"/>
          </w:tcPr>
          <w:p w14:paraId="6454D91D"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68,356</w:t>
            </w:r>
          </w:p>
        </w:tc>
      </w:tr>
      <w:tr w:rsidR="002A78F1" w:rsidRPr="002C5317" w14:paraId="71AE2C49" w14:textId="77777777" w:rsidTr="00A623DB">
        <w:trPr>
          <w:trHeight w:val="374"/>
        </w:trPr>
        <w:tc>
          <w:tcPr>
            <w:tcW w:w="5274" w:type="dxa"/>
            <w:shd w:val="clear" w:color="auto" w:fill="auto"/>
          </w:tcPr>
          <w:p w14:paraId="0443B692" w14:textId="77777777" w:rsidR="002A78F1" w:rsidRPr="002C5317" w:rsidRDefault="002A78F1" w:rsidP="00713121">
            <w:pPr>
              <w:ind w:left="300"/>
              <w:rPr>
                <w:rFonts w:ascii="Angsana New" w:hAnsi="Angsana New"/>
                <w:sz w:val="28"/>
              </w:rPr>
            </w:pPr>
          </w:p>
        </w:tc>
        <w:tc>
          <w:tcPr>
            <w:tcW w:w="1804" w:type="dxa"/>
            <w:shd w:val="clear" w:color="auto" w:fill="auto"/>
          </w:tcPr>
          <w:p w14:paraId="34BFADA5"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38756C08"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0BBE47A0"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1DCE7B00"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1551797B" w14:textId="77777777" w:rsidR="002A78F1" w:rsidRPr="00AE7D0D" w:rsidRDefault="002A78F1" w:rsidP="00713121">
            <w:pPr>
              <w:tabs>
                <w:tab w:val="decimal" w:pos="1500"/>
              </w:tabs>
              <w:rPr>
                <w:rFonts w:ascii="Angsana New" w:hAnsi="Angsana New"/>
                <w:sz w:val="28"/>
              </w:rPr>
            </w:pPr>
          </w:p>
        </w:tc>
      </w:tr>
      <w:tr w:rsidR="002A78F1" w:rsidRPr="002C5317" w14:paraId="3EB9B073" w14:textId="77777777" w:rsidTr="00A623DB">
        <w:trPr>
          <w:trHeight w:val="374"/>
        </w:trPr>
        <w:tc>
          <w:tcPr>
            <w:tcW w:w="5274" w:type="dxa"/>
            <w:shd w:val="clear" w:color="auto" w:fill="auto"/>
          </w:tcPr>
          <w:p w14:paraId="761ABC60" w14:textId="77777777" w:rsidR="002A78F1" w:rsidRPr="002C5317" w:rsidRDefault="002A78F1" w:rsidP="00713121">
            <w:pPr>
              <w:ind w:left="300"/>
              <w:rPr>
                <w:rFonts w:ascii="Angsana New" w:hAnsi="Angsana New"/>
                <w:sz w:val="28"/>
              </w:rPr>
            </w:pPr>
          </w:p>
        </w:tc>
        <w:tc>
          <w:tcPr>
            <w:tcW w:w="1804" w:type="dxa"/>
            <w:shd w:val="clear" w:color="auto" w:fill="auto"/>
          </w:tcPr>
          <w:p w14:paraId="7AB9B717"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41B1F640"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6340C9B1"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47868057"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0DF658CF" w14:textId="77777777" w:rsidR="002A78F1" w:rsidRPr="00AE7D0D" w:rsidRDefault="002A78F1" w:rsidP="00713121">
            <w:pPr>
              <w:tabs>
                <w:tab w:val="decimal" w:pos="1500"/>
              </w:tabs>
              <w:rPr>
                <w:rFonts w:ascii="Angsana New" w:hAnsi="Angsana New"/>
                <w:sz w:val="28"/>
              </w:rPr>
            </w:pPr>
          </w:p>
        </w:tc>
      </w:tr>
      <w:tr w:rsidR="002A78F1" w:rsidRPr="002C5317" w14:paraId="6FCAA812" w14:textId="77777777" w:rsidTr="00A623DB">
        <w:trPr>
          <w:trHeight w:val="374"/>
        </w:trPr>
        <w:tc>
          <w:tcPr>
            <w:tcW w:w="5274" w:type="dxa"/>
            <w:shd w:val="clear" w:color="auto" w:fill="auto"/>
          </w:tcPr>
          <w:p w14:paraId="3CDA4772" w14:textId="77777777" w:rsidR="002A78F1" w:rsidRPr="002C5317" w:rsidRDefault="002A78F1" w:rsidP="00713121">
            <w:pPr>
              <w:ind w:left="300"/>
              <w:rPr>
                <w:rFonts w:ascii="Angsana New" w:hAnsi="Angsana New"/>
                <w:sz w:val="28"/>
              </w:rPr>
            </w:pPr>
          </w:p>
        </w:tc>
        <w:tc>
          <w:tcPr>
            <w:tcW w:w="1804" w:type="dxa"/>
            <w:shd w:val="clear" w:color="auto" w:fill="auto"/>
          </w:tcPr>
          <w:p w14:paraId="1CF3B589"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4C88096F"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19DEB7CD"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103DEA19"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324A8485" w14:textId="77777777" w:rsidR="002A78F1" w:rsidRPr="00AE7D0D" w:rsidRDefault="002A78F1" w:rsidP="00713121">
            <w:pPr>
              <w:tabs>
                <w:tab w:val="decimal" w:pos="1500"/>
              </w:tabs>
              <w:rPr>
                <w:rFonts w:ascii="Angsana New" w:hAnsi="Angsana New"/>
                <w:sz w:val="28"/>
              </w:rPr>
            </w:pPr>
          </w:p>
        </w:tc>
      </w:tr>
      <w:tr w:rsidR="002A78F1" w:rsidRPr="002C5317" w14:paraId="2A6E1B85" w14:textId="77777777" w:rsidTr="00A623DB">
        <w:trPr>
          <w:trHeight w:val="374"/>
        </w:trPr>
        <w:tc>
          <w:tcPr>
            <w:tcW w:w="5274" w:type="dxa"/>
            <w:shd w:val="clear" w:color="auto" w:fill="auto"/>
          </w:tcPr>
          <w:p w14:paraId="30F2FE27" w14:textId="77777777" w:rsidR="002A78F1" w:rsidRPr="002C5317" w:rsidRDefault="002A78F1" w:rsidP="00713121">
            <w:pPr>
              <w:ind w:left="300"/>
              <w:rPr>
                <w:rFonts w:ascii="Angsana New" w:hAnsi="Angsana New"/>
                <w:sz w:val="28"/>
              </w:rPr>
            </w:pPr>
          </w:p>
        </w:tc>
        <w:tc>
          <w:tcPr>
            <w:tcW w:w="1804" w:type="dxa"/>
            <w:shd w:val="clear" w:color="auto" w:fill="auto"/>
          </w:tcPr>
          <w:p w14:paraId="750CFB00"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0E06313B"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1E9B4C39"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46C7EB7E"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7EA210DE" w14:textId="77777777" w:rsidR="002A78F1" w:rsidRPr="00AE7D0D" w:rsidRDefault="002A78F1" w:rsidP="00713121">
            <w:pPr>
              <w:tabs>
                <w:tab w:val="decimal" w:pos="1500"/>
              </w:tabs>
              <w:rPr>
                <w:rFonts w:ascii="Angsana New" w:hAnsi="Angsana New"/>
                <w:sz w:val="28"/>
              </w:rPr>
            </w:pPr>
          </w:p>
        </w:tc>
      </w:tr>
      <w:tr w:rsidR="002A78F1" w:rsidRPr="002C5317" w14:paraId="72F00FC6" w14:textId="77777777" w:rsidTr="00A623DB">
        <w:trPr>
          <w:trHeight w:val="374"/>
        </w:trPr>
        <w:tc>
          <w:tcPr>
            <w:tcW w:w="5274" w:type="dxa"/>
            <w:shd w:val="clear" w:color="auto" w:fill="auto"/>
          </w:tcPr>
          <w:p w14:paraId="231BBF78" w14:textId="77777777" w:rsidR="002A78F1" w:rsidRPr="002C5317" w:rsidRDefault="002A78F1" w:rsidP="00713121">
            <w:pPr>
              <w:ind w:left="300"/>
              <w:rPr>
                <w:rFonts w:ascii="Angsana New" w:hAnsi="Angsana New"/>
                <w:sz w:val="28"/>
              </w:rPr>
            </w:pPr>
          </w:p>
        </w:tc>
        <w:tc>
          <w:tcPr>
            <w:tcW w:w="1804" w:type="dxa"/>
            <w:shd w:val="clear" w:color="auto" w:fill="auto"/>
          </w:tcPr>
          <w:p w14:paraId="7A8D2399"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139BAFF4"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56B9D16C"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31A3F566"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7A0A29BC" w14:textId="77777777" w:rsidR="002A78F1" w:rsidRPr="00AE7D0D" w:rsidRDefault="002A78F1" w:rsidP="00713121">
            <w:pPr>
              <w:tabs>
                <w:tab w:val="decimal" w:pos="1500"/>
              </w:tabs>
              <w:rPr>
                <w:rFonts w:ascii="Angsana New" w:hAnsi="Angsana New"/>
                <w:sz w:val="28"/>
              </w:rPr>
            </w:pPr>
          </w:p>
        </w:tc>
      </w:tr>
      <w:tr w:rsidR="002A78F1" w:rsidRPr="002C5317" w14:paraId="3CCFDDF8" w14:textId="77777777" w:rsidTr="00A623DB">
        <w:trPr>
          <w:trHeight w:val="374"/>
        </w:trPr>
        <w:tc>
          <w:tcPr>
            <w:tcW w:w="5274" w:type="dxa"/>
            <w:shd w:val="clear" w:color="auto" w:fill="auto"/>
          </w:tcPr>
          <w:p w14:paraId="73ADBF11" w14:textId="77777777" w:rsidR="002A78F1" w:rsidRPr="002C5317" w:rsidRDefault="002A78F1" w:rsidP="00713121">
            <w:pPr>
              <w:ind w:left="300"/>
              <w:rPr>
                <w:rFonts w:ascii="Angsana New" w:hAnsi="Angsana New"/>
                <w:sz w:val="28"/>
              </w:rPr>
            </w:pPr>
          </w:p>
        </w:tc>
        <w:tc>
          <w:tcPr>
            <w:tcW w:w="1804" w:type="dxa"/>
            <w:shd w:val="clear" w:color="auto" w:fill="auto"/>
          </w:tcPr>
          <w:p w14:paraId="6B87F55F"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59DD23A3"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13AD143C"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71EE0A79"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5414CB80" w14:textId="77777777" w:rsidR="002A78F1" w:rsidRPr="00AE7D0D" w:rsidRDefault="002A78F1" w:rsidP="00713121">
            <w:pPr>
              <w:tabs>
                <w:tab w:val="decimal" w:pos="1500"/>
              </w:tabs>
              <w:rPr>
                <w:rFonts w:ascii="Angsana New" w:hAnsi="Angsana New"/>
                <w:sz w:val="28"/>
              </w:rPr>
            </w:pPr>
          </w:p>
        </w:tc>
      </w:tr>
      <w:tr w:rsidR="002A78F1" w:rsidRPr="002C5317" w14:paraId="56E56A1E" w14:textId="77777777" w:rsidTr="00A623DB">
        <w:trPr>
          <w:trHeight w:val="374"/>
        </w:trPr>
        <w:tc>
          <w:tcPr>
            <w:tcW w:w="5274" w:type="dxa"/>
            <w:shd w:val="clear" w:color="auto" w:fill="auto"/>
          </w:tcPr>
          <w:p w14:paraId="006E2741" w14:textId="77777777" w:rsidR="002A78F1" w:rsidRPr="002C5317" w:rsidRDefault="002A78F1" w:rsidP="00713121">
            <w:pPr>
              <w:ind w:left="300"/>
              <w:rPr>
                <w:rFonts w:ascii="Angsana New" w:hAnsi="Angsana New"/>
                <w:sz w:val="28"/>
              </w:rPr>
            </w:pPr>
          </w:p>
        </w:tc>
        <w:tc>
          <w:tcPr>
            <w:tcW w:w="1804" w:type="dxa"/>
            <w:shd w:val="clear" w:color="auto" w:fill="auto"/>
          </w:tcPr>
          <w:p w14:paraId="1CE49ECA"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09AC6B60"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36A00580"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33FFC380"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75FBC5EF" w14:textId="77777777" w:rsidR="002A78F1" w:rsidRPr="00AE7D0D" w:rsidRDefault="002A78F1" w:rsidP="00713121">
            <w:pPr>
              <w:tabs>
                <w:tab w:val="decimal" w:pos="1500"/>
              </w:tabs>
              <w:rPr>
                <w:rFonts w:ascii="Angsana New" w:hAnsi="Angsana New"/>
                <w:sz w:val="28"/>
              </w:rPr>
            </w:pPr>
          </w:p>
        </w:tc>
      </w:tr>
      <w:tr w:rsidR="002A78F1" w:rsidRPr="002C5317" w14:paraId="13E53CF4" w14:textId="77777777" w:rsidTr="00A623DB">
        <w:trPr>
          <w:trHeight w:val="374"/>
        </w:trPr>
        <w:tc>
          <w:tcPr>
            <w:tcW w:w="5274" w:type="dxa"/>
            <w:shd w:val="clear" w:color="auto" w:fill="auto"/>
          </w:tcPr>
          <w:p w14:paraId="46728E5D" w14:textId="77777777" w:rsidR="002A78F1" w:rsidRPr="002C5317" w:rsidRDefault="002A78F1" w:rsidP="00713121">
            <w:pPr>
              <w:ind w:left="300"/>
              <w:rPr>
                <w:rFonts w:ascii="Angsana New" w:hAnsi="Angsana New"/>
                <w:sz w:val="28"/>
              </w:rPr>
            </w:pPr>
          </w:p>
        </w:tc>
        <w:tc>
          <w:tcPr>
            <w:tcW w:w="1804" w:type="dxa"/>
            <w:shd w:val="clear" w:color="auto" w:fill="auto"/>
          </w:tcPr>
          <w:p w14:paraId="33CC5596"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40FC3721"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26DBCC73"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593F1AFD"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64FB3320" w14:textId="77777777" w:rsidR="002A78F1" w:rsidRPr="00AE7D0D" w:rsidRDefault="002A78F1" w:rsidP="00713121">
            <w:pPr>
              <w:tabs>
                <w:tab w:val="decimal" w:pos="1500"/>
              </w:tabs>
              <w:rPr>
                <w:rFonts w:ascii="Angsana New" w:hAnsi="Angsana New"/>
                <w:sz w:val="28"/>
              </w:rPr>
            </w:pPr>
          </w:p>
        </w:tc>
      </w:tr>
      <w:tr w:rsidR="002A78F1" w:rsidRPr="002C5317" w14:paraId="1E43F520" w14:textId="77777777" w:rsidTr="00A623DB">
        <w:trPr>
          <w:trHeight w:val="374"/>
        </w:trPr>
        <w:tc>
          <w:tcPr>
            <w:tcW w:w="5274" w:type="dxa"/>
            <w:shd w:val="clear" w:color="auto" w:fill="auto"/>
          </w:tcPr>
          <w:p w14:paraId="651397E1" w14:textId="77777777" w:rsidR="002A78F1" w:rsidRPr="002C5317" w:rsidRDefault="002A78F1" w:rsidP="00713121">
            <w:pPr>
              <w:ind w:left="300"/>
              <w:rPr>
                <w:rFonts w:ascii="Angsana New" w:hAnsi="Angsana New"/>
                <w:sz w:val="28"/>
              </w:rPr>
            </w:pPr>
          </w:p>
        </w:tc>
        <w:tc>
          <w:tcPr>
            <w:tcW w:w="1804" w:type="dxa"/>
            <w:shd w:val="clear" w:color="auto" w:fill="auto"/>
          </w:tcPr>
          <w:p w14:paraId="3BB67BB7"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62B4E150"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50349EFE"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0DC44374"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3D5C7010" w14:textId="77777777" w:rsidR="002A78F1" w:rsidRPr="00AE7D0D" w:rsidRDefault="002A78F1" w:rsidP="00713121">
            <w:pPr>
              <w:tabs>
                <w:tab w:val="decimal" w:pos="1500"/>
              </w:tabs>
              <w:rPr>
                <w:rFonts w:ascii="Angsana New" w:hAnsi="Angsana New"/>
                <w:sz w:val="28"/>
              </w:rPr>
            </w:pPr>
          </w:p>
        </w:tc>
      </w:tr>
      <w:tr w:rsidR="00850430" w:rsidRPr="002C5317" w14:paraId="5DB02FDE" w14:textId="77777777" w:rsidTr="00A623DB">
        <w:trPr>
          <w:trHeight w:val="374"/>
        </w:trPr>
        <w:tc>
          <w:tcPr>
            <w:tcW w:w="5274" w:type="dxa"/>
            <w:shd w:val="clear" w:color="auto" w:fill="auto"/>
          </w:tcPr>
          <w:p w14:paraId="56F3F01C" w14:textId="77777777" w:rsidR="00490D52" w:rsidRDefault="00850430" w:rsidP="00490D52">
            <w:pPr>
              <w:ind w:left="192"/>
              <w:rPr>
                <w:rFonts w:ascii="Angsana New" w:hAnsi="Angsana New"/>
                <w:sz w:val="28"/>
              </w:rPr>
            </w:pPr>
            <w:proofErr w:type="spellStart"/>
            <w:r w:rsidRPr="002C5317">
              <w:rPr>
                <w:rFonts w:ascii="Angsana New" w:hAnsi="Angsana New"/>
                <w:sz w:val="28"/>
              </w:rPr>
              <w:t>Collateralised</w:t>
            </w:r>
            <w:proofErr w:type="spellEnd"/>
            <w:r w:rsidRPr="002C5317">
              <w:rPr>
                <w:rFonts w:ascii="Angsana New" w:hAnsi="Angsana New"/>
                <w:sz w:val="28"/>
              </w:rPr>
              <w:t xml:space="preserve"> investments and do not grant the assignee the right </w:t>
            </w:r>
          </w:p>
          <w:p w14:paraId="5376930F" w14:textId="55EBED1A" w:rsidR="00850430" w:rsidRPr="002C5317" w:rsidRDefault="00850430" w:rsidP="00490D52">
            <w:pPr>
              <w:ind w:left="390"/>
              <w:rPr>
                <w:rFonts w:ascii="Angsana New" w:hAnsi="Angsana New"/>
                <w:sz w:val="28"/>
                <w:cs/>
              </w:rPr>
            </w:pPr>
            <w:r w:rsidRPr="002C5317">
              <w:rPr>
                <w:rFonts w:ascii="Angsana New" w:hAnsi="Angsana New"/>
                <w:sz w:val="28"/>
              </w:rPr>
              <w:t>to sell or place another guarantee</w:t>
            </w:r>
          </w:p>
        </w:tc>
        <w:tc>
          <w:tcPr>
            <w:tcW w:w="1804" w:type="dxa"/>
            <w:shd w:val="clear" w:color="auto" w:fill="auto"/>
          </w:tcPr>
          <w:p w14:paraId="06F481A4" w14:textId="77777777" w:rsidR="00850430" w:rsidRPr="002C5317" w:rsidRDefault="00850430" w:rsidP="00713121">
            <w:pPr>
              <w:tabs>
                <w:tab w:val="decimal" w:pos="1500"/>
              </w:tabs>
              <w:rPr>
                <w:rFonts w:ascii="Angsana New" w:hAnsi="Angsana New"/>
                <w:sz w:val="28"/>
              </w:rPr>
            </w:pPr>
          </w:p>
        </w:tc>
        <w:tc>
          <w:tcPr>
            <w:tcW w:w="1832" w:type="dxa"/>
            <w:shd w:val="clear" w:color="auto" w:fill="auto"/>
          </w:tcPr>
          <w:p w14:paraId="6D1E2639" w14:textId="77777777" w:rsidR="00850430" w:rsidRPr="002C5317" w:rsidRDefault="00850430" w:rsidP="00713121">
            <w:pPr>
              <w:tabs>
                <w:tab w:val="decimal" w:pos="1500"/>
              </w:tabs>
              <w:rPr>
                <w:rFonts w:ascii="Angsana New" w:hAnsi="Angsana New"/>
                <w:sz w:val="28"/>
              </w:rPr>
            </w:pPr>
          </w:p>
        </w:tc>
        <w:tc>
          <w:tcPr>
            <w:tcW w:w="2070" w:type="dxa"/>
            <w:shd w:val="clear" w:color="auto" w:fill="auto"/>
          </w:tcPr>
          <w:p w14:paraId="38AD5B02" w14:textId="77777777" w:rsidR="00850430" w:rsidRPr="002C5317" w:rsidRDefault="00850430" w:rsidP="00713121">
            <w:pPr>
              <w:tabs>
                <w:tab w:val="decimal" w:pos="1500"/>
              </w:tabs>
              <w:rPr>
                <w:rFonts w:ascii="Angsana New" w:hAnsi="Angsana New"/>
                <w:sz w:val="28"/>
              </w:rPr>
            </w:pPr>
          </w:p>
        </w:tc>
        <w:tc>
          <w:tcPr>
            <w:tcW w:w="1850" w:type="dxa"/>
            <w:gridSpan w:val="2"/>
            <w:shd w:val="clear" w:color="auto" w:fill="auto"/>
          </w:tcPr>
          <w:p w14:paraId="6D8930C5" w14:textId="77777777" w:rsidR="00850430" w:rsidRPr="002C5317" w:rsidRDefault="00850430" w:rsidP="00713121">
            <w:pPr>
              <w:tabs>
                <w:tab w:val="decimal" w:pos="1500"/>
              </w:tabs>
              <w:rPr>
                <w:rFonts w:ascii="Angsana New" w:hAnsi="Angsana New"/>
                <w:sz w:val="28"/>
              </w:rPr>
            </w:pPr>
          </w:p>
        </w:tc>
        <w:tc>
          <w:tcPr>
            <w:tcW w:w="1719" w:type="dxa"/>
            <w:shd w:val="clear" w:color="auto" w:fill="auto"/>
          </w:tcPr>
          <w:p w14:paraId="4320D5A0" w14:textId="77777777" w:rsidR="00850430" w:rsidRPr="002C5317" w:rsidRDefault="00850430" w:rsidP="00713121">
            <w:pPr>
              <w:tabs>
                <w:tab w:val="decimal" w:pos="1500"/>
              </w:tabs>
              <w:rPr>
                <w:rFonts w:ascii="Angsana New" w:hAnsi="Angsana New"/>
                <w:sz w:val="28"/>
              </w:rPr>
            </w:pPr>
          </w:p>
        </w:tc>
      </w:tr>
      <w:tr w:rsidR="00850430" w:rsidRPr="002C5317" w14:paraId="0412E6E7" w14:textId="77777777" w:rsidTr="00A623DB">
        <w:trPr>
          <w:trHeight w:val="374"/>
        </w:trPr>
        <w:tc>
          <w:tcPr>
            <w:tcW w:w="5274" w:type="dxa"/>
            <w:shd w:val="clear" w:color="auto" w:fill="auto"/>
          </w:tcPr>
          <w:p w14:paraId="4B294232" w14:textId="5D10DB6A" w:rsidR="00850430" w:rsidRPr="002C5317" w:rsidRDefault="00850430" w:rsidP="005468F9">
            <w:pPr>
              <w:ind w:left="381"/>
              <w:rPr>
                <w:rFonts w:ascii="Angsana New" w:hAnsi="Angsana New"/>
                <w:sz w:val="28"/>
              </w:rPr>
            </w:pPr>
            <w:r w:rsidRPr="002C5317">
              <w:rPr>
                <w:rFonts w:ascii="Angsana New" w:hAnsi="Angsana New"/>
                <w:sz w:val="28"/>
              </w:rPr>
              <w:t>-</w:t>
            </w:r>
            <w:r w:rsidRPr="002C5317">
              <w:t xml:space="preserve"> </w:t>
            </w:r>
            <w:r w:rsidRPr="002C5317">
              <w:rPr>
                <w:rFonts w:ascii="Angsana New" w:hAnsi="Angsana New"/>
                <w:sz w:val="28"/>
              </w:rPr>
              <w:t>Private debt securities</w:t>
            </w:r>
          </w:p>
        </w:tc>
        <w:tc>
          <w:tcPr>
            <w:tcW w:w="1804" w:type="dxa"/>
            <w:shd w:val="clear" w:color="auto" w:fill="auto"/>
          </w:tcPr>
          <w:p w14:paraId="08DD5D3F"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353,117</w:t>
            </w:r>
          </w:p>
        </w:tc>
        <w:tc>
          <w:tcPr>
            <w:tcW w:w="1832" w:type="dxa"/>
            <w:shd w:val="clear" w:color="auto" w:fill="auto"/>
          </w:tcPr>
          <w:p w14:paraId="2F4EEEA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353,117</w:t>
            </w:r>
          </w:p>
        </w:tc>
        <w:tc>
          <w:tcPr>
            <w:tcW w:w="2070" w:type="dxa"/>
            <w:shd w:val="clear" w:color="auto" w:fill="auto"/>
          </w:tcPr>
          <w:p w14:paraId="0225B843" w14:textId="77777777" w:rsidR="00850430" w:rsidRPr="002C5317" w:rsidRDefault="00850430" w:rsidP="00713121">
            <w:pPr>
              <w:tabs>
                <w:tab w:val="decimal" w:pos="1706"/>
              </w:tabs>
              <w:rPr>
                <w:rFonts w:ascii="Angsana New" w:hAnsi="Angsana New"/>
                <w:sz w:val="28"/>
              </w:rPr>
            </w:pPr>
            <w:r>
              <w:rPr>
                <w:rFonts w:ascii="Angsana New" w:hAnsi="Angsana New"/>
                <w:sz w:val="28"/>
              </w:rPr>
              <w:t>-</w:t>
            </w:r>
          </w:p>
        </w:tc>
        <w:tc>
          <w:tcPr>
            <w:tcW w:w="1850" w:type="dxa"/>
            <w:gridSpan w:val="2"/>
            <w:shd w:val="clear" w:color="auto" w:fill="auto"/>
          </w:tcPr>
          <w:p w14:paraId="7C1A9C08" w14:textId="77777777" w:rsidR="00850430" w:rsidRPr="002C5317" w:rsidRDefault="00850430" w:rsidP="00713121">
            <w:pPr>
              <w:tabs>
                <w:tab w:val="decimal" w:pos="1500"/>
              </w:tabs>
              <w:rPr>
                <w:rFonts w:ascii="Angsana New" w:hAnsi="Angsana New"/>
                <w:sz w:val="28"/>
              </w:rPr>
            </w:pPr>
            <w:r>
              <w:rPr>
                <w:rFonts w:ascii="Angsana New" w:hAnsi="Angsana New"/>
                <w:sz w:val="28"/>
              </w:rPr>
              <w:t>-</w:t>
            </w:r>
          </w:p>
        </w:tc>
        <w:tc>
          <w:tcPr>
            <w:tcW w:w="1719" w:type="dxa"/>
            <w:shd w:val="clear" w:color="auto" w:fill="auto"/>
          </w:tcPr>
          <w:p w14:paraId="23E0D9DE"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353,117</w:t>
            </w:r>
          </w:p>
        </w:tc>
      </w:tr>
      <w:tr w:rsidR="00850430" w:rsidRPr="002C5317" w14:paraId="09D83E95" w14:textId="77777777" w:rsidTr="00A623DB">
        <w:trPr>
          <w:trHeight w:val="374"/>
        </w:trPr>
        <w:tc>
          <w:tcPr>
            <w:tcW w:w="5274" w:type="dxa"/>
            <w:shd w:val="clear" w:color="auto" w:fill="auto"/>
          </w:tcPr>
          <w:p w14:paraId="6430E9CF" w14:textId="77777777" w:rsidR="00850430" w:rsidRPr="002C5317" w:rsidRDefault="00850430" w:rsidP="005468F9">
            <w:pPr>
              <w:ind w:left="381"/>
              <w:rPr>
                <w:rFonts w:ascii="Angsana New" w:hAnsi="Angsana New"/>
                <w:sz w:val="28"/>
                <w:cs/>
              </w:rPr>
            </w:pPr>
            <w:r w:rsidRPr="002C5317">
              <w:rPr>
                <w:rFonts w:ascii="Angsana New" w:hAnsi="Angsana New"/>
                <w:sz w:val="28"/>
              </w:rPr>
              <w:t>- Equity instruments - Listed entities</w:t>
            </w:r>
          </w:p>
        </w:tc>
        <w:tc>
          <w:tcPr>
            <w:tcW w:w="1804" w:type="dxa"/>
            <w:shd w:val="clear" w:color="auto" w:fill="auto"/>
          </w:tcPr>
          <w:p w14:paraId="4386856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24,558</w:t>
            </w:r>
          </w:p>
        </w:tc>
        <w:tc>
          <w:tcPr>
            <w:tcW w:w="1832" w:type="dxa"/>
            <w:shd w:val="clear" w:color="auto" w:fill="auto"/>
          </w:tcPr>
          <w:p w14:paraId="1AB802FB"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20570CC2"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24,558</w:t>
            </w:r>
          </w:p>
        </w:tc>
        <w:tc>
          <w:tcPr>
            <w:tcW w:w="1850" w:type="dxa"/>
            <w:gridSpan w:val="2"/>
            <w:shd w:val="clear" w:color="auto" w:fill="auto"/>
          </w:tcPr>
          <w:p w14:paraId="4691437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1719" w:type="dxa"/>
            <w:shd w:val="clear" w:color="auto" w:fill="auto"/>
          </w:tcPr>
          <w:p w14:paraId="4DD5458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24,558</w:t>
            </w:r>
          </w:p>
        </w:tc>
      </w:tr>
      <w:tr w:rsidR="00850430" w:rsidRPr="002C5317" w14:paraId="2C6DB132" w14:textId="77777777" w:rsidTr="00A623DB">
        <w:trPr>
          <w:trHeight w:val="374"/>
        </w:trPr>
        <w:tc>
          <w:tcPr>
            <w:tcW w:w="5274" w:type="dxa"/>
            <w:shd w:val="clear" w:color="auto" w:fill="auto"/>
          </w:tcPr>
          <w:p w14:paraId="47E59001" w14:textId="77777777" w:rsidR="00850430" w:rsidRPr="002C5317" w:rsidRDefault="00850430" w:rsidP="005468F9">
            <w:pPr>
              <w:ind w:left="381"/>
              <w:rPr>
                <w:rFonts w:ascii="Angsana New" w:hAnsi="Angsana New"/>
                <w:sz w:val="28"/>
              </w:rPr>
            </w:pPr>
            <w:r w:rsidRPr="002C5317">
              <w:rPr>
                <w:rFonts w:ascii="Angsana New" w:hAnsi="Angsana New"/>
                <w:sz w:val="28"/>
              </w:rPr>
              <w:t>- Fixed deposit accounts</w:t>
            </w:r>
          </w:p>
        </w:tc>
        <w:tc>
          <w:tcPr>
            <w:tcW w:w="1804" w:type="dxa"/>
            <w:shd w:val="clear" w:color="auto" w:fill="auto"/>
          </w:tcPr>
          <w:p w14:paraId="4CD240D7"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41,800</w:t>
            </w:r>
          </w:p>
        </w:tc>
        <w:tc>
          <w:tcPr>
            <w:tcW w:w="1832" w:type="dxa"/>
            <w:shd w:val="clear" w:color="auto" w:fill="auto"/>
          </w:tcPr>
          <w:p w14:paraId="390E671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78951E1D"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w:t>
            </w:r>
          </w:p>
        </w:tc>
        <w:tc>
          <w:tcPr>
            <w:tcW w:w="1850" w:type="dxa"/>
            <w:gridSpan w:val="2"/>
            <w:shd w:val="clear" w:color="auto" w:fill="auto"/>
          </w:tcPr>
          <w:p w14:paraId="0BB1330D" w14:textId="77777777" w:rsidR="00850430" w:rsidRPr="002C5317" w:rsidRDefault="00850430" w:rsidP="00713121">
            <w:pPr>
              <w:tabs>
                <w:tab w:val="decimal" w:pos="1500"/>
              </w:tabs>
              <w:rPr>
                <w:rFonts w:ascii="Angsana New" w:hAnsi="Angsana New"/>
                <w:color w:val="FF0000"/>
                <w:sz w:val="28"/>
              </w:rPr>
            </w:pPr>
            <w:r w:rsidRPr="00AE7D0D">
              <w:rPr>
                <w:rFonts w:ascii="Angsana New" w:hAnsi="Angsana New"/>
                <w:sz w:val="28"/>
              </w:rPr>
              <w:t>41,800</w:t>
            </w:r>
          </w:p>
        </w:tc>
        <w:tc>
          <w:tcPr>
            <w:tcW w:w="1719" w:type="dxa"/>
            <w:shd w:val="clear" w:color="auto" w:fill="auto"/>
          </w:tcPr>
          <w:p w14:paraId="28003E95"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41,800</w:t>
            </w:r>
          </w:p>
        </w:tc>
      </w:tr>
      <w:tr w:rsidR="00850430" w:rsidRPr="002C5317" w14:paraId="34357A99" w14:textId="77777777" w:rsidTr="00A623DB">
        <w:trPr>
          <w:trHeight w:val="374"/>
        </w:trPr>
        <w:tc>
          <w:tcPr>
            <w:tcW w:w="5274" w:type="dxa"/>
            <w:shd w:val="clear" w:color="auto" w:fill="auto"/>
          </w:tcPr>
          <w:p w14:paraId="0733A78E" w14:textId="77777777" w:rsidR="00850430" w:rsidRPr="002C5317" w:rsidRDefault="00850430" w:rsidP="00713121">
            <w:pPr>
              <w:rPr>
                <w:rFonts w:ascii="Angsana New" w:hAnsi="Angsana New"/>
                <w:sz w:val="28"/>
                <w:cs/>
              </w:rPr>
            </w:pPr>
            <w:r w:rsidRPr="002C5317">
              <w:rPr>
                <w:rFonts w:ascii="Angsana New" w:hAnsi="Angsana New"/>
                <w:sz w:val="28"/>
              </w:rPr>
              <w:t>Loan</w:t>
            </w:r>
            <w:r>
              <w:rPr>
                <w:rFonts w:ascii="Angsana New" w:hAnsi="Angsana New"/>
                <w:sz w:val="28"/>
              </w:rPr>
              <w:t>s</w:t>
            </w:r>
            <w:r w:rsidRPr="002C5317">
              <w:rPr>
                <w:rFonts w:ascii="Angsana New" w:hAnsi="Angsana New"/>
                <w:sz w:val="28"/>
              </w:rPr>
              <w:t xml:space="preserve"> to related compan</w:t>
            </w:r>
            <w:r>
              <w:rPr>
                <w:rFonts w:ascii="Angsana New" w:hAnsi="Angsana New"/>
                <w:sz w:val="28"/>
              </w:rPr>
              <w:t>ies</w:t>
            </w:r>
          </w:p>
        </w:tc>
        <w:tc>
          <w:tcPr>
            <w:tcW w:w="1804" w:type="dxa"/>
            <w:shd w:val="clear" w:color="auto" w:fill="auto"/>
          </w:tcPr>
          <w:p w14:paraId="63AFA4A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145,</w:t>
            </w:r>
            <w:r>
              <w:rPr>
                <w:rFonts w:ascii="Angsana New" w:hAnsi="Angsana New"/>
                <w:sz w:val="28"/>
              </w:rPr>
              <w:t>000</w:t>
            </w:r>
          </w:p>
        </w:tc>
        <w:tc>
          <w:tcPr>
            <w:tcW w:w="1832" w:type="dxa"/>
            <w:shd w:val="clear" w:color="auto" w:fill="auto"/>
          </w:tcPr>
          <w:p w14:paraId="644BE7F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4F0DE383" w14:textId="77777777" w:rsidR="00850430" w:rsidRPr="002C5317" w:rsidRDefault="00850430" w:rsidP="00713121">
            <w:pPr>
              <w:tabs>
                <w:tab w:val="decimal" w:pos="1706"/>
              </w:tabs>
              <w:rPr>
                <w:rFonts w:ascii="Angsana New" w:hAnsi="Angsana New"/>
                <w:sz w:val="28"/>
              </w:rPr>
            </w:pPr>
            <w:r w:rsidRPr="00BD443A">
              <w:rPr>
                <w:rFonts w:ascii="Angsana New" w:hAnsi="Angsana New"/>
                <w:sz w:val="28"/>
              </w:rPr>
              <w:t>-</w:t>
            </w:r>
          </w:p>
        </w:tc>
        <w:tc>
          <w:tcPr>
            <w:tcW w:w="1850" w:type="dxa"/>
            <w:gridSpan w:val="2"/>
            <w:shd w:val="clear" w:color="auto" w:fill="auto"/>
          </w:tcPr>
          <w:p w14:paraId="62DE060F" w14:textId="77777777" w:rsidR="00850430" w:rsidRPr="002C5317" w:rsidRDefault="00850430" w:rsidP="00713121">
            <w:pPr>
              <w:tabs>
                <w:tab w:val="decimal" w:pos="1500"/>
              </w:tabs>
              <w:rPr>
                <w:rFonts w:ascii="Angsana New" w:hAnsi="Angsana New"/>
                <w:color w:val="FF0000"/>
                <w:sz w:val="28"/>
              </w:rPr>
            </w:pPr>
            <w:r w:rsidRPr="00BD443A">
              <w:rPr>
                <w:rFonts w:ascii="Angsana New" w:hAnsi="Angsana New"/>
                <w:sz w:val="28"/>
              </w:rPr>
              <w:t>145,000</w:t>
            </w:r>
          </w:p>
        </w:tc>
        <w:tc>
          <w:tcPr>
            <w:tcW w:w="1719" w:type="dxa"/>
            <w:shd w:val="clear" w:color="auto" w:fill="auto"/>
          </w:tcPr>
          <w:p w14:paraId="7A9B55BF"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145,</w:t>
            </w:r>
            <w:r>
              <w:rPr>
                <w:rFonts w:ascii="Angsana New" w:hAnsi="Angsana New"/>
                <w:sz w:val="28"/>
              </w:rPr>
              <w:t>000</w:t>
            </w:r>
          </w:p>
        </w:tc>
      </w:tr>
      <w:tr w:rsidR="00850430" w:rsidRPr="002C5317" w14:paraId="1A35375A" w14:textId="77777777" w:rsidTr="00A623DB">
        <w:trPr>
          <w:trHeight w:val="374"/>
        </w:trPr>
        <w:tc>
          <w:tcPr>
            <w:tcW w:w="5274" w:type="dxa"/>
            <w:shd w:val="clear" w:color="auto" w:fill="auto"/>
          </w:tcPr>
          <w:p w14:paraId="02ACFCF4" w14:textId="77777777" w:rsidR="00850430" w:rsidRPr="002C5317" w:rsidRDefault="00850430" w:rsidP="00713121">
            <w:pPr>
              <w:rPr>
                <w:rFonts w:ascii="Angsana New" w:hAnsi="Angsana New"/>
                <w:sz w:val="28"/>
                <w:cs/>
              </w:rPr>
            </w:pPr>
            <w:r w:rsidRPr="002C5317">
              <w:rPr>
                <w:rFonts w:ascii="Angsana New" w:hAnsi="Angsana New"/>
                <w:b/>
                <w:bCs/>
                <w:sz w:val="28"/>
              </w:rPr>
              <w:t>Total financial assets</w:t>
            </w:r>
          </w:p>
        </w:tc>
        <w:tc>
          <w:tcPr>
            <w:tcW w:w="1804" w:type="dxa"/>
            <w:shd w:val="clear" w:color="auto" w:fill="auto"/>
          </w:tcPr>
          <w:p w14:paraId="4170C70D" w14:textId="77777777" w:rsidR="00850430" w:rsidRPr="002D1A25" w:rsidRDefault="00850430" w:rsidP="00713121">
            <w:pPr>
              <w:pBdr>
                <w:top w:val="single" w:sz="4" w:space="1" w:color="auto"/>
                <w:bottom w:val="double" w:sz="4" w:space="1" w:color="auto"/>
              </w:pBdr>
              <w:tabs>
                <w:tab w:val="decimal" w:pos="1500"/>
              </w:tabs>
              <w:ind w:left="-104"/>
              <w:rPr>
                <w:rFonts w:ascii="Angsana New" w:hAnsi="Angsana New"/>
                <w:b/>
                <w:bCs/>
                <w:sz w:val="28"/>
              </w:rPr>
            </w:pPr>
            <w:r w:rsidRPr="002D1A25">
              <w:rPr>
                <w:rFonts w:ascii="Angsana New" w:hAnsi="Angsana New"/>
                <w:b/>
                <w:bCs/>
                <w:sz w:val="28"/>
              </w:rPr>
              <w:t>989,748</w:t>
            </w:r>
          </w:p>
        </w:tc>
        <w:tc>
          <w:tcPr>
            <w:tcW w:w="1832" w:type="dxa"/>
            <w:shd w:val="clear" w:color="auto" w:fill="auto"/>
          </w:tcPr>
          <w:p w14:paraId="1E911039" w14:textId="77777777" w:rsidR="00850430" w:rsidRPr="002D1A25" w:rsidRDefault="00850430" w:rsidP="00713121">
            <w:pPr>
              <w:pBdr>
                <w:top w:val="single" w:sz="4" w:space="1" w:color="auto"/>
                <w:bottom w:val="double" w:sz="4" w:space="1" w:color="auto"/>
              </w:pBdr>
              <w:tabs>
                <w:tab w:val="decimal" w:pos="1500"/>
              </w:tabs>
              <w:rPr>
                <w:rFonts w:ascii="Angsana New" w:hAnsi="Angsana New"/>
                <w:b/>
                <w:bCs/>
                <w:sz w:val="28"/>
              </w:rPr>
            </w:pPr>
            <w:r w:rsidRPr="002D1A25">
              <w:rPr>
                <w:rFonts w:ascii="Angsana New" w:hAnsi="Angsana New"/>
                <w:b/>
                <w:bCs/>
                <w:sz w:val="28"/>
              </w:rPr>
              <w:t>353,117</w:t>
            </w:r>
          </w:p>
        </w:tc>
        <w:tc>
          <w:tcPr>
            <w:tcW w:w="2070" w:type="dxa"/>
            <w:shd w:val="clear" w:color="auto" w:fill="auto"/>
          </w:tcPr>
          <w:p w14:paraId="3E2824A9" w14:textId="77777777" w:rsidR="00850430" w:rsidRPr="002D1A25" w:rsidRDefault="00850430" w:rsidP="00713121">
            <w:pPr>
              <w:pBdr>
                <w:top w:val="single" w:sz="4" w:space="1" w:color="auto"/>
                <w:bottom w:val="double" w:sz="4" w:space="1" w:color="auto"/>
              </w:pBdr>
              <w:tabs>
                <w:tab w:val="decimal" w:pos="1706"/>
              </w:tabs>
              <w:rPr>
                <w:rFonts w:ascii="Angsana New" w:hAnsi="Angsana New"/>
                <w:b/>
                <w:bCs/>
                <w:color w:val="FF0000"/>
                <w:sz w:val="28"/>
              </w:rPr>
            </w:pPr>
            <w:r w:rsidRPr="002D1A25">
              <w:rPr>
                <w:rFonts w:ascii="Angsana New" w:hAnsi="Angsana New"/>
                <w:b/>
                <w:bCs/>
                <w:sz w:val="28"/>
              </w:rPr>
              <w:t>92,914</w:t>
            </w:r>
          </w:p>
        </w:tc>
        <w:tc>
          <w:tcPr>
            <w:tcW w:w="1850" w:type="dxa"/>
            <w:gridSpan w:val="2"/>
            <w:shd w:val="clear" w:color="auto" w:fill="auto"/>
          </w:tcPr>
          <w:p w14:paraId="25134BF3" w14:textId="77777777" w:rsidR="00850430" w:rsidRPr="002D1A25" w:rsidRDefault="00850430" w:rsidP="00713121">
            <w:pPr>
              <w:pBdr>
                <w:top w:val="single" w:sz="4" w:space="1" w:color="auto"/>
                <w:bottom w:val="double" w:sz="4" w:space="1" w:color="auto"/>
              </w:pBdr>
              <w:tabs>
                <w:tab w:val="decimal" w:pos="1500"/>
              </w:tabs>
              <w:rPr>
                <w:rFonts w:ascii="Angsana New" w:hAnsi="Angsana New"/>
                <w:b/>
                <w:bCs/>
                <w:color w:val="FF0000"/>
                <w:sz w:val="28"/>
              </w:rPr>
            </w:pPr>
            <w:r w:rsidRPr="002D1A25">
              <w:rPr>
                <w:rFonts w:ascii="Angsana New" w:hAnsi="Angsana New"/>
                <w:b/>
                <w:bCs/>
                <w:sz w:val="28"/>
              </w:rPr>
              <w:t>543,717</w:t>
            </w:r>
          </w:p>
        </w:tc>
        <w:tc>
          <w:tcPr>
            <w:tcW w:w="1719" w:type="dxa"/>
            <w:shd w:val="clear" w:color="auto" w:fill="auto"/>
          </w:tcPr>
          <w:p w14:paraId="705579F9" w14:textId="77777777" w:rsidR="00850430" w:rsidRPr="002D1A25" w:rsidRDefault="00850430" w:rsidP="00713121">
            <w:pPr>
              <w:pBdr>
                <w:top w:val="single" w:sz="4" w:space="1" w:color="auto"/>
                <w:bottom w:val="double" w:sz="4" w:space="1" w:color="auto"/>
              </w:pBdr>
              <w:tabs>
                <w:tab w:val="decimal" w:pos="1500"/>
              </w:tabs>
              <w:ind w:right="-104"/>
              <w:rPr>
                <w:rFonts w:ascii="Angsana New" w:hAnsi="Angsana New"/>
                <w:b/>
                <w:bCs/>
                <w:sz w:val="28"/>
              </w:rPr>
            </w:pPr>
            <w:r w:rsidRPr="002D1A25">
              <w:rPr>
                <w:rFonts w:ascii="Angsana New" w:hAnsi="Angsana New"/>
                <w:b/>
                <w:bCs/>
                <w:sz w:val="28"/>
              </w:rPr>
              <w:t>989,748</w:t>
            </w:r>
          </w:p>
        </w:tc>
      </w:tr>
      <w:tr w:rsidR="00850430" w:rsidRPr="002C5317" w14:paraId="674FF77D" w14:textId="77777777" w:rsidTr="005468F9">
        <w:trPr>
          <w:trHeight w:val="533"/>
        </w:trPr>
        <w:tc>
          <w:tcPr>
            <w:tcW w:w="5274" w:type="dxa"/>
            <w:shd w:val="clear" w:color="auto" w:fill="auto"/>
            <w:vAlign w:val="bottom"/>
          </w:tcPr>
          <w:p w14:paraId="5DC97810" w14:textId="32C9B242" w:rsidR="00850430" w:rsidRPr="002C5317" w:rsidRDefault="00850430" w:rsidP="005468F9">
            <w:pPr>
              <w:rPr>
                <w:rFonts w:ascii="Angsana New" w:hAnsi="Angsana New"/>
                <w:b/>
                <w:bCs/>
                <w:sz w:val="28"/>
                <w:cs/>
              </w:rPr>
            </w:pPr>
            <w:r w:rsidRPr="002C5317">
              <w:rPr>
                <w:rFonts w:ascii="Angsana New" w:hAnsi="Angsana New"/>
                <w:b/>
                <w:bCs/>
                <w:sz w:val="28"/>
              </w:rPr>
              <w:t>Financial liabilities</w:t>
            </w:r>
          </w:p>
        </w:tc>
        <w:tc>
          <w:tcPr>
            <w:tcW w:w="1804" w:type="dxa"/>
            <w:shd w:val="clear" w:color="auto" w:fill="auto"/>
          </w:tcPr>
          <w:p w14:paraId="150FF52D" w14:textId="77777777" w:rsidR="00850430" w:rsidRPr="002C5317" w:rsidRDefault="00850430" w:rsidP="00713121">
            <w:pPr>
              <w:tabs>
                <w:tab w:val="decimal" w:pos="1500"/>
              </w:tabs>
              <w:rPr>
                <w:rFonts w:ascii="Angsana New" w:hAnsi="Angsana New"/>
                <w:sz w:val="28"/>
              </w:rPr>
            </w:pPr>
          </w:p>
        </w:tc>
        <w:tc>
          <w:tcPr>
            <w:tcW w:w="1832" w:type="dxa"/>
            <w:shd w:val="clear" w:color="auto" w:fill="auto"/>
          </w:tcPr>
          <w:p w14:paraId="203D8063" w14:textId="77777777" w:rsidR="00850430" w:rsidRPr="002C5317" w:rsidRDefault="00850430" w:rsidP="00713121">
            <w:pPr>
              <w:tabs>
                <w:tab w:val="decimal" w:pos="1500"/>
              </w:tabs>
              <w:rPr>
                <w:rFonts w:ascii="Angsana New" w:hAnsi="Angsana New"/>
                <w:sz w:val="28"/>
              </w:rPr>
            </w:pPr>
          </w:p>
        </w:tc>
        <w:tc>
          <w:tcPr>
            <w:tcW w:w="2070" w:type="dxa"/>
            <w:shd w:val="clear" w:color="auto" w:fill="auto"/>
          </w:tcPr>
          <w:p w14:paraId="727322EA" w14:textId="77777777" w:rsidR="00850430" w:rsidRPr="002C5317" w:rsidRDefault="00850430" w:rsidP="00713121">
            <w:pPr>
              <w:tabs>
                <w:tab w:val="decimal" w:pos="1500"/>
              </w:tabs>
              <w:rPr>
                <w:rFonts w:ascii="Angsana New" w:hAnsi="Angsana New"/>
                <w:color w:val="FF0000"/>
                <w:sz w:val="28"/>
              </w:rPr>
            </w:pPr>
          </w:p>
        </w:tc>
        <w:tc>
          <w:tcPr>
            <w:tcW w:w="1850" w:type="dxa"/>
            <w:gridSpan w:val="2"/>
            <w:shd w:val="clear" w:color="auto" w:fill="auto"/>
          </w:tcPr>
          <w:p w14:paraId="460F59C0" w14:textId="77777777" w:rsidR="00850430" w:rsidRPr="002C5317" w:rsidRDefault="00850430" w:rsidP="00713121">
            <w:pPr>
              <w:tabs>
                <w:tab w:val="decimal" w:pos="1500"/>
              </w:tabs>
              <w:rPr>
                <w:rFonts w:ascii="Angsana New" w:hAnsi="Angsana New"/>
                <w:color w:val="FF0000"/>
                <w:sz w:val="28"/>
              </w:rPr>
            </w:pPr>
          </w:p>
        </w:tc>
        <w:tc>
          <w:tcPr>
            <w:tcW w:w="1719" w:type="dxa"/>
            <w:shd w:val="clear" w:color="auto" w:fill="auto"/>
          </w:tcPr>
          <w:p w14:paraId="55F30692" w14:textId="77777777" w:rsidR="00850430" w:rsidRPr="002C5317" w:rsidRDefault="00850430" w:rsidP="00713121">
            <w:pPr>
              <w:tabs>
                <w:tab w:val="decimal" w:pos="1500"/>
              </w:tabs>
              <w:rPr>
                <w:rFonts w:ascii="Angsana New" w:hAnsi="Angsana New"/>
                <w:sz w:val="28"/>
              </w:rPr>
            </w:pPr>
          </w:p>
        </w:tc>
      </w:tr>
      <w:tr w:rsidR="00850430" w:rsidRPr="002C5317" w14:paraId="17509D1F" w14:textId="77777777" w:rsidTr="00A623DB">
        <w:trPr>
          <w:trHeight w:val="374"/>
        </w:trPr>
        <w:tc>
          <w:tcPr>
            <w:tcW w:w="5274" w:type="dxa"/>
            <w:shd w:val="clear" w:color="auto" w:fill="auto"/>
          </w:tcPr>
          <w:p w14:paraId="01D65832" w14:textId="77777777" w:rsidR="00850430" w:rsidRPr="002C5317" w:rsidRDefault="00850430" w:rsidP="00713121">
            <w:pPr>
              <w:rPr>
                <w:rFonts w:ascii="Angsana New" w:hAnsi="Angsana New"/>
                <w:sz w:val="28"/>
                <w:cs/>
              </w:rPr>
            </w:pPr>
            <w:r w:rsidRPr="002C5317">
              <w:rPr>
                <w:rFonts w:ascii="Angsana New" w:hAnsi="Angsana New"/>
                <w:sz w:val="28"/>
              </w:rPr>
              <w:t>Securities sold under repurchase agreements</w:t>
            </w:r>
          </w:p>
        </w:tc>
        <w:tc>
          <w:tcPr>
            <w:tcW w:w="1804" w:type="dxa"/>
            <w:shd w:val="clear" w:color="auto" w:fill="auto"/>
          </w:tcPr>
          <w:p w14:paraId="17022B37"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360,859</w:t>
            </w:r>
          </w:p>
        </w:tc>
        <w:tc>
          <w:tcPr>
            <w:tcW w:w="1832" w:type="dxa"/>
            <w:shd w:val="clear" w:color="auto" w:fill="auto"/>
          </w:tcPr>
          <w:p w14:paraId="4940A789"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50681958" w14:textId="77777777" w:rsidR="00850430" w:rsidRPr="002C5317" w:rsidRDefault="00850430" w:rsidP="00713121">
            <w:pPr>
              <w:tabs>
                <w:tab w:val="decimal" w:pos="1697"/>
              </w:tabs>
              <w:rPr>
                <w:rFonts w:ascii="Angsana New" w:hAnsi="Angsana New"/>
                <w:color w:val="FF0000"/>
                <w:sz w:val="28"/>
              </w:rPr>
            </w:pPr>
            <w:r w:rsidRPr="00AE7D0D">
              <w:rPr>
                <w:rFonts w:ascii="Angsana New" w:hAnsi="Angsana New"/>
                <w:sz w:val="28"/>
              </w:rPr>
              <w:t>-</w:t>
            </w:r>
          </w:p>
        </w:tc>
        <w:tc>
          <w:tcPr>
            <w:tcW w:w="1850" w:type="dxa"/>
            <w:gridSpan w:val="2"/>
            <w:shd w:val="clear" w:color="auto" w:fill="auto"/>
          </w:tcPr>
          <w:p w14:paraId="44A1385C" w14:textId="77777777" w:rsidR="00850430" w:rsidRPr="002C5317" w:rsidRDefault="00850430" w:rsidP="00713121">
            <w:pPr>
              <w:tabs>
                <w:tab w:val="decimal" w:pos="1500"/>
              </w:tabs>
              <w:rPr>
                <w:rFonts w:ascii="Angsana New" w:hAnsi="Angsana New"/>
                <w:color w:val="FF0000"/>
                <w:sz w:val="28"/>
              </w:rPr>
            </w:pPr>
            <w:r w:rsidRPr="00AE7D0D">
              <w:rPr>
                <w:rFonts w:ascii="Angsana New" w:hAnsi="Angsana New"/>
                <w:sz w:val="28"/>
              </w:rPr>
              <w:t>360,859</w:t>
            </w:r>
          </w:p>
        </w:tc>
        <w:tc>
          <w:tcPr>
            <w:tcW w:w="1719" w:type="dxa"/>
            <w:shd w:val="clear" w:color="auto" w:fill="auto"/>
          </w:tcPr>
          <w:p w14:paraId="77FBF0C5"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360,859</w:t>
            </w:r>
          </w:p>
        </w:tc>
      </w:tr>
      <w:tr w:rsidR="00850430" w:rsidRPr="002C5317" w14:paraId="1D777661" w14:textId="77777777" w:rsidTr="00A623DB">
        <w:trPr>
          <w:trHeight w:val="374"/>
        </w:trPr>
        <w:tc>
          <w:tcPr>
            <w:tcW w:w="5274" w:type="dxa"/>
            <w:shd w:val="clear" w:color="auto" w:fill="auto"/>
          </w:tcPr>
          <w:p w14:paraId="0AA862F1" w14:textId="77777777" w:rsidR="00850430" w:rsidRPr="002C5317" w:rsidRDefault="00850430" w:rsidP="00713121">
            <w:pPr>
              <w:rPr>
                <w:rFonts w:ascii="Angsana New" w:hAnsi="Angsana New"/>
                <w:sz w:val="28"/>
                <w:cs/>
              </w:rPr>
            </w:pPr>
            <w:r w:rsidRPr="002C5317">
              <w:rPr>
                <w:rFonts w:ascii="Angsana New" w:hAnsi="Angsana New"/>
                <w:sz w:val="28"/>
              </w:rPr>
              <w:t>Payables to Clearing House and broker</w:t>
            </w:r>
          </w:p>
        </w:tc>
        <w:tc>
          <w:tcPr>
            <w:tcW w:w="1804" w:type="dxa"/>
            <w:shd w:val="clear" w:color="auto" w:fill="auto"/>
          </w:tcPr>
          <w:p w14:paraId="78E85F4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2,735</w:t>
            </w:r>
          </w:p>
        </w:tc>
        <w:tc>
          <w:tcPr>
            <w:tcW w:w="1832" w:type="dxa"/>
            <w:shd w:val="clear" w:color="auto" w:fill="auto"/>
          </w:tcPr>
          <w:p w14:paraId="059B7186"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375ECF9D" w14:textId="77777777" w:rsidR="00850430" w:rsidRPr="002C5317" w:rsidRDefault="00850430" w:rsidP="00713121">
            <w:pPr>
              <w:tabs>
                <w:tab w:val="decimal" w:pos="1697"/>
              </w:tabs>
              <w:rPr>
                <w:rFonts w:ascii="Angsana New" w:hAnsi="Angsana New"/>
                <w:color w:val="FF0000"/>
                <w:sz w:val="28"/>
              </w:rPr>
            </w:pPr>
            <w:r w:rsidRPr="00AE7D0D">
              <w:rPr>
                <w:rFonts w:ascii="Angsana New" w:hAnsi="Angsana New"/>
                <w:sz w:val="28"/>
              </w:rPr>
              <w:t>-</w:t>
            </w:r>
          </w:p>
        </w:tc>
        <w:tc>
          <w:tcPr>
            <w:tcW w:w="1850" w:type="dxa"/>
            <w:gridSpan w:val="2"/>
            <w:shd w:val="clear" w:color="auto" w:fill="auto"/>
          </w:tcPr>
          <w:p w14:paraId="4B4F7AC6" w14:textId="77777777" w:rsidR="00850430" w:rsidRPr="002C5317" w:rsidRDefault="00850430" w:rsidP="00713121">
            <w:pPr>
              <w:tabs>
                <w:tab w:val="decimal" w:pos="1500"/>
              </w:tabs>
              <w:rPr>
                <w:rFonts w:ascii="Angsana New" w:hAnsi="Angsana New"/>
                <w:color w:val="FF0000"/>
                <w:sz w:val="28"/>
              </w:rPr>
            </w:pPr>
            <w:r w:rsidRPr="00AE7D0D">
              <w:rPr>
                <w:rFonts w:ascii="Angsana New" w:hAnsi="Angsana New"/>
                <w:sz w:val="28"/>
              </w:rPr>
              <w:t>2,735</w:t>
            </w:r>
          </w:p>
        </w:tc>
        <w:tc>
          <w:tcPr>
            <w:tcW w:w="1719" w:type="dxa"/>
            <w:shd w:val="clear" w:color="auto" w:fill="auto"/>
          </w:tcPr>
          <w:p w14:paraId="4325D55F"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2,735</w:t>
            </w:r>
          </w:p>
        </w:tc>
      </w:tr>
      <w:tr w:rsidR="00850430" w:rsidRPr="00C765CA" w14:paraId="69C8D5A8" w14:textId="77777777" w:rsidTr="00A623DB">
        <w:trPr>
          <w:trHeight w:val="374"/>
        </w:trPr>
        <w:tc>
          <w:tcPr>
            <w:tcW w:w="5274" w:type="dxa"/>
            <w:shd w:val="clear" w:color="auto" w:fill="auto"/>
          </w:tcPr>
          <w:p w14:paraId="0B052B0D" w14:textId="77777777" w:rsidR="00850430" w:rsidRPr="00C765CA" w:rsidRDefault="00850430" w:rsidP="00713121">
            <w:pPr>
              <w:rPr>
                <w:rFonts w:ascii="Angsana New" w:hAnsi="Angsana New"/>
                <w:sz w:val="28"/>
                <w:cs/>
              </w:rPr>
            </w:pPr>
            <w:r w:rsidRPr="00C765CA">
              <w:rPr>
                <w:rFonts w:ascii="Angsana New" w:hAnsi="Angsana New"/>
                <w:sz w:val="28"/>
              </w:rPr>
              <w:t>Securities business payables and Derivatives business payables</w:t>
            </w:r>
          </w:p>
        </w:tc>
        <w:tc>
          <w:tcPr>
            <w:tcW w:w="1804" w:type="dxa"/>
            <w:shd w:val="clear" w:color="auto" w:fill="auto"/>
          </w:tcPr>
          <w:p w14:paraId="605153F5"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83,382</w:t>
            </w:r>
          </w:p>
        </w:tc>
        <w:tc>
          <w:tcPr>
            <w:tcW w:w="1832" w:type="dxa"/>
            <w:shd w:val="clear" w:color="auto" w:fill="auto"/>
          </w:tcPr>
          <w:p w14:paraId="2B0ECDB9"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71F70560" w14:textId="77777777" w:rsidR="00850430" w:rsidRPr="00C765CA" w:rsidRDefault="00850430" w:rsidP="00713121">
            <w:pPr>
              <w:tabs>
                <w:tab w:val="decimal" w:pos="1697"/>
              </w:tabs>
              <w:rPr>
                <w:rFonts w:ascii="Angsana New" w:hAnsi="Angsana New"/>
                <w:color w:val="FF0000"/>
                <w:sz w:val="28"/>
              </w:rPr>
            </w:pPr>
            <w:r w:rsidRPr="00C765CA">
              <w:rPr>
                <w:rFonts w:ascii="Angsana New" w:hAnsi="Angsana New"/>
                <w:sz w:val="28"/>
              </w:rPr>
              <w:t>-</w:t>
            </w:r>
          </w:p>
        </w:tc>
        <w:tc>
          <w:tcPr>
            <w:tcW w:w="1850" w:type="dxa"/>
            <w:gridSpan w:val="2"/>
            <w:shd w:val="clear" w:color="auto" w:fill="auto"/>
          </w:tcPr>
          <w:p w14:paraId="2C96258B" w14:textId="77777777" w:rsidR="00850430" w:rsidRPr="00C765CA" w:rsidRDefault="00850430" w:rsidP="00713121">
            <w:pPr>
              <w:tabs>
                <w:tab w:val="decimal" w:pos="1500"/>
              </w:tabs>
              <w:rPr>
                <w:rFonts w:ascii="Angsana New" w:hAnsi="Angsana New"/>
                <w:color w:val="FF0000"/>
                <w:sz w:val="28"/>
              </w:rPr>
            </w:pPr>
            <w:r w:rsidRPr="00C765CA">
              <w:rPr>
                <w:rFonts w:ascii="Angsana New" w:hAnsi="Angsana New"/>
                <w:sz w:val="28"/>
              </w:rPr>
              <w:t>83,382</w:t>
            </w:r>
          </w:p>
        </w:tc>
        <w:tc>
          <w:tcPr>
            <w:tcW w:w="1719" w:type="dxa"/>
            <w:shd w:val="clear" w:color="auto" w:fill="auto"/>
          </w:tcPr>
          <w:p w14:paraId="172B0E1B"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83,382</w:t>
            </w:r>
          </w:p>
        </w:tc>
      </w:tr>
      <w:tr w:rsidR="00850430" w:rsidRPr="00C765CA" w14:paraId="4E099402" w14:textId="77777777" w:rsidTr="00A623DB">
        <w:trPr>
          <w:trHeight w:val="374"/>
        </w:trPr>
        <w:tc>
          <w:tcPr>
            <w:tcW w:w="5274" w:type="dxa"/>
            <w:shd w:val="clear" w:color="auto" w:fill="auto"/>
          </w:tcPr>
          <w:p w14:paraId="58B9828B" w14:textId="77777777" w:rsidR="00850430" w:rsidRPr="00C765CA" w:rsidRDefault="00850430" w:rsidP="00713121">
            <w:pPr>
              <w:rPr>
                <w:rFonts w:ascii="Angsana New" w:hAnsi="Angsana New"/>
                <w:sz w:val="28"/>
                <w:cs/>
              </w:rPr>
            </w:pPr>
            <w:r w:rsidRPr="00C765CA">
              <w:rPr>
                <w:rFonts w:ascii="Angsana New" w:hAnsi="Angsana New"/>
                <w:sz w:val="28"/>
              </w:rPr>
              <w:t>Liabilities under lease agreements</w:t>
            </w:r>
          </w:p>
        </w:tc>
        <w:tc>
          <w:tcPr>
            <w:tcW w:w="1804" w:type="dxa"/>
            <w:shd w:val="clear" w:color="auto" w:fill="auto"/>
          </w:tcPr>
          <w:p w14:paraId="5FD1F9A4"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5,976</w:t>
            </w:r>
          </w:p>
        </w:tc>
        <w:tc>
          <w:tcPr>
            <w:tcW w:w="1832" w:type="dxa"/>
            <w:shd w:val="clear" w:color="auto" w:fill="auto"/>
          </w:tcPr>
          <w:p w14:paraId="1562FF0B"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11DF0325" w14:textId="77777777" w:rsidR="00850430" w:rsidRPr="00C765CA" w:rsidRDefault="00850430" w:rsidP="00713121">
            <w:pPr>
              <w:tabs>
                <w:tab w:val="decimal" w:pos="1697"/>
              </w:tabs>
              <w:rPr>
                <w:rFonts w:ascii="Angsana New" w:hAnsi="Angsana New"/>
                <w:color w:val="FF0000"/>
                <w:sz w:val="28"/>
              </w:rPr>
            </w:pPr>
            <w:r w:rsidRPr="00C765CA">
              <w:rPr>
                <w:rFonts w:ascii="Angsana New" w:hAnsi="Angsana New"/>
                <w:sz w:val="28"/>
              </w:rPr>
              <w:t>-</w:t>
            </w:r>
          </w:p>
        </w:tc>
        <w:tc>
          <w:tcPr>
            <w:tcW w:w="1850" w:type="dxa"/>
            <w:gridSpan w:val="2"/>
            <w:shd w:val="clear" w:color="auto" w:fill="auto"/>
          </w:tcPr>
          <w:p w14:paraId="3388541F" w14:textId="77777777" w:rsidR="00850430" w:rsidRPr="00C765CA" w:rsidRDefault="00850430" w:rsidP="00713121">
            <w:pPr>
              <w:tabs>
                <w:tab w:val="decimal" w:pos="1500"/>
              </w:tabs>
              <w:rPr>
                <w:rFonts w:ascii="Angsana New" w:hAnsi="Angsana New"/>
                <w:color w:val="FF0000"/>
                <w:sz w:val="28"/>
              </w:rPr>
            </w:pPr>
            <w:r w:rsidRPr="00C765CA">
              <w:rPr>
                <w:rFonts w:ascii="Angsana New" w:hAnsi="Angsana New"/>
                <w:sz w:val="28"/>
              </w:rPr>
              <w:t>5,976</w:t>
            </w:r>
          </w:p>
        </w:tc>
        <w:tc>
          <w:tcPr>
            <w:tcW w:w="1719" w:type="dxa"/>
            <w:shd w:val="clear" w:color="auto" w:fill="auto"/>
          </w:tcPr>
          <w:p w14:paraId="100FED26"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5,976</w:t>
            </w:r>
          </w:p>
        </w:tc>
      </w:tr>
      <w:tr w:rsidR="00850430" w:rsidRPr="00C765CA" w14:paraId="50B80EE7" w14:textId="77777777" w:rsidTr="00A623DB">
        <w:trPr>
          <w:trHeight w:val="374"/>
        </w:trPr>
        <w:tc>
          <w:tcPr>
            <w:tcW w:w="5274" w:type="dxa"/>
            <w:shd w:val="clear" w:color="auto" w:fill="auto"/>
          </w:tcPr>
          <w:p w14:paraId="607FFC52" w14:textId="77777777" w:rsidR="00850430" w:rsidRPr="00C765CA" w:rsidRDefault="00850430" w:rsidP="00713121">
            <w:pPr>
              <w:rPr>
                <w:rFonts w:ascii="Angsana New" w:hAnsi="Angsana New"/>
                <w:sz w:val="28"/>
                <w:cs/>
              </w:rPr>
            </w:pPr>
            <w:r w:rsidRPr="00C765CA">
              <w:rPr>
                <w:rFonts w:ascii="Angsana New" w:hAnsi="Angsana New"/>
                <w:sz w:val="28"/>
              </w:rPr>
              <w:t xml:space="preserve">Debt issued and other </w:t>
            </w:r>
            <w:r>
              <w:rPr>
                <w:rFonts w:ascii="Angsana New" w:hAnsi="Angsana New"/>
                <w:sz w:val="28"/>
              </w:rPr>
              <w:t>borrowings</w:t>
            </w:r>
          </w:p>
        </w:tc>
        <w:tc>
          <w:tcPr>
            <w:tcW w:w="1804" w:type="dxa"/>
            <w:shd w:val="clear" w:color="auto" w:fill="auto"/>
          </w:tcPr>
          <w:p w14:paraId="28FFCFB3" w14:textId="77777777" w:rsidR="00850430" w:rsidRPr="00655938" w:rsidRDefault="00850430" w:rsidP="00713121">
            <w:pPr>
              <w:tabs>
                <w:tab w:val="decimal" w:pos="1500"/>
              </w:tabs>
              <w:rPr>
                <w:rFonts w:ascii="Angsana New" w:hAnsi="Angsana New"/>
                <w:sz w:val="28"/>
              </w:rPr>
            </w:pPr>
            <w:r w:rsidRPr="00655938">
              <w:rPr>
                <w:rFonts w:ascii="Angsana New" w:hAnsi="Angsana New"/>
                <w:sz w:val="28"/>
              </w:rPr>
              <w:t>29,713</w:t>
            </w:r>
          </w:p>
        </w:tc>
        <w:tc>
          <w:tcPr>
            <w:tcW w:w="1832" w:type="dxa"/>
            <w:shd w:val="clear" w:color="auto" w:fill="auto"/>
          </w:tcPr>
          <w:p w14:paraId="78CFCDCE"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5717587D" w14:textId="77777777" w:rsidR="00850430" w:rsidRPr="00C765CA" w:rsidRDefault="00850430" w:rsidP="00713121">
            <w:pPr>
              <w:tabs>
                <w:tab w:val="decimal" w:pos="1697"/>
              </w:tabs>
              <w:rPr>
                <w:rFonts w:ascii="Angsana New" w:hAnsi="Angsana New"/>
                <w:color w:val="FF0000"/>
                <w:sz w:val="28"/>
              </w:rPr>
            </w:pPr>
            <w:r w:rsidRPr="00C765CA">
              <w:rPr>
                <w:rFonts w:ascii="Angsana New" w:hAnsi="Angsana New"/>
                <w:sz w:val="28"/>
              </w:rPr>
              <w:t>-</w:t>
            </w:r>
          </w:p>
        </w:tc>
        <w:tc>
          <w:tcPr>
            <w:tcW w:w="1850" w:type="dxa"/>
            <w:gridSpan w:val="2"/>
            <w:shd w:val="clear" w:color="auto" w:fill="auto"/>
          </w:tcPr>
          <w:p w14:paraId="35AA889B" w14:textId="77777777" w:rsidR="00850430" w:rsidRPr="00C765CA" w:rsidRDefault="00850430" w:rsidP="00713121">
            <w:pPr>
              <w:tabs>
                <w:tab w:val="decimal" w:pos="1500"/>
              </w:tabs>
              <w:rPr>
                <w:rFonts w:ascii="Angsana New" w:hAnsi="Angsana New"/>
                <w:color w:val="FF0000"/>
                <w:sz w:val="28"/>
              </w:rPr>
            </w:pPr>
            <w:r w:rsidRPr="00C765CA">
              <w:rPr>
                <w:rFonts w:ascii="Angsana New" w:hAnsi="Angsana New"/>
                <w:sz w:val="28"/>
              </w:rPr>
              <w:t>29,713</w:t>
            </w:r>
          </w:p>
        </w:tc>
        <w:tc>
          <w:tcPr>
            <w:tcW w:w="1719" w:type="dxa"/>
            <w:shd w:val="clear" w:color="auto" w:fill="auto"/>
          </w:tcPr>
          <w:p w14:paraId="6A4769F0"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29,713</w:t>
            </w:r>
          </w:p>
        </w:tc>
      </w:tr>
      <w:tr w:rsidR="00850430" w:rsidRPr="002C5317" w14:paraId="38C7C773" w14:textId="77777777" w:rsidTr="00A623DB">
        <w:trPr>
          <w:trHeight w:val="374"/>
        </w:trPr>
        <w:tc>
          <w:tcPr>
            <w:tcW w:w="5274" w:type="dxa"/>
            <w:shd w:val="clear" w:color="auto" w:fill="auto"/>
          </w:tcPr>
          <w:p w14:paraId="40209147" w14:textId="77777777" w:rsidR="00850430" w:rsidRPr="00C765CA" w:rsidRDefault="00850430" w:rsidP="00713121">
            <w:pPr>
              <w:rPr>
                <w:rFonts w:ascii="Angsana New" w:hAnsi="Angsana New"/>
                <w:sz w:val="28"/>
                <w:cs/>
              </w:rPr>
            </w:pPr>
            <w:r w:rsidRPr="00C765CA">
              <w:rPr>
                <w:rFonts w:ascii="Angsana New" w:hAnsi="Angsana New"/>
                <w:b/>
                <w:bCs/>
                <w:sz w:val="28"/>
              </w:rPr>
              <w:t>Total financial liabilities</w:t>
            </w:r>
          </w:p>
        </w:tc>
        <w:tc>
          <w:tcPr>
            <w:tcW w:w="1804" w:type="dxa"/>
            <w:shd w:val="clear" w:color="auto" w:fill="auto"/>
          </w:tcPr>
          <w:p w14:paraId="3C723712" w14:textId="77777777" w:rsidR="00850430" w:rsidRPr="002D1A25" w:rsidRDefault="00850430" w:rsidP="00713121">
            <w:pPr>
              <w:pBdr>
                <w:top w:val="single" w:sz="4" w:space="1" w:color="auto"/>
                <w:bottom w:val="double" w:sz="4" w:space="1" w:color="auto"/>
              </w:pBdr>
              <w:tabs>
                <w:tab w:val="decimal" w:pos="1500"/>
              </w:tabs>
              <w:ind w:left="-104" w:right="37"/>
              <w:rPr>
                <w:rFonts w:ascii="Angsana New" w:hAnsi="Angsana New"/>
                <w:b/>
                <w:bCs/>
                <w:sz w:val="28"/>
              </w:rPr>
            </w:pPr>
            <w:r w:rsidRPr="002D1A25">
              <w:rPr>
                <w:rFonts w:ascii="Angsana New" w:hAnsi="Angsana New"/>
                <w:b/>
                <w:bCs/>
                <w:sz w:val="28"/>
              </w:rPr>
              <w:t>482,665</w:t>
            </w:r>
          </w:p>
        </w:tc>
        <w:tc>
          <w:tcPr>
            <w:tcW w:w="1832" w:type="dxa"/>
            <w:shd w:val="clear" w:color="auto" w:fill="auto"/>
          </w:tcPr>
          <w:p w14:paraId="04B7850F" w14:textId="77777777" w:rsidR="00850430" w:rsidRPr="002D1A25" w:rsidRDefault="00850430" w:rsidP="00713121">
            <w:pPr>
              <w:pBdr>
                <w:top w:val="single" w:sz="4" w:space="1" w:color="auto"/>
                <w:bottom w:val="double" w:sz="4" w:space="1" w:color="auto"/>
              </w:pBdr>
              <w:tabs>
                <w:tab w:val="decimal" w:pos="1500"/>
              </w:tabs>
              <w:rPr>
                <w:rFonts w:ascii="Angsana New" w:hAnsi="Angsana New"/>
                <w:b/>
                <w:bCs/>
                <w:sz w:val="28"/>
              </w:rPr>
            </w:pPr>
            <w:r w:rsidRPr="002D1A25">
              <w:rPr>
                <w:rFonts w:ascii="Angsana New" w:hAnsi="Angsana New"/>
                <w:b/>
                <w:bCs/>
                <w:sz w:val="28"/>
              </w:rPr>
              <w:t>-</w:t>
            </w:r>
          </w:p>
        </w:tc>
        <w:tc>
          <w:tcPr>
            <w:tcW w:w="2070" w:type="dxa"/>
            <w:shd w:val="clear" w:color="auto" w:fill="auto"/>
          </w:tcPr>
          <w:p w14:paraId="0F7849EC" w14:textId="77777777" w:rsidR="00850430" w:rsidRPr="002D1A25" w:rsidRDefault="00850430" w:rsidP="00713121">
            <w:pPr>
              <w:pBdr>
                <w:top w:val="single" w:sz="4" w:space="1" w:color="auto"/>
                <w:bottom w:val="double" w:sz="4" w:space="1" w:color="auto"/>
              </w:pBdr>
              <w:tabs>
                <w:tab w:val="decimal" w:pos="1697"/>
              </w:tabs>
              <w:rPr>
                <w:rFonts w:ascii="Angsana New" w:hAnsi="Angsana New"/>
                <w:b/>
                <w:bCs/>
                <w:color w:val="FF0000"/>
                <w:sz w:val="28"/>
              </w:rPr>
            </w:pPr>
            <w:r w:rsidRPr="002D1A25">
              <w:rPr>
                <w:rFonts w:ascii="Angsana New" w:hAnsi="Angsana New"/>
                <w:b/>
                <w:bCs/>
                <w:sz w:val="28"/>
              </w:rPr>
              <w:t>-</w:t>
            </w:r>
          </w:p>
        </w:tc>
        <w:tc>
          <w:tcPr>
            <w:tcW w:w="1850" w:type="dxa"/>
            <w:gridSpan w:val="2"/>
            <w:shd w:val="clear" w:color="auto" w:fill="auto"/>
          </w:tcPr>
          <w:p w14:paraId="14B8A26D" w14:textId="77777777" w:rsidR="00850430" w:rsidRPr="002D1A25" w:rsidRDefault="00850430" w:rsidP="00713121">
            <w:pPr>
              <w:pBdr>
                <w:top w:val="single" w:sz="4" w:space="1" w:color="auto"/>
                <w:bottom w:val="double" w:sz="4" w:space="1" w:color="auto"/>
              </w:pBdr>
              <w:tabs>
                <w:tab w:val="decimal" w:pos="1500"/>
              </w:tabs>
              <w:rPr>
                <w:rFonts w:ascii="Angsana New" w:hAnsi="Angsana New"/>
                <w:b/>
                <w:bCs/>
                <w:color w:val="FF0000"/>
                <w:sz w:val="28"/>
              </w:rPr>
            </w:pPr>
            <w:r w:rsidRPr="002D1A25">
              <w:rPr>
                <w:rFonts w:ascii="Angsana New" w:hAnsi="Angsana New"/>
                <w:b/>
                <w:bCs/>
                <w:sz w:val="28"/>
              </w:rPr>
              <w:t>482,665</w:t>
            </w:r>
          </w:p>
        </w:tc>
        <w:tc>
          <w:tcPr>
            <w:tcW w:w="1719" w:type="dxa"/>
            <w:shd w:val="clear" w:color="auto" w:fill="auto"/>
          </w:tcPr>
          <w:p w14:paraId="0A3BF236" w14:textId="77777777" w:rsidR="00850430" w:rsidRPr="002D1A25" w:rsidRDefault="00850430" w:rsidP="00713121">
            <w:pPr>
              <w:pBdr>
                <w:top w:val="single" w:sz="4" w:space="1" w:color="auto"/>
                <w:bottom w:val="double" w:sz="4" w:space="1" w:color="auto"/>
              </w:pBdr>
              <w:tabs>
                <w:tab w:val="decimal" w:pos="1500"/>
              </w:tabs>
              <w:ind w:right="-85"/>
              <w:rPr>
                <w:rFonts w:ascii="Angsana New" w:hAnsi="Angsana New"/>
                <w:b/>
                <w:bCs/>
                <w:sz w:val="28"/>
              </w:rPr>
            </w:pPr>
            <w:r w:rsidRPr="002D1A25">
              <w:rPr>
                <w:rFonts w:ascii="Angsana New" w:hAnsi="Angsana New"/>
                <w:b/>
                <w:bCs/>
                <w:sz w:val="28"/>
              </w:rPr>
              <w:t>482,665</w:t>
            </w:r>
          </w:p>
        </w:tc>
      </w:tr>
      <w:tr w:rsidR="00850430" w:rsidRPr="007055AD" w14:paraId="63F3B708" w14:textId="77777777" w:rsidTr="00A623DB">
        <w:trPr>
          <w:trHeight w:val="374"/>
        </w:trPr>
        <w:tc>
          <w:tcPr>
            <w:tcW w:w="5274" w:type="dxa"/>
            <w:shd w:val="clear" w:color="auto" w:fill="auto"/>
          </w:tcPr>
          <w:p w14:paraId="633B6BB4" w14:textId="77777777" w:rsidR="00850430" w:rsidRPr="002C5317" w:rsidRDefault="00850430" w:rsidP="00713121">
            <w:pPr>
              <w:rPr>
                <w:rFonts w:ascii="Angsana New" w:hAnsi="Angsana New"/>
                <w:b/>
                <w:bCs/>
                <w:sz w:val="28"/>
                <w:cs/>
              </w:rPr>
            </w:pPr>
          </w:p>
        </w:tc>
        <w:tc>
          <w:tcPr>
            <w:tcW w:w="1804" w:type="dxa"/>
            <w:shd w:val="clear" w:color="auto" w:fill="auto"/>
          </w:tcPr>
          <w:p w14:paraId="799FCBED" w14:textId="77777777" w:rsidR="00850430" w:rsidRPr="002C5317" w:rsidRDefault="00850430" w:rsidP="00713121">
            <w:pPr>
              <w:tabs>
                <w:tab w:val="decimal" w:pos="1500"/>
              </w:tabs>
              <w:rPr>
                <w:rFonts w:ascii="Angsana New" w:hAnsi="Angsana New"/>
                <w:sz w:val="28"/>
              </w:rPr>
            </w:pPr>
          </w:p>
        </w:tc>
        <w:tc>
          <w:tcPr>
            <w:tcW w:w="1832" w:type="dxa"/>
            <w:shd w:val="clear" w:color="auto" w:fill="auto"/>
          </w:tcPr>
          <w:p w14:paraId="025F46C0" w14:textId="77777777" w:rsidR="00850430" w:rsidRPr="002C5317" w:rsidRDefault="00850430" w:rsidP="00713121">
            <w:pPr>
              <w:tabs>
                <w:tab w:val="decimal" w:pos="1500"/>
              </w:tabs>
              <w:rPr>
                <w:rFonts w:ascii="Angsana New" w:hAnsi="Angsana New"/>
                <w:sz w:val="28"/>
              </w:rPr>
            </w:pPr>
          </w:p>
        </w:tc>
        <w:tc>
          <w:tcPr>
            <w:tcW w:w="2070" w:type="dxa"/>
            <w:shd w:val="clear" w:color="auto" w:fill="auto"/>
          </w:tcPr>
          <w:p w14:paraId="1C29ECC6" w14:textId="77777777" w:rsidR="00850430" w:rsidRPr="002C5317" w:rsidRDefault="00850430" w:rsidP="00713121">
            <w:pPr>
              <w:tabs>
                <w:tab w:val="decimal" w:pos="1500"/>
              </w:tabs>
              <w:rPr>
                <w:rFonts w:ascii="Angsana New" w:hAnsi="Angsana New"/>
                <w:sz w:val="28"/>
              </w:rPr>
            </w:pPr>
          </w:p>
        </w:tc>
        <w:tc>
          <w:tcPr>
            <w:tcW w:w="1850" w:type="dxa"/>
            <w:gridSpan w:val="2"/>
            <w:shd w:val="clear" w:color="auto" w:fill="auto"/>
          </w:tcPr>
          <w:p w14:paraId="0F6D242D" w14:textId="77777777" w:rsidR="00850430" w:rsidRPr="002C5317" w:rsidRDefault="00850430" w:rsidP="00713121">
            <w:pPr>
              <w:tabs>
                <w:tab w:val="decimal" w:pos="1500"/>
              </w:tabs>
              <w:rPr>
                <w:rFonts w:ascii="Angsana New" w:hAnsi="Angsana New"/>
                <w:sz w:val="28"/>
              </w:rPr>
            </w:pPr>
          </w:p>
        </w:tc>
        <w:tc>
          <w:tcPr>
            <w:tcW w:w="1719" w:type="dxa"/>
            <w:shd w:val="clear" w:color="auto" w:fill="auto"/>
          </w:tcPr>
          <w:p w14:paraId="69119E53" w14:textId="77777777" w:rsidR="00850430" w:rsidRPr="002C5317" w:rsidRDefault="00850430" w:rsidP="00713121">
            <w:pPr>
              <w:tabs>
                <w:tab w:val="decimal" w:pos="1500"/>
              </w:tabs>
              <w:rPr>
                <w:rFonts w:ascii="Angsana New" w:hAnsi="Angsana New"/>
                <w:sz w:val="28"/>
              </w:rPr>
            </w:pPr>
          </w:p>
        </w:tc>
      </w:tr>
    </w:tbl>
    <w:p w14:paraId="4F703AD9" w14:textId="77777777" w:rsidR="00391711" w:rsidRDefault="00391711" w:rsidP="00850430">
      <w:pPr>
        <w:keepNext/>
        <w:spacing w:before="120" w:after="120" w:line="380" w:lineRule="exact"/>
        <w:ind w:left="567" w:right="-85"/>
        <w:jc w:val="thaiDistribute"/>
        <w:outlineLvl w:val="0"/>
        <w:rPr>
          <w:rFonts w:ascii="Angsana New" w:eastAsia="Arial Unicode MS" w:hAnsi="Angsana New"/>
          <w:b/>
          <w:bCs/>
          <w:sz w:val="28"/>
        </w:rPr>
        <w:sectPr w:rsidR="00391711" w:rsidSect="00690F9E">
          <w:pgSz w:w="16834" w:h="11909" w:orient="landscape" w:code="9"/>
          <w:pgMar w:top="1267" w:right="1080" w:bottom="749" w:left="1166" w:header="864" w:footer="432" w:gutter="0"/>
          <w:cols w:space="720"/>
          <w:docGrid w:linePitch="326"/>
        </w:sectPr>
      </w:pPr>
    </w:p>
    <w:p w14:paraId="3077AE95" w14:textId="77777777" w:rsidR="00061651" w:rsidRPr="002C5317" w:rsidRDefault="00061651" w:rsidP="00061651">
      <w:pPr>
        <w:keepNext/>
        <w:spacing w:before="120" w:after="120" w:line="380" w:lineRule="exact"/>
        <w:ind w:right="-85"/>
        <w:jc w:val="thaiDistribute"/>
        <w:outlineLvl w:val="0"/>
        <w:rPr>
          <w:rFonts w:ascii="Angsana New" w:eastAsia="Arial Unicode MS" w:hAnsi="Angsana New"/>
          <w:sz w:val="28"/>
        </w:rPr>
      </w:pPr>
      <w:r w:rsidRPr="002C5317">
        <w:rPr>
          <w:rFonts w:ascii="Angsana New" w:eastAsia="Arial Unicode MS" w:hAnsi="Angsana New"/>
          <w:sz w:val="28"/>
        </w:rPr>
        <w:t xml:space="preserve">Details of changes in </w:t>
      </w:r>
      <w:r w:rsidRPr="002C5317">
        <w:rPr>
          <w:rFonts w:ascii="Angsana New" w:hAnsi="Angsana New"/>
          <w:sz w:val="28"/>
        </w:rPr>
        <w:t xml:space="preserve">carrying amounts </w:t>
      </w:r>
      <w:r w:rsidRPr="002C5317">
        <w:rPr>
          <w:rFonts w:ascii="Angsana New" w:eastAsia="Arial Unicode MS" w:hAnsi="Angsana New"/>
          <w:sz w:val="28"/>
        </w:rPr>
        <w:t>arising from reclassification of financial assets and financial liabilities on the date of initial application of TFRS 9 as announced by the SEC are as follows:</w:t>
      </w:r>
    </w:p>
    <w:tbl>
      <w:tblPr>
        <w:tblW w:w="9815" w:type="dxa"/>
        <w:tblLook w:val="04A0" w:firstRow="1" w:lastRow="0" w:firstColumn="1" w:lastColumn="0" w:noHBand="0" w:noVBand="1"/>
      </w:tblPr>
      <w:tblGrid>
        <w:gridCol w:w="3294"/>
        <w:gridCol w:w="2620"/>
        <w:gridCol w:w="1200"/>
        <w:gridCol w:w="1208"/>
        <w:gridCol w:w="1486"/>
        <w:gridCol w:w="7"/>
      </w:tblGrid>
      <w:tr w:rsidR="00061651" w:rsidRPr="00C765CA" w14:paraId="4F8D914B" w14:textId="77777777" w:rsidTr="00FC335F">
        <w:tc>
          <w:tcPr>
            <w:tcW w:w="3294" w:type="dxa"/>
            <w:tcBorders>
              <w:top w:val="single" w:sz="4" w:space="0" w:color="auto"/>
              <w:left w:val="single" w:sz="4" w:space="0" w:color="auto"/>
              <w:right w:val="single" w:sz="4" w:space="0" w:color="auto"/>
            </w:tcBorders>
            <w:shd w:val="clear" w:color="auto" w:fill="auto"/>
          </w:tcPr>
          <w:p w14:paraId="7A714ADD" w14:textId="77777777" w:rsidR="00061651" w:rsidRPr="00C765CA" w:rsidRDefault="00061651" w:rsidP="00713121">
            <w:pPr>
              <w:pStyle w:val="FSNoteDetail"/>
              <w:tabs>
                <w:tab w:val="left" w:pos="180"/>
              </w:tabs>
              <w:ind w:left="0"/>
              <w:rPr>
                <w:sz w:val="22"/>
                <w:szCs w:val="22"/>
              </w:rPr>
            </w:pPr>
          </w:p>
        </w:tc>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6751FE16" w14:textId="77777777" w:rsidR="00061651" w:rsidRPr="00C765CA" w:rsidRDefault="00061651" w:rsidP="00713121">
            <w:pPr>
              <w:pStyle w:val="FSNoteDetail"/>
              <w:tabs>
                <w:tab w:val="left" w:pos="180"/>
              </w:tabs>
              <w:ind w:left="0"/>
              <w:jc w:val="center"/>
              <w:rPr>
                <w:sz w:val="22"/>
                <w:szCs w:val="22"/>
                <w:cs/>
              </w:rPr>
            </w:pPr>
            <w:r w:rsidRPr="00C765CA">
              <w:rPr>
                <w:sz w:val="22"/>
                <w:szCs w:val="22"/>
              </w:rPr>
              <w:t>(Thousand Baht)</w:t>
            </w:r>
          </w:p>
        </w:tc>
      </w:tr>
      <w:tr w:rsidR="00061651" w:rsidRPr="00C765CA" w14:paraId="2DCA6425" w14:textId="77777777" w:rsidTr="00FC335F">
        <w:tc>
          <w:tcPr>
            <w:tcW w:w="3294" w:type="dxa"/>
            <w:tcBorders>
              <w:left w:val="single" w:sz="4" w:space="0" w:color="auto"/>
              <w:right w:val="single" w:sz="4" w:space="0" w:color="auto"/>
            </w:tcBorders>
            <w:shd w:val="clear" w:color="auto" w:fill="auto"/>
          </w:tcPr>
          <w:p w14:paraId="050BDB64" w14:textId="77777777" w:rsidR="00061651" w:rsidRPr="00C765CA" w:rsidRDefault="00061651" w:rsidP="00713121">
            <w:pPr>
              <w:pStyle w:val="FSNoteDetail"/>
              <w:tabs>
                <w:tab w:val="left" w:pos="180"/>
              </w:tabs>
              <w:ind w:left="0"/>
              <w:rPr>
                <w:sz w:val="22"/>
                <w:szCs w:val="22"/>
              </w:rPr>
            </w:pPr>
          </w:p>
        </w:tc>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32EC4972" w14:textId="77777777" w:rsidR="00061651" w:rsidRPr="00C765CA" w:rsidRDefault="00061651" w:rsidP="00713121">
            <w:pPr>
              <w:pStyle w:val="FSNoteDetail"/>
              <w:tabs>
                <w:tab w:val="left" w:pos="180"/>
              </w:tabs>
              <w:ind w:left="0"/>
              <w:jc w:val="center"/>
              <w:rPr>
                <w:sz w:val="22"/>
                <w:szCs w:val="22"/>
                <w:cs/>
              </w:rPr>
            </w:pPr>
            <w:r w:rsidRPr="00C765CA">
              <w:rPr>
                <w:sz w:val="22"/>
                <w:szCs w:val="22"/>
              </w:rPr>
              <w:t>Consolidated financial statements</w:t>
            </w:r>
          </w:p>
        </w:tc>
      </w:tr>
      <w:tr w:rsidR="00FC335F" w:rsidRPr="00C765CA" w14:paraId="2675204C" w14:textId="77777777" w:rsidTr="00FC335F">
        <w:trPr>
          <w:gridAfter w:val="1"/>
          <w:wAfter w:w="7" w:type="dxa"/>
        </w:trPr>
        <w:tc>
          <w:tcPr>
            <w:tcW w:w="3294" w:type="dxa"/>
            <w:vMerge w:val="restart"/>
            <w:tcBorders>
              <w:left w:val="single" w:sz="4" w:space="0" w:color="auto"/>
              <w:right w:val="single" w:sz="4" w:space="0" w:color="auto"/>
            </w:tcBorders>
            <w:shd w:val="clear" w:color="auto" w:fill="auto"/>
          </w:tcPr>
          <w:p w14:paraId="4870AF17" w14:textId="77777777" w:rsidR="00FC335F" w:rsidRPr="00C765CA" w:rsidRDefault="00FC335F" w:rsidP="00713121">
            <w:pPr>
              <w:pStyle w:val="FSNoteDetail"/>
              <w:tabs>
                <w:tab w:val="left" w:pos="180"/>
              </w:tabs>
              <w:ind w:left="0"/>
              <w:rPr>
                <w:sz w:val="22"/>
                <w:szCs w:val="22"/>
              </w:rPr>
            </w:pPr>
          </w:p>
        </w:tc>
        <w:tc>
          <w:tcPr>
            <w:tcW w:w="2620" w:type="dxa"/>
            <w:vMerge w:val="restart"/>
            <w:tcBorders>
              <w:top w:val="single" w:sz="4" w:space="0" w:color="auto"/>
              <w:left w:val="single" w:sz="4" w:space="0" w:color="auto"/>
              <w:right w:val="single" w:sz="4" w:space="0" w:color="auto"/>
            </w:tcBorders>
            <w:shd w:val="clear" w:color="auto" w:fill="auto"/>
          </w:tcPr>
          <w:p w14:paraId="25F9E26B" w14:textId="77777777" w:rsidR="00FC335F" w:rsidRPr="00C765CA" w:rsidRDefault="00FC335F" w:rsidP="00713121">
            <w:pPr>
              <w:pStyle w:val="FSNoteDetail"/>
              <w:tabs>
                <w:tab w:val="left" w:pos="180"/>
              </w:tabs>
              <w:ind w:left="0"/>
              <w:jc w:val="center"/>
              <w:rPr>
                <w:sz w:val="22"/>
                <w:szCs w:val="22"/>
              </w:rPr>
            </w:pPr>
            <w:r w:rsidRPr="00C765CA">
              <w:rPr>
                <w:sz w:val="22"/>
                <w:szCs w:val="22"/>
              </w:rPr>
              <w:t xml:space="preserve">Carrying amounts under the former basis in accordance with TAS 105 </w:t>
            </w:r>
            <w:r w:rsidRPr="00C765CA">
              <w:rPr>
                <w:sz w:val="22"/>
                <w:szCs w:val="22"/>
              </w:rPr>
              <w:br/>
              <w:t>as at 31 December 2019</w:t>
            </w:r>
          </w:p>
        </w:tc>
        <w:tc>
          <w:tcPr>
            <w:tcW w:w="2408" w:type="dxa"/>
            <w:gridSpan w:val="2"/>
            <w:tcBorders>
              <w:top w:val="single" w:sz="4" w:space="0" w:color="auto"/>
              <w:left w:val="single" w:sz="4" w:space="0" w:color="auto"/>
              <w:right w:val="single" w:sz="4" w:space="0" w:color="auto"/>
            </w:tcBorders>
            <w:shd w:val="clear" w:color="auto" w:fill="auto"/>
          </w:tcPr>
          <w:p w14:paraId="7E6FED45" w14:textId="77777777" w:rsidR="00FC335F" w:rsidRPr="00C765CA" w:rsidRDefault="00FC335F" w:rsidP="00713121">
            <w:pPr>
              <w:pStyle w:val="FSNoteDetail"/>
              <w:tabs>
                <w:tab w:val="left" w:pos="180"/>
              </w:tabs>
              <w:ind w:left="0"/>
              <w:jc w:val="center"/>
              <w:rPr>
                <w:sz w:val="22"/>
                <w:szCs w:val="22"/>
              </w:rPr>
            </w:pPr>
            <w:r w:rsidRPr="00C765CA">
              <w:rPr>
                <w:sz w:val="22"/>
                <w:szCs w:val="22"/>
              </w:rPr>
              <w:t>Changes in carrying amounts</w:t>
            </w:r>
          </w:p>
        </w:tc>
        <w:tc>
          <w:tcPr>
            <w:tcW w:w="1486" w:type="dxa"/>
            <w:vMerge w:val="restart"/>
            <w:tcBorders>
              <w:top w:val="single" w:sz="4" w:space="0" w:color="auto"/>
              <w:left w:val="single" w:sz="4" w:space="0" w:color="auto"/>
              <w:right w:val="single" w:sz="4" w:space="0" w:color="auto"/>
            </w:tcBorders>
            <w:shd w:val="clear" w:color="auto" w:fill="auto"/>
          </w:tcPr>
          <w:p w14:paraId="13DBAA2E" w14:textId="77777777" w:rsidR="00FC335F" w:rsidRDefault="00FC335F" w:rsidP="00713121">
            <w:pPr>
              <w:pStyle w:val="FSNoteDetail"/>
              <w:tabs>
                <w:tab w:val="left" w:pos="180"/>
              </w:tabs>
              <w:ind w:left="0"/>
              <w:jc w:val="center"/>
              <w:rPr>
                <w:sz w:val="22"/>
                <w:szCs w:val="22"/>
              </w:rPr>
            </w:pPr>
            <w:r w:rsidRPr="00C765CA">
              <w:rPr>
                <w:sz w:val="22"/>
                <w:szCs w:val="22"/>
              </w:rPr>
              <w:t xml:space="preserve">Carrying amounts </w:t>
            </w:r>
          </w:p>
          <w:p w14:paraId="26EE7E6F" w14:textId="4DDC34A0" w:rsidR="00FC335F" w:rsidRPr="00C765CA" w:rsidRDefault="00FC335F" w:rsidP="00FC335F">
            <w:pPr>
              <w:pStyle w:val="FSNoteDetail"/>
              <w:tabs>
                <w:tab w:val="left" w:pos="180"/>
              </w:tabs>
              <w:spacing w:before="0"/>
              <w:ind w:left="0"/>
              <w:jc w:val="center"/>
              <w:rPr>
                <w:sz w:val="22"/>
                <w:szCs w:val="22"/>
              </w:rPr>
            </w:pPr>
            <w:r w:rsidRPr="00C765CA">
              <w:rPr>
                <w:sz w:val="22"/>
                <w:szCs w:val="22"/>
              </w:rPr>
              <w:t xml:space="preserve">under the TFRS </w:t>
            </w:r>
            <w:r w:rsidRPr="00C765CA">
              <w:rPr>
                <w:sz w:val="22"/>
                <w:szCs w:val="22"/>
                <w:cs/>
              </w:rPr>
              <w:t>9</w:t>
            </w:r>
            <w:r w:rsidRPr="00C765CA">
              <w:rPr>
                <w:sz w:val="22"/>
                <w:szCs w:val="22"/>
              </w:rPr>
              <w:br/>
              <w:t>as at 1 January 2020</w:t>
            </w:r>
          </w:p>
        </w:tc>
      </w:tr>
      <w:tr w:rsidR="00FC335F" w:rsidRPr="00C765CA" w14:paraId="3D83A8BC" w14:textId="77777777" w:rsidTr="00FC335F">
        <w:trPr>
          <w:gridAfter w:val="1"/>
          <w:wAfter w:w="7" w:type="dxa"/>
        </w:trPr>
        <w:tc>
          <w:tcPr>
            <w:tcW w:w="3294" w:type="dxa"/>
            <w:vMerge/>
            <w:tcBorders>
              <w:left w:val="single" w:sz="4" w:space="0" w:color="auto"/>
              <w:bottom w:val="single" w:sz="4" w:space="0" w:color="auto"/>
              <w:right w:val="single" w:sz="4" w:space="0" w:color="auto"/>
            </w:tcBorders>
            <w:shd w:val="clear" w:color="auto" w:fill="auto"/>
          </w:tcPr>
          <w:p w14:paraId="7664D162" w14:textId="77777777" w:rsidR="00FC335F" w:rsidRPr="00C765CA" w:rsidRDefault="00FC335F" w:rsidP="00713121">
            <w:pPr>
              <w:pStyle w:val="FSNoteDetail"/>
              <w:tabs>
                <w:tab w:val="left" w:pos="180"/>
              </w:tabs>
              <w:ind w:left="0"/>
              <w:rPr>
                <w:sz w:val="22"/>
                <w:szCs w:val="22"/>
              </w:rPr>
            </w:pPr>
          </w:p>
        </w:tc>
        <w:tc>
          <w:tcPr>
            <w:tcW w:w="2620" w:type="dxa"/>
            <w:vMerge/>
            <w:tcBorders>
              <w:left w:val="single" w:sz="4" w:space="0" w:color="auto"/>
              <w:bottom w:val="single" w:sz="4" w:space="0" w:color="auto"/>
              <w:right w:val="single" w:sz="4" w:space="0" w:color="auto"/>
            </w:tcBorders>
            <w:shd w:val="clear" w:color="auto" w:fill="auto"/>
          </w:tcPr>
          <w:p w14:paraId="14C18B46" w14:textId="77777777" w:rsidR="00FC335F" w:rsidRPr="00C765CA" w:rsidRDefault="00FC335F" w:rsidP="00713121">
            <w:pPr>
              <w:pStyle w:val="FSNoteDetail"/>
              <w:jc w:val="left"/>
              <w:rPr>
                <w:sz w:val="22"/>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6008BAD8" w14:textId="3F0618FD" w:rsidR="00FC335F" w:rsidRPr="00C765CA" w:rsidRDefault="00FC335F" w:rsidP="00FC335F">
            <w:pPr>
              <w:pStyle w:val="FSNoteDetail"/>
              <w:ind w:left="0"/>
              <w:jc w:val="center"/>
              <w:rPr>
                <w:sz w:val="22"/>
                <w:szCs w:val="22"/>
              </w:rPr>
            </w:pPr>
            <w:r w:rsidRPr="00C765CA">
              <w:rPr>
                <w:sz w:val="22"/>
                <w:szCs w:val="22"/>
              </w:rPr>
              <w:t>Reclassification</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9F4D612" w14:textId="67F9863D" w:rsidR="00FC335F" w:rsidRPr="00C765CA" w:rsidRDefault="00FC335F" w:rsidP="00FC335F">
            <w:pPr>
              <w:pStyle w:val="FSNoteDetail"/>
              <w:ind w:left="0"/>
              <w:jc w:val="center"/>
              <w:rPr>
                <w:sz w:val="22"/>
                <w:szCs w:val="22"/>
              </w:rPr>
            </w:pPr>
            <w:r w:rsidRPr="00C765CA">
              <w:rPr>
                <w:sz w:val="22"/>
                <w:szCs w:val="22"/>
              </w:rPr>
              <w:t>Remeasurement</w:t>
            </w:r>
          </w:p>
        </w:tc>
        <w:tc>
          <w:tcPr>
            <w:tcW w:w="1486" w:type="dxa"/>
            <w:vMerge/>
            <w:tcBorders>
              <w:left w:val="single" w:sz="4" w:space="0" w:color="auto"/>
              <w:bottom w:val="single" w:sz="4" w:space="0" w:color="auto"/>
              <w:right w:val="single" w:sz="4" w:space="0" w:color="auto"/>
            </w:tcBorders>
            <w:shd w:val="clear" w:color="auto" w:fill="auto"/>
          </w:tcPr>
          <w:p w14:paraId="50C55611" w14:textId="77777777" w:rsidR="00FC335F" w:rsidRPr="00C765CA" w:rsidRDefault="00FC335F" w:rsidP="00713121">
            <w:pPr>
              <w:pStyle w:val="FSNoteDetail"/>
              <w:tabs>
                <w:tab w:val="left" w:pos="180"/>
              </w:tabs>
              <w:ind w:left="0"/>
              <w:rPr>
                <w:sz w:val="22"/>
                <w:szCs w:val="22"/>
              </w:rPr>
            </w:pPr>
          </w:p>
        </w:tc>
      </w:tr>
      <w:tr w:rsidR="00061651" w:rsidRPr="00C765CA" w14:paraId="5320965E" w14:textId="77777777" w:rsidTr="00FC335F">
        <w:trPr>
          <w:gridAfter w:val="1"/>
          <w:wAfter w:w="7" w:type="dxa"/>
        </w:trPr>
        <w:tc>
          <w:tcPr>
            <w:tcW w:w="3294" w:type="dxa"/>
            <w:tcBorders>
              <w:top w:val="single" w:sz="4" w:space="0" w:color="auto"/>
              <w:left w:val="single" w:sz="4" w:space="0" w:color="auto"/>
              <w:right w:val="single" w:sz="4" w:space="0" w:color="auto"/>
            </w:tcBorders>
            <w:shd w:val="clear" w:color="auto" w:fill="auto"/>
          </w:tcPr>
          <w:p w14:paraId="7EED16F9" w14:textId="77777777" w:rsidR="00061651" w:rsidRPr="00C765CA" w:rsidRDefault="00061651" w:rsidP="00713121">
            <w:pPr>
              <w:pStyle w:val="FSNoteDetail"/>
              <w:tabs>
                <w:tab w:val="left" w:pos="180"/>
              </w:tabs>
              <w:ind w:left="0"/>
              <w:rPr>
                <w:b/>
                <w:bCs/>
                <w:sz w:val="22"/>
                <w:szCs w:val="22"/>
              </w:rPr>
            </w:pPr>
            <w:r w:rsidRPr="00C765CA">
              <w:rPr>
                <w:b/>
                <w:bCs/>
                <w:sz w:val="22"/>
                <w:szCs w:val="22"/>
              </w:rPr>
              <w:t>Financial assets</w:t>
            </w:r>
          </w:p>
        </w:tc>
        <w:tc>
          <w:tcPr>
            <w:tcW w:w="2620" w:type="dxa"/>
            <w:tcBorders>
              <w:top w:val="single" w:sz="4" w:space="0" w:color="auto"/>
              <w:left w:val="single" w:sz="4" w:space="0" w:color="auto"/>
              <w:right w:val="single" w:sz="4" w:space="0" w:color="auto"/>
            </w:tcBorders>
            <w:shd w:val="clear" w:color="auto" w:fill="auto"/>
          </w:tcPr>
          <w:p w14:paraId="68975720" w14:textId="77777777" w:rsidR="00061651" w:rsidRPr="00C765CA" w:rsidRDefault="00061651" w:rsidP="00713121">
            <w:pPr>
              <w:pStyle w:val="FSNoteDetail"/>
              <w:tabs>
                <w:tab w:val="left" w:pos="180"/>
              </w:tabs>
              <w:ind w:left="0"/>
              <w:rPr>
                <w:sz w:val="22"/>
                <w:szCs w:val="22"/>
              </w:rPr>
            </w:pPr>
          </w:p>
        </w:tc>
        <w:tc>
          <w:tcPr>
            <w:tcW w:w="1200" w:type="dxa"/>
            <w:tcBorders>
              <w:top w:val="single" w:sz="4" w:space="0" w:color="auto"/>
              <w:left w:val="single" w:sz="4" w:space="0" w:color="auto"/>
              <w:right w:val="single" w:sz="4" w:space="0" w:color="auto"/>
            </w:tcBorders>
            <w:shd w:val="clear" w:color="auto" w:fill="auto"/>
          </w:tcPr>
          <w:p w14:paraId="10F64C75" w14:textId="77777777" w:rsidR="00061651" w:rsidRPr="00C765CA" w:rsidRDefault="00061651" w:rsidP="00713121">
            <w:pPr>
              <w:pStyle w:val="FSNoteDetail"/>
              <w:tabs>
                <w:tab w:val="left" w:pos="180"/>
              </w:tabs>
              <w:ind w:left="0"/>
              <w:rPr>
                <w:sz w:val="22"/>
                <w:szCs w:val="22"/>
              </w:rPr>
            </w:pPr>
          </w:p>
        </w:tc>
        <w:tc>
          <w:tcPr>
            <w:tcW w:w="1208" w:type="dxa"/>
            <w:tcBorders>
              <w:top w:val="single" w:sz="4" w:space="0" w:color="auto"/>
              <w:left w:val="single" w:sz="4" w:space="0" w:color="auto"/>
              <w:right w:val="single" w:sz="4" w:space="0" w:color="auto"/>
            </w:tcBorders>
            <w:shd w:val="clear" w:color="auto" w:fill="auto"/>
          </w:tcPr>
          <w:p w14:paraId="53DFD236" w14:textId="77777777" w:rsidR="00061651" w:rsidRPr="00C765CA" w:rsidRDefault="00061651" w:rsidP="00713121">
            <w:pPr>
              <w:pStyle w:val="FSNoteDetail"/>
              <w:tabs>
                <w:tab w:val="left" w:pos="180"/>
              </w:tabs>
              <w:ind w:left="0"/>
              <w:rPr>
                <w:sz w:val="22"/>
                <w:szCs w:val="22"/>
              </w:rPr>
            </w:pPr>
          </w:p>
        </w:tc>
        <w:tc>
          <w:tcPr>
            <w:tcW w:w="1486" w:type="dxa"/>
            <w:tcBorders>
              <w:top w:val="single" w:sz="4" w:space="0" w:color="auto"/>
              <w:left w:val="single" w:sz="4" w:space="0" w:color="auto"/>
              <w:right w:val="single" w:sz="4" w:space="0" w:color="auto"/>
            </w:tcBorders>
            <w:shd w:val="clear" w:color="auto" w:fill="auto"/>
          </w:tcPr>
          <w:p w14:paraId="4C9033D0" w14:textId="77777777" w:rsidR="00061651" w:rsidRPr="00C765CA" w:rsidRDefault="00061651" w:rsidP="00713121">
            <w:pPr>
              <w:pStyle w:val="FSNoteDetail"/>
              <w:tabs>
                <w:tab w:val="left" w:pos="180"/>
              </w:tabs>
              <w:ind w:left="0"/>
              <w:rPr>
                <w:sz w:val="22"/>
                <w:szCs w:val="22"/>
              </w:rPr>
            </w:pPr>
          </w:p>
        </w:tc>
      </w:tr>
      <w:tr w:rsidR="00061651" w:rsidRPr="00C765CA" w14:paraId="335F42EC" w14:textId="77777777" w:rsidTr="00FC335F">
        <w:trPr>
          <w:gridAfter w:val="1"/>
          <w:wAfter w:w="7" w:type="dxa"/>
        </w:trPr>
        <w:tc>
          <w:tcPr>
            <w:tcW w:w="3294" w:type="dxa"/>
            <w:tcBorders>
              <w:left w:val="single" w:sz="4" w:space="0" w:color="auto"/>
              <w:right w:val="single" w:sz="4" w:space="0" w:color="auto"/>
            </w:tcBorders>
            <w:shd w:val="clear" w:color="auto" w:fill="auto"/>
          </w:tcPr>
          <w:p w14:paraId="24356BE4" w14:textId="77777777" w:rsidR="00061651" w:rsidRPr="00C765CA" w:rsidRDefault="00061651" w:rsidP="00713121">
            <w:pPr>
              <w:pStyle w:val="FSNoteDetail"/>
              <w:ind w:left="27"/>
              <w:rPr>
                <w:b/>
                <w:bCs/>
                <w:sz w:val="22"/>
                <w:szCs w:val="22"/>
              </w:rPr>
            </w:pPr>
            <w:r w:rsidRPr="00C765CA">
              <w:rPr>
                <w:b/>
                <w:bCs/>
                <w:sz w:val="22"/>
                <w:szCs w:val="22"/>
              </w:rPr>
              <w:t>1. Fair value through profit or loss</w:t>
            </w:r>
          </w:p>
        </w:tc>
        <w:tc>
          <w:tcPr>
            <w:tcW w:w="2620" w:type="dxa"/>
            <w:tcBorders>
              <w:left w:val="single" w:sz="4" w:space="0" w:color="auto"/>
              <w:right w:val="single" w:sz="4" w:space="0" w:color="auto"/>
            </w:tcBorders>
            <w:shd w:val="clear" w:color="auto" w:fill="auto"/>
            <w:vAlign w:val="center"/>
          </w:tcPr>
          <w:p w14:paraId="3078D834" w14:textId="77777777" w:rsidR="00061651" w:rsidRPr="00C765CA" w:rsidRDefault="00061651" w:rsidP="00713121">
            <w:pPr>
              <w:pStyle w:val="FSNoteDetail"/>
              <w:tabs>
                <w:tab w:val="left" w:pos="180"/>
              </w:tabs>
              <w:ind w:left="0"/>
              <w:jc w:val="right"/>
              <w:rPr>
                <w:sz w:val="22"/>
                <w:szCs w:val="22"/>
              </w:rPr>
            </w:pPr>
          </w:p>
        </w:tc>
        <w:tc>
          <w:tcPr>
            <w:tcW w:w="1200" w:type="dxa"/>
            <w:tcBorders>
              <w:left w:val="single" w:sz="4" w:space="0" w:color="auto"/>
              <w:right w:val="single" w:sz="4" w:space="0" w:color="auto"/>
            </w:tcBorders>
            <w:shd w:val="clear" w:color="auto" w:fill="auto"/>
            <w:vAlign w:val="center"/>
          </w:tcPr>
          <w:p w14:paraId="270B1C95" w14:textId="77777777" w:rsidR="00061651" w:rsidRPr="00C765CA" w:rsidRDefault="00061651" w:rsidP="00713121">
            <w:pPr>
              <w:pStyle w:val="FSNoteDetail"/>
              <w:tabs>
                <w:tab w:val="left" w:pos="180"/>
              </w:tabs>
              <w:ind w:left="0"/>
              <w:jc w:val="right"/>
              <w:rPr>
                <w:sz w:val="22"/>
                <w:szCs w:val="22"/>
              </w:rPr>
            </w:pPr>
          </w:p>
        </w:tc>
        <w:tc>
          <w:tcPr>
            <w:tcW w:w="1208" w:type="dxa"/>
            <w:tcBorders>
              <w:left w:val="single" w:sz="4" w:space="0" w:color="auto"/>
              <w:right w:val="single" w:sz="4" w:space="0" w:color="auto"/>
            </w:tcBorders>
            <w:shd w:val="clear" w:color="auto" w:fill="auto"/>
            <w:vAlign w:val="center"/>
          </w:tcPr>
          <w:p w14:paraId="705443DD" w14:textId="77777777" w:rsidR="00061651" w:rsidRPr="00C765CA" w:rsidRDefault="00061651" w:rsidP="00713121">
            <w:pPr>
              <w:pStyle w:val="FSNoteDetail"/>
              <w:tabs>
                <w:tab w:val="left" w:pos="180"/>
              </w:tabs>
              <w:ind w:left="0"/>
              <w:jc w:val="right"/>
              <w:rPr>
                <w:sz w:val="22"/>
                <w:szCs w:val="22"/>
              </w:rPr>
            </w:pPr>
          </w:p>
        </w:tc>
        <w:tc>
          <w:tcPr>
            <w:tcW w:w="1486" w:type="dxa"/>
            <w:tcBorders>
              <w:left w:val="single" w:sz="4" w:space="0" w:color="auto"/>
              <w:right w:val="single" w:sz="4" w:space="0" w:color="auto"/>
            </w:tcBorders>
            <w:shd w:val="clear" w:color="auto" w:fill="auto"/>
            <w:vAlign w:val="center"/>
          </w:tcPr>
          <w:p w14:paraId="6BBC56EA" w14:textId="77777777" w:rsidR="00061651" w:rsidRPr="00C765CA" w:rsidRDefault="00061651" w:rsidP="00713121">
            <w:pPr>
              <w:pStyle w:val="FSNoteDetail"/>
              <w:tabs>
                <w:tab w:val="left" w:pos="180"/>
              </w:tabs>
              <w:ind w:left="0"/>
              <w:jc w:val="right"/>
              <w:rPr>
                <w:sz w:val="22"/>
                <w:szCs w:val="22"/>
              </w:rPr>
            </w:pPr>
          </w:p>
        </w:tc>
      </w:tr>
      <w:tr w:rsidR="00061651" w:rsidRPr="00C765CA" w14:paraId="3EA6CE18" w14:textId="77777777" w:rsidTr="00FC335F">
        <w:trPr>
          <w:gridAfter w:val="1"/>
          <w:wAfter w:w="7" w:type="dxa"/>
        </w:trPr>
        <w:tc>
          <w:tcPr>
            <w:tcW w:w="3294" w:type="dxa"/>
            <w:tcBorders>
              <w:left w:val="single" w:sz="4" w:space="0" w:color="auto"/>
              <w:right w:val="single" w:sz="4" w:space="0" w:color="auto"/>
            </w:tcBorders>
            <w:shd w:val="clear" w:color="auto" w:fill="auto"/>
          </w:tcPr>
          <w:p w14:paraId="609DAA12" w14:textId="77777777" w:rsidR="00A623DB" w:rsidRDefault="00061651" w:rsidP="00713121">
            <w:pPr>
              <w:pStyle w:val="FSNoteDetail"/>
              <w:ind w:left="27"/>
              <w:rPr>
                <w:sz w:val="22"/>
                <w:szCs w:val="22"/>
              </w:rPr>
            </w:pPr>
            <w:r w:rsidRPr="00C765CA">
              <w:rPr>
                <w:sz w:val="22"/>
                <w:szCs w:val="22"/>
              </w:rPr>
              <w:t xml:space="preserve">- Investments designated at fair value through profit </w:t>
            </w:r>
          </w:p>
          <w:p w14:paraId="68973192" w14:textId="0C1D71A6" w:rsidR="00061651" w:rsidRPr="00C765CA" w:rsidRDefault="00061651" w:rsidP="00A623DB">
            <w:pPr>
              <w:pStyle w:val="FSNoteDetail"/>
              <w:spacing w:before="0"/>
              <w:ind w:left="221"/>
              <w:rPr>
                <w:sz w:val="22"/>
                <w:szCs w:val="22"/>
              </w:rPr>
            </w:pPr>
            <w:r w:rsidRPr="00C765CA">
              <w:rPr>
                <w:sz w:val="22"/>
                <w:szCs w:val="22"/>
              </w:rPr>
              <w:t>or loss</w:t>
            </w:r>
          </w:p>
        </w:tc>
        <w:tc>
          <w:tcPr>
            <w:tcW w:w="2620" w:type="dxa"/>
            <w:tcBorders>
              <w:left w:val="single" w:sz="4" w:space="0" w:color="auto"/>
              <w:right w:val="single" w:sz="4" w:space="0" w:color="auto"/>
            </w:tcBorders>
            <w:shd w:val="clear" w:color="auto" w:fill="auto"/>
            <w:vAlign w:val="center"/>
          </w:tcPr>
          <w:p w14:paraId="0B55A614" w14:textId="77777777" w:rsidR="00061651" w:rsidRPr="00C765CA" w:rsidRDefault="00061651" w:rsidP="00713121">
            <w:pPr>
              <w:pStyle w:val="FSNoteDetail"/>
              <w:tabs>
                <w:tab w:val="left" w:pos="180"/>
              </w:tabs>
              <w:ind w:left="0"/>
              <w:jc w:val="right"/>
              <w:rPr>
                <w:sz w:val="22"/>
                <w:szCs w:val="22"/>
              </w:rPr>
            </w:pPr>
          </w:p>
        </w:tc>
        <w:tc>
          <w:tcPr>
            <w:tcW w:w="1200" w:type="dxa"/>
            <w:tcBorders>
              <w:left w:val="single" w:sz="4" w:space="0" w:color="auto"/>
              <w:right w:val="single" w:sz="4" w:space="0" w:color="auto"/>
            </w:tcBorders>
            <w:shd w:val="clear" w:color="auto" w:fill="auto"/>
            <w:vAlign w:val="center"/>
          </w:tcPr>
          <w:p w14:paraId="6FD1004A" w14:textId="77777777" w:rsidR="00061651" w:rsidRPr="00C765CA" w:rsidRDefault="00061651" w:rsidP="00713121">
            <w:pPr>
              <w:pStyle w:val="FSNoteDetail"/>
              <w:tabs>
                <w:tab w:val="left" w:pos="180"/>
              </w:tabs>
              <w:ind w:left="0"/>
              <w:jc w:val="right"/>
              <w:rPr>
                <w:sz w:val="22"/>
                <w:szCs w:val="22"/>
              </w:rPr>
            </w:pPr>
          </w:p>
        </w:tc>
        <w:tc>
          <w:tcPr>
            <w:tcW w:w="1208" w:type="dxa"/>
            <w:tcBorders>
              <w:left w:val="single" w:sz="4" w:space="0" w:color="auto"/>
              <w:right w:val="single" w:sz="4" w:space="0" w:color="auto"/>
            </w:tcBorders>
            <w:shd w:val="clear" w:color="auto" w:fill="auto"/>
            <w:vAlign w:val="center"/>
          </w:tcPr>
          <w:p w14:paraId="40050B79" w14:textId="77777777" w:rsidR="00061651" w:rsidRPr="00C765CA" w:rsidRDefault="00061651" w:rsidP="00713121">
            <w:pPr>
              <w:pStyle w:val="FSNoteDetail"/>
              <w:tabs>
                <w:tab w:val="left" w:pos="180"/>
              </w:tabs>
              <w:ind w:left="0"/>
              <w:jc w:val="right"/>
              <w:rPr>
                <w:sz w:val="22"/>
                <w:szCs w:val="22"/>
              </w:rPr>
            </w:pPr>
          </w:p>
        </w:tc>
        <w:tc>
          <w:tcPr>
            <w:tcW w:w="1486" w:type="dxa"/>
            <w:tcBorders>
              <w:left w:val="single" w:sz="4" w:space="0" w:color="auto"/>
              <w:right w:val="single" w:sz="4" w:space="0" w:color="auto"/>
            </w:tcBorders>
            <w:shd w:val="clear" w:color="auto" w:fill="auto"/>
            <w:vAlign w:val="center"/>
          </w:tcPr>
          <w:p w14:paraId="1C95ECB6" w14:textId="77777777" w:rsidR="00061651" w:rsidRPr="00C765CA" w:rsidRDefault="00061651" w:rsidP="00713121">
            <w:pPr>
              <w:pStyle w:val="FSNoteDetail"/>
              <w:tabs>
                <w:tab w:val="left" w:pos="180"/>
              </w:tabs>
              <w:ind w:left="0"/>
              <w:jc w:val="right"/>
              <w:rPr>
                <w:sz w:val="22"/>
                <w:szCs w:val="22"/>
              </w:rPr>
            </w:pPr>
          </w:p>
        </w:tc>
      </w:tr>
      <w:tr w:rsidR="00061651" w:rsidRPr="00C765CA" w14:paraId="2DBE8FE2" w14:textId="77777777" w:rsidTr="00FC335F">
        <w:trPr>
          <w:gridAfter w:val="1"/>
          <w:wAfter w:w="7" w:type="dxa"/>
        </w:trPr>
        <w:tc>
          <w:tcPr>
            <w:tcW w:w="3294" w:type="dxa"/>
            <w:tcBorders>
              <w:left w:val="single" w:sz="4" w:space="0" w:color="auto"/>
              <w:right w:val="single" w:sz="4" w:space="0" w:color="auto"/>
            </w:tcBorders>
            <w:shd w:val="clear" w:color="auto" w:fill="auto"/>
          </w:tcPr>
          <w:p w14:paraId="203D4F9A" w14:textId="77777777" w:rsidR="00061651" w:rsidRPr="00C765CA" w:rsidRDefault="00061651" w:rsidP="00713121">
            <w:pPr>
              <w:pStyle w:val="FSNoteDetail"/>
              <w:ind w:left="27"/>
              <w:rPr>
                <w:sz w:val="22"/>
                <w:szCs w:val="22"/>
              </w:rPr>
            </w:pPr>
            <w:r w:rsidRPr="00C765CA">
              <w:rPr>
                <w:sz w:val="22"/>
                <w:szCs w:val="22"/>
              </w:rPr>
              <w:t xml:space="preserve">Brought forward from trading securities </w:t>
            </w:r>
          </w:p>
          <w:p w14:paraId="6B239B76" w14:textId="77777777" w:rsidR="00061651" w:rsidRPr="00C765CA" w:rsidRDefault="00061651" w:rsidP="00A623DB">
            <w:pPr>
              <w:pStyle w:val="FSNoteDetail"/>
              <w:ind w:left="221"/>
              <w:rPr>
                <w:sz w:val="22"/>
                <w:szCs w:val="22"/>
              </w:rPr>
            </w:pPr>
            <w:r w:rsidRPr="00C765CA">
              <w:rPr>
                <w:sz w:val="22"/>
                <w:szCs w:val="22"/>
              </w:rPr>
              <w:t xml:space="preserve">(in accordance with TAS </w:t>
            </w:r>
            <w:r w:rsidRPr="00C765CA">
              <w:rPr>
                <w:sz w:val="22"/>
                <w:szCs w:val="22"/>
                <w:cs/>
              </w:rPr>
              <w:t>105)</w:t>
            </w:r>
          </w:p>
        </w:tc>
        <w:tc>
          <w:tcPr>
            <w:tcW w:w="2620" w:type="dxa"/>
            <w:tcBorders>
              <w:left w:val="single" w:sz="4" w:space="0" w:color="auto"/>
              <w:right w:val="single" w:sz="4" w:space="0" w:color="auto"/>
            </w:tcBorders>
            <w:shd w:val="clear" w:color="auto" w:fill="auto"/>
          </w:tcPr>
          <w:p w14:paraId="0FF1D188" w14:textId="77777777" w:rsidR="00061651" w:rsidRPr="00C765CA" w:rsidRDefault="00061651" w:rsidP="00A623DB">
            <w:pPr>
              <w:pStyle w:val="FSNoteDetail"/>
              <w:tabs>
                <w:tab w:val="left" w:pos="180"/>
              </w:tabs>
              <w:ind w:left="0"/>
              <w:jc w:val="right"/>
              <w:rPr>
                <w:sz w:val="22"/>
                <w:szCs w:val="22"/>
              </w:rPr>
            </w:pPr>
            <w:r w:rsidRPr="00C765CA">
              <w:rPr>
                <w:sz w:val="22"/>
                <w:szCs w:val="22"/>
              </w:rPr>
              <w:t>353,117</w:t>
            </w:r>
          </w:p>
        </w:tc>
        <w:tc>
          <w:tcPr>
            <w:tcW w:w="1200" w:type="dxa"/>
            <w:tcBorders>
              <w:left w:val="single" w:sz="4" w:space="0" w:color="auto"/>
              <w:right w:val="single" w:sz="4" w:space="0" w:color="auto"/>
            </w:tcBorders>
            <w:shd w:val="clear" w:color="auto" w:fill="auto"/>
          </w:tcPr>
          <w:p w14:paraId="5B66207C" w14:textId="77777777" w:rsidR="00061651" w:rsidRPr="00C765CA" w:rsidRDefault="00061651" w:rsidP="00A623DB">
            <w:pPr>
              <w:pStyle w:val="FSNoteDetail"/>
              <w:tabs>
                <w:tab w:val="left" w:pos="180"/>
              </w:tabs>
              <w:ind w:left="0"/>
              <w:jc w:val="right"/>
              <w:rPr>
                <w:sz w:val="22"/>
                <w:szCs w:val="22"/>
              </w:rPr>
            </w:pPr>
            <w:r w:rsidRPr="00C765CA">
              <w:rPr>
                <w:sz w:val="22"/>
                <w:szCs w:val="22"/>
              </w:rPr>
              <w:t>(353,117)</w:t>
            </w:r>
          </w:p>
        </w:tc>
        <w:tc>
          <w:tcPr>
            <w:tcW w:w="1208" w:type="dxa"/>
            <w:tcBorders>
              <w:left w:val="single" w:sz="4" w:space="0" w:color="auto"/>
              <w:right w:val="single" w:sz="4" w:space="0" w:color="auto"/>
            </w:tcBorders>
            <w:shd w:val="clear" w:color="auto" w:fill="auto"/>
          </w:tcPr>
          <w:p w14:paraId="2D3D9847"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c>
          <w:tcPr>
            <w:tcW w:w="1486" w:type="dxa"/>
            <w:tcBorders>
              <w:left w:val="single" w:sz="4" w:space="0" w:color="auto"/>
              <w:right w:val="single" w:sz="4" w:space="0" w:color="auto"/>
            </w:tcBorders>
            <w:shd w:val="clear" w:color="auto" w:fill="auto"/>
          </w:tcPr>
          <w:p w14:paraId="55515F36"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r>
      <w:tr w:rsidR="00061651" w:rsidRPr="00C765CA" w14:paraId="54F02CA3" w14:textId="77777777" w:rsidTr="00FC335F">
        <w:trPr>
          <w:gridAfter w:val="1"/>
          <w:wAfter w:w="7" w:type="dxa"/>
        </w:trPr>
        <w:tc>
          <w:tcPr>
            <w:tcW w:w="3294" w:type="dxa"/>
            <w:tcBorders>
              <w:left w:val="single" w:sz="4" w:space="0" w:color="auto"/>
              <w:right w:val="single" w:sz="4" w:space="0" w:color="auto"/>
            </w:tcBorders>
            <w:shd w:val="clear" w:color="auto" w:fill="auto"/>
          </w:tcPr>
          <w:p w14:paraId="1CC1DC88" w14:textId="77777777" w:rsidR="00A623DB" w:rsidRDefault="00061651" w:rsidP="00713121">
            <w:pPr>
              <w:pStyle w:val="FSNoteDetail"/>
              <w:tabs>
                <w:tab w:val="left" w:pos="180"/>
              </w:tabs>
              <w:ind w:left="0"/>
              <w:rPr>
                <w:sz w:val="22"/>
                <w:szCs w:val="22"/>
              </w:rPr>
            </w:pPr>
            <w:r w:rsidRPr="00C765CA">
              <w:rPr>
                <w:sz w:val="22"/>
                <w:szCs w:val="22"/>
              </w:rPr>
              <w:t xml:space="preserve">Investment designed at fair value through profit or </w:t>
            </w:r>
          </w:p>
          <w:p w14:paraId="02A28ED9" w14:textId="68707DDC" w:rsidR="00061651" w:rsidRPr="00C765CA" w:rsidRDefault="00061651" w:rsidP="00A623DB">
            <w:pPr>
              <w:pStyle w:val="FSNoteDetail"/>
              <w:tabs>
                <w:tab w:val="left" w:pos="180"/>
              </w:tabs>
              <w:spacing w:before="0"/>
              <w:ind w:left="212"/>
              <w:rPr>
                <w:sz w:val="22"/>
                <w:szCs w:val="22"/>
                <w:cs/>
              </w:rPr>
            </w:pPr>
            <w:r w:rsidRPr="00C765CA">
              <w:rPr>
                <w:sz w:val="22"/>
                <w:szCs w:val="22"/>
              </w:rPr>
              <w:t>loss (in accordance with</w:t>
            </w:r>
            <w:r w:rsidRPr="00C765CA">
              <w:rPr>
                <w:sz w:val="22"/>
                <w:szCs w:val="22"/>
                <w:cs/>
              </w:rPr>
              <w:t xml:space="preserve"> </w:t>
            </w:r>
            <w:r w:rsidRPr="00C765CA">
              <w:rPr>
                <w:sz w:val="22"/>
                <w:szCs w:val="22"/>
              </w:rPr>
              <w:t>TFRS 9)</w:t>
            </w:r>
          </w:p>
        </w:tc>
        <w:tc>
          <w:tcPr>
            <w:tcW w:w="2620" w:type="dxa"/>
            <w:tcBorders>
              <w:left w:val="single" w:sz="4" w:space="0" w:color="auto"/>
              <w:bottom w:val="single" w:sz="4" w:space="0" w:color="auto"/>
              <w:right w:val="single" w:sz="4" w:space="0" w:color="auto"/>
            </w:tcBorders>
            <w:shd w:val="clear" w:color="auto" w:fill="auto"/>
          </w:tcPr>
          <w:p w14:paraId="314EC1B9"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c>
          <w:tcPr>
            <w:tcW w:w="1200" w:type="dxa"/>
            <w:tcBorders>
              <w:left w:val="single" w:sz="4" w:space="0" w:color="auto"/>
              <w:bottom w:val="single" w:sz="4" w:space="0" w:color="auto"/>
              <w:right w:val="single" w:sz="4" w:space="0" w:color="auto"/>
            </w:tcBorders>
            <w:shd w:val="clear" w:color="auto" w:fill="auto"/>
          </w:tcPr>
          <w:p w14:paraId="356A941A" w14:textId="77777777" w:rsidR="00061651" w:rsidRPr="00C765CA" w:rsidRDefault="00061651" w:rsidP="00A623DB">
            <w:pPr>
              <w:pStyle w:val="FSNoteDetail"/>
              <w:tabs>
                <w:tab w:val="left" w:pos="180"/>
              </w:tabs>
              <w:ind w:left="0"/>
              <w:jc w:val="right"/>
              <w:rPr>
                <w:sz w:val="22"/>
                <w:szCs w:val="22"/>
              </w:rPr>
            </w:pPr>
            <w:r w:rsidRPr="00C765CA">
              <w:rPr>
                <w:sz w:val="22"/>
                <w:szCs w:val="22"/>
              </w:rPr>
              <w:t>353,117</w:t>
            </w:r>
          </w:p>
        </w:tc>
        <w:tc>
          <w:tcPr>
            <w:tcW w:w="1208" w:type="dxa"/>
            <w:tcBorders>
              <w:left w:val="single" w:sz="4" w:space="0" w:color="auto"/>
              <w:bottom w:val="single" w:sz="4" w:space="0" w:color="auto"/>
              <w:right w:val="single" w:sz="4" w:space="0" w:color="auto"/>
            </w:tcBorders>
            <w:shd w:val="clear" w:color="auto" w:fill="auto"/>
          </w:tcPr>
          <w:p w14:paraId="54C07546"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c>
          <w:tcPr>
            <w:tcW w:w="1486" w:type="dxa"/>
            <w:tcBorders>
              <w:left w:val="single" w:sz="4" w:space="0" w:color="auto"/>
              <w:bottom w:val="single" w:sz="4" w:space="0" w:color="auto"/>
              <w:right w:val="single" w:sz="4" w:space="0" w:color="auto"/>
            </w:tcBorders>
            <w:shd w:val="clear" w:color="auto" w:fill="auto"/>
          </w:tcPr>
          <w:p w14:paraId="765FD15F" w14:textId="77777777" w:rsidR="00061651" w:rsidRPr="00C765CA" w:rsidRDefault="00061651" w:rsidP="00A623DB">
            <w:pPr>
              <w:pStyle w:val="FSNoteDetail"/>
              <w:tabs>
                <w:tab w:val="left" w:pos="180"/>
              </w:tabs>
              <w:ind w:left="0"/>
              <w:jc w:val="right"/>
              <w:rPr>
                <w:sz w:val="22"/>
                <w:szCs w:val="22"/>
              </w:rPr>
            </w:pPr>
            <w:r w:rsidRPr="00C765CA">
              <w:rPr>
                <w:sz w:val="22"/>
                <w:szCs w:val="22"/>
              </w:rPr>
              <w:t>353,117</w:t>
            </w:r>
          </w:p>
        </w:tc>
      </w:tr>
      <w:tr w:rsidR="00061651" w:rsidRPr="00C765CA" w14:paraId="6A3496F3" w14:textId="77777777" w:rsidTr="00FC335F">
        <w:trPr>
          <w:gridAfter w:val="1"/>
          <w:wAfter w:w="7" w:type="dxa"/>
        </w:trPr>
        <w:tc>
          <w:tcPr>
            <w:tcW w:w="3294" w:type="dxa"/>
            <w:tcBorders>
              <w:left w:val="single" w:sz="4" w:space="0" w:color="auto"/>
              <w:bottom w:val="single" w:sz="4" w:space="0" w:color="auto"/>
              <w:right w:val="single" w:sz="4" w:space="0" w:color="auto"/>
            </w:tcBorders>
            <w:shd w:val="clear" w:color="auto" w:fill="auto"/>
          </w:tcPr>
          <w:p w14:paraId="06B7946D" w14:textId="77777777" w:rsidR="00A623DB" w:rsidRDefault="00061651" w:rsidP="00713121">
            <w:pPr>
              <w:pStyle w:val="FSNoteDetail"/>
              <w:tabs>
                <w:tab w:val="left" w:pos="180"/>
              </w:tabs>
              <w:ind w:left="0"/>
              <w:rPr>
                <w:b/>
                <w:bCs/>
                <w:sz w:val="22"/>
                <w:szCs w:val="22"/>
              </w:rPr>
            </w:pPr>
            <w:r w:rsidRPr="00C765CA">
              <w:rPr>
                <w:b/>
                <w:bCs/>
                <w:sz w:val="22"/>
                <w:szCs w:val="22"/>
              </w:rPr>
              <w:t xml:space="preserve">Total financial assets measured at fair value </w:t>
            </w:r>
          </w:p>
          <w:p w14:paraId="1CED3E43" w14:textId="0F1DD66C" w:rsidR="00061651" w:rsidRPr="00C765CA" w:rsidRDefault="00061651" w:rsidP="00A623DB">
            <w:pPr>
              <w:pStyle w:val="FSNoteDetail"/>
              <w:tabs>
                <w:tab w:val="left" w:pos="180"/>
              </w:tabs>
              <w:spacing w:before="0"/>
              <w:ind w:left="221"/>
              <w:rPr>
                <w:b/>
                <w:bCs/>
                <w:sz w:val="22"/>
                <w:szCs w:val="22"/>
                <w:cs/>
              </w:rPr>
            </w:pPr>
            <w:r w:rsidRPr="00C765CA">
              <w:rPr>
                <w:b/>
                <w:bCs/>
                <w:sz w:val="22"/>
                <w:szCs w:val="22"/>
              </w:rPr>
              <w:t>through profit or loss</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547A4A09" w14:textId="77777777" w:rsidR="00061651" w:rsidRPr="00C765CA" w:rsidRDefault="00061651" w:rsidP="00A623DB">
            <w:pPr>
              <w:pStyle w:val="FSNoteDetail"/>
              <w:tabs>
                <w:tab w:val="left" w:pos="180"/>
              </w:tabs>
              <w:ind w:left="0"/>
              <w:jc w:val="right"/>
              <w:rPr>
                <w:b/>
                <w:bCs/>
                <w:sz w:val="22"/>
                <w:szCs w:val="22"/>
              </w:rPr>
            </w:pPr>
            <w:r w:rsidRPr="00C765CA">
              <w:rPr>
                <w:b/>
                <w:bCs/>
                <w:sz w:val="22"/>
                <w:szCs w:val="22"/>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2770FDC" w14:textId="77777777" w:rsidR="00061651" w:rsidRPr="00C765CA" w:rsidRDefault="00061651" w:rsidP="00A623DB">
            <w:pPr>
              <w:pStyle w:val="FSNoteDetail"/>
              <w:tabs>
                <w:tab w:val="left" w:pos="180"/>
              </w:tabs>
              <w:ind w:left="0"/>
              <w:jc w:val="right"/>
              <w:rPr>
                <w:b/>
                <w:bCs/>
                <w:sz w:val="22"/>
                <w:szCs w:val="22"/>
              </w:rPr>
            </w:pPr>
            <w:r w:rsidRPr="00C765CA">
              <w:rPr>
                <w:b/>
                <w:bCs/>
                <w:sz w:val="22"/>
                <w:szCs w:val="22"/>
              </w:rPr>
              <w:t>-</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CA86DE5" w14:textId="77777777" w:rsidR="00061651" w:rsidRPr="00C765CA" w:rsidRDefault="00061651" w:rsidP="00A623DB">
            <w:pPr>
              <w:pStyle w:val="FSNoteDetail"/>
              <w:tabs>
                <w:tab w:val="left" w:pos="180"/>
              </w:tabs>
              <w:ind w:left="0"/>
              <w:jc w:val="right"/>
              <w:rPr>
                <w:b/>
                <w:bCs/>
                <w:sz w:val="22"/>
                <w:szCs w:val="22"/>
              </w:rPr>
            </w:pPr>
            <w:r w:rsidRPr="00C765CA">
              <w:rPr>
                <w:b/>
                <w:bCs/>
                <w:sz w:val="22"/>
                <w:szCs w:val="22"/>
              </w:rPr>
              <w:t>-</w:t>
            </w:r>
          </w:p>
        </w:tc>
        <w:tc>
          <w:tcPr>
            <w:tcW w:w="1486" w:type="dxa"/>
            <w:tcBorders>
              <w:top w:val="single" w:sz="4" w:space="0" w:color="auto"/>
              <w:left w:val="single" w:sz="4" w:space="0" w:color="auto"/>
              <w:bottom w:val="single" w:sz="4" w:space="0" w:color="auto"/>
              <w:right w:val="single" w:sz="4" w:space="0" w:color="auto"/>
            </w:tcBorders>
            <w:shd w:val="clear" w:color="auto" w:fill="auto"/>
          </w:tcPr>
          <w:p w14:paraId="448CD783" w14:textId="77777777" w:rsidR="00061651" w:rsidRPr="00C765CA" w:rsidRDefault="00061651" w:rsidP="00A623DB">
            <w:pPr>
              <w:pStyle w:val="FSNoteDetail"/>
              <w:tabs>
                <w:tab w:val="left" w:pos="180"/>
              </w:tabs>
              <w:ind w:left="0"/>
              <w:jc w:val="right"/>
              <w:rPr>
                <w:b/>
                <w:bCs/>
                <w:sz w:val="22"/>
                <w:szCs w:val="22"/>
              </w:rPr>
            </w:pPr>
            <w:r w:rsidRPr="00C765CA">
              <w:rPr>
                <w:b/>
                <w:bCs/>
                <w:sz w:val="22"/>
                <w:szCs w:val="22"/>
              </w:rPr>
              <w:t>353,117</w:t>
            </w:r>
          </w:p>
        </w:tc>
      </w:tr>
      <w:tr w:rsidR="00061651" w:rsidRPr="00C765CA" w14:paraId="602CC3F6" w14:textId="77777777" w:rsidTr="00FC335F">
        <w:trPr>
          <w:gridAfter w:val="1"/>
          <w:wAfter w:w="7" w:type="dxa"/>
        </w:trPr>
        <w:tc>
          <w:tcPr>
            <w:tcW w:w="3294" w:type="dxa"/>
            <w:tcBorders>
              <w:top w:val="single" w:sz="4" w:space="0" w:color="auto"/>
              <w:left w:val="single" w:sz="4" w:space="0" w:color="auto"/>
              <w:right w:val="single" w:sz="4" w:space="0" w:color="auto"/>
            </w:tcBorders>
            <w:shd w:val="clear" w:color="auto" w:fill="auto"/>
          </w:tcPr>
          <w:p w14:paraId="1C5070D4" w14:textId="77777777" w:rsidR="00A623DB" w:rsidRDefault="00061651" w:rsidP="00713121">
            <w:pPr>
              <w:pStyle w:val="FSNoteDetail"/>
              <w:tabs>
                <w:tab w:val="left" w:pos="180"/>
              </w:tabs>
              <w:ind w:left="0"/>
              <w:rPr>
                <w:b/>
                <w:bCs/>
                <w:sz w:val="22"/>
                <w:szCs w:val="22"/>
              </w:rPr>
            </w:pPr>
            <w:r w:rsidRPr="00C765CA">
              <w:rPr>
                <w:b/>
                <w:bCs/>
                <w:sz w:val="22"/>
                <w:szCs w:val="22"/>
              </w:rPr>
              <w:t xml:space="preserve">2. Fair value through other comprehensive </w:t>
            </w:r>
          </w:p>
          <w:p w14:paraId="7E8FEAB9" w14:textId="13FAEC85" w:rsidR="00061651" w:rsidRPr="00C765CA" w:rsidRDefault="00061651" w:rsidP="00A623DB">
            <w:pPr>
              <w:pStyle w:val="FSNoteDetail"/>
              <w:tabs>
                <w:tab w:val="left" w:pos="180"/>
              </w:tabs>
              <w:spacing w:before="0"/>
              <w:ind w:left="221"/>
              <w:rPr>
                <w:b/>
                <w:bCs/>
                <w:sz w:val="22"/>
                <w:szCs w:val="22"/>
                <w:cs/>
              </w:rPr>
            </w:pPr>
            <w:r w:rsidRPr="00C765CA">
              <w:rPr>
                <w:b/>
                <w:bCs/>
                <w:sz w:val="22"/>
                <w:szCs w:val="22"/>
              </w:rPr>
              <w:t>income</w:t>
            </w:r>
          </w:p>
        </w:tc>
        <w:tc>
          <w:tcPr>
            <w:tcW w:w="2620" w:type="dxa"/>
            <w:tcBorders>
              <w:top w:val="single" w:sz="4" w:space="0" w:color="auto"/>
              <w:left w:val="single" w:sz="4" w:space="0" w:color="auto"/>
              <w:right w:val="single" w:sz="4" w:space="0" w:color="auto"/>
            </w:tcBorders>
            <w:shd w:val="clear" w:color="auto" w:fill="auto"/>
          </w:tcPr>
          <w:p w14:paraId="722CC479" w14:textId="77777777" w:rsidR="00061651" w:rsidRPr="00C765CA" w:rsidRDefault="00061651" w:rsidP="00713121">
            <w:pPr>
              <w:pStyle w:val="FSNoteDetail"/>
              <w:tabs>
                <w:tab w:val="left" w:pos="180"/>
              </w:tabs>
              <w:ind w:left="0"/>
              <w:rPr>
                <w:sz w:val="22"/>
                <w:szCs w:val="22"/>
              </w:rPr>
            </w:pPr>
          </w:p>
        </w:tc>
        <w:tc>
          <w:tcPr>
            <w:tcW w:w="1200" w:type="dxa"/>
            <w:tcBorders>
              <w:top w:val="single" w:sz="4" w:space="0" w:color="auto"/>
              <w:left w:val="single" w:sz="4" w:space="0" w:color="auto"/>
              <w:right w:val="single" w:sz="4" w:space="0" w:color="auto"/>
            </w:tcBorders>
            <w:shd w:val="clear" w:color="auto" w:fill="auto"/>
          </w:tcPr>
          <w:p w14:paraId="3A7A4D2B" w14:textId="77777777" w:rsidR="00061651" w:rsidRPr="00C765CA" w:rsidRDefault="00061651" w:rsidP="00713121">
            <w:pPr>
              <w:pStyle w:val="FSNoteDetail"/>
              <w:tabs>
                <w:tab w:val="left" w:pos="180"/>
              </w:tabs>
              <w:ind w:left="0"/>
              <w:rPr>
                <w:sz w:val="22"/>
                <w:szCs w:val="22"/>
              </w:rPr>
            </w:pPr>
          </w:p>
        </w:tc>
        <w:tc>
          <w:tcPr>
            <w:tcW w:w="1208" w:type="dxa"/>
            <w:tcBorders>
              <w:top w:val="single" w:sz="4" w:space="0" w:color="auto"/>
              <w:left w:val="single" w:sz="4" w:space="0" w:color="auto"/>
              <w:right w:val="single" w:sz="4" w:space="0" w:color="auto"/>
            </w:tcBorders>
            <w:shd w:val="clear" w:color="auto" w:fill="auto"/>
          </w:tcPr>
          <w:p w14:paraId="00EF442A" w14:textId="77777777" w:rsidR="00061651" w:rsidRPr="00C765CA" w:rsidRDefault="00061651" w:rsidP="00713121">
            <w:pPr>
              <w:pStyle w:val="FSNoteDetail"/>
              <w:tabs>
                <w:tab w:val="left" w:pos="180"/>
              </w:tabs>
              <w:ind w:left="0"/>
              <w:rPr>
                <w:sz w:val="22"/>
                <w:szCs w:val="22"/>
              </w:rPr>
            </w:pPr>
          </w:p>
        </w:tc>
        <w:tc>
          <w:tcPr>
            <w:tcW w:w="1486" w:type="dxa"/>
            <w:tcBorders>
              <w:top w:val="single" w:sz="4" w:space="0" w:color="auto"/>
              <w:left w:val="single" w:sz="4" w:space="0" w:color="auto"/>
              <w:right w:val="single" w:sz="4" w:space="0" w:color="auto"/>
            </w:tcBorders>
            <w:shd w:val="clear" w:color="auto" w:fill="auto"/>
          </w:tcPr>
          <w:p w14:paraId="7616B50E" w14:textId="77777777" w:rsidR="00061651" w:rsidRPr="00C765CA" w:rsidRDefault="00061651" w:rsidP="00713121">
            <w:pPr>
              <w:pStyle w:val="FSNoteDetail"/>
              <w:tabs>
                <w:tab w:val="left" w:pos="180"/>
              </w:tabs>
              <w:ind w:left="0"/>
              <w:rPr>
                <w:sz w:val="22"/>
                <w:szCs w:val="22"/>
              </w:rPr>
            </w:pPr>
          </w:p>
        </w:tc>
      </w:tr>
      <w:tr w:rsidR="00061651" w:rsidRPr="00C765CA" w14:paraId="71C54DF1" w14:textId="77777777" w:rsidTr="00FC335F">
        <w:trPr>
          <w:gridAfter w:val="1"/>
          <w:wAfter w:w="7" w:type="dxa"/>
        </w:trPr>
        <w:tc>
          <w:tcPr>
            <w:tcW w:w="3294" w:type="dxa"/>
            <w:tcBorders>
              <w:left w:val="single" w:sz="4" w:space="0" w:color="auto"/>
              <w:right w:val="single" w:sz="4" w:space="0" w:color="auto"/>
            </w:tcBorders>
            <w:shd w:val="clear" w:color="auto" w:fill="auto"/>
            <w:vAlign w:val="bottom"/>
          </w:tcPr>
          <w:p w14:paraId="30668CB5" w14:textId="77777777" w:rsidR="00061651" w:rsidRPr="00C765CA" w:rsidRDefault="00061651" w:rsidP="00713121">
            <w:pPr>
              <w:pStyle w:val="FSNoteDetail"/>
              <w:tabs>
                <w:tab w:val="left" w:pos="180"/>
              </w:tabs>
              <w:ind w:left="0"/>
              <w:jc w:val="left"/>
              <w:rPr>
                <w:sz w:val="22"/>
                <w:szCs w:val="22"/>
              </w:rPr>
            </w:pPr>
            <w:r w:rsidRPr="00C765CA">
              <w:rPr>
                <w:sz w:val="22"/>
                <w:szCs w:val="22"/>
              </w:rPr>
              <w:t>Brought forward from available for sale securities</w:t>
            </w:r>
          </w:p>
        </w:tc>
        <w:tc>
          <w:tcPr>
            <w:tcW w:w="2620" w:type="dxa"/>
            <w:tcBorders>
              <w:left w:val="single" w:sz="4" w:space="0" w:color="auto"/>
              <w:right w:val="single" w:sz="4" w:space="0" w:color="auto"/>
            </w:tcBorders>
            <w:shd w:val="clear" w:color="auto" w:fill="auto"/>
            <w:vAlign w:val="bottom"/>
          </w:tcPr>
          <w:p w14:paraId="6930DB83" w14:textId="77777777" w:rsidR="00061651" w:rsidRPr="00C765CA" w:rsidRDefault="00061651" w:rsidP="00713121">
            <w:pPr>
              <w:pStyle w:val="FSNoteDetail"/>
              <w:tabs>
                <w:tab w:val="left" w:pos="180"/>
              </w:tabs>
              <w:ind w:left="0"/>
              <w:jc w:val="right"/>
              <w:rPr>
                <w:sz w:val="22"/>
                <w:szCs w:val="22"/>
              </w:rPr>
            </w:pPr>
            <w:r w:rsidRPr="00C765CA">
              <w:rPr>
                <w:sz w:val="22"/>
                <w:szCs w:val="22"/>
              </w:rPr>
              <w:t>24,558</w:t>
            </w:r>
          </w:p>
        </w:tc>
        <w:tc>
          <w:tcPr>
            <w:tcW w:w="1200" w:type="dxa"/>
            <w:tcBorders>
              <w:left w:val="single" w:sz="4" w:space="0" w:color="auto"/>
              <w:right w:val="single" w:sz="4" w:space="0" w:color="auto"/>
            </w:tcBorders>
            <w:shd w:val="clear" w:color="auto" w:fill="auto"/>
            <w:vAlign w:val="bottom"/>
          </w:tcPr>
          <w:p w14:paraId="12620FAD" w14:textId="77777777" w:rsidR="00061651" w:rsidRPr="00C765CA" w:rsidRDefault="00061651" w:rsidP="00713121">
            <w:pPr>
              <w:pStyle w:val="FSNoteDetail"/>
              <w:tabs>
                <w:tab w:val="left" w:pos="180"/>
              </w:tabs>
              <w:ind w:left="0"/>
              <w:jc w:val="right"/>
              <w:rPr>
                <w:sz w:val="22"/>
                <w:szCs w:val="22"/>
              </w:rPr>
            </w:pPr>
            <w:r w:rsidRPr="00C765CA">
              <w:rPr>
                <w:sz w:val="22"/>
                <w:szCs w:val="22"/>
              </w:rPr>
              <w:t>(24,558)</w:t>
            </w:r>
          </w:p>
        </w:tc>
        <w:tc>
          <w:tcPr>
            <w:tcW w:w="1208" w:type="dxa"/>
            <w:tcBorders>
              <w:left w:val="single" w:sz="4" w:space="0" w:color="auto"/>
              <w:right w:val="single" w:sz="4" w:space="0" w:color="auto"/>
            </w:tcBorders>
            <w:shd w:val="clear" w:color="auto" w:fill="auto"/>
            <w:vAlign w:val="bottom"/>
          </w:tcPr>
          <w:p w14:paraId="57002694" w14:textId="77777777" w:rsidR="00061651" w:rsidRPr="00C765CA" w:rsidRDefault="00061651" w:rsidP="00713121">
            <w:pPr>
              <w:pStyle w:val="FSNoteDetail"/>
              <w:tabs>
                <w:tab w:val="left" w:pos="180"/>
              </w:tabs>
              <w:ind w:left="0"/>
              <w:jc w:val="right"/>
              <w:rPr>
                <w:sz w:val="22"/>
                <w:szCs w:val="22"/>
              </w:rPr>
            </w:pPr>
            <w:r w:rsidRPr="00C765CA">
              <w:rPr>
                <w:sz w:val="22"/>
                <w:szCs w:val="22"/>
              </w:rPr>
              <w:t>-</w:t>
            </w:r>
          </w:p>
        </w:tc>
        <w:tc>
          <w:tcPr>
            <w:tcW w:w="1486" w:type="dxa"/>
            <w:tcBorders>
              <w:left w:val="single" w:sz="4" w:space="0" w:color="auto"/>
              <w:right w:val="single" w:sz="4" w:space="0" w:color="auto"/>
            </w:tcBorders>
            <w:shd w:val="clear" w:color="auto" w:fill="auto"/>
            <w:vAlign w:val="bottom"/>
          </w:tcPr>
          <w:p w14:paraId="3BD4E797" w14:textId="77777777" w:rsidR="00061651" w:rsidRPr="00C765CA" w:rsidRDefault="00061651" w:rsidP="00713121">
            <w:pPr>
              <w:pStyle w:val="FSNoteDetail"/>
              <w:tabs>
                <w:tab w:val="left" w:pos="180"/>
              </w:tabs>
              <w:ind w:left="0"/>
              <w:jc w:val="right"/>
              <w:rPr>
                <w:sz w:val="22"/>
                <w:szCs w:val="22"/>
              </w:rPr>
            </w:pPr>
            <w:r w:rsidRPr="00C765CA">
              <w:rPr>
                <w:sz w:val="22"/>
                <w:szCs w:val="22"/>
              </w:rPr>
              <w:t>-</w:t>
            </w:r>
          </w:p>
        </w:tc>
      </w:tr>
      <w:tr w:rsidR="00061651" w:rsidRPr="00C765CA" w14:paraId="4A80954A" w14:textId="77777777" w:rsidTr="00FC335F">
        <w:trPr>
          <w:gridAfter w:val="1"/>
          <w:wAfter w:w="7" w:type="dxa"/>
        </w:trPr>
        <w:tc>
          <w:tcPr>
            <w:tcW w:w="3294" w:type="dxa"/>
            <w:tcBorders>
              <w:left w:val="single" w:sz="4" w:space="0" w:color="auto"/>
              <w:right w:val="single" w:sz="4" w:space="0" w:color="auto"/>
            </w:tcBorders>
            <w:shd w:val="clear" w:color="auto" w:fill="auto"/>
            <w:vAlign w:val="bottom"/>
          </w:tcPr>
          <w:p w14:paraId="394BF855" w14:textId="77777777" w:rsidR="00061651" w:rsidRPr="00C765CA" w:rsidRDefault="00061651" w:rsidP="00713121">
            <w:pPr>
              <w:pStyle w:val="FSNoteDetail"/>
              <w:tabs>
                <w:tab w:val="left" w:pos="180"/>
              </w:tabs>
              <w:ind w:left="0"/>
              <w:jc w:val="left"/>
              <w:rPr>
                <w:sz w:val="22"/>
                <w:szCs w:val="22"/>
              </w:rPr>
            </w:pPr>
            <w:r w:rsidRPr="00C765CA">
              <w:rPr>
                <w:sz w:val="22"/>
                <w:szCs w:val="22"/>
              </w:rPr>
              <w:t>Add general investments</w:t>
            </w:r>
            <w:r w:rsidRPr="00C765CA">
              <w:rPr>
                <w:rFonts w:hint="cs"/>
                <w:sz w:val="22"/>
                <w:szCs w:val="22"/>
                <w:cs/>
              </w:rPr>
              <w:t xml:space="preserve"> </w:t>
            </w:r>
          </w:p>
          <w:p w14:paraId="3282B05E" w14:textId="77777777" w:rsidR="00061651" w:rsidRPr="00C765CA" w:rsidRDefault="00061651" w:rsidP="00A623DB">
            <w:pPr>
              <w:pStyle w:val="FSNoteDetail"/>
              <w:tabs>
                <w:tab w:val="left" w:pos="180"/>
              </w:tabs>
              <w:ind w:left="212"/>
              <w:jc w:val="left"/>
              <w:rPr>
                <w:sz w:val="22"/>
                <w:szCs w:val="22"/>
                <w:cs/>
              </w:rPr>
            </w:pPr>
            <w:r w:rsidRPr="00C765CA">
              <w:rPr>
                <w:sz w:val="22"/>
                <w:szCs w:val="22"/>
              </w:rPr>
              <w:t xml:space="preserve">(in accordance with TAS </w:t>
            </w:r>
            <w:r w:rsidRPr="00C765CA">
              <w:rPr>
                <w:sz w:val="22"/>
                <w:szCs w:val="22"/>
                <w:cs/>
              </w:rPr>
              <w:t>105)</w:t>
            </w:r>
          </w:p>
        </w:tc>
        <w:tc>
          <w:tcPr>
            <w:tcW w:w="2620" w:type="dxa"/>
            <w:tcBorders>
              <w:left w:val="single" w:sz="4" w:space="0" w:color="auto"/>
              <w:right w:val="single" w:sz="4" w:space="0" w:color="auto"/>
            </w:tcBorders>
            <w:shd w:val="clear" w:color="auto" w:fill="auto"/>
          </w:tcPr>
          <w:p w14:paraId="5AB4D7AB" w14:textId="77777777" w:rsidR="00061651" w:rsidRPr="00C765CA" w:rsidRDefault="00061651" w:rsidP="00A623DB">
            <w:pPr>
              <w:pStyle w:val="FSNoteDetail"/>
              <w:tabs>
                <w:tab w:val="left" w:pos="180"/>
              </w:tabs>
              <w:ind w:left="0"/>
              <w:jc w:val="right"/>
              <w:rPr>
                <w:sz w:val="22"/>
                <w:szCs w:val="22"/>
              </w:rPr>
            </w:pPr>
            <w:r w:rsidRPr="00C765CA">
              <w:rPr>
                <w:sz w:val="22"/>
                <w:szCs w:val="22"/>
              </w:rPr>
              <w:t>68,356</w:t>
            </w:r>
          </w:p>
        </w:tc>
        <w:tc>
          <w:tcPr>
            <w:tcW w:w="1200" w:type="dxa"/>
            <w:tcBorders>
              <w:left w:val="single" w:sz="4" w:space="0" w:color="auto"/>
              <w:right w:val="single" w:sz="4" w:space="0" w:color="auto"/>
            </w:tcBorders>
            <w:shd w:val="clear" w:color="auto" w:fill="auto"/>
          </w:tcPr>
          <w:p w14:paraId="66C2ACEF" w14:textId="77777777" w:rsidR="00061651" w:rsidRPr="00C765CA" w:rsidRDefault="00061651" w:rsidP="00A623DB">
            <w:pPr>
              <w:pStyle w:val="FSNoteDetail"/>
              <w:tabs>
                <w:tab w:val="left" w:pos="180"/>
              </w:tabs>
              <w:ind w:left="0"/>
              <w:jc w:val="right"/>
              <w:rPr>
                <w:sz w:val="22"/>
                <w:szCs w:val="22"/>
              </w:rPr>
            </w:pPr>
            <w:r w:rsidRPr="00C765CA">
              <w:rPr>
                <w:sz w:val="22"/>
                <w:szCs w:val="22"/>
              </w:rPr>
              <w:t>(68,356)</w:t>
            </w:r>
          </w:p>
        </w:tc>
        <w:tc>
          <w:tcPr>
            <w:tcW w:w="1208" w:type="dxa"/>
            <w:tcBorders>
              <w:left w:val="single" w:sz="4" w:space="0" w:color="auto"/>
              <w:right w:val="single" w:sz="4" w:space="0" w:color="auto"/>
            </w:tcBorders>
            <w:shd w:val="clear" w:color="auto" w:fill="auto"/>
          </w:tcPr>
          <w:p w14:paraId="557149A7"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c>
          <w:tcPr>
            <w:tcW w:w="1486" w:type="dxa"/>
            <w:tcBorders>
              <w:left w:val="single" w:sz="4" w:space="0" w:color="auto"/>
              <w:right w:val="single" w:sz="4" w:space="0" w:color="auto"/>
            </w:tcBorders>
            <w:shd w:val="clear" w:color="auto" w:fill="auto"/>
          </w:tcPr>
          <w:p w14:paraId="76237D08"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r>
      <w:tr w:rsidR="00061651" w:rsidRPr="00C765CA" w14:paraId="1B64B8ED" w14:textId="77777777" w:rsidTr="00FC335F">
        <w:trPr>
          <w:gridAfter w:val="1"/>
          <w:wAfter w:w="7" w:type="dxa"/>
        </w:trPr>
        <w:tc>
          <w:tcPr>
            <w:tcW w:w="3294" w:type="dxa"/>
            <w:tcBorders>
              <w:left w:val="single" w:sz="4" w:space="0" w:color="auto"/>
              <w:right w:val="single" w:sz="4" w:space="0" w:color="auto"/>
            </w:tcBorders>
            <w:shd w:val="clear" w:color="auto" w:fill="auto"/>
            <w:vAlign w:val="bottom"/>
          </w:tcPr>
          <w:p w14:paraId="4F85FBE1" w14:textId="77777777" w:rsidR="00A623DB" w:rsidRDefault="00061651" w:rsidP="00713121">
            <w:pPr>
              <w:pStyle w:val="FSNoteDetail"/>
              <w:tabs>
                <w:tab w:val="left" w:pos="180"/>
              </w:tabs>
              <w:ind w:left="0"/>
              <w:jc w:val="left"/>
              <w:rPr>
                <w:sz w:val="22"/>
                <w:szCs w:val="22"/>
              </w:rPr>
            </w:pPr>
            <w:r w:rsidRPr="00C765CA">
              <w:rPr>
                <w:sz w:val="22"/>
                <w:szCs w:val="22"/>
              </w:rPr>
              <w:t xml:space="preserve">Investment designed at fair value through profit or </w:t>
            </w:r>
          </w:p>
          <w:p w14:paraId="41EC1B9D" w14:textId="1CA5E082" w:rsidR="00061651" w:rsidRPr="00C765CA" w:rsidRDefault="00A623DB" w:rsidP="00A623DB">
            <w:pPr>
              <w:pStyle w:val="FSNoteDetail"/>
              <w:tabs>
                <w:tab w:val="left" w:pos="180"/>
              </w:tabs>
              <w:spacing w:before="0"/>
              <w:ind w:left="212"/>
              <w:jc w:val="left"/>
              <w:rPr>
                <w:sz w:val="22"/>
                <w:szCs w:val="22"/>
              </w:rPr>
            </w:pPr>
            <w:r>
              <w:rPr>
                <w:sz w:val="22"/>
                <w:szCs w:val="22"/>
              </w:rPr>
              <w:t>l</w:t>
            </w:r>
            <w:r w:rsidR="00061651" w:rsidRPr="00C765CA">
              <w:rPr>
                <w:sz w:val="22"/>
                <w:szCs w:val="22"/>
              </w:rPr>
              <w:t>oss</w:t>
            </w:r>
            <w:r>
              <w:rPr>
                <w:sz w:val="22"/>
                <w:szCs w:val="22"/>
              </w:rPr>
              <w:t xml:space="preserve"> </w:t>
            </w:r>
            <w:r w:rsidR="00061651" w:rsidRPr="00C765CA">
              <w:rPr>
                <w:sz w:val="22"/>
                <w:szCs w:val="22"/>
              </w:rPr>
              <w:t>(in accordance with</w:t>
            </w:r>
            <w:r w:rsidR="00061651" w:rsidRPr="00C765CA">
              <w:rPr>
                <w:sz w:val="22"/>
                <w:szCs w:val="22"/>
                <w:cs/>
              </w:rPr>
              <w:t xml:space="preserve"> </w:t>
            </w:r>
            <w:r w:rsidR="00061651" w:rsidRPr="00C765CA">
              <w:rPr>
                <w:sz w:val="22"/>
                <w:szCs w:val="22"/>
              </w:rPr>
              <w:t>TFRS 9)</w:t>
            </w:r>
          </w:p>
        </w:tc>
        <w:tc>
          <w:tcPr>
            <w:tcW w:w="2620" w:type="dxa"/>
            <w:tcBorders>
              <w:left w:val="single" w:sz="4" w:space="0" w:color="auto"/>
              <w:bottom w:val="single" w:sz="4" w:space="0" w:color="auto"/>
              <w:right w:val="single" w:sz="4" w:space="0" w:color="auto"/>
            </w:tcBorders>
            <w:shd w:val="clear" w:color="auto" w:fill="auto"/>
          </w:tcPr>
          <w:p w14:paraId="19EC26CF" w14:textId="77777777" w:rsidR="00061651" w:rsidRPr="00C765CA" w:rsidRDefault="00061651" w:rsidP="00713121">
            <w:pPr>
              <w:pStyle w:val="FSNoteDetail"/>
              <w:tabs>
                <w:tab w:val="left" w:pos="180"/>
              </w:tabs>
              <w:ind w:left="0"/>
              <w:jc w:val="right"/>
              <w:rPr>
                <w:sz w:val="22"/>
                <w:szCs w:val="22"/>
              </w:rPr>
            </w:pPr>
            <w:r w:rsidRPr="00C765CA">
              <w:rPr>
                <w:sz w:val="22"/>
                <w:szCs w:val="22"/>
              </w:rPr>
              <w:t>-</w:t>
            </w:r>
          </w:p>
        </w:tc>
        <w:tc>
          <w:tcPr>
            <w:tcW w:w="1200" w:type="dxa"/>
            <w:tcBorders>
              <w:left w:val="single" w:sz="4" w:space="0" w:color="auto"/>
              <w:bottom w:val="single" w:sz="4" w:space="0" w:color="auto"/>
              <w:right w:val="single" w:sz="4" w:space="0" w:color="auto"/>
            </w:tcBorders>
            <w:shd w:val="clear" w:color="auto" w:fill="auto"/>
          </w:tcPr>
          <w:p w14:paraId="1399A5B3" w14:textId="77777777" w:rsidR="00061651" w:rsidRPr="00C765CA" w:rsidRDefault="00061651" w:rsidP="00713121">
            <w:pPr>
              <w:pStyle w:val="FSNoteDetail"/>
              <w:tabs>
                <w:tab w:val="left" w:pos="180"/>
              </w:tabs>
              <w:ind w:left="0"/>
              <w:jc w:val="right"/>
              <w:rPr>
                <w:sz w:val="22"/>
                <w:szCs w:val="22"/>
                <w:highlight w:val="cyan"/>
              </w:rPr>
            </w:pPr>
            <w:r w:rsidRPr="00C765CA">
              <w:rPr>
                <w:sz w:val="22"/>
                <w:szCs w:val="22"/>
              </w:rPr>
              <w:t>92,914</w:t>
            </w:r>
          </w:p>
        </w:tc>
        <w:tc>
          <w:tcPr>
            <w:tcW w:w="1208" w:type="dxa"/>
            <w:tcBorders>
              <w:left w:val="single" w:sz="4" w:space="0" w:color="auto"/>
              <w:bottom w:val="single" w:sz="4" w:space="0" w:color="auto"/>
              <w:right w:val="single" w:sz="4" w:space="0" w:color="auto"/>
            </w:tcBorders>
            <w:shd w:val="clear" w:color="auto" w:fill="auto"/>
          </w:tcPr>
          <w:p w14:paraId="087676FB" w14:textId="77777777" w:rsidR="00061651" w:rsidRPr="00C765CA" w:rsidRDefault="00061651" w:rsidP="00713121">
            <w:pPr>
              <w:pStyle w:val="FSNoteDetail"/>
              <w:tabs>
                <w:tab w:val="left" w:pos="180"/>
              </w:tabs>
              <w:ind w:left="0"/>
              <w:jc w:val="right"/>
              <w:rPr>
                <w:sz w:val="22"/>
                <w:szCs w:val="22"/>
                <w:highlight w:val="cyan"/>
              </w:rPr>
            </w:pPr>
            <w:r w:rsidRPr="00C765CA">
              <w:rPr>
                <w:sz w:val="22"/>
                <w:szCs w:val="22"/>
              </w:rPr>
              <w:t>-</w:t>
            </w:r>
          </w:p>
        </w:tc>
        <w:tc>
          <w:tcPr>
            <w:tcW w:w="1486" w:type="dxa"/>
            <w:tcBorders>
              <w:left w:val="single" w:sz="4" w:space="0" w:color="auto"/>
              <w:bottom w:val="single" w:sz="4" w:space="0" w:color="auto"/>
              <w:right w:val="single" w:sz="4" w:space="0" w:color="auto"/>
            </w:tcBorders>
            <w:shd w:val="clear" w:color="auto" w:fill="auto"/>
          </w:tcPr>
          <w:p w14:paraId="43BF4271" w14:textId="77777777" w:rsidR="00061651" w:rsidRPr="00C765CA" w:rsidRDefault="00061651" w:rsidP="00713121">
            <w:pPr>
              <w:pStyle w:val="FSNoteDetail"/>
              <w:tabs>
                <w:tab w:val="left" w:pos="180"/>
              </w:tabs>
              <w:ind w:left="0"/>
              <w:jc w:val="right"/>
              <w:rPr>
                <w:sz w:val="22"/>
                <w:szCs w:val="22"/>
              </w:rPr>
            </w:pPr>
            <w:r w:rsidRPr="00C765CA">
              <w:rPr>
                <w:sz w:val="22"/>
                <w:szCs w:val="22"/>
              </w:rPr>
              <w:t>92,914</w:t>
            </w:r>
          </w:p>
        </w:tc>
      </w:tr>
      <w:tr w:rsidR="00061651" w:rsidRPr="00C765CA" w14:paraId="74207866" w14:textId="77777777" w:rsidTr="00FC335F">
        <w:trPr>
          <w:gridAfter w:val="1"/>
          <w:wAfter w:w="7" w:type="dxa"/>
        </w:trPr>
        <w:tc>
          <w:tcPr>
            <w:tcW w:w="3294" w:type="dxa"/>
            <w:tcBorders>
              <w:left w:val="single" w:sz="4" w:space="0" w:color="auto"/>
              <w:bottom w:val="single" w:sz="4" w:space="0" w:color="auto"/>
              <w:right w:val="single" w:sz="4" w:space="0" w:color="auto"/>
            </w:tcBorders>
            <w:shd w:val="clear" w:color="auto" w:fill="auto"/>
            <w:vAlign w:val="bottom"/>
          </w:tcPr>
          <w:p w14:paraId="3F1F703C" w14:textId="77777777" w:rsidR="00A623DB" w:rsidRDefault="00061651" w:rsidP="00713121">
            <w:pPr>
              <w:pStyle w:val="FSNoteDetail"/>
              <w:tabs>
                <w:tab w:val="left" w:pos="180"/>
              </w:tabs>
              <w:ind w:left="0"/>
              <w:jc w:val="left"/>
              <w:rPr>
                <w:b/>
                <w:bCs/>
                <w:sz w:val="22"/>
                <w:szCs w:val="22"/>
              </w:rPr>
            </w:pPr>
            <w:r w:rsidRPr="00C765CA">
              <w:rPr>
                <w:b/>
                <w:bCs/>
                <w:sz w:val="22"/>
                <w:szCs w:val="22"/>
              </w:rPr>
              <w:t xml:space="preserve">Total financial asset measured at fair value </w:t>
            </w:r>
          </w:p>
          <w:p w14:paraId="021727B4" w14:textId="04D01E1A" w:rsidR="00061651" w:rsidRPr="00C765CA" w:rsidRDefault="00061651" w:rsidP="00A623DB">
            <w:pPr>
              <w:pStyle w:val="FSNoteDetail"/>
              <w:tabs>
                <w:tab w:val="left" w:pos="180"/>
              </w:tabs>
              <w:ind w:left="214"/>
              <w:jc w:val="left"/>
              <w:rPr>
                <w:b/>
                <w:bCs/>
                <w:sz w:val="22"/>
                <w:szCs w:val="22"/>
              </w:rPr>
            </w:pPr>
            <w:r w:rsidRPr="00C765CA">
              <w:rPr>
                <w:b/>
                <w:bCs/>
                <w:sz w:val="22"/>
                <w:szCs w:val="22"/>
              </w:rPr>
              <w:t>through other comprehensive income</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4D5AE26E"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2AD7F17"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4F159C4"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486" w:type="dxa"/>
            <w:tcBorders>
              <w:top w:val="single" w:sz="4" w:space="0" w:color="auto"/>
              <w:left w:val="single" w:sz="4" w:space="0" w:color="auto"/>
              <w:bottom w:val="single" w:sz="4" w:space="0" w:color="auto"/>
              <w:right w:val="single" w:sz="4" w:space="0" w:color="auto"/>
            </w:tcBorders>
            <w:shd w:val="clear" w:color="auto" w:fill="auto"/>
          </w:tcPr>
          <w:p w14:paraId="7A0D87D2"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92,914</w:t>
            </w:r>
          </w:p>
        </w:tc>
      </w:tr>
      <w:tr w:rsidR="00061651" w:rsidRPr="00C765CA" w14:paraId="4D5442F7" w14:textId="77777777" w:rsidTr="00FC335F">
        <w:trPr>
          <w:gridAfter w:val="1"/>
          <w:wAfter w:w="7" w:type="dxa"/>
        </w:trPr>
        <w:tc>
          <w:tcPr>
            <w:tcW w:w="3294" w:type="dxa"/>
            <w:tcBorders>
              <w:top w:val="single" w:sz="4" w:space="0" w:color="auto"/>
              <w:left w:val="single" w:sz="4" w:space="0" w:color="auto"/>
              <w:right w:val="single" w:sz="4" w:space="0" w:color="auto"/>
            </w:tcBorders>
            <w:shd w:val="clear" w:color="auto" w:fill="auto"/>
          </w:tcPr>
          <w:p w14:paraId="1CB7DDAA" w14:textId="3AAEF706" w:rsidR="00061651" w:rsidRPr="00C765CA" w:rsidRDefault="00061651" w:rsidP="00713121">
            <w:pPr>
              <w:pStyle w:val="FSNoteDetail"/>
              <w:tabs>
                <w:tab w:val="left" w:pos="180"/>
              </w:tabs>
              <w:ind w:left="0"/>
              <w:rPr>
                <w:b/>
                <w:bCs/>
                <w:sz w:val="22"/>
                <w:szCs w:val="22"/>
                <w:cs/>
              </w:rPr>
            </w:pPr>
            <w:r w:rsidRPr="00C765CA">
              <w:rPr>
                <w:b/>
                <w:bCs/>
                <w:sz w:val="22"/>
                <w:szCs w:val="22"/>
              </w:rPr>
              <w:t xml:space="preserve">3. </w:t>
            </w:r>
            <w:proofErr w:type="spellStart"/>
            <w:r w:rsidRPr="00C765CA">
              <w:rPr>
                <w:b/>
                <w:bCs/>
                <w:sz w:val="22"/>
                <w:szCs w:val="22"/>
              </w:rPr>
              <w:t>Amorti</w:t>
            </w:r>
            <w:r w:rsidR="00A623DB">
              <w:rPr>
                <w:b/>
                <w:bCs/>
                <w:sz w:val="22"/>
                <w:szCs w:val="22"/>
              </w:rPr>
              <w:t>s</w:t>
            </w:r>
            <w:r w:rsidRPr="00C765CA">
              <w:rPr>
                <w:b/>
                <w:bCs/>
                <w:sz w:val="22"/>
                <w:szCs w:val="22"/>
              </w:rPr>
              <w:t>ed</w:t>
            </w:r>
            <w:proofErr w:type="spellEnd"/>
            <w:r w:rsidRPr="00C765CA">
              <w:rPr>
                <w:b/>
                <w:bCs/>
                <w:sz w:val="22"/>
                <w:szCs w:val="22"/>
              </w:rPr>
              <w:t xml:space="preserve"> cost</w:t>
            </w:r>
          </w:p>
        </w:tc>
        <w:tc>
          <w:tcPr>
            <w:tcW w:w="2620" w:type="dxa"/>
            <w:tcBorders>
              <w:top w:val="single" w:sz="4" w:space="0" w:color="auto"/>
              <w:left w:val="single" w:sz="4" w:space="0" w:color="auto"/>
              <w:right w:val="single" w:sz="4" w:space="0" w:color="auto"/>
            </w:tcBorders>
            <w:shd w:val="clear" w:color="auto" w:fill="auto"/>
          </w:tcPr>
          <w:p w14:paraId="54BF78EE" w14:textId="77777777" w:rsidR="00061651" w:rsidRPr="00C765CA" w:rsidRDefault="00061651" w:rsidP="00713121">
            <w:pPr>
              <w:pStyle w:val="FSNoteDetail"/>
              <w:tabs>
                <w:tab w:val="left" w:pos="180"/>
              </w:tabs>
              <w:ind w:left="0"/>
              <w:rPr>
                <w:sz w:val="22"/>
                <w:szCs w:val="22"/>
              </w:rPr>
            </w:pPr>
          </w:p>
        </w:tc>
        <w:tc>
          <w:tcPr>
            <w:tcW w:w="1200" w:type="dxa"/>
            <w:tcBorders>
              <w:top w:val="single" w:sz="4" w:space="0" w:color="auto"/>
              <w:left w:val="single" w:sz="4" w:space="0" w:color="auto"/>
              <w:right w:val="single" w:sz="4" w:space="0" w:color="auto"/>
            </w:tcBorders>
            <w:shd w:val="clear" w:color="auto" w:fill="auto"/>
          </w:tcPr>
          <w:p w14:paraId="508F28D0" w14:textId="77777777" w:rsidR="00061651" w:rsidRPr="00C765CA" w:rsidRDefault="00061651" w:rsidP="00713121">
            <w:pPr>
              <w:pStyle w:val="FSNoteDetail"/>
              <w:tabs>
                <w:tab w:val="left" w:pos="180"/>
              </w:tabs>
              <w:ind w:left="0"/>
              <w:rPr>
                <w:sz w:val="22"/>
                <w:szCs w:val="22"/>
              </w:rPr>
            </w:pPr>
          </w:p>
        </w:tc>
        <w:tc>
          <w:tcPr>
            <w:tcW w:w="1208" w:type="dxa"/>
            <w:tcBorders>
              <w:top w:val="single" w:sz="4" w:space="0" w:color="auto"/>
              <w:left w:val="single" w:sz="4" w:space="0" w:color="auto"/>
              <w:right w:val="single" w:sz="4" w:space="0" w:color="auto"/>
            </w:tcBorders>
            <w:shd w:val="clear" w:color="auto" w:fill="auto"/>
          </w:tcPr>
          <w:p w14:paraId="1F1D920D" w14:textId="77777777" w:rsidR="00061651" w:rsidRPr="00C765CA" w:rsidRDefault="00061651" w:rsidP="00713121">
            <w:pPr>
              <w:pStyle w:val="FSNoteDetail"/>
              <w:tabs>
                <w:tab w:val="left" w:pos="180"/>
              </w:tabs>
              <w:ind w:left="0"/>
              <w:rPr>
                <w:sz w:val="22"/>
                <w:szCs w:val="22"/>
              </w:rPr>
            </w:pPr>
          </w:p>
        </w:tc>
        <w:tc>
          <w:tcPr>
            <w:tcW w:w="1486" w:type="dxa"/>
            <w:tcBorders>
              <w:top w:val="single" w:sz="4" w:space="0" w:color="auto"/>
              <w:left w:val="single" w:sz="4" w:space="0" w:color="auto"/>
              <w:right w:val="single" w:sz="4" w:space="0" w:color="auto"/>
            </w:tcBorders>
            <w:shd w:val="clear" w:color="auto" w:fill="auto"/>
          </w:tcPr>
          <w:p w14:paraId="4C78B212" w14:textId="77777777" w:rsidR="00061651" w:rsidRPr="00C765CA" w:rsidRDefault="00061651" w:rsidP="00713121">
            <w:pPr>
              <w:pStyle w:val="FSNoteDetail"/>
              <w:tabs>
                <w:tab w:val="left" w:pos="180"/>
              </w:tabs>
              <w:ind w:left="0"/>
              <w:rPr>
                <w:sz w:val="22"/>
                <w:szCs w:val="22"/>
              </w:rPr>
            </w:pPr>
          </w:p>
        </w:tc>
      </w:tr>
      <w:tr w:rsidR="00061651" w:rsidRPr="00C765CA" w14:paraId="773E41AA" w14:textId="77777777" w:rsidTr="00FC335F">
        <w:trPr>
          <w:gridAfter w:val="1"/>
          <w:wAfter w:w="7" w:type="dxa"/>
        </w:trPr>
        <w:tc>
          <w:tcPr>
            <w:tcW w:w="3294" w:type="dxa"/>
            <w:tcBorders>
              <w:left w:val="single" w:sz="4" w:space="0" w:color="auto"/>
              <w:right w:val="single" w:sz="4" w:space="0" w:color="auto"/>
            </w:tcBorders>
            <w:shd w:val="clear" w:color="auto" w:fill="auto"/>
            <w:vAlign w:val="bottom"/>
          </w:tcPr>
          <w:p w14:paraId="521E177E" w14:textId="77777777" w:rsidR="00A623DB" w:rsidRDefault="00061651" w:rsidP="00713121">
            <w:pPr>
              <w:pStyle w:val="FSNoteDetail"/>
              <w:tabs>
                <w:tab w:val="left" w:pos="180"/>
              </w:tabs>
              <w:ind w:left="0"/>
              <w:jc w:val="left"/>
              <w:rPr>
                <w:sz w:val="22"/>
                <w:szCs w:val="22"/>
              </w:rPr>
            </w:pPr>
            <w:r w:rsidRPr="00C765CA">
              <w:rPr>
                <w:sz w:val="22"/>
                <w:szCs w:val="22"/>
              </w:rPr>
              <w:t xml:space="preserve">Brought forward from held-to-maturity debt </w:t>
            </w:r>
          </w:p>
          <w:p w14:paraId="3499E32F" w14:textId="22A29440" w:rsidR="00061651" w:rsidRPr="00C765CA" w:rsidRDefault="00061651" w:rsidP="00A623DB">
            <w:pPr>
              <w:pStyle w:val="FSNoteDetail"/>
              <w:tabs>
                <w:tab w:val="left" w:pos="180"/>
              </w:tabs>
              <w:spacing w:before="0"/>
              <w:ind w:left="214"/>
              <w:jc w:val="left"/>
              <w:rPr>
                <w:b/>
                <w:bCs/>
                <w:sz w:val="22"/>
                <w:szCs w:val="22"/>
              </w:rPr>
            </w:pPr>
            <w:r w:rsidRPr="00C765CA">
              <w:rPr>
                <w:sz w:val="22"/>
                <w:szCs w:val="22"/>
              </w:rPr>
              <w:t>securities</w:t>
            </w:r>
          </w:p>
        </w:tc>
        <w:tc>
          <w:tcPr>
            <w:tcW w:w="2620" w:type="dxa"/>
            <w:tcBorders>
              <w:left w:val="single" w:sz="4" w:space="0" w:color="auto"/>
              <w:right w:val="single" w:sz="4" w:space="0" w:color="auto"/>
            </w:tcBorders>
            <w:shd w:val="clear" w:color="auto" w:fill="auto"/>
          </w:tcPr>
          <w:p w14:paraId="0EAD59AB" w14:textId="77777777" w:rsidR="00061651" w:rsidRPr="00C765CA" w:rsidRDefault="00061651" w:rsidP="00A623DB">
            <w:pPr>
              <w:pStyle w:val="FSNoteDetail"/>
              <w:tabs>
                <w:tab w:val="left" w:pos="180"/>
              </w:tabs>
              <w:ind w:left="0"/>
              <w:jc w:val="right"/>
              <w:rPr>
                <w:sz w:val="22"/>
                <w:szCs w:val="22"/>
              </w:rPr>
            </w:pPr>
            <w:r w:rsidRPr="00C765CA">
              <w:rPr>
                <w:sz w:val="22"/>
                <w:szCs w:val="22"/>
              </w:rPr>
              <w:t>212,763</w:t>
            </w:r>
          </w:p>
        </w:tc>
        <w:tc>
          <w:tcPr>
            <w:tcW w:w="1200" w:type="dxa"/>
            <w:tcBorders>
              <w:left w:val="single" w:sz="4" w:space="0" w:color="auto"/>
              <w:right w:val="single" w:sz="4" w:space="0" w:color="auto"/>
            </w:tcBorders>
            <w:shd w:val="clear" w:color="auto" w:fill="auto"/>
          </w:tcPr>
          <w:p w14:paraId="2B55B590" w14:textId="77777777" w:rsidR="00061651" w:rsidRPr="00C765CA" w:rsidRDefault="00061651" w:rsidP="00A623DB">
            <w:pPr>
              <w:pStyle w:val="FSNoteDetail"/>
              <w:tabs>
                <w:tab w:val="left" w:pos="180"/>
              </w:tabs>
              <w:ind w:left="0"/>
              <w:jc w:val="right"/>
              <w:rPr>
                <w:sz w:val="22"/>
                <w:szCs w:val="22"/>
              </w:rPr>
            </w:pPr>
            <w:r w:rsidRPr="00C765CA">
              <w:rPr>
                <w:sz w:val="22"/>
                <w:szCs w:val="22"/>
              </w:rPr>
              <w:t>(212,763)</w:t>
            </w:r>
          </w:p>
        </w:tc>
        <w:tc>
          <w:tcPr>
            <w:tcW w:w="1208" w:type="dxa"/>
            <w:tcBorders>
              <w:left w:val="single" w:sz="4" w:space="0" w:color="auto"/>
              <w:right w:val="single" w:sz="4" w:space="0" w:color="auto"/>
            </w:tcBorders>
            <w:shd w:val="clear" w:color="auto" w:fill="auto"/>
          </w:tcPr>
          <w:p w14:paraId="122310E2"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c>
          <w:tcPr>
            <w:tcW w:w="1486" w:type="dxa"/>
            <w:tcBorders>
              <w:left w:val="single" w:sz="4" w:space="0" w:color="auto"/>
              <w:right w:val="single" w:sz="4" w:space="0" w:color="auto"/>
            </w:tcBorders>
            <w:shd w:val="clear" w:color="auto" w:fill="auto"/>
          </w:tcPr>
          <w:p w14:paraId="664B7116"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r>
      <w:tr w:rsidR="00061651" w:rsidRPr="00C765CA" w14:paraId="30E8ADA1" w14:textId="77777777" w:rsidTr="00FC335F">
        <w:trPr>
          <w:gridAfter w:val="1"/>
          <w:wAfter w:w="7" w:type="dxa"/>
        </w:trPr>
        <w:tc>
          <w:tcPr>
            <w:tcW w:w="3294" w:type="dxa"/>
            <w:tcBorders>
              <w:left w:val="single" w:sz="4" w:space="0" w:color="auto"/>
              <w:right w:val="single" w:sz="4" w:space="0" w:color="auto"/>
            </w:tcBorders>
            <w:shd w:val="clear" w:color="auto" w:fill="auto"/>
            <w:vAlign w:val="bottom"/>
          </w:tcPr>
          <w:p w14:paraId="080C346B" w14:textId="77777777" w:rsidR="00A623DB" w:rsidRDefault="00061651" w:rsidP="00713121">
            <w:pPr>
              <w:pStyle w:val="FSNoteDetail"/>
              <w:tabs>
                <w:tab w:val="left" w:pos="180"/>
              </w:tabs>
              <w:ind w:left="0"/>
              <w:jc w:val="left"/>
              <w:rPr>
                <w:sz w:val="22"/>
                <w:szCs w:val="22"/>
              </w:rPr>
            </w:pPr>
            <w:r w:rsidRPr="00C765CA">
              <w:rPr>
                <w:sz w:val="22"/>
                <w:szCs w:val="22"/>
              </w:rPr>
              <w:t xml:space="preserve">Investment designed at </w:t>
            </w:r>
            <w:proofErr w:type="spellStart"/>
            <w:r w:rsidRPr="00C765CA">
              <w:rPr>
                <w:sz w:val="22"/>
                <w:szCs w:val="22"/>
              </w:rPr>
              <w:t>amorti</w:t>
            </w:r>
            <w:r w:rsidR="00A623DB">
              <w:rPr>
                <w:sz w:val="22"/>
                <w:szCs w:val="22"/>
              </w:rPr>
              <w:t>s</w:t>
            </w:r>
            <w:r w:rsidRPr="00C765CA">
              <w:rPr>
                <w:sz w:val="22"/>
                <w:szCs w:val="22"/>
              </w:rPr>
              <w:t>ed</w:t>
            </w:r>
            <w:proofErr w:type="spellEnd"/>
            <w:r w:rsidRPr="00C765CA">
              <w:rPr>
                <w:sz w:val="22"/>
                <w:szCs w:val="22"/>
              </w:rPr>
              <w:t xml:space="preserve"> cost (in </w:t>
            </w:r>
          </w:p>
          <w:p w14:paraId="2A6A0D72" w14:textId="46961E10" w:rsidR="00061651" w:rsidRPr="00C765CA" w:rsidRDefault="00061651" w:rsidP="00A623DB">
            <w:pPr>
              <w:pStyle w:val="FSNoteDetail"/>
              <w:tabs>
                <w:tab w:val="left" w:pos="180"/>
              </w:tabs>
              <w:spacing w:before="0"/>
              <w:ind w:left="214"/>
              <w:jc w:val="left"/>
              <w:rPr>
                <w:sz w:val="22"/>
                <w:szCs w:val="22"/>
              </w:rPr>
            </w:pPr>
            <w:r w:rsidRPr="00C765CA">
              <w:rPr>
                <w:sz w:val="22"/>
                <w:szCs w:val="22"/>
              </w:rPr>
              <w:t>accordance with</w:t>
            </w:r>
            <w:r w:rsidRPr="00C765CA">
              <w:rPr>
                <w:sz w:val="22"/>
                <w:szCs w:val="22"/>
                <w:cs/>
              </w:rPr>
              <w:t xml:space="preserve"> </w:t>
            </w:r>
            <w:r w:rsidRPr="00C765CA">
              <w:rPr>
                <w:sz w:val="22"/>
                <w:szCs w:val="22"/>
              </w:rPr>
              <w:t>TFRS 9)</w:t>
            </w:r>
          </w:p>
        </w:tc>
        <w:tc>
          <w:tcPr>
            <w:tcW w:w="2620" w:type="dxa"/>
            <w:tcBorders>
              <w:left w:val="single" w:sz="4" w:space="0" w:color="auto"/>
              <w:bottom w:val="single" w:sz="4" w:space="0" w:color="auto"/>
              <w:right w:val="single" w:sz="4" w:space="0" w:color="auto"/>
            </w:tcBorders>
            <w:shd w:val="clear" w:color="auto" w:fill="auto"/>
          </w:tcPr>
          <w:p w14:paraId="41929D77"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c>
          <w:tcPr>
            <w:tcW w:w="1200" w:type="dxa"/>
            <w:tcBorders>
              <w:left w:val="single" w:sz="4" w:space="0" w:color="auto"/>
              <w:bottom w:val="single" w:sz="4" w:space="0" w:color="auto"/>
              <w:right w:val="single" w:sz="4" w:space="0" w:color="auto"/>
            </w:tcBorders>
            <w:shd w:val="clear" w:color="auto" w:fill="auto"/>
          </w:tcPr>
          <w:p w14:paraId="30AFA9E9" w14:textId="77777777" w:rsidR="00061651" w:rsidRPr="00C765CA" w:rsidRDefault="00061651" w:rsidP="00A623DB">
            <w:pPr>
              <w:pStyle w:val="FSNoteDetail"/>
              <w:tabs>
                <w:tab w:val="left" w:pos="180"/>
              </w:tabs>
              <w:ind w:left="0"/>
              <w:jc w:val="right"/>
              <w:rPr>
                <w:sz w:val="22"/>
                <w:szCs w:val="22"/>
              </w:rPr>
            </w:pPr>
            <w:r w:rsidRPr="00C765CA">
              <w:rPr>
                <w:sz w:val="22"/>
                <w:szCs w:val="22"/>
              </w:rPr>
              <w:t>212,763</w:t>
            </w:r>
          </w:p>
        </w:tc>
        <w:tc>
          <w:tcPr>
            <w:tcW w:w="1208" w:type="dxa"/>
            <w:tcBorders>
              <w:left w:val="single" w:sz="4" w:space="0" w:color="auto"/>
              <w:bottom w:val="single" w:sz="4" w:space="0" w:color="auto"/>
              <w:right w:val="single" w:sz="4" w:space="0" w:color="auto"/>
            </w:tcBorders>
            <w:shd w:val="clear" w:color="auto" w:fill="auto"/>
          </w:tcPr>
          <w:p w14:paraId="5E1614A7"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c>
          <w:tcPr>
            <w:tcW w:w="1486" w:type="dxa"/>
            <w:tcBorders>
              <w:left w:val="single" w:sz="4" w:space="0" w:color="auto"/>
              <w:bottom w:val="single" w:sz="4" w:space="0" w:color="auto"/>
              <w:right w:val="single" w:sz="4" w:space="0" w:color="auto"/>
            </w:tcBorders>
            <w:shd w:val="clear" w:color="auto" w:fill="auto"/>
          </w:tcPr>
          <w:p w14:paraId="10232FAD" w14:textId="77777777" w:rsidR="00061651" w:rsidRPr="00C765CA" w:rsidRDefault="00061651" w:rsidP="00A623DB">
            <w:pPr>
              <w:pStyle w:val="FSNoteDetail"/>
              <w:tabs>
                <w:tab w:val="left" w:pos="180"/>
              </w:tabs>
              <w:ind w:left="0"/>
              <w:jc w:val="right"/>
              <w:rPr>
                <w:sz w:val="22"/>
                <w:szCs w:val="22"/>
              </w:rPr>
            </w:pPr>
            <w:r w:rsidRPr="00C765CA">
              <w:rPr>
                <w:sz w:val="22"/>
                <w:szCs w:val="22"/>
              </w:rPr>
              <w:t>212,763</w:t>
            </w:r>
          </w:p>
        </w:tc>
      </w:tr>
      <w:tr w:rsidR="00061651" w:rsidRPr="00C765CA" w14:paraId="4835EF9D" w14:textId="77777777" w:rsidTr="00FC335F">
        <w:trPr>
          <w:gridAfter w:val="1"/>
          <w:wAfter w:w="7" w:type="dxa"/>
        </w:trPr>
        <w:tc>
          <w:tcPr>
            <w:tcW w:w="3294" w:type="dxa"/>
            <w:tcBorders>
              <w:left w:val="single" w:sz="4" w:space="0" w:color="auto"/>
              <w:bottom w:val="single" w:sz="4" w:space="0" w:color="auto"/>
              <w:right w:val="single" w:sz="4" w:space="0" w:color="auto"/>
            </w:tcBorders>
            <w:shd w:val="clear" w:color="auto" w:fill="auto"/>
          </w:tcPr>
          <w:p w14:paraId="6959D2A7" w14:textId="47899BEC" w:rsidR="00061651" w:rsidRPr="00C765CA" w:rsidRDefault="00061651" w:rsidP="00713121">
            <w:pPr>
              <w:pStyle w:val="FSNoteDetail"/>
              <w:tabs>
                <w:tab w:val="left" w:pos="180"/>
              </w:tabs>
              <w:ind w:left="0"/>
              <w:rPr>
                <w:b/>
                <w:bCs/>
                <w:sz w:val="22"/>
                <w:szCs w:val="22"/>
                <w:cs/>
              </w:rPr>
            </w:pPr>
            <w:r w:rsidRPr="00C765CA">
              <w:rPr>
                <w:b/>
                <w:bCs/>
                <w:sz w:val="22"/>
                <w:szCs w:val="22"/>
              </w:rPr>
              <w:t xml:space="preserve">Total financial assets measured at </w:t>
            </w:r>
            <w:proofErr w:type="spellStart"/>
            <w:r w:rsidRPr="00C765CA">
              <w:rPr>
                <w:b/>
                <w:bCs/>
                <w:sz w:val="22"/>
                <w:szCs w:val="22"/>
              </w:rPr>
              <w:t>amorti</w:t>
            </w:r>
            <w:r w:rsidR="00A623DB">
              <w:rPr>
                <w:b/>
                <w:bCs/>
                <w:sz w:val="22"/>
                <w:szCs w:val="22"/>
              </w:rPr>
              <w:t>s</w:t>
            </w:r>
            <w:r w:rsidRPr="00C765CA">
              <w:rPr>
                <w:b/>
                <w:bCs/>
                <w:sz w:val="22"/>
                <w:szCs w:val="22"/>
              </w:rPr>
              <w:t>ed</w:t>
            </w:r>
            <w:proofErr w:type="spellEnd"/>
            <w:r w:rsidRPr="00C765CA">
              <w:rPr>
                <w:b/>
                <w:bCs/>
                <w:sz w:val="22"/>
                <w:szCs w:val="22"/>
              </w:rPr>
              <w:t xml:space="preserve"> cost</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bottom"/>
          </w:tcPr>
          <w:p w14:paraId="35F3305A"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bottom"/>
          </w:tcPr>
          <w:p w14:paraId="4D92C4CF"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bottom"/>
          </w:tcPr>
          <w:p w14:paraId="12952A6B"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7F890FF4"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212,763</w:t>
            </w:r>
          </w:p>
        </w:tc>
      </w:tr>
      <w:tr w:rsidR="00061651" w:rsidRPr="00C765CA" w14:paraId="33F4819E" w14:textId="77777777" w:rsidTr="00FC335F">
        <w:trPr>
          <w:gridAfter w:val="1"/>
          <w:wAfter w:w="7" w:type="dxa"/>
        </w:trPr>
        <w:tc>
          <w:tcPr>
            <w:tcW w:w="3294" w:type="dxa"/>
            <w:tcBorders>
              <w:top w:val="single" w:sz="4" w:space="0" w:color="auto"/>
              <w:left w:val="single" w:sz="4" w:space="0" w:color="auto"/>
              <w:bottom w:val="single" w:sz="4" w:space="0" w:color="auto"/>
              <w:right w:val="single" w:sz="4" w:space="0" w:color="auto"/>
            </w:tcBorders>
            <w:shd w:val="clear" w:color="auto" w:fill="auto"/>
          </w:tcPr>
          <w:p w14:paraId="58362A22" w14:textId="77777777" w:rsidR="00061651" w:rsidRPr="005468F9" w:rsidRDefault="00061651" w:rsidP="00713121">
            <w:pPr>
              <w:pStyle w:val="FSNoteDetail"/>
              <w:tabs>
                <w:tab w:val="left" w:pos="180"/>
              </w:tabs>
              <w:ind w:left="0"/>
              <w:rPr>
                <w:b/>
                <w:bCs/>
                <w:sz w:val="22"/>
                <w:szCs w:val="22"/>
                <w:cs/>
              </w:rPr>
            </w:pPr>
            <w:r w:rsidRPr="005468F9">
              <w:rPr>
                <w:b/>
                <w:bCs/>
                <w:sz w:val="22"/>
                <w:szCs w:val="22"/>
              </w:rPr>
              <w:t>Total financial assets</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bottom"/>
          </w:tcPr>
          <w:p w14:paraId="30FB3ADC"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658,794</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bottom"/>
          </w:tcPr>
          <w:p w14:paraId="310DE1F7"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bottom"/>
          </w:tcPr>
          <w:p w14:paraId="7CA2849D"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01C66A9C"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658,794</w:t>
            </w:r>
          </w:p>
        </w:tc>
      </w:tr>
    </w:tbl>
    <w:p w14:paraId="461D64EA" w14:textId="77777777" w:rsidR="00061651" w:rsidRDefault="00061651" w:rsidP="00061651"/>
    <w:tbl>
      <w:tblPr>
        <w:tblW w:w="9828" w:type="dxa"/>
        <w:tblInd w:w="-14" w:type="dxa"/>
        <w:tblLayout w:type="fixed"/>
        <w:tblLook w:val="04A0" w:firstRow="1" w:lastRow="0" w:firstColumn="1" w:lastColumn="0" w:noHBand="0" w:noVBand="1"/>
      </w:tblPr>
      <w:tblGrid>
        <w:gridCol w:w="3329"/>
        <w:gridCol w:w="2611"/>
        <w:gridCol w:w="1260"/>
        <w:gridCol w:w="1215"/>
        <w:gridCol w:w="1413"/>
      </w:tblGrid>
      <w:tr w:rsidR="00061651" w:rsidRPr="00C765CA" w14:paraId="0176A721" w14:textId="77777777" w:rsidTr="00FC335F">
        <w:tc>
          <w:tcPr>
            <w:tcW w:w="3329" w:type="dxa"/>
            <w:tcBorders>
              <w:top w:val="single" w:sz="4" w:space="0" w:color="auto"/>
              <w:left w:val="single" w:sz="4" w:space="0" w:color="auto"/>
              <w:right w:val="single" w:sz="4" w:space="0" w:color="auto"/>
            </w:tcBorders>
            <w:shd w:val="clear" w:color="auto" w:fill="auto"/>
          </w:tcPr>
          <w:p w14:paraId="70B53FAB" w14:textId="77777777" w:rsidR="00061651" w:rsidRPr="00C765CA" w:rsidRDefault="00061651" w:rsidP="00713121">
            <w:pPr>
              <w:pStyle w:val="FSNoteDetail"/>
              <w:tabs>
                <w:tab w:val="left" w:pos="180"/>
              </w:tabs>
              <w:ind w:left="0"/>
              <w:rPr>
                <w:sz w:val="22"/>
                <w:szCs w:val="22"/>
              </w:rPr>
            </w:pPr>
          </w:p>
        </w:tc>
        <w:tc>
          <w:tcPr>
            <w:tcW w:w="6499" w:type="dxa"/>
            <w:gridSpan w:val="4"/>
            <w:tcBorders>
              <w:top w:val="single" w:sz="4" w:space="0" w:color="auto"/>
              <w:left w:val="single" w:sz="4" w:space="0" w:color="auto"/>
              <w:bottom w:val="single" w:sz="4" w:space="0" w:color="auto"/>
              <w:right w:val="single" w:sz="4" w:space="0" w:color="auto"/>
            </w:tcBorders>
            <w:shd w:val="clear" w:color="auto" w:fill="auto"/>
          </w:tcPr>
          <w:p w14:paraId="74587B14" w14:textId="77777777" w:rsidR="00061651" w:rsidRPr="00C765CA" w:rsidRDefault="00061651" w:rsidP="00713121">
            <w:pPr>
              <w:pStyle w:val="FSNoteDetail"/>
              <w:tabs>
                <w:tab w:val="left" w:pos="180"/>
              </w:tabs>
              <w:ind w:left="0"/>
              <w:jc w:val="center"/>
              <w:rPr>
                <w:sz w:val="22"/>
                <w:szCs w:val="22"/>
                <w:cs/>
              </w:rPr>
            </w:pPr>
            <w:r w:rsidRPr="00C765CA">
              <w:rPr>
                <w:sz w:val="22"/>
                <w:szCs w:val="22"/>
              </w:rPr>
              <w:t>(Thousand Baht)</w:t>
            </w:r>
          </w:p>
        </w:tc>
      </w:tr>
      <w:tr w:rsidR="00061651" w:rsidRPr="00C765CA" w14:paraId="2DC4256E" w14:textId="77777777" w:rsidTr="00FC335F">
        <w:tc>
          <w:tcPr>
            <w:tcW w:w="3329" w:type="dxa"/>
            <w:tcBorders>
              <w:left w:val="single" w:sz="4" w:space="0" w:color="auto"/>
              <w:right w:val="single" w:sz="4" w:space="0" w:color="auto"/>
            </w:tcBorders>
            <w:shd w:val="clear" w:color="auto" w:fill="auto"/>
          </w:tcPr>
          <w:p w14:paraId="3FF65004" w14:textId="77777777" w:rsidR="00061651" w:rsidRPr="00C765CA" w:rsidRDefault="00061651" w:rsidP="00713121">
            <w:pPr>
              <w:pStyle w:val="FSNoteDetail"/>
              <w:tabs>
                <w:tab w:val="left" w:pos="180"/>
              </w:tabs>
              <w:ind w:left="0"/>
              <w:rPr>
                <w:sz w:val="22"/>
                <w:szCs w:val="22"/>
              </w:rPr>
            </w:pPr>
          </w:p>
        </w:tc>
        <w:tc>
          <w:tcPr>
            <w:tcW w:w="6499" w:type="dxa"/>
            <w:gridSpan w:val="4"/>
            <w:tcBorders>
              <w:top w:val="single" w:sz="4" w:space="0" w:color="auto"/>
              <w:left w:val="single" w:sz="4" w:space="0" w:color="auto"/>
              <w:bottom w:val="single" w:sz="4" w:space="0" w:color="auto"/>
              <w:right w:val="single" w:sz="4" w:space="0" w:color="auto"/>
            </w:tcBorders>
            <w:shd w:val="clear" w:color="auto" w:fill="auto"/>
          </w:tcPr>
          <w:p w14:paraId="676877AD" w14:textId="77777777" w:rsidR="00061651" w:rsidRPr="00C765CA" w:rsidRDefault="00061651" w:rsidP="00713121">
            <w:pPr>
              <w:pStyle w:val="FSNoteDetail"/>
              <w:tabs>
                <w:tab w:val="left" w:pos="180"/>
              </w:tabs>
              <w:ind w:left="0"/>
              <w:jc w:val="center"/>
              <w:rPr>
                <w:sz w:val="22"/>
                <w:szCs w:val="22"/>
                <w:cs/>
              </w:rPr>
            </w:pPr>
            <w:r w:rsidRPr="00C765CA">
              <w:rPr>
                <w:sz w:val="22"/>
                <w:szCs w:val="22"/>
              </w:rPr>
              <w:t>Separate financial statements</w:t>
            </w:r>
          </w:p>
        </w:tc>
      </w:tr>
      <w:tr w:rsidR="00FC335F" w:rsidRPr="00C765CA" w14:paraId="69396F50" w14:textId="77777777" w:rsidTr="00FC335F">
        <w:tc>
          <w:tcPr>
            <w:tcW w:w="3329" w:type="dxa"/>
            <w:vMerge w:val="restart"/>
            <w:tcBorders>
              <w:left w:val="single" w:sz="4" w:space="0" w:color="auto"/>
              <w:bottom w:val="single" w:sz="4" w:space="0" w:color="auto"/>
              <w:right w:val="single" w:sz="4" w:space="0" w:color="auto"/>
            </w:tcBorders>
            <w:shd w:val="clear" w:color="auto" w:fill="auto"/>
          </w:tcPr>
          <w:p w14:paraId="58DCB0EB" w14:textId="77777777" w:rsidR="00FC335F" w:rsidRPr="00C765CA" w:rsidRDefault="00FC335F" w:rsidP="00713121">
            <w:pPr>
              <w:pStyle w:val="FSNoteDetail"/>
              <w:tabs>
                <w:tab w:val="left" w:pos="180"/>
              </w:tabs>
              <w:ind w:left="0"/>
              <w:rPr>
                <w:sz w:val="22"/>
                <w:szCs w:val="22"/>
              </w:rPr>
            </w:pPr>
          </w:p>
        </w:tc>
        <w:tc>
          <w:tcPr>
            <w:tcW w:w="2611" w:type="dxa"/>
            <w:vMerge w:val="restart"/>
            <w:tcBorders>
              <w:top w:val="single" w:sz="4" w:space="0" w:color="auto"/>
              <w:left w:val="single" w:sz="4" w:space="0" w:color="auto"/>
              <w:bottom w:val="single" w:sz="4" w:space="0" w:color="auto"/>
              <w:right w:val="single" w:sz="4" w:space="0" w:color="auto"/>
            </w:tcBorders>
            <w:shd w:val="clear" w:color="auto" w:fill="auto"/>
          </w:tcPr>
          <w:p w14:paraId="257C1DE9" w14:textId="213A7399" w:rsidR="00FC335F" w:rsidRPr="00C765CA" w:rsidRDefault="00FC335F" w:rsidP="00713121">
            <w:pPr>
              <w:pStyle w:val="FSNoteDetail"/>
              <w:tabs>
                <w:tab w:val="left" w:pos="180"/>
              </w:tabs>
              <w:ind w:left="0"/>
              <w:jc w:val="center"/>
              <w:rPr>
                <w:sz w:val="22"/>
                <w:szCs w:val="22"/>
              </w:rPr>
            </w:pPr>
            <w:r w:rsidRPr="00C765CA">
              <w:rPr>
                <w:sz w:val="22"/>
                <w:szCs w:val="22"/>
              </w:rPr>
              <w:t>Carrying amounts under the</w:t>
            </w:r>
            <w:r>
              <w:rPr>
                <w:sz w:val="22"/>
                <w:szCs w:val="22"/>
              </w:rPr>
              <w:t xml:space="preserve"> </w:t>
            </w:r>
            <w:r w:rsidRPr="00C765CA">
              <w:rPr>
                <w:sz w:val="22"/>
                <w:szCs w:val="22"/>
              </w:rPr>
              <w:t xml:space="preserve">former basis in accordance with TAS 105 </w:t>
            </w:r>
            <w:r w:rsidRPr="00C765CA">
              <w:rPr>
                <w:sz w:val="22"/>
                <w:szCs w:val="22"/>
              </w:rPr>
              <w:br/>
              <w:t>as at 31 December 2019</w:t>
            </w:r>
          </w:p>
        </w:tc>
        <w:tc>
          <w:tcPr>
            <w:tcW w:w="2475" w:type="dxa"/>
            <w:gridSpan w:val="2"/>
            <w:tcBorders>
              <w:top w:val="single" w:sz="4" w:space="0" w:color="auto"/>
              <w:left w:val="single" w:sz="4" w:space="0" w:color="auto"/>
              <w:bottom w:val="single" w:sz="4" w:space="0" w:color="auto"/>
              <w:right w:val="single" w:sz="4" w:space="0" w:color="auto"/>
            </w:tcBorders>
            <w:shd w:val="clear" w:color="auto" w:fill="auto"/>
          </w:tcPr>
          <w:p w14:paraId="259434C2" w14:textId="77777777" w:rsidR="00FC335F" w:rsidRPr="00C765CA" w:rsidRDefault="00FC335F" w:rsidP="00713121">
            <w:pPr>
              <w:pStyle w:val="FSNoteDetail"/>
              <w:tabs>
                <w:tab w:val="left" w:pos="180"/>
              </w:tabs>
              <w:ind w:left="0"/>
              <w:jc w:val="center"/>
              <w:rPr>
                <w:sz w:val="22"/>
                <w:szCs w:val="22"/>
              </w:rPr>
            </w:pPr>
            <w:r w:rsidRPr="00C765CA">
              <w:rPr>
                <w:sz w:val="22"/>
                <w:szCs w:val="22"/>
              </w:rPr>
              <w:t>Changes in carrying amounts</w:t>
            </w:r>
          </w:p>
        </w:tc>
        <w:tc>
          <w:tcPr>
            <w:tcW w:w="1413" w:type="dxa"/>
            <w:vMerge w:val="restart"/>
            <w:tcBorders>
              <w:top w:val="single" w:sz="4" w:space="0" w:color="auto"/>
              <w:left w:val="single" w:sz="4" w:space="0" w:color="auto"/>
              <w:right w:val="single" w:sz="4" w:space="0" w:color="auto"/>
            </w:tcBorders>
            <w:shd w:val="clear" w:color="auto" w:fill="auto"/>
          </w:tcPr>
          <w:p w14:paraId="449AC3C1" w14:textId="77777777" w:rsidR="00FC335F" w:rsidRDefault="00FC335F" w:rsidP="00713121">
            <w:pPr>
              <w:pStyle w:val="FSNoteDetail"/>
              <w:tabs>
                <w:tab w:val="left" w:pos="180"/>
              </w:tabs>
              <w:ind w:left="0"/>
              <w:jc w:val="center"/>
              <w:rPr>
                <w:sz w:val="22"/>
                <w:szCs w:val="22"/>
              </w:rPr>
            </w:pPr>
            <w:r w:rsidRPr="00C765CA">
              <w:rPr>
                <w:sz w:val="22"/>
                <w:szCs w:val="22"/>
              </w:rPr>
              <w:t xml:space="preserve">Carrying amounts </w:t>
            </w:r>
          </w:p>
          <w:p w14:paraId="41B8CA65" w14:textId="2713FB41" w:rsidR="00FC335F" w:rsidRPr="00C765CA" w:rsidRDefault="00FC335F" w:rsidP="00FC335F">
            <w:pPr>
              <w:pStyle w:val="FSNoteDetail"/>
              <w:tabs>
                <w:tab w:val="left" w:pos="180"/>
              </w:tabs>
              <w:spacing w:before="0"/>
              <w:ind w:left="0"/>
              <w:jc w:val="center"/>
              <w:rPr>
                <w:sz w:val="22"/>
                <w:szCs w:val="22"/>
              </w:rPr>
            </w:pPr>
            <w:r w:rsidRPr="00C765CA">
              <w:rPr>
                <w:sz w:val="22"/>
                <w:szCs w:val="22"/>
              </w:rPr>
              <w:t xml:space="preserve">under the TFRS </w:t>
            </w:r>
            <w:r w:rsidRPr="00C765CA">
              <w:rPr>
                <w:sz w:val="22"/>
                <w:szCs w:val="22"/>
                <w:cs/>
              </w:rPr>
              <w:t>9</w:t>
            </w:r>
            <w:r w:rsidRPr="00C765CA">
              <w:rPr>
                <w:sz w:val="22"/>
                <w:szCs w:val="22"/>
              </w:rPr>
              <w:br/>
              <w:t>as at 1 January 2020</w:t>
            </w:r>
          </w:p>
        </w:tc>
      </w:tr>
      <w:tr w:rsidR="00FC335F" w:rsidRPr="00C765CA" w14:paraId="3E0BE620" w14:textId="77777777" w:rsidTr="00FC335F">
        <w:tc>
          <w:tcPr>
            <w:tcW w:w="3329" w:type="dxa"/>
            <w:vMerge/>
            <w:tcBorders>
              <w:left w:val="single" w:sz="4" w:space="0" w:color="auto"/>
              <w:bottom w:val="single" w:sz="4" w:space="0" w:color="auto"/>
              <w:right w:val="single" w:sz="4" w:space="0" w:color="auto"/>
            </w:tcBorders>
            <w:shd w:val="clear" w:color="auto" w:fill="auto"/>
          </w:tcPr>
          <w:p w14:paraId="5B703C1C" w14:textId="77777777" w:rsidR="00FC335F" w:rsidRPr="00C765CA" w:rsidRDefault="00FC335F" w:rsidP="00713121">
            <w:pPr>
              <w:pStyle w:val="FSNoteDetail"/>
              <w:tabs>
                <w:tab w:val="left" w:pos="180"/>
              </w:tabs>
              <w:ind w:left="0"/>
              <w:rPr>
                <w:sz w:val="22"/>
                <w:szCs w:val="22"/>
              </w:rPr>
            </w:pPr>
          </w:p>
        </w:tc>
        <w:tc>
          <w:tcPr>
            <w:tcW w:w="2611" w:type="dxa"/>
            <w:vMerge/>
            <w:tcBorders>
              <w:left w:val="single" w:sz="4" w:space="0" w:color="auto"/>
              <w:bottom w:val="single" w:sz="4" w:space="0" w:color="auto"/>
              <w:right w:val="single" w:sz="4" w:space="0" w:color="auto"/>
            </w:tcBorders>
            <w:shd w:val="clear" w:color="auto" w:fill="auto"/>
          </w:tcPr>
          <w:p w14:paraId="7BBED529" w14:textId="77777777" w:rsidR="00FC335F" w:rsidRPr="00C765CA" w:rsidRDefault="00FC335F" w:rsidP="00713121">
            <w:pPr>
              <w:pStyle w:val="FSNoteDetail"/>
              <w:jc w:val="left"/>
              <w:rPr>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30481AD" w14:textId="04B67A46" w:rsidR="00FC335F" w:rsidRPr="00C765CA" w:rsidRDefault="00FC335F" w:rsidP="00713121">
            <w:pPr>
              <w:pStyle w:val="FSNoteDetail"/>
              <w:ind w:left="0"/>
              <w:jc w:val="center"/>
              <w:rPr>
                <w:sz w:val="22"/>
                <w:szCs w:val="22"/>
              </w:rPr>
            </w:pPr>
            <w:r w:rsidRPr="00C765CA">
              <w:rPr>
                <w:sz w:val="22"/>
                <w:szCs w:val="22"/>
              </w:rPr>
              <w:t>Reclassification</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EFA662" w14:textId="677D7052" w:rsidR="00FC335F" w:rsidRPr="00C765CA" w:rsidRDefault="00FC335F" w:rsidP="00713121">
            <w:pPr>
              <w:pStyle w:val="FSNoteDetail"/>
              <w:ind w:left="0"/>
              <w:jc w:val="center"/>
              <w:rPr>
                <w:sz w:val="22"/>
                <w:szCs w:val="22"/>
              </w:rPr>
            </w:pPr>
            <w:r w:rsidRPr="00C765CA">
              <w:rPr>
                <w:sz w:val="22"/>
                <w:szCs w:val="22"/>
              </w:rPr>
              <w:t>Remeasurement</w:t>
            </w:r>
          </w:p>
        </w:tc>
        <w:tc>
          <w:tcPr>
            <w:tcW w:w="1413" w:type="dxa"/>
            <w:vMerge/>
            <w:tcBorders>
              <w:left w:val="single" w:sz="4" w:space="0" w:color="auto"/>
              <w:bottom w:val="single" w:sz="4" w:space="0" w:color="auto"/>
              <w:right w:val="single" w:sz="4" w:space="0" w:color="auto"/>
            </w:tcBorders>
            <w:shd w:val="clear" w:color="auto" w:fill="auto"/>
          </w:tcPr>
          <w:p w14:paraId="0ACEE3F5" w14:textId="77777777" w:rsidR="00FC335F" w:rsidRPr="00C765CA" w:rsidRDefault="00FC335F" w:rsidP="00713121">
            <w:pPr>
              <w:pStyle w:val="FSNoteDetail"/>
              <w:tabs>
                <w:tab w:val="left" w:pos="180"/>
              </w:tabs>
              <w:ind w:left="0"/>
              <w:rPr>
                <w:sz w:val="22"/>
                <w:szCs w:val="22"/>
              </w:rPr>
            </w:pPr>
          </w:p>
        </w:tc>
      </w:tr>
      <w:tr w:rsidR="00061651" w:rsidRPr="00C765CA" w14:paraId="5A1D86D5" w14:textId="77777777" w:rsidTr="00FC335F">
        <w:tc>
          <w:tcPr>
            <w:tcW w:w="3329" w:type="dxa"/>
            <w:tcBorders>
              <w:top w:val="single" w:sz="4" w:space="0" w:color="auto"/>
              <w:left w:val="single" w:sz="4" w:space="0" w:color="auto"/>
              <w:right w:val="single" w:sz="4" w:space="0" w:color="auto"/>
            </w:tcBorders>
            <w:shd w:val="clear" w:color="auto" w:fill="auto"/>
          </w:tcPr>
          <w:p w14:paraId="69883556" w14:textId="77777777" w:rsidR="00061651" w:rsidRPr="00C765CA" w:rsidRDefault="00061651" w:rsidP="00713121">
            <w:pPr>
              <w:pStyle w:val="FSNoteDetail"/>
              <w:tabs>
                <w:tab w:val="left" w:pos="180"/>
              </w:tabs>
              <w:ind w:left="0"/>
              <w:rPr>
                <w:b/>
                <w:bCs/>
                <w:sz w:val="22"/>
                <w:szCs w:val="22"/>
              </w:rPr>
            </w:pPr>
            <w:r w:rsidRPr="00C765CA">
              <w:rPr>
                <w:b/>
                <w:bCs/>
                <w:sz w:val="22"/>
                <w:szCs w:val="22"/>
              </w:rPr>
              <w:t>Financial assets</w:t>
            </w:r>
          </w:p>
        </w:tc>
        <w:tc>
          <w:tcPr>
            <w:tcW w:w="2611" w:type="dxa"/>
            <w:tcBorders>
              <w:top w:val="single" w:sz="4" w:space="0" w:color="auto"/>
              <w:left w:val="single" w:sz="4" w:space="0" w:color="auto"/>
              <w:right w:val="single" w:sz="4" w:space="0" w:color="auto"/>
            </w:tcBorders>
            <w:shd w:val="clear" w:color="auto" w:fill="auto"/>
          </w:tcPr>
          <w:p w14:paraId="29730AAC" w14:textId="77777777" w:rsidR="00061651" w:rsidRPr="00C765CA" w:rsidRDefault="00061651" w:rsidP="00713121">
            <w:pPr>
              <w:pStyle w:val="FSNoteDetail"/>
              <w:tabs>
                <w:tab w:val="left" w:pos="180"/>
              </w:tabs>
              <w:ind w:left="0"/>
              <w:rPr>
                <w:sz w:val="22"/>
                <w:szCs w:val="22"/>
              </w:rPr>
            </w:pPr>
          </w:p>
        </w:tc>
        <w:tc>
          <w:tcPr>
            <w:tcW w:w="1260" w:type="dxa"/>
            <w:tcBorders>
              <w:top w:val="single" w:sz="4" w:space="0" w:color="auto"/>
              <w:left w:val="single" w:sz="4" w:space="0" w:color="auto"/>
              <w:right w:val="single" w:sz="4" w:space="0" w:color="auto"/>
            </w:tcBorders>
            <w:shd w:val="clear" w:color="auto" w:fill="auto"/>
          </w:tcPr>
          <w:p w14:paraId="3D6D2793" w14:textId="77777777" w:rsidR="00061651" w:rsidRPr="00C765CA" w:rsidRDefault="00061651" w:rsidP="00713121">
            <w:pPr>
              <w:pStyle w:val="FSNoteDetail"/>
              <w:tabs>
                <w:tab w:val="left" w:pos="180"/>
              </w:tabs>
              <w:ind w:left="0"/>
              <w:rPr>
                <w:sz w:val="22"/>
                <w:szCs w:val="22"/>
              </w:rPr>
            </w:pPr>
          </w:p>
        </w:tc>
        <w:tc>
          <w:tcPr>
            <w:tcW w:w="1215" w:type="dxa"/>
            <w:tcBorders>
              <w:left w:val="single" w:sz="4" w:space="0" w:color="auto"/>
              <w:right w:val="single" w:sz="4" w:space="0" w:color="auto"/>
            </w:tcBorders>
            <w:shd w:val="clear" w:color="auto" w:fill="auto"/>
          </w:tcPr>
          <w:p w14:paraId="1F9409FF" w14:textId="77777777" w:rsidR="00061651" w:rsidRPr="00C765CA" w:rsidRDefault="00061651" w:rsidP="00713121">
            <w:pPr>
              <w:pStyle w:val="FSNoteDetail"/>
              <w:tabs>
                <w:tab w:val="left" w:pos="180"/>
              </w:tabs>
              <w:ind w:left="0"/>
              <w:rPr>
                <w:sz w:val="22"/>
                <w:szCs w:val="22"/>
              </w:rPr>
            </w:pPr>
          </w:p>
        </w:tc>
        <w:tc>
          <w:tcPr>
            <w:tcW w:w="1413" w:type="dxa"/>
            <w:tcBorders>
              <w:top w:val="single" w:sz="4" w:space="0" w:color="auto"/>
              <w:left w:val="single" w:sz="4" w:space="0" w:color="auto"/>
              <w:right w:val="single" w:sz="4" w:space="0" w:color="auto"/>
            </w:tcBorders>
            <w:shd w:val="clear" w:color="auto" w:fill="auto"/>
          </w:tcPr>
          <w:p w14:paraId="0D503C14" w14:textId="77777777" w:rsidR="00061651" w:rsidRPr="00C765CA" w:rsidRDefault="00061651" w:rsidP="00713121">
            <w:pPr>
              <w:pStyle w:val="FSNoteDetail"/>
              <w:tabs>
                <w:tab w:val="left" w:pos="180"/>
              </w:tabs>
              <w:ind w:left="0"/>
              <w:rPr>
                <w:sz w:val="22"/>
                <w:szCs w:val="22"/>
              </w:rPr>
            </w:pPr>
          </w:p>
        </w:tc>
      </w:tr>
      <w:tr w:rsidR="00061651" w:rsidRPr="00C765CA" w14:paraId="1D25D97C" w14:textId="77777777" w:rsidTr="00FC335F">
        <w:tc>
          <w:tcPr>
            <w:tcW w:w="3329" w:type="dxa"/>
            <w:tcBorders>
              <w:left w:val="single" w:sz="4" w:space="0" w:color="auto"/>
              <w:right w:val="single" w:sz="4" w:space="0" w:color="auto"/>
            </w:tcBorders>
            <w:shd w:val="clear" w:color="auto" w:fill="auto"/>
          </w:tcPr>
          <w:p w14:paraId="39CA82BB" w14:textId="77777777" w:rsidR="00061651" w:rsidRPr="00C765CA" w:rsidRDefault="00061651" w:rsidP="00713121">
            <w:pPr>
              <w:pStyle w:val="FSNoteDetail"/>
              <w:ind w:left="27"/>
              <w:rPr>
                <w:b/>
                <w:bCs/>
                <w:sz w:val="22"/>
                <w:szCs w:val="22"/>
              </w:rPr>
            </w:pPr>
            <w:r w:rsidRPr="00C765CA">
              <w:rPr>
                <w:b/>
                <w:bCs/>
                <w:sz w:val="22"/>
                <w:szCs w:val="22"/>
              </w:rPr>
              <w:t>1. Fair value through profit or loss</w:t>
            </w:r>
          </w:p>
        </w:tc>
        <w:tc>
          <w:tcPr>
            <w:tcW w:w="2611" w:type="dxa"/>
            <w:tcBorders>
              <w:left w:val="single" w:sz="4" w:space="0" w:color="auto"/>
              <w:right w:val="single" w:sz="4" w:space="0" w:color="auto"/>
            </w:tcBorders>
            <w:shd w:val="clear" w:color="auto" w:fill="auto"/>
            <w:vAlign w:val="center"/>
          </w:tcPr>
          <w:p w14:paraId="2906023F" w14:textId="77777777" w:rsidR="00061651" w:rsidRPr="00C765CA" w:rsidRDefault="00061651" w:rsidP="00713121">
            <w:pPr>
              <w:pStyle w:val="FSNoteDetail"/>
              <w:tabs>
                <w:tab w:val="left" w:pos="180"/>
              </w:tabs>
              <w:ind w:left="0"/>
              <w:jc w:val="right"/>
              <w:rPr>
                <w:sz w:val="22"/>
                <w:szCs w:val="22"/>
              </w:rPr>
            </w:pPr>
          </w:p>
        </w:tc>
        <w:tc>
          <w:tcPr>
            <w:tcW w:w="1260" w:type="dxa"/>
            <w:tcBorders>
              <w:left w:val="single" w:sz="4" w:space="0" w:color="auto"/>
              <w:right w:val="single" w:sz="4" w:space="0" w:color="auto"/>
            </w:tcBorders>
            <w:shd w:val="clear" w:color="auto" w:fill="auto"/>
            <w:vAlign w:val="center"/>
          </w:tcPr>
          <w:p w14:paraId="6690FB35" w14:textId="77777777" w:rsidR="00061651" w:rsidRPr="00C765CA" w:rsidRDefault="00061651" w:rsidP="00713121">
            <w:pPr>
              <w:pStyle w:val="FSNoteDetail"/>
              <w:tabs>
                <w:tab w:val="left" w:pos="180"/>
              </w:tabs>
              <w:ind w:left="0"/>
              <w:jc w:val="right"/>
              <w:rPr>
                <w:sz w:val="22"/>
                <w:szCs w:val="22"/>
              </w:rPr>
            </w:pPr>
          </w:p>
        </w:tc>
        <w:tc>
          <w:tcPr>
            <w:tcW w:w="1215" w:type="dxa"/>
            <w:tcBorders>
              <w:left w:val="single" w:sz="4" w:space="0" w:color="auto"/>
              <w:right w:val="single" w:sz="4" w:space="0" w:color="auto"/>
            </w:tcBorders>
            <w:shd w:val="clear" w:color="auto" w:fill="auto"/>
            <w:vAlign w:val="center"/>
          </w:tcPr>
          <w:p w14:paraId="630215AA" w14:textId="77777777" w:rsidR="00061651" w:rsidRPr="00C765CA" w:rsidRDefault="00061651" w:rsidP="00713121">
            <w:pPr>
              <w:pStyle w:val="FSNoteDetail"/>
              <w:tabs>
                <w:tab w:val="left" w:pos="180"/>
              </w:tabs>
              <w:ind w:left="0"/>
              <w:jc w:val="right"/>
              <w:rPr>
                <w:sz w:val="22"/>
                <w:szCs w:val="22"/>
              </w:rPr>
            </w:pPr>
          </w:p>
        </w:tc>
        <w:tc>
          <w:tcPr>
            <w:tcW w:w="1413" w:type="dxa"/>
            <w:tcBorders>
              <w:left w:val="single" w:sz="4" w:space="0" w:color="auto"/>
              <w:right w:val="single" w:sz="4" w:space="0" w:color="auto"/>
            </w:tcBorders>
            <w:shd w:val="clear" w:color="auto" w:fill="auto"/>
            <w:vAlign w:val="center"/>
          </w:tcPr>
          <w:p w14:paraId="62060CCC" w14:textId="77777777" w:rsidR="00061651" w:rsidRPr="00C765CA" w:rsidRDefault="00061651" w:rsidP="00713121">
            <w:pPr>
              <w:pStyle w:val="FSNoteDetail"/>
              <w:tabs>
                <w:tab w:val="left" w:pos="180"/>
              </w:tabs>
              <w:ind w:left="0"/>
              <w:jc w:val="right"/>
              <w:rPr>
                <w:sz w:val="22"/>
                <w:szCs w:val="22"/>
              </w:rPr>
            </w:pPr>
          </w:p>
        </w:tc>
      </w:tr>
      <w:tr w:rsidR="00061651" w:rsidRPr="00C765CA" w14:paraId="3D2FA31F" w14:textId="77777777" w:rsidTr="00FC335F">
        <w:tc>
          <w:tcPr>
            <w:tcW w:w="3329" w:type="dxa"/>
            <w:tcBorders>
              <w:left w:val="single" w:sz="4" w:space="0" w:color="auto"/>
              <w:right w:val="single" w:sz="4" w:space="0" w:color="auto"/>
            </w:tcBorders>
            <w:shd w:val="clear" w:color="auto" w:fill="auto"/>
          </w:tcPr>
          <w:p w14:paraId="50335DA6" w14:textId="77777777" w:rsidR="00FC335F" w:rsidRDefault="00061651" w:rsidP="00713121">
            <w:pPr>
              <w:pStyle w:val="FSNoteDetail"/>
              <w:ind w:left="27"/>
              <w:rPr>
                <w:sz w:val="22"/>
                <w:szCs w:val="22"/>
              </w:rPr>
            </w:pPr>
            <w:r w:rsidRPr="00C765CA">
              <w:rPr>
                <w:sz w:val="22"/>
                <w:szCs w:val="22"/>
              </w:rPr>
              <w:t xml:space="preserve">- Investments designated at fair value through profit </w:t>
            </w:r>
          </w:p>
          <w:p w14:paraId="501528B0" w14:textId="37EB128C" w:rsidR="00061651" w:rsidRPr="00C765CA" w:rsidRDefault="00061651" w:rsidP="00FC335F">
            <w:pPr>
              <w:pStyle w:val="FSNoteDetail"/>
              <w:spacing w:before="0"/>
              <w:ind w:left="233"/>
              <w:rPr>
                <w:sz w:val="22"/>
                <w:szCs w:val="22"/>
              </w:rPr>
            </w:pPr>
            <w:r w:rsidRPr="00C765CA">
              <w:rPr>
                <w:sz w:val="22"/>
                <w:szCs w:val="22"/>
              </w:rPr>
              <w:t>or loss</w:t>
            </w:r>
          </w:p>
        </w:tc>
        <w:tc>
          <w:tcPr>
            <w:tcW w:w="2611" w:type="dxa"/>
            <w:tcBorders>
              <w:left w:val="single" w:sz="4" w:space="0" w:color="auto"/>
              <w:right w:val="single" w:sz="4" w:space="0" w:color="auto"/>
            </w:tcBorders>
            <w:shd w:val="clear" w:color="auto" w:fill="auto"/>
            <w:vAlign w:val="center"/>
          </w:tcPr>
          <w:p w14:paraId="56C6BC15" w14:textId="77777777" w:rsidR="00061651" w:rsidRPr="00C765CA" w:rsidRDefault="00061651" w:rsidP="00713121">
            <w:pPr>
              <w:pStyle w:val="FSNoteDetail"/>
              <w:tabs>
                <w:tab w:val="left" w:pos="180"/>
              </w:tabs>
              <w:ind w:left="0"/>
              <w:jc w:val="right"/>
              <w:rPr>
                <w:sz w:val="22"/>
                <w:szCs w:val="22"/>
              </w:rPr>
            </w:pPr>
          </w:p>
        </w:tc>
        <w:tc>
          <w:tcPr>
            <w:tcW w:w="1260" w:type="dxa"/>
            <w:tcBorders>
              <w:left w:val="single" w:sz="4" w:space="0" w:color="auto"/>
              <w:right w:val="single" w:sz="4" w:space="0" w:color="auto"/>
            </w:tcBorders>
            <w:shd w:val="clear" w:color="auto" w:fill="auto"/>
            <w:vAlign w:val="center"/>
          </w:tcPr>
          <w:p w14:paraId="212A4ACC" w14:textId="77777777" w:rsidR="00061651" w:rsidRPr="00C765CA" w:rsidRDefault="00061651" w:rsidP="00713121">
            <w:pPr>
              <w:pStyle w:val="FSNoteDetail"/>
              <w:tabs>
                <w:tab w:val="left" w:pos="180"/>
              </w:tabs>
              <w:ind w:left="0"/>
              <w:jc w:val="right"/>
              <w:rPr>
                <w:sz w:val="22"/>
                <w:szCs w:val="22"/>
              </w:rPr>
            </w:pPr>
          </w:p>
        </w:tc>
        <w:tc>
          <w:tcPr>
            <w:tcW w:w="1215" w:type="dxa"/>
            <w:tcBorders>
              <w:left w:val="single" w:sz="4" w:space="0" w:color="auto"/>
              <w:right w:val="single" w:sz="4" w:space="0" w:color="auto"/>
            </w:tcBorders>
            <w:shd w:val="clear" w:color="auto" w:fill="auto"/>
            <w:vAlign w:val="center"/>
          </w:tcPr>
          <w:p w14:paraId="6E842D6D" w14:textId="77777777" w:rsidR="00061651" w:rsidRPr="00C765CA" w:rsidRDefault="00061651" w:rsidP="00713121">
            <w:pPr>
              <w:pStyle w:val="FSNoteDetail"/>
              <w:tabs>
                <w:tab w:val="left" w:pos="180"/>
              </w:tabs>
              <w:ind w:left="0"/>
              <w:jc w:val="right"/>
              <w:rPr>
                <w:sz w:val="22"/>
                <w:szCs w:val="22"/>
              </w:rPr>
            </w:pPr>
          </w:p>
        </w:tc>
        <w:tc>
          <w:tcPr>
            <w:tcW w:w="1413" w:type="dxa"/>
            <w:tcBorders>
              <w:left w:val="single" w:sz="4" w:space="0" w:color="auto"/>
              <w:right w:val="single" w:sz="4" w:space="0" w:color="auto"/>
            </w:tcBorders>
            <w:shd w:val="clear" w:color="auto" w:fill="auto"/>
            <w:vAlign w:val="center"/>
          </w:tcPr>
          <w:p w14:paraId="5FCFAD13" w14:textId="77777777" w:rsidR="00061651" w:rsidRPr="00C765CA" w:rsidRDefault="00061651" w:rsidP="00713121">
            <w:pPr>
              <w:pStyle w:val="FSNoteDetail"/>
              <w:tabs>
                <w:tab w:val="left" w:pos="180"/>
              </w:tabs>
              <w:ind w:left="0"/>
              <w:jc w:val="right"/>
              <w:rPr>
                <w:sz w:val="22"/>
                <w:szCs w:val="22"/>
              </w:rPr>
            </w:pPr>
          </w:p>
        </w:tc>
      </w:tr>
      <w:tr w:rsidR="00061651" w:rsidRPr="00C765CA" w14:paraId="02EEE09E" w14:textId="77777777" w:rsidTr="00FC335F">
        <w:tc>
          <w:tcPr>
            <w:tcW w:w="3329" w:type="dxa"/>
            <w:tcBorders>
              <w:left w:val="single" w:sz="4" w:space="0" w:color="auto"/>
              <w:right w:val="single" w:sz="4" w:space="0" w:color="auto"/>
            </w:tcBorders>
            <w:shd w:val="clear" w:color="auto" w:fill="auto"/>
          </w:tcPr>
          <w:p w14:paraId="6791A158" w14:textId="77777777" w:rsidR="00061651" w:rsidRPr="00C765CA" w:rsidRDefault="00061651" w:rsidP="00713121">
            <w:pPr>
              <w:pStyle w:val="FSNoteDetail"/>
              <w:ind w:left="27"/>
              <w:rPr>
                <w:sz w:val="22"/>
                <w:szCs w:val="22"/>
              </w:rPr>
            </w:pPr>
            <w:r w:rsidRPr="00C765CA">
              <w:rPr>
                <w:sz w:val="22"/>
                <w:szCs w:val="22"/>
              </w:rPr>
              <w:t xml:space="preserve">Brought forward from trading securities </w:t>
            </w:r>
          </w:p>
          <w:p w14:paraId="58E798F0" w14:textId="77777777" w:rsidR="00061651" w:rsidRPr="00C765CA" w:rsidRDefault="00061651" w:rsidP="00FC335F">
            <w:pPr>
              <w:pStyle w:val="FSNoteDetail"/>
              <w:ind w:left="251"/>
              <w:rPr>
                <w:sz w:val="22"/>
                <w:szCs w:val="22"/>
              </w:rPr>
            </w:pPr>
            <w:r w:rsidRPr="00C765CA">
              <w:rPr>
                <w:sz w:val="22"/>
                <w:szCs w:val="22"/>
              </w:rPr>
              <w:t xml:space="preserve">(in accordance with TAS </w:t>
            </w:r>
            <w:r w:rsidRPr="00C765CA">
              <w:rPr>
                <w:sz w:val="22"/>
                <w:szCs w:val="22"/>
                <w:cs/>
              </w:rPr>
              <w:t>105)</w:t>
            </w:r>
          </w:p>
        </w:tc>
        <w:tc>
          <w:tcPr>
            <w:tcW w:w="2611" w:type="dxa"/>
            <w:tcBorders>
              <w:left w:val="single" w:sz="4" w:space="0" w:color="auto"/>
              <w:right w:val="single" w:sz="4" w:space="0" w:color="auto"/>
            </w:tcBorders>
            <w:shd w:val="clear" w:color="auto" w:fill="auto"/>
          </w:tcPr>
          <w:p w14:paraId="702551F0" w14:textId="77777777" w:rsidR="00061651" w:rsidRPr="00C765CA" w:rsidRDefault="00061651" w:rsidP="00FC335F">
            <w:pPr>
              <w:pStyle w:val="FSNoteDetail"/>
              <w:tabs>
                <w:tab w:val="left" w:pos="180"/>
              </w:tabs>
              <w:ind w:left="0"/>
              <w:jc w:val="right"/>
              <w:rPr>
                <w:sz w:val="22"/>
                <w:szCs w:val="22"/>
              </w:rPr>
            </w:pPr>
            <w:r w:rsidRPr="00C765CA">
              <w:rPr>
                <w:sz w:val="22"/>
                <w:szCs w:val="22"/>
              </w:rPr>
              <w:t>353,117</w:t>
            </w:r>
          </w:p>
        </w:tc>
        <w:tc>
          <w:tcPr>
            <w:tcW w:w="1260" w:type="dxa"/>
            <w:tcBorders>
              <w:left w:val="single" w:sz="4" w:space="0" w:color="auto"/>
              <w:right w:val="single" w:sz="4" w:space="0" w:color="auto"/>
            </w:tcBorders>
            <w:shd w:val="clear" w:color="auto" w:fill="auto"/>
          </w:tcPr>
          <w:p w14:paraId="4A023E24" w14:textId="77777777" w:rsidR="00061651" w:rsidRPr="00C765CA" w:rsidRDefault="00061651" w:rsidP="00FC335F">
            <w:pPr>
              <w:pStyle w:val="FSNoteDetail"/>
              <w:tabs>
                <w:tab w:val="left" w:pos="180"/>
              </w:tabs>
              <w:ind w:left="0"/>
              <w:jc w:val="right"/>
              <w:rPr>
                <w:sz w:val="22"/>
                <w:szCs w:val="22"/>
              </w:rPr>
            </w:pPr>
            <w:r w:rsidRPr="00C765CA">
              <w:rPr>
                <w:sz w:val="22"/>
                <w:szCs w:val="22"/>
              </w:rPr>
              <w:t>(353,117)</w:t>
            </w:r>
          </w:p>
        </w:tc>
        <w:tc>
          <w:tcPr>
            <w:tcW w:w="1215" w:type="dxa"/>
            <w:tcBorders>
              <w:left w:val="single" w:sz="4" w:space="0" w:color="auto"/>
              <w:right w:val="single" w:sz="4" w:space="0" w:color="auto"/>
            </w:tcBorders>
            <w:shd w:val="clear" w:color="auto" w:fill="auto"/>
          </w:tcPr>
          <w:p w14:paraId="2BACDB9F"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right w:val="single" w:sz="4" w:space="0" w:color="auto"/>
            </w:tcBorders>
            <w:shd w:val="clear" w:color="auto" w:fill="auto"/>
          </w:tcPr>
          <w:p w14:paraId="356F1E6C"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r>
      <w:tr w:rsidR="00061651" w:rsidRPr="00C765CA" w14:paraId="1A26218B" w14:textId="77777777" w:rsidTr="00FC335F">
        <w:tc>
          <w:tcPr>
            <w:tcW w:w="3329" w:type="dxa"/>
            <w:tcBorders>
              <w:left w:val="single" w:sz="4" w:space="0" w:color="auto"/>
              <w:right w:val="single" w:sz="4" w:space="0" w:color="auto"/>
            </w:tcBorders>
            <w:shd w:val="clear" w:color="auto" w:fill="auto"/>
          </w:tcPr>
          <w:p w14:paraId="5D7A6D39" w14:textId="77777777" w:rsidR="00FC335F" w:rsidRDefault="00061651" w:rsidP="00713121">
            <w:pPr>
              <w:pStyle w:val="FSNoteDetail"/>
              <w:tabs>
                <w:tab w:val="left" w:pos="180"/>
              </w:tabs>
              <w:ind w:left="0"/>
              <w:rPr>
                <w:sz w:val="22"/>
                <w:szCs w:val="22"/>
              </w:rPr>
            </w:pPr>
            <w:r w:rsidRPr="00C765CA">
              <w:rPr>
                <w:sz w:val="22"/>
                <w:szCs w:val="22"/>
              </w:rPr>
              <w:t xml:space="preserve">Investment designed at fair value through profit or </w:t>
            </w:r>
          </w:p>
          <w:p w14:paraId="212BB689" w14:textId="519BF01D" w:rsidR="00061651" w:rsidRPr="00C765CA" w:rsidRDefault="00061651" w:rsidP="00FC335F">
            <w:pPr>
              <w:pStyle w:val="FSNoteDetail"/>
              <w:tabs>
                <w:tab w:val="left" w:pos="180"/>
              </w:tabs>
              <w:spacing w:before="0"/>
              <w:ind w:left="260"/>
              <w:rPr>
                <w:sz w:val="22"/>
                <w:szCs w:val="22"/>
                <w:cs/>
              </w:rPr>
            </w:pPr>
            <w:r w:rsidRPr="00C765CA">
              <w:rPr>
                <w:sz w:val="22"/>
                <w:szCs w:val="22"/>
              </w:rPr>
              <w:t>loss (in accordance with</w:t>
            </w:r>
            <w:r w:rsidRPr="00C765CA">
              <w:rPr>
                <w:sz w:val="22"/>
                <w:szCs w:val="22"/>
                <w:cs/>
              </w:rPr>
              <w:t xml:space="preserve"> </w:t>
            </w:r>
            <w:r w:rsidRPr="00C765CA">
              <w:rPr>
                <w:sz w:val="22"/>
                <w:szCs w:val="22"/>
              </w:rPr>
              <w:t>TFRS 9)</w:t>
            </w:r>
          </w:p>
        </w:tc>
        <w:tc>
          <w:tcPr>
            <w:tcW w:w="2611" w:type="dxa"/>
            <w:tcBorders>
              <w:left w:val="single" w:sz="4" w:space="0" w:color="auto"/>
              <w:bottom w:val="single" w:sz="4" w:space="0" w:color="auto"/>
              <w:right w:val="single" w:sz="4" w:space="0" w:color="auto"/>
            </w:tcBorders>
            <w:shd w:val="clear" w:color="auto" w:fill="auto"/>
          </w:tcPr>
          <w:p w14:paraId="250674E6"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260" w:type="dxa"/>
            <w:tcBorders>
              <w:left w:val="single" w:sz="4" w:space="0" w:color="auto"/>
              <w:bottom w:val="single" w:sz="4" w:space="0" w:color="auto"/>
              <w:right w:val="single" w:sz="4" w:space="0" w:color="auto"/>
            </w:tcBorders>
            <w:shd w:val="clear" w:color="auto" w:fill="auto"/>
          </w:tcPr>
          <w:p w14:paraId="03BF5ED8" w14:textId="77777777" w:rsidR="00061651" w:rsidRPr="00C765CA" w:rsidRDefault="00061651" w:rsidP="00FC335F">
            <w:pPr>
              <w:pStyle w:val="FSNoteDetail"/>
              <w:tabs>
                <w:tab w:val="left" w:pos="155"/>
              </w:tabs>
              <w:ind w:left="0" w:right="10"/>
              <w:jc w:val="right"/>
              <w:rPr>
                <w:sz w:val="22"/>
                <w:szCs w:val="22"/>
              </w:rPr>
            </w:pPr>
            <w:r w:rsidRPr="00C765CA">
              <w:rPr>
                <w:sz w:val="22"/>
                <w:szCs w:val="22"/>
              </w:rPr>
              <w:t>353,117</w:t>
            </w:r>
          </w:p>
        </w:tc>
        <w:tc>
          <w:tcPr>
            <w:tcW w:w="1215" w:type="dxa"/>
            <w:tcBorders>
              <w:left w:val="single" w:sz="4" w:space="0" w:color="auto"/>
              <w:bottom w:val="single" w:sz="4" w:space="0" w:color="auto"/>
              <w:right w:val="single" w:sz="4" w:space="0" w:color="auto"/>
            </w:tcBorders>
            <w:shd w:val="clear" w:color="auto" w:fill="auto"/>
          </w:tcPr>
          <w:p w14:paraId="5FA63C4A"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bottom w:val="single" w:sz="4" w:space="0" w:color="auto"/>
              <w:right w:val="single" w:sz="4" w:space="0" w:color="auto"/>
            </w:tcBorders>
            <w:shd w:val="clear" w:color="auto" w:fill="auto"/>
          </w:tcPr>
          <w:p w14:paraId="0763C917" w14:textId="77777777" w:rsidR="00061651" w:rsidRPr="00C765CA" w:rsidRDefault="00061651" w:rsidP="00FC335F">
            <w:pPr>
              <w:pStyle w:val="FSNoteDetail"/>
              <w:tabs>
                <w:tab w:val="left" w:pos="180"/>
              </w:tabs>
              <w:ind w:left="0"/>
              <w:jc w:val="right"/>
              <w:rPr>
                <w:sz w:val="22"/>
                <w:szCs w:val="22"/>
              </w:rPr>
            </w:pPr>
            <w:r w:rsidRPr="00C765CA">
              <w:rPr>
                <w:sz w:val="22"/>
                <w:szCs w:val="22"/>
              </w:rPr>
              <w:t>353,117</w:t>
            </w:r>
          </w:p>
        </w:tc>
      </w:tr>
      <w:tr w:rsidR="00061651" w:rsidRPr="00C765CA" w14:paraId="1AF633E5" w14:textId="77777777" w:rsidTr="00FC335F">
        <w:tc>
          <w:tcPr>
            <w:tcW w:w="3329" w:type="dxa"/>
            <w:tcBorders>
              <w:left w:val="single" w:sz="4" w:space="0" w:color="auto"/>
              <w:bottom w:val="single" w:sz="4" w:space="0" w:color="auto"/>
              <w:right w:val="single" w:sz="4" w:space="0" w:color="auto"/>
            </w:tcBorders>
            <w:shd w:val="clear" w:color="auto" w:fill="auto"/>
          </w:tcPr>
          <w:p w14:paraId="415A4F10" w14:textId="77777777" w:rsidR="00FC335F" w:rsidRDefault="00061651" w:rsidP="00713121">
            <w:pPr>
              <w:pStyle w:val="FSNoteDetail"/>
              <w:tabs>
                <w:tab w:val="left" w:pos="180"/>
              </w:tabs>
              <w:ind w:left="0"/>
              <w:rPr>
                <w:b/>
                <w:bCs/>
                <w:sz w:val="22"/>
                <w:szCs w:val="22"/>
              </w:rPr>
            </w:pPr>
            <w:r w:rsidRPr="00C765CA">
              <w:rPr>
                <w:b/>
                <w:bCs/>
                <w:sz w:val="22"/>
                <w:szCs w:val="22"/>
              </w:rPr>
              <w:t xml:space="preserve">Total financial assets measured at fair value </w:t>
            </w:r>
          </w:p>
          <w:p w14:paraId="43E18F16" w14:textId="66576213" w:rsidR="00061651" w:rsidRPr="00C765CA" w:rsidRDefault="00061651" w:rsidP="00FC335F">
            <w:pPr>
              <w:pStyle w:val="FSNoteDetail"/>
              <w:tabs>
                <w:tab w:val="left" w:pos="180"/>
              </w:tabs>
              <w:spacing w:before="0"/>
              <w:ind w:left="260"/>
              <w:rPr>
                <w:b/>
                <w:bCs/>
                <w:sz w:val="22"/>
                <w:szCs w:val="22"/>
                <w:cs/>
              </w:rPr>
            </w:pPr>
            <w:r w:rsidRPr="00C765CA">
              <w:rPr>
                <w:b/>
                <w:bCs/>
                <w:sz w:val="22"/>
                <w:szCs w:val="22"/>
              </w:rPr>
              <w:t>through profit or loss</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3F3B24AC"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FAA09E"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5BF0A7D6"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3A639FCC"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353,117</w:t>
            </w:r>
          </w:p>
        </w:tc>
      </w:tr>
      <w:tr w:rsidR="00061651" w:rsidRPr="00C765CA" w14:paraId="092E5244" w14:textId="77777777" w:rsidTr="00FC335F">
        <w:tc>
          <w:tcPr>
            <w:tcW w:w="3329" w:type="dxa"/>
            <w:tcBorders>
              <w:top w:val="single" w:sz="4" w:space="0" w:color="auto"/>
              <w:left w:val="single" w:sz="4" w:space="0" w:color="auto"/>
              <w:right w:val="single" w:sz="4" w:space="0" w:color="auto"/>
            </w:tcBorders>
            <w:shd w:val="clear" w:color="auto" w:fill="auto"/>
          </w:tcPr>
          <w:p w14:paraId="7231A969" w14:textId="77777777" w:rsidR="00061651" w:rsidRPr="00C765CA" w:rsidRDefault="00061651" w:rsidP="00713121">
            <w:pPr>
              <w:pStyle w:val="FSNoteDetail"/>
              <w:tabs>
                <w:tab w:val="left" w:pos="180"/>
              </w:tabs>
              <w:ind w:left="0"/>
              <w:rPr>
                <w:b/>
                <w:bCs/>
                <w:sz w:val="22"/>
                <w:szCs w:val="22"/>
                <w:cs/>
              </w:rPr>
            </w:pPr>
            <w:r w:rsidRPr="00C765CA">
              <w:rPr>
                <w:b/>
                <w:bCs/>
                <w:sz w:val="22"/>
                <w:szCs w:val="22"/>
              </w:rPr>
              <w:t>2. Fair value through other comprehensive income</w:t>
            </w:r>
          </w:p>
        </w:tc>
        <w:tc>
          <w:tcPr>
            <w:tcW w:w="2611" w:type="dxa"/>
            <w:tcBorders>
              <w:top w:val="single" w:sz="4" w:space="0" w:color="auto"/>
              <w:left w:val="single" w:sz="4" w:space="0" w:color="auto"/>
              <w:right w:val="single" w:sz="4" w:space="0" w:color="auto"/>
            </w:tcBorders>
            <w:shd w:val="clear" w:color="auto" w:fill="auto"/>
          </w:tcPr>
          <w:p w14:paraId="763D1D73" w14:textId="77777777" w:rsidR="00061651" w:rsidRPr="00C765CA" w:rsidRDefault="00061651" w:rsidP="00713121">
            <w:pPr>
              <w:pStyle w:val="FSNoteDetail"/>
              <w:tabs>
                <w:tab w:val="left" w:pos="180"/>
              </w:tabs>
              <w:ind w:left="0"/>
              <w:rPr>
                <w:sz w:val="22"/>
                <w:szCs w:val="22"/>
              </w:rPr>
            </w:pPr>
          </w:p>
        </w:tc>
        <w:tc>
          <w:tcPr>
            <w:tcW w:w="1260" w:type="dxa"/>
            <w:tcBorders>
              <w:top w:val="single" w:sz="4" w:space="0" w:color="auto"/>
              <w:left w:val="single" w:sz="4" w:space="0" w:color="auto"/>
              <w:right w:val="single" w:sz="4" w:space="0" w:color="auto"/>
            </w:tcBorders>
            <w:shd w:val="clear" w:color="auto" w:fill="auto"/>
          </w:tcPr>
          <w:p w14:paraId="219FABCE" w14:textId="77777777" w:rsidR="00061651" w:rsidRPr="00C765CA" w:rsidRDefault="00061651" w:rsidP="00713121">
            <w:pPr>
              <w:pStyle w:val="FSNoteDetail"/>
              <w:tabs>
                <w:tab w:val="left" w:pos="180"/>
              </w:tabs>
              <w:ind w:left="0"/>
              <w:rPr>
                <w:sz w:val="22"/>
                <w:szCs w:val="22"/>
              </w:rPr>
            </w:pPr>
          </w:p>
        </w:tc>
        <w:tc>
          <w:tcPr>
            <w:tcW w:w="1215" w:type="dxa"/>
            <w:tcBorders>
              <w:top w:val="single" w:sz="4" w:space="0" w:color="auto"/>
              <w:left w:val="single" w:sz="4" w:space="0" w:color="auto"/>
              <w:right w:val="single" w:sz="4" w:space="0" w:color="auto"/>
            </w:tcBorders>
            <w:shd w:val="clear" w:color="auto" w:fill="auto"/>
          </w:tcPr>
          <w:p w14:paraId="058ECE63" w14:textId="77777777" w:rsidR="00061651" w:rsidRPr="00C765CA" w:rsidRDefault="00061651" w:rsidP="00713121">
            <w:pPr>
              <w:pStyle w:val="FSNoteDetail"/>
              <w:tabs>
                <w:tab w:val="left" w:pos="180"/>
              </w:tabs>
              <w:ind w:left="0"/>
              <w:rPr>
                <w:sz w:val="22"/>
                <w:szCs w:val="22"/>
              </w:rPr>
            </w:pPr>
          </w:p>
        </w:tc>
        <w:tc>
          <w:tcPr>
            <w:tcW w:w="1413" w:type="dxa"/>
            <w:tcBorders>
              <w:top w:val="single" w:sz="4" w:space="0" w:color="auto"/>
              <w:left w:val="single" w:sz="4" w:space="0" w:color="auto"/>
              <w:right w:val="single" w:sz="4" w:space="0" w:color="auto"/>
            </w:tcBorders>
            <w:shd w:val="clear" w:color="auto" w:fill="auto"/>
          </w:tcPr>
          <w:p w14:paraId="5290698E" w14:textId="77777777" w:rsidR="00061651" w:rsidRPr="00C765CA" w:rsidRDefault="00061651" w:rsidP="00713121">
            <w:pPr>
              <w:pStyle w:val="FSNoteDetail"/>
              <w:tabs>
                <w:tab w:val="left" w:pos="180"/>
              </w:tabs>
              <w:ind w:left="0"/>
              <w:rPr>
                <w:sz w:val="22"/>
                <w:szCs w:val="22"/>
              </w:rPr>
            </w:pPr>
          </w:p>
        </w:tc>
      </w:tr>
      <w:tr w:rsidR="00061651" w:rsidRPr="00C765CA" w14:paraId="708CE513" w14:textId="77777777" w:rsidTr="00FC335F">
        <w:tc>
          <w:tcPr>
            <w:tcW w:w="3329" w:type="dxa"/>
            <w:tcBorders>
              <w:left w:val="single" w:sz="4" w:space="0" w:color="auto"/>
              <w:right w:val="single" w:sz="4" w:space="0" w:color="auto"/>
            </w:tcBorders>
            <w:shd w:val="clear" w:color="auto" w:fill="auto"/>
            <w:vAlign w:val="bottom"/>
          </w:tcPr>
          <w:p w14:paraId="5116C0D6" w14:textId="77777777" w:rsidR="00061651" w:rsidRPr="00C765CA" w:rsidRDefault="00061651" w:rsidP="00713121">
            <w:pPr>
              <w:pStyle w:val="FSNoteDetail"/>
              <w:tabs>
                <w:tab w:val="left" w:pos="180"/>
              </w:tabs>
              <w:ind w:left="0"/>
              <w:jc w:val="left"/>
              <w:rPr>
                <w:sz w:val="22"/>
                <w:szCs w:val="22"/>
              </w:rPr>
            </w:pPr>
            <w:r w:rsidRPr="00C765CA">
              <w:rPr>
                <w:sz w:val="22"/>
                <w:szCs w:val="22"/>
              </w:rPr>
              <w:t>Brought forward from available for sale securities</w:t>
            </w:r>
          </w:p>
        </w:tc>
        <w:tc>
          <w:tcPr>
            <w:tcW w:w="2611" w:type="dxa"/>
            <w:tcBorders>
              <w:left w:val="single" w:sz="4" w:space="0" w:color="auto"/>
              <w:right w:val="single" w:sz="4" w:space="0" w:color="auto"/>
            </w:tcBorders>
            <w:shd w:val="clear" w:color="auto" w:fill="auto"/>
            <w:vAlign w:val="bottom"/>
          </w:tcPr>
          <w:p w14:paraId="70F0AC2E" w14:textId="77777777" w:rsidR="00061651" w:rsidRPr="00C765CA" w:rsidRDefault="00061651" w:rsidP="00713121">
            <w:pPr>
              <w:pStyle w:val="FSNoteDetail"/>
              <w:tabs>
                <w:tab w:val="left" w:pos="180"/>
              </w:tabs>
              <w:ind w:left="0"/>
              <w:jc w:val="right"/>
              <w:rPr>
                <w:sz w:val="22"/>
                <w:szCs w:val="22"/>
              </w:rPr>
            </w:pPr>
            <w:r w:rsidRPr="00C765CA">
              <w:rPr>
                <w:sz w:val="22"/>
                <w:szCs w:val="22"/>
              </w:rPr>
              <w:t>24,558</w:t>
            </w:r>
          </w:p>
        </w:tc>
        <w:tc>
          <w:tcPr>
            <w:tcW w:w="1260" w:type="dxa"/>
            <w:tcBorders>
              <w:left w:val="single" w:sz="4" w:space="0" w:color="auto"/>
              <w:right w:val="single" w:sz="4" w:space="0" w:color="auto"/>
            </w:tcBorders>
            <w:shd w:val="clear" w:color="auto" w:fill="auto"/>
            <w:vAlign w:val="bottom"/>
          </w:tcPr>
          <w:p w14:paraId="5C0A43C4" w14:textId="77777777" w:rsidR="00061651" w:rsidRPr="00C765CA" w:rsidRDefault="00061651" w:rsidP="00713121">
            <w:pPr>
              <w:pStyle w:val="FSNoteDetail"/>
              <w:tabs>
                <w:tab w:val="left" w:pos="180"/>
              </w:tabs>
              <w:ind w:left="0"/>
              <w:jc w:val="right"/>
              <w:rPr>
                <w:sz w:val="22"/>
                <w:szCs w:val="22"/>
              </w:rPr>
            </w:pPr>
            <w:r w:rsidRPr="00C765CA">
              <w:rPr>
                <w:sz w:val="22"/>
                <w:szCs w:val="22"/>
              </w:rPr>
              <w:t>(24,558)</w:t>
            </w:r>
          </w:p>
        </w:tc>
        <w:tc>
          <w:tcPr>
            <w:tcW w:w="1215" w:type="dxa"/>
            <w:tcBorders>
              <w:left w:val="single" w:sz="4" w:space="0" w:color="auto"/>
              <w:right w:val="single" w:sz="4" w:space="0" w:color="auto"/>
            </w:tcBorders>
            <w:shd w:val="clear" w:color="auto" w:fill="auto"/>
            <w:vAlign w:val="bottom"/>
          </w:tcPr>
          <w:p w14:paraId="10D69524" w14:textId="77777777" w:rsidR="00061651" w:rsidRPr="00C765CA" w:rsidRDefault="00061651" w:rsidP="00713121">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right w:val="single" w:sz="4" w:space="0" w:color="auto"/>
            </w:tcBorders>
            <w:shd w:val="clear" w:color="auto" w:fill="auto"/>
            <w:vAlign w:val="bottom"/>
          </w:tcPr>
          <w:p w14:paraId="13243EE0" w14:textId="77777777" w:rsidR="00061651" w:rsidRPr="00C765CA" w:rsidRDefault="00061651" w:rsidP="00713121">
            <w:pPr>
              <w:pStyle w:val="FSNoteDetail"/>
              <w:tabs>
                <w:tab w:val="left" w:pos="180"/>
              </w:tabs>
              <w:ind w:left="0"/>
              <w:jc w:val="right"/>
              <w:rPr>
                <w:sz w:val="22"/>
                <w:szCs w:val="22"/>
              </w:rPr>
            </w:pPr>
            <w:r w:rsidRPr="00C765CA">
              <w:rPr>
                <w:sz w:val="22"/>
                <w:szCs w:val="22"/>
              </w:rPr>
              <w:t>-</w:t>
            </w:r>
          </w:p>
        </w:tc>
      </w:tr>
      <w:tr w:rsidR="00061651" w:rsidRPr="00C765CA" w14:paraId="6CCDCC22" w14:textId="77777777" w:rsidTr="00FC335F">
        <w:tc>
          <w:tcPr>
            <w:tcW w:w="3329" w:type="dxa"/>
            <w:tcBorders>
              <w:left w:val="single" w:sz="4" w:space="0" w:color="auto"/>
              <w:right w:val="single" w:sz="4" w:space="0" w:color="auto"/>
            </w:tcBorders>
            <w:shd w:val="clear" w:color="auto" w:fill="auto"/>
            <w:vAlign w:val="bottom"/>
          </w:tcPr>
          <w:p w14:paraId="683CF19A" w14:textId="77777777" w:rsidR="00061651" w:rsidRPr="00C765CA" w:rsidRDefault="00061651" w:rsidP="00713121">
            <w:pPr>
              <w:pStyle w:val="FSNoteDetail"/>
              <w:tabs>
                <w:tab w:val="left" w:pos="180"/>
              </w:tabs>
              <w:ind w:left="0"/>
              <w:jc w:val="left"/>
              <w:rPr>
                <w:sz w:val="22"/>
                <w:szCs w:val="22"/>
              </w:rPr>
            </w:pPr>
            <w:r w:rsidRPr="00C765CA">
              <w:rPr>
                <w:sz w:val="22"/>
                <w:szCs w:val="22"/>
              </w:rPr>
              <w:t>Add general investments</w:t>
            </w:r>
            <w:r w:rsidRPr="00C765CA">
              <w:rPr>
                <w:sz w:val="22"/>
                <w:szCs w:val="22"/>
                <w:cs/>
              </w:rPr>
              <w:t xml:space="preserve"> </w:t>
            </w:r>
          </w:p>
          <w:p w14:paraId="050D89C6" w14:textId="77777777" w:rsidR="00061651" w:rsidRPr="00C765CA" w:rsidRDefault="00061651" w:rsidP="00FC335F">
            <w:pPr>
              <w:pStyle w:val="FSNoteDetail"/>
              <w:tabs>
                <w:tab w:val="left" w:pos="180"/>
              </w:tabs>
              <w:ind w:left="251"/>
              <w:jc w:val="left"/>
              <w:rPr>
                <w:sz w:val="22"/>
                <w:szCs w:val="22"/>
                <w:cs/>
              </w:rPr>
            </w:pPr>
            <w:r w:rsidRPr="00C765CA">
              <w:rPr>
                <w:sz w:val="22"/>
                <w:szCs w:val="22"/>
              </w:rPr>
              <w:t xml:space="preserve">(in accordance with TAS </w:t>
            </w:r>
            <w:r w:rsidRPr="00C765CA">
              <w:rPr>
                <w:sz w:val="22"/>
                <w:szCs w:val="22"/>
                <w:cs/>
              </w:rPr>
              <w:t>105)</w:t>
            </w:r>
          </w:p>
        </w:tc>
        <w:tc>
          <w:tcPr>
            <w:tcW w:w="2611" w:type="dxa"/>
            <w:tcBorders>
              <w:left w:val="single" w:sz="4" w:space="0" w:color="auto"/>
              <w:right w:val="single" w:sz="4" w:space="0" w:color="auto"/>
            </w:tcBorders>
            <w:shd w:val="clear" w:color="auto" w:fill="auto"/>
          </w:tcPr>
          <w:p w14:paraId="736B28D3" w14:textId="77777777" w:rsidR="00061651" w:rsidRPr="00C765CA" w:rsidRDefault="00061651" w:rsidP="00FC335F">
            <w:pPr>
              <w:pStyle w:val="FSNoteDetail"/>
              <w:tabs>
                <w:tab w:val="left" w:pos="180"/>
              </w:tabs>
              <w:ind w:left="0"/>
              <w:jc w:val="right"/>
              <w:rPr>
                <w:sz w:val="22"/>
                <w:szCs w:val="22"/>
              </w:rPr>
            </w:pPr>
            <w:r w:rsidRPr="00C765CA">
              <w:rPr>
                <w:sz w:val="22"/>
                <w:szCs w:val="22"/>
              </w:rPr>
              <w:t>68,356</w:t>
            </w:r>
          </w:p>
        </w:tc>
        <w:tc>
          <w:tcPr>
            <w:tcW w:w="1260" w:type="dxa"/>
            <w:tcBorders>
              <w:left w:val="single" w:sz="4" w:space="0" w:color="auto"/>
              <w:right w:val="single" w:sz="4" w:space="0" w:color="auto"/>
            </w:tcBorders>
            <w:shd w:val="clear" w:color="auto" w:fill="auto"/>
          </w:tcPr>
          <w:p w14:paraId="710A13D2" w14:textId="77777777" w:rsidR="00061651" w:rsidRPr="00C765CA" w:rsidRDefault="00061651" w:rsidP="00FC335F">
            <w:pPr>
              <w:pStyle w:val="FSNoteDetail"/>
              <w:tabs>
                <w:tab w:val="left" w:pos="180"/>
              </w:tabs>
              <w:ind w:left="0"/>
              <w:jc w:val="right"/>
              <w:rPr>
                <w:sz w:val="22"/>
                <w:szCs w:val="22"/>
              </w:rPr>
            </w:pPr>
            <w:r w:rsidRPr="00C765CA">
              <w:rPr>
                <w:sz w:val="22"/>
                <w:szCs w:val="22"/>
              </w:rPr>
              <w:t>(68,356)</w:t>
            </w:r>
          </w:p>
        </w:tc>
        <w:tc>
          <w:tcPr>
            <w:tcW w:w="1215" w:type="dxa"/>
            <w:tcBorders>
              <w:left w:val="single" w:sz="4" w:space="0" w:color="auto"/>
              <w:right w:val="single" w:sz="4" w:space="0" w:color="auto"/>
            </w:tcBorders>
            <w:shd w:val="clear" w:color="auto" w:fill="auto"/>
          </w:tcPr>
          <w:p w14:paraId="2AA75228"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right w:val="single" w:sz="4" w:space="0" w:color="auto"/>
            </w:tcBorders>
            <w:shd w:val="clear" w:color="auto" w:fill="auto"/>
          </w:tcPr>
          <w:p w14:paraId="70078D8A"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r>
      <w:tr w:rsidR="00061651" w:rsidRPr="00C765CA" w14:paraId="4FC6DEF2" w14:textId="77777777" w:rsidTr="00FC335F">
        <w:tc>
          <w:tcPr>
            <w:tcW w:w="3329" w:type="dxa"/>
            <w:tcBorders>
              <w:left w:val="single" w:sz="4" w:space="0" w:color="auto"/>
              <w:right w:val="single" w:sz="4" w:space="0" w:color="auto"/>
            </w:tcBorders>
            <w:shd w:val="clear" w:color="auto" w:fill="auto"/>
            <w:vAlign w:val="bottom"/>
          </w:tcPr>
          <w:p w14:paraId="219F95E5" w14:textId="77777777" w:rsidR="00FC335F" w:rsidRDefault="00061651" w:rsidP="00713121">
            <w:pPr>
              <w:pStyle w:val="FSNoteDetail"/>
              <w:tabs>
                <w:tab w:val="left" w:pos="180"/>
              </w:tabs>
              <w:ind w:left="0"/>
              <w:jc w:val="left"/>
              <w:rPr>
                <w:sz w:val="22"/>
                <w:szCs w:val="22"/>
              </w:rPr>
            </w:pPr>
            <w:r w:rsidRPr="00C765CA">
              <w:rPr>
                <w:sz w:val="22"/>
                <w:szCs w:val="22"/>
              </w:rPr>
              <w:t xml:space="preserve">Investment designed at fair value through profit or </w:t>
            </w:r>
          </w:p>
          <w:p w14:paraId="2E1D2EDC" w14:textId="5CE03D61" w:rsidR="00061651" w:rsidRPr="00C765CA" w:rsidRDefault="00061651" w:rsidP="00FC335F">
            <w:pPr>
              <w:pStyle w:val="FSNoteDetail"/>
              <w:tabs>
                <w:tab w:val="left" w:pos="180"/>
              </w:tabs>
              <w:spacing w:before="0"/>
              <w:ind w:left="269"/>
              <w:jc w:val="left"/>
              <w:rPr>
                <w:sz w:val="22"/>
                <w:szCs w:val="22"/>
              </w:rPr>
            </w:pPr>
            <w:r w:rsidRPr="00C765CA">
              <w:rPr>
                <w:sz w:val="22"/>
                <w:szCs w:val="22"/>
              </w:rPr>
              <w:t>loss (in accordance with</w:t>
            </w:r>
            <w:r w:rsidRPr="00C765CA">
              <w:rPr>
                <w:sz w:val="22"/>
                <w:szCs w:val="22"/>
                <w:cs/>
              </w:rPr>
              <w:t xml:space="preserve"> </w:t>
            </w:r>
            <w:r w:rsidRPr="00C765CA">
              <w:rPr>
                <w:sz w:val="22"/>
                <w:szCs w:val="22"/>
              </w:rPr>
              <w:t>TFRS 9)</w:t>
            </w:r>
          </w:p>
        </w:tc>
        <w:tc>
          <w:tcPr>
            <w:tcW w:w="2611" w:type="dxa"/>
            <w:tcBorders>
              <w:left w:val="single" w:sz="4" w:space="0" w:color="auto"/>
              <w:bottom w:val="single" w:sz="4" w:space="0" w:color="auto"/>
              <w:right w:val="single" w:sz="4" w:space="0" w:color="auto"/>
            </w:tcBorders>
            <w:shd w:val="clear" w:color="auto" w:fill="auto"/>
          </w:tcPr>
          <w:p w14:paraId="309B872A"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260" w:type="dxa"/>
            <w:tcBorders>
              <w:left w:val="single" w:sz="4" w:space="0" w:color="auto"/>
              <w:bottom w:val="single" w:sz="4" w:space="0" w:color="auto"/>
              <w:right w:val="single" w:sz="4" w:space="0" w:color="auto"/>
            </w:tcBorders>
            <w:shd w:val="clear" w:color="auto" w:fill="auto"/>
          </w:tcPr>
          <w:p w14:paraId="599D168C" w14:textId="77777777" w:rsidR="00061651" w:rsidRPr="00C765CA" w:rsidRDefault="00061651" w:rsidP="00FC335F">
            <w:pPr>
              <w:pStyle w:val="FSNoteDetail"/>
              <w:tabs>
                <w:tab w:val="left" w:pos="180"/>
              </w:tabs>
              <w:ind w:left="0"/>
              <w:jc w:val="right"/>
              <w:rPr>
                <w:sz w:val="22"/>
                <w:szCs w:val="22"/>
              </w:rPr>
            </w:pPr>
            <w:r w:rsidRPr="00C765CA">
              <w:rPr>
                <w:sz w:val="22"/>
                <w:szCs w:val="22"/>
              </w:rPr>
              <w:t>92,914</w:t>
            </w:r>
          </w:p>
        </w:tc>
        <w:tc>
          <w:tcPr>
            <w:tcW w:w="1215" w:type="dxa"/>
            <w:tcBorders>
              <w:left w:val="single" w:sz="4" w:space="0" w:color="auto"/>
              <w:bottom w:val="single" w:sz="4" w:space="0" w:color="auto"/>
              <w:right w:val="single" w:sz="4" w:space="0" w:color="auto"/>
            </w:tcBorders>
            <w:shd w:val="clear" w:color="auto" w:fill="auto"/>
          </w:tcPr>
          <w:p w14:paraId="7A76CCDA"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bottom w:val="single" w:sz="4" w:space="0" w:color="auto"/>
              <w:right w:val="single" w:sz="4" w:space="0" w:color="auto"/>
            </w:tcBorders>
            <w:shd w:val="clear" w:color="auto" w:fill="auto"/>
          </w:tcPr>
          <w:p w14:paraId="3A9DB8CA" w14:textId="77777777" w:rsidR="00061651" w:rsidRPr="00C765CA" w:rsidRDefault="00061651" w:rsidP="00FC335F">
            <w:pPr>
              <w:pStyle w:val="FSNoteDetail"/>
              <w:tabs>
                <w:tab w:val="left" w:pos="180"/>
              </w:tabs>
              <w:ind w:left="0"/>
              <w:jc w:val="right"/>
              <w:rPr>
                <w:sz w:val="22"/>
                <w:szCs w:val="22"/>
              </w:rPr>
            </w:pPr>
            <w:r w:rsidRPr="00C765CA">
              <w:rPr>
                <w:sz w:val="22"/>
                <w:szCs w:val="22"/>
              </w:rPr>
              <w:t>92,914</w:t>
            </w:r>
          </w:p>
        </w:tc>
      </w:tr>
      <w:tr w:rsidR="00061651" w:rsidRPr="00C765CA" w14:paraId="35794AC5" w14:textId="77777777" w:rsidTr="00FC335F">
        <w:tc>
          <w:tcPr>
            <w:tcW w:w="3329" w:type="dxa"/>
            <w:tcBorders>
              <w:left w:val="single" w:sz="4" w:space="0" w:color="auto"/>
              <w:bottom w:val="single" w:sz="4" w:space="0" w:color="auto"/>
              <w:right w:val="single" w:sz="4" w:space="0" w:color="auto"/>
            </w:tcBorders>
            <w:shd w:val="clear" w:color="auto" w:fill="auto"/>
            <w:vAlign w:val="bottom"/>
          </w:tcPr>
          <w:p w14:paraId="1C0F3360" w14:textId="77777777" w:rsidR="00FC335F" w:rsidRDefault="00061651" w:rsidP="00713121">
            <w:pPr>
              <w:pStyle w:val="FSNoteDetail"/>
              <w:tabs>
                <w:tab w:val="left" w:pos="180"/>
              </w:tabs>
              <w:ind w:left="0"/>
              <w:jc w:val="left"/>
              <w:rPr>
                <w:b/>
                <w:bCs/>
                <w:sz w:val="22"/>
                <w:szCs w:val="22"/>
              </w:rPr>
            </w:pPr>
            <w:r w:rsidRPr="00C765CA">
              <w:rPr>
                <w:b/>
                <w:bCs/>
                <w:sz w:val="22"/>
                <w:szCs w:val="22"/>
              </w:rPr>
              <w:t xml:space="preserve">Total financial asset measured at fair value </w:t>
            </w:r>
          </w:p>
          <w:p w14:paraId="1B63C148" w14:textId="6E35ABDD" w:rsidR="00061651" w:rsidRPr="00C765CA" w:rsidRDefault="00061651" w:rsidP="00FC335F">
            <w:pPr>
              <w:pStyle w:val="FSNoteDetail"/>
              <w:tabs>
                <w:tab w:val="left" w:pos="180"/>
              </w:tabs>
              <w:spacing w:before="0"/>
              <w:ind w:left="260"/>
              <w:jc w:val="left"/>
              <w:rPr>
                <w:b/>
                <w:bCs/>
                <w:sz w:val="22"/>
                <w:szCs w:val="22"/>
              </w:rPr>
            </w:pPr>
            <w:r w:rsidRPr="00C765CA">
              <w:rPr>
                <w:b/>
                <w:bCs/>
                <w:sz w:val="22"/>
                <w:szCs w:val="22"/>
              </w:rPr>
              <w:t>through other comprehensive income</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5CFAB90D"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99A1605"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474B7FAE"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366E0317"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92,914</w:t>
            </w:r>
          </w:p>
        </w:tc>
      </w:tr>
      <w:tr w:rsidR="00061651" w:rsidRPr="00C765CA" w14:paraId="0660798F" w14:textId="77777777" w:rsidTr="00FC335F">
        <w:tc>
          <w:tcPr>
            <w:tcW w:w="3329" w:type="dxa"/>
            <w:tcBorders>
              <w:top w:val="single" w:sz="4" w:space="0" w:color="auto"/>
              <w:left w:val="single" w:sz="4" w:space="0" w:color="auto"/>
              <w:right w:val="single" w:sz="4" w:space="0" w:color="auto"/>
            </w:tcBorders>
            <w:shd w:val="clear" w:color="auto" w:fill="auto"/>
          </w:tcPr>
          <w:p w14:paraId="09363100" w14:textId="2B0FB9DC" w:rsidR="00061651" w:rsidRPr="00C765CA" w:rsidRDefault="00061651" w:rsidP="00713121">
            <w:pPr>
              <w:pStyle w:val="FSNoteDetail"/>
              <w:tabs>
                <w:tab w:val="left" w:pos="180"/>
              </w:tabs>
              <w:ind w:left="0"/>
              <w:rPr>
                <w:b/>
                <w:bCs/>
                <w:sz w:val="22"/>
                <w:szCs w:val="22"/>
                <w:cs/>
              </w:rPr>
            </w:pPr>
            <w:r w:rsidRPr="00C765CA">
              <w:rPr>
                <w:b/>
                <w:bCs/>
                <w:sz w:val="22"/>
                <w:szCs w:val="22"/>
              </w:rPr>
              <w:t xml:space="preserve">3. </w:t>
            </w:r>
            <w:proofErr w:type="spellStart"/>
            <w:r w:rsidRPr="00C765CA">
              <w:rPr>
                <w:b/>
                <w:bCs/>
                <w:sz w:val="22"/>
                <w:szCs w:val="22"/>
              </w:rPr>
              <w:t>Amorti</w:t>
            </w:r>
            <w:r w:rsidR="00FC335F">
              <w:rPr>
                <w:b/>
                <w:bCs/>
                <w:sz w:val="22"/>
                <w:szCs w:val="22"/>
              </w:rPr>
              <w:t>s</w:t>
            </w:r>
            <w:r w:rsidRPr="00C765CA">
              <w:rPr>
                <w:b/>
                <w:bCs/>
                <w:sz w:val="22"/>
                <w:szCs w:val="22"/>
              </w:rPr>
              <w:t>ed</w:t>
            </w:r>
            <w:proofErr w:type="spellEnd"/>
            <w:r w:rsidRPr="00C765CA">
              <w:rPr>
                <w:b/>
                <w:bCs/>
                <w:sz w:val="22"/>
                <w:szCs w:val="22"/>
              </w:rPr>
              <w:t xml:space="preserve"> cost</w:t>
            </w:r>
          </w:p>
        </w:tc>
        <w:tc>
          <w:tcPr>
            <w:tcW w:w="2611" w:type="dxa"/>
            <w:tcBorders>
              <w:top w:val="single" w:sz="4" w:space="0" w:color="auto"/>
              <w:left w:val="single" w:sz="4" w:space="0" w:color="auto"/>
              <w:right w:val="single" w:sz="4" w:space="0" w:color="auto"/>
            </w:tcBorders>
            <w:shd w:val="clear" w:color="auto" w:fill="auto"/>
          </w:tcPr>
          <w:p w14:paraId="7F0280C6" w14:textId="77777777" w:rsidR="00061651" w:rsidRPr="00C765CA" w:rsidRDefault="00061651" w:rsidP="00713121">
            <w:pPr>
              <w:pStyle w:val="FSNoteDetail"/>
              <w:tabs>
                <w:tab w:val="left" w:pos="180"/>
              </w:tabs>
              <w:ind w:left="0"/>
              <w:rPr>
                <w:sz w:val="22"/>
                <w:szCs w:val="22"/>
              </w:rPr>
            </w:pPr>
          </w:p>
        </w:tc>
        <w:tc>
          <w:tcPr>
            <w:tcW w:w="1260" w:type="dxa"/>
            <w:tcBorders>
              <w:top w:val="single" w:sz="4" w:space="0" w:color="auto"/>
              <w:left w:val="single" w:sz="4" w:space="0" w:color="auto"/>
              <w:right w:val="single" w:sz="4" w:space="0" w:color="auto"/>
            </w:tcBorders>
            <w:shd w:val="clear" w:color="auto" w:fill="auto"/>
          </w:tcPr>
          <w:p w14:paraId="1E13197A" w14:textId="77777777" w:rsidR="00061651" w:rsidRPr="00C765CA" w:rsidRDefault="00061651" w:rsidP="00713121">
            <w:pPr>
              <w:pStyle w:val="FSNoteDetail"/>
              <w:tabs>
                <w:tab w:val="left" w:pos="180"/>
              </w:tabs>
              <w:ind w:left="0"/>
              <w:rPr>
                <w:sz w:val="22"/>
                <w:szCs w:val="22"/>
              </w:rPr>
            </w:pPr>
          </w:p>
        </w:tc>
        <w:tc>
          <w:tcPr>
            <w:tcW w:w="1215" w:type="dxa"/>
            <w:tcBorders>
              <w:top w:val="single" w:sz="4" w:space="0" w:color="auto"/>
              <w:left w:val="single" w:sz="4" w:space="0" w:color="auto"/>
              <w:right w:val="single" w:sz="4" w:space="0" w:color="auto"/>
            </w:tcBorders>
            <w:shd w:val="clear" w:color="auto" w:fill="auto"/>
          </w:tcPr>
          <w:p w14:paraId="5DC52660" w14:textId="77777777" w:rsidR="00061651" w:rsidRPr="00C765CA" w:rsidRDefault="00061651" w:rsidP="00713121">
            <w:pPr>
              <w:pStyle w:val="FSNoteDetail"/>
              <w:tabs>
                <w:tab w:val="left" w:pos="180"/>
              </w:tabs>
              <w:ind w:left="0"/>
              <w:rPr>
                <w:sz w:val="22"/>
                <w:szCs w:val="22"/>
              </w:rPr>
            </w:pPr>
          </w:p>
        </w:tc>
        <w:tc>
          <w:tcPr>
            <w:tcW w:w="1413" w:type="dxa"/>
            <w:tcBorders>
              <w:top w:val="single" w:sz="4" w:space="0" w:color="auto"/>
              <w:left w:val="single" w:sz="4" w:space="0" w:color="auto"/>
              <w:right w:val="single" w:sz="4" w:space="0" w:color="auto"/>
            </w:tcBorders>
            <w:shd w:val="clear" w:color="auto" w:fill="auto"/>
          </w:tcPr>
          <w:p w14:paraId="6F5E0E88" w14:textId="77777777" w:rsidR="00061651" w:rsidRPr="00C765CA" w:rsidRDefault="00061651" w:rsidP="00713121">
            <w:pPr>
              <w:pStyle w:val="FSNoteDetail"/>
              <w:tabs>
                <w:tab w:val="left" w:pos="180"/>
              </w:tabs>
              <w:ind w:left="0"/>
              <w:rPr>
                <w:sz w:val="22"/>
                <w:szCs w:val="22"/>
              </w:rPr>
            </w:pPr>
          </w:p>
        </w:tc>
      </w:tr>
      <w:tr w:rsidR="00061651" w:rsidRPr="00C765CA" w14:paraId="6900FD24" w14:textId="77777777" w:rsidTr="00FC335F">
        <w:tc>
          <w:tcPr>
            <w:tcW w:w="3329" w:type="dxa"/>
            <w:tcBorders>
              <w:left w:val="single" w:sz="4" w:space="0" w:color="auto"/>
              <w:right w:val="single" w:sz="4" w:space="0" w:color="auto"/>
            </w:tcBorders>
            <w:shd w:val="clear" w:color="auto" w:fill="auto"/>
            <w:vAlign w:val="bottom"/>
          </w:tcPr>
          <w:p w14:paraId="39971A74" w14:textId="77777777" w:rsidR="00FC335F" w:rsidRDefault="00061651" w:rsidP="00713121">
            <w:pPr>
              <w:pStyle w:val="FSNoteDetail"/>
              <w:tabs>
                <w:tab w:val="left" w:pos="180"/>
              </w:tabs>
              <w:ind w:left="0"/>
              <w:jc w:val="left"/>
              <w:rPr>
                <w:sz w:val="22"/>
                <w:szCs w:val="22"/>
              </w:rPr>
            </w:pPr>
            <w:r w:rsidRPr="00C765CA">
              <w:rPr>
                <w:sz w:val="22"/>
                <w:szCs w:val="22"/>
              </w:rPr>
              <w:t xml:space="preserve">Brought forward from held-to-maturity debt </w:t>
            </w:r>
          </w:p>
          <w:p w14:paraId="3E242A0E" w14:textId="155A05A4" w:rsidR="00061651" w:rsidRPr="00C765CA" w:rsidRDefault="00061651" w:rsidP="00FC335F">
            <w:pPr>
              <w:pStyle w:val="FSNoteDetail"/>
              <w:tabs>
                <w:tab w:val="left" w:pos="180"/>
              </w:tabs>
              <w:spacing w:before="0"/>
              <w:ind w:left="260"/>
              <w:jc w:val="left"/>
              <w:rPr>
                <w:b/>
                <w:bCs/>
                <w:sz w:val="22"/>
                <w:szCs w:val="22"/>
              </w:rPr>
            </w:pPr>
            <w:r w:rsidRPr="00C765CA">
              <w:rPr>
                <w:sz w:val="22"/>
                <w:szCs w:val="22"/>
              </w:rPr>
              <w:t>securities</w:t>
            </w:r>
          </w:p>
        </w:tc>
        <w:tc>
          <w:tcPr>
            <w:tcW w:w="2611" w:type="dxa"/>
            <w:tcBorders>
              <w:left w:val="single" w:sz="4" w:space="0" w:color="auto"/>
              <w:right w:val="single" w:sz="4" w:space="0" w:color="auto"/>
            </w:tcBorders>
            <w:shd w:val="clear" w:color="auto" w:fill="auto"/>
          </w:tcPr>
          <w:p w14:paraId="0C6E4364" w14:textId="77777777" w:rsidR="00061651" w:rsidRPr="00C765CA" w:rsidRDefault="00061651" w:rsidP="00FC335F">
            <w:pPr>
              <w:pStyle w:val="FSNoteDetail"/>
              <w:tabs>
                <w:tab w:val="left" w:pos="180"/>
              </w:tabs>
              <w:ind w:left="0"/>
              <w:jc w:val="right"/>
              <w:rPr>
                <w:sz w:val="22"/>
                <w:szCs w:val="22"/>
              </w:rPr>
            </w:pPr>
            <w:r w:rsidRPr="00C765CA">
              <w:rPr>
                <w:sz w:val="22"/>
                <w:szCs w:val="22"/>
              </w:rPr>
              <w:t>192,944</w:t>
            </w:r>
          </w:p>
        </w:tc>
        <w:tc>
          <w:tcPr>
            <w:tcW w:w="1260" w:type="dxa"/>
            <w:tcBorders>
              <w:left w:val="single" w:sz="4" w:space="0" w:color="auto"/>
              <w:right w:val="single" w:sz="4" w:space="0" w:color="auto"/>
            </w:tcBorders>
            <w:shd w:val="clear" w:color="auto" w:fill="auto"/>
          </w:tcPr>
          <w:p w14:paraId="7D1C00CE" w14:textId="77777777" w:rsidR="00061651" w:rsidRPr="00C765CA" w:rsidRDefault="00061651" w:rsidP="00FC335F">
            <w:pPr>
              <w:pStyle w:val="FSNoteDetail"/>
              <w:tabs>
                <w:tab w:val="left" w:pos="180"/>
              </w:tabs>
              <w:ind w:left="0"/>
              <w:jc w:val="right"/>
              <w:rPr>
                <w:sz w:val="22"/>
                <w:szCs w:val="22"/>
              </w:rPr>
            </w:pPr>
            <w:r w:rsidRPr="00C765CA">
              <w:rPr>
                <w:sz w:val="22"/>
                <w:szCs w:val="22"/>
              </w:rPr>
              <w:t>(192,944)</w:t>
            </w:r>
          </w:p>
        </w:tc>
        <w:tc>
          <w:tcPr>
            <w:tcW w:w="1215" w:type="dxa"/>
            <w:tcBorders>
              <w:left w:val="single" w:sz="4" w:space="0" w:color="auto"/>
              <w:right w:val="single" w:sz="4" w:space="0" w:color="auto"/>
            </w:tcBorders>
            <w:shd w:val="clear" w:color="auto" w:fill="auto"/>
          </w:tcPr>
          <w:p w14:paraId="3657E8DB"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right w:val="single" w:sz="4" w:space="0" w:color="auto"/>
            </w:tcBorders>
            <w:shd w:val="clear" w:color="auto" w:fill="auto"/>
          </w:tcPr>
          <w:p w14:paraId="658CE383"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r>
      <w:tr w:rsidR="00061651" w:rsidRPr="00C765CA" w14:paraId="0DA72AD2" w14:textId="77777777" w:rsidTr="00FC335F">
        <w:tc>
          <w:tcPr>
            <w:tcW w:w="3329" w:type="dxa"/>
            <w:tcBorders>
              <w:left w:val="single" w:sz="4" w:space="0" w:color="auto"/>
              <w:right w:val="single" w:sz="4" w:space="0" w:color="auto"/>
            </w:tcBorders>
            <w:shd w:val="clear" w:color="auto" w:fill="auto"/>
            <w:vAlign w:val="bottom"/>
          </w:tcPr>
          <w:p w14:paraId="25F2D9DE" w14:textId="77777777" w:rsidR="00FC335F" w:rsidRDefault="00061651" w:rsidP="00713121">
            <w:pPr>
              <w:pStyle w:val="FSNoteDetail"/>
              <w:tabs>
                <w:tab w:val="left" w:pos="180"/>
              </w:tabs>
              <w:ind w:left="0"/>
              <w:jc w:val="left"/>
              <w:rPr>
                <w:sz w:val="22"/>
                <w:szCs w:val="22"/>
              </w:rPr>
            </w:pPr>
            <w:r w:rsidRPr="00C765CA">
              <w:rPr>
                <w:sz w:val="22"/>
                <w:szCs w:val="22"/>
              </w:rPr>
              <w:t xml:space="preserve">Investment designed at </w:t>
            </w:r>
            <w:proofErr w:type="spellStart"/>
            <w:r w:rsidRPr="00C765CA">
              <w:rPr>
                <w:sz w:val="22"/>
                <w:szCs w:val="22"/>
              </w:rPr>
              <w:t>amorti</w:t>
            </w:r>
            <w:r w:rsidR="00FC335F">
              <w:rPr>
                <w:sz w:val="22"/>
                <w:szCs w:val="22"/>
              </w:rPr>
              <w:t>s</w:t>
            </w:r>
            <w:r w:rsidRPr="00C765CA">
              <w:rPr>
                <w:sz w:val="22"/>
                <w:szCs w:val="22"/>
              </w:rPr>
              <w:t>ed</w:t>
            </w:r>
            <w:proofErr w:type="spellEnd"/>
            <w:r w:rsidRPr="00C765CA">
              <w:rPr>
                <w:sz w:val="22"/>
                <w:szCs w:val="22"/>
              </w:rPr>
              <w:t xml:space="preserve"> cost (in accordance </w:t>
            </w:r>
          </w:p>
          <w:p w14:paraId="65FC4523" w14:textId="33963EC5" w:rsidR="00061651" w:rsidRPr="00C765CA" w:rsidRDefault="00061651" w:rsidP="00FC335F">
            <w:pPr>
              <w:pStyle w:val="FSNoteDetail"/>
              <w:tabs>
                <w:tab w:val="left" w:pos="180"/>
              </w:tabs>
              <w:spacing w:before="0"/>
              <w:ind w:left="260"/>
              <w:jc w:val="left"/>
              <w:rPr>
                <w:sz w:val="22"/>
                <w:szCs w:val="22"/>
              </w:rPr>
            </w:pPr>
            <w:r w:rsidRPr="00C765CA">
              <w:rPr>
                <w:sz w:val="22"/>
                <w:szCs w:val="22"/>
              </w:rPr>
              <w:t>with</w:t>
            </w:r>
            <w:r w:rsidRPr="00C765CA">
              <w:rPr>
                <w:sz w:val="22"/>
                <w:szCs w:val="22"/>
                <w:cs/>
              </w:rPr>
              <w:t xml:space="preserve"> </w:t>
            </w:r>
            <w:r w:rsidRPr="00C765CA">
              <w:rPr>
                <w:sz w:val="22"/>
                <w:szCs w:val="22"/>
              </w:rPr>
              <w:t>TFRS 9)</w:t>
            </w:r>
          </w:p>
        </w:tc>
        <w:tc>
          <w:tcPr>
            <w:tcW w:w="2611" w:type="dxa"/>
            <w:tcBorders>
              <w:left w:val="single" w:sz="4" w:space="0" w:color="auto"/>
              <w:bottom w:val="single" w:sz="4" w:space="0" w:color="auto"/>
              <w:right w:val="single" w:sz="4" w:space="0" w:color="auto"/>
            </w:tcBorders>
            <w:shd w:val="clear" w:color="auto" w:fill="auto"/>
          </w:tcPr>
          <w:p w14:paraId="19F5419C"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260" w:type="dxa"/>
            <w:tcBorders>
              <w:left w:val="single" w:sz="4" w:space="0" w:color="auto"/>
              <w:bottom w:val="single" w:sz="4" w:space="0" w:color="auto"/>
              <w:right w:val="single" w:sz="4" w:space="0" w:color="auto"/>
            </w:tcBorders>
            <w:shd w:val="clear" w:color="auto" w:fill="auto"/>
          </w:tcPr>
          <w:p w14:paraId="70E2B4BE" w14:textId="77777777" w:rsidR="00061651" w:rsidRPr="00C765CA" w:rsidRDefault="00061651" w:rsidP="00FC335F">
            <w:pPr>
              <w:pStyle w:val="FSNoteDetail"/>
              <w:tabs>
                <w:tab w:val="left" w:pos="180"/>
              </w:tabs>
              <w:ind w:left="0"/>
              <w:jc w:val="right"/>
              <w:rPr>
                <w:sz w:val="22"/>
                <w:szCs w:val="22"/>
              </w:rPr>
            </w:pPr>
            <w:r w:rsidRPr="00C765CA">
              <w:rPr>
                <w:sz w:val="22"/>
                <w:szCs w:val="22"/>
              </w:rPr>
              <w:t>192,944</w:t>
            </w:r>
          </w:p>
        </w:tc>
        <w:tc>
          <w:tcPr>
            <w:tcW w:w="1215" w:type="dxa"/>
            <w:tcBorders>
              <w:left w:val="single" w:sz="4" w:space="0" w:color="auto"/>
              <w:bottom w:val="single" w:sz="4" w:space="0" w:color="auto"/>
              <w:right w:val="single" w:sz="4" w:space="0" w:color="auto"/>
            </w:tcBorders>
            <w:shd w:val="clear" w:color="auto" w:fill="auto"/>
          </w:tcPr>
          <w:p w14:paraId="443CCA45"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bottom w:val="single" w:sz="4" w:space="0" w:color="auto"/>
              <w:right w:val="single" w:sz="4" w:space="0" w:color="auto"/>
            </w:tcBorders>
            <w:shd w:val="clear" w:color="auto" w:fill="auto"/>
          </w:tcPr>
          <w:p w14:paraId="6B288C9C" w14:textId="77777777" w:rsidR="00061651" w:rsidRPr="00C765CA" w:rsidRDefault="00061651" w:rsidP="00FC335F">
            <w:pPr>
              <w:pStyle w:val="FSNoteDetail"/>
              <w:tabs>
                <w:tab w:val="left" w:pos="180"/>
              </w:tabs>
              <w:ind w:left="0"/>
              <w:jc w:val="right"/>
              <w:rPr>
                <w:sz w:val="22"/>
                <w:szCs w:val="22"/>
              </w:rPr>
            </w:pPr>
            <w:r w:rsidRPr="00C765CA">
              <w:rPr>
                <w:sz w:val="22"/>
                <w:szCs w:val="22"/>
              </w:rPr>
              <w:t>192,944</w:t>
            </w:r>
          </w:p>
        </w:tc>
      </w:tr>
      <w:tr w:rsidR="00061651" w:rsidRPr="00C765CA" w14:paraId="36FAD6E5" w14:textId="77777777" w:rsidTr="00FC335F">
        <w:tc>
          <w:tcPr>
            <w:tcW w:w="3329" w:type="dxa"/>
            <w:tcBorders>
              <w:left w:val="single" w:sz="4" w:space="0" w:color="auto"/>
              <w:bottom w:val="single" w:sz="4" w:space="0" w:color="auto"/>
              <w:right w:val="single" w:sz="4" w:space="0" w:color="auto"/>
            </w:tcBorders>
            <w:shd w:val="clear" w:color="auto" w:fill="auto"/>
          </w:tcPr>
          <w:p w14:paraId="61226E5D" w14:textId="66AE07A1" w:rsidR="00061651" w:rsidRPr="00C765CA" w:rsidRDefault="00061651" w:rsidP="00713121">
            <w:pPr>
              <w:pStyle w:val="FSNoteDetail"/>
              <w:tabs>
                <w:tab w:val="left" w:pos="180"/>
              </w:tabs>
              <w:ind w:left="0"/>
              <w:rPr>
                <w:b/>
                <w:bCs/>
                <w:sz w:val="22"/>
                <w:szCs w:val="22"/>
                <w:cs/>
              </w:rPr>
            </w:pPr>
            <w:r w:rsidRPr="00C765CA">
              <w:rPr>
                <w:b/>
                <w:bCs/>
                <w:sz w:val="22"/>
                <w:szCs w:val="22"/>
              </w:rPr>
              <w:t xml:space="preserve">Total financial assets measured at </w:t>
            </w:r>
            <w:proofErr w:type="spellStart"/>
            <w:r w:rsidRPr="00C765CA">
              <w:rPr>
                <w:b/>
                <w:bCs/>
                <w:sz w:val="22"/>
                <w:szCs w:val="22"/>
              </w:rPr>
              <w:t>amorti</w:t>
            </w:r>
            <w:r w:rsidR="00FC335F">
              <w:rPr>
                <w:b/>
                <w:bCs/>
                <w:sz w:val="22"/>
                <w:szCs w:val="22"/>
              </w:rPr>
              <w:t>s</w:t>
            </w:r>
            <w:r w:rsidRPr="00C765CA">
              <w:rPr>
                <w:b/>
                <w:bCs/>
                <w:sz w:val="22"/>
                <w:szCs w:val="22"/>
              </w:rPr>
              <w:t>ed</w:t>
            </w:r>
            <w:proofErr w:type="spellEnd"/>
            <w:r w:rsidRPr="00C765CA">
              <w:rPr>
                <w:b/>
                <w:bCs/>
                <w:sz w:val="22"/>
                <w:szCs w:val="22"/>
              </w:rPr>
              <w:t xml:space="preserve"> cost</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00F0C8D8"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055BEE4"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6489020D"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77208E2A"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192,944</w:t>
            </w:r>
          </w:p>
        </w:tc>
      </w:tr>
      <w:tr w:rsidR="00061651" w:rsidRPr="00C765CA" w14:paraId="53E76904" w14:textId="77777777" w:rsidTr="00FC335F">
        <w:tc>
          <w:tcPr>
            <w:tcW w:w="3329" w:type="dxa"/>
            <w:tcBorders>
              <w:top w:val="single" w:sz="4" w:space="0" w:color="auto"/>
              <w:left w:val="single" w:sz="4" w:space="0" w:color="auto"/>
              <w:bottom w:val="single" w:sz="4" w:space="0" w:color="auto"/>
              <w:right w:val="single" w:sz="4" w:space="0" w:color="auto"/>
            </w:tcBorders>
            <w:shd w:val="clear" w:color="auto" w:fill="auto"/>
          </w:tcPr>
          <w:p w14:paraId="5012EFEC" w14:textId="77777777" w:rsidR="00061651" w:rsidRPr="005468F9" w:rsidRDefault="00061651" w:rsidP="00713121">
            <w:pPr>
              <w:pStyle w:val="FSNoteDetail"/>
              <w:tabs>
                <w:tab w:val="left" w:pos="180"/>
              </w:tabs>
              <w:ind w:left="0"/>
              <w:rPr>
                <w:b/>
                <w:bCs/>
                <w:sz w:val="22"/>
                <w:szCs w:val="22"/>
                <w:cs/>
              </w:rPr>
            </w:pPr>
            <w:r w:rsidRPr="005468F9">
              <w:rPr>
                <w:b/>
                <w:bCs/>
                <w:sz w:val="22"/>
                <w:szCs w:val="22"/>
              </w:rPr>
              <w:t>Total financial assets</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bottom"/>
          </w:tcPr>
          <w:p w14:paraId="018B1DAF"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6</w:t>
            </w:r>
            <w:r>
              <w:rPr>
                <w:b/>
                <w:bCs/>
                <w:sz w:val="22"/>
                <w:szCs w:val="22"/>
              </w:rPr>
              <w:t>3</w:t>
            </w:r>
            <w:r w:rsidRPr="00C765CA">
              <w:rPr>
                <w:b/>
                <w:bCs/>
                <w:sz w:val="22"/>
                <w:szCs w:val="22"/>
              </w:rPr>
              <w:t>8,</w:t>
            </w:r>
            <w:r>
              <w:rPr>
                <w:b/>
                <w:bCs/>
                <w:sz w:val="22"/>
                <w:szCs w:val="22"/>
              </w:rPr>
              <w:t>975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0FE7A18"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bottom"/>
          </w:tcPr>
          <w:p w14:paraId="4D9EDB69"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14:paraId="625437A4"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638,9</w:t>
            </w:r>
            <w:r>
              <w:rPr>
                <w:b/>
                <w:bCs/>
                <w:sz w:val="22"/>
                <w:szCs w:val="22"/>
              </w:rPr>
              <w:t>7</w:t>
            </w:r>
            <w:r w:rsidRPr="00C765CA">
              <w:rPr>
                <w:b/>
                <w:bCs/>
                <w:sz w:val="22"/>
                <w:szCs w:val="22"/>
              </w:rPr>
              <w:t>5</w:t>
            </w:r>
          </w:p>
        </w:tc>
      </w:tr>
    </w:tbl>
    <w:p w14:paraId="6FB4A181" w14:textId="77777777" w:rsidR="00061651" w:rsidRDefault="00061651" w:rsidP="00061651">
      <w:r>
        <w:br w:type="page"/>
      </w:r>
    </w:p>
    <w:p w14:paraId="7FA4D702" w14:textId="77777777" w:rsidR="00061651" w:rsidRPr="002C646D" w:rsidRDefault="00061651" w:rsidP="00EC5794">
      <w:pPr>
        <w:pStyle w:val="ListParagraph"/>
        <w:numPr>
          <w:ilvl w:val="1"/>
          <w:numId w:val="2"/>
        </w:numPr>
        <w:spacing w:before="240"/>
        <w:ind w:left="450" w:hanging="450"/>
        <w:jc w:val="thaiDistribute"/>
        <w:rPr>
          <w:rFonts w:ascii="Angsana New" w:eastAsia="Arial Unicode MS" w:hAnsi="Angsana New"/>
          <w:b/>
          <w:bCs/>
          <w:sz w:val="28"/>
        </w:rPr>
      </w:pPr>
      <w:r w:rsidRPr="002C646D">
        <w:rPr>
          <w:rFonts w:ascii="Angsana New" w:eastAsia="Arial Unicode MS" w:hAnsi="Angsana New"/>
          <w:b/>
          <w:bCs/>
          <w:sz w:val="28"/>
        </w:rPr>
        <w:t>Leases</w:t>
      </w:r>
    </w:p>
    <w:p w14:paraId="71D95F62" w14:textId="77777777" w:rsidR="00061651" w:rsidRPr="002C646D" w:rsidRDefault="00061651" w:rsidP="00061651">
      <w:pPr>
        <w:keepNext/>
        <w:spacing w:after="120"/>
        <w:ind w:left="450" w:right="43"/>
        <w:jc w:val="thaiDistribute"/>
        <w:outlineLvl w:val="0"/>
        <w:rPr>
          <w:rFonts w:ascii="Angsana New" w:eastAsia="Arial Unicode MS" w:hAnsi="Angsana New"/>
          <w:sz w:val="28"/>
        </w:rPr>
      </w:pPr>
      <w:r w:rsidRPr="00C765CA">
        <w:rPr>
          <w:rFonts w:ascii="Angsana New" w:eastAsia="Arial Unicode MS" w:hAnsi="Angsana New"/>
          <w:sz w:val="28"/>
        </w:rPr>
        <w:t xml:space="preserve">Upon initial application of TFRS 16 the Group </w:t>
      </w:r>
      <w:proofErr w:type="spellStart"/>
      <w:r w:rsidRPr="00C765CA">
        <w:rPr>
          <w:rFonts w:ascii="Angsana New" w:eastAsia="Arial Unicode MS" w:hAnsi="Angsana New"/>
          <w:sz w:val="28"/>
        </w:rPr>
        <w:t>recognised</w:t>
      </w:r>
      <w:proofErr w:type="spellEnd"/>
      <w:r w:rsidRPr="00C765CA">
        <w:rPr>
          <w:rFonts w:ascii="Angsana New" w:eastAsia="Arial Unicode MS" w:hAnsi="Angsana New"/>
          <w:sz w:val="28"/>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C765CA">
        <w:rPr>
          <w:rFonts w:ascii="Angsana New" w:eastAsia="Arial Unicode MS" w:hAnsi="Angsana New"/>
          <w:sz w:val="28"/>
        </w:rPr>
        <w:t>recognised</w:t>
      </w:r>
      <w:proofErr w:type="spellEnd"/>
      <w:r w:rsidRPr="00C765CA">
        <w:rPr>
          <w:rFonts w:ascii="Angsana New" w:eastAsia="Arial Unicode MS" w:hAnsi="Angsana New"/>
          <w:sz w:val="28"/>
        </w:rPr>
        <w:t xml:space="preserve"> the carrying amount of the right-of-use assets and lease liabilities based on the carrying amounts of the lease assets and lease liabilities immediately before the date of initial application of </w:t>
      </w:r>
      <w:r>
        <w:rPr>
          <w:rFonts w:ascii="Angsana New" w:eastAsia="Arial Unicode MS" w:hAnsi="Angsana New"/>
          <w:sz w:val="28"/>
        </w:rPr>
        <w:t xml:space="preserve">      </w:t>
      </w:r>
      <w:r w:rsidRPr="00C765CA">
        <w:rPr>
          <w:rFonts w:ascii="Angsana New" w:eastAsia="Arial Unicode MS" w:hAnsi="Angsana New"/>
          <w:sz w:val="28"/>
        </w:rPr>
        <w:t>TFRS 16.</w:t>
      </w:r>
    </w:p>
    <w:tbl>
      <w:tblPr>
        <w:tblW w:w="9651" w:type="dxa"/>
        <w:tblInd w:w="450" w:type="dxa"/>
        <w:tblLook w:val="04A0" w:firstRow="1" w:lastRow="0" w:firstColumn="1" w:lastColumn="0" w:noHBand="0" w:noVBand="1"/>
      </w:tblPr>
      <w:tblGrid>
        <w:gridCol w:w="5598"/>
        <w:gridCol w:w="1980"/>
        <w:gridCol w:w="2073"/>
      </w:tblGrid>
      <w:tr w:rsidR="00061651" w:rsidRPr="002C646D" w14:paraId="3015C5E5" w14:textId="77777777" w:rsidTr="00713121">
        <w:tc>
          <w:tcPr>
            <w:tcW w:w="5598" w:type="dxa"/>
            <w:shd w:val="clear" w:color="auto" w:fill="auto"/>
          </w:tcPr>
          <w:p w14:paraId="3B2D35F4" w14:textId="77777777" w:rsidR="00061651" w:rsidRPr="002C646D" w:rsidRDefault="00061651" w:rsidP="00713121">
            <w:pPr>
              <w:spacing w:line="400" w:lineRule="exact"/>
              <w:rPr>
                <w:rFonts w:ascii="Angsana New" w:hAnsi="Angsana New"/>
                <w:sz w:val="28"/>
              </w:rPr>
            </w:pPr>
          </w:p>
        </w:tc>
        <w:tc>
          <w:tcPr>
            <w:tcW w:w="4053" w:type="dxa"/>
            <w:gridSpan w:val="2"/>
            <w:shd w:val="clear" w:color="auto" w:fill="auto"/>
          </w:tcPr>
          <w:p w14:paraId="507B9526" w14:textId="77777777" w:rsidR="00061651" w:rsidRPr="002C646D" w:rsidRDefault="00061651" w:rsidP="00713121">
            <w:pPr>
              <w:pBdr>
                <w:bottom w:val="single" w:sz="4" w:space="1" w:color="auto"/>
              </w:pBdr>
              <w:spacing w:line="400" w:lineRule="exact"/>
              <w:jc w:val="center"/>
              <w:rPr>
                <w:rFonts w:ascii="Angsana New" w:hAnsi="Angsana New"/>
                <w:sz w:val="28"/>
              </w:rPr>
            </w:pPr>
            <w:r w:rsidRPr="002C646D">
              <w:rPr>
                <w:rFonts w:ascii="Angsana New" w:hAnsi="Angsana New"/>
                <w:sz w:val="28"/>
              </w:rPr>
              <w:t>(Thousand Baht)</w:t>
            </w:r>
          </w:p>
        </w:tc>
      </w:tr>
      <w:tr w:rsidR="00061651" w:rsidRPr="002C646D" w14:paraId="335827C2" w14:textId="77777777" w:rsidTr="00713121">
        <w:tc>
          <w:tcPr>
            <w:tcW w:w="5598" w:type="dxa"/>
            <w:shd w:val="clear" w:color="auto" w:fill="auto"/>
          </w:tcPr>
          <w:p w14:paraId="4E55BC08" w14:textId="77777777" w:rsidR="00061651" w:rsidRPr="002C646D" w:rsidRDefault="00061651" w:rsidP="00713121">
            <w:pPr>
              <w:spacing w:line="400" w:lineRule="exact"/>
              <w:ind w:left="162" w:hanging="162"/>
              <w:rPr>
                <w:rFonts w:ascii="Angsana New" w:hAnsi="Angsana New"/>
                <w:sz w:val="28"/>
              </w:rPr>
            </w:pPr>
          </w:p>
        </w:tc>
        <w:tc>
          <w:tcPr>
            <w:tcW w:w="1980" w:type="dxa"/>
            <w:shd w:val="clear" w:color="auto" w:fill="auto"/>
          </w:tcPr>
          <w:p w14:paraId="7D214324" w14:textId="77777777" w:rsidR="00ED754B" w:rsidRDefault="00061651" w:rsidP="00713121">
            <w:pPr>
              <w:pBdr>
                <w:bottom w:val="single" w:sz="4" w:space="1" w:color="auto"/>
              </w:pBdr>
              <w:spacing w:line="400" w:lineRule="exact"/>
              <w:ind w:left="162" w:hanging="162"/>
              <w:jc w:val="center"/>
              <w:rPr>
                <w:rFonts w:ascii="Angsana New" w:hAnsi="Angsana New"/>
                <w:sz w:val="28"/>
              </w:rPr>
            </w:pPr>
            <w:r w:rsidRPr="002C646D">
              <w:rPr>
                <w:rFonts w:ascii="Angsana New" w:hAnsi="Angsana New"/>
                <w:sz w:val="28"/>
              </w:rPr>
              <w:t xml:space="preserve">Consolidated </w:t>
            </w:r>
          </w:p>
          <w:p w14:paraId="4A1B5094" w14:textId="1D08FEBC" w:rsidR="00061651" w:rsidRPr="002C646D" w:rsidRDefault="00061651" w:rsidP="00713121">
            <w:pPr>
              <w:pBdr>
                <w:bottom w:val="single" w:sz="4" w:space="1" w:color="auto"/>
              </w:pBdr>
              <w:spacing w:line="400" w:lineRule="exact"/>
              <w:ind w:left="162" w:hanging="162"/>
              <w:jc w:val="center"/>
              <w:rPr>
                <w:rFonts w:ascii="Angsana New" w:hAnsi="Angsana New"/>
                <w:sz w:val="28"/>
                <w:cs/>
              </w:rPr>
            </w:pPr>
            <w:r w:rsidRPr="002C646D">
              <w:rPr>
                <w:rFonts w:ascii="Angsana New" w:hAnsi="Angsana New"/>
                <w:sz w:val="28"/>
              </w:rPr>
              <w:t>financial statements</w:t>
            </w:r>
          </w:p>
        </w:tc>
        <w:tc>
          <w:tcPr>
            <w:tcW w:w="2073" w:type="dxa"/>
            <w:shd w:val="clear" w:color="auto" w:fill="auto"/>
          </w:tcPr>
          <w:p w14:paraId="764A889F" w14:textId="77777777" w:rsidR="00ED754B" w:rsidRDefault="00061651" w:rsidP="00713121">
            <w:pPr>
              <w:pBdr>
                <w:bottom w:val="single" w:sz="4" w:space="1" w:color="auto"/>
              </w:pBdr>
              <w:spacing w:line="400" w:lineRule="exact"/>
              <w:ind w:left="162" w:hanging="162"/>
              <w:jc w:val="center"/>
              <w:rPr>
                <w:rFonts w:ascii="Angsana New" w:hAnsi="Angsana New"/>
                <w:sz w:val="28"/>
              </w:rPr>
            </w:pPr>
            <w:r w:rsidRPr="002C646D">
              <w:rPr>
                <w:rFonts w:ascii="Angsana New" w:hAnsi="Angsana New"/>
                <w:sz w:val="28"/>
              </w:rPr>
              <w:t xml:space="preserve">Separate </w:t>
            </w:r>
          </w:p>
          <w:p w14:paraId="14EF1728" w14:textId="0019BBE9" w:rsidR="00061651" w:rsidRPr="002C646D" w:rsidRDefault="00061651" w:rsidP="00713121">
            <w:pPr>
              <w:pBdr>
                <w:bottom w:val="single" w:sz="4" w:space="1" w:color="auto"/>
              </w:pBdr>
              <w:spacing w:line="400" w:lineRule="exact"/>
              <w:ind w:left="162" w:hanging="162"/>
              <w:jc w:val="center"/>
              <w:rPr>
                <w:rFonts w:ascii="Angsana New" w:hAnsi="Angsana New"/>
                <w:sz w:val="28"/>
                <w:cs/>
              </w:rPr>
            </w:pPr>
            <w:r w:rsidRPr="002C646D">
              <w:rPr>
                <w:rFonts w:ascii="Angsana New" w:hAnsi="Angsana New"/>
                <w:sz w:val="28"/>
              </w:rPr>
              <w:t>financial statements</w:t>
            </w:r>
          </w:p>
        </w:tc>
      </w:tr>
      <w:tr w:rsidR="00061651" w:rsidRPr="002C646D" w14:paraId="07FF1211" w14:textId="77777777" w:rsidTr="00713121">
        <w:tc>
          <w:tcPr>
            <w:tcW w:w="5598" w:type="dxa"/>
            <w:shd w:val="clear" w:color="auto" w:fill="auto"/>
          </w:tcPr>
          <w:p w14:paraId="57FA093A" w14:textId="77777777" w:rsidR="00061651" w:rsidRPr="002C646D" w:rsidRDefault="00061651" w:rsidP="00713121">
            <w:pPr>
              <w:spacing w:line="400" w:lineRule="exact"/>
              <w:ind w:left="77" w:hanging="77"/>
              <w:rPr>
                <w:rFonts w:ascii="Angsana New" w:hAnsi="Angsana New"/>
                <w:sz w:val="28"/>
              </w:rPr>
            </w:pPr>
            <w:r w:rsidRPr="002C646D">
              <w:rPr>
                <w:rFonts w:ascii="Angsana New" w:hAnsi="Angsana New"/>
                <w:sz w:val="28"/>
              </w:rPr>
              <w:t xml:space="preserve">Operating lease commitments as at </w:t>
            </w:r>
            <w:r w:rsidRPr="002C646D">
              <w:rPr>
                <w:rFonts w:ascii="Angsana New" w:hAnsi="Angsana New"/>
                <w:sz w:val="28"/>
                <w:cs/>
              </w:rPr>
              <w:t xml:space="preserve">31 </w:t>
            </w:r>
            <w:r w:rsidRPr="002C646D">
              <w:rPr>
                <w:rFonts w:ascii="Angsana New" w:hAnsi="Angsana New"/>
                <w:sz w:val="28"/>
              </w:rPr>
              <w:t xml:space="preserve">December </w:t>
            </w:r>
            <w:r w:rsidRPr="002C646D">
              <w:rPr>
                <w:rFonts w:ascii="Angsana New" w:hAnsi="Angsana New"/>
                <w:sz w:val="28"/>
                <w:cs/>
              </w:rPr>
              <w:t>2019</w:t>
            </w:r>
          </w:p>
        </w:tc>
        <w:tc>
          <w:tcPr>
            <w:tcW w:w="1980" w:type="dxa"/>
            <w:shd w:val="clear" w:color="auto" w:fill="auto"/>
          </w:tcPr>
          <w:p w14:paraId="2E40E86A" w14:textId="77777777" w:rsidR="00061651" w:rsidRPr="002C646D" w:rsidRDefault="00061651" w:rsidP="00713121">
            <w:pPr>
              <w:tabs>
                <w:tab w:val="decimal" w:pos="1650"/>
              </w:tabs>
              <w:spacing w:line="400" w:lineRule="exact"/>
              <w:ind w:left="162" w:hanging="162"/>
              <w:rPr>
                <w:rFonts w:ascii="Angsana New" w:hAnsi="Angsana New"/>
                <w:sz w:val="28"/>
              </w:rPr>
            </w:pPr>
            <w:r w:rsidRPr="002C646D">
              <w:rPr>
                <w:rFonts w:ascii="Angsana New" w:hAnsi="Angsana New"/>
                <w:sz w:val="28"/>
              </w:rPr>
              <w:t>37,636</w:t>
            </w:r>
          </w:p>
        </w:tc>
        <w:tc>
          <w:tcPr>
            <w:tcW w:w="2073" w:type="dxa"/>
            <w:shd w:val="clear" w:color="auto" w:fill="auto"/>
            <w:vAlign w:val="bottom"/>
          </w:tcPr>
          <w:p w14:paraId="0B20E508" w14:textId="77777777" w:rsidR="00061651" w:rsidRPr="002C646D" w:rsidRDefault="00061651" w:rsidP="00713121">
            <w:pPr>
              <w:tabs>
                <w:tab w:val="decimal" w:pos="1398"/>
                <w:tab w:val="left" w:pos="1635"/>
              </w:tabs>
              <w:spacing w:line="400" w:lineRule="exact"/>
              <w:ind w:left="162" w:hanging="162"/>
              <w:jc w:val="right"/>
              <w:rPr>
                <w:rFonts w:ascii="Angsana New" w:hAnsi="Angsana New"/>
                <w:sz w:val="28"/>
              </w:rPr>
            </w:pPr>
            <w:r w:rsidRPr="002C646D">
              <w:rPr>
                <w:rFonts w:ascii="Angsana New" w:hAnsi="Angsana New"/>
                <w:sz w:val="28"/>
              </w:rPr>
              <w:t>34,193</w:t>
            </w:r>
          </w:p>
        </w:tc>
      </w:tr>
      <w:tr w:rsidR="002A78F1" w:rsidRPr="002C646D" w14:paraId="6E816D69" w14:textId="77777777" w:rsidTr="002A78F1">
        <w:tc>
          <w:tcPr>
            <w:tcW w:w="5598" w:type="dxa"/>
            <w:shd w:val="clear" w:color="auto" w:fill="auto"/>
          </w:tcPr>
          <w:p w14:paraId="4BF00460" w14:textId="77777777" w:rsidR="002A78F1" w:rsidRPr="002C646D" w:rsidRDefault="002A78F1" w:rsidP="002A78F1">
            <w:pPr>
              <w:spacing w:line="400" w:lineRule="exact"/>
              <w:ind w:right="-110"/>
              <w:rPr>
                <w:rFonts w:ascii="Angsana New" w:hAnsi="Angsana New"/>
                <w:sz w:val="28"/>
              </w:rPr>
            </w:pPr>
            <w:r w:rsidRPr="002C646D">
              <w:rPr>
                <w:rFonts w:ascii="Angsana New" w:hAnsi="Angsana New"/>
                <w:sz w:val="28"/>
              </w:rPr>
              <w:t>Less:</w:t>
            </w:r>
            <w:r w:rsidRPr="002C646D">
              <w:rPr>
                <w:rFonts w:ascii="Angsana New" w:hAnsi="Angsana New"/>
                <w:sz w:val="28"/>
                <w:cs/>
              </w:rPr>
              <w:t xml:space="preserve"> </w:t>
            </w:r>
            <w:r w:rsidRPr="002C646D">
              <w:rPr>
                <w:rFonts w:ascii="Angsana New" w:hAnsi="Angsana New"/>
                <w:sz w:val="28"/>
              </w:rPr>
              <w:t>Short-term leases and leases of low-value assets</w:t>
            </w:r>
          </w:p>
        </w:tc>
        <w:tc>
          <w:tcPr>
            <w:tcW w:w="1980" w:type="dxa"/>
            <w:shd w:val="clear" w:color="auto" w:fill="auto"/>
          </w:tcPr>
          <w:p w14:paraId="51E4A5D9" w14:textId="4178DCEB" w:rsidR="002A78F1" w:rsidRPr="002C646D" w:rsidRDefault="002A78F1" w:rsidP="002A78F1">
            <w:pPr>
              <w:tabs>
                <w:tab w:val="decimal" w:pos="1650"/>
              </w:tabs>
              <w:spacing w:line="400" w:lineRule="exact"/>
              <w:ind w:left="162" w:hanging="162"/>
              <w:rPr>
                <w:rFonts w:ascii="Angsana New" w:hAnsi="Angsana New"/>
                <w:sz w:val="28"/>
              </w:rPr>
            </w:pPr>
            <w:r w:rsidRPr="00AE7D0D">
              <w:rPr>
                <w:rFonts w:ascii="Angsana New" w:hAnsi="Angsana New"/>
                <w:sz w:val="28"/>
              </w:rPr>
              <w:t>(6,</w:t>
            </w:r>
            <w:r>
              <w:rPr>
                <w:rFonts w:ascii="Angsana New" w:hAnsi="Angsana New"/>
                <w:sz w:val="28"/>
              </w:rPr>
              <w:t>915</w:t>
            </w:r>
            <w:r w:rsidRPr="00AE7D0D">
              <w:rPr>
                <w:rFonts w:ascii="Angsana New" w:hAnsi="Angsana New"/>
                <w:sz w:val="28"/>
              </w:rPr>
              <w:t>)</w:t>
            </w:r>
          </w:p>
        </w:tc>
        <w:tc>
          <w:tcPr>
            <w:tcW w:w="2073" w:type="dxa"/>
            <w:shd w:val="clear" w:color="auto" w:fill="auto"/>
          </w:tcPr>
          <w:p w14:paraId="4BBB60E7" w14:textId="63004232" w:rsidR="002A78F1" w:rsidRPr="002C646D" w:rsidRDefault="002A78F1" w:rsidP="002A78F1">
            <w:pPr>
              <w:tabs>
                <w:tab w:val="decimal" w:pos="1398"/>
                <w:tab w:val="left" w:pos="1665"/>
              </w:tabs>
              <w:spacing w:line="400" w:lineRule="exact"/>
              <w:ind w:left="162" w:right="-38" w:hanging="162"/>
              <w:jc w:val="right"/>
              <w:rPr>
                <w:rFonts w:ascii="Angsana New" w:hAnsi="Angsana New"/>
                <w:sz w:val="28"/>
              </w:rPr>
            </w:pPr>
            <w:r w:rsidRPr="00AE7D0D">
              <w:rPr>
                <w:rFonts w:ascii="Angsana New" w:hAnsi="Angsana New"/>
                <w:sz w:val="28"/>
              </w:rPr>
              <w:t>(</w:t>
            </w:r>
            <w:r>
              <w:rPr>
                <w:rFonts w:ascii="Angsana New" w:hAnsi="Angsana New"/>
                <w:sz w:val="28"/>
              </w:rPr>
              <w:t>3,472)</w:t>
            </w:r>
          </w:p>
        </w:tc>
      </w:tr>
      <w:tr w:rsidR="002A78F1" w:rsidRPr="002C646D" w14:paraId="55586D7B" w14:textId="77777777" w:rsidTr="002A78F1">
        <w:tc>
          <w:tcPr>
            <w:tcW w:w="5598" w:type="dxa"/>
            <w:shd w:val="clear" w:color="auto" w:fill="auto"/>
          </w:tcPr>
          <w:p w14:paraId="764F39C5" w14:textId="77777777" w:rsidR="002A78F1" w:rsidRPr="002C646D" w:rsidRDefault="002A78F1" w:rsidP="002A78F1">
            <w:pPr>
              <w:spacing w:line="400" w:lineRule="exact"/>
              <w:rPr>
                <w:rFonts w:ascii="Angsana New" w:hAnsi="Angsana New"/>
                <w:sz w:val="28"/>
              </w:rPr>
            </w:pPr>
            <w:r w:rsidRPr="002C646D">
              <w:rPr>
                <w:rFonts w:ascii="Angsana New" w:hAnsi="Angsana New"/>
                <w:sz w:val="28"/>
              </w:rPr>
              <w:t>Less:</w:t>
            </w:r>
            <w:r w:rsidRPr="002C646D">
              <w:rPr>
                <w:rFonts w:ascii="Angsana New" w:hAnsi="Angsana New"/>
                <w:sz w:val="28"/>
                <w:cs/>
              </w:rPr>
              <w:t xml:space="preserve"> </w:t>
            </w:r>
            <w:r w:rsidRPr="002C646D">
              <w:rPr>
                <w:rFonts w:ascii="Angsana New" w:hAnsi="Angsana New"/>
                <w:sz w:val="28"/>
              </w:rPr>
              <w:t>Contracts reassessed as service agreements</w:t>
            </w:r>
          </w:p>
        </w:tc>
        <w:tc>
          <w:tcPr>
            <w:tcW w:w="1980" w:type="dxa"/>
            <w:shd w:val="clear" w:color="auto" w:fill="auto"/>
          </w:tcPr>
          <w:p w14:paraId="586838AB" w14:textId="2196D4B7" w:rsidR="002A78F1" w:rsidRPr="002C646D" w:rsidRDefault="002A78F1" w:rsidP="002A78F1">
            <w:pPr>
              <w:tabs>
                <w:tab w:val="decimal" w:pos="1650"/>
              </w:tabs>
              <w:spacing w:line="400" w:lineRule="exact"/>
              <w:ind w:left="162" w:hanging="162"/>
              <w:rPr>
                <w:rFonts w:ascii="Angsana New" w:hAnsi="Angsana New"/>
                <w:sz w:val="28"/>
              </w:rPr>
            </w:pPr>
            <w:r w:rsidRPr="00AE7D0D">
              <w:rPr>
                <w:rFonts w:ascii="Angsana New" w:hAnsi="Angsana New"/>
                <w:sz w:val="28"/>
              </w:rPr>
              <w:t>(14,669)</w:t>
            </w:r>
          </w:p>
        </w:tc>
        <w:tc>
          <w:tcPr>
            <w:tcW w:w="2073" w:type="dxa"/>
            <w:shd w:val="clear" w:color="auto" w:fill="auto"/>
          </w:tcPr>
          <w:p w14:paraId="3152ECEF" w14:textId="589EE281" w:rsidR="002A78F1" w:rsidRPr="002C646D" w:rsidRDefault="002A78F1" w:rsidP="002A78F1">
            <w:pPr>
              <w:tabs>
                <w:tab w:val="decimal" w:pos="1398"/>
                <w:tab w:val="left" w:pos="1665"/>
              </w:tabs>
              <w:spacing w:line="400" w:lineRule="exact"/>
              <w:ind w:left="162" w:right="-38" w:hanging="162"/>
              <w:jc w:val="right"/>
              <w:rPr>
                <w:rFonts w:ascii="Angsana New" w:hAnsi="Angsana New"/>
                <w:sz w:val="28"/>
              </w:rPr>
            </w:pPr>
            <w:r w:rsidRPr="00AE7D0D">
              <w:rPr>
                <w:rFonts w:ascii="Angsana New" w:hAnsi="Angsana New"/>
                <w:sz w:val="28"/>
              </w:rPr>
              <w:t>(14,669)</w:t>
            </w:r>
          </w:p>
        </w:tc>
      </w:tr>
      <w:tr w:rsidR="002A78F1" w:rsidRPr="002C646D" w14:paraId="543B1411" w14:textId="77777777" w:rsidTr="002A78F1">
        <w:tc>
          <w:tcPr>
            <w:tcW w:w="5598" w:type="dxa"/>
            <w:shd w:val="clear" w:color="auto" w:fill="auto"/>
          </w:tcPr>
          <w:p w14:paraId="3C6CEDA9" w14:textId="77777777" w:rsidR="002A78F1" w:rsidRPr="002C646D" w:rsidRDefault="002A78F1" w:rsidP="002A78F1">
            <w:pPr>
              <w:spacing w:line="400" w:lineRule="exact"/>
              <w:rPr>
                <w:rFonts w:ascii="Angsana New" w:hAnsi="Angsana New"/>
                <w:sz w:val="28"/>
              </w:rPr>
            </w:pPr>
            <w:r w:rsidRPr="002C646D">
              <w:rPr>
                <w:rFonts w:ascii="Angsana New" w:hAnsi="Angsana New"/>
                <w:sz w:val="28"/>
              </w:rPr>
              <w:t>Less: Deferred interest expenses</w:t>
            </w:r>
          </w:p>
        </w:tc>
        <w:tc>
          <w:tcPr>
            <w:tcW w:w="1980" w:type="dxa"/>
            <w:shd w:val="clear" w:color="auto" w:fill="auto"/>
          </w:tcPr>
          <w:p w14:paraId="39E64E67" w14:textId="3D4B874B" w:rsidR="002A78F1" w:rsidRPr="002C646D" w:rsidRDefault="002A78F1" w:rsidP="002A78F1">
            <w:pPr>
              <w:pBdr>
                <w:bottom w:val="single" w:sz="4" w:space="1" w:color="auto"/>
              </w:pBdr>
              <w:tabs>
                <w:tab w:val="decimal" w:pos="1650"/>
              </w:tabs>
              <w:spacing w:line="400" w:lineRule="exact"/>
              <w:ind w:left="162" w:hanging="162"/>
              <w:rPr>
                <w:rFonts w:ascii="Angsana New" w:hAnsi="Angsana New"/>
                <w:sz w:val="28"/>
              </w:rPr>
            </w:pPr>
            <w:r w:rsidRPr="00AE7D0D">
              <w:rPr>
                <w:rFonts w:ascii="Angsana New" w:hAnsi="Angsana New"/>
                <w:sz w:val="28"/>
              </w:rPr>
              <w:t>(</w:t>
            </w:r>
            <w:r>
              <w:rPr>
                <w:rFonts w:ascii="Angsana New" w:hAnsi="Angsana New"/>
                <w:sz w:val="28"/>
              </w:rPr>
              <w:t>457</w:t>
            </w:r>
            <w:r w:rsidRPr="00AE7D0D">
              <w:rPr>
                <w:rFonts w:ascii="Angsana New" w:hAnsi="Angsana New"/>
                <w:sz w:val="28"/>
              </w:rPr>
              <w:t>)</w:t>
            </w:r>
          </w:p>
        </w:tc>
        <w:tc>
          <w:tcPr>
            <w:tcW w:w="2073" w:type="dxa"/>
            <w:shd w:val="clear" w:color="auto" w:fill="auto"/>
          </w:tcPr>
          <w:p w14:paraId="535A8F5F" w14:textId="236BC992" w:rsidR="002A78F1" w:rsidRPr="002C646D" w:rsidRDefault="002A78F1" w:rsidP="002A78F1">
            <w:pPr>
              <w:pBdr>
                <w:bottom w:val="single" w:sz="4" w:space="1" w:color="auto"/>
              </w:pBdr>
              <w:tabs>
                <w:tab w:val="decimal" w:pos="1398"/>
                <w:tab w:val="left" w:pos="1665"/>
              </w:tabs>
              <w:spacing w:line="400" w:lineRule="exact"/>
              <w:ind w:left="162" w:right="-38" w:hanging="162"/>
              <w:jc w:val="right"/>
              <w:rPr>
                <w:rFonts w:ascii="Angsana New" w:hAnsi="Angsana New"/>
                <w:sz w:val="28"/>
              </w:rPr>
            </w:pPr>
            <w:r w:rsidRPr="00AE7D0D">
              <w:rPr>
                <w:rFonts w:ascii="Angsana New" w:hAnsi="Angsana New"/>
                <w:sz w:val="28"/>
              </w:rPr>
              <w:t>(</w:t>
            </w:r>
            <w:r>
              <w:rPr>
                <w:rFonts w:ascii="Angsana New" w:hAnsi="Angsana New"/>
                <w:sz w:val="28"/>
              </w:rPr>
              <w:t>457)</w:t>
            </w:r>
          </w:p>
        </w:tc>
      </w:tr>
      <w:tr w:rsidR="002A78F1" w:rsidRPr="002C646D" w14:paraId="216274F1" w14:textId="77777777" w:rsidTr="00713121">
        <w:tc>
          <w:tcPr>
            <w:tcW w:w="5598" w:type="dxa"/>
            <w:shd w:val="clear" w:color="auto" w:fill="auto"/>
          </w:tcPr>
          <w:p w14:paraId="797DA0DF" w14:textId="77777777" w:rsidR="002A78F1" w:rsidRPr="002C646D" w:rsidRDefault="002A78F1" w:rsidP="002A78F1">
            <w:pPr>
              <w:spacing w:line="400" w:lineRule="exact"/>
              <w:rPr>
                <w:rFonts w:ascii="Angsana New" w:hAnsi="Angsana New"/>
                <w:sz w:val="28"/>
              </w:rPr>
            </w:pPr>
            <w:r w:rsidRPr="002C646D">
              <w:rPr>
                <w:rFonts w:ascii="Angsana New" w:hAnsi="Angsana New"/>
                <w:sz w:val="28"/>
              </w:rPr>
              <w:t>Increase in lease liabilities due to TFRS 16 adoption</w:t>
            </w:r>
          </w:p>
        </w:tc>
        <w:tc>
          <w:tcPr>
            <w:tcW w:w="1980" w:type="dxa"/>
            <w:shd w:val="clear" w:color="auto" w:fill="auto"/>
            <w:vAlign w:val="bottom"/>
          </w:tcPr>
          <w:p w14:paraId="63917CE7" w14:textId="490ECA3D" w:rsidR="002A78F1" w:rsidRPr="002C646D" w:rsidRDefault="002A78F1" w:rsidP="002A78F1">
            <w:pPr>
              <w:tabs>
                <w:tab w:val="decimal" w:pos="1650"/>
              </w:tabs>
              <w:spacing w:line="400" w:lineRule="exact"/>
              <w:rPr>
                <w:rFonts w:ascii="Angsana New" w:hAnsi="Angsana New"/>
                <w:sz w:val="28"/>
              </w:rPr>
            </w:pPr>
            <w:r w:rsidRPr="00AE7D0D">
              <w:rPr>
                <w:rFonts w:ascii="Angsana New" w:hAnsi="Angsana New"/>
                <w:sz w:val="28"/>
              </w:rPr>
              <w:t>1</w:t>
            </w:r>
            <w:r>
              <w:rPr>
                <w:rFonts w:ascii="Angsana New" w:hAnsi="Angsana New"/>
                <w:sz w:val="28"/>
              </w:rPr>
              <w:t>5,595</w:t>
            </w:r>
          </w:p>
        </w:tc>
        <w:tc>
          <w:tcPr>
            <w:tcW w:w="2073" w:type="dxa"/>
            <w:shd w:val="clear" w:color="auto" w:fill="auto"/>
            <w:vAlign w:val="bottom"/>
          </w:tcPr>
          <w:p w14:paraId="5F71875A" w14:textId="3500C037" w:rsidR="002A78F1" w:rsidRPr="002C646D" w:rsidRDefault="002A78F1" w:rsidP="002A78F1">
            <w:pPr>
              <w:tabs>
                <w:tab w:val="decimal" w:pos="1398"/>
                <w:tab w:val="left" w:pos="1620"/>
              </w:tabs>
              <w:spacing w:line="400" w:lineRule="exact"/>
              <w:ind w:left="162" w:hanging="162"/>
              <w:jc w:val="right"/>
              <w:rPr>
                <w:rFonts w:ascii="Angsana New" w:hAnsi="Angsana New"/>
                <w:sz w:val="28"/>
              </w:rPr>
            </w:pPr>
            <w:r w:rsidRPr="00AE7D0D">
              <w:rPr>
                <w:rFonts w:ascii="Angsana New" w:hAnsi="Angsana New"/>
                <w:sz w:val="28"/>
              </w:rPr>
              <w:t>1</w:t>
            </w:r>
            <w:r>
              <w:rPr>
                <w:rFonts w:ascii="Angsana New" w:hAnsi="Angsana New"/>
                <w:sz w:val="28"/>
              </w:rPr>
              <w:t>5,595</w:t>
            </w:r>
          </w:p>
        </w:tc>
      </w:tr>
      <w:tr w:rsidR="002A78F1" w:rsidRPr="002C646D" w14:paraId="3BDF0672" w14:textId="77777777" w:rsidTr="002A78F1">
        <w:tc>
          <w:tcPr>
            <w:tcW w:w="5598" w:type="dxa"/>
            <w:shd w:val="clear" w:color="auto" w:fill="auto"/>
          </w:tcPr>
          <w:p w14:paraId="592D14F2" w14:textId="77777777" w:rsidR="002A78F1" w:rsidRPr="002C646D" w:rsidRDefault="002A78F1" w:rsidP="002A78F1">
            <w:pPr>
              <w:spacing w:line="400" w:lineRule="exact"/>
              <w:rPr>
                <w:rFonts w:ascii="Angsana New" w:hAnsi="Angsana New"/>
                <w:sz w:val="28"/>
              </w:rPr>
            </w:pPr>
            <w:r w:rsidRPr="002C646D">
              <w:rPr>
                <w:rFonts w:ascii="Angsana New" w:hAnsi="Angsana New"/>
                <w:sz w:val="28"/>
              </w:rPr>
              <w:t xml:space="preserve">Liabilities under finance lease agreements </w:t>
            </w:r>
          </w:p>
          <w:p w14:paraId="31896820" w14:textId="77777777" w:rsidR="002A78F1" w:rsidRPr="002C646D" w:rsidRDefault="002A78F1" w:rsidP="002A78F1">
            <w:pPr>
              <w:spacing w:line="400" w:lineRule="exact"/>
              <w:rPr>
                <w:rFonts w:ascii="Angsana New" w:hAnsi="Angsana New"/>
                <w:sz w:val="28"/>
                <w:cs/>
              </w:rPr>
            </w:pPr>
            <w:r w:rsidRPr="002C646D">
              <w:rPr>
                <w:rFonts w:ascii="Angsana New" w:hAnsi="Angsana New"/>
                <w:sz w:val="28"/>
              </w:rPr>
              <w:t xml:space="preserve">   as at 31 December 2019</w:t>
            </w:r>
          </w:p>
        </w:tc>
        <w:tc>
          <w:tcPr>
            <w:tcW w:w="1980" w:type="dxa"/>
            <w:shd w:val="clear" w:color="auto" w:fill="auto"/>
          </w:tcPr>
          <w:p w14:paraId="264AECFF" w14:textId="77777777" w:rsidR="002A78F1" w:rsidRDefault="002A78F1" w:rsidP="002A78F1">
            <w:pPr>
              <w:pBdr>
                <w:bottom w:val="single" w:sz="4" w:space="1" w:color="auto"/>
              </w:pBdr>
              <w:tabs>
                <w:tab w:val="decimal" w:pos="1650"/>
              </w:tabs>
              <w:spacing w:line="400" w:lineRule="exact"/>
              <w:ind w:left="162" w:hanging="162"/>
              <w:rPr>
                <w:rFonts w:ascii="Angsana New" w:hAnsi="Angsana New"/>
                <w:sz w:val="28"/>
              </w:rPr>
            </w:pPr>
          </w:p>
          <w:p w14:paraId="793DF31D" w14:textId="71961906" w:rsidR="002A78F1" w:rsidRPr="002C646D" w:rsidRDefault="002A78F1" w:rsidP="002A78F1">
            <w:pPr>
              <w:pBdr>
                <w:bottom w:val="single" w:sz="4" w:space="1" w:color="auto"/>
              </w:pBdr>
              <w:tabs>
                <w:tab w:val="decimal" w:pos="1650"/>
              </w:tabs>
              <w:spacing w:line="400" w:lineRule="exact"/>
              <w:ind w:left="162" w:hanging="162"/>
              <w:rPr>
                <w:rFonts w:ascii="Angsana New" w:hAnsi="Angsana New"/>
                <w:sz w:val="28"/>
              </w:rPr>
            </w:pPr>
            <w:r w:rsidRPr="00AE7D0D">
              <w:rPr>
                <w:rFonts w:ascii="Angsana New" w:hAnsi="Angsana New"/>
                <w:sz w:val="28"/>
              </w:rPr>
              <w:t>5,976</w:t>
            </w:r>
          </w:p>
        </w:tc>
        <w:tc>
          <w:tcPr>
            <w:tcW w:w="2073" w:type="dxa"/>
            <w:shd w:val="clear" w:color="auto" w:fill="auto"/>
          </w:tcPr>
          <w:p w14:paraId="059CBBB0" w14:textId="77777777" w:rsidR="002A78F1" w:rsidRDefault="002A78F1" w:rsidP="002A78F1">
            <w:pPr>
              <w:pBdr>
                <w:bottom w:val="single" w:sz="4" w:space="1" w:color="auto"/>
              </w:pBdr>
              <w:tabs>
                <w:tab w:val="decimal" w:pos="1398"/>
                <w:tab w:val="left" w:pos="1620"/>
              </w:tabs>
              <w:spacing w:line="400" w:lineRule="exact"/>
              <w:ind w:left="162" w:hanging="162"/>
              <w:jc w:val="right"/>
              <w:rPr>
                <w:rFonts w:ascii="Angsana New" w:hAnsi="Angsana New"/>
                <w:sz w:val="28"/>
              </w:rPr>
            </w:pPr>
          </w:p>
          <w:p w14:paraId="58A48DC1" w14:textId="2372C92E" w:rsidR="002A78F1" w:rsidRPr="002C646D" w:rsidRDefault="002A78F1" w:rsidP="002A78F1">
            <w:pPr>
              <w:pBdr>
                <w:bottom w:val="single" w:sz="4" w:space="1" w:color="auto"/>
              </w:pBdr>
              <w:tabs>
                <w:tab w:val="decimal" w:pos="1398"/>
                <w:tab w:val="left" w:pos="1620"/>
              </w:tabs>
              <w:spacing w:line="400" w:lineRule="exact"/>
              <w:ind w:left="162" w:hanging="162"/>
              <w:jc w:val="right"/>
              <w:rPr>
                <w:rFonts w:ascii="Angsana New" w:hAnsi="Angsana New"/>
                <w:sz w:val="28"/>
              </w:rPr>
            </w:pPr>
            <w:r w:rsidRPr="00AE7D0D">
              <w:rPr>
                <w:rFonts w:ascii="Angsana New" w:hAnsi="Angsana New"/>
                <w:sz w:val="28"/>
              </w:rPr>
              <w:t>5,976</w:t>
            </w:r>
          </w:p>
        </w:tc>
      </w:tr>
      <w:tr w:rsidR="002A78F1" w:rsidRPr="002C646D" w14:paraId="094DA0AD" w14:textId="77777777" w:rsidTr="002A78F1">
        <w:tc>
          <w:tcPr>
            <w:tcW w:w="5598" w:type="dxa"/>
            <w:shd w:val="clear" w:color="auto" w:fill="auto"/>
          </w:tcPr>
          <w:p w14:paraId="76071B60" w14:textId="77777777" w:rsidR="002A78F1" w:rsidRPr="002C646D" w:rsidRDefault="002A78F1" w:rsidP="002A78F1">
            <w:pPr>
              <w:spacing w:line="400" w:lineRule="exact"/>
              <w:ind w:left="162" w:hanging="162"/>
              <w:rPr>
                <w:rFonts w:ascii="Angsana New" w:hAnsi="Angsana New"/>
                <w:sz w:val="28"/>
              </w:rPr>
            </w:pPr>
            <w:r w:rsidRPr="002C646D">
              <w:rPr>
                <w:rFonts w:ascii="Angsana New" w:hAnsi="Angsana New"/>
                <w:sz w:val="28"/>
              </w:rPr>
              <w:t xml:space="preserve">Lease liabilities as at </w:t>
            </w:r>
            <w:r w:rsidRPr="002C646D">
              <w:rPr>
                <w:rFonts w:ascii="Angsana New" w:hAnsi="Angsana New"/>
                <w:sz w:val="28"/>
                <w:cs/>
              </w:rPr>
              <w:t xml:space="preserve">1 </w:t>
            </w:r>
            <w:r w:rsidRPr="002C646D">
              <w:rPr>
                <w:rFonts w:ascii="Angsana New" w:hAnsi="Angsana New"/>
                <w:sz w:val="28"/>
              </w:rPr>
              <w:t xml:space="preserve">January </w:t>
            </w:r>
            <w:r w:rsidRPr="002C646D">
              <w:rPr>
                <w:rFonts w:ascii="Angsana New" w:hAnsi="Angsana New"/>
                <w:sz w:val="28"/>
                <w:cs/>
              </w:rPr>
              <w:t>2020</w:t>
            </w:r>
          </w:p>
        </w:tc>
        <w:tc>
          <w:tcPr>
            <w:tcW w:w="1980" w:type="dxa"/>
            <w:shd w:val="clear" w:color="auto" w:fill="auto"/>
          </w:tcPr>
          <w:p w14:paraId="09B23B86" w14:textId="09B3F820" w:rsidR="002A78F1" w:rsidRPr="002C646D" w:rsidRDefault="002A78F1" w:rsidP="002A78F1">
            <w:pPr>
              <w:pBdr>
                <w:bottom w:val="double" w:sz="4" w:space="1" w:color="auto"/>
              </w:pBdr>
              <w:tabs>
                <w:tab w:val="decimal" w:pos="1650"/>
              </w:tabs>
              <w:spacing w:line="400" w:lineRule="exact"/>
              <w:ind w:left="162" w:hanging="162"/>
              <w:rPr>
                <w:rFonts w:ascii="Angsana New" w:hAnsi="Angsana New"/>
                <w:sz w:val="28"/>
              </w:rPr>
            </w:pPr>
            <w:r w:rsidRPr="00AE7D0D">
              <w:rPr>
                <w:rFonts w:ascii="Angsana New" w:hAnsi="Angsana New"/>
                <w:sz w:val="28"/>
              </w:rPr>
              <w:t>2</w:t>
            </w:r>
            <w:r>
              <w:rPr>
                <w:rFonts w:ascii="Angsana New" w:hAnsi="Angsana New"/>
                <w:sz w:val="28"/>
              </w:rPr>
              <w:t>1,571</w:t>
            </w:r>
          </w:p>
        </w:tc>
        <w:tc>
          <w:tcPr>
            <w:tcW w:w="2073" w:type="dxa"/>
            <w:shd w:val="clear" w:color="auto" w:fill="auto"/>
          </w:tcPr>
          <w:p w14:paraId="15A22AB8" w14:textId="0CDC3F73" w:rsidR="002A78F1" w:rsidRPr="002C646D" w:rsidRDefault="002A78F1" w:rsidP="002A78F1">
            <w:pPr>
              <w:pBdr>
                <w:bottom w:val="double" w:sz="4" w:space="1" w:color="auto"/>
              </w:pBdr>
              <w:tabs>
                <w:tab w:val="decimal" w:pos="1398"/>
                <w:tab w:val="left" w:pos="1620"/>
              </w:tabs>
              <w:spacing w:line="400" w:lineRule="exact"/>
              <w:ind w:left="162" w:hanging="162"/>
              <w:jc w:val="right"/>
              <w:rPr>
                <w:rFonts w:ascii="Angsana New" w:hAnsi="Angsana New"/>
                <w:sz w:val="28"/>
              </w:rPr>
            </w:pPr>
            <w:r w:rsidRPr="00AE7D0D">
              <w:rPr>
                <w:rFonts w:ascii="Angsana New" w:hAnsi="Angsana New"/>
                <w:sz w:val="28"/>
              </w:rPr>
              <w:t>2</w:t>
            </w:r>
            <w:r>
              <w:rPr>
                <w:rFonts w:ascii="Angsana New" w:hAnsi="Angsana New"/>
                <w:sz w:val="28"/>
              </w:rPr>
              <w:t>1,571</w:t>
            </w:r>
          </w:p>
        </w:tc>
      </w:tr>
      <w:tr w:rsidR="00061651" w:rsidRPr="002C646D" w14:paraId="37EB1992" w14:textId="77777777" w:rsidTr="00713121">
        <w:tc>
          <w:tcPr>
            <w:tcW w:w="5598" w:type="dxa"/>
            <w:shd w:val="clear" w:color="auto" w:fill="auto"/>
          </w:tcPr>
          <w:p w14:paraId="0219B96F" w14:textId="77777777" w:rsidR="00061651" w:rsidRPr="002C646D" w:rsidRDefault="00061651" w:rsidP="00713121">
            <w:pPr>
              <w:spacing w:line="400" w:lineRule="exact"/>
              <w:ind w:left="162" w:hanging="162"/>
              <w:rPr>
                <w:rFonts w:ascii="Angsana New" w:hAnsi="Angsana New"/>
                <w:sz w:val="28"/>
                <w:cs/>
              </w:rPr>
            </w:pPr>
          </w:p>
        </w:tc>
        <w:tc>
          <w:tcPr>
            <w:tcW w:w="1980" w:type="dxa"/>
            <w:shd w:val="clear" w:color="auto" w:fill="auto"/>
          </w:tcPr>
          <w:p w14:paraId="2FEB8DB9" w14:textId="77777777" w:rsidR="00061651" w:rsidRPr="002C646D" w:rsidRDefault="00061651" w:rsidP="00713121">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7AA8C71A" w14:textId="77777777" w:rsidR="00061651" w:rsidRPr="002C646D" w:rsidRDefault="00061651" w:rsidP="00713121">
            <w:pPr>
              <w:tabs>
                <w:tab w:val="decimal" w:pos="1398"/>
                <w:tab w:val="left" w:pos="1620"/>
              </w:tabs>
              <w:spacing w:line="400" w:lineRule="exact"/>
              <w:ind w:left="162" w:hanging="162"/>
              <w:jc w:val="right"/>
              <w:rPr>
                <w:rFonts w:ascii="Angsana New" w:hAnsi="Angsana New"/>
                <w:sz w:val="28"/>
              </w:rPr>
            </w:pPr>
          </w:p>
        </w:tc>
      </w:tr>
      <w:tr w:rsidR="00061651" w:rsidRPr="002C646D" w14:paraId="697302C5" w14:textId="77777777" w:rsidTr="00713121">
        <w:tc>
          <w:tcPr>
            <w:tcW w:w="5598" w:type="dxa"/>
            <w:shd w:val="clear" w:color="auto" w:fill="auto"/>
          </w:tcPr>
          <w:p w14:paraId="5140C9E2" w14:textId="77777777" w:rsidR="00061651" w:rsidRPr="002C646D" w:rsidRDefault="00061651" w:rsidP="00713121">
            <w:pPr>
              <w:spacing w:line="400" w:lineRule="exact"/>
              <w:rPr>
                <w:rFonts w:ascii="Angsana New" w:hAnsi="Angsana New"/>
                <w:sz w:val="28"/>
              </w:rPr>
            </w:pPr>
            <w:r w:rsidRPr="002C646D">
              <w:rPr>
                <w:rFonts w:ascii="Angsana New" w:hAnsi="Angsana New"/>
                <w:sz w:val="28"/>
              </w:rPr>
              <w:t>The above lease liabilities comprise of:</w:t>
            </w:r>
          </w:p>
        </w:tc>
        <w:tc>
          <w:tcPr>
            <w:tcW w:w="1980" w:type="dxa"/>
            <w:shd w:val="clear" w:color="auto" w:fill="auto"/>
          </w:tcPr>
          <w:p w14:paraId="3D8DC6C2" w14:textId="77777777" w:rsidR="00061651" w:rsidRPr="002C646D" w:rsidRDefault="00061651" w:rsidP="00713121">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030ECA49" w14:textId="77777777" w:rsidR="00061651" w:rsidRPr="002C646D" w:rsidRDefault="00061651" w:rsidP="00713121">
            <w:pPr>
              <w:tabs>
                <w:tab w:val="decimal" w:pos="1398"/>
                <w:tab w:val="left" w:pos="1620"/>
              </w:tabs>
              <w:spacing w:line="400" w:lineRule="exact"/>
              <w:ind w:left="162" w:hanging="162"/>
              <w:jc w:val="right"/>
              <w:rPr>
                <w:rFonts w:ascii="Angsana New" w:hAnsi="Angsana New"/>
                <w:sz w:val="28"/>
              </w:rPr>
            </w:pPr>
          </w:p>
        </w:tc>
      </w:tr>
      <w:tr w:rsidR="002A78F1" w:rsidRPr="002C646D" w14:paraId="47757C65" w14:textId="77777777" w:rsidTr="00713121">
        <w:tc>
          <w:tcPr>
            <w:tcW w:w="5598" w:type="dxa"/>
            <w:shd w:val="clear" w:color="auto" w:fill="auto"/>
          </w:tcPr>
          <w:p w14:paraId="7C3E3EDE" w14:textId="77777777" w:rsidR="002A78F1" w:rsidRPr="002C646D" w:rsidRDefault="002A78F1" w:rsidP="002A78F1">
            <w:pPr>
              <w:spacing w:line="400" w:lineRule="exact"/>
              <w:ind w:firstLine="167"/>
              <w:rPr>
                <w:rFonts w:ascii="Angsana New" w:hAnsi="Angsana New"/>
                <w:sz w:val="28"/>
              </w:rPr>
            </w:pPr>
            <w:r w:rsidRPr="002C646D">
              <w:rPr>
                <w:rFonts w:ascii="Angsana New" w:hAnsi="Angsana New"/>
                <w:sz w:val="28"/>
              </w:rPr>
              <w:t>Current lease liabilities</w:t>
            </w:r>
          </w:p>
        </w:tc>
        <w:tc>
          <w:tcPr>
            <w:tcW w:w="1980" w:type="dxa"/>
            <w:shd w:val="clear" w:color="auto" w:fill="auto"/>
          </w:tcPr>
          <w:p w14:paraId="7AFED2CA" w14:textId="2BC9DFA4" w:rsidR="002A78F1" w:rsidRPr="002C646D" w:rsidRDefault="002A78F1" w:rsidP="002A78F1">
            <w:pPr>
              <w:tabs>
                <w:tab w:val="decimal" w:pos="1650"/>
              </w:tabs>
              <w:spacing w:line="400" w:lineRule="exact"/>
              <w:ind w:left="162" w:hanging="162"/>
              <w:rPr>
                <w:rFonts w:ascii="Angsana New" w:hAnsi="Angsana New"/>
                <w:color w:val="FF0000"/>
                <w:sz w:val="28"/>
              </w:rPr>
            </w:pPr>
            <w:r>
              <w:rPr>
                <w:rFonts w:ascii="Angsana New" w:hAnsi="Angsana New"/>
                <w:sz w:val="28"/>
              </w:rPr>
              <w:t>8,772</w:t>
            </w:r>
          </w:p>
        </w:tc>
        <w:tc>
          <w:tcPr>
            <w:tcW w:w="2073" w:type="dxa"/>
            <w:shd w:val="clear" w:color="auto" w:fill="auto"/>
          </w:tcPr>
          <w:p w14:paraId="1CE9913C" w14:textId="50D2F861" w:rsidR="002A78F1" w:rsidRPr="002C646D" w:rsidRDefault="002A78F1" w:rsidP="002A78F1">
            <w:pPr>
              <w:tabs>
                <w:tab w:val="decimal" w:pos="1398"/>
                <w:tab w:val="left" w:pos="1620"/>
              </w:tabs>
              <w:spacing w:line="400" w:lineRule="exact"/>
              <w:ind w:left="162" w:hanging="162"/>
              <w:jc w:val="right"/>
              <w:rPr>
                <w:rFonts w:ascii="Angsana New" w:hAnsi="Angsana New"/>
                <w:sz w:val="28"/>
              </w:rPr>
            </w:pPr>
            <w:r>
              <w:rPr>
                <w:rFonts w:ascii="Angsana New" w:hAnsi="Angsana New"/>
                <w:sz w:val="28"/>
              </w:rPr>
              <w:t>8,772</w:t>
            </w:r>
          </w:p>
        </w:tc>
      </w:tr>
      <w:tr w:rsidR="002A78F1" w:rsidRPr="002C646D" w14:paraId="1466ADB9" w14:textId="77777777" w:rsidTr="00713121">
        <w:tc>
          <w:tcPr>
            <w:tcW w:w="5598" w:type="dxa"/>
            <w:shd w:val="clear" w:color="auto" w:fill="auto"/>
          </w:tcPr>
          <w:p w14:paraId="0132011E" w14:textId="77777777" w:rsidR="002A78F1" w:rsidRPr="002C646D" w:rsidRDefault="002A78F1" w:rsidP="002A78F1">
            <w:pPr>
              <w:spacing w:line="400" w:lineRule="exact"/>
              <w:ind w:firstLine="167"/>
              <w:rPr>
                <w:rFonts w:ascii="Angsana New" w:hAnsi="Angsana New"/>
                <w:sz w:val="28"/>
                <w:cs/>
              </w:rPr>
            </w:pPr>
            <w:r w:rsidRPr="002C646D">
              <w:rPr>
                <w:rFonts w:ascii="Angsana New" w:hAnsi="Angsana New"/>
                <w:sz w:val="28"/>
              </w:rPr>
              <w:t>Non-current lease liabilities</w:t>
            </w:r>
          </w:p>
        </w:tc>
        <w:tc>
          <w:tcPr>
            <w:tcW w:w="1980" w:type="dxa"/>
            <w:shd w:val="clear" w:color="auto" w:fill="auto"/>
          </w:tcPr>
          <w:p w14:paraId="766187E1" w14:textId="463A5FDD" w:rsidR="002A78F1" w:rsidRPr="002C646D" w:rsidRDefault="002A78F1" w:rsidP="002A78F1">
            <w:pPr>
              <w:pBdr>
                <w:bottom w:val="single" w:sz="4" w:space="1" w:color="auto"/>
              </w:pBdr>
              <w:tabs>
                <w:tab w:val="decimal" w:pos="1650"/>
              </w:tabs>
              <w:spacing w:line="400" w:lineRule="exact"/>
              <w:ind w:left="162" w:hanging="162"/>
              <w:rPr>
                <w:rFonts w:ascii="Angsana New" w:hAnsi="Angsana New"/>
                <w:color w:val="FF0000"/>
                <w:sz w:val="28"/>
              </w:rPr>
            </w:pPr>
            <w:r w:rsidRPr="00AE7D0D">
              <w:rPr>
                <w:rFonts w:ascii="Angsana New" w:hAnsi="Angsana New"/>
                <w:sz w:val="28"/>
              </w:rPr>
              <w:t>1</w:t>
            </w:r>
            <w:r>
              <w:rPr>
                <w:rFonts w:ascii="Angsana New" w:hAnsi="Angsana New"/>
                <w:sz w:val="28"/>
              </w:rPr>
              <w:t>2,799</w:t>
            </w:r>
          </w:p>
        </w:tc>
        <w:tc>
          <w:tcPr>
            <w:tcW w:w="2073" w:type="dxa"/>
            <w:shd w:val="clear" w:color="auto" w:fill="auto"/>
          </w:tcPr>
          <w:p w14:paraId="16A6B47C" w14:textId="6C8BF546" w:rsidR="002A78F1" w:rsidRPr="002C646D" w:rsidRDefault="002A78F1" w:rsidP="002A78F1">
            <w:pPr>
              <w:pBdr>
                <w:bottom w:val="single" w:sz="4" w:space="1" w:color="auto"/>
              </w:pBdr>
              <w:tabs>
                <w:tab w:val="decimal" w:pos="1398"/>
                <w:tab w:val="left" w:pos="1620"/>
              </w:tabs>
              <w:spacing w:line="400" w:lineRule="exact"/>
              <w:ind w:left="162" w:hanging="162"/>
              <w:jc w:val="right"/>
              <w:rPr>
                <w:rFonts w:ascii="Angsana New" w:hAnsi="Angsana New"/>
                <w:sz w:val="28"/>
              </w:rPr>
            </w:pPr>
            <w:r w:rsidRPr="00AE7D0D">
              <w:rPr>
                <w:rFonts w:ascii="Angsana New" w:hAnsi="Angsana New"/>
                <w:sz w:val="28"/>
              </w:rPr>
              <w:t>1</w:t>
            </w:r>
            <w:r>
              <w:rPr>
                <w:rFonts w:ascii="Angsana New" w:hAnsi="Angsana New"/>
                <w:sz w:val="28"/>
              </w:rPr>
              <w:t>2,799</w:t>
            </w:r>
          </w:p>
        </w:tc>
      </w:tr>
      <w:tr w:rsidR="002A78F1" w:rsidRPr="001035A2" w14:paraId="655E8800" w14:textId="77777777" w:rsidTr="00713121">
        <w:tc>
          <w:tcPr>
            <w:tcW w:w="5598" w:type="dxa"/>
            <w:shd w:val="clear" w:color="auto" w:fill="auto"/>
          </w:tcPr>
          <w:p w14:paraId="42236048" w14:textId="77777777" w:rsidR="002A78F1" w:rsidRPr="002C646D" w:rsidRDefault="002A78F1" w:rsidP="002A78F1">
            <w:pPr>
              <w:spacing w:line="400" w:lineRule="exact"/>
              <w:ind w:left="162" w:hanging="162"/>
              <w:rPr>
                <w:rFonts w:ascii="Angsana New" w:hAnsi="Angsana New"/>
                <w:sz w:val="28"/>
              </w:rPr>
            </w:pPr>
          </w:p>
        </w:tc>
        <w:tc>
          <w:tcPr>
            <w:tcW w:w="1980" w:type="dxa"/>
            <w:shd w:val="clear" w:color="auto" w:fill="auto"/>
          </w:tcPr>
          <w:p w14:paraId="62318E55" w14:textId="473C6764" w:rsidR="002A78F1" w:rsidRPr="002C646D" w:rsidRDefault="002A78F1" w:rsidP="002A78F1">
            <w:pPr>
              <w:pBdr>
                <w:bottom w:val="double" w:sz="4" w:space="1" w:color="auto"/>
              </w:pBdr>
              <w:tabs>
                <w:tab w:val="decimal" w:pos="1650"/>
              </w:tabs>
              <w:spacing w:line="400" w:lineRule="exact"/>
              <w:ind w:left="162" w:hanging="162"/>
              <w:rPr>
                <w:rFonts w:ascii="Angsana New" w:hAnsi="Angsana New"/>
                <w:sz w:val="28"/>
              </w:rPr>
            </w:pPr>
            <w:r>
              <w:rPr>
                <w:rFonts w:ascii="Angsana New" w:hAnsi="Angsana New"/>
                <w:sz w:val="28"/>
              </w:rPr>
              <w:t>21,571</w:t>
            </w:r>
          </w:p>
        </w:tc>
        <w:tc>
          <w:tcPr>
            <w:tcW w:w="2073" w:type="dxa"/>
            <w:shd w:val="clear" w:color="auto" w:fill="auto"/>
          </w:tcPr>
          <w:p w14:paraId="222E4D77" w14:textId="782660DD" w:rsidR="002A78F1" w:rsidRPr="002C646D" w:rsidRDefault="002A78F1" w:rsidP="002A78F1">
            <w:pPr>
              <w:pBdr>
                <w:bottom w:val="double" w:sz="4" w:space="1" w:color="auto"/>
              </w:pBdr>
              <w:tabs>
                <w:tab w:val="decimal" w:pos="1398"/>
                <w:tab w:val="left" w:pos="1620"/>
              </w:tabs>
              <w:spacing w:line="400" w:lineRule="exact"/>
              <w:ind w:left="162" w:hanging="162"/>
              <w:jc w:val="right"/>
              <w:rPr>
                <w:rFonts w:ascii="Angsana New" w:hAnsi="Angsana New"/>
                <w:sz w:val="28"/>
              </w:rPr>
            </w:pPr>
            <w:r>
              <w:rPr>
                <w:rFonts w:ascii="Angsana New" w:hAnsi="Angsana New"/>
                <w:sz w:val="28"/>
              </w:rPr>
              <w:t>21,571</w:t>
            </w:r>
          </w:p>
        </w:tc>
      </w:tr>
      <w:tr w:rsidR="00061651" w:rsidRPr="002C646D" w14:paraId="1E959156" w14:textId="77777777" w:rsidTr="00713121">
        <w:tc>
          <w:tcPr>
            <w:tcW w:w="5598" w:type="dxa"/>
            <w:shd w:val="clear" w:color="auto" w:fill="auto"/>
          </w:tcPr>
          <w:p w14:paraId="7694438F" w14:textId="77777777" w:rsidR="00061651" w:rsidRPr="002C646D" w:rsidRDefault="00061651" w:rsidP="00713121">
            <w:pPr>
              <w:spacing w:line="400" w:lineRule="exact"/>
              <w:ind w:left="162" w:hanging="162"/>
              <w:rPr>
                <w:rFonts w:ascii="Angsana New" w:hAnsi="Angsana New"/>
                <w:sz w:val="28"/>
                <w:cs/>
              </w:rPr>
            </w:pPr>
          </w:p>
        </w:tc>
        <w:tc>
          <w:tcPr>
            <w:tcW w:w="1980" w:type="dxa"/>
            <w:shd w:val="clear" w:color="auto" w:fill="auto"/>
          </w:tcPr>
          <w:p w14:paraId="30F0C3CE" w14:textId="77777777" w:rsidR="00061651" w:rsidRPr="002C646D" w:rsidRDefault="00061651" w:rsidP="00713121">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1F947D3F" w14:textId="77777777" w:rsidR="00061651" w:rsidRPr="002C646D" w:rsidRDefault="00061651" w:rsidP="00713121">
            <w:pPr>
              <w:tabs>
                <w:tab w:val="decimal" w:pos="1398"/>
                <w:tab w:val="left" w:pos="1620"/>
              </w:tabs>
              <w:spacing w:line="400" w:lineRule="exact"/>
              <w:ind w:left="162" w:hanging="162"/>
              <w:jc w:val="right"/>
              <w:rPr>
                <w:rFonts w:ascii="Angsana New" w:hAnsi="Angsana New"/>
                <w:sz w:val="28"/>
              </w:rPr>
            </w:pPr>
          </w:p>
        </w:tc>
      </w:tr>
      <w:tr w:rsidR="002A78F1" w:rsidRPr="002C646D" w14:paraId="35BF78EC" w14:textId="77777777" w:rsidTr="002A78F1">
        <w:tc>
          <w:tcPr>
            <w:tcW w:w="5598" w:type="dxa"/>
            <w:shd w:val="clear" w:color="auto" w:fill="auto"/>
          </w:tcPr>
          <w:p w14:paraId="6AF5539A" w14:textId="77777777" w:rsidR="002A78F1" w:rsidRPr="002C646D" w:rsidRDefault="002A78F1" w:rsidP="002A78F1">
            <w:pPr>
              <w:spacing w:line="400" w:lineRule="exact"/>
              <w:rPr>
                <w:rFonts w:ascii="Angsana New" w:hAnsi="Angsana New"/>
                <w:sz w:val="28"/>
              </w:rPr>
            </w:pPr>
            <w:r>
              <w:rPr>
                <w:rFonts w:ascii="Angsana New" w:hAnsi="Angsana New"/>
                <w:sz w:val="28"/>
              </w:rPr>
              <w:t>L</w:t>
            </w:r>
            <w:r w:rsidRPr="002C646D">
              <w:rPr>
                <w:rFonts w:ascii="Angsana New" w:hAnsi="Angsana New"/>
                <w:sz w:val="28"/>
              </w:rPr>
              <w:t>ease liabilities</w:t>
            </w:r>
            <w:r>
              <w:rPr>
                <w:rFonts w:ascii="Angsana New" w:hAnsi="Angsana New"/>
                <w:sz w:val="28"/>
              </w:rPr>
              <w:t xml:space="preserve"> as at 1 January 2020</w:t>
            </w:r>
          </w:p>
        </w:tc>
        <w:tc>
          <w:tcPr>
            <w:tcW w:w="1980" w:type="dxa"/>
            <w:shd w:val="clear" w:color="auto" w:fill="auto"/>
          </w:tcPr>
          <w:p w14:paraId="60952019" w14:textId="18BA7C97" w:rsidR="002A78F1" w:rsidRPr="002C646D" w:rsidRDefault="002A78F1" w:rsidP="002A78F1">
            <w:pPr>
              <w:tabs>
                <w:tab w:val="decimal" w:pos="1650"/>
              </w:tabs>
              <w:spacing w:line="400" w:lineRule="exact"/>
              <w:ind w:left="162" w:hanging="162"/>
              <w:rPr>
                <w:rFonts w:ascii="Angsana New" w:hAnsi="Angsana New"/>
                <w:sz w:val="28"/>
              </w:rPr>
            </w:pPr>
            <w:r>
              <w:rPr>
                <w:rFonts w:ascii="Angsana New" w:hAnsi="Angsana New"/>
                <w:sz w:val="28"/>
              </w:rPr>
              <w:t>21,571</w:t>
            </w:r>
          </w:p>
        </w:tc>
        <w:tc>
          <w:tcPr>
            <w:tcW w:w="2073" w:type="dxa"/>
            <w:shd w:val="clear" w:color="auto" w:fill="auto"/>
          </w:tcPr>
          <w:p w14:paraId="53FD4150" w14:textId="50531A94" w:rsidR="002A78F1" w:rsidRPr="002C646D" w:rsidRDefault="002A78F1" w:rsidP="002A78F1">
            <w:pPr>
              <w:tabs>
                <w:tab w:val="decimal" w:pos="1500"/>
              </w:tabs>
              <w:jc w:val="right"/>
              <w:rPr>
                <w:rFonts w:ascii="Angsana New" w:hAnsi="Angsana New"/>
                <w:sz w:val="28"/>
              </w:rPr>
            </w:pPr>
            <w:r>
              <w:rPr>
                <w:rFonts w:ascii="Angsana New" w:hAnsi="Angsana New"/>
                <w:sz w:val="28"/>
              </w:rPr>
              <w:t>21,571</w:t>
            </w:r>
          </w:p>
        </w:tc>
      </w:tr>
      <w:tr w:rsidR="002A78F1" w:rsidRPr="002C646D" w14:paraId="5DBC3D02" w14:textId="77777777" w:rsidTr="002A78F1">
        <w:tc>
          <w:tcPr>
            <w:tcW w:w="5598" w:type="dxa"/>
            <w:shd w:val="clear" w:color="auto" w:fill="auto"/>
          </w:tcPr>
          <w:p w14:paraId="0D8ECDEE" w14:textId="77777777" w:rsidR="002A78F1" w:rsidRPr="002C646D" w:rsidRDefault="002A78F1" w:rsidP="002A78F1">
            <w:pPr>
              <w:spacing w:line="400" w:lineRule="exact"/>
              <w:rPr>
                <w:rFonts w:ascii="Angsana New" w:hAnsi="Angsana New"/>
                <w:sz w:val="28"/>
              </w:rPr>
            </w:pPr>
            <w:r>
              <w:rPr>
                <w:rFonts w:ascii="Angsana New" w:hAnsi="Angsana New"/>
                <w:sz w:val="28"/>
              </w:rPr>
              <w:t>Increase during the period</w:t>
            </w:r>
          </w:p>
        </w:tc>
        <w:tc>
          <w:tcPr>
            <w:tcW w:w="1980" w:type="dxa"/>
            <w:shd w:val="clear" w:color="auto" w:fill="auto"/>
          </w:tcPr>
          <w:p w14:paraId="3A7ECEEC" w14:textId="1F2F78C8" w:rsidR="002A78F1" w:rsidRPr="002C646D" w:rsidRDefault="002A78F1" w:rsidP="002A78F1">
            <w:pPr>
              <w:tabs>
                <w:tab w:val="decimal" w:pos="1650"/>
              </w:tabs>
              <w:spacing w:line="400" w:lineRule="exact"/>
              <w:ind w:left="162" w:hanging="162"/>
              <w:rPr>
                <w:rFonts w:ascii="Angsana New" w:hAnsi="Angsana New"/>
                <w:color w:val="FF0000"/>
                <w:sz w:val="28"/>
              </w:rPr>
            </w:pPr>
            <w:r>
              <w:rPr>
                <w:rFonts w:ascii="Angsana New" w:hAnsi="Angsana New"/>
                <w:sz w:val="28"/>
              </w:rPr>
              <w:t>1,797</w:t>
            </w:r>
          </w:p>
        </w:tc>
        <w:tc>
          <w:tcPr>
            <w:tcW w:w="2073" w:type="dxa"/>
            <w:shd w:val="clear" w:color="auto" w:fill="auto"/>
          </w:tcPr>
          <w:p w14:paraId="2DD4F4B3" w14:textId="7B396266" w:rsidR="002A78F1" w:rsidRPr="002C646D" w:rsidRDefault="002A78F1" w:rsidP="002A78F1">
            <w:pPr>
              <w:tabs>
                <w:tab w:val="decimal" w:pos="1500"/>
              </w:tabs>
              <w:jc w:val="right"/>
              <w:rPr>
                <w:rFonts w:ascii="Angsana New" w:hAnsi="Angsana New"/>
                <w:sz w:val="28"/>
              </w:rPr>
            </w:pPr>
            <w:r>
              <w:rPr>
                <w:rFonts w:ascii="Angsana New" w:hAnsi="Angsana New"/>
                <w:sz w:val="28"/>
              </w:rPr>
              <w:t>1,797</w:t>
            </w:r>
          </w:p>
        </w:tc>
      </w:tr>
      <w:tr w:rsidR="002A78F1" w:rsidRPr="002C646D" w14:paraId="69DCB53B" w14:textId="77777777" w:rsidTr="002A78F1">
        <w:tc>
          <w:tcPr>
            <w:tcW w:w="5598" w:type="dxa"/>
            <w:shd w:val="clear" w:color="auto" w:fill="auto"/>
          </w:tcPr>
          <w:p w14:paraId="197D6898" w14:textId="77777777" w:rsidR="002A78F1" w:rsidRPr="002C646D" w:rsidRDefault="002A78F1" w:rsidP="002A78F1">
            <w:pPr>
              <w:spacing w:line="400" w:lineRule="exact"/>
              <w:rPr>
                <w:rFonts w:ascii="Angsana New" w:hAnsi="Angsana New"/>
                <w:sz w:val="28"/>
                <w:cs/>
              </w:rPr>
            </w:pPr>
            <w:r>
              <w:rPr>
                <w:rFonts w:ascii="Angsana New" w:hAnsi="Angsana New"/>
                <w:sz w:val="28"/>
              </w:rPr>
              <w:t>Decrease during the period</w:t>
            </w:r>
          </w:p>
        </w:tc>
        <w:tc>
          <w:tcPr>
            <w:tcW w:w="1980" w:type="dxa"/>
            <w:shd w:val="clear" w:color="auto" w:fill="auto"/>
          </w:tcPr>
          <w:p w14:paraId="7B225426" w14:textId="6380E9C6" w:rsidR="002A78F1" w:rsidRPr="002C646D" w:rsidRDefault="002A78F1" w:rsidP="002A78F1">
            <w:pPr>
              <w:pBdr>
                <w:bottom w:val="single" w:sz="4" w:space="1" w:color="auto"/>
              </w:pBdr>
              <w:tabs>
                <w:tab w:val="decimal" w:pos="1650"/>
              </w:tabs>
              <w:spacing w:line="400" w:lineRule="exact"/>
              <w:ind w:left="162" w:hanging="162"/>
              <w:rPr>
                <w:rFonts w:ascii="Angsana New" w:hAnsi="Angsana New"/>
                <w:color w:val="FF0000"/>
                <w:sz w:val="28"/>
              </w:rPr>
            </w:pPr>
            <w:r w:rsidRPr="00844E26">
              <w:rPr>
                <w:rFonts w:ascii="Angsana New" w:hAnsi="Angsana New"/>
                <w:sz w:val="28"/>
              </w:rPr>
              <w:t>(4,651)</w:t>
            </w:r>
          </w:p>
        </w:tc>
        <w:tc>
          <w:tcPr>
            <w:tcW w:w="2073" w:type="dxa"/>
            <w:shd w:val="clear" w:color="auto" w:fill="auto"/>
          </w:tcPr>
          <w:p w14:paraId="6F033A33" w14:textId="6395418C" w:rsidR="002A78F1" w:rsidRPr="002C646D" w:rsidRDefault="002A78F1" w:rsidP="002A78F1">
            <w:pPr>
              <w:pBdr>
                <w:bottom w:val="single" w:sz="4" w:space="1" w:color="auto"/>
              </w:pBdr>
              <w:tabs>
                <w:tab w:val="decimal" w:pos="1500"/>
              </w:tabs>
              <w:jc w:val="right"/>
              <w:rPr>
                <w:rFonts w:ascii="Angsana New" w:hAnsi="Angsana New"/>
                <w:sz w:val="28"/>
              </w:rPr>
            </w:pPr>
            <w:r w:rsidRPr="00844E26">
              <w:rPr>
                <w:rFonts w:ascii="Angsana New" w:hAnsi="Angsana New"/>
                <w:sz w:val="28"/>
              </w:rPr>
              <w:t>(4,651)</w:t>
            </w:r>
          </w:p>
        </w:tc>
      </w:tr>
      <w:tr w:rsidR="002A78F1" w:rsidRPr="002C646D" w14:paraId="16A63731" w14:textId="77777777" w:rsidTr="00713121">
        <w:tc>
          <w:tcPr>
            <w:tcW w:w="5598" w:type="dxa"/>
            <w:shd w:val="clear" w:color="auto" w:fill="auto"/>
          </w:tcPr>
          <w:p w14:paraId="53217844" w14:textId="4617668D" w:rsidR="002A78F1" w:rsidRPr="000D6561" w:rsidRDefault="002A78F1" w:rsidP="002A78F1">
            <w:pPr>
              <w:spacing w:line="400" w:lineRule="exact"/>
              <w:ind w:left="162" w:hanging="162"/>
              <w:rPr>
                <w:rFonts w:ascii="Angsana New" w:hAnsi="Angsana New"/>
                <w:b/>
                <w:bCs/>
                <w:sz w:val="28"/>
              </w:rPr>
            </w:pPr>
            <w:r w:rsidRPr="000D6561">
              <w:rPr>
                <w:rFonts w:ascii="Angsana New" w:hAnsi="Angsana New"/>
                <w:b/>
                <w:bCs/>
                <w:sz w:val="28"/>
              </w:rPr>
              <w:t>Lease liabilities as at 3</w:t>
            </w:r>
            <w:r w:rsidR="005468F9">
              <w:rPr>
                <w:rFonts w:ascii="Angsana New" w:hAnsi="Angsana New"/>
                <w:b/>
                <w:bCs/>
                <w:sz w:val="28"/>
              </w:rPr>
              <w:t>0</w:t>
            </w:r>
            <w:r w:rsidRPr="000D6561">
              <w:rPr>
                <w:rFonts w:ascii="Angsana New" w:hAnsi="Angsana New"/>
                <w:b/>
                <w:bCs/>
                <w:sz w:val="28"/>
              </w:rPr>
              <w:t xml:space="preserve"> </w:t>
            </w:r>
            <w:r>
              <w:rPr>
                <w:rFonts w:ascii="Angsana New" w:hAnsi="Angsana New"/>
                <w:b/>
                <w:bCs/>
                <w:sz w:val="28"/>
              </w:rPr>
              <w:t>June 2020</w:t>
            </w:r>
          </w:p>
        </w:tc>
        <w:tc>
          <w:tcPr>
            <w:tcW w:w="1980" w:type="dxa"/>
            <w:shd w:val="clear" w:color="auto" w:fill="auto"/>
          </w:tcPr>
          <w:p w14:paraId="460FAEC1" w14:textId="700071EC" w:rsidR="002A78F1" w:rsidRPr="000D6561" w:rsidRDefault="002A78F1" w:rsidP="002A78F1">
            <w:pPr>
              <w:pBdr>
                <w:bottom w:val="double" w:sz="4" w:space="1" w:color="auto"/>
              </w:pBdr>
              <w:tabs>
                <w:tab w:val="decimal" w:pos="1650"/>
              </w:tabs>
              <w:spacing w:line="400" w:lineRule="exact"/>
              <w:ind w:left="162" w:hanging="162"/>
              <w:rPr>
                <w:rFonts w:ascii="Angsana New" w:hAnsi="Angsana New"/>
                <w:b/>
                <w:bCs/>
                <w:sz w:val="28"/>
              </w:rPr>
            </w:pPr>
            <w:r w:rsidRPr="00844E26">
              <w:rPr>
                <w:rFonts w:ascii="Angsana New" w:hAnsi="Angsana New"/>
                <w:b/>
                <w:bCs/>
                <w:sz w:val="28"/>
              </w:rPr>
              <w:t>18,717</w:t>
            </w:r>
          </w:p>
        </w:tc>
        <w:tc>
          <w:tcPr>
            <w:tcW w:w="2073" w:type="dxa"/>
            <w:shd w:val="clear" w:color="auto" w:fill="auto"/>
          </w:tcPr>
          <w:p w14:paraId="62B00B16" w14:textId="5C1F514F" w:rsidR="002A78F1" w:rsidRPr="000D6561" w:rsidRDefault="002A78F1" w:rsidP="002A78F1">
            <w:pPr>
              <w:pBdr>
                <w:bottom w:val="double" w:sz="4" w:space="1" w:color="auto"/>
              </w:pBdr>
              <w:tabs>
                <w:tab w:val="decimal" w:pos="1398"/>
                <w:tab w:val="left" w:pos="1620"/>
              </w:tabs>
              <w:spacing w:line="400" w:lineRule="exact"/>
              <w:ind w:left="162" w:hanging="162"/>
              <w:jc w:val="right"/>
              <w:rPr>
                <w:rFonts w:ascii="Angsana New" w:hAnsi="Angsana New"/>
                <w:b/>
                <w:bCs/>
                <w:sz w:val="28"/>
              </w:rPr>
            </w:pPr>
            <w:r w:rsidRPr="00844E26">
              <w:rPr>
                <w:rFonts w:ascii="Angsana New" w:hAnsi="Angsana New"/>
                <w:b/>
                <w:bCs/>
                <w:sz w:val="28"/>
              </w:rPr>
              <w:t>18,717</w:t>
            </w:r>
          </w:p>
        </w:tc>
      </w:tr>
    </w:tbl>
    <w:p w14:paraId="01A0115F" w14:textId="77777777" w:rsidR="00061651" w:rsidRDefault="00061651" w:rsidP="00061651">
      <w:pPr>
        <w:keepNext/>
        <w:spacing w:before="120" w:after="120" w:line="380" w:lineRule="exact"/>
        <w:ind w:right="47" w:firstLine="720"/>
        <w:jc w:val="thaiDistribute"/>
        <w:outlineLvl w:val="0"/>
        <w:rPr>
          <w:rFonts w:ascii="Angsana New" w:eastAsia="Arial Unicode MS" w:hAnsi="Angsana New"/>
          <w:sz w:val="28"/>
          <w:highlight w:val="yellow"/>
        </w:rPr>
      </w:pPr>
    </w:p>
    <w:p w14:paraId="74C71052" w14:textId="0162AA57" w:rsidR="00061651" w:rsidRDefault="00061651" w:rsidP="00061651">
      <w:pPr>
        <w:keepNext/>
        <w:spacing w:before="120" w:after="120" w:line="380" w:lineRule="exact"/>
        <w:ind w:right="47" w:firstLine="720"/>
        <w:jc w:val="thaiDistribute"/>
        <w:outlineLvl w:val="0"/>
        <w:rPr>
          <w:rFonts w:ascii="Angsana New" w:eastAsia="Arial Unicode MS" w:hAnsi="Angsana New"/>
          <w:sz w:val="28"/>
          <w:highlight w:val="yellow"/>
        </w:rPr>
      </w:pPr>
    </w:p>
    <w:p w14:paraId="412D8753" w14:textId="77777777" w:rsidR="005E069E" w:rsidRDefault="005E069E" w:rsidP="00061651">
      <w:pPr>
        <w:keepNext/>
        <w:spacing w:before="120" w:after="120" w:line="380" w:lineRule="exact"/>
        <w:ind w:right="47" w:firstLine="720"/>
        <w:jc w:val="thaiDistribute"/>
        <w:outlineLvl w:val="0"/>
        <w:rPr>
          <w:rFonts w:ascii="Angsana New" w:eastAsia="Arial Unicode MS" w:hAnsi="Angsana New"/>
          <w:sz w:val="28"/>
          <w:highlight w:val="yellow"/>
        </w:rPr>
      </w:pPr>
    </w:p>
    <w:tbl>
      <w:tblPr>
        <w:tblW w:w="9443" w:type="dxa"/>
        <w:tblInd w:w="450" w:type="dxa"/>
        <w:tblLook w:val="04A0" w:firstRow="1" w:lastRow="0" w:firstColumn="1" w:lastColumn="0" w:noHBand="0" w:noVBand="1"/>
      </w:tblPr>
      <w:tblGrid>
        <w:gridCol w:w="5260"/>
        <w:gridCol w:w="2144"/>
        <w:gridCol w:w="2039"/>
      </w:tblGrid>
      <w:tr w:rsidR="009C0242" w:rsidRPr="0072041D" w14:paraId="4E20B3F1" w14:textId="39C447B7" w:rsidTr="009C0242">
        <w:tc>
          <w:tcPr>
            <w:tcW w:w="5260" w:type="dxa"/>
            <w:shd w:val="clear" w:color="auto" w:fill="auto"/>
          </w:tcPr>
          <w:p w14:paraId="13CA1D71" w14:textId="77777777" w:rsidR="009C0242" w:rsidRPr="00C765CA" w:rsidRDefault="009C0242" w:rsidP="00713121">
            <w:pPr>
              <w:spacing w:line="400" w:lineRule="exact"/>
              <w:ind w:left="162" w:hanging="162"/>
              <w:rPr>
                <w:rFonts w:ascii="Angsana New" w:hAnsi="Angsana New"/>
                <w:sz w:val="28"/>
                <w:highlight w:val="yellow"/>
                <w:cs/>
              </w:rPr>
            </w:pPr>
          </w:p>
        </w:tc>
        <w:tc>
          <w:tcPr>
            <w:tcW w:w="2144" w:type="dxa"/>
          </w:tcPr>
          <w:p w14:paraId="4BD83C9C" w14:textId="77777777" w:rsidR="009C0242" w:rsidRPr="0072041D" w:rsidRDefault="009C0242" w:rsidP="00713121">
            <w:pPr>
              <w:tabs>
                <w:tab w:val="left" w:pos="600"/>
                <w:tab w:val="left" w:pos="900"/>
                <w:tab w:val="right" w:pos="7280"/>
                <w:tab w:val="right" w:pos="8540"/>
              </w:tabs>
              <w:spacing w:line="400" w:lineRule="exact"/>
              <w:ind w:right="-43"/>
              <w:jc w:val="center"/>
              <w:rPr>
                <w:rFonts w:ascii="Angsana New" w:hAnsi="Angsana New"/>
                <w:sz w:val="28"/>
                <w:highlight w:val="yellow"/>
              </w:rPr>
            </w:pPr>
          </w:p>
        </w:tc>
        <w:tc>
          <w:tcPr>
            <w:tcW w:w="2039" w:type="dxa"/>
          </w:tcPr>
          <w:p w14:paraId="39FFFC91" w14:textId="77777777" w:rsidR="009C0242" w:rsidRPr="0072041D" w:rsidRDefault="009C0242" w:rsidP="00713121">
            <w:pPr>
              <w:tabs>
                <w:tab w:val="left" w:pos="600"/>
                <w:tab w:val="left" w:pos="900"/>
                <w:tab w:val="right" w:pos="7280"/>
                <w:tab w:val="right" w:pos="8540"/>
              </w:tabs>
              <w:spacing w:line="400" w:lineRule="exact"/>
              <w:ind w:right="-43"/>
              <w:jc w:val="center"/>
              <w:rPr>
                <w:rFonts w:ascii="Angsana New" w:hAnsi="Angsana New"/>
                <w:sz w:val="28"/>
                <w:highlight w:val="yellow"/>
              </w:rPr>
            </w:pPr>
          </w:p>
        </w:tc>
      </w:tr>
      <w:tr w:rsidR="009C0242" w:rsidRPr="0072041D" w14:paraId="48F2F90B" w14:textId="2C890C49" w:rsidTr="00E57142">
        <w:tc>
          <w:tcPr>
            <w:tcW w:w="9443" w:type="dxa"/>
            <w:gridSpan w:val="3"/>
          </w:tcPr>
          <w:p w14:paraId="20A91C8C" w14:textId="5956CB00" w:rsidR="009C0242" w:rsidRPr="00C765CA" w:rsidRDefault="009C0242" w:rsidP="00713121">
            <w:pPr>
              <w:keepNext/>
              <w:spacing w:before="120" w:after="120" w:line="380" w:lineRule="exact"/>
              <w:ind w:left="-114" w:right="47"/>
              <w:jc w:val="thaiDistribute"/>
              <w:outlineLvl w:val="0"/>
              <w:rPr>
                <w:rFonts w:ascii="Angsana New" w:eastAsia="Arial Unicode MS" w:hAnsi="Angsana New"/>
                <w:sz w:val="28"/>
              </w:rPr>
            </w:pPr>
            <w:r w:rsidRPr="00C765CA">
              <w:rPr>
                <w:rFonts w:ascii="Angsana New" w:eastAsia="Arial Unicode MS" w:hAnsi="Angsana New"/>
                <w:sz w:val="28"/>
              </w:rPr>
              <w:t xml:space="preserve">The adjustments of right-of-use assets due to initial adoption of TFRS 16 as at 1 January 2020 are </w:t>
            </w:r>
            <w:proofErr w:type="spellStart"/>
            <w:r w:rsidRPr="00C765CA">
              <w:rPr>
                <w:rFonts w:ascii="Angsana New" w:eastAsia="Arial Unicode MS" w:hAnsi="Angsana New"/>
                <w:sz w:val="28"/>
              </w:rPr>
              <w:t>summarised</w:t>
            </w:r>
            <w:proofErr w:type="spellEnd"/>
            <w:r w:rsidRPr="00C765CA">
              <w:rPr>
                <w:rFonts w:ascii="Angsana New" w:eastAsia="Arial Unicode MS" w:hAnsi="Angsana New"/>
                <w:sz w:val="28"/>
              </w:rPr>
              <w:t xml:space="preserve"> below:</w:t>
            </w:r>
          </w:p>
        </w:tc>
      </w:tr>
      <w:tr w:rsidR="009C0242" w:rsidRPr="0072041D" w14:paraId="04906AF4" w14:textId="12B8DA0A" w:rsidTr="00E57142">
        <w:tc>
          <w:tcPr>
            <w:tcW w:w="5260" w:type="dxa"/>
            <w:shd w:val="clear" w:color="auto" w:fill="auto"/>
          </w:tcPr>
          <w:p w14:paraId="2C48FBA8" w14:textId="77777777" w:rsidR="009C0242" w:rsidRPr="00C765CA" w:rsidRDefault="009C0242" w:rsidP="00713121">
            <w:pPr>
              <w:spacing w:line="400" w:lineRule="exact"/>
              <w:ind w:left="162" w:hanging="162"/>
              <w:rPr>
                <w:rFonts w:ascii="Angsana New" w:hAnsi="Angsana New"/>
                <w:sz w:val="28"/>
                <w:cs/>
              </w:rPr>
            </w:pPr>
          </w:p>
        </w:tc>
        <w:tc>
          <w:tcPr>
            <w:tcW w:w="4183" w:type="dxa"/>
            <w:gridSpan w:val="2"/>
          </w:tcPr>
          <w:p w14:paraId="5891676E" w14:textId="4A5EA46D" w:rsidR="009C0242" w:rsidRPr="00C765CA" w:rsidRDefault="009C0242" w:rsidP="00713121">
            <w:pPr>
              <w:pBdr>
                <w:bottom w:val="single" w:sz="4" w:space="1" w:color="auto"/>
              </w:pBdr>
              <w:tabs>
                <w:tab w:val="left" w:pos="600"/>
                <w:tab w:val="left" w:pos="900"/>
                <w:tab w:val="right" w:pos="7280"/>
                <w:tab w:val="right" w:pos="8540"/>
              </w:tabs>
              <w:spacing w:line="400" w:lineRule="exact"/>
              <w:ind w:right="-120"/>
              <w:jc w:val="center"/>
              <w:rPr>
                <w:rFonts w:ascii="Angsana New" w:hAnsi="Angsana New"/>
                <w:sz w:val="28"/>
              </w:rPr>
            </w:pPr>
            <w:r w:rsidRPr="00C765CA">
              <w:rPr>
                <w:rFonts w:ascii="Angsana New" w:hAnsi="Angsana New"/>
                <w:sz w:val="28"/>
              </w:rPr>
              <w:t>(Thousand Baht)</w:t>
            </w:r>
          </w:p>
        </w:tc>
      </w:tr>
      <w:tr w:rsidR="009C0242" w:rsidRPr="0072041D" w14:paraId="416F1F33" w14:textId="5D39D0D5" w:rsidTr="009C0242">
        <w:tc>
          <w:tcPr>
            <w:tcW w:w="5260" w:type="dxa"/>
            <w:shd w:val="clear" w:color="auto" w:fill="auto"/>
          </w:tcPr>
          <w:p w14:paraId="3363B63C" w14:textId="77777777" w:rsidR="009C0242" w:rsidRPr="00C765CA" w:rsidRDefault="009C0242" w:rsidP="00713121">
            <w:pPr>
              <w:spacing w:line="400" w:lineRule="exact"/>
              <w:rPr>
                <w:rFonts w:ascii="Angsana New" w:hAnsi="Angsana New"/>
                <w:sz w:val="28"/>
              </w:rPr>
            </w:pPr>
          </w:p>
        </w:tc>
        <w:tc>
          <w:tcPr>
            <w:tcW w:w="2144" w:type="dxa"/>
          </w:tcPr>
          <w:p w14:paraId="0DE3100F" w14:textId="77777777" w:rsidR="009C0242" w:rsidRDefault="009C0242" w:rsidP="00713121">
            <w:pPr>
              <w:pBdr>
                <w:bottom w:val="single" w:sz="4" w:space="1" w:color="auto"/>
              </w:pBdr>
              <w:tabs>
                <w:tab w:val="left" w:pos="600"/>
                <w:tab w:val="left" w:pos="900"/>
                <w:tab w:val="right" w:pos="7280"/>
                <w:tab w:val="right" w:pos="8540"/>
              </w:tabs>
              <w:spacing w:line="400" w:lineRule="exact"/>
              <w:ind w:right="-43"/>
              <w:jc w:val="center"/>
              <w:rPr>
                <w:rFonts w:ascii="Angsana New" w:hAnsi="Angsana New"/>
                <w:kern w:val="2"/>
                <w:sz w:val="28"/>
              </w:rPr>
            </w:pPr>
            <w:r w:rsidRPr="001A7EFD">
              <w:rPr>
                <w:rFonts w:ascii="Angsana New" w:hAnsi="Angsana New"/>
                <w:kern w:val="2"/>
                <w:sz w:val="28"/>
              </w:rPr>
              <w:t xml:space="preserve">Consolidated </w:t>
            </w:r>
          </w:p>
          <w:p w14:paraId="1352D9FE" w14:textId="1973E348" w:rsidR="009C0242" w:rsidRPr="00C765CA" w:rsidRDefault="009C0242" w:rsidP="00713121">
            <w:pPr>
              <w:pBdr>
                <w:bottom w:val="single" w:sz="4" w:space="1" w:color="auto"/>
              </w:pBdr>
              <w:tabs>
                <w:tab w:val="left" w:pos="600"/>
                <w:tab w:val="left" w:pos="900"/>
                <w:tab w:val="right" w:pos="7280"/>
                <w:tab w:val="right" w:pos="8540"/>
              </w:tabs>
              <w:spacing w:line="400" w:lineRule="exact"/>
              <w:ind w:right="-43"/>
              <w:jc w:val="center"/>
              <w:rPr>
                <w:rFonts w:ascii="Angsana New" w:hAnsi="Angsana New"/>
                <w:sz w:val="28"/>
              </w:rPr>
            </w:pPr>
            <w:r w:rsidRPr="001A7EFD">
              <w:rPr>
                <w:rFonts w:ascii="Angsana New" w:hAnsi="Angsana New"/>
                <w:kern w:val="2"/>
                <w:sz w:val="28"/>
              </w:rPr>
              <w:t>financial statements</w:t>
            </w:r>
          </w:p>
        </w:tc>
        <w:tc>
          <w:tcPr>
            <w:tcW w:w="2039" w:type="dxa"/>
          </w:tcPr>
          <w:p w14:paraId="232B9E0E" w14:textId="77777777" w:rsidR="009C0242" w:rsidRDefault="009C0242" w:rsidP="00713121">
            <w:pPr>
              <w:pBdr>
                <w:bottom w:val="single" w:sz="4" w:space="1" w:color="auto"/>
              </w:pBdr>
              <w:tabs>
                <w:tab w:val="left" w:pos="600"/>
                <w:tab w:val="left" w:pos="900"/>
                <w:tab w:val="right" w:pos="7280"/>
                <w:tab w:val="right" w:pos="8540"/>
              </w:tabs>
              <w:spacing w:line="400" w:lineRule="exact"/>
              <w:ind w:right="-43"/>
              <w:jc w:val="center"/>
              <w:rPr>
                <w:rFonts w:ascii="Angsana New" w:hAnsi="Angsana New"/>
                <w:kern w:val="2"/>
                <w:sz w:val="28"/>
              </w:rPr>
            </w:pPr>
            <w:r>
              <w:rPr>
                <w:rFonts w:ascii="Angsana New" w:hAnsi="Angsana New"/>
                <w:kern w:val="2"/>
                <w:sz w:val="28"/>
              </w:rPr>
              <w:t>S</w:t>
            </w:r>
            <w:r w:rsidRPr="001A7EFD">
              <w:rPr>
                <w:rFonts w:ascii="Angsana New" w:hAnsi="Angsana New"/>
                <w:kern w:val="2"/>
                <w:sz w:val="28"/>
              </w:rPr>
              <w:t xml:space="preserve">eparate </w:t>
            </w:r>
          </w:p>
          <w:p w14:paraId="0E0D6E79" w14:textId="5AEBCD30" w:rsidR="009C0242" w:rsidRPr="001A7EFD" w:rsidRDefault="009C0242" w:rsidP="00713121">
            <w:pPr>
              <w:pBdr>
                <w:bottom w:val="single" w:sz="4" w:space="1" w:color="auto"/>
              </w:pBdr>
              <w:tabs>
                <w:tab w:val="left" w:pos="600"/>
                <w:tab w:val="left" w:pos="900"/>
                <w:tab w:val="right" w:pos="7280"/>
                <w:tab w:val="right" w:pos="8540"/>
              </w:tabs>
              <w:spacing w:line="400" w:lineRule="exact"/>
              <w:ind w:right="-43"/>
              <w:jc w:val="center"/>
              <w:rPr>
                <w:rFonts w:ascii="Angsana New" w:hAnsi="Angsana New"/>
                <w:kern w:val="2"/>
                <w:sz w:val="28"/>
              </w:rPr>
            </w:pPr>
            <w:r w:rsidRPr="001A7EFD">
              <w:rPr>
                <w:rFonts w:ascii="Angsana New" w:hAnsi="Angsana New"/>
                <w:kern w:val="2"/>
                <w:sz w:val="28"/>
              </w:rPr>
              <w:t>financial statements</w:t>
            </w:r>
          </w:p>
        </w:tc>
      </w:tr>
      <w:tr w:rsidR="009C0242" w:rsidRPr="0072041D" w14:paraId="0F477C2C" w14:textId="3453CB6F" w:rsidTr="009C0242">
        <w:tc>
          <w:tcPr>
            <w:tcW w:w="5260" w:type="dxa"/>
            <w:shd w:val="clear" w:color="auto" w:fill="auto"/>
          </w:tcPr>
          <w:p w14:paraId="5F0CC4F6" w14:textId="77777777" w:rsidR="009C0242" w:rsidRPr="00C765CA" w:rsidRDefault="009C0242" w:rsidP="009C0242">
            <w:pPr>
              <w:spacing w:line="400" w:lineRule="exact"/>
              <w:ind w:left="-74"/>
              <w:rPr>
                <w:rFonts w:ascii="Angsana New" w:hAnsi="Angsana New"/>
                <w:sz w:val="28"/>
              </w:rPr>
            </w:pPr>
            <w:r w:rsidRPr="00C765CA">
              <w:rPr>
                <w:rFonts w:ascii="Angsana New" w:hAnsi="Angsana New"/>
                <w:sz w:val="28"/>
              </w:rPr>
              <w:t>Office spaces</w:t>
            </w:r>
          </w:p>
        </w:tc>
        <w:tc>
          <w:tcPr>
            <w:tcW w:w="2144" w:type="dxa"/>
          </w:tcPr>
          <w:p w14:paraId="07ECFE9E" w14:textId="42815081" w:rsidR="009C0242" w:rsidRPr="00C765CA" w:rsidRDefault="009C0242" w:rsidP="009C0242">
            <w:pPr>
              <w:tabs>
                <w:tab w:val="decimal" w:pos="1719"/>
                <w:tab w:val="left" w:pos="2378"/>
              </w:tabs>
              <w:ind w:right="-15"/>
              <w:jc w:val="right"/>
              <w:rPr>
                <w:rFonts w:ascii="Angsana New" w:hAnsi="Angsana New"/>
                <w:sz w:val="28"/>
              </w:rPr>
            </w:pPr>
            <w:r w:rsidRPr="00AE7D0D">
              <w:rPr>
                <w:rFonts w:ascii="Angsana New" w:hAnsi="Angsana New"/>
                <w:sz w:val="28"/>
              </w:rPr>
              <w:t>1</w:t>
            </w:r>
            <w:r>
              <w:rPr>
                <w:rFonts w:ascii="Angsana New" w:hAnsi="Angsana New"/>
                <w:sz w:val="28"/>
              </w:rPr>
              <w:t>2,552</w:t>
            </w:r>
          </w:p>
        </w:tc>
        <w:tc>
          <w:tcPr>
            <w:tcW w:w="2039" w:type="dxa"/>
          </w:tcPr>
          <w:p w14:paraId="0DB03300" w14:textId="113DC4A0" w:rsidR="009C0242" w:rsidRPr="00AE7D0D" w:rsidRDefault="009C0242" w:rsidP="009C0242">
            <w:pPr>
              <w:tabs>
                <w:tab w:val="decimal" w:pos="1719"/>
                <w:tab w:val="left" w:pos="2378"/>
              </w:tabs>
              <w:ind w:right="-15"/>
              <w:jc w:val="right"/>
              <w:rPr>
                <w:rFonts w:ascii="Angsana New" w:hAnsi="Angsana New"/>
                <w:sz w:val="28"/>
              </w:rPr>
            </w:pPr>
            <w:r w:rsidRPr="00AE7D0D">
              <w:rPr>
                <w:rFonts w:ascii="Angsana New" w:hAnsi="Angsana New"/>
                <w:sz w:val="28"/>
              </w:rPr>
              <w:t>1</w:t>
            </w:r>
            <w:r>
              <w:rPr>
                <w:rFonts w:ascii="Angsana New" w:hAnsi="Angsana New"/>
                <w:sz w:val="28"/>
              </w:rPr>
              <w:t>2,552</w:t>
            </w:r>
          </w:p>
        </w:tc>
      </w:tr>
      <w:tr w:rsidR="009C0242" w:rsidRPr="0072041D" w14:paraId="6598786C" w14:textId="3BA13A07" w:rsidTr="009C0242">
        <w:tc>
          <w:tcPr>
            <w:tcW w:w="5260" w:type="dxa"/>
            <w:shd w:val="clear" w:color="auto" w:fill="auto"/>
          </w:tcPr>
          <w:p w14:paraId="44736027" w14:textId="77777777" w:rsidR="009C0242" w:rsidRPr="00C765CA" w:rsidRDefault="009C0242" w:rsidP="009C0242">
            <w:pPr>
              <w:spacing w:line="400" w:lineRule="exact"/>
              <w:ind w:left="-74"/>
              <w:rPr>
                <w:rFonts w:ascii="Angsana New" w:hAnsi="Angsana New"/>
                <w:sz w:val="28"/>
              </w:rPr>
            </w:pPr>
            <w:r w:rsidRPr="00C765CA">
              <w:rPr>
                <w:rFonts w:ascii="Angsana New" w:hAnsi="Angsana New"/>
                <w:sz w:val="28"/>
              </w:rPr>
              <w:t>Motor vehicles</w:t>
            </w:r>
          </w:p>
        </w:tc>
        <w:tc>
          <w:tcPr>
            <w:tcW w:w="2144" w:type="dxa"/>
          </w:tcPr>
          <w:p w14:paraId="193C8C8A" w14:textId="6F149852" w:rsidR="009C0242" w:rsidRPr="00C765CA" w:rsidRDefault="009C0242" w:rsidP="009C0242">
            <w:pPr>
              <w:pBdr>
                <w:bottom w:val="single" w:sz="4" w:space="1" w:color="auto"/>
              </w:pBdr>
              <w:tabs>
                <w:tab w:val="decimal" w:pos="1719"/>
                <w:tab w:val="left" w:pos="2378"/>
              </w:tabs>
              <w:ind w:right="-15"/>
              <w:jc w:val="right"/>
              <w:rPr>
                <w:rFonts w:ascii="Angsana New" w:hAnsi="Angsana New"/>
                <w:sz w:val="28"/>
              </w:rPr>
            </w:pPr>
            <w:r w:rsidRPr="00AE7D0D">
              <w:rPr>
                <w:rFonts w:ascii="Angsana New" w:hAnsi="Angsana New"/>
                <w:sz w:val="28"/>
              </w:rPr>
              <w:t>3,043</w:t>
            </w:r>
          </w:p>
        </w:tc>
        <w:tc>
          <w:tcPr>
            <w:tcW w:w="2039" w:type="dxa"/>
          </w:tcPr>
          <w:p w14:paraId="333BECC5" w14:textId="09ACD7B7" w:rsidR="009C0242" w:rsidRPr="00AE7D0D" w:rsidRDefault="009C0242" w:rsidP="009C0242">
            <w:pPr>
              <w:pBdr>
                <w:bottom w:val="single" w:sz="4" w:space="1" w:color="auto"/>
              </w:pBdr>
              <w:tabs>
                <w:tab w:val="decimal" w:pos="1719"/>
                <w:tab w:val="left" w:pos="2378"/>
              </w:tabs>
              <w:ind w:right="-15"/>
              <w:jc w:val="right"/>
              <w:rPr>
                <w:rFonts w:ascii="Angsana New" w:hAnsi="Angsana New"/>
                <w:sz w:val="28"/>
              </w:rPr>
            </w:pPr>
            <w:r w:rsidRPr="00AE7D0D">
              <w:rPr>
                <w:rFonts w:ascii="Angsana New" w:hAnsi="Angsana New"/>
                <w:sz w:val="28"/>
              </w:rPr>
              <w:t>3,043</w:t>
            </w:r>
          </w:p>
        </w:tc>
      </w:tr>
      <w:tr w:rsidR="009C0242" w:rsidRPr="0072041D" w14:paraId="337E1F2B" w14:textId="1CF70D52" w:rsidTr="009C0242">
        <w:tc>
          <w:tcPr>
            <w:tcW w:w="5260" w:type="dxa"/>
            <w:shd w:val="clear" w:color="auto" w:fill="auto"/>
          </w:tcPr>
          <w:p w14:paraId="2550C6D7" w14:textId="77777777" w:rsidR="009C0242" w:rsidRPr="000D6561" w:rsidRDefault="009C0242" w:rsidP="009C0242">
            <w:pPr>
              <w:spacing w:line="400" w:lineRule="exact"/>
              <w:ind w:left="-74"/>
              <w:rPr>
                <w:rFonts w:ascii="Angsana New" w:hAnsi="Angsana New"/>
                <w:sz w:val="28"/>
              </w:rPr>
            </w:pPr>
            <w:r w:rsidRPr="000D6561">
              <w:rPr>
                <w:rFonts w:ascii="Angsana New" w:hAnsi="Angsana New"/>
                <w:sz w:val="28"/>
              </w:rPr>
              <w:t>Total right-of-use assets</w:t>
            </w:r>
            <w:r w:rsidRPr="000D6561">
              <w:rPr>
                <w:rFonts w:ascii="Angsana New" w:hAnsi="Angsana New" w:hint="cs"/>
                <w:sz w:val="28"/>
                <w:cs/>
              </w:rPr>
              <w:t xml:space="preserve"> </w:t>
            </w:r>
            <w:r w:rsidRPr="000D6561">
              <w:rPr>
                <w:rFonts w:ascii="Angsana New" w:hAnsi="Angsana New"/>
                <w:sz w:val="28"/>
              </w:rPr>
              <w:t>– from operating lease</w:t>
            </w:r>
          </w:p>
        </w:tc>
        <w:tc>
          <w:tcPr>
            <w:tcW w:w="2144" w:type="dxa"/>
          </w:tcPr>
          <w:p w14:paraId="26E8E665" w14:textId="3A655CFB" w:rsidR="009C0242" w:rsidRPr="000D6561" w:rsidRDefault="009C0242" w:rsidP="009C0242">
            <w:pPr>
              <w:tabs>
                <w:tab w:val="decimal" w:pos="1719"/>
                <w:tab w:val="left" w:pos="2378"/>
              </w:tabs>
              <w:ind w:right="-15"/>
              <w:jc w:val="right"/>
              <w:rPr>
                <w:rFonts w:ascii="Angsana New" w:hAnsi="Angsana New"/>
                <w:sz w:val="28"/>
              </w:rPr>
            </w:pPr>
            <w:r w:rsidRPr="00E76606">
              <w:rPr>
                <w:rFonts w:ascii="Angsana New" w:hAnsi="Angsana New"/>
                <w:sz w:val="28"/>
              </w:rPr>
              <w:t>15,595</w:t>
            </w:r>
          </w:p>
        </w:tc>
        <w:tc>
          <w:tcPr>
            <w:tcW w:w="2039" w:type="dxa"/>
          </w:tcPr>
          <w:p w14:paraId="4CC6CEC4" w14:textId="46DC33B0" w:rsidR="009C0242" w:rsidRPr="00E76606" w:rsidRDefault="009C0242" w:rsidP="009C0242">
            <w:pPr>
              <w:tabs>
                <w:tab w:val="decimal" w:pos="1719"/>
                <w:tab w:val="left" w:pos="2378"/>
              </w:tabs>
              <w:ind w:right="-15"/>
              <w:jc w:val="right"/>
              <w:rPr>
                <w:rFonts w:ascii="Angsana New" w:hAnsi="Angsana New"/>
                <w:sz w:val="28"/>
              </w:rPr>
            </w:pPr>
            <w:r w:rsidRPr="00E76606">
              <w:rPr>
                <w:rFonts w:ascii="Angsana New" w:hAnsi="Angsana New"/>
                <w:sz w:val="28"/>
              </w:rPr>
              <w:t>15,595</w:t>
            </w:r>
          </w:p>
        </w:tc>
      </w:tr>
      <w:tr w:rsidR="009C0242" w:rsidRPr="0072041D" w14:paraId="01EABCFD" w14:textId="01F71617" w:rsidTr="009C0242">
        <w:tc>
          <w:tcPr>
            <w:tcW w:w="5260" w:type="dxa"/>
            <w:shd w:val="clear" w:color="auto" w:fill="auto"/>
          </w:tcPr>
          <w:p w14:paraId="683FD489" w14:textId="77777777" w:rsidR="005468F9" w:rsidRDefault="009C0242" w:rsidP="009C0242">
            <w:pPr>
              <w:spacing w:line="400" w:lineRule="exact"/>
              <w:ind w:left="-74"/>
              <w:rPr>
                <w:rFonts w:ascii="Angsana New" w:hAnsi="Angsana New"/>
                <w:sz w:val="28"/>
              </w:rPr>
            </w:pPr>
            <w:r w:rsidRPr="002A78F1">
              <w:rPr>
                <w:rFonts w:ascii="Angsana New" w:hAnsi="Angsana New"/>
                <w:sz w:val="28"/>
              </w:rPr>
              <w:t xml:space="preserve">The adjustments of right-of-use assets due to TFRS </w:t>
            </w:r>
            <w:r w:rsidRPr="002A78F1">
              <w:rPr>
                <w:rFonts w:ascii="Angsana New" w:hAnsi="Angsana New"/>
                <w:sz w:val="28"/>
                <w:cs/>
              </w:rPr>
              <w:t xml:space="preserve">16 </w:t>
            </w:r>
            <w:r w:rsidRPr="002A78F1">
              <w:rPr>
                <w:rFonts w:ascii="Angsana New" w:hAnsi="Angsana New"/>
                <w:sz w:val="28"/>
              </w:rPr>
              <w:t xml:space="preserve">first-time </w:t>
            </w:r>
          </w:p>
          <w:p w14:paraId="17D89F12" w14:textId="0AC5FB21" w:rsidR="009C0242" w:rsidRPr="000D6561" w:rsidRDefault="009C0242" w:rsidP="005468F9">
            <w:pPr>
              <w:spacing w:line="400" w:lineRule="exact"/>
              <w:ind w:left="91"/>
              <w:rPr>
                <w:rFonts w:ascii="Angsana New" w:hAnsi="Angsana New"/>
                <w:sz w:val="28"/>
              </w:rPr>
            </w:pPr>
            <w:r w:rsidRPr="002A78F1">
              <w:rPr>
                <w:rFonts w:ascii="Angsana New" w:hAnsi="Angsana New"/>
                <w:sz w:val="28"/>
              </w:rPr>
              <w:t>adoption</w:t>
            </w:r>
          </w:p>
        </w:tc>
        <w:tc>
          <w:tcPr>
            <w:tcW w:w="2144" w:type="dxa"/>
          </w:tcPr>
          <w:p w14:paraId="6C5B341A" w14:textId="77777777" w:rsidR="009C0242" w:rsidRPr="00E76606" w:rsidRDefault="009C0242" w:rsidP="009C0242">
            <w:pPr>
              <w:tabs>
                <w:tab w:val="decimal" w:pos="1719"/>
                <w:tab w:val="left" w:pos="2378"/>
              </w:tabs>
              <w:ind w:right="-15"/>
              <w:jc w:val="right"/>
              <w:rPr>
                <w:rFonts w:ascii="Angsana New" w:hAnsi="Angsana New"/>
                <w:sz w:val="28"/>
              </w:rPr>
            </w:pPr>
          </w:p>
        </w:tc>
        <w:tc>
          <w:tcPr>
            <w:tcW w:w="2039" w:type="dxa"/>
          </w:tcPr>
          <w:p w14:paraId="7F171E82" w14:textId="77777777" w:rsidR="009C0242" w:rsidRPr="00E76606" w:rsidRDefault="009C0242" w:rsidP="009C0242">
            <w:pPr>
              <w:tabs>
                <w:tab w:val="decimal" w:pos="1719"/>
                <w:tab w:val="left" w:pos="2378"/>
              </w:tabs>
              <w:ind w:right="-15"/>
              <w:jc w:val="right"/>
              <w:rPr>
                <w:rFonts w:ascii="Angsana New" w:hAnsi="Angsana New"/>
                <w:sz w:val="28"/>
              </w:rPr>
            </w:pPr>
          </w:p>
        </w:tc>
      </w:tr>
      <w:tr w:rsidR="009C0242" w:rsidRPr="0072041D" w14:paraId="42351C52" w14:textId="34FA5D3C" w:rsidTr="00E57142">
        <w:tc>
          <w:tcPr>
            <w:tcW w:w="5260" w:type="dxa"/>
            <w:shd w:val="clear" w:color="auto" w:fill="auto"/>
          </w:tcPr>
          <w:p w14:paraId="087E7630" w14:textId="161D5208" w:rsidR="009C0242" w:rsidRPr="005E069E" w:rsidRDefault="009C0242" w:rsidP="009C0242">
            <w:pPr>
              <w:pStyle w:val="ListParagraph"/>
              <w:numPr>
                <w:ilvl w:val="0"/>
                <w:numId w:val="33"/>
              </w:numPr>
              <w:spacing w:line="400" w:lineRule="exact"/>
              <w:ind w:left="433"/>
              <w:rPr>
                <w:rFonts w:ascii="Angsana New" w:hAnsi="Angsana New"/>
                <w:sz w:val="28"/>
              </w:rPr>
            </w:pPr>
            <w:r w:rsidRPr="005E069E">
              <w:rPr>
                <w:rFonts w:ascii="Angsana New" w:hAnsi="Angsana New"/>
                <w:sz w:val="28"/>
              </w:rPr>
              <w:t>Motor vehicles</w:t>
            </w:r>
          </w:p>
        </w:tc>
        <w:tc>
          <w:tcPr>
            <w:tcW w:w="2144" w:type="dxa"/>
            <w:vAlign w:val="bottom"/>
          </w:tcPr>
          <w:p w14:paraId="774B80F2" w14:textId="77777777" w:rsidR="009C0242" w:rsidRPr="000D6561" w:rsidRDefault="009C0242" w:rsidP="009C0242">
            <w:pPr>
              <w:tabs>
                <w:tab w:val="decimal" w:pos="1719"/>
                <w:tab w:val="left" w:pos="2378"/>
              </w:tabs>
              <w:ind w:right="-15"/>
              <w:jc w:val="right"/>
              <w:rPr>
                <w:rFonts w:ascii="Angsana New" w:hAnsi="Angsana New"/>
                <w:sz w:val="28"/>
              </w:rPr>
            </w:pPr>
            <w:r w:rsidRPr="000D6561">
              <w:rPr>
                <w:rFonts w:ascii="Angsana New" w:hAnsi="Angsana New"/>
                <w:sz w:val="28"/>
              </w:rPr>
              <w:t>9,333</w:t>
            </w:r>
          </w:p>
        </w:tc>
        <w:tc>
          <w:tcPr>
            <w:tcW w:w="2039" w:type="dxa"/>
            <w:vAlign w:val="bottom"/>
          </w:tcPr>
          <w:p w14:paraId="03D7A8E2" w14:textId="08B7C739" w:rsidR="009C0242" w:rsidRPr="000D6561" w:rsidRDefault="009C0242" w:rsidP="009C0242">
            <w:pPr>
              <w:tabs>
                <w:tab w:val="decimal" w:pos="1719"/>
                <w:tab w:val="left" w:pos="2378"/>
              </w:tabs>
              <w:ind w:right="-15"/>
              <w:jc w:val="right"/>
              <w:rPr>
                <w:rFonts w:ascii="Angsana New" w:hAnsi="Angsana New"/>
                <w:sz w:val="28"/>
              </w:rPr>
            </w:pPr>
            <w:r w:rsidRPr="000D6561">
              <w:rPr>
                <w:rFonts w:ascii="Angsana New" w:hAnsi="Angsana New"/>
                <w:sz w:val="28"/>
              </w:rPr>
              <w:t>9,333</w:t>
            </w:r>
          </w:p>
        </w:tc>
      </w:tr>
      <w:tr w:rsidR="009C0242" w:rsidRPr="0072041D" w14:paraId="747E9B85" w14:textId="037690AA" w:rsidTr="009C0242">
        <w:tc>
          <w:tcPr>
            <w:tcW w:w="5260" w:type="dxa"/>
            <w:shd w:val="clear" w:color="auto" w:fill="auto"/>
          </w:tcPr>
          <w:p w14:paraId="4BF1BAAD" w14:textId="7AD09F68" w:rsidR="009C0242" w:rsidRPr="005E069E" w:rsidRDefault="009C0242" w:rsidP="009C0242">
            <w:pPr>
              <w:pStyle w:val="ListParagraph"/>
              <w:numPr>
                <w:ilvl w:val="0"/>
                <w:numId w:val="33"/>
              </w:numPr>
              <w:spacing w:line="400" w:lineRule="exact"/>
              <w:ind w:left="451"/>
              <w:rPr>
                <w:rFonts w:ascii="Angsana New" w:hAnsi="Angsana New"/>
                <w:sz w:val="28"/>
              </w:rPr>
            </w:pPr>
            <w:r w:rsidRPr="005E069E">
              <w:rPr>
                <w:rFonts w:ascii="Angsana New" w:hAnsi="Angsana New"/>
                <w:sz w:val="28"/>
              </w:rPr>
              <w:t>Decommissioning costs</w:t>
            </w:r>
          </w:p>
        </w:tc>
        <w:tc>
          <w:tcPr>
            <w:tcW w:w="2144" w:type="dxa"/>
          </w:tcPr>
          <w:p w14:paraId="13936773" w14:textId="34E82021" w:rsidR="009C0242" w:rsidRPr="000D6561" w:rsidRDefault="009C0242" w:rsidP="009C0242">
            <w:pPr>
              <w:tabs>
                <w:tab w:val="decimal" w:pos="1578"/>
                <w:tab w:val="left" w:pos="2378"/>
                <w:tab w:val="left" w:pos="3090"/>
              </w:tabs>
              <w:spacing w:line="400" w:lineRule="exact"/>
              <w:ind w:left="162" w:right="-15" w:hanging="162"/>
              <w:jc w:val="right"/>
              <w:rPr>
                <w:rFonts w:ascii="Angsana New" w:hAnsi="Angsana New"/>
                <w:sz w:val="28"/>
              </w:rPr>
            </w:pPr>
            <w:r>
              <w:rPr>
                <w:rFonts w:ascii="Angsana New" w:hAnsi="Angsana New"/>
                <w:sz w:val="28"/>
              </w:rPr>
              <w:t>2,553</w:t>
            </w:r>
          </w:p>
        </w:tc>
        <w:tc>
          <w:tcPr>
            <w:tcW w:w="2039" w:type="dxa"/>
          </w:tcPr>
          <w:p w14:paraId="769883D3" w14:textId="0D6298D9" w:rsidR="009C0242" w:rsidRDefault="009C0242" w:rsidP="009C0242">
            <w:pPr>
              <w:tabs>
                <w:tab w:val="decimal" w:pos="1578"/>
                <w:tab w:val="left" w:pos="2378"/>
                <w:tab w:val="left" w:pos="3090"/>
              </w:tabs>
              <w:spacing w:line="400" w:lineRule="exact"/>
              <w:ind w:left="162" w:right="-15" w:hanging="162"/>
              <w:jc w:val="right"/>
              <w:rPr>
                <w:rFonts w:ascii="Angsana New" w:hAnsi="Angsana New"/>
                <w:sz w:val="28"/>
              </w:rPr>
            </w:pPr>
            <w:r>
              <w:rPr>
                <w:rFonts w:ascii="Angsana New" w:hAnsi="Angsana New"/>
                <w:sz w:val="28"/>
              </w:rPr>
              <w:t>2,553</w:t>
            </w:r>
          </w:p>
        </w:tc>
      </w:tr>
      <w:tr w:rsidR="009C0242" w:rsidRPr="007055AD" w14:paraId="175E2D53" w14:textId="54062D16" w:rsidTr="009C0242">
        <w:tc>
          <w:tcPr>
            <w:tcW w:w="5260" w:type="dxa"/>
            <w:shd w:val="clear" w:color="auto" w:fill="auto"/>
          </w:tcPr>
          <w:p w14:paraId="0A8C59D2" w14:textId="77777777" w:rsidR="009C0242" w:rsidRPr="000D6561" w:rsidRDefault="009C0242" w:rsidP="009C0242">
            <w:pPr>
              <w:spacing w:line="400" w:lineRule="exact"/>
              <w:ind w:left="-56"/>
              <w:rPr>
                <w:rFonts w:ascii="Angsana New" w:hAnsi="Angsana New"/>
                <w:sz w:val="28"/>
              </w:rPr>
            </w:pPr>
            <w:r w:rsidRPr="000D6561">
              <w:rPr>
                <w:rFonts w:ascii="Angsana New" w:hAnsi="Angsana New"/>
                <w:sz w:val="28"/>
              </w:rPr>
              <w:t>Total right-of-use assets</w:t>
            </w:r>
          </w:p>
        </w:tc>
        <w:tc>
          <w:tcPr>
            <w:tcW w:w="2144" w:type="dxa"/>
          </w:tcPr>
          <w:p w14:paraId="455E9392" w14:textId="43CDE03B" w:rsidR="009C0242" w:rsidRPr="0047134E" w:rsidRDefault="009C0242" w:rsidP="009C0242">
            <w:pPr>
              <w:pBdr>
                <w:top w:val="single" w:sz="4" w:space="1" w:color="auto"/>
                <w:bottom w:val="double" w:sz="4" w:space="1" w:color="auto"/>
              </w:pBdr>
              <w:tabs>
                <w:tab w:val="decimal" w:pos="1719"/>
                <w:tab w:val="left" w:pos="2378"/>
              </w:tabs>
              <w:ind w:right="-15"/>
              <w:jc w:val="right"/>
              <w:rPr>
                <w:rFonts w:ascii="Angsana New" w:hAnsi="Angsana New"/>
                <w:sz w:val="28"/>
              </w:rPr>
            </w:pPr>
            <w:r w:rsidRPr="0047134E">
              <w:rPr>
                <w:rFonts w:ascii="Angsana New" w:hAnsi="Angsana New"/>
                <w:sz w:val="28"/>
              </w:rPr>
              <w:t>27,481</w:t>
            </w:r>
          </w:p>
        </w:tc>
        <w:tc>
          <w:tcPr>
            <w:tcW w:w="2039" w:type="dxa"/>
          </w:tcPr>
          <w:p w14:paraId="0BFC9384" w14:textId="1A8E66B8" w:rsidR="009C0242" w:rsidRPr="0047134E" w:rsidRDefault="009C0242" w:rsidP="009C0242">
            <w:pPr>
              <w:pBdr>
                <w:top w:val="single" w:sz="4" w:space="1" w:color="auto"/>
                <w:bottom w:val="double" w:sz="4" w:space="1" w:color="auto"/>
              </w:pBdr>
              <w:tabs>
                <w:tab w:val="decimal" w:pos="1719"/>
                <w:tab w:val="left" w:pos="2378"/>
              </w:tabs>
              <w:ind w:right="-15"/>
              <w:jc w:val="right"/>
              <w:rPr>
                <w:rFonts w:ascii="Angsana New" w:hAnsi="Angsana New"/>
                <w:sz w:val="28"/>
              </w:rPr>
            </w:pPr>
            <w:r w:rsidRPr="0047134E">
              <w:rPr>
                <w:rFonts w:ascii="Angsana New" w:hAnsi="Angsana New"/>
                <w:sz w:val="28"/>
              </w:rPr>
              <w:t>27,481</w:t>
            </w:r>
          </w:p>
        </w:tc>
      </w:tr>
      <w:tr w:rsidR="009C0242" w:rsidRPr="007055AD" w14:paraId="7DD94227" w14:textId="73B3DF5B" w:rsidTr="009C0242">
        <w:tc>
          <w:tcPr>
            <w:tcW w:w="5260" w:type="dxa"/>
            <w:shd w:val="clear" w:color="auto" w:fill="auto"/>
          </w:tcPr>
          <w:p w14:paraId="12FD8253" w14:textId="77777777" w:rsidR="009C0242" w:rsidRPr="00C765CA" w:rsidRDefault="009C0242" w:rsidP="009C0242">
            <w:pPr>
              <w:spacing w:line="400" w:lineRule="exact"/>
              <w:ind w:left="-114"/>
              <w:rPr>
                <w:rFonts w:ascii="Angsana New" w:hAnsi="Angsana New"/>
                <w:b/>
                <w:bCs/>
                <w:sz w:val="28"/>
              </w:rPr>
            </w:pPr>
          </w:p>
        </w:tc>
        <w:tc>
          <w:tcPr>
            <w:tcW w:w="2144" w:type="dxa"/>
          </w:tcPr>
          <w:p w14:paraId="227D7455" w14:textId="77777777" w:rsidR="009C0242" w:rsidRPr="00C765CA" w:rsidRDefault="009C0242" w:rsidP="009C0242">
            <w:pPr>
              <w:tabs>
                <w:tab w:val="decimal" w:pos="1780"/>
                <w:tab w:val="left" w:pos="2378"/>
                <w:tab w:val="left" w:pos="3030"/>
              </w:tabs>
              <w:spacing w:line="400" w:lineRule="exact"/>
              <w:ind w:left="162" w:right="-15" w:hanging="162"/>
              <w:jc w:val="right"/>
              <w:rPr>
                <w:rFonts w:ascii="Angsana New" w:hAnsi="Angsana New"/>
                <w:b/>
                <w:bCs/>
                <w:sz w:val="28"/>
              </w:rPr>
            </w:pPr>
          </w:p>
        </w:tc>
        <w:tc>
          <w:tcPr>
            <w:tcW w:w="2039" w:type="dxa"/>
          </w:tcPr>
          <w:p w14:paraId="568C8CEF" w14:textId="77777777" w:rsidR="009C0242" w:rsidRPr="00C765CA" w:rsidRDefault="009C0242" w:rsidP="009C0242">
            <w:pPr>
              <w:tabs>
                <w:tab w:val="decimal" w:pos="1780"/>
                <w:tab w:val="left" w:pos="2378"/>
                <w:tab w:val="left" w:pos="3030"/>
              </w:tabs>
              <w:spacing w:line="400" w:lineRule="exact"/>
              <w:ind w:left="162" w:right="-15" w:hanging="162"/>
              <w:jc w:val="right"/>
              <w:rPr>
                <w:rFonts w:ascii="Angsana New" w:hAnsi="Angsana New"/>
                <w:b/>
                <w:bCs/>
                <w:sz w:val="28"/>
              </w:rPr>
            </w:pPr>
          </w:p>
        </w:tc>
      </w:tr>
      <w:tr w:rsidR="009C0242" w:rsidRPr="007055AD" w14:paraId="729ED5A8" w14:textId="690795CC" w:rsidTr="009C0242">
        <w:tc>
          <w:tcPr>
            <w:tcW w:w="5260" w:type="dxa"/>
            <w:shd w:val="clear" w:color="auto" w:fill="auto"/>
          </w:tcPr>
          <w:p w14:paraId="12CBC530" w14:textId="77777777" w:rsidR="009C0242" w:rsidRPr="00C765CA" w:rsidRDefault="009C0242" w:rsidP="009C0242">
            <w:pPr>
              <w:spacing w:line="400" w:lineRule="exact"/>
              <w:ind w:left="-74"/>
              <w:rPr>
                <w:rFonts w:ascii="Angsana New" w:hAnsi="Angsana New"/>
                <w:b/>
                <w:bCs/>
                <w:sz w:val="28"/>
              </w:rPr>
            </w:pPr>
            <w:r w:rsidRPr="00C765CA">
              <w:rPr>
                <w:rFonts w:ascii="Angsana New" w:hAnsi="Angsana New"/>
                <w:sz w:val="28"/>
              </w:rPr>
              <w:t>Right-of-use assets as at 1 January 2020</w:t>
            </w:r>
          </w:p>
        </w:tc>
        <w:tc>
          <w:tcPr>
            <w:tcW w:w="2144" w:type="dxa"/>
          </w:tcPr>
          <w:p w14:paraId="2E586F05" w14:textId="7694C9D3" w:rsidR="009C0242" w:rsidRPr="00C765CA" w:rsidRDefault="009C0242" w:rsidP="009C0242">
            <w:pPr>
              <w:tabs>
                <w:tab w:val="decimal" w:pos="1719"/>
                <w:tab w:val="left" w:pos="2378"/>
              </w:tabs>
              <w:ind w:right="-15"/>
              <w:jc w:val="right"/>
              <w:rPr>
                <w:rFonts w:ascii="Angsana New" w:hAnsi="Angsana New"/>
                <w:b/>
                <w:bCs/>
                <w:sz w:val="28"/>
              </w:rPr>
            </w:pPr>
            <w:r>
              <w:rPr>
                <w:rFonts w:ascii="Angsana New" w:hAnsi="Angsana New"/>
                <w:sz w:val="28"/>
              </w:rPr>
              <w:t>27,481</w:t>
            </w:r>
          </w:p>
        </w:tc>
        <w:tc>
          <w:tcPr>
            <w:tcW w:w="2039" w:type="dxa"/>
          </w:tcPr>
          <w:p w14:paraId="630A9F4E" w14:textId="640768EC" w:rsidR="009C0242" w:rsidRDefault="009C0242" w:rsidP="009C0242">
            <w:pPr>
              <w:tabs>
                <w:tab w:val="decimal" w:pos="1719"/>
                <w:tab w:val="left" w:pos="2378"/>
              </w:tabs>
              <w:ind w:right="-15"/>
              <w:jc w:val="right"/>
              <w:rPr>
                <w:rFonts w:ascii="Angsana New" w:hAnsi="Angsana New"/>
                <w:sz w:val="28"/>
              </w:rPr>
            </w:pPr>
            <w:r>
              <w:rPr>
                <w:rFonts w:ascii="Angsana New" w:hAnsi="Angsana New"/>
                <w:sz w:val="28"/>
              </w:rPr>
              <w:t>27,481</w:t>
            </w:r>
          </w:p>
        </w:tc>
      </w:tr>
      <w:tr w:rsidR="009C0242" w:rsidRPr="007055AD" w14:paraId="11619DE4" w14:textId="298E5844" w:rsidTr="009C0242">
        <w:tc>
          <w:tcPr>
            <w:tcW w:w="5260" w:type="dxa"/>
            <w:shd w:val="clear" w:color="auto" w:fill="auto"/>
          </w:tcPr>
          <w:p w14:paraId="52778684" w14:textId="77777777" w:rsidR="009C0242" w:rsidRPr="00C765CA" w:rsidRDefault="009C0242" w:rsidP="00A46459">
            <w:pPr>
              <w:spacing w:line="400" w:lineRule="exact"/>
              <w:ind w:left="93"/>
              <w:rPr>
                <w:rFonts w:ascii="Angsana New" w:hAnsi="Angsana New"/>
                <w:b/>
                <w:bCs/>
                <w:sz w:val="28"/>
              </w:rPr>
            </w:pPr>
            <w:r>
              <w:rPr>
                <w:rFonts w:ascii="Angsana New" w:hAnsi="Angsana New"/>
                <w:sz w:val="28"/>
              </w:rPr>
              <w:t>Increase during the period</w:t>
            </w:r>
          </w:p>
        </w:tc>
        <w:tc>
          <w:tcPr>
            <w:tcW w:w="2144" w:type="dxa"/>
          </w:tcPr>
          <w:p w14:paraId="4E7052CA" w14:textId="4F8EA078" w:rsidR="009C0242" w:rsidRPr="00C765CA" w:rsidRDefault="009C0242" w:rsidP="009C0242">
            <w:pPr>
              <w:tabs>
                <w:tab w:val="decimal" w:pos="1719"/>
                <w:tab w:val="left" w:pos="2378"/>
              </w:tabs>
              <w:ind w:right="-15"/>
              <w:jc w:val="right"/>
              <w:rPr>
                <w:rFonts w:ascii="Angsana New" w:hAnsi="Angsana New"/>
                <w:b/>
                <w:bCs/>
                <w:sz w:val="28"/>
              </w:rPr>
            </w:pPr>
            <w:r>
              <w:rPr>
                <w:rFonts w:ascii="Angsana New" w:hAnsi="Angsana New"/>
                <w:sz w:val="28"/>
              </w:rPr>
              <w:t>1,797</w:t>
            </w:r>
          </w:p>
        </w:tc>
        <w:tc>
          <w:tcPr>
            <w:tcW w:w="2039" w:type="dxa"/>
          </w:tcPr>
          <w:p w14:paraId="54DCF5E1" w14:textId="0B511BE6" w:rsidR="009C0242" w:rsidRDefault="009C0242" w:rsidP="009C0242">
            <w:pPr>
              <w:tabs>
                <w:tab w:val="decimal" w:pos="1719"/>
                <w:tab w:val="left" w:pos="2378"/>
              </w:tabs>
              <w:ind w:right="-15"/>
              <w:jc w:val="right"/>
              <w:rPr>
                <w:rFonts w:ascii="Angsana New" w:hAnsi="Angsana New"/>
                <w:sz w:val="28"/>
              </w:rPr>
            </w:pPr>
            <w:r>
              <w:rPr>
                <w:rFonts w:ascii="Angsana New" w:hAnsi="Angsana New"/>
                <w:sz w:val="28"/>
              </w:rPr>
              <w:t>1,797</w:t>
            </w:r>
          </w:p>
        </w:tc>
      </w:tr>
      <w:tr w:rsidR="009C0242" w:rsidRPr="007055AD" w14:paraId="0954C940" w14:textId="3BD19606" w:rsidTr="009C0242">
        <w:tc>
          <w:tcPr>
            <w:tcW w:w="5260" w:type="dxa"/>
            <w:shd w:val="clear" w:color="auto" w:fill="auto"/>
          </w:tcPr>
          <w:p w14:paraId="68F2EAAC" w14:textId="77777777" w:rsidR="009C0242" w:rsidRPr="00C765CA" w:rsidRDefault="009C0242" w:rsidP="00A46459">
            <w:pPr>
              <w:spacing w:line="400" w:lineRule="exact"/>
              <w:ind w:left="93"/>
              <w:rPr>
                <w:rFonts w:ascii="Angsana New" w:hAnsi="Angsana New"/>
                <w:b/>
                <w:bCs/>
                <w:sz w:val="28"/>
              </w:rPr>
            </w:pPr>
            <w:r>
              <w:rPr>
                <w:rFonts w:ascii="Angsana New" w:hAnsi="Angsana New"/>
                <w:sz w:val="28"/>
              </w:rPr>
              <w:t>Decrease during the period</w:t>
            </w:r>
          </w:p>
        </w:tc>
        <w:tc>
          <w:tcPr>
            <w:tcW w:w="2144" w:type="dxa"/>
          </w:tcPr>
          <w:p w14:paraId="4A21C730" w14:textId="2AE54230" w:rsidR="009C0242" w:rsidRPr="00C765CA" w:rsidRDefault="009C0242" w:rsidP="009C0242">
            <w:pPr>
              <w:pBdr>
                <w:bottom w:val="single" w:sz="4" w:space="1" w:color="auto"/>
              </w:pBdr>
              <w:tabs>
                <w:tab w:val="decimal" w:pos="1719"/>
                <w:tab w:val="left" w:pos="2378"/>
              </w:tabs>
              <w:ind w:right="-15"/>
              <w:jc w:val="right"/>
              <w:rPr>
                <w:rFonts w:ascii="Angsana New" w:hAnsi="Angsana New"/>
                <w:b/>
                <w:bCs/>
                <w:sz w:val="28"/>
              </w:rPr>
            </w:pPr>
            <w:r>
              <w:rPr>
                <w:rFonts w:ascii="Angsana New" w:hAnsi="Angsana New"/>
                <w:sz w:val="28"/>
              </w:rPr>
              <w:t>(5,929)</w:t>
            </w:r>
          </w:p>
        </w:tc>
        <w:tc>
          <w:tcPr>
            <w:tcW w:w="2039" w:type="dxa"/>
          </w:tcPr>
          <w:p w14:paraId="7275437C" w14:textId="41A80B30" w:rsidR="009C0242" w:rsidRDefault="009C0242" w:rsidP="009C0242">
            <w:pPr>
              <w:pBdr>
                <w:bottom w:val="single" w:sz="4" w:space="1" w:color="auto"/>
              </w:pBdr>
              <w:tabs>
                <w:tab w:val="decimal" w:pos="1719"/>
                <w:tab w:val="left" w:pos="2378"/>
              </w:tabs>
              <w:ind w:right="-15"/>
              <w:jc w:val="right"/>
              <w:rPr>
                <w:rFonts w:ascii="Angsana New" w:hAnsi="Angsana New"/>
                <w:sz w:val="28"/>
              </w:rPr>
            </w:pPr>
            <w:r>
              <w:rPr>
                <w:rFonts w:ascii="Angsana New" w:hAnsi="Angsana New"/>
                <w:sz w:val="28"/>
              </w:rPr>
              <w:t>(5,929)</w:t>
            </w:r>
          </w:p>
        </w:tc>
      </w:tr>
      <w:tr w:rsidR="009C0242" w:rsidRPr="007055AD" w14:paraId="41FF9E58" w14:textId="17AAEE0D" w:rsidTr="009C0242">
        <w:tc>
          <w:tcPr>
            <w:tcW w:w="5260" w:type="dxa"/>
            <w:shd w:val="clear" w:color="auto" w:fill="auto"/>
          </w:tcPr>
          <w:p w14:paraId="14B962FC" w14:textId="4DE4BE3C" w:rsidR="009C0242" w:rsidRPr="000D6561" w:rsidRDefault="009C0242" w:rsidP="009C0242">
            <w:pPr>
              <w:spacing w:line="400" w:lineRule="exact"/>
              <w:ind w:left="-56"/>
              <w:rPr>
                <w:rFonts w:ascii="Angsana New" w:hAnsi="Angsana New"/>
                <w:b/>
                <w:bCs/>
                <w:sz w:val="28"/>
              </w:rPr>
            </w:pPr>
            <w:r w:rsidRPr="000D6561">
              <w:rPr>
                <w:rFonts w:ascii="Angsana New" w:hAnsi="Angsana New"/>
                <w:b/>
                <w:bCs/>
                <w:sz w:val="28"/>
              </w:rPr>
              <w:t>Right-of-use assets as at 3</w:t>
            </w:r>
            <w:r w:rsidR="005468F9">
              <w:rPr>
                <w:rFonts w:ascii="Angsana New" w:hAnsi="Angsana New"/>
                <w:b/>
                <w:bCs/>
                <w:sz w:val="28"/>
              </w:rPr>
              <w:t>0</w:t>
            </w:r>
            <w:r w:rsidRPr="000D6561">
              <w:rPr>
                <w:rFonts w:ascii="Angsana New" w:hAnsi="Angsana New"/>
                <w:b/>
                <w:bCs/>
                <w:sz w:val="28"/>
              </w:rPr>
              <w:t xml:space="preserve"> </w:t>
            </w:r>
            <w:r>
              <w:rPr>
                <w:rFonts w:ascii="Angsana New" w:hAnsi="Angsana New"/>
                <w:b/>
                <w:bCs/>
                <w:sz w:val="28"/>
              </w:rPr>
              <w:t>June 2020</w:t>
            </w:r>
          </w:p>
        </w:tc>
        <w:tc>
          <w:tcPr>
            <w:tcW w:w="2144" w:type="dxa"/>
          </w:tcPr>
          <w:p w14:paraId="27172302" w14:textId="7B82EF5E" w:rsidR="009C0242" w:rsidRPr="000D6561" w:rsidRDefault="009C0242" w:rsidP="009C0242">
            <w:pPr>
              <w:pBdr>
                <w:bottom w:val="double" w:sz="4" w:space="1" w:color="auto"/>
              </w:pBdr>
              <w:tabs>
                <w:tab w:val="decimal" w:pos="1719"/>
                <w:tab w:val="left" w:pos="2378"/>
              </w:tabs>
              <w:ind w:right="-15"/>
              <w:jc w:val="right"/>
              <w:rPr>
                <w:rFonts w:ascii="Angsana New" w:hAnsi="Angsana New"/>
                <w:b/>
                <w:bCs/>
                <w:sz w:val="28"/>
              </w:rPr>
            </w:pPr>
            <w:r w:rsidRPr="00E76606">
              <w:rPr>
                <w:rFonts w:ascii="Angsana New" w:hAnsi="Angsana New"/>
                <w:b/>
                <w:bCs/>
                <w:sz w:val="28"/>
              </w:rPr>
              <w:t>23,349</w:t>
            </w:r>
          </w:p>
        </w:tc>
        <w:tc>
          <w:tcPr>
            <w:tcW w:w="2039" w:type="dxa"/>
          </w:tcPr>
          <w:p w14:paraId="137B21E5" w14:textId="66C218F6" w:rsidR="009C0242" w:rsidRPr="00E76606" w:rsidRDefault="009C0242" w:rsidP="009C0242">
            <w:pPr>
              <w:pBdr>
                <w:bottom w:val="double" w:sz="4" w:space="1" w:color="auto"/>
              </w:pBdr>
              <w:tabs>
                <w:tab w:val="decimal" w:pos="1719"/>
                <w:tab w:val="left" w:pos="2378"/>
              </w:tabs>
              <w:ind w:right="-15"/>
              <w:jc w:val="right"/>
              <w:rPr>
                <w:rFonts w:ascii="Angsana New" w:hAnsi="Angsana New"/>
                <w:b/>
                <w:bCs/>
                <w:sz w:val="28"/>
              </w:rPr>
            </w:pPr>
            <w:r w:rsidRPr="00E76606">
              <w:rPr>
                <w:rFonts w:ascii="Angsana New" w:hAnsi="Angsana New"/>
                <w:b/>
                <w:bCs/>
                <w:sz w:val="28"/>
              </w:rPr>
              <w:t>23,349</w:t>
            </w:r>
          </w:p>
        </w:tc>
      </w:tr>
    </w:tbl>
    <w:p w14:paraId="548F0810" w14:textId="0A258467" w:rsidR="00330643" w:rsidRDefault="003F6B2D" w:rsidP="009C0242">
      <w:pPr>
        <w:keepNext/>
        <w:numPr>
          <w:ilvl w:val="0"/>
          <w:numId w:val="2"/>
        </w:numPr>
        <w:spacing w:before="240" w:line="276" w:lineRule="auto"/>
        <w:ind w:left="540" w:right="-85" w:hanging="495"/>
        <w:jc w:val="thaiDistribute"/>
        <w:outlineLvl w:val="0"/>
        <w:rPr>
          <w:rFonts w:ascii="Angsana New" w:eastAsia="Arial Unicode MS" w:hAnsi="Angsana New"/>
          <w:b/>
          <w:bCs/>
          <w:sz w:val="28"/>
        </w:rPr>
      </w:pPr>
      <w:r w:rsidRPr="00000447">
        <w:rPr>
          <w:rFonts w:ascii="Angsana New" w:eastAsia="Arial Unicode MS" w:hAnsi="Angsana New"/>
          <w:b/>
          <w:bCs/>
          <w:sz w:val="28"/>
        </w:rPr>
        <w:t>Significant accounting policies</w:t>
      </w:r>
    </w:p>
    <w:p w14:paraId="5C551D69" w14:textId="07BD1A0B" w:rsidR="0012433D" w:rsidRPr="0012433D" w:rsidRDefault="0012433D" w:rsidP="009C0242">
      <w:pPr>
        <w:keepNext/>
        <w:spacing w:line="380" w:lineRule="exact"/>
        <w:ind w:left="558" w:right="-85"/>
        <w:jc w:val="thaiDistribute"/>
        <w:outlineLvl w:val="0"/>
        <w:rPr>
          <w:rFonts w:ascii="Angsana New" w:eastAsia="Arial Unicode MS" w:hAnsi="Angsana New"/>
          <w:sz w:val="28"/>
        </w:rPr>
      </w:pPr>
      <w:r w:rsidRPr="0012433D">
        <w:rPr>
          <w:rFonts w:ascii="Angsana New" w:eastAsia="Arial Unicode MS" w:hAnsi="Angsana New"/>
          <w:sz w:val="28"/>
        </w:rPr>
        <w:t>The significant accounting policies used in the preparation of the consolidated and separate financial statements are as follows:</w:t>
      </w:r>
    </w:p>
    <w:p w14:paraId="2D7CEF76" w14:textId="77777777" w:rsidR="002516A2" w:rsidRPr="00B453A6" w:rsidRDefault="002516A2" w:rsidP="009C0242">
      <w:pPr>
        <w:pStyle w:val="FSNoteDetail"/>
        <w:numPr>
          <w:ilvl w:val="1"/>
          <w:numId w:val="2"/>
        </w:numPr>
        <w:tabs>
          <w:tab w:val="left" w:pos="-99"/>
        </w:tabs>
        <w:ind w:hanging="297"/>
        <w:rPr>
          <w:b/>
          <w:bCs/>
        </w:rPr>
      </w:pPr>
      <w:r w:rsidRPr="00B453A6">
        <w:rPr>
          <w:b/>
          <w:bCs/>
        </w:rPr>
        <w:t xml:space="preserve">    Revenue and expense recognition</w:t>
      </w:r>
    </w:p>
    <w:p w14:paraId="2CFB3AD0" w14:textId="77777777" w:rsidR="002516A2" w:rsidRDefault="002516A2" w:rsidP="002516A2">
      <w:pPr>
        <w:pStyle w:val="BodyText"/>
        <w:numPr>
          <w:ilvl w:val="2"/>
          <w:numId w:val="2"/>
        </w:numPr>
        <w:spacing w:after="120"/>
        <w:ind w:left="1350" w:hanging="630"/>
        <w:jc w:val="thaiDistribute"/>
        <w:rPr>
          <w:rFonts w:ascii="Angsana New" w:hAnsi="Angsana New"/>
          <w:bCs/>
          <w:kern w:val="2"/>
          <w:sz w:val="28"/>
          <w:szCs w:val="28"/>
          <w:lang w:bidi="ar-SA"/>
        </w:rPr>
      </w:pPr>
      <w:r w:rsidRPr="008B4CA0">
        <w:rPr>
          <w:rFonts w:ascii="Angsana New" w:hAnsi="Angsana New"/>
          <w:bCs/>
          <w:kern w:val="2"/>
          <w:sz w:val="28"/>
          <w:szCs w:val="28"/>
          <w:lang w:bidi="ar-SA"/>
        </w:rPr>
        <w:t>Brokerage fee income</w:t>
      </w:r>
    </w:p>
    <w:p w14:paraId="3D0C1933" w14:textId="77777777" w:rsidR="002516A2" w:rsidRPr="009C0242" w:rsidRDefault="002516A2" w:rsidP="002516A2">
      <w:pPr>
        <w:pStyle w:val="BodyText"/>
        <w:spacing w:after="120"/>
        <w:ind w:left="1350"/>
        <w:jc w:val="thaiDistribute"/>
        <w:rPr>
          <w:rFonts w:ascii="Angsana New" w:hAnsi="Angsana New"/>
          <w:bCs/>
          <w:kern w:val="2"/>
          <w:sz w:val="28"/>
        </w:rPr>
      </w:pPr>
      <w:r w:rsidRPr="009C0242">
        <w:rPr>
          <w:rFonts w:ascii="Angsana New" w:hAnsi="Angsana New"/>
          <w:bCs/>
          <w:kern w:val="2"/>
          <w:sz w:val="28"/>
          <w:lang w:bidi="ar-SA"/>
        </w:rPr>
        <w:t xml:space="preserve">Brokerage fee income on securities and derivatives business are </w:t>
      </w:r>
      <w:proofErr w:type="spellStart"/>
      <w:r w:rsidRPr="009C0242">
        <w:rPr>
          <w:rFonts w:ascii="Angsana New" w:hAnsi="Angsana New"/>
          <w:bCs/>
          <w:kern w:val="2"/>
          <w:sz w:val="28"/>
          <w:lang w:bidi="ar-SA"/>
        </w:rPr>
        <w:t>recognised</w:t>
      </w:r>
      <w:proofErr w:type="spellEnd"/>
      <w:r w:rsidRPr="009C0242">
        <w:rPr>
          <w:rFonts w:ascii="Angsana New" w:hAnsi="Angsana New"/>
          <w:bCs/>
          <w:kern w:val="2"/>
          <w:sz w:val="28"/>
          <w:lang w:bidi="ar-SA"/>
        </w:rPr>
        <w:t xml:space="preserve"> as income</w:t>
      </w:r>
      <w:r w:rsidRPr="009C0242">
        <w:rPr>
          <w:rFonts w:ascii="Angsana New" w:hAnsi="Angsana New" w:hint="cs"/>
          <w:bCs/>
          <w:kern w:val="2"/>
          <w:sz w:val="28"/>
          <w:cs/>
        </w:rPr>
        <w:t xml:space="preserve"> </w:t>
      </w:r>
      <w:r w:rsidRPr="009C0242">
        <w:rPr>
          <w:rFonts w:ascii="Angsana New" w:hAnsi="Angsana New"/>
          <w:bCs/>
          <w:kern w:val="2"/>
          <w:sz w:val="28"/>
          <w:lang w:bidi="ar-SA"/>
        </w:rPr>
        <w:t>when services have been rendered on the transaction date</w:t>
      </w:r>
      <w:r w:rsidRPr="009C0242">
        <w:rPr>
          <w:rFonts w:ascii="Angsana New" w:hAnsi="Angsana New" w:hint="cs"/>
          <w:bCs/>
          <w:kern w:val="2"/>
          <w:sz w:val="28"/>
          <w:cs/>
        </w:rPr>
        <w:t xml:space="preserve"> </w:t>
      </w:r>
      <w:r w:rsidRPr="009C0242">
        <w:rPr>
          <w:rFonts w:ascii="Angsana New" w:hAnsi="Angsana New"/>
          <w:bCs/>
          <w:kern w:val="2"/>
          <w:sz w:val="28"/>
        </w:rPr>
        <w:t>(Point in time).</w:t>
      </w:r>
    </w:p>
    <w:p w14:paraId="142F98FD" w14:textId="77777777" w:rsidR="002516A2" w:rsidRPr="009C0242" w:rsidRDefault="002516A2" w:rsidP="002516A2">
      <w:pPr>
        <w:pStyle w:val="BodyText"/>
        <w:numPr>
          <w:ilvl w:val="2"/>
          <w:numId w:val="2"/>
        </w:numPr>
        <w:spacing w:after="120"/>
        <w:ind w:left="1350" w:hanging="630"/>
        <w:jc w:val="thaiDistribute"/>
        <w:rPr>
          <w:rFonts w:ascii="Angsana New" w:hAnsi="Angsana New"/>
          <w:bCs/>
          <w:kern w:val="2"/>
          <w:sz w:val="28"/>
          <w:szCs w:val="28"/>
          <w:lang w:bidi="ar-SA"/>
        </w:rPr>
      </w:pPr>
      <w:r w:rsidRPr="009C0242">
        <w:rPr>
          <w:rFonts w:ascii="Angsana New" w:hAnsi="Angsana New"/>
          <w:bCs/>
          <w:kern w:val="2"/>
          <w:sz w:val="28"/>
          <w:szCs w:val="28"/>
          <w:lang w:bidi="ar-SA"/>
        </w:rPr>
        <w:t>Fees and services income</w:t>
      </w:r>
    </w:p>
    <w:p w14:paraId="010CE520" w14:textId="014C78DE" w:rsidR="002516A2" w:rsidRPr="009C0242" w:rsidRDefault="002516A2" w:rsidP="002516A2">
      <w:pPr>
        <w:pStyle w:val="BodyText"/>
        <w:spacing w:after="120"/>
        <w:ind w:left="1350"/>
        <w:jc w:val="thaiDistribute"/>
        <w:rPr>
          <w:rFonts w:ascii="Angsana New" w:hAnsi="Angsana New"/>
          <w:bCs/>
          <w:kern w:val="2"/>
          <w:sz w:val="28"/>
          <w:cs/>
        </w:rPr>
      </w:pPr>
      <w:r w:rsidRPr="009C0242">
        <w:rPr>
          <w:rFonts w:ascii="Angsana New" w:hAnsi="Angsana New"/>
          <w:bCs/>
          <w:kern w:val="2"/>
          <w:sz w:val="28"/>
        </w:rPr>
        <w:t xml:space="preserve">Back-end-fee and </w:t>
      </w:r>
      <w:r w:rsidR="005468F9">
        <w:rPr>
          <w:rFonts w:ascii="Angsana New" w:hAnsi="Angsana New"/>
          <w:bCs/>
          <w:kern w:val="2"/>
          <w:sz w:val="28"/>
        </w:rPr>
        <w:t>F</w:t>
      </w:r>
      <w:r w:rsidRPr="009C0242">
        <w:rPr>
          <w:rFonts w:ascii="Angsana New" w:hAnsi="Angsana New"/>
          <w:bCs/>
          <w:kern w:val="2"/>
          <w:sz w:val="28"/>
        </w:rPr>
        <w:t xml:space="preserve">ront-end fee, </w:t>
      </w:r>
      <w:r w:rsidR="005468F9">
        <w:rPr>
          <w:rFonts w:ascii="Angsana New" w:hAnsi="Angsana New"/>
          <w:bCs/>
          <w:kern w:val="2"/>
          <w:sz w:val="28"/>
        </w:rPr>
        <w:t>S</w:t>
      </w:r>
      <w:r w:rsidRPr="009C0242">
        <w:rPr>
          <w:rFonts w:ascii="Angsana New" w:hAnsi="Angsana New"/>
          <w:bCs/>
          <w:kern w:val="2"/>
          <w:sz w:val="28"/>
        </w:rPr>
        <w:t xml:space="preserve">ecurities borrowing and </w:t>
      </w:r>
      <w:r w:rsidR="005468F9">
        <w:rPr>
          <w:rFonts w:ascii="Angsana New" w:hAnsi="Angsana New"/>
          <w:bCs/>
          <w:kern w:val="2"/>
          <w:sz w:val="28"/>
        </w:rPr>
        <w:t>L</w:t>
      </w:r>
      <w:r w:rsidRPr="009C0242">
        <w:rPr>
          <w:rFonts w:ascii="Angsana New" w:hAnsi="Angsana New"/>
          <w:bCs/>
          <w:kern w:val="2"/>
          <w:sz w:val="28"/>
        </w:rPr>
        <w:t xml:space="preserve">ending fee, </w:t>
      </w:r>
      <w:r w:rsidR="005468F9">
        <w:rPr>
          <w:rFonts w:ascii="Angsana New" w:hAnsi="Angsana New"/>
          <w:bCs/>
          <w:kern w:val="2"/>
          <w:sz w:val="28"/>
        </w:rPr>
        <w:t>U</w:t>
      </w:r>
      <w:r w:rsidRPr="009C0242">
        <w:rPr>
          <w:rFonts w:ascii="Angsana New" w:hAnsi="Angsana New"/>
          <w:bCs/>
          <w:kern w:val="2"/>
          <w:sz w:val="28"/>
        </w:rPr>
        <w:t>nderwriting fee</w:t>
      </w:r>
      <w:r w:rsidR="004867D2">
        <w:rPr>
          <w:rFonts w:ascii="Angsana New" w:hAnsi="Angsana New"/>
          <w:bCs/>
          <w:kern w:val="2"/>
          <w:sz w:val="28"/>
        </w:rPr>
        <w:t xml:space="preserve">, </w:t>
      </w:r>
      <w:r w:rsidR="005468F9">
        <w:rPr>
          <w:rFonts w:ascii="Angsana New" w:hAnsi="Angsana New"/>
          <w:bCs/>
          <w:kern w:val="2"/>
          <w:sz w:val="28"/>
        </w:rPr>
        <w:t>D</w:t>
      </w:r>
      <w:r w:rsidR="004867D2" w:rsidRPr="004867D2">
        <w:rPr>
          <w:rFonts w:ascii="Angsana New" w:hAnsi="Angsana New"/>
          <w:bCs/>
          <w:kern w:val="2"/>
          <w:sz w:val="28"/>
        </w:rPr>
        <w:t xml:space="preserve">ebt </w:t>
      </w:r>
      <w:r w:rsidR="004867D2">
        <w:rPr>
          <w:rFonts w:ascii="Angsana New" w:hAnsi="Angsana New"/>
          <w:bCs/>
          <w:kern w:val="2"/>
          <w:sz w:val="28"/>
        </w:rPr>
        <w:t>t</w:t>
      </w:r>
      <w:r w:rsidR="004867D2" w:rsidRPr="004867D2">
        <w:rPr>
          <w:rFonts w:ascii="Angsana New" w:hAnsi="Angsana New"/>
          <w:bCs/>
          <w:kern w:val="2"/>
          <w:sz w:val="28"/>
        </w:rPr>
        <w:t xml:space="preserve">rading </w:t>
      </w:r>
      <w:r w:rsidR="004867D2">
        <w:rPr>
          <w:rFonts w:ascii="Angsana New" w:hAnsi="Angsana New"/>
          <w:bCs/>
          <w:kern w:val="2"/>
          <w:sz w:val="28"/>
        </w:rPr>
        <w:t>f</w:t>
      </w:r>
      <w:r w:rsidR="004867D2" w:rsidRPr="004867D2">
        <w:rPr>
          <w:rFonts w:ascii="Angsana New" w:hAnsi="Angsana New"/>
          <w:bCs/>
          <w:kern w:val="2"/>
          <w:sz w:val="28"/>
        </w:rPr>
        <w:t>ee</w:t>
      </w:r>
      <w:r w:rsidR="004867D2">
        <w:rPr>
          <w:rFonts w:ascii="Angsana New" w:hAnsi="Angsana New"/>
          <w:bCs/>
          <w:kern w:val="2"/>
          <w:sz w:val="28"/>
        </w:rPr>
        <w:t>,</w:t>
      </w:r>
      <w:r w:rsidR="003C1790">
        <w:rPr>
          <w:rFonts w:ascii="Angsana New" w:hAnsi="Angsana New"/>
          <w:bCs/>
          <w:kern w:val="2"/>
          <w:sz w:val="28"/>
        </w:rPr>
        <w:t xml:space="preserve"> and </w:t>
      </w:r>
      <w:r w:rsidR="005468F9">
        <w:rPr>
          <w:rFonts w:ascii="Angsana New" w:hAnsi="Angsana New"/>
          <w:bCs/>
          <w:kern w:val="2"/>
          <w:sz w:val="28"/>
        </w:rPr>
        <w:t>S</w:t>
      </w:r>
      <w:r w:rsidR="003C1790" w:rsidRPr="003C1790">
        <w:rPr>
          <w:rFonts w:ascii="Angsana New" w:hAnsi="Angsana New"/>
          <w:bCs/>
          <w:kern w:val="2"/>
          <w:sz w:val="28"/>
        </w:rPr>
        <w:t>elling agent</w:t>
      </w:r>
      <w:r w:rsidRPr="009C0242">
        <w:rPr>
          <w:rFonts w:ascii="Angsana New" w:hAnsi="Angsana New"/>
          <w:bCs/>
          <w:kern w:val="2"/>
          <w:sz w:val="28"/>
        </w:rPr>
        <w:t xml:space="preserve"> </w:t>
      </w:r>
      <w:r w:rsidRPr="009C0242">
        <w:rPr>
          <w:rFonts w:ascii="Angsana New" w:hAnsi="Angsana New"/>
          <w:bCs/>
          <w:kern w:val="2"/>
          <w:sz w:val="28"/>
          <w:lang w:bidi="ar-SA"/>
        </w:rPr>
        <w:t xml:space="preserve">are </w:t>
      </w:r>
      <w:proofErr w:type="spellStart"/>
      <w:r w:rsidRPr="009C0242">
        <w:rPr>
          <w:rFonts w:ascii="Angsana New" w:hAnsi="Angsana New"/>
          <w:bCs/>
          <w:kern w:val="2"/>
          <w:sz w:val="28"/>
          <w:lang w:bidi="ar-SA"/>
        </w:rPr>
        <w:t>recognised</w:t>
      </w:r>
      <w:proofErr w:type="spellEnd"/>
      <w:r w:rsidRPr="009C0242">
        <w:rPr>
          <w:rFonts w:ascii="Angsana New" w:hAnsi="Angsana New"/>
          <w:bCs/>
          <w:kern w:val="2"/>
          <w:sz w:val="28"/>
          <w:lang w:bidi="ar-SA"/>
        </w:rPr>
        <w:t xml:space="preserve"> as income</w:t>
      </w:r>
      <w:r w:rsidRPr="009C0242">
        <w:rPr>
          <w:rFonts w:ascii="Angsana New" w:hAnsi="Angsana New" w:hint="cs"/>
          <w:bCs/>
          <w:kern w:val="2"/>
          <w:sz w:val="28"/>
          <w:cs/>
        </w:rPr>
        <w:t xml:space="preserve"> </w:t>
      </w:r>
      <w:r w:rsidRPr="009C0242">
        <w:rPr>
          <w:rFonts w:ascii="Angsana New" w:hAnsi="Angsana New"/>
          <w:bCs/>
          <w:kern w:val="2"/>
          <w:sz w:val="28"/>
          <w:lang w:bidi="ar-SA"/>
        </w:rPr>
        <w:t xml:space="preserve">when services have been rendered </w:t>
      </w:r>
      <w:r w:rsidRPr="009C0242">
        <w:rPr>
          <w:rFonts w:ascii="Angsana New" w:hAnsi="Angsana New"/>
          <w:bCs/>
          <w:kern w:val="2"/>
          <w:sz w:val="28"/>
        </w:rPr>
        <w:t>(Point in time).</w:t>
      </w:r>
    </w:p>
    <w:p w14:paraId="66BEAD7A" w14:textId="44114464" w:rsidR="002516A2" w:rsidRDefault="002516A2" w:rsidP="002516A2">
      <w:pPr>
        <w:pStyle w:val="BodyText"/>
        <w:spacing w:after="120"/>
        <w:ind w:left="1350"/>
        <w:jc w:val="thaiDistribute"/>
        <w:rPr>
          <w:rFonts w:ascii="Angsana New" w:hAnsi="Angsana New"/>
          <w:bCs/>
          <w:kern w:val="2"/>
          <w:sz w:val="28"/>
          <w:lang w:bidi="ar-SA"/>
        </w:rPr>
      </w:pPr>
      <w:r w:rsidRPr="009C0242">
        <w:rPr>
          <w:rFonts w:ascii="Angsana New" w:hAnsi="Angsana New"/>
          <w:bCs/>
          <w:kern w:val="2"/>
          <w:sz w:val="28"/>
          <w:lang w:bidi="ar-SA"/>
        </w:rPr>
        <w:t xml:space="preserve">Management fee, Registrar and assets management fees, Financial advisory fee </w:t>
      </w:r>
      <w:proofErr w:type="gramStart"/>
      <w:r w:rsidRPr="009C0242">
        <w:rPr>
          <w:rFonts w:ascii="Angsana New" w:hAnsi="Angsana New"/>
          <w:bCs/>
          <w:kern w:val="2"/>
          <w:sz w:val="28"/>
          <w:lang w:bidi="ar-SA"/>
        </w:rPr>
        <w:t>are</w:t>
      </w:r>
      <w:proofErr w:type="gramEnd"/>
      <w:r w:rsidRPr="009C0242">
        <w:rPr>
          <w:rFonts w:ascii="Angsana New" w:hAnsi="Angsana New"/>
          <w:bCs/>
          <w:kern w:val="2"/>
          <w:sz w:val="28"/>
          <w:lang w:bidi="ar-SA"/>
        </w:rPr>
        <w:t xml:space="preserve"> </w:t>
      </w:r>
      <w:proofErr w:type="spellStart"/>
      <w:r w:rsidRPr="009C0242">
        <w:rPr>
          <w:rFonts w:ascii="Angsana New" w:hAnsi="Angsana New"/>
          <w:bCs/>
          <w:kern w:val="2"/>
          <w:sz w:val="28"/>
          <w:lang w:bidi="ar-SA"/>
        </w:rPr>
        <w:t>recognised</w:t>
      </w:r>
      <w:proofErr w:type="spellEnd"/>
      <w:r w:rsidRPr="009C0242">
        <w:rPr>
          <w:rFonts w:ascii="Angsana New" w:hAnsi="Angsana New"/>
          <w:bCs/>
          <w:kern w:val="2"/>
          <w:sz w:val="28"/>
          <w:lang w:bidi="ar-SA"/>
        </w:rPr>
        <w:t xml:space="preserve"> when services have been rendered, taken into account the stage of completion (Over time).</w:t>
      </w:r>
    </w:p>
    <w:p w14:paraId="65798811" w14:textId="0265E8EB" w:rsidR="002516A2" w:rsidRDefault="002516A2" w:rsidP="002516A2">
      <w:pPr>
        <w:pStyle w:val="BodyText"/>
        <w:spacing w:after="120"/>
        <w:ind w:left="1350"/>
        <w:jc w:val="thaiDistribute"/>
        <w:rPr>
          <w:rFonts w:ascii="Angsana New" w:hAnsi="Angsana New"/>
          <w:bCs/>
          <w:kern w:val="2"/>
          <w:sz w:val="28"/>
          <w:lang w:bidi="ar-SA"/>
        </w:rPr>
      </w:pPr>
    </w:p>
    <w:p w14:paraId="1AA532B3" w14:textId="6F31913F" w:rsidR="002516A2" w:rsidRDefault="002516A2" w:rsidP="002516A2">
      <w:pPr>
        <w:pStyle w:val="BodyText"/>
        <w:spacing w:after="120"/>
        <w:ind w:left="1350"/>
        <w:jc w:val="thaiDistribute"/>
        <w:rPr>
          <w:rFonts w:ascii="Angsana New" w:hAnsi="Angsana New"/>
          <w:bCs/>
          <w:kern w:val="2"/>
          <w:sz w:val="28"/>
          <w:lang w:bidi="ar-SA"/>
        </w:rPr>
      </w:pPr>
    </w:p>
    <w:p w14:paraId="3C120BA5" w14:textId="33DEDD3F" w:rsidR="002516A2" w:rsidRPr="00B453A6" w:rsidRDefault="002516A2" w:rsidP="002516A2">
      <w:pPr>
        <w:pStyle w:val="BodyText"/>
        <w:numPr>
          <w:ilvl w:val="2"/>
          <w:numId w:val="2"/>
        </w:numPr>
        <w:spacing w:after="120"/>
        <w:ind w:left="1350" w:hanging="630"/>
        <w:jc w:val="thaiDistribute"/>
        <w:rPr>
          <w:rFonts w:ascii="Angsana New" w:hAnsi="Angsana New"/>
          <w:bCs/>
          <w:kern w:val="2"/>
          <w:sz w:val="28"/>
          <w:szCs w:val="28"/>
          <w:lang w:bidi="ar-SA"/>
        </w:rPr>
      </w:pPr>
      <w:r w:rsidRPr="00B453A6">
        <w:rPr>
          <w:rFonts w:ascii="Angsana New" w:hAnsi="Angsana New"/>
          <w:bCs/>
          <w:kern w:val="2"/>
          <w:sz w:val="28"/>
          <w:szCs w:val="28"/>
          <w:lang w:bidi="ar-SA"/>
        </w:rPr>
        <w:t xml:space="preserve">Interest </w:t>
      </w:r>
      <w:r w:rsidR="003C1790">
        <w:rPr>
          <w:rFonts w:ascii="Angsana New" w:hAnsi="Angsana New"/>
          <w:bCs/>
          <w:kern w:val="2"/>
          <w:sz w:val="28"/>
          <w:szCs w:val="28"/>
          <w:lang w:bidi="ar-SA"/>
        </w:rPr>
        <w:t>income</w:t>
      </w:r>
    </w:p>
    <w:p w14:paraId="1B559495" w14:textId="1D058870" w:rsidR="002516A2" w:rsidRDefault="002516A2" w:rsidP="002516A2">
      <w:pPr>
        <w:pStyle w:val="BodyText"/>
        <w:spacing w:after="120"/>
        <w:ind w:left="1350"/>
        <w:jc w:val="thaiDistribute"/>
        <w:rPr>
          <w:rFonts w:ascii="Angsana New" w:hAnsi="Angsana New"/>
          <w:bCs/>
          <w:kern w:val="2"/>
          <w:sz w:val="28"/>
          <w:szCs w:val="28"/>
          <w:lang w:bidi="ar-SA"/>
        </w:rPr>
      </w:pPr>
      <w:r w:rsidRPr="003C1790">
        <w:rPr>
          <w:rFonts w:ascii="Angsana New" w:hAnsi="Angsana New"/>
          <w:bCs/>
          <w:kern w:val="2"/>
          <w:sz w:val="28"/>
          <w:szCs w:val="28"/>
          <w:lang w:bidi="ar-SA"/>
        </w:rPr>
        <w:t xml:space="preserve">Interest is </w:t>
      </w:r>
      <w:proofErr w:type="spellStart"/>
      <w:r w:rsidRPr="003C1790">
        <w:rPr>
          <w:rFonts w:ascii="Angsana New" w:hAnsi="Angsana New"/>
          <w:bCs/>
          <w:kern w:val="2"/>
          <w:sz w:val="28"/>
          <w:szCs w:val="28"/>
          <w:lang w:bidi="ar-SA"/>
        </w:rPr>
        <w:t>recogni</w:t>
      </w:r>
      <w:r w:rsidR="003C1790" w:rsidRPr="003C1790">
        <w:rPr>
          <w:rFonts w:ascii="Angsana New" w:hAnsi="Angsana New"/>
          <w:bCs/>
          <w:kern w:val="2"/>
          <w:sz w:val="28"/>
          <w:szCs w:val="28"/>
          <w:lang w:bidi="ar-SA"/>
        </w:rPr>
        <w:t>s</w:t>
      </w:r>
      <w:r w:rsidRPr="003C1790">
        <w:rPr>
          <w:rFonts w:ascii="Angsana New" w:hAnsi="Angsana New"/>
          <w:bCs/>
          <w:kern w:val="2"/>
          <w:sz w:val="28"/>
          <w:szCs w:val="28"/>
          <w:lang w:bidi="ar-SA"/>
        </w:rPr>
        <w:t>ed</w:t>
      </w:r>
      <w:proofErr w:type="spellEnd"/>
      <w:r w:rsidRPr="003C1790">
        <w:rPr>
          <w:rFonts w:ascii="Angsana New" w:hAnsi="Angsana New"/>
          <w:bCs/>
          <w:kern w:val="2"/>
          <w:sz w:val="28"/>
          <w:szCs w:val="28"/>
          <w:lang w:bidi="ar-SA"/>
        </w:rPr>
        <w:t xml:space="preserve"> as income on an accrual basis by calculating the effective interest rate and gross book value. Except for receivables with credit impairment as at the date of the financial statements </w:t>
      </w:r>
      <w:r w:rsidR="003C1790" w:rsidRPr="003C1790">
        <w:rPr>
          <w:rFonts w:ascii="Angsana New" w:hAnsi="Angsana New"/>
          <w:bCs/>
          <w:kern w:val="2"/>
          <w:sz w:val="28"/>
          <w:szCs w:val="28"/>
          <w:lang w:bidi="ar-SA"/>
        </w:rPr>
        <w:t>w</w:t>
      </w:r>
      <w:r w:rsidRPr="003C1790">
        <w:rPr>
          <w:rFonts w:ascii="Angsana New" w:hAnsi="Angsana New"/>
          <w:bCs/>
          <w:kern w:val="2"/>
          <w:sz w:val="28"/>
          <w:szCs w:val="28"/>
          <w:lang w:bidi="ar-SA"/>
        </w:rPr>
        <w:t xml:space="preserve">hich must be calculated from the effective interest rate and </w:t>
      </w:r>
      <w:proofErr w:type="spellStart"/>
      <w:r w:rsidRPr="003C1790">
        <w:rPr>
          <w:rFonts w:ascii="Angsana New" w:hAnsi="Angsana New"/>
          <w:bCs/>
          <w:kern w:val="2"/>
          <w:sz w:val="28"/>
          <w:szCs w:val="28"/>
          <w:lang w:bidi="ar-SA"/>
        </w:rPr>
        <w:t>amorti</w:t>
      </w:r>
      <w:r w:rsidR="003C1790" w:rsidRPr="003C1790">
        <w:rPr>
          <w:rFonts w:ascii="Angsana New" w:hAnsi="Angsana New"/>
          <w:bCs/>
          <w:kern w:val="2"/>
          <w:sz w:val="28"/>
          <w:szCs w:val="28"/>
          <w:lang w:bidi="ar-SA"/>
        </w:rPr>
        <w:t>s</w:t>
      </w:r>
      <w:r w:rsidRPr="003C1790">
        <w:rPr>
          <w:rFonts w:ascii="Angsana New" w:hAnsi="Angsana New"/>
          <w:bCs/>
          <w:kern w:val="2"/>
          <w:sz w:val="28"/>
          <w:szCs w:val="28"/>
          <w:lang w:bidi="ar-SA"/>
        </w:rPr>
        <w:t>ed</w:t>
      </w:r>
      <w:proofErr w:type="spellEnd"/>
      <w:r w:rsidRPr="003C1790">
        <w:rPr>
          <w:rFonts w:ascii="Angsana New" w:hAnsi="Angsana New"/>
          <w:bCs/>
          <w:kern w:val="2"/>
          <w:sz w:val="28"/>
          <w:szCs w:val="28"/>
          <w:lang w:bidi="ar-SA"/>
        </w:rPr>
        <w:t xml:space="preserve"> cost net of allowance for expected credit loss of that debtor</w:t>
      </w:r>
      <w:r w:rsidR="003C1790" w:rsidRPr="003C1790">
        <w:rPr>
          <w:rFonts w:ascii="Angsana New" w:hAnsi="Angsana New"/>
          <w:bCs/>
          <w:kern w:val="2"/>
          <w:sz w:val="28"/>
          <w:szCs w:val="28"/>
          <w:lang w:bidi="ar-SA"/>
        </w:rPr>
        <w:t>.</w:t>
      </w:r>
    </w:p>
    <w:p w14:paraId="3D31D13A" w14:textId="77777777" w:rsidR="002516A2" w:rsidRDefault="002516A2" w:rsidP="002516A2">
      <w:pPr>
        <w:pStyle w:val="BodyText"/>
        <w:numPr>
          <w:ilvl w:val="2"/>
          <w:numId w:val="2"/>
        </w:numPr>
        <w:spacing w:after="120"/>
        <w:ind w:left="1350" w:hanging="630"/>
        <w:jc w:val="thaiDistribute"/>
        <w:rPr>
          <w:rFonts w:ascii="Angsana New" w:hAnsi="Angsana New"/>
          <w:bCs/>
          <w:kern w:val="2"/>
          <w:sz w:val="28"/>
          <w:szCs w:val="28"/>
          <w:lang w:bidi="ar-SA"/>
        </w:rPr>
      </w:pPr>
      <w:r w:rsidRPr="008B7443">
        <w:rPr>
          <w:rFonts w:ascii="Angsana New" w:hAnsi="Angsana New"/>
          <w:bCs/>
          <w:kern w:val="2"/>
          <w:sz w:val="28"/>
          <w:szCs w:val="28"/>
          <w:lang w:bidi="ar-SA"/>
        </w:rPr>
        <w:t>Gain and return on financial instruments</w:t>
      </w:r>
    </w:p>
    <w:p w14:paraId="3B346148" w14:textId="77777777" w:rsidR="002516A2" w:rsidRDefault="002516A2" w:rsidP="002516A2">
      <w:pPr>
        <w:pStyle w:val="BodyText"/>
        <w:spacing w:after="120"/>
        <w:ind w:left="1350"/>
        <w:jc w:val="thaiDistribute"/>
        <w:rPr>
          <w:rFonts w:ascii="Angsana New" w:hAnsi="Angsana New"/>
          <w:bCs/>
          <w:i/>
          <w:iCs/>
          <w:kern w:val="2"/>
          <w:sz w:val="28"/>
          <w:szCs w:val="28"/>
          <w:lang w:bidi="ar-SA"/>
        </w:rPr>
      </w:pPr>
      <w:r w:rsidRPr="008B7443">
        <w:rPr>
          <w:rFonts w:ascii="Angsana New" w:hAnsi="Angsana New"/>
          <w:bCs/>
          <w:i/>
          <w:iCs/>
          <w:kern w:val="2"/>
          <w:sz w:val="28"/>
          <w:szCs w:val="28"/>
          <w:lang w:bidi="ar-SA"/>
        </w:rPr>
        <w:t>Gain (loss) on investments and derivatives</w:t>
      </w:r>
    </w:p>
    <w:p w14:paraId="6384DE5F" w14:textId="77777777" w:rsidR="002516A2" w:rsidRDefault="002516A2" w:rsidP="002516A2">
      <w:pPr>
        <w:pStyle w:val="BodyText"/>
        <w:spacing w:after="120"/>
        <w:ind w:left="1350"/>
        <w:jc w:val="thaiDistribute"/>
        <w:rPr>
          <w:rFonts w:ascii="Angsana New" w:hAnsi="Angsana New"/>
          <w:bCs/>
          <w:kern w:val="2"/>
          <w:sz w:val="28"/>
          <w:szCs w:val="28"/>
          <w:lang w:val="en-GB" w:bidi="ar-SA"/>
        </w:rPr>
      </w:pPr>
      <w:r w:rsidRPr="008B7443">
        <w:rPr>
          <w:rFonts w:ascii="Angsana New" w:hAnsi="Angsana New"/>
          <w:bCs/>
          <w:kern w:val="2"/>
          <w:sz w:val="28"/>
          <w:szCs w:val="28"/>
          <w:lang w:val="en-GB" w:bidi="ar-SA"/>
        </w:rPr>
        <w:t>Gain (loss) on investments and derivatives are recognised as income/expense on the transaction date.</w:t>
      </w:r>
    </w:p>
    <w:p w14:paraId="7B53CCD5" w14:textId="15EDCEA4" w:rsidR="002516A2" w:rsidRPr="008B7443" w:rsidRDefault="003C1790" w:rsidP="002516A2">
      <w:pPr>
        <w:pStyle w:val="BodyText"/>
        <w:spacing w:after="120"/>
        <w:ind w:left="1350"/>
        <w:jc w:val="thaiDistribute"/>
        <w:rPr>
          <w:rFonts w:ascii="Angsana New" w:hAnsi="Angsana New"/>
          <w:bCs/>
          <w:i/>
          <w:iCs/>
          <w:kern w:val="2"/>
          <w:sz w:val="28"/>
          <w:szCs w:val="28"/>
          <w:lang w:val="en-GB" w:bidi="ar-SA"/>
        </w:rPr>
      </w:pPr>
      <w:r>
        <w:rPr>
          <w:rFonts w:ascii="Angsana New" w:hAnsi="Angsana New"/>
          <w:bCs/>
          <w:i/>
          <w:iCs/>
          <w:kern w:val="2"/>
          <w:sz w:val="28"/>
          <w:szCs w:val="28"/>
          <w:lang w:val="en-GB" w:bidi="ar-SA"/>
        </w:rPr>
        <w:t>D</w:t>
      </w:r>
      <w:r w:rsidR="002516A2" w:rsidRPr="008B7443">
        <w:rPr>
          <w:rFonts w:ascii="Angsana New" w:hAnsi="Angsana New"/>
          <w:bCs/>
          <w:i/>
          <w:iCs/>
          <w:kern w:val="2"/>
          <w:sz w:val="28"/>
          <w:szCs w:val="28"/>
          <w:lang w:val="en-GB" w:bidi="ar-SA"/>
        </w:rPr>
        <w:t>ividend income</w:t>
      </w:r>
    </w:p>
    <w:p w14:paraId="58E5FDEA" w14:textId="77777777" w:rsidR="002516A2" w:rsidRDefault="002516A2" w:rsidP="002516A2">
      <w:pPr>
        <w:pStyle w:val="BodyText"/>
        <w:spacing w:after="120"/>
        <w:ind w:left="1350"/>
        <w:jc w:val="thaiDistribute"/>
        <w:rPr>
          <w:rFonts w:ascii="Angsana New" w:hAnsi="Angsana New"/>
          <w:bCs/>
          <w:kern w:val="2"/>
          <w:sz w:val="28"/>
          <w:szCs w:val="28"/>
          <w:lang w:bidi="ar-SA"/>
        </w:rPr>
      </w:pPr>
      <w:r w:rsidRPr="008B7443">
        <w:rPr>
          <w:rFonts w:ascii="Angsana New" w:hAnsi="Angsana New"/>
          <w:bCs/>
          <w:kern w:val="2"/>
          <w:sz w:val="28"/>
          <w:szCs w:val="28"/>
          <w:lang w:bidi="ar-SA"/>
        </w:rPr>
        <w:t xml:space="preserve">Dividend income is </w:t>
      </w:r>
      <w:proofErr w:type="spellStart"/>
      <w:r w:rsidRPr="008B7443">
        <w:rPr>
          <w:rFonts w:ascii="Angsana New" w:hAnsi="Angsana New"/>
          <w:bCs/>
          <w:kern w:val="2"/>
          <w:sz w:val="28"/>
          <w:szCs w:val="28"/>
          <w:lang w:bidi="ar-SA"/>
        </w:rPr>
        <w:t>recognised</w:t>
      </w:r>
      <w:proofErr w:type="spellEnd"/>
      <w:r w:rsidRPr="008B7443">
        <w:rPr>
          <w:rFonts w:ascii="Angsana New" w:hAnsi="Angsana New"/>
          <w:bCs/>
          <w:kern w:val="2"/>
          <w:sz w:val="28"/>
          <w:szCs w:val="28"/>
          <w:lang w:bidi="ar-SA"/>
        </w:rPr>
        <w:t xml:space="preserve"> when the right to receive the dividend is established.</w:t>
      </w:r>
    </w:p>
    <w:p w14:paraId="0A4AE1A3" w14:textId="4004920A" w:rsidR="002516A2" w:rsidRPr="009F405E" w:rsidRDefault="003C1790" w:rsidP="002516A2">
      <w:pPr>
        <w:pStyle w:val="BodyText"/>
        <w:numPr>
          <w:ilvl w:val="2"/>
          <w:numId w:val="2"/>
        </w:numPr>
        <w:spacing w:after="120"/>
        <w:ind w:left="1350" w:hanging="630"/>
        <w:jc w:val="thaiDistribute"/>
        <w:rPr>
          <w:rFonts w:ascii="Angsana New" w:hAnsi="Angsana New"/>
          <w:bCs/>
          <w:kern w:val="2"/>
          <w:sz w:val="28"/>
          <w:szCs w:val="28"/>
          <w:lang w:bidi="ar-SA"/>
        </w:rPr>
      </w:pPr>
      <w:r>
        <w:rPr>
          <w:rFonts w:ascii="Angsana New" w:hAnsi="Angsana New"/>
          <w:bCs/>
          <w:kern w:val="2"/>
          <w:sz w:val="28"/>
          <w:szCs w:val="28"/>
          <w:lang w:bidi="ar-SA"/>
        </w:rPr>
        <w:t>Other e</w:t>
      </w:r>
      <w:r w:rsidR="002516A2" w:rsidRPr="009F405E">
        <w:rPr>
          <w:rFonts w:ascii="Angsana New" w:hAnsi="Angsana New"/>
          <w:bCs/>
          <w:kern w:val="2"/>
          <w:sz w:val="28"/>
          <w:szCs w:val="28"/>
          <w:lang w:bidi="ar-SA"/>
        </w:rPr>
        <w:t>xpenses</w:t>
      </w:r>
    </w:p>
    <w:p w14:paraId="75BEE5B4" w14:textId="22F45EBC" w:rsidR="002516A2" w:rsidRPr="008B7443" w:rsidRDefault="002516A2" w:rsidP="002516A2">
      <w:pPr>
        <w:pStyle w:val="BodyText"/>
        <w:spacing w:after="120"/>
        <w:ind w:left="1350"/>
        <w:jc w:val="thaiDistribute"/>
        <w:rPr>
          <w:rFonts w:ascii="Angsana New" w:hAnsi="Angsana New"/>
          <w:bCs/>
          <w:kern w:val="2"/>
          <w:sz w:val="28"/>
          <w:szCs w:val="28"/>
          <w:lang w:bidi="ar-SA"/>
        </w:rPr>
      </w:pPr>
      <w:r w:rsidRPr="008B7443">
        <w:rPr>
          <w:rFonts w:ascii="Angsana New" w:hAnsi="Angsana New"/>
          <w:bCs/>
          <w:kern w:val="2"/>
          <w:sz w:val="28"/>
          <w:szCs w:val="28"/>
          <w:lang w:bidi="ar-SA"/>
        </w:rPr>
        <w:t xml:space="preserve">Expenses are </w:t>
      </w:r>
      <w:proofErr w:type="spellStart"/>
      <w:r w:rsidRPr="008B7443">
        <w:rPr>
          <w:rFonts w:ascii="Angsana New" w:hAnsi="Angsana New"/>
          <w:bCs/>
          <w:kern w:val="2"/>
          <w:sz w:val="28"/>
          <w:szCs w:val="28"/>
          <w:lang w:bidi="ar-SA"/>
        </w:rPr>
        <w:t>recogni</w:t>
      </w:r>
      <w:r w:rsidR="003C1790">
        <w:rPr>
          <w:rFonts w:ascii="Angsana New" w:hAnsi="Angsana New"/>
          <w:bCs/>
          <w:kern w:val="2"/>
          <w:sz w:val="28"/>
          <w:szCs w:val="28"/>
          <w:lang w:bidi="ar-SA"/>
        </w:rPr>
        <w:t>s</w:t>
      </w:r>
      <w:r w:rsidRPr="008B7443">
        <w:rPr>
          <w:rFonts w:ascii="Angsana New" w:hAnsi="Angsana New"/>
          <w:bCs/>
          <w:kern w:val="2"/>
          <w:sz w:val="28"/>
          <w:szCs w:val="28"/>
          <w:lang w:bidi="ar-SA"/>
        </w:rPr>
        <w:t>ed</w:t>
      </w:r>
      <w:proofErr w:type="spellEnd"/>
      <w:r w:rsidRPr="008B7443">
        <w:rPr>
          <w:rFonts w:ascii="Angsana New" w:hAnsi="Angsana New"/>
          <w:bCs/>
          <w:kern w:val="2"/>
          <w:sz w:val="28"/>
          <w:szCs w:val="28"/>
          <w:lang w:bidi="ar-SA"/>
        </w:rPr>
        <w:t xml:space="preserve"> on an accrual basis</w:t>
      </w:r>
      <w:r>
        <w:rPr>
          <w:rFonts w:ascii="Angsana New" w:hAnsi="Angsana New"/>
          <w:bCs/>
          <w:kern w:val="2"/>
          <w:sz w:val="28"/>
          <w:szCs w:val="28"/>
          <w:lang w:bidi="ar-SA"/>
        </w:rPr>
        <w:t>.</w:t>
      </w:r>
      <w:r w:rsidRPr="008B7443">
        <w:rPr>
          <w:rFonts w:ascii="Angsana New" w:hAnsi="Angsana New"/>
          <w:bCs/>
          <w:kern w:val="2"/>
          <w:sz w:val="28"/>
          <w:szCs w:val="28"/>
          <w:lang w:bidi="ar-SA"/>
        </w:rPr>
        <w:t xml:space="preserve"> </w:t>
      </w:r>
      <w:r w:rsidRPr="003C1790">
        <w:rPr>
          <w:rFonts w:ascii="Angsana New" w:hAnsi="Angsana New"/>
          <w:bCs/>
          <w:kern w:val="2"/>
          <w:sz w:val="28"/>
          <w:szCs w:val="28"/>
          <w:lang w:bidi="ar-SA"/>
        </w:rPr>
        <w:t>Except for the expected credit losses which are shown in Note 13 to the financial statements.</w:t>
      </w:r>
    </w:p>
    <w:p w14:paraId="377F3323" w14:textId="77777777" w:rsidR="002516A2" w:rsidRPr="00B453A6" w:rsidRDefault="002516A2" w:rsidP="002516A2">
      <w:pPr>
        <w:pStyle w:val="FSNoteDetail"/>
        <w:numPr>
          <w:ilvl w:val="1"/>
          <w:numId w:val="2"/>
        </w:numPr>
        <w:tabs>
          <w:tab w:val="left" w:pos="180"/>
        </w:tabs>
        <w:ind w:left="540" w:hanging="540"/>
        <w:rPr>
          <w:b/>
          <w:bCs/>
        </w:rPr>
      </w:pPr>
      <w:r w:rsidRPr="00B453A6">
        <w:rPr>
          <w:b/>
          <w:bCs/>
        </w:rPr>
        <w:t>Cash and cash</w:t>
      </w:r>
      <w:r w:rsidRPr="00B453A6">
        <w:rPr>
          <w:b/>
          <w:bCs/>
          <w:cs/>
        </w:rPr>
        <w:t xml:space="preserve"> </w:t>
      </w:r>
      <w:r w:rsidRPr="00B453A6">
        <w:rPr>
          <w:b/>
          <w:bCs/>
        </w:rPr>
        <w:t>equivalents</w:t>
      </w:r>
    </w:p>
    <w:p w14:paraId="25D98C39" w14:textId="77777777" w:rsidR="002516A2" w:rsidRDefault="002516A2" w:rsidP="002516A2">
      <w:pPr>
        <w:pStyle w:val="BodyText"/>
        <w:ind w:left="540"/>
        <w:jc w:val="thaiDistribute"/>
        <w:rPr>
          <w:rFonts w:ascii="Angsana New" w:eastAsia="Arial Unicode MS" w:hAnsi="Angsana New"/>
          <w:kern w:val="2"/>
          <w:sz w:val="28"/>
        </w:rPr>
      </w:pPr>
      <w:r w:rsidRPr="008B4CA0">
        <w:rPr>
          <w:rFonts w:ascii="Angsana New" w:eastAsia="Arial Unicode MS" w:hAnsi="Angsana New"/>
          <w:kern w:val="2"/>
          <w:sz w:val="28"/>
        </w:rPr>
        <w:t>Cash and cash equivalents include cash on hand, call deposit, highly liquid short-term investments, and including certificate of deposit maturing within 3 months or less from the date of acquisition and not subject to withdrawal restrictions.</w:t>
      </w:r>
    </w:p>
    <w:p w14:paraId="25E53DA0" w14:textId="77777777" w:rsidR="002516A2" w:rsidRPr="00B453A6" w:rsidRDefault="002516A2" w:rsidP="002516A2">
      <w:pPr>
        <w:pStyle w:val="FSNoteDetail"/>
        <w:numPr>
          <w:ilvl w:val="1"/>
          <w:numId w:val="2"/>
        </w:numPr>
        <w:tabs>
          <w:tab w:val="left" w:pos="180"/>
        </w:tabs>
        <w:ind w:left="540" w:hanging="540"/>
        <w:rPr>
          <w:b/>
          <w:bCs/>
        </w:rPr>
      </w:pPr>
      <w:r w:rsidRPr="00B453A6">
        <w:rPr>
          <w:b/>
          <w:bCs/>
        </w:rPr>
        <w:t xml:space="preserve">Recognition and </w:t>
      </w:r>
      <w:proofErr w:type="spellStart"/>
      <w:r w:rsidRPr="00B453A6">
        <w:rPr>
          <w:b/>
          <w:bCs/>
        </w:rPr>
        <w:t>amortisation</w:t>
      </w:r>
      <w:proofErr w:type="spellEnd"/>
      <w:r w:rsidRPr="00B453A6">
        <w:rPr>
          <w:b/>
          <w:bCs/>
        </w:rPr>
        <w:t xml:space="preserve"> of customers’ assets</w:t>
      </w:r>
    </w:p>
    <w:p w14:paraId="6679F193" w14:textId="77777777" w:rsidR="002516A2" w:rsidRDefault="002516A2" w:rsidP="002516A2">
      <w:pPr>
        <w:pStyle w:val="BodyText"/>
        <w:ind w:left="540"/>
        <w:jc w:val="thaiDistribute"/>
        <w:rPr>
          <w:rFonts w:ascii="Angsana New" w:hAnsi="Angsana New"/>
          <w:kern w:val="2"/>
          <w:sz w:val="28"/>
          <w:szCs w:val="28"/>
          <w:lang w:bidi="ar-SA"/>
        </w:rPr>
      </w:pPr>
      <w:r w:rsidRPr="00163C4A">
        <w:rPr>
          <w:rFonts w:ascii="Angsana New" w:eastAsia="Arial Unicode MS" w:hAnsi="Angsana New"/>
          <w:kern w:val="2"/>
          <w:sz w:val="28"/>
        </w:rPr>
        <w:t>Assets which customers have placed with the Company for securities trading, in term of cash accounts and credit balance</w:t>
      </w:r>
      <w:r w:rsidRPr="008B4CA0">
        <w:rPr>
          <w:rFonts w:ascii="Angsana New" w:hAnsi="Angsana New"/>
          <w:kern w:val="2"/>
          <w:sz w:val="28"/>
          <w:szCs w:val="28"/>
          <w:lang w:bidi="ar-SA"/>
        </w:rPr>
        <w:t xml:space="preserve"> accounts, including amounts which customers have placed as security for derivative trading, are recorded as assets and liabilities of the Company for internal control purpose. At the financial position date, the Company writes off those amounts which there are no guarantee obligations from both assets and liabilities and presents only those assets which belong to the Company.</w:t>
      </w:r>
    </w:p>
    <w:p w14:paraId="6F35750F" w14:textId="77777777" w:rsidR="002516A2" w:rsidRPr="00B453A6" w:rsidRDefault="002516A2" w:rsidP="002516A2">
      <w:pPr>
        <w:pStyle w:val="FSNoteDetail"/>
        <w:numPr>
          <w:ilvl w:val="1"/>
          <w:numId w:val="2"/>
        </w:numPr>
        <w:tabs>
          <w:tab w:val="left" w:pos="180"/>
        </w:tabs>
        <w:ind w:left="540" w:hanging="540"/>
        <w:rPr>
          <w:b/>
          <w:bCs/>
        </w:rPr>
      </w:pPr>
      <w:r w:rsidRPr="00B453A6">
        <w:rPr>
          <w:b/>
          <w:bCs/>
        </w:rPr>
        <w:t>Receivables from/payables to Clearing House and brokers</w:t>
      </w:r>
    </w:p>
    <w:p w14:paraId="70D8A66D" w14:textId="77777777" w:rsidR="002516A2" w:rsidRDefault="002516A2" w:rsidP="002516A2">
      <w:pPr>
        <w:pStyle w:val="BodyText"/>
        <w:ind w:left="540"/>
        <w:jc w:val="thaiDistribute"/>
        <w:rPr>
          <w:rFonts w:ascii="Angsana New" w:eastAsia="Arial Unicode MS" w:hAnsi="Angsana New"/>
          <w:kern w:val="2"/>
          <w:sz w:val="28"/>
        </w:rPr>
      </w:pPr>
      <w:r w:rsidRPr="008B4CA0">
        <w:rPr>
          <w:rFonts w:ascii="Angsana New" w:eastAsia="Arial Unicode MS" w:hAnsi="Angsana New"/>
          <w:kern w:val="2"/>
          <w:sz w:val="28"/>
        </w:rPr>
        <w:t xml:space="preserve">Receivables from/payables to Clearing House </w:t>
      </w:r>
      <w:r w:rsidRPr="008B4CA0">
        <w:rPr>
          <w:rFonts w:ascii="Angsana New" w:eastAsia="Arial Unicode MS" w:hAnsi="Angsana New"/>
          <w:sz w:val="28"/>
        </w:rPr>
        <w:t>and brokers</w:t>
      </w:r>
      <w:r w:rsidRPr="008B4CA0">
        <w:rPr>
          <w:rFonts w:ascii="Angsana New" w:eastAsia="Arial Unicode MS" w:hAnsi="Angsana New"/>
          <w:kern w:val="2"/>
          <w:sz w:val="28"/>
        </w:rPr>
        <w:t xml:space="preserve"> comprise the net balance of receivables from/payables to Thailand Clearing House in respect of settlements for securities trades and derivative instruments. They include amounts pledged with Thailand Clearing House as security for derivatives trading, cash pledged with securities companies as collateral for securities trading, and the net balance of amounts receivable from/payable to securities companies in respect of securities trades settled overseas through securities companies.</w:t>
      </w:r>
    </w:p>
    <w:p w14:paraId="427585AE" w14:textId="77777777" w:rsidR="002516A2" w:rsidRPr="00B453A6" w:rsidRDefault="002516A2" w:rsidP="002516A2">
      <w:pPr>
        <w:pStyle w:val="FSNoteDetail"/>
        <w:numPr>
          <w:ilvl w:val="1"/>
          <w:numId w:val="2"/>
        </w:numPr>
        <w:tabs>
          <w:tab w:val="left" w:pos="180"/>
        </w:tabs>
        <w:rPr>
          <w:b/>
          <w:bCs/>
        </w:rPr>
      </w:pPr>
      <w:r>
        <w:rPr>
          <w:b/>
          <w:bCs/>
        </w:rPr>
        <w:t xml:space="preserve">    </w:t>
      </w:r>
      <w:r w:rsidRPr="00B453A6">
        <w:rPr>
          <w:b/>
          <w:bCs/>
        </w:rPr>
        <w:t xml:space="preserve">Securities and derivatives business receivables </w:t>
      </w:r>
    </w:p>
    <w:p w14:paraId="31963536" w14:textId="77777777" w:rsidR="002516A2" w:rsidRPr="00B453A6" w:rsidRDefault="002516A2" w:rsidP="002516A2">
      <w:pPr>
        <w:pStyle w:val="BodyText"/>
        <w:ind w:left="540"/>
        <w:jc w:val="thaiDistribute"/>
        <w:rPr>
          <w:rFonts w:ascii="Angsana New" w:eastAsia="Arial Unicode MS" w:hAnsi="Angsana New"/>
          <w:kern w:val="2"/>
          <w:sz w:val="28"/>
        </w:rPr>
      </w:pPr>
      <w:r w:rsidRPr="00B453A6">
        <w:rPr>
          <w:rFonts w:ascii="Angsana New" w:eastAsia="Arial Unicode MS" w:hAnsi="Angsana New"/>
          <w:kern w:val="2"/>
          <w:sz w:val="28"/>
        </w:rPr>
        <w:t>Securities business receivables and derivatives business receivables comprise of 3 categories as follows:</w:t>
      </w:r>
    </w:p>
    <w:p w14:paraId="6A8419A7" w14:textId="77777777" w:rsidR="002516A2" w:rsidRPr="00B453A6" w:rsidRDefault="002516A2" w:rsidP="002516A2">
      <w:pPr>
        <w:pStyle w:val="BodyText"/>
        <w:numPr>
          <w:ilvl w:val="0"/>
          <w:numId w:val="11"/>
        </w:numPr>
        <w:ind w:left="990" w:hanging="450"/>
        <w:jc w:val="thaiDistribute"/>
        <w:rPr>
          <w:rFonts w:ascii="Angsana New" w:eastAsia="Arial Unicode MS" w:hAnsi="Angsana New"/>
          <w:kern w:val="2"/>
          <w:sz w:val="28"/>
        </w:rPr>
      </w:pPr>
      <w:r w:rsidRPr="00B453A6">
        <w:rPr>
          <w:rFonts w:ascii="Angsana New" w:eastAsia="Arial Unicode MS" w:hAnsi="Angsana New"/>
          <w:kern w:val="2"/>
          <w:sz w:val="28"/>
        </w:rPr>
        <w:t>Receivable from securities business and derivatives business of cash accounts</w:t>
      </w:r>
    </w:p>
    <w:p w14:paraId="68D90EFB" w14:textId="77777777" w:rsidR="002516A2" w:rsidRPr="00B453A6" w:rsidRDefault="002516A2" w:rsidP="002516A2">
      <w:pPr>
        <w:pStyle w:val="BodyText"/>
        <w:ind w:left="990"/>
        <w:jc w:val="thaiDistribute"/>
        <w:rPr>
          <w:rFonts w:ascii="Angsana New" w:eastAsia="Arial Unicode MS" w:hAnsi="Angsana New"/>
          <w:kern w:val="2"/>
          <w:sz w:val="28"/>
        </w:rPr>
      </w:pPr>
      <w:r w:rsidRPr="00B453A6">
        <w:rPr>
          <w:rFonts w:ascii="Angsana New" w:eastAsia="Arial Unicode MS" w:hAnsi="Angsana New"/>
          <w:kern w:val="2"/>
          <w:sz w:val="28"/>
        </w:rPr>
        <w:t>Receivable from securities business and derivatives business of cash accounts are the receivable that were derived from cash settlements within 1 - 2 working days after the securities and derivatives purchasing date.</w:t>
      </w:r>
    </w:p>
    <w:p w14:paraId="6A20A1ED" w14:textId="77777777" w:rsidR="002516A2" w:rsidRPr="00B453A6" w:rsidRDefault="002516A2" w:rsidP="002516A2">
      <w:pPr>
        <w:pStyle w:val="BodyText"/>
        <w:numPr>
          <w:ilvl w:val="0"/>
          <w:numId w:val="11"/>
        </w:numPr>
        <w:ind w:left="990" w:hanging="450"/>
        <w:jc w:val="thaiDistribute"/>
        <w:rPr>
          <w:rFonts w:ascii="Angsana New" w:eastAsia="Arial Unicode MS" w:hAnsi="Angsana New"/>
          <w:kern w:val="2"/>
          <w:sz w:val="28"/>
        </w:rPr>
      </w:pPr>
      <w:r w:rsidRPr="00B453A6">
        <w:rPr>
          <w:rFonts w:ascii="Angsana New" w:eastAsia="Arial Unicode MS" w:hAnsi="Angsana New"/>
          <w:kern w:val="2"/>
          <w:sz w:val="28"/>
        </w:rPr>
        <w:t>Credit balance receivables</w:t>
      </w:r>
    </w:p>
    <w:p w14:paraId="00F0ECC6" w14:textId="77777777" w:rsidR="002516A2" w:rsidRPr="00B453A6" w:rsidRDefault="002516A2" w:rsidP="002516A2">
      <w:pPr>
        <w:pStyle w:val="BodyText"/>
        <w:ind w:left="990"/>
        <w:jc w:val="thaiDistribute"/>
        <w:rPr>
          <w:rFonts w:ascii="Angsana New" w:eastAsia="Arial Unicode MS" w:hAnsi="Angsana New"/>
          <w:kern w:val="2"/>
          <w:sz w:val="28"/>
        </w:rPr>
      </w:pPr>
      <w:r w:rsidRPr="00B453A6">
        <w:rPr>
          <w:rFonts w:ascii="Angsana New" w:eastAsia="Arial Unicode MS" w:hAnsi="Angsana New"/>
          <w:kern w:val="2"/>
          <w:sz w:val="28"/>
        </w:rPr>
        <w:t>Credit balance receivables are accounts that debtors are granted loan for securities purchasing with collaterals placed not lower than the rate required by the Stock Exchange of Thailand.</w:t>
      </w:r>
    </w:p>
    <w:p w14:paraId="35B81C15" w14:textId="77777777" w:rsidR="002516A2" w:rsidRPr="00B453A6" w:rsidRDefault="002516A2" w:rsidP="002516A2">
      <w:pPr>
        <w:pStyle w:val="BodyText"/>
        <w:numPr>
          <w:ilvl w:val="0"/>
          <w:numId w:val="11"/>
        </w:numPr>
        <w:ind w:left="990" w:hanging="450"/>
        <w:jc w:val="thaiDistribute"/>
        <w:rPr>
          <w:rFonts w:ascii="Angsana New" w:eastAsia="Arial Unicode MS" w:hAnsi="Angsana New"/>
          <w:kern w:val="2"/>
          <w:sz w:val="28"/>
        </w:rPr>
      </w:pPr>
      <w:r w:rsidRPr="00B453A6">
        <w:rPr>
          <w:rFonts w:ascii="Angsana New" w:eastAsia="Arial Unicode MS" w:hAnsi="Angsana New"/>
          <w:kern w:val="2"/>
          <w:sz w:val="28"/>
        </w:rPr>
        <w:t>Other receivables</w:t>
      </w:r>
    </w:p>
    <w:p w14:paraId="731A154A" w14:textId="77777777" w:rsidR="002516A2" w:rsidRDefault="002516A2" w:rsidP="002516A2">
      <w:pPr>
        <w:pStyle w:val="BodyText"/>
        <w:ind w:left="990"/>
        <w:jc w:val="thaiDistribute"/>
        <w:rPr>
          <w:rFonts w:ascii="Angsana New" w:eastAsia="Arial Unicode MS" w:hAnsi="Angsana New"/>
          <w:kern w:val="2"/>
          <w:sz w:val="28"/>
        </w:rPr>
      </w:pPr>
      <w:r w:rsidRPr="00B453A6">
        <w:rPr>
          <w:rFonts w:ascii="Angsana New" w:eastAsia="Arial Unicode MS" w:hAnsi="Angsana New"/>
          <w:kern w:val="2"/>
          <w:sz w:val="28"/>
        </w:rPr>
        <w:t>Other receivables include overdue receivables from securities business of cash accounts and restructured or installment receivable.</w:t>
      </w:r>
    </w:p>
    <w:p w14:paraId="4AAF9E02" w14:textId="77777777" w:rsidR="002516A2" w:rsidRPr="00B453A6" w:rsidRDefault="002516A2" w:rsidP="002516A2">
      <w:pPr>
        <w:pStyle w:val="FSNoteDetail"/>
        <w:numPr>
          <w:ilvl w:val="1"/>
          <w:numId w:val="2"/>
        </w:numPr>
        <w:tabs>
          <w:tab w:val="left" w:pos="180"/>
        </w:tabs>
        <w:rPr>
          <w:b/>
          <w:bCs/>
        </w:rPr>
      </w:pPr>
      <w:r>
        <w:rPr>
          <w:b/>
          <w:bCs/>
        </w:rPr>
        <w:t xml:space="preserve">    </w:t>
      </w:r>
      <w:r w:rsidRPr="00B453A6">
        <w:rPr>
          <w:b/>
          <w:bCs/>
        </w:rPr>
        <w:t>Borrowing and lending of securities</w:t>
      </w:r>
    </w:p>
    <w:p w14:paraId="4E4DA2BE" w14:textId="77777777" w:rsidR="002516A2" w:rsidRPr="008B4CA0" w:rsidRDefault="002516A2" w:rsidP="002516A2">
      <w:pPr>
        <w:pStyle w:val="BodyText"/>
        <w:ind w:left="540"/>
        <w:jc w:val="thaiDistribute"/>
        <w:rPr>
          <w:rFonts w:ascii="Angsana New" w:eastAsia="Arial Unicode MS" w:hAnsi="Angsana New"/>
          <w:kern w:val="2"/>
          <w:sz w:val="28"/>
        </w:rPr>
      </w:pPr>
      <w:r w:rsidRPr="008B4CA0">
        <w:rPr>
          <w:rFonts w:ascii="Angsana New" w:eastAsia="Arial Unicode MS" w:hAnsi="Angsana New"/>
          <w:kern w:val="2"/>
          <w:sz w:val="28"/>
        </w:rPr>
        <w:t>The Company is engaged in securities borrowing and lending, whereby the Company acts as a principal or an agent of the borrowers and lenders of securities.</w:t>
      </w:r>
    </w:p>
    <w:p w14:paraId="13694212" w14:textId="77777777" w:rsidR="002516A2" w:rsidRDefault="002516A2" w:rsidP="002516A2">
      <w:pPr>
        <w:pStyle w:val="BodyText"/>
        <w:ind w:left="540"/>
        <w:jc w:val="thaiDistribute"/>
        <w:rPr>
          <w:rFonts w:ascii="Angsana New" w:eastAsia="Arial Unicode MS" w:hAnsi="Angsana New"/>
          <w:kern w:val="2"/>
          <w:sz w:val="28"/>
        </w:rPr>
      </w:pPr>
      <w:r w:rsidRPr="008B4CA0">
        <w:rPr>
          <w:rFonts w:ascii="Angsana New" w:eastAsia="Arial Unicode MS" w:hAnsi="Angsana New"/>
          <w:kern w:val="2"/>
          <w:sz w:val="28"/>
        </w:rPr>
        <w:t xml:space="preserve">The Company records its obligations to return borrowed securities which it has lent as “securities borrowing payables” and securities lent to customers are recorded as “securities borrowing receivables” in the statement of financial position. At the end of the year, the balance of securities borrowing payables and securities borrowing receivables are adjusted based on the latest offer price quoted on the Stock Exchange of Thailand of the last working day of the year. Gains or losses arising from such adjustment are included in part of profit or loss in the statement of comprehensive income. The Company records cash paid as collateral for securities borrowing as “guaranteed deposit receivables” and cash received as collateral for securities lending as “guarantee deposit payable”. Fees from borrowing and lending are </w:t>
      </w:r>
      <w:proofErr w:type="spellStart"/>
      <w:r w:rsidRPr="008B4CA0">
        <w:rPr>
          <w:rFonts w:ascii="Angsana New" w:eastAsia="Arial Unicode MS" w:hAnsi="Angsana New"/>
          <w:kern w:val="2"/>
          <w:sz w:val="28"/>
        </w:rPr>
        <w:t>recognised</w:t>
      </w:r>
      <w:proofErr w:type="spellEnd"/>
      <w:r w:rsidRPr="008B4CA0">
        <w:rPr>
          <w:rFonts w:ascii="Angsana New" w:eastAsia="Arial Unicode MS" w:hAnsi="Angsana New"/>
          <w:kern w:val="2"/>
          <w:sz w:val="28"/>
        </w:rPr>
        <w:t xml:space="preserve"> on an accrual basis over the term of the lending.</w:t>
      </w:r>
    </w:p>
    <w:p w14:paraId="6B41FE73" w14:textId="59268A6F" w:rsidR="002516A2" w:rsidRDefault="002516A2" w:rsidP="002516A2">
      <w:pPr>
        <w:pStyle w:val="FSNoteDetail"/>
        <w:numPr>
          <w:ilvl w:val="1"/>
          <w:numId w:val="2"/>
        </w:numPr>
        <w:tabs>
          <w:tab w:val="left" w:pos="180"/>
        </w:tabs>
        <w:ind w:left="540" w:hanging="540"/>
        <w:rPr>
          <w:b/>
          <w:bCs/>
        </w:rPr>
      </w:pPr>
      <w:r w:rsidRPr="00B453A6">
        <w:rPr>
          <w:b/>
          <w:bCs/>
        </w:rPr>
        <w:t>Investments</w:t>
      </w:r>
    </w:p>
    <w:p w14:paraId="36999F23" w14:textId="2BCDD1B1" w:rsidR="00982359" w:rsidRPr="00982359" w:rsidRDefault="00982359" w:rsidP="00982359">
      <w:pPr>
        <w:pStyle w:val="FSNoteDetail"/>
        <w:tabs>
          <w:tab w:val="left" w:pos="180"/>
        </w:tabs>
        <w:ind w:left="540"/>
        <w:rPr>
          <w:b/>
          <w:bCs/>
        </w:rPr>
      </w:pPr>
      <w:r w:rsidRPr="00982359">
        <w:rPr>
          <w:b/>
          <w:bCs/>
        </w:rPr>
        <w:t xml:space="preserve">Accounting policy adopted since </w:t>
      </w:r>
      <w:r w:rsidRPr="00982359">
        <w:rPr>
          <w:b/>
          <w:bCs/>
          <w:cs/>
        </w:rPr>
        <w:t xml:space="preserve">1 </w:t>
      </w:r>
      <w:r w:rsidRPr="00982359">
        <w:rPr>
          <w:b/>
          <w:bCs/>
        </w:rPr>
        <w:t xml:space="preserve">January </w:t>
      </w:r>
      <w:r w:rsidRPr="00982359">
        <w:rPr>
          <w:b/>
          <w:bCs/>
          <w:cs/>
        </w:rPr>
        <w:t>2020</w:t>
      </w:r>
    </w:p>
    <w:p w14:paraId="5DCB6D4C" w14:textId="6861B31F" w:rsidR="002516A2" w:rsidRPr="003C1790" w:rsidRDefault="002516A2" w:rsidP="002516A2">
      <w:pPr>
        <w:spacing w:after="120"/>
        <w:ind w:left="540"/>
        <w:jc w:val="both"/>
        <w:rPr>
          <w:rFonts w:ascii="Angsana New" w:eastAsia="Arial Unicode MS" w:hAnsi="Angsana New"/>
          <w:kern w:val="2"/>
          <w:sz w:val="28"/>
          <w:szCs w:val="24"/>
        </w:rPr>
      </w:pPr>
      <w:r w:rsidRPr="003C1790">
        <w:rPr>
          <w:rFonts w:ascii="Angsana New" w:eastAsia="Arial Unicode MS" w:hAnsi="Angsana New"/>
          <w:kern w:val="2"/>
          <w:sz w:val="28"/>
          <w:szCs w:val="24"/>
        </w:rPr>
        <w:t>Investments in the statements of financial position consist of debt and equity securities, including</w:t>
      </w:r>
    </w:p>
    <w:p w14:paraId="602CEF9F" w14:textId="4F6C3C2E" w:rsidR="002516A2" w:rsidRPr="003C1790" w:rsidRDefault="002516A2" w:rsidP="002516A2">
      <w:pPr>
        <w:pStyle w:val="ListParagraph"/>
        <w:numPr>
          <w:ilvl w:val="0"/>
          <w:numId w:val="13"/>
        </w:numPr>
        <w:spacing w:after="120"/>
        <w:ind w:left="900"/>
        <w:jc w:val="both"/>
        <w:rPr>
          <w:rFonts w:ascii="Angsana New" w:eastAsia="Arial Unicode MS" w:hAnsi="Angsana New"/>
          <w:kern w:val="2"/>
          <w:sz w:val="28"/>
        </w:rPr>
      </w:pPr>
      <w:r w:rsidRPr="003C1790">
        <w:rPr>
          <w:rFonts w:ascii="Angsana New" w:eastAsia="Arial Unicode MS" w:hAnsi="Angsana New"/>
          <w:kern w:val="2"/>
          <w:sz w:val="28"/>
        </w:rPr>
        <w:t xml:space="preserve">Investment measured at </w:t>
      </w:r>
      <w:proofErr w:type="spellStart"/>
      <w:r w:rsidRPr="003C1790">
        <w:rPr>
          <w:rFonts w:ascii="Angsana New" w:eastAsia="Arial Unicode MS" w:hAnsi="Angsana New"/>
          <w:kern w:val="2"/>
          <w:sz w:val="28"/>
        </w:rPr>
        <w:t>amorti</w:t>
      </w:r>
      <w:r w:rsidR="003C1790" w:rsidRPr="003C1790">
        <w:rPr>
          <w:rFonts w:ascii="Angsana New" w:eastAsia="Arial Unicode MS" w:hAnsi="Angsana New"/>
          <w:kern w:val="2"/>
          <w:sz w:val="28"/>
        </w:rPr>
        <w:t>s</w:t>
      </w:r>
      <w:r w:rsidRPr="003C1790">
        <w:rPr>
          <w:rFonts w:ascii="Angsana New" w:eastAsia="Arial Unicode MS" w:hAnsi="Angsana New"/>
          <w:kern w:val="2"/>
          <w:sz w:val="28"/>
        </w:rPr>
        <w:t>ed</w:t>
      </w:r>
      <w:proofErr w:type="spellEnd"/>
      <w:r w:rsidRPr="003C1790">
        <w:rPr>
          <w:rFonts w:ascii="Angsana New" w:eastAsia="Arial Unicode MS" w:hAnsi="Angsana New"/>
          <w:kern w:val="2"/>
          <w:sz w:val="28"/>
        </w:rPr>
        <w:t xml:space="preserve"> cost Which consists of deposits in financial institutions and investments in debt securities issued by the private sector</w:t>
      </w:r>
      <w:r w:rsidR="003C1790" w:rsidRPr="003C1790">
        <w:rPr>
          <w:rFonts w:ascii="Angsana New" w:eastAsia="Arial Unicode MS" w:hAnsi="Angsana New"/>
          <w:kern w:val="2"/>
          <w:sz w:val="28"/>
        </w:rPr>
        <w:t>.</w:t>
      </w:r>
      <w:r w:rsidRPr="003C1790">
        <w:rPr>
          <w:rFonts w:ascii="Angsana New" w:eastAsia="Arial Unicode MS" w:hAnsi="Angsana New"/>
          <w:kern w:val="2"/>
          <w:sz w:val="28"/>
        </w:rPr>
        <w:t xml:space="preserve"> These investments are initially measured at fair value plus additional direct transaction costs</w:t>
      </w:r>
      <w:r w:rsidR="00705388">
        <w:rPr>
          <w:rFonts w:ascii="Angsana New" w:eastAsia="Arial Unicode MS" w:hAnsi="Angsana New"/>
          <w:kern w:val="2"/>
          <w:sz w:val="28"/>
        </w:rPr>
        <w:t xml:space="preserve"> a</w:t>
      </w:r>
      <w:r w:rsidRPr="003C1790">
        <w:rPr>
          <w:rFonts w:ascii="Angsana New" w:eastAsia="Arial Unicode MS" w:hAnsi="Angsana New"/>
          <w:kern w:val="2"/>
          <w:sz w:val="28"/>
        </w:rPr>
        <w:t>nd is subsequently measured at amortized cost using the effective interest rate method</w:t>
      </w:r>
      <w:r w:rsidR="003C1790" w:rsidRPr="003C1790">
        <w:rPr>
          <w:rFonts w:ascii="Angsana New" w:eastAsia="Arial Unicode MS" w:hAnsi="Angsana New"/>
          <w:kern w:val="2"/>
          <w:sz w:val="28"/>
        </w:rPr>
        <w:t>.</w:t>
      </w:r>
    </w:p>
    <w:p w14:paraId="36F19FFF" w14:textId="5269F36A" w:rsidR="002516A2" w:rsidRPr="003C1790" w:rsidRDefault="002516A2" w:rsidP="002516A2">
      <w:pPr>
        <w:pStyle w:val="ListParagraph"/>
        <w:numPr>
          <w:ilvl w:val="0"/>
          <w:numId w:val="13"/>
        </w:numPr>
        <w:spacing w:after="120"/>
        <w:ind w:left="900"/>
        <w:jc w:val="both"/>
        <w:rPr>
          <w:rFonts w:ascii="Angsana New" w:eastAsia="Arial Unicode MS" w:hAnsi="Angsana New"/>
          <w:kern w:val="2"/>
          <w:sz w:val="28"/>
        </w:rPr>
      </w:pPr>
      <w:r w:rsidRPr="003C1790">
        <w:rPr>
          <w:rFonts w:ascii="Angsana New" w:eastAsia="Arial Unicode MS" w:hAnsi="Angsana New"/>
          <w:kern w:val="2"/>
          <w:sz w:val="28"/>
        </w:rPr>
        <w:t>Investments measured at fair value through profit or loss</w:t>
      </w:r>
      <w:r w:rsidR="003C1790" w:rsidRPr="003C1790">
        <w:rPr>
          <w:rFonts w:ascii="Angsana New" w:eastAsia="Arial Unicode MS" w:hAnsi="Angsana New"/>
          <w:kern w:val="2"/>
          <w:sz w:val="28"/>
        </w:rPr>
        <w:t>.</w:t>
      </w:r>
    </w:p>
    <w:p w14:paraId="378987FA" w14:textId="1179315A" w:rsidR="002516A2" w:rsidRPr="009A2DB1" w:rsidRDefault="002516A2" w:rsidP="009A2DB1">
      <w:pPr>
        <w:pStyle w:val="ListParagraph"/>
        <w:numPr>
          <w:ilvl w:val="0"/>
          <w:numId w:val="13"/>
        </w:numPr>
        <w:ind w:left="900"/>
        <w:jc w:val="thaiDistribute"/>
        <w:rPr>
          <w:rFonts w:ascii="Angsana New" w:eastAsia="Arial Unicode MS" w:hAnsi="Angsana New"/>
          <w:kern w:val="2"/>
          <w:sz w:val="28"/>
        </w:rPr>
      </w:pPr>
      <w:r w:rsidRPr="009A2DB1">
        <w:rPr>
          <w:rFonts w:ascii="Angsana New" w:eastAsia="Arial Unicode MS" w:hAnsi="Angsana New"/>
          <w:kern w:val="2"/>
          <w:sz w:val="28"/>
        </w:rPr>
        <w:t>Investments in debt securities that are measured at fair value through other comprehensive income (FVOCI)</w:t>
      </w:r>
      <w:r w:rsidR="002B1D7A">
        <w:rPr>
          <w:rFonts w:ascii="Angsana New" w:eastAsia="Arial Unicode MS" w:hAnsi="Angsana New"/>
          <w:kern w:val="2"/>
          <w:sz w:val="28"/>
        </w:rPr>
        <w:t>,</w:t>
      </w:r>
      <w:r w:rsidRPr="009A2DB1">
        <w:rPr>
          <w:rFonts w:ascii="Angsana New" w:eastAsia="Arial Unicode MS" w:hAnsi="Angsana New"/>
          <w:kern w:val="2"/>
          <w:sz w:val="28"/>
        </w:rPr>
        <w:t xml:space="preserve"> gains or</w:t>
      </w:r>
      <w:r w:rsidR="009A2DB1">
        <w:rPr>
          <w:rFonts w:ascii="Angsana New" w:eastAsia="Arial Unicode MS" w:hAnsi="Angsana New"/>
          <w:kern w:val="2"/>
          <w:sz w:val="28"/>
        </w:rPr>
        <w:t xml:space="preserve"> </w:t>
      </w:r>
      <w:r w:rsidRPr="009A2DB1">
        <w:rPr>
          <w:rFonts w:ascii="Angsana New" w:eastAsia="Arial Unicode MS" w:hAnsi="Angsana New"/>
          <w:kern w:val="2"/>
          <w:sz w:val="28"/>
        </w:rPr>
        <w:t xml:space="preserve">losses are </w:t>
      </w:r>
      <w:proofErr w:type="spellStart"/>
      <w:r w:rsidRPr="009A2DB1">
        <w:rPr>
          <w:rFonts w:ascii="Angsana New" w:eastAsia="Arial Unicode MS" w:hAnsi="Angsana New"/>
          <w:kern w:val="2"/>
          <w:sz w:val="28"/>
        </w:rPr>
        <w:t>recogni</w:t>
      </w:r>
      <w:r w:rsidR="003C1790" w:rsidRPr="009A2DB1">
        <w:rPr>
          <w:rFonts w:ascii="Angsana New" w:eastAsia="Arial Unicode MS" w:hAnsi="Angsana New"/>
          <w:kern w:val="2"/>
          <w:sz w:val="28"/>
        </w:rPr>
        <w:t>s</w:t>
      </w:r>
      <w:r w:rsidRPr="009A2DB1">
        <w:rPr>
          <w:rFonts w:ascii="Angsana New" w:eastAsia="Arial Unicode MS" w:hAnsi="Angsana New"/>
          <w:kern w:val="2"/>
          <w:sz w:val="28"/>
        </w:rPr>
        <w:t>ed</w:t>
      </w:r>
      <w:proofErr w:type="spellEnd"/>
      <w:r w:rsidRPr="009A2DB1">
        <w:rPr>
          <w:rFonts w:ascii="Angsana New" w:eastAsia="Arial Unicode MS" w:hAnsi="Angsana New"/>
          <w:kern w:val="2"/>
          <w:sz w:val="28"/>
        </w:rPr>
        <w:t xml:space="preserve"> in other comprehensive income. Except for the following items will be </w:t>
      </w:r>
      <w:proofErr w:type="spellStart"/>
      <w:r w:rsidRPr="009A2DB1">
        <w:rPr>
          <w:rFonts w:ascii="Angsana New" w:eastAsia="Arial Unicode MS" w:hAnsi="Angsana New"/>
          <w:kern w:val="2"/>
          <w:sz w:val="28"/>
        </w:rPr>
        <w:t>recogni</w:t>
      </w:r>
      <w:r w:rsidR="003C1790" w:rsidRPr="009A2DB1">
        <w:rPr>
          <w:rFonts w:ascii="Angsana New" w:eastAsia="Arial Unicode MS" w:hAnsi="Angsana New"/>
          <w:kern w:val="2"/>
          <w:sz w:val="28"/>
        </w:rPr>
        <w:t>s</w:t>
      </w:r>
      <w:r w:rsidRPr="009A2DB1">
        <w:rPr>
          <w:rFonts w:ascii="Angsana New" w:eastAsia="Arial Unicode MS" w:hAnsi="Angsana New"/>
          <w:kern w:val="2"/>
          <w:sz w:val="28"/>
        </w:rPr>
        <w:t>ed</w:t>
      </w:r>
      <w:proofErr w:type="spellEnd"/>
      <w:r w:rsidRPr="009A2DB1">
        <w:rPr>
          <w:rFonts w:ascii="Angsana New" w:eastAsia="Arial Unicode MS" w:hAnsi="Angsana New"/>
          <w:kern w:val="2"/>
          <w:sz w:val="28"/>
        </w:rPr>
        <w:t xml:space="preserve"> in profit or loss in the same way as financial assets measured using the </w:t>
      </w:r>
      <w:proofErr w:type="spellStart"/>
      <w:r w:rsidRPr="009A2DB1">
        <w:rPr>
          <w:rFonts w:ascii="Angsana New" w:eastAsia="Arial Unicode MS" w:hAnsi="Angsana New"/>
          <w:kern w:val="2"/>
          <w:sz w:val="28"/>
        </w:rPr>
        <w:t>amorti</w:t>
      </w:r>
      <w:r w:rsidR="003C1790" w:rsidRPr="009A2DB1">
        <w:rPr>
          <w:rFonts w:ascii="Angsana New" w:eastAsia="Arial Unicode MS" w:hAnsi="Angsana New"/>
          <w:kern w:val="2"/>
          <w:sz w:val="28"/>
        </w:rPr>
        <w:t>s</w:t>
      </w:r>
      <w:r w:rsidRPr="009A2DB1">
        <w:rPr>
          <w:rFonts w:ascii="Angsana New" w:eastAsia="Arial Unicode MS" w:hAnsi="Angsana New"/>
          <w:kern w:val="2"/>
          <w:sz w:val="28"/>
        </w:rPr>
        <w:t>ed</w:t>
      </w:r>
      <w:proofErr w:type="spellEnd"/>
      <w:r w:rsidRPr="009A2DB1">
        <w:rPr>
          <w:rFonts w:ascii="Angsana New" w:eastAsia="Arial Unicode MS" w:hAnsi="Angsana New"/>
          <w:kern w:val="2"/>
          <w:sz w:val="28"/>
        </w:rPr>
        <w:t xml:space="preserve"> cost method:</w:t>
      </w:r>
    </w:p>
    <w:p w14:paraId="32325391" w14:textId="77777777" w:rsidR="002516A2" w:rsidRPr="003C1790" w:rsidRDefault="002516A2" w:rsidP="002516A2">
      <w:pPr>
        <w:pStyle w:val="BodyText"/>
        <w:ind w:left="900"/>
        <w:jc w:val="thaiDistribute"/>
        <w:rPr>
          <w:rFonts w:ascii="Angsana New" w:eastAsia="Arial Unicode MS" w:hAnsi="Angsana New"/>
          <w:kern w:val="2"/>
          <w:sz w:val="28"/>
        </w:rPr>
      </w:pPr>
      <w:r w:rsidRPr="003C1790">
        <w:rPr>
          <w:rFonts w:ascii="Angsana New" w:eastAsia="Arial Unicode MS" w:hAnsi="Angsana New"/>
          <w:kern w:val="2"/>
          <w:sz w:val="28"/>
        </w:rPr>
        <w:t>- Interest income using the effective interest rate method</w:t>
      </w:r>
    </w:p>
    <w:p w14:paraId="4FBCC208" w14:textId="77777777" w:rsidR="002516A2" w:rsidRPr="003C1790" w:rsidRDefault="002516A2" w:rsidP="002516A2">
      <w:pPr>
        <w:pStyle w:val="BodyText"/>
        <w:ind w:left="900"/>
        <w:jc w:val="thaiDistribute"/>
        <w:rPr>
          <w:rFonts w:ascii="Angsana New" w:eastAsia="Arial Unicode MS" w:hAnsi="Angsana New"/>
          <w:kern w:val="2"/>
          <w:sz w:val="28"/>
        </w:rPr>
      </w:pPr>
      <w:r w:rsidRPr="003C1790">
        <w:rPr>
          <w:rFonts w:ascii="Angsana New" w:eastAsia="Arial Unicode MS" w:hAnsi="Angsana New"/>
          <w:kern w:val="2"/>
          <w:sz w:val="28"/>
        </w:rPr>
        <w:t>- Expected credit loss (ECL) and reversal of that loss</w:t>
      </w:r>
    </w:p>
    <w:p w14:paraId="176C9D60" w14:textId="77777777" w:rsidR="002516A2" w:rsidRPr="003C1790" w:rsidRDefault="002516A2" w:rsidP="002516A2">
      <w:pPr>
        <w:pStyle w:val="BodyText"/>
        <w:ind w:left="900"/>
        <w:jc w:val="thaiDistribute"/>
        <w:rPr>
          <w:rFonts w:ascii="Angsana New" w:eastAsia="Arial Unicode MS" w:hAnsi="Angsana New"/>
          <w:kern w:val="2"/>
          <w:sz w:val="28"/>
        </w:rPr>
      </w:pPr>
      <w:r w:rsidRPr="003C1790">
        <w:rPr>
          <w:rFonts w:ascii="Angsana New" w:eastAsia="Arial Unicode MS" w:hAnsi="Angsana New"/>
          <w:kern w:val="2"/>
          <w:sz w:val="28"/>
        </w:rPr>
        <w:t>- Gain or loss from exchange rate</w:t>
      </w:r>
    </w:p>
    <w:p w14:paraId="3CDE3801" w14:textId="39AB9BF3" w:rsidR="002516A2" w:rsidRPr="003C1790" w:rsidRDefault="002516A2" w:rsidP="002516A2">
      <w:pPr>
        <w:pStyle w:val="BodyText"/>
        <w:ind w:left="900"/>
        <w:jc w:val="thaiDistribute"/>
        <w:rPr>
          <w:rFonts w:ascii="Angsana New" w:eastAsia="Arial Unicode MS" w:hAnsi="Angsana New"/>
          <w:kern w:val="2"/>
          <w:sz w:val="28"/>
        </w:rPr>
      </w:pPr>
      <w:r w:rsidRPr="003C1790">
        <w:rPr>
          <w:rFonts w:ascii="Angsana New" w:eastAsia="Arial Unicode MS" w:hAnsi="Angsana New"/>
          <w:kern w:val="2"/>
          <w:sz w:val="28"/>
        </w:rPr>
        <w:t xml:space="preserve">In the event that investments in debt securities are measured at fair value through other comprehensive income, are eliminated from the account. The accumulated profit or loss previously </w:t>
      </w:r>
      <w:proofErr w:type="spellStart"/>
      <w:r w:rsidRPr="003C1790">
        <w:rPr>
          <w:rFonts w:ascii="Angsana New" w:eastAsia="Arial Unicode MS" w:hAnsi="Angsana New"/>
          <w:kern w:val="2"/>
          <w:sz w:val="28"/>
        </w:rPr>
        <w:t>recogni</w:t>
      </w:r>
      <w:r w:rsidR="003C1790" w:rsidRPr="003C1790">
        <w:rPr>
          <w:rFonts w:ascii="Angsana New" w:eastAsia="Arial Unicode MS" w:hAnsi="Angsana New"/>
          <w:kern w:val="2"/>
          <w:sz w:val="28"/>
        </w:rPr>
        <w:t>s</w:t>
      </w:r>
      <w:r w:rsidRPr="003C1790">
        <w:rPr>
          <w:rFonts w:ascii="Angsana New" w:eastAsia="Arial Unicode MS" w:hAnsi="Angsana New"/>
          <w:kern w:val="2"/>
          <w:sz w:val="28"/>
        </w:rPr>
        <w:t>ed</w:t>
      </w:r>
      <w:proofErr w:type="spellEnd"/>
      <w:r w:rsidRPr="003C1790">
        <w:rPr>
          <w:rFonts w:ascii="Angsana New" w:eastAsia="Arial Unicode MS" w:hAnsi="Angsana New"/>
          <w:kern w:val="2"/>
          <w:sz w:val="28"/>
        </w:rPr>
        <w:t xml:space="preserve"> in other comprehensive income will be reclassified as part of profit or loss.</w:t>
      </w:r>
    </w:p>
    <w:p w14:paraId="5EEB0AF1" w14:textId="77777777" w:rsidR="00982359" w:rsidRPr="003C1790" w:rsidRDefault="00982359" w:rsidP="002516A2">
      <w:pPr>
        <w:pStyle w:val="BodyText"/>
        <w:ind w:left="900"/>
        <w:jc w:val="thaiDistribute"/>
        <w:rPr>
          <w:rFonts w:ascii="Angsana New" w:eastAsia="Arial Unicode MS" w:hAnsi="Angsana New"/>
          <w:kern w:val="2"/>
          <w:sz w:val="28"/>
        </w:rPr>
      </w:pPr>
    </w:p>
    <w:p w14:paraId="341746D2" w14:textId="6B38AD52" w:rsidR="002516A2" w:rsidRPr="003C1790" w:rsidRDefault="002516A2" w:rsidP="002516A2">
      <w:pPr>
        <w:pStyle w:val="BodyText"/>
        <w:numPr>
          <w:ilvl w:val="0"/>
          <w:numId w:val="13"/>
        </w:numPr>
        <w:ind w:left="900"/>
        <w:jc w:val="thaiDistribute"/>
        <w:rPr>
          <w:rFonts w:ascii="Angsana New" w:eastAsia="Arial Unicode MS" w:hAnsi="Angsana New"/>
          <w:kern w:val="2"/>
          <w:sz w:val="28"/>
          <w:szCs w:val="30"/>
        </w:rPr>
      </w:pPr>
      <w:r w:rsidRPr="003C1790">
        <w:rPr>
          <w:rFonts w:ascii="Angsana New" w:eastAsia="Arial Unicode MS" w:hAnsi="Angsana New"/>
          <w:kern w:val="2"/>
          <w:sz w:val="28"/>
          <w:szCs w:val="30"/>
        </w:rPr>
        <w:t xml:space="preserve">Investments in equity instruments designated to be measured at fair value through other comprehensive income (FVOCI) gains or losses are </w:t>
      </w:r>
      <w:proofErr w:type="spellStart"/>
      <w:r w:rsidRPr="003C1790">
        <w:rPr>
          <w:rFonts w:ascii="Angsana New" w:eastAsia="Arial Unicode MS" w:hAnsi="Angsana New"/>
          <w:kern w:val="2"/>
          <w:sz w:val="28"/>
          <w:szCs w:val="30"/>
        </w:rPr>
        <w:t>recogni</w:t>
      </w:r>
      <w:r w:rsidR="003C1790" w:rsidRPr="003C1790">
        <w:rPr>
          <w:rFonts w:ascii="Angsana New" w:eastAsia="Arial Unicode MS" w:hAnsi="Angsana New"/>
          <w:kern w:val="2"/>
          <w:sz w:val="28"/>
          <w:szCs w:val="30"/>
        </w:rPr>
        <w:t>s</w:t>
      </w:r>
      <w:r w:rsidRPr="003C1790">
        <w:rPr>
          <w:rFonts w:ascii="Angsana New" w:eastAsia="Arial Unicode MS" w:hAnsi="Angsana New"/>
          <w:kern w:val="2"/>
          <w:sz w:val="28"/>
          <w:szCs w:val="30"/>
        </w:rPr>
        <w:t>ed</w:t>
      </w:r>
      <w:proofErr w:type="spellEnd"/>
      <w:r w:rsidRPr="003C1790">
        <w:rPr>
          <w:rFonts w:ascii="Angsana New" w:eastAsia="Arial Unicode MS" w:hAnsi="Angsana New"/>
          <w:kern w:val="2"/>
          <w:sz w:val="28"/>
          <w:szCs w:val="30"/>
        </w:rPr>
        <w:t xml:space="preserve"> in other comprehensive income. Except dividends are </w:t>
      </w:r>
      <w:proofErr w:type="spellStart"/>
      <w:r w:rsidRPr="003C1790">
        <w:rPr>
          <w:rFonts w:ascii="Angsana New" w:eastAsia="Arial Unicode MS" w:hAnsi="Angsana New"/>
          <w:kern w:val="2"/>
          <w:sz w:val="28"/>
          <w:szCs w:val="30"/>
        </w:rPr>
        <w:t>recogni</w:t>
      </w:r>
      <w:r w:rsidR="003C1790" w:rsidRPr="003C1790">
        <w:rPr>
          <w:rFonts w:ascii="Angsana New" w:eastAsia="Arial Unicode MS" w:hAnsi="Angsana New"/>
          <w:kern w:val="2"/>
          <w:sz w:val="28"/>
          <w:szCs w:val="30"/>
        </w:rPr>
        <w:t>s</w:t>
      </w:r>
      <w:r w:rsidRPr="003C1790">
        <w:rPr>
          <w:rFonts w:ascii="Angsana New" w:eastAsia="Arial Unicode MS" w:hAnsi="Angsana New"/>
          <w:kern w:val="2"/>
          <w:sz w:val="28"/>
          <w:szCs w:val="30"/>
        </w:rPr>
        <w:t>ed</w:t>
      </w:r>
      <w:proofErr w:type="spellEnd"/>
      <w:r w:rsidRPr="003C1790">
        <w:rPr>
          <w:rFonts w:ascii="Angsana New" w:eastAsia="Arial Unicode MS" w:hAnsi="Angsana New"/>
          <w:kern w:val="2"/>
          <w:sz w:val="28"/>
          <w:szCs w:val="30"/>
        </w:rPr>
        <w:t xml:space="preserve"> in profit or loss. In the event that investments in equity instruments determined to be measured at fair value through other comprehensive income are eliminated from the accounts. The accumulated profit or loss previously </w:t>
      </w:r>
      <w:proofErr w:type="spellStart"/>
      <w:r w:rsidRPr="003C1790">
        <w:rPr>
          <w:rFonts w:ascii="Angsana New" w:eastAsia="Arial Unicode MS" w:hAnsi="Angsana New"/>
          <w:kern w:val="2"/>
          <w:sz w:val="28"/>
          <w:szCs w:val="30"/>
        </w:rPr>
        <w:t>recogni</w:t>
      </w:r>
      <w:r w:rsidR="00705388">
        <w:rPr>
          <w:rFonts w:ascii="Angsana New" w:eastAsia="Arial Unicode MS" w:hAnsi="Angsana New"/>
          <w:kern w:val="2"/>
          <w:sz w:val="28"/>
          <w:szCs w:val="30"/>
        </w:rPr>
        <w:t>s</w:t>
      </w:r>
      <w:r w:rsidRPr="003C1790">
        <w:rPr>
          <w:rFonts w:ascii="Angsana New" w:eastAsia="Arial Unicode MS" w:hAnsi="Angsana New"/>
          <w:kern w:val="2"/>
          <w:sz w:val="28"/>
          <w:szCs w:val="30"/>
        </w:rPr>
        <w:t>ed</w:t>
      </w:r>
      <w:proofErr w:type="spellEnd"/>
      <w:r w:rsidRPr="003C1790">
        <w:rPr>
          <w:rFonts w:ascii="Angsana New" w:eastAsia="Arial Unicode MS" w:hAnsi="Angsana New"/>
          <w:kern w:val="2"/>
          <w:sz w:val="28"/>
          <w:szCs w:val="30"/>
        </w:rPr>
        <w:t xml:space="preserve"> in other comprehensive income will be reclassified as part of the accumulated profit (loss).</w:t>
      </w:r>
    </w:p>
    <w:p w14:paraId="7C04B290" w14:textId="6C6201D0" w:rsidR="002516A2" w:rsidRDefault="002516A2" w:rsidP="005468F9">
      <w:pPr>
        <w:pStyle w:val="BodyText"/>
        <w:spacing w:before="240"/>
        <w:ind w:left="900"/>
        <w:jc w:val="thaiDistribute"/>
        <w:rPr>
          <w:rFonts w:ascii="Angsana New" w:eastAsia="Arial Unicode MS" w:hAnsi="Angsana New"/>
          <w:kern w:val="2"/>
          <w:sz w:val="28"/>
          <w:szCs w:val="30"/>
        </w:rPr>
      </w:pPr>
      <w:r w:rsidRPr="003C1790">
        <w:rPr>
          <w:rFonts w:ascii="Angsana New" w:eastAsia="Arial Unicode MS" w:hAnsi="Angsana New"/>
          <w:kern w:val="2"/>
          <w:sz w:val="28"/>
          <w:szCs w:val="30"/>
        </w:rPr>
        <w:t xml:space="preserve">The </w:t>
      </w:r>
      <w:r w:rsidR="003C1790" w:rsidRPr="003C1790">
        <w:rPr>
          <w:rFonts w:ascii="Angsana New" w:eastAsia="Arial Unicode MS" w:hAnsi="Angsana New"/>
          <w:kern w:val="2"/>
          <w:sz w:val="28"/>
          <w:szCs w:val="30"/>
        </w:rPr>
        <w:t>C</w:t>
      </w:r>
      <w:r w:rsidRPr="003C1790">
        <w:rPr>
          <w:rFonts w:ascii="Angsana New" w:eastAsia="Arial Unicode MS" w:hAnsi="Angsana New"/>
          <w:kern w:val="2"/>
          <w:sz w:val="28"/>
          <w:szCs w:val="30"/>
        </w:rPr>
        <w:t>ompany records purchases and sales of investments on the day of the transaction and uses a weighted average method to calculate the cost of an investment when the investment is sold.</w:t>
      </w:r>
    </w:p>
    <w:p w14:paraId="5B433B11" w14:textId="77777777" w:rsidR="002516A2" w:rsidRDefault="002516A2" w:rsidP="002516A2">
      <w:pPr>
        <w:pStyle w:val="BodyText"/>
        <w:ind w:left="540"/>
        <w:jc w:val="thaiDistribute"/>
        <w:rPr>
          <w:rFonts w:ascii="Angsana New" w:eastAsia="Arial Unicode MS" w:hAnsi="Angsana New"/>
          <w:b/>
          <w:bCs/>
          <w:kern w:val="2"/>
          <w:sz w:val="28"/>
          <w:szCs w:val="30"/>
        </w:rPr>
      </w:pPr>
      <w:r w:rsidRPr="00AA16A2">
        <w:rPr>
          <w:rFonts w:ascii="Angsana New" w:eastAsia="Arial Unicode MS" w:hAnsi="Angsana New"/>
          <w:b/>
          <w:bCs/>
          <w:kern w:val="2"/>
          <w:sz w:val="28"/>
          <w:szCs w:val="30"/>
        </w:rPr>
        <w:t>Accounting policy adopted before 1 January 2020</w:t>
      </w:r>
    </w:p>
    <w:p w14:paraId="3D3DE5A6" w14:textId="77777777" w:rsidR="002516A2" w:rsidRDefault="002516A2" w:rsidP="002516A2">
      <w:pPr>
        <w:pStyle w:val="BodyText"/>
        <w:ind w:left="693"/>
        <w:jc w:val="thaiDistribute"/>
        <w:rPr>
          <w:rFonts w:ascii="Angsana New" w:eastAsia="Arial Unicode MS" w:hAnsi="Angsana New"/>
          <w:kern w:val="2"/>
          <w:sz w:val="28"/>
        </w:rPr>
      </w:pPr>
      <w:r w:rsidRPr="0075084D">
        <w:rPr>
          <w:rFonts w:ascii="Angsana New" w:eastAsia="Arial Unicode MS" w:hAnsi="Angsana New"/>
          <w:kern w:val="2"/>
          <w:sz w:val="28"/>
        </w:rPr>
        <w:t>Investments are classified into the following 4 categories: (1) trading investments; (2) held-to-maturity investments; (3) available-for-sale investments; and (4) general investments. The classification is dependent on the purpose for which the investments were acquired. Management determines the appropriate classification of its investments at the time of the purchase and re-evaluates such designation on a regular basis</w:t>
      </w:r>
      <w:r>
        <w:rPr>
          <w:rFonts w:ascii="Angsana New" w:eastAsia="Arial Unicode MS" w:hAnsi="Angsana New"/>
          <w:kern w:val="2"/>
          <w:sz w:val="28"/>
        </w:rPr>
        <w:t>.</w:t>
      </w:r>
    </w:p>
    <w:p w14:paraId="0A9FEF6B" w14:textId="77777777" w:rsidR="002516A2" w:rsidRPr="0075084D" w:rsidRDefault="002516A2" w:rsidP="002516A2">
      <w:pPr>
        <w:pStyle w:val="BodyText"/>
        <w:numPr>
          <w:ilvl w:val="0"/>
          <w:numId w:val="34"/>
        </w:numPr>
        <w:jc w:val="thaiDistribute"/>
        <w:rPr>
          <w:rFonts w:ascii="Angsana New" w:eastAsia="Arial Unicode MS" w:hAnsi="Angsana New"/>
          <w:kern w:val="2"/>
          <w:sz w:val="28"/>
        </w:rPr>
      </w:pPr>
      <w:r w:rsidRPr="0075084D">
        <w:rPr>
          <w:rFonts w:ascii="Angsana New" w:eastAsia="Arial Unicode MS" w:hAnsi="Angsana New"/>
          <w:kern w:val="2"/>
          <w:sz w:val="28"/>
        </w:rPr>
        <w:t>Investments that are acquired principally for the purpose of generating a profit from short-term fluctuations in price for no more than 1 year are classified as trading.</w:t>
      </w:r>
    </w:p>
    <w:p w14:paraId="34B094BE" w14:textId="77777777" w:rsidR="002516A2" w:rsidRPr="0075084D" w:rsidRDefault="002516A2" w:rsidP="002516A2">
      <w:pPr>
        <w:pStyle w:val="BodyText"/>
        <w:numPr>
          <w:ilvl w:val="0"/>
          <w:numId w:val="34"/>
        </w:numPr>
        <w:jc w:val="thaiDistribute"/>
        <w:rPr>
          <w:rFonts w:ascii="Angsana New" w:eastAsia="Arial Unicode MS" w:hAnsi="Angsana New"/>
          <w:kern w:val="2"/>
          <w:sz w:val="28"/>
        </w:rPr>
      </w:pPr>
      <w:r w:rsidRPr="0075084D">
        <w:rPr>
          <w:rFonts w:ascii="Angsana New" w:eastAsia="Arial Unicode MS" w:hAnsi="Angsana New"/>
          <w:kern w:val="2"/>
          <w:sz w:val="28"/>
        </w:rPr>
        <w:t xml:space="preserve">Investments with fixed maturity that the management has the intent and ability to hold to maturity are classified as held-to-maturity. </w:t>
      </w:r>
    </w:p>
    <w:p w14:paraId="754711B1" w14:textId="77777777" w:rsidR="002516A2" w:rsidRPr="0075084D" w:rsidRDefault="002516A2" w:rsidP="002516A2">
      <w:pPr>
        <w:pStyle w:val="BodyText"/>
        <w:numPr>
          <w:ilvl w:val="0"/>
          <w:numId w:val="34"/>
        </w:numPr>
        <w:jc w:val="thaiDistribute"/>
        <w:rPr>
          <w:rFonts w:ascii="Angsana New" w:eastAsia="Arial Unicode MS" w:hAnsi="Angsana New"/>
          <w:kern w:val="2"/>
          <w:sz w:val="28"/>
        </w:rPr>
      </w:pPr>
      <w:r w:rsidRPr="0075084D">
        <w:rPr>
          <w:rFonts w:ascii="Angsana New" w:eastAsia="Arial Unicode MS" w:hAnsi="Angsana New"/>
          <w:kern w:val="2"/>
          <w:sz w:val="28"/>
        </w:rPr>
        <w:t xml:space="preserve">Investments intended to be held for an indefinite period of time, which may be sold in response to liquidity needs are classified as available-for-sale. </w:t>
      </w:r>
    </w:p>
    <w:p w14:paraId="427E96E1" w14:textId="77777777" w:rsidR="002516A2" w:rsidRDefault="002516A2" w:rsidP="002516A2">
      <w:pPr>
        <w:pStyle w:val="BodyText"/>
        <w:numPr>
          <w:ilvl w:val="0"/>
          <w:numId w:val="34"/>
        </w:numPr>
        <w:spacing w:after="120"/>
        <w:ind w:left="1077" w:hanging="357"/>
        <w:jc w:val="thaiDistribute"/>
        <w:rPr>
          <w:rFonts w:ascii="Angsana New" w:eastAsia="Arial Unicode MS" w:hAnsi="Angsana New"/>
          <w:kern w:val="2"/>
          <w:sz w:val="28"/>
        </w:rPr>
      </w:pPr>
      <w:r w:rsidRPr="0075084D">
        <w:rPr>
          <w:rFonts w:ascii="Angsana New" w:eastAsia="Arial Unicode MS" w:hAnsi="Angsana New"/>
          <w:kern w:val="2"/>
          <w:sz w:val="28"/>
        </w:rPr>
        <w:t>Investments in non-marketable equity securities are classified as general investments.</w:t>
      </w:r>
    </w:p>
    <w:p w14:paraId="0D6F1F04" w14:textId="77777777" w:rsidR="002516A2" w:rsidRPr="00AA16A2" w:rsidRDefault="002516A2" w:rsidP="002516A2">
      <w:pPr>
        <w:pStyle w:val="BodyText"/>
        <w:spacing w:after="120"/>
        <w:ind w:left="702"/>
        <w:jc w:val="thaiDistribute"/>
        <w:rPr>
          <w:rFonts w:ascii="Angsana New" w:eastAsia="Arial Unicode MS" w:hAnsi="Angsana New"/>
          <w:kern w:val="2"/>
          <w:sz w:val="28"/>
        </w:rPr>
      </w:pPr>
      <w:r w:rsidRPr="00AA16A2">
        <w:rPr>
          <w:rFonts w:ascii="Angsana New" w:eastAsia="Arial Unicode MS" w:hAnsi="Angsana New"/>
          <w:kern w:val="2"/>
          <w:sz w:val="28"/>
        </w:rPr>
        <w:t xml:space="preserve">All categories of investment are initially </w:t>
      </w:r>
      <w:proofErr w:type="spellStart"/>
      <w:r w:rsidRPr="00AA16A2">
        <w:rPr>
          <w:rFonts w:ascii="Angsana New" w:eastAsia="Arial Unicode MS" w:hAnsi="Angsana New"/>
          <w:kern w:val="2"/>
          <w:sz w:val="28"/>
        </w:rPr>
        <w:t>recognised</w:t>
      </w:r>
      <w:proofErr w:type="spellEnd"/>
      <w:r w:rsidRPr="00AA16A2">
        <w:rPr>
          <w:rFonts w:ascii="Angsana New" w:eastAsia="Arial Unicode MS" w:hAnsi="Angsana New"/>
          <w:kern w:val="2"/>
          <w:sz w:val="28"/>
        </w:rPr>
        <w:t xml:space="preserve"> at cost, which is equal to the fair value of consideration paid plus transaction cost.</w:t>
      </w:r>
    </w:p>
    <w:p w14:paraId="7B0597CB" w14:textId="77777777" w:rsidR="002516A2" w:rsidRDefault="002516A2" w:rsidP="002516A2">
      <w:pPr>
        <w:pStyle w:val="BodyText"/>
        <w:spacing w:after="120"/>
        <w:ind w:left="702"/>
        <w:jc w:val="thaiDistribute"/>
        <w:rPr>
          <w:rFonts w:ascii="Angsana New" w:eastAsia="Arial Unicode MS" w:hAnsi="Angsana New"/>
          <w:kern w:val="2"/>
          <w:sz w:val="28"/>
        </w:rPr>
      </w:pPr>
      <w:r w:rsidRPr="00AA16A2">
        <w:rPr>
          <w:rFonts w:ascii="Angsana New" w:eastAsia="Arial Unicode MS" w:hAnsi="Angsana New"/>
          <w:kern w:val="2"/>
          <w:sz w:val="28"/>
        </w:rPr>
        <w:t xml:space="preserve">The Group </w:t>
      </w:r>
      <w:proofErr w:type="spellStart"/>
      <w:r w:rsidRPr="00AA16A2">
        <w:rPr>
          <w:rFonts w:ascii="Angsana New" w:eastAsia="Arial Unicode MS" w:hAnsi="Angsana New"/>
          <w:kern w:val="2"/>
          <w:sz w:val="28"/>
        </w:rPr>
        <w:t>recognised</w:t>
      </w:r>
      <w:proofErr w:type="spellEnd"/>
      <w:r w:rsidRPr="00AA16A2">
        <w:rPr>
          <w:rFonts w:ascii="Angsana New" w:eastAsia="Arial Unicode MS" w:hAnsi="Angsana New"/>
          <w:kern w:val="2"/>
          <w:sz w:val="28"/>
        </w:rPr>
        <w:t xml:space="preserve"> investment trading transaction on trade date.</w:t>
      </w:r>
    </w:p>
    <w:p w14:paraId="209D418E" w14:textId="77777777" w:rsidR="002516A2" w:rsidRPr="0075084D" w:rsidRDefault="002516A2" w:rsidP="002516A2">
      <w:pPr>
        <w:spacing w:after="120"/>
        <w:ind w:left="709"/>
        <w:jc w:val="both"/>
        <w:rPr>
          <w:rFonts w:ascii="Angsana New" w:eastAsia="Arial Unicode MS" w:hAnsi="Angsana New"/>
          <w:kern w:val="2"/>
          <w:sz w:val="28"/>
          <w:szCs w:val="24"/>
        </w:rPr>
      </w:pPr>
      <w:r w:rsidRPr="0075084D">
        <w:rPr>
          <w:rFonts w:ascii="Angsana New" w:eastAsia="Arial Unicode MS" w:hAnsi="Angsana New"/>
          <w:kern w:val="2"/>
          <w:sz w:val="28"/>
          <w:szCs w:val="24"/>
        </w:rPr>
        <w:t xml:space="preserve">Trading investments and available-for-sale investments are subsequently measured at fair value. The fair value of investments is based on last bid price at the last business date of the reporting period by reference to the Stock Exchange of Thailand. The </w:t>
      </w:r>
      <w:proofErr w:type="spellStart"/>
      <w:r w:rsidRPr="0075084D">
        <w:rPr>
          <w:rFonts w:ascii="Angsana New" w:eastAsia="Arial Unicode MS" w:hAnsi="Angsana New"/>
          <w:kern w:val="2"/>
          <w:sz w:val="28"/>
          <w:szCs w:val="24"/>
        </w:rPr>
        <w:t>unrealised</w:t>
      </w:r>
      <w:proofErr w:type="spellEnd"/>
      <w:r w:rsidRPr="0075084D">
        <w:rPr>
          <w:rFonts w:ascii="Angsana New" w:eastAsia="Arial Unicode MS" w:hAnsi="Angsana New"/>
          <w:kern w:val="2"/>
          <w:sz w:val="28"/>
          <w:szCs w:val="24"/>
        </w:rPr>
        <w:t xml:space="preserve"> gains and losses resulting from changes in fair values of investment in trading securities are </w:t>
      </w:r>
      <w:proofErr w:type="spellStart"/>
      <w:r w:rsidRPr="0075084D">
        <w:rPr>
          <w:rFonts w:ascii="Angsana New" w:eastAsia="Arial Unicode MS" w:hAnsi="Angsana New"/>
          <w:kern w:val="2"/>
          <w:sz w:val="28"/>
          <w:szCs w:val="24"/>
        </w:rPr>
        <w:t>recognised</w:t>
      </w:r>
      <w:proofErr w:type="spellEnd"/>
      <w:r w:rsidRPr="0075084D">
        <w:rPr>
          <w:rFonts w:ascii="Angsana New" w:eastAsia="Arial Unicode MS" w:hAnsi="Angsana New"/>
          <w:kern w:val="2"/>
          <w:sz w:val="28"/>
          <w:szCs w:val="24"/>
        </w:rPr>
        <w:t xml:space="preserve"> in profit and loss. </w:t>
      </w:r>
      <w:proofErr w:type="spellStart"/>
      <w:r w:rsidRPr="0075084D">
        <w:rPr>
          <w:rFonts w:ascii="Angsana New" w:eastAsia="Arial Unicode MS" w:hAnsi="Angsana New"/>
          <w:kern w:val="2"/>
          <w:sz w:val="28"/>
          <w:szCs w:val="24"/>
        </w:rPr>
        <w:t>Unrealised</w:t>
      </w:r>
      <w:proofErr w:type="spellEnd"/>
      <w:r w:rsidRPr="0075084D">
        <w:rPr>
          <w:rFonts w:ascii="Angsana New" w:eastAsia="Arial Unicode MS" w:hAnsi="Angsana New"/>
          <w:kern w:val="2"/>
          <w:sz w:val="28"/>
          <w:szCs w:val="24"/>
        </w:rPr>
        <w:t xml:space="preserve"> gains and losses for available for sale investments are included in other comprehensive income.</w:t>
      </w:r>
    </w:p>
    <w:p w14:paraId="4BE8B356" w14:textId="77777777" w:rsidR="002516A2" w:rsidRPr="0075084D" w:rsidRDefault="002516A2" w:rsidP="002516A2">
      <w:pPr>
        <w:spacing w:after="120"/>
        <w:ind w:left="709"/>
        <w:jc w:val="both"/>
        <w:rPr>
          <w:rFonts w:ascii="Angsana New" w:eastAsia="Arial Unicode MS" w:hAnsi="Angsana New"/>
          <w:kern w:val="2"/>
          <w:sz w:val="28"/>
          <w:szCs w:val="24"/>
        </w:rPr>
      </w:pPr>
      <w:r w:rsidRPr="0075084D">
        <w:rPr>
          <w:rFonts w:ascii="Angsana New" w:eastAsia="Arial Unicode MS" w:hAnsi="Angsana New"/>
          <w:kern w:val="2"/>
          <w:sz w:val="28"/>
          <w:szCs w:val="24"/>
        </w:rPr>
        <w:t xml:space="preserve">Held-to-maturity investments are carried at </w:t>
      </w:r>
      <w:proofErr w:type="spellStart"/>
      <w:r w:rsidRPr="0075084D">
        <w:rPr>
          <w:rFonts w:ascii="Angsana New" w:eastAsia="Arial Unicode MS" w:hAnsi="Angsana New"/>
          <w:kern w:val="2"/>
          <w:sz w:val="28"/>
          <w:szCs w:val="24"/>
        </w:rPr>
        <w:t>amortised</w:t>
      </w:r>
      <w:proofErr w:type="spellEnd"/>
      <w:r w:rsidRPr="0075084D">
        <w:rPr>
          <w:rFonts w:ascii="Angsana New" w:eastAsia="Arial Unicode MS" w:hAnsi="Angsana New"/>
          <w:kern w:val="2"/>
          <w:sz w:val="28"/>
          <w:szCs w:val="24"/>
        </w:rPr>
        <w:t xml:space="preserve"> cost using the effective yield method less impairment loss (if any).</w:t>
      </w:r>
    </w:p>
    <w:p w14:paraId="3934C069" w14:textId="77777777" w:rsidR="002516A2" w:rsidRPr="0075084D" w:rsidRDefault="002516A2" w:rsidP="002516A2">
      <w:pPr>
        <w:spacing w:after="120"/>
        <w:ind w:left="709"/>
        <w:jc w:val="both"/>
        <w:rPr>
          <w:rFonts w:ascii="Angsana New" w:eastAsia="Arial Unicode MS" w:hAnsi="Angsana New"/>
          <w:kern w:val="2"/>
          <w:sz w:val="28"/>
          <w:szCs w:val="24"/>
        </w:rPr>
      </w:pPr>
      <w:r w:rsidRPr="0075084D">
        <w:rPr>
          <w:rFonts w:ascii="Angsana New" w:eastAsia="Arial Unicode MS" w:hAnsi="Angsana New"/>
          <w:kern w:val="2"/>
          <w:sz w:val="28"/>
          <w:szCs w:val="24"/>
        </w:rPr>
        <w:t>General investments are carried at cost less impairment loss (if any).</w:t>
      </w:r>
    </w:p>
    <w:p w14:paraId="37C651A3" w14:textId="7A0FB110" w:rsidR="002516A2" w:rsidRDefault="002516A2" w:rsidP="002516A2">
      <w:pPr>
        <w:spacing w:after="120"/>
        <w:ind w:left="709"/>
        <w:jc w:val="both"/>
        <w:rPr>
          <w:rFonts w:ascii="Angsana New" w:eastAsia="Arial Unicode MS" w:hAnsi="Angsana New"/>
          <w:kern w:val="2"/>
          <w:sz w:val="28"/>
          <w:szCs w:val="24"/>
        </w:rPr>
      </w:pPr>
      <w:r w:rsidRPr="0075084D">
        <w:rPr>
          <w:rFonts w:ascii="Angsana New" w:eastAsia="Arial Unicode MS" w:hAnsi="Angsana New"/>
          <w:kern w:val="2"/>
          <w:sz w:val="28"/>
          <w:szCs w:val="24"/>
        </w:rPr>
        <w:t>A test for impairment of available-for-sale investments, held-to-maturity investments and general investments are carried out when there is a factor indicating that an investment might be impaired. If the carrying value of the investment is higher than its recoverable amount, impairment loss is charged to profit or loss.</w:t>
      </w:r>
    </w:p>
    <w:p w14:paraId="4708BA22" w14:textId="77777777" w:rsidR="00982359" w:rsidRPr="0075084D" w:rsidRDefault="00982359" w:rsidP="002516A2">
      <w:pPr>
        <w:spacing w:after="120"/>
        <w:ind w:left="709"/>
        <w:jc w:val="both"/>
        <w:rPr>
          <w:rFonts w:ascii="Angsana New" w:eastAsia="Arial Unicode MS" w:hAnsi="Angsana New"/>
          <w:kern w:val="2"/>
          <w:sz w:val="28"/>
          <w:szCs w:val="24"/>
        </w:rPr>
      </w:pPr>
    </w:p>
    <w:p w14:paraId="4E36BDB8" w14:textId="77777777" w:rsidR="002516A2" w:rsidRDefault="002516A2" w:rsidP="00982359">
      <w:pPr>
        <w:ind w:left="709"/>
        <w:jc w:val="both"/>
        <w:rPr>
          <w:rFonts w:ascii="Angsana New" w:eastAsia="Arial Unicode MS" w:hAnsi="Angsana New"/>
          <w:kern w:val="2"/>
          <w:sz w:val="28"/>
          <w:szCs w:val="24"/>
        </w:rPr>
      </w:pPr>
      <w:r w:rsidRPr="0075084D">
        <w:rPr>
          <w:rFonts w:ascii="Angsana New" w:eastAsia="Arial Unicode MS" w:hAnsi="Angsana New"/>
          <w:kern w:val="2"/>
          <w:sz w:val="28"/>
          <w:szCs w:val="24"/>
        </w:rPr>
        <w:t>On disposal of an investment, the difference between the net disposal proceeds and the carrying amount is charged or credited to the profit or loss. When disposing of part of the Group's holding of a particular investment in debt or equity securities, the carrying amount of the disposed part is determined by the weighted average carrying amount of the total holding of the investment.</w:t>
      </w:r>
    </w:p>
    <w:p w14:paraId="25191E14" w14:textId="77777777" w:rsidR="002516A2" w:rsidRPr="00B453A6" w:rsidRDefault="002516A2" w:rsidP="002516A2">
      <w:pPr>
        <w:pStyle w:val="FSNoteDetail"/>
        <w:numPr>
          <w:ilvl w:val="1"/>
          <w:numId w:val="2"/>
        </w:numPr>
        <w:tabs>
          <w:tab w:val="left" w:pos="180"/>
        </w:tabs>
        <w:ind w:left="540" w:hanging="540"/>
        <w:rPr>
          <w:b/>
          <w:bCs/>
        </w:rPr>
      </w:pPr>
      <w:r w:rsidRPr="00B453A6">
        <w:rPr>
          <w:b/>
          <w:bCs/>
        </w:rPr>
        <w:t>Group accounting - Investment in subsidiaries</w:t>
      </w:r>
    </w:p>
    <w:p w14:paraId="4FA39DC3" w14:textId="77777777" w:rsidR="002516A2" w:rsidRPr="00870A64" w:rsidRDefault="002516A2" w:rsidP="002516A2">
      <w:pPr>
        <w:pStyle w:val="BodyText"/>
        <w:numPr>
          <w:ilvl w:val="2"/>
          <w:numId w:val="2"/>
        </w:numPr>
        <w:spacing w:before="240" w:after="120"/>
        <w:jc w:val="thaiDistribute"/>
        <w:rPr>
          <w:rFonts w:ascii="Angsana New" w:hAnsi="Angsana New"/>
          <w:b/>
          <w:kern w:val="2"/>
          <w:sz w:val="28"/>
          <w:szCs w:val="28"/>
          <w:lang w:bidi="ar-SA"/>
        </w:rPr>
      </w:pPr>
      <w:r w:rsidRPr="008B4CA0">
        <w:rPr>
          <w:rFonts w:ascii="Angsana New" w:eastAsia="Arial Unicode MS" w:hAnsi="Angsana New"/>
          <w:b/>
          <w:kern w:val="2"/>
          <w:sz w:val="28"/>
        </w:rPr>
        <w:t>Subsidiar</w:t>
      </w:r>
      <w:r>
        <w:rPr>
          <w:rFonts w:ascii="Angsana New" w:eastAsia="Arial Unicode MS" w:hAnsi="Angsana New"/>
          <w:b/>
          <w:kern w:val="2"/>
          <w:sz w:val="28"/>
        </w:rPr>
        <w:t>ies</w:t>
      </w:r>
    </w:p>
    <w:p w14:paraId="52E81A08" w14:textId="77777777" w:rsidR="002516A2" w:rsidRPr="008B4CA0" w:rsidRDefault="002516A2" w:rsidP="002516A2">
      <w:pPr>
        <w:pStyle w:val="BodyText"/>
        <w:ind w:left="1278"/>
        <w:jc w:val="thaiDistribute"/>
        <w:rPr>
          <w:rFonts w:ascii="Angsana New" w:eastAsia="Arial Unicode MS" w:hAnsi="Angsana New"/>
          <w:kern w:val="2"/>
          <w:sz w:val="28"/>
        </w:rPr>
      </w:pPr>
      <w:r>
        <w:rPr>
          <w:rFonts w:ascii="Angsana New" w:eastAsia="Arial Unicode MS" w:hAnsi="Angsana New"/>
          <w:kern w:val="2"/>
          <w:sz w:val="28"/>
        </w:rPr>
        <w:t>S</w:t>
      </w:r>
      <w:r w:rsidRPr="008B4CA0">
        <w:rPr>
          <w:rFonts w:ascii="Angsana New" w:eastAsia="Arial Unicode MS" w:hAnsi="Angsana New"/>
          <w:kern w:val="2"/>
          <w:sz w:val="28"/>
        </w:rPr>
        <w:t>ubsidiar</w:t>
      </w:r>
      <w:r>
        <w:rPr>
          <w:rFonts w:ascii="Angsana New" w:eastAsia="Arial Unicode MS" w:hAnsi="Angsana New"/>
          <w:kern w:val="2"/>
          <w:sz w:val="28"/>
        </w:rPr>
        <w:t>ies</w:t>
      </w:r>
      <w:r w:rsidRPr="008B4CA0">
        <w:rPr>
          <w:rFonts w:ascii="Angsana New" w:eastAsia="Arial Unicode MS" w:hAnsi="Angsana New"/>
          <w:kern w:val="2"/>
          <w:sz w:val="28"/>
        </w:rPr>
        <w:t xml:space="preserve"> </w:t>
      </w:r>
      <w:r>
        <w:rPr>
          <w:rFonts w:ascii="Angsana New" w:eastAsia="Arial Unicode MS" w:hAnsi="Angsana New"/>
          <w:kern w:val="2"/>
          <w:sz w:val="28"/>
        </w:rPr>
        <w:t xml:space="preserve">are </w:t>
      </w:r>
      <w:r w:rsidRPr="008B4CA0">
        <w:rPr>
          <w:rFonts w:ascii="Angsana New" w:eastAsia="Arial Unicode MS" w:hAnsi="Angsana New"/>
          <w:kern w:val="2"/>
          <w:sz w:val="28"/>
        </w:rPr>
        <w:t>entit</w:t>
      </w:r>
      <w:r>
        <w:rPr>
          <w:rFonts w:ascii="Angsana New" w:eastAsia="Arial Unicode MS" w:hAnsi="Angsana New"/>
          <w:kern w:val="2"/>
          <w:sz w:val="28"/>
        </w:rPr>
        <w:t>ies</w:t>
      </w:r>
      <w:r w:rsidRPr="008B4CA0">
        <w:rPr>
          <w:rFonts w:ascii="Angsana New" w:eastAsia="Arial Unicode MS" w:hAnsi="Angsana New"/>
          <w:kern w:val="2"/>
          <w:sz w:val="28"/>
        </w:rPr>
        <w:t xml:space="preserve"> over which the group has control. The Group controls </w:t>
      </w:r>
      <w:r>
        <w:rPr>
          <w:rFonts w:ascii="Angsana New" w:eastAsia="Arial Unicode MS" w:hAnsi="Angsana New"/>
          <w:kern w:val="2"/>
          <w:sz w:val="28"/>
        </w:rPr>
        <w:t xml:space="preserve">the </w:t>
      </w:r>
      <w:r w:rsidRPr="008B4CA0">
        <w:rPr>
          <w:rFonts w:ascii="Angsana New" w:eastAsia="Arial Unicode MS" w:hAnsi="Angsana New"/>
          <w:kern w:val="2"/>
          <w:sz w:val="28"/>
        </w:rPr>
        <w:t>entit</w:t>
      </w:r>
      <w:r>
        <w:rPr>
          <w:rFonts w:ascii="Angsana New" w:eastAsia="Arial Unicode MS" w:hAnsi="Angsana New"/>
          <w:kern w:val="2"/>
          <w:sz w:val="28"/>
        </w:rPr>
        <w:t>ies</w:t>
      </w:r>
      <w:r w:rsidRPr="008B4CA0">
        <w:rPr>
          <w:rFonts w:ascii="Angsana New" w:eastAsia="Arial Unicode MS" w:hAnsi="Angsana New"/>
          <w:kern w:val="2"/>
          <w:sz w:val="28"/>
        </w:rPr>
        <w:t xml:space="preserve"> when the Group is exposed to, or has rights to, variable returns from its involvement with the entit</w:t>
      </w:r>
      <w:r>
        <w:rPr>
          <w:rFonts w:ascii="Angsana New" w:eastAsia="Arial Unicode MS" w:hAnsi="Angsana New"/>
          <w:kern w:val="2"/>
          <w:sz w:val="28"/>
        </w:rPr>
        <w:t>ies</w:t>
      </w:r>
      <w:r w:rsidRPr="008B4CA0">
        <w:rPr>
          <w:rFonts w:ascii="Angsana New" w:eastAsia="Arial Unicode MS" w:hAnsi="Angsana New"/>
          <w:kern w:val="2"/>
          <w:sz w:val="28"/>
        </w:rPr>
        <w:t xml:space="preserve"> and has the ability to affect those returns through its power over the entit</w:t>
      </w:r>
      <w:r>
        <w:rPr>
          <w:rFonts w:ascii="Angsana New" w:eastAsia="Arial Unicode MS" w:hAnsi="Angsana New"/>
          <w:kern w:val="2"/>
          <w:sz w:val="28"/>
        </w:rPr>
        <w:t>ies</w:t>
      </w:r>
      <w:r w:rsidRPr="008B4CA0">
        <w:rPr>
          <w:rFonts w:ascii="Angsana New" w:eastAsia="Arial Unicode MS" w:hAnsi="Angsana New"/>
          <w:kern w:val="2"/>
          <w:sz w:val="28"/>
        </w:rPr>
        <w:t>. The subsidiar</w:t>
      </w:r>
      <w:r>
        <w:rPr>
          <w:rFonts w:ascii="Angsana New" w:eastAsia="Arial Unicode MS" w:hAnsi="Angsana New"/>
          <w:kern w:val="2"/>
          <w:sz w:val="28"/>
        </w:rPr>
        <w:t>ies</w:t>
      </w:r>
      <w:r w:rsidRPr="008B4CA0">
        <w:rPr>
          <w:rFonts w:ascii="Angsana New" w:eastAsia="Arial Unicode MS" w:hAnsi="Angsana New"/>
          <w:kern w:val="2"/>
          <w:sz w:val="28"/>
        </w:rPr>
        <w:t xml:space="preserve"> </w:t>
      </w:r>
      <w:r>
        <w:rPr>
          <w:rFonts w:ascii="Angsana New" w:eastAsia="Arial Unicode MS" w:hAnsi="Angsana New"/>
          <w:kern w:val="2"/>
          <w:sz w:val="28"/>
        </w:rPr>
        <w:t>are</w:t>
      </w:r>
      <w:r w:rsidRPr="008B4CA0">
        <w:rPr>
          <w:rFonts w:ascii="Angsana New" w:eastAsia="Arial Unicode MS" w:hAnsi="Angsana New"/>
          <w:kern w:val="2"/>
          <w:sz w:val="28"/>
        </w:rPr>
        <w:t xml:space="preserve"> fully consolidated from the date on which control is transferred to the Group. It is deconsolidated from the date that control ceases.</w:t>
      </w:r>
    </w:p>
    <w:p w14:paraId="2D3B76BB" w14:textId="77777777" w:rsidR="002516A2" w:rsidRDefault="002516A2" w:rsidP="002516A2">
      <w:pPr>
        <w:pStyle w:val="BodyText"/>
        <w:spacing w:before="120"/>
        <w:ind w:left="1278"/>
        <w:jc w:val="thaiDistribute"/>
        <w:rPr>
          <w:rFonts w:ascii="Angsana New" w:eastAsia="Arial Unicode MS" w:hAnsi="Angsana New"/>
          <w:kern w:val="2"/>
          <w:sz w:val="28"/>
        </w:rPr>
      </w:pPr>
      <w:r w:rsidRPr="008B4CA0">
        <w:rPr>
          <w:rFonts w:ascii="Angsana New" w:eastAsia="Arial Unicode MS" w:hAnsi="Angsana New"/>
          <w:kern w:val="2"/>
          <w:sz w:val="28"/>
        </w:rPr>
        <w:t xml:space="preserve">Intercompany transactions, balances and </w:t>
      </w:r>
      <w:proofErr w:type="spellStart"/>
      <w:r w:rsidRPr="008B4CA0">
        <w:rPr>
          <w:rFonts w:ascii="Angsana New" w:eastAsia="Arial Unicode MS" w:hAnsi="Angsana New"/>
          <w:kern w:val="2"/>
          <w:sz w:val="28"/>
        </w:rPr>
        <w:t>unrealised</w:t>
      </w:r>
      <w:proofErr w:type="spellEnd"/>
      <w:r w:rsidRPr="008B4CA0">
        <w:rPr>
          <w:rFonts w:ascii="Angsana New" w:eastAsia="Arial Unicode MS" w:hAnsi="Angsana New"/>
          <w:kern w:val="2"/>
          <w:sz w:val="28"/>
        </w:rPr>
        <w:t xml:space="preserve"> gains on transactions between group companies are eliminated. </w:t>
      </w:r>
      <w:proofErr w:type="spellStart"/>
      <w:r w:rsidRPr="008B4CA0">
        <w:rPr>
          <w:rFonts w:ascii="Angsana New" w:eastAsia="Arial Unicode MS" w:hAnsi="Angsana New"/>
          <w:kern w:val="2"/>
          <w:sz w:val="28"/>
        </w:rPr>
        <w:t>Unrealised</w:t>
      </w:r>
      <w:proofErr w:type="spellEnd"/>
      <w:r w:rsidRPr="008B4CA0">
        <w:rPr>
          <w:rFonts w:ascii="Angsana New" w:eastAsia="Arial Unicode MS" w:hAnsi="Angsana New"/>
          <w:kern w:val="2"/>
          <w:sz w:val="28"/>
        </w:rPr>
        <w:t xml:space="preserve"> losses are also eliminated unless the transaction provides evidence of an impairment of the transferred asset. Accounting policies of the subsidiar</w:t>
      </w:r>
      <w:r>
        <w:rPr>
          <w:rFonts w:ascii="Angsana New" w:eastAsia="Arial Unicode MS" w:hAnsi="Angsana New"/>
          <w:kern w:val="2"/>
          <w:sz w:val="28"/>
        </w:rPr>
        <w:t>ies</w:t>
      </w:r>
      <w:r w:rsidRPr="008B4CA0">
        <w:rPr>
          <w:rFonts w:ascii="Angsana New" w:eastAsia="Arial Unicode MS" w:hAnsi="Angsana New"/>
          <w:kern w:val="2"/>
          <w:sz w:val="28"/>
        </w:rPr>
        <w:t xml:space="preserve"> have been changed where necessary to ensure consistency with the policies adopted by the Group.</w:t>
      </w:r>
    </w:p>
    <w:p w14:paraId="5D46A4E5" w14:textId="77777777" w:rsidR="002516A2" w:rsidRPr="008B4CA0" w:rsidRDefault="002516A2" w:rsidP="002516A2">
      <w:pPr>
        <w:pStyle w:val="BodyText"/>
        <w:numPr>
          <w:ilvl w:val="2"/>
          <w:numId w:val="2"/>
        </w:numPr>
        <w:spacing w:before="240" w:after="120"/>
        <w:jc w:val="thaiDistribute"/>
        <w:rPr>
          <w:rFonts w:ascii="Angsana New" w:eastAsia="Arial Unicode MS" w:hAnsi="Angsana New"/>
          <w:b/>
          <w:kern w:val="2"/>
          <w:sz w:val="28"/>
        </w:rPr>
      </w:pPr>
      <w:r w:rsidRPr="008B4CA0">
        <w:rPr>
          <w:rFonts w:ascii="Angsana New" w:eastAsia="Arial Unicode MS" w:hAnsi="Angsana New"/>
          <w:b/>
          <w:kern w:val="2"/>
          <w:sz w:val="28"/>
        </w:rPr>
        <w:t>Transactions with non-controlling interests</w:t>
      </w:r>
    </w:p>
    <w:p w14:paraId="7A30D189" w14:textId="77777777" w:rsidR="002516A2" w:rsidRDefault="002516A2" w:rsidP="002516A2">
      <w:pPr>
        <w:pStyle w:val="BodyText"/>
        <w:ind w:left="1260"/>
        <w:jc w:val="thaiDistribute"/>
        <w:rPr>
          <w:rFonts w:ascii="Angsana New" w:eastAsia="Arial Unicode MS" w:hAnsi="Angsana New"/>
          <w:kern w:val="2"/>
          <w:sz w:val="28"/>
        </w:rPr>
      </w:pPr>
      <w:r w:rsidRPr="008B4CA0">
        <w:rPr>
          <w:rFonts w:ascii="Angsana New" w:eastAsia="Arial Unicode MS" w:hAnsi="Angsana New"/>
          <w:kern w:val="2"/>
          <w:sz w:val="2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w:t>
      </w:r>
      <w:r>
        <w:rPr>
          <w:rFonts w:ascii="Angsana New" w:eastAsia="Arial Unicode MS" w:hAnsi="Angsana New"/>
          <w:kern w:val="2"/>
          <w:sz w:val="28"/>
        </w:rPr>
        <w:t>ies</w:t>
      </w:r>
      <w:r w:rsidRPr="008B4CA0">
        <w:rPr>
          <w:rFonts w:ascii="Angsana New" w:eastAsia="Arial Unicode MS" w:hAnsi="Angsana New"/>
          <w:kern w:val="2"/>
          <w:sz w:val="28"/>
        </w:rPr>
        <w:t xml:space="preserve"> is recorded in equity. Gains or losses on disposals to non-controlling interests are also recorded in equity.</w:t>
      </w:r>
    </w:p>
    <w:p w14:paraId="3DE367A3" w14:textId="77777777" w:rsidR="002516A2" w:rsidRDefault="002516A2" w:rsidP="002516A2">
      <w:pPr>
        <w:pStyle w:val="BodyText"/>
        <w:numPr>
          <w:ilvl w:val="2"/>
          <w:numId w:val="2"/>
        </w:numPr>
        <w:spacing w:before="240" w:after="120"/>
        <w:jc w:val="thaiDistribute"/>
        <w:rPr>
          <w:rFonts w:ascii="Angsana New" w:eastAsia="Arial Unicode MS" w:hAnsi="Angsana New"/>
          <w:b/>
          <w:kern w:val="2"/>
          <w:sz w:val="28"/>
        </w:rPr>
      </w:pPr>
      <w:r w:rsidRPr="00870A64">
        <w:rPr>
          <w:rFonts w:ascii="Angsana New" w:eastAsia="Arial Unicode MS" w:hAnsi="Angsana New"/>
          <w:b/>
          <w:kern w:val="2"/>
          <w:sz w:val="28"/>
        </w:rPr>
        <w:t>Disposal of subsidiaries</w:t>
      </w:r>
    </w:p>
    <w:p w14:paraId="580B9D39" w14:textId="77777777" w:rsidR="002516A2" w:rsidRDefault="002516A2" w:rsidP="002516A2">
      <w:pPr>
        <w:pStyle w:val="BodyText"/>
        <w:ind w:left="1260"/>
        <w:jc w:val="thaiDistribute"/>
        <w:rPr>
          <w:rFonts w:ascii="Angsana New" w:eastAsia="Arial Unicode MS" w:hAnsi="Angsana New"/>
          <w:kern w:val="2"/>
          <w:sz w:val="28"/>
        </w:rPr>
      </w:pPr>
      <w:r w:rsidRPr="008B4CA0">
        <w:rPr>
          <w:rFonts w:ascii="Angsana New" w:eastAsia="Arial Unicode MS" w:hAnsi="Angsana New"/>
          <w:kern w:val="2"/>
          <w:sz w:val="28"/>
        </w:rPr>
        <w:t>When the Group ceases to have control, it shall ceased to consolidate its subsidiar</w:t>
      </w:r>
      <w:r>
        <w:rPr>
          <w:rFonts w:ascii="Angsana New" w:eastAsia="Arial Unicode MS" w:hAnsi="Angsana New"/>
          <w:kern w:val="2"/>
          <w:sz w:val="28"/>
        </w:rPr>
        <w:t>ies</w:t>
      </w:r>
      <w:r w:rsidRPr="008B4CA0">
        <w:rPr>
          <w:rFonts w:ascii="Angsana New" w:eastAsia="Arial Unicode MS" w:hAnsi="Angsana New"/>
          <w:kern w:val="2"/>
          <w:sz w:val="28"/>
        </w:rPr>
        <w:t xml:space="preserve">.  Any retained interest in the entity is re-measured to its fair value, with the change in carrying amount </w:t>
      </w:r>
      <w:proofErr w:type="spellStart"/>
      <w:r w:rsidRPr="008B4CA0">
        <w:rPr>
          <w:rFonts w:ascii="Angsana New" w:eastAsia="Arial Unicode MS" w:hAnsi="Angsana New"/>
          <w:kern w:val="2"/>
          <w:sz w:val="28"/>
        </w:rPr>
        <w:t>recognised</w:t>
      </w:r>
      <w:proofErr w:type="spellEnd"/>
      <w:r w:rsidRPr="008B4CA0">
        <w:rPr>
          <w:rFonts w:ascii="Angsana New" w:eastAsia="Arial Unicode MS" w:hAnsi="Angsana New"/>
          <w:kern w:val="2"/>
          <w:sz w:val="28"/>
        </w:rPr>
        <w:t xml:space="preserve"> in profit or loss. The fair value is the initial carrying amount for the purposes of subsequently accounting for the retained interest as an associate, or financial asset. In addition, any amounts previously </w:t>
      </w:r>
      <w:proofErr w:type="spellStart"/>
      <w:r w:rsidRPr="008B4CA0">
        <w:rPr>
          <w:rFonts w:ascii="Angsana New" w:eastAsia="Arial Unicode MS" w:hAnsi="Angsana New"/>
          <w:kern w:val="2"/>
          <w:sz w:val="28"/>
        </w:rPr>
        <w:t>recognised</w:t>
      </w:r>
      <w:proofErr w:type="spellEnd"/>
      <w:r w:rsidRPr="008B4CA0">
        <w:rPr>
          <w:rFonts w:ascii="Angsana New" w:eastAsia="Arial Unicode MS" w:hAnsi="Angsana New"/>
          <w:kern w:val="2"/>
          <w:sz w:val="28"/>
        </w:rPr>
        <w:t xml:space="preserve"> in other comprehensive income in respect of that entity are accounted for as if the Group had directly disposed of the related assets or liabilities.</w:t>
      </w:r>
    </w:p>
    <w:p w14:paraId="509B78B6" w14:textId="77777777" w:rsidR="002516A2" w:rsidRDefault="002516A2" w:rsidP="002516A2">
      <w:pPr>
        <w:pStyle w:val="BodyText"/>
        <w:numPr>
          <w:ilvl w:val="2"/>
          <w:numId w:val="2"/>
        </w:numPr>
        <w:spacing w:before="240" w:after="120"/>
        <w:jc w:val="thaiDistribute"/>
        <w:rPr>
          <w:rFonts w:ascii="Angsana New" w:eastAsia="Arial Unicode MS" w:hAnsi="Angsana New"/>
          <w:b/>
          <w:kern w:val="2"/>
          <w:sz w:val="28"/>
        </w:rPr>
      </w:pPr>
      <w:r w:rsidRPr="008B4CA0">
        <w:rPr>
          <w:rFonts w:ascii="Angsana New" w:eastAsia="Arial Unicode MS" w:hAnsi="Angsana New"/>
          <w:b/>
          <w:kern w:val="2"/>
          <w:sz w:val="28"/>
        </w:rPr>
        <w:t>Associate</w:t>
      </w:r>
    </w:p>
    <w:p w14:paraId="7772B242" w14:textId="4A5FA38B" w:rsidR="002516A2" w:rsidRDefault="002516A2" w:rsidP="002516A2">
      <w:pPr>
        <w:pStyle w:val="BodyText"/>
        <w:ind w:left="1260"/>
        <w:jc w:val="thaiDistribute"/>
        <w:rPr>
          <w:rFonts w:ascii="Angsana New" w:eastAsia="Arial Unicode MS" w:hAnsi="Angsana New"/>
          <w:kern w:val="2"/>
          <w:sz w:val="28"/>
        </w:rPr>
      </w:pPr>
      <w:r w:rsidRPr="00870A64">
        <w:rPr>
          <w:rFonts w:ascii="Angsana New" w:eastAsia="Arial Unicode MS" w:hAnsi="Angsana New"/>
          <w:bCs/>
          <w:kern w:val="2"/>
          <w:sz w:val="28"/>
        </w:rPr>
        <w:t>An</w:t>
      </w:r>
      <w:r>
        <w:rPr>
          <w:rFonts w:ascii="Angsana New" w:eastAsia="Arial Unicode MS" w:hAnsi="Angsana New"/>
          <w:b/>
          <w:kern w:val="2"/>
          <w:sz w:val="28"/>
        </w:rPr>
        <w:t xml:space="preserve"> </w:t>
      </w:r>
      <w:r w:rsidRPr="00870A64">
        <w:rPr>
          <w:rFonts w:ascii="Angsana New" w:eastAsia="Arial Unicode MS" w:hAnsi="Angsana New"/>
          <w:kern w:val="2"/>
          <w:sz w:val="28"/>
        </w:rPr>
        <w:t>Associate is an entity over which the Group has significant influence but not control, generally accompanying a shareholding of between 20% and 50% of the voting rights. Investment in associate is accounted for using the equity method of accounting.</w:t>
      </w:r>
    </w:p>
    <w:p w14:paraId="5211D719" w14:textId="77777777" w:rsidR="00082846" w:rsidRPr="00870A64" w:rsidRDefault="00082846" w:rsidP="002516A2">
      <w:pPr>
        <w:pStyle w:val="BodyText"/>
        <w:ind w:left="1260"/>
        <w:jc w:val="thaiDistribute"/>
        <w:rPr>
          <w:rFonts w:ascii="Angsana New" w:eastAsia="Arial Unicode MS" w:hAnsi="Angsana New"/>
          <w:kern w:val="2"/>
          <w:sz w:val="28"/>
        </w:rPr>
      </w:pPr>
    </w:p>
    <w:p w14:paraId="062D8D82" w14:textId="77777777" w:rsidR="002516A2" w:rsidRDefault="002516A2" w:rsidP="002516A2">
      <w:pPr>
        <w:pStyle w:val="BodyText"/>
        <w:numPr>
          <w:ilvl w:val="2"/>
          <w:numId w:val="2"/>
        </w:numPr>
        <w:spacing w:before="240" w:after="120"/>
        <w:jc w:val="thaiDistribute"/>
        <w:rPr>
          <w:rFonts w:ascii="Angsana New" w:eastAsia="Arial Unicode MS" w:hAnsi="Angsana New"/>
          <w:b/>
          <w:kern w:val="2"/>
          <w:sz w:val="28"/>
        </w:rPr>
      </w:pPr>
      <w:r w:rsidRPr="00870A64">
        <w:rPr>
          <w:rFonts w:ascii="Angsana New" w:eastAsia="Arial Unicode MS" w:hAnsi="Angsana New"/>
          <w:b/>
          <w:kern w:val="2"/>
          <w:sz w:val="28"/>
        </w:rPr>
        <w:t>Accounting under equity method</w:t>
      </w:r>
    </w:p>
    <w:p w14:paraId="1C9A6DB3" w14:textId="77777777" w:rsidR="002516A2" w:rsidRPr="00870A64" w:rsidRDefault="002516A2" w:rsidP="002516A2">
      <w:pPr>
        <w:pStyle w:val="BodyText"/>
        <w:ind w:left="1260"/>
        <w:jc w:val="thaiDistribute"/>
        <w:rPr>
          <w:rFonts w:ascii="Angsana New" w:eastAsia="Arial Unicode MS" w:hAnsi="Angsana New"/>
          <w:bCs/>
          <w:kern w:val="2"/>
          <w:sz w:val="28"/>
        </w:rPr>
      </w:pPr>
      <w:r w:rsidRPr="00870A64">
        <w:rPr>
          <w:rFonts w:ascii="Angsana New" w:eastAsia="Arial Unicode MS" w:hAnsi="Angsana New"/>
          <w:bCs/>
          <w:kern w:val="2"/>
          <w:sz w:val="28"/>
        </w:rPr>
        <w:t xml:space="preserve">Under the equity method, the investment is initially </w:t>
      </w:r>
      <w:proofErr w:type="spellStart"/>
      <w:r w:rsidRPr="00870A64">
        <w:rPr>
          <w:rFonts w:ascii="Angsana New" w:eastAsia="Arial Unicode MS" w:hAnsi="Angsana New"/>
          <w:bCs/>
          <w:kern w:val="2"/>
          <w:sz w:val="28"/>
        </w:rPr>
        <w:t>recognised</w:t>
      </w:r>
      <w:proofErr w:type="spellEnd"/>
      <w:r w:rsidRPr="00870A64">
        <w:rPr>
          <w:rFonts w:ascii="Angsana New" w:eastAsia="Arial Unicode MS" w:hAnsi="Angsana New"/>
          <w:bCs/>
          <w:kern w:val="2"/>
          <w:sz w:val="28"/>
        </w:rPr>
        <w:t xml:space="preserve"> at cost, and the carrying amount is increased or decreased to </w:t>
      </w:r>
      <w:proofErr w:type="spellStart"/>
      <w:r w:rsidRPr="00870A64">
        <w:rPr>
          <w:rFonts w:ascii="Angsana New" w:eastAsia="Arial Unicode MS" w:hAnsi="Angsana New"/>
          <w:bCs/>
          <w:kern w:val="2"/>
          <w:sz w:val="28"/>
        </w:rPr>
        <w:t>recognise</w:t>
      </w:r>
      <w:proofErr w:type="spellEnd"/>
      <w:r w:rsidRPr="00870A64">
        <w:rPr>
          <w:rFonts w:ascii="Angsana New" w:eastAsia="Arial Unicode MS" w:hAnsi="Angsana New"/>
          <w:bCs/>
          <w:kern w:val="2"/>
          <w:sz w:val="28"/>
        </w:rPr>
        <w:t xml:space="preserve"> the investor’s share of the profit or loss of the investee after the date of acquisition. The Group’s investment in associate include goodwill identifies on acquisition.</w:t>
      </w:r>
    </w:p>
    <w:p w14:paraId="6B6F2BB7" w14:textId="77777777" w:rsidR="002516A2" w:rsidRPr="00870A64" w:rsidRDefault="002516A2" w:rsidP="005468F9">
      <w:pPr>
        <w:pStyle w:val="BodyText"/>
        <w:spacing w:before="240"/>
        <w:ind w:left="1260"/>
        <w:jc w:val="thaiDistribute"/>
        <w:rPr>
          <w:rFonts w:ascii="Angsana New" w:eastAsia="Arial Unicode MS" w:hAnsi="Angsana New"/>
          <w:bCs/>
          <w:kern w:val="2"/>
          <w:sz w:val="28"/>
        </w:rPr>
      </w:pPr>
      <w:r w:rsidRPr="00870A64">
        <w:rPr>
          <w:rFonts w:ascii="Angsana New" w:eastAsia="Arial Unicode MS" w:hAnsi="Angsana New"/>
          <w:bCs/>
          <w:kern w:val="2"/>
          <w:sz w:val="28"/>
        </w:rPr>
        <w:t xml:space="preserve">If the ownership interest in associate is reduced but significant influence is retained, only a proportionate share of the amounts previously </w:t>
      </w:r>
      <w:proofErr w:type="spellStart"/>
      <w:r w:rsidRPr="00870A64">
        <w:rPr>
          <w:rFonts w:ascii="Angsana New" w:eastAsia="Arial Unicode MS" w:hAnsi="Angsana New"/>
          <w:bCs/>
          <w:kern w:val="2"/>
          <w:sz w:val="28"/>
        </w:rPr>
        <w:t>recognised</w:t>
      </w:r>
      <w:proofErr w:type="spellEnd"/>
      <w:r w:rsidRPr="00870A64">
        <w:rPr>
          <w:rFonts w:ascii="Angsana New" w:eastAsia="Arial Unicode MS" w:hAnsi="Angsana New"/>
          <w:bCs/>
          <w:kern w:val="2"/>
          <w:sz w:val="28"/>
        </w:rPr>
        <w:t xml:space="preserve"> in other comprehensive income is reclassified to profit or loss where appropriate. Profit or loss from reduce of the ownership interest in an associate is </w:t>
      </w:r>
      <w:proofErr w:type="spellStart"/>
      <w:r w:rsidRPr="00870A64">
        <w:rPr>
          <w:rFonts w:ascii="Angsana New" w:eastAsia="Arial Unicode MS" w:hAnsi="Angsana New"/>
          <w:bCs/>
          <w:kern w:val="2"/>
          <w:sz w:val="28"/>
        </w:rPr>
        <w:t>recognise</w:t>
      </w:r>
      <w:proofErr w:type="spellEnd"/>
      <w:r w:rsidRPr="00870A64">
        <w:rPr>
          <w:rFonts w:ascii="Angsana New" w:eastAsia="Arial Unicode MS" w:hAnsi="Angsana New"/>
          <w:bCs/>
          <w:kern w:val="2"/>
          <w:sz w:val="28"/>
        </w:rPr>
        <w:t xml:space="preserve"> in profit or loss.</w:t>
      </w:r>
    </w:p>
    <w:p w14:paraId="22ECF475" w14:textId="77777777" w:rsidR="002516A2" w:rsidRDefault="002516A2" w:rsidP="005468F9">
      <w:pPr>
        <w:pStyle w:val="BodyText"/>
        <w:spacing w:before="240"/>
        <w:ind w:left="1260"/>
        <w:jc w:val="thaiDistribute"/>
        <w:rPr>
          <w:rFonts w:ascii="Angsana New" w:eastAsia="Arial Unicode MS" w:hAnsi="Angsana New"/>
          <w:bCs/>
          <w:kern w:val="2"/>
          <w:sz w:val="28"/>
        </w:rPr>
      </w:pPr>
      <w:r w:rsidRPr="00870A64">
        <w:rPr>
          <w:rFonts w:ascii="Angsana New" w:eastAsia="Arial Unicode MS" w:hAnsi="Angsana New"/>
          <w:bCs/>
          <w:kern w:val="2"/>
          <w:sz w:val="28"/>
        </w:rPr>
        <w:t xml:space="preserve">The Group’s share of its associate post-acquisition profits or losses is </w:t>
      </w:r>
      <w:proofErr w:type="spellStart"/>
      <w:r w:rsidRPr="00870A64">
        <w:rPr>
          <w:rFonts w:ascii="Angsana New" w:eastAsia="Arial Unicode MS" w:hAnsi="Angsana New"/>
          <w:bCs/>
          <w:kern w:val="2"/>
          <w:sz w:val="28"/>
        </w:rPr>
        <w:t>recognised</w:t>
      </w:r>
      <w:proofErr w:type="spellEnd"/>
      <w:r w:rsidRPr="00870A64">
        <w:rPr>
          <w:rFonts w:ascii="Angsana New" w:eastAsia="Arial Unicode MS" w:hAnsi="Angsana New"/>
          <w:bCs/>
          <w:kern w:val="2"/>
          <w:sz w:val="28"/>
        </w:rPr>
        <w:t xml:space="preserve"> in the profit or loss, and its share of post-acquisition movements in other comprehensive income is </w:t>
      </w:r>
      <w:proofErr w:type="spellStart"/>
      <w:r w:rsidRPr="00870A64">
        <w:rPr>
          <w:rFonts w:ascii="Angsana New" w:eastAsia="Arial Unicode MS" w:hAnsi="Angsana New"/>
          <w:bCs/>
          <w:kern w:val="2"/>
          <w:sz w:val="28"/>
        </w:rPr>
        <w:t>recognised</w:t>
      </w:r>
      <w:proofErr w:type="spellEnd"/>
      <w:r w:rsidRPr="00870A64">
        <w:rPr>
          <w:rFonts w:ascii="Angsana New" w:eastAsia="Arial Unicode MS" w:hAnsi="Angsana New"/>
          <w:bCs/>
          <w:kern w:val="2"/>
          <w:sz w:val="28"/>
        </w:rPr>
        <w:t xml:space="preserve"> in other comprehensive income. The cumulative post-acquisition movements are adjusted against the carrying amount of the investment. When the Group’s share of losses in associate equals or exceeds its interest in the associate, together with any long-term interests that, in substance, form part of the entity’s net investment in the associate, the Group does not </w:t>
      </w:r>
      <w:proofErr w:type="spellStart"/>
      <w:r w:rsidRPr="00870A64">
        <w:rPr>
          <w:rFonts w:ascii="Angsana New" w:eastAsia="Arial Unicode MS" w:hAnsi="Angsana New"/>
          <w:bCs/>
          <w:kern w:val="2"/>
          <w:sz w:val="28"/>
        </w:rPr>
        <w:t>recognise</w:t>
      </w:r>
      <w:proofErr w:type="spellEnd"/>
      <w:r w:rsidRPr="00870A64">
        <w:rPr>
          <w:rFonts w:ascii="Angsana New" w:eastAsia="Arial Unicode MS" w:hAnsi="Angsana New"/>
          <w:bCs/>
          <w:kern w:val="2"/>
          <w:sz w:val="28"/>
        </w:rPr>
        <w:t xml:space="preserve"> further losses, unless it has incurred obligations or made payments on behalf of the associate</w:t>
      </w:r>
      <w:r>
        <w:rPr>
          <w:rFonts w:ascii="Angsana New" w:eastAsia="Arial Unicode MS" w:hAnsi="Angsana New"/>
          <w:bCs/>
          <w:kern w:val="2"/>
          <w:sz w:val="28"/>
        </w:rPr>
        <w:t>.</w:t>
      </w:r>
    </w:p>
    <w:p w14:paraId="776AF269" w14:textId="77777777" w:rsidR="002516A2" w:rsidRPr="00870A64" w:rsidRDefault="002516A2" w:rsidP="005468F9">
      <w:pPr>
        <w:pStyle w:val="BodyText"/>
        <w:spacing w:before="240"/>
        <w:ind w:left="1260"/>
        <w:jc w:val="thaiDistribute"/>
        <w:rPr>
          <w:rFonts w:ascii="Angsana New" w:eastAsia="Arial Unicode MS" w:hAnsi="Angsana New"/>
          <w:bCs/>
          <w:kern w:val="2"/>
          <w:sz w:val="28"/>
        </w:rPr>
      </w:pPr>
      <w:r w:rsidRPr="00870A64">
        <w:rPr>
          <w:rFonts w:ascii="Angsana New" w:eastAsia="Arial Unicode MS" w:hAnsi="Angsana New"/>
          <w:bCs/>
          <w:kern w:val="2"/>
          <w:sz w:val="28"/>
        </w:rPr>
        <w:t xml:space="preserve">The Group determines at each reporting date whether there is any objective evidence that the investment in the associate is impaired. If this is the case, the Group calculates the amount of impairment as the difference between the recoverable amount of the investments and its carrying value and </w:t>
      </w:r>
      <w:proofErr w:type="spellStart"/>
      <w:r w:rsidRPr="00870A64">
        <w:rPr>
          <w:rFonts w:ascii="Angsana New" w:eastAsia="Arial Unicode MS" w:hAnsi="Angsana New"/>
          <w:bCs/>
          <w:kern w:val="2"/>
          <w:sz w:val="28"/>
        </w:rPr>
        <w:t>recognises</w:t>
      </w:r>
      <w:proofErr w:type="spellEnd"/>
      <w:r w:rsidRPr="00870A64">
        <w:rPr>
          <w:rFonts w:ascii="Angsana New" w:eastAsia="Arial Unicode MS" w:hAnsi="Angsana New"/>
          <w:bCs/>
          <w:kern w:val="2"/>
          <w:sz w:val="28"/>
        </w:rPr>
        <w:t xml:space="preserve"> the amount adjacent to share of profit (loss) of associate in profit or loss.</w:t>
      </w:r>
    </w:p>
    <w:p w14:paraId="5CE2920A" w14:textId="77777777" w:rsidR="002516A2" w:rsidRDefault="002516A2" w:rsidP="005468F9">
      <w:pPr>
        <w:pStyle w:val="BodyText"/>
        <w:spacing w:before="240"/>
        <w:ind w:left="1260"/>
        <w:jc w:val="thaiDistribute"/>
        <w:rPr>
          <w:rFonts w:ascii="Angsana New" w:eastAsia="Arial Unicode MS" w:hAnsi="Angsana New"/>
          <w:bCs/>
          <w:kern w:val="2"/>
          <w:sz w:val="28"/>
        </w:rPr>
      </w:pPr>
      <w:proofErr w:type="spellStart"/>
      <w:r w:rsidRPr="00870A64">
        <w:rPr>
          <w:rFonts w:ascii="Angsana New" w:eastAsia="Arial Unicode MS" w:hAnsi="Angsana New"/>
          <w:bCs/>
          <w:kern w:val="2"/>
          <w:sz w:val="28"/>
        </w:rPr>
        <w:t>Unrealised</w:t>
      </w:r>
      <w:proofErr w:type="spellEnd"/>
      <w:r w:rsidRPr="00870A64">
        <w:rPr>
          <w:rFonts w:ascii="Angsana New" w:eastAsia="Arial Unicode MS" w:hAnsi="Angsana New"/>
          <w:bCs/>
          <w:kern w:val="2"/>
          <w:sz w:val="28"/>
        </w:rPr>
        <w:t xml:space="preserve"> gains on transactions between the Group and its associate are eliminated to the extent of the Group’s interest in the associate. </w:t>
      </w:r>
      <w:proofErr w:type="spellStart"/>
      <w:r w:rsidRPr="00870A64">
        <w:rPr>
          <w:rFonts w:ascii="Angsana New" w:eastAsia="Arial Unicode MS" w:hAnsi="Angsana New"/>
          <w:bCs/>
          <w:kern w:val="2"/>
          <w:sz w:val="28"/>
        </w:rPr>
        <w:t>Unrealised</w:t>
      </w:r>
      <w:proofErr w:type="spellEnd"/>
      <w:r w:rsidRPr="00870A64">
        <w:rPr>
          <w:rFonts w:ascii="Angsana New" w:eastAsia="Arial Unicode MS" w:hAnsi="Angsana New"/>
          <w:bCs/>
          <w:kern w:val="2"/>
          <w:sz w:val="28"/>
        </w:rPr>
        <w:t xml:space="preserve"> losses are also eliminated unless the transaction provides evidence of an impairment of the asset transferred. Accounting policies of associate have been changed where necessary to ensure consistency with the policies adopted by the Group.</w:t>
      </w:r>
    </w:p>
    <w:p w14:paraId="7B09790C" w14:textId="77777777" w:rsidR="002516A2" w:rsidRDefault="002516A2" w:rsidP="002516A2">
      <w:pPr>
        <w:pStyle w:val="BodyText"/>
        <w:numPr>
          <w:ilvl w:val="2"/>
          <w:numId w:val="2"/>
        </w:numPr>
        <w:spacing w:before="240" w:after="120"/>
        <w:jc w:val="thaiDistribute"/>
        <w:rPr>
          <w:rFonts w:ascii="Angsana New" w:eastAsia="Arial Unicode MS" w:hAnsi="Angsana New"/>
          <w:b/>
          <w:kern w:val="2"/>
          <w:sz w:val="28"/>
        </w:rPr>
      </w:pPr>
      <w:r w:rsidRPr="008B4CA0">
        <w:rPr>
          <w:rFonts w:ascii="Angsana New" w:eastAsia="Arial Unicode MS" w:hAnsi="Angsana New"/>
          <w:b/>
          <w:kern w:val="2"/>
          <w:sz w:val="28"/>
        </w:rPr>
        <w:t>Separate financial statement</w:t>
      </w:r>
      <w:r>
        <w:rPr>
          <w:rFonts w:ascii="Angsana New" w:eastAsia="Arial Unicode MS" w:hAnsi="Angsana New"/>
          <w:b/>
          <w:kern w:val="2"/>
          <w:sz w:val="28"/>
        </w:rPr>
        <w:t>s</w:t>
      </w:r>
    </w:p>
    <w:p w14:paraId="151B95D1" w14:textId="2544B7E7" w:rsidR="00082846" w:rsidRDefault="002516A2" w:rsidP="002516A2">
      <w:pPr>
        <w:pStyle w:val="BodyText"/>
        <w:ind w:left="1260"/>
        <w:jc w:val="thaiDistribute"/>
        <w:rPr>
          <w:rFonts w:ascii="Angsana New" w:eastAsia="Arial Unicode MS" w:hAnsi="Angsana New"/>
          <w:bCs/>
          <w:kern w:val="2"/>
          <w:sz w:val="28"/>
        </w:rPr>
      </w:pPr>
      <w:r w:rsidRPr="00870A64">
        <w:rPr>
          <w:rFonts w:ascii="Angsana New" w:eastAsia="Arial Unicode MS" w:hAnsi="Angsana New"/>
          <w:bCs/>
          <w:kern w:val="2"/>
          <w:sz w:val="28"/>
        </w:rPr>
        <w:t>In the separate financial statements, investments in subsidiaries are accounted for at cost less allowance for impairment. Cost is adjusted to reflect changes in consideration arising from contingent consideration amendments. Cost also includes direct attributable costs of investments.</w:t>
      </w:r>
    </w:p>
    <w:p w14:paraId="20F94721" w14:textId="162A8EF6" w:rsidR="00082846" w:rsidRDefault="00082846" w:rsidP="002516A2">
      <w:pPr>
        <w:pStyle w:val="BodyText"/>
        <w:ind w:left="1260"/>
        <w:jc w:val="thaiDistribute"/>
        <w:rPr>
          <w:rFonts w:ascii="Angsana New" w:eastAsia="Arial Unicode MS" w:hAnsi="Angsana New"/>
          <w:bCs/>
          <w:kern w:val="2"/>
          <w:sz w:val="28"/>
        </w:rPr>
      </w:pPr>
    </w:p>
    <w:p w14:paraId="79BB4243" w14:textId="1FEA0ECF" w:rsidR="00082846" w:rsidRDefault="00082846" w:rsidP="002516A2">
      <w:pPr>
        <w:pStyle w:val="BodyText"/>
        <w:ind w:left="1260"/>
        <w:jc w:val="thaiDistribute"/>
        <w:rPr>
          <w:rFonts w:ascii="Angsana New" w:eastAsia="Arial Unicode MS" w:hAnsi="Angsana New"/>
          <w:bCs/>
          <w:kern w:val="2"/>
          <w:sz w:val="28"/>
        </w:rPr>
      </w:pPr>
    </w:p>
    <w:p w14:paraId="7146E873" w14:textId="48506808" w:rsidR="00082846" w:rsidRDefault="00082846" w:rsidP="002516A2">
      <w:pPr>
        <w:pStyle w:val="BodyText"/>
        <w:ind w:left="1260"/>
        <w:jc w:val="thaiDistribute"/>
        <w:rPr>
          <w:rFonts w:ascii="Angsana New" w:eastAsia="Arial Unicode MS" w:hAnsi="Angsana New"/>
          <w:bCs/>
          <w:kern w:val="2"/>
          <w:sz w:val="28"/>
        </w:rPr>
      </w:pPr>
    </w:p>
    <w:p w14:paraId="4FB3D63E" w14:textId="412EF279" w:rsidR="00082846" w:rsidRDefault="00082846" w:rsidP="002516A2">
      <w:pPr>
        <w:pStyle w:val="BodyText"/>
        <w:ind w:left="1260"/>
        <w:jc w:val="thaiDistribute"/>
        <w:rPr>
          <w:rFonts w:ascii="Angsana New" w:eastAsia="Arial Unicode MS" w:hAnsi="Angsana New"/>
          <w:bCs/>
          <w:kern w:val="2"/>
          <w:sz w:val="28"/>
        </w:rPr>
      </w:pPr>
    </w:p>
    <w:p w14:paraId="4118DFA7" w14:textId="7248DF62" w:rsidR="00082846" w:rsidRDefault="00082846" w:rsidP="002516A2">
      <w:pPr>
        <w:pStyle w:val="BodyText"/>
        <w:ind w:left="1260"/>
        <w:jc w:val="thaiDistribute"/>
        <w:rPr>
          <w:rFonts w:ascii="Angsana New" w:eastAsia="Arial Unicode MS" w:hAnsi="Angsana New"/>
          <w:bCs/>
          <w:kern w:val="2"/>
          <w:sz w:val="28"/>
        </w:rPr>
      </w:pPr>
    </w:p>
    <w:p w14:paraId="70AEAB02" w14:textId="77E36808" w:rsidR="00082846" w:rsidRDefault="00082846" w:rsidP="002516A2">
      <w:pPr>
        <w:pStyle w:val="BodyText"/>
        <w:ind w:left="1260"/>
        <w:jc w:val="thaiDistribute"/>
        <w:rPr>
          <w:rFonts w:ascii="Angsana New" w:eastAsia="Arial Unicode MS" w:hAnsi="Angsana New"/>
          <w:bCs/>
          <w:kern w:val="2"/>
          <w:sz w:val="28"/>
        </w:rPr>
      </w:pPr>
    </w:p>
    <w:p w14:paraId="02221C8B" w14:textId="77777777" w:rsidR="002516A2" w:rsidRDefault="002516A2" w:rsidP="002516A2">
      <w:pPr>
        <w:pStyle w:val="FSNoteDetail"/>
        <w:numPr>
          <w:ilvl w:val="1"/>
          <w:numId w:val="2"/>
        </w:numPr>
        <w:tabs>
          <w:tab w:val="left" w:pos="180"/>
        </w:tabs>
        <w:ind w:left="540" w:hanging="540"/>
        <w:rPr>
          <w:b/>
          <w:bCs/>
        </w:rPr>
      </w:pPr>
      <w:r w:rsidRPr="00870A64">
        <w:rPr>
          <w:b/>
          <w:bCs/>
        </w:rPr>
        <w:t>Premises improvement and equipment and depreciation</w:t>
      </w:r>
    </w:p>
    <w:p w14:paraId="71ADAF19" w14:textId="633B2829" w:rsidR="002516A2" w:rsidRPr="00870A64" w:rsidRDefault="002516A2" w:rsidP="00705388">
      <w:pPr>
        <w:pStyle w:val="FSNoteDetail"/>
        <w:tabs>
          <w:tab w:val="left" w:pos="180"/>
        </w:tabs>
        <w:ind w:left="540"/>
        <w:jc w:val="both"/>
      </w:pPr>
      <w:r w:rsidRPr="00870A64">
        <w:t xml:space="preserve">Premises improvement and equipment are stated at cost less accumulated depreciation and allowance for impairment loss </w:t>
      </w:r>
      <w:r w:rsidR="00705388">
        <w:t xml:space="preserve">            </w:t>
      </w:r>
      <w:r w:rsidRPr="00870A64">
        <w:t>(if any).</w:t>
      </w:r>
    </w:p>
    <w:p w14:paraId="2F23518A" w14:textId="77777777" w:rsidR="002516A2" w:rsidRPr="00870A64" w:rsidRDefault="002516A2" w:rsidP="002516A2">
      <w:pPr>
        <w:pStyle w:val="FSNoteDetail"/>
        <w:tabs>
          <w:tab w:val="left" w:pos="180"/>
        </w:tabs>
        <w:ind w:left="540"/>
      </w:pPr>
      <w:r w:rsidRPr="00870A64">
        <w:t>Depreciation of premises improvement and equipment is calculated by reference to their cost on a straight-line basis over the following estimated useful lives:</w:t>
      </w:r>
    </w:p>
    <w:p w14:paraId="78FBE47C" w14:textId="77777777" w:rsidR="002516A2" w:rsidRPr="00870A64" w:rsidRDefault="002516A2" w:rsidP="002516A2">
      <w:pPr>
        <w:pStyle w:val="FSNoteDetail"/>
        <w:tabs>
          <w:tab w:val="left" w:pos="180"/>
        </w:tabs>
        <w:ind w:left="540"/>
      </w:pPr>
      <w:r w:rsidRPr="00870A64">
        <w:t xml:space="preserve">Building improvement </w:t>
      </w:r>
      <w:r w:rsidRPr="00870A64">
        <w:tab/>
      </w:r>
      <w:r w:rsidRPr="00870A64">
        <w:tab/>
      </w:r>
      <w:r w:rsidRPr="00870A64">
        <w:tab/>
      </w:r>
      <w:r w:rsidRPr="00870A64">
        <w:tab/>
      </w:r>
      <w:r w:rsidRPr="00870A64">
        <w:tab/>
        <w:t xml:space="preserve">               3, 5 and 10 years</w:t>
      </w:r>
    </w:p>
    <w:p w14:paraId="72796294" w14:textId="77777777" w:rsidR="002516A2" w:rsidRPr="00870A64" w:rsidRDefault="002516A2" w:rsidP="002516A2">
      <w:pPr>
        <w:pStyle w:val="FSNoteDetail"/>
        <w:tabs>
          <w:tab w:val="left" w:pos="180"/>
        </w:tabs>
        <w:ind w:left="540"/>
      </w:pPr>
      <w:r w:rsidRPr="00870A64">
        <w:t xml:space="preserve">Furniture, fixtures and office equipment </w:t>
      </w:r>
      <w:r w:rsidRPr="00870A64">
        <w:tab/>
      </w:r>
      <w:r w:rsidRPr="00870A64">
        <w:tab/>
        <w:t xml:space="preserve">                                </w:t>
      </w:r>
      <w:r>
        <w:t xml:space="preserve">    </w:t>
      </w:r>
      <w:r w:rsidRPr="00870A64">
        <w:t xml:space="preserve"> </w:t>
      </w:r>
      <w:r>
        <w:t xml:space="preserve">         </w:t>
      </w:r>
      <w:r w:rsidRPr="00870A64">
        <w:t xml:space="preserve">2, 3 and </w:t>
      </w:r>
      <w:r>
        <w:t xml:space="preserve">  </w:t>
      </w:r>
      <w:r w:rsidRPr="00870A64">
        <w:t>5 years</w:t>
      </w:r>
    </w:p>
    <w:p w14:paraId="35C7B995" w14:textId="77777777" w:rsidR="002516A2" w:rsidRPr="00870A64" w:rsidRDefault="002516A2" w:rsidP="002516A2">
      <w:pPr>
        <w:pStyle w:val="FSNoteDetail"/>
        <w:tabs>
          <w:tab w:val="left" w:pos="180"/>
        </w:tabs>
        <w:ind w:left="540"/>
      </w:pPr>
      <w:r w:rsidRPr="00870A64">
        <w:t xml:space="preserve">Financial lease assets </w:t>
      </w:r>
      <w:r w:rsidRPr="00870A64">
        <w:tab/>
      </w:r>
      <w:r w:rsidRPr="00870A64">
        <w:tab/>
      </w:r>
      <w:r w:rsidRPr="00870A64">
        <w:tab/>
      </w:r>
      <w:r w:rsidRPr="00870A64">
        <w:tab/>
      </w:r>
      <w:r w:rsidRPr="00870A64">
        <w:tab/>
      </w:r>
      <w:r w:rsidRPr="00870A64">
        <w:tab/>
        <w:t xml:space="preserve">    </w:t>
      </w:r>
      <w:r w:rsidRPr="00870A64">
        <w:tab/>
        <w:t>5 years</w:t>
      </w:r>
    </w:p>
    <w:p w14:paraId="638E1B74" w14:textId="77777777" w:rsidR="002516A2" w:rsidRPr="00870A64" w:rsidRDefault="002516A2" w:rsidP="002516A2">
      <w:pPr>
        <w:pStyle w:val="FSNoteDetail"/>
        <w:tabs>
          <w:tab w:val="left" w:pos="180"/>
        </w:tabs>
        <w:ind w:left="540"/>
      </w:pPr>
      <w:r w:rsidRPr="00870A64">
        <w:t>Repairs and maintenance are charged as expenses to the statements of comprehensive income during the accounting period in which they are incurred. The cost of major renovations is included in the carrying amount of the asset when it is probable that future economic benefits in excess of the originally assessed standard of performance of the existing asset will flow to the Group. Major renovations are depreciated over the useful life of the related asset.</w:t>
      </w:r>
    </w:p>
    <w:p w14:paraId="5DC02667" w14:textId="77777777" w:rsidR="002516A2" w:rsidRDefault="002516A2" w:rsidP="002516A2">
      <w:pPr>
        <w:pStyle w:val="FSNoteDetail"/>
        <w:tabs>
          <w:tab w:val="left" w:pos="180"/>
        </w:tabs>
        <w:ind w:left="540"/>
      </w:pPr>
      <w:r w:rsidRPr="00870A64">
        <w:t xml:space="preserve">An item of premises improvement and equipment is </w:t>
      </w:r>
      <w:proofErr w:type="spellStart"/>
      <w:r w:rsidRPr="00870A64">
        <w:t>derecognised</w:t>
      </w:r>
      <w:proofErr w:type="spellEnd"/>
      <w:r w:rsidRPr="00870A64">
        <w:t xml:space="preserve"> upon disposal or when no future economic benefits are expected from its use or disposal. Any gain or loss arising on disposal of an asset is included in profit or loss when the asset is </w:t>
      </w:r>
      <w:proofErr w:type="spellStart"/>
      <w:r w:rsidRPr="00870A64">
        <w:t>derecognised</w:t>
      </w:r>
      <w:proofErr w:type="spellEnd"/>
      <w:r w:rsidRPr="00870A64">
        <w:t>.</w:t>
      </w:r>
    </w:p>
    <w:p w14:paraId="2F8E2186" w14:textId="77777777" w:rsidR="002516A2" w:rsidRPr="00870A64" w:rsidRDefault="002516A2" w:rsidP="002516A2">
      <w:pPr>
        <w:pStyle w:val="FSNoteDetail"/>
        <w:numPr>
          <w:ilvl w:val="1"/>
          <w:numId w:val="2"/>
        </w:numPr>
        <w:tabs>
          <w:tab w:val="left" w:pos="180"/>
        </w:tabs>
        <w:ind w:left="540" w:hanging="540"/>
        <w:rPr>
          <w:b/>
          <w:bCs/>
        </w:rPr>
      </w:pPr>
      <w:r w:rsidRPr="00870A64">
        <w:rPr>
          <w:b/>
          <w:bCs/>
        </w:rPr>
        <w:t xml:space="preserve">Intangible assets and </w:t>
      </w:r>
      <w:proofErr w:type="spellStart"/>
      <w:r w:rsidRPr="00870A64">
        <w:rPr>
          <w:b/>
          <w:bCs/>
        </w:rPr>
        <w:t>amortisation</w:t>
      </w:r>
      <w:proofErr w:type="spellEnd"/>
    </w:p>
    <w:p w14:paraId="7AA8DEED" w14:textId="77777777" w:rsidR="002516A2" w:rsidRDefault="002516A2" w:rsidP="002516A2">
      <w:pPr>
        <w:pStyle w:val="FSNoteDetail"/>
        <w:tabs>
          <w:tab w:val="left" w:pos="180"/>
        </w:tabs>
        <w:ind w:left="540"/>
      </w:pPr>
      <w:r>
        <w:t xml:space="preserve">Intangible assets acquired through business combination are initially </w:t>
      </w:r>
      <w:proofErr w:type="spellStart"/>
      <w:r>
        <w:t>recognised</w:t>
      </w:r>
      <w:proofErr w:type="spellEnd"/>
      <w:r>
        <w:t xml:space="preserve"> at their fair value on the date of business acquisition while intangible assets acquired in other cases are </w:t>
      </w:r>
      <w:proofErr w:type="spellStart"/>
      <w:r>
        <w:t>recognised</w:t>
      </w:r>
      <w:proofErr w:type="spellEnd"/>
      <w:r>
        <w:t xml:space="preserve"> at cost. Following the initial recognition, the intangible assets are carried at cost less any accumulated </w:t>
      </w:r>
      <w:proofErr w:type="spellStart"/>
      <w:r>
        <w:t>amortisation</w:t>
      </w:r>
      <w:proofErr w:type="spellEnd"/>
      <w:r>
        <w:t xml:space="preserve"> and any accumulated impairment losses (if any).</w:t>
      </w:r>
    </w:p>
    <w:p w14:paraId="3B7D34B7" w14:textId="77777777" w:rsidR="002516A2" w:rsidRDefault="002516A2" w:rsidP="002516A2">
      <w:pPr>
        <w:pStyle w:val="FSNoteDetail"/>
        <w:tabs>
          <w:tab w:val="left" w:pos="180"/>
        </w:tabs>
        <w:ind w:left="540"/>
      </w:pPr>
      <w:r>
        <w:t xml:space="preserve">Intangible assets with finite lives are </w:t>
      </w:r>
      <w:proofErr w:type="spellStart"/>
      <w:r>
        <w:t>amortised</w:t>
      </w:r>
      <w:proofErr w:type="spellEnd"/>
      <w:r>
        <w:t xml:space="preserve"> on a systematic basis over the economic useful life and tested for impairment whenever there is an indication that the intangible asset may be impaired. The </w:t>
      </w:r>
      <w:proofErr w:type="spellStart"/>
      <w:r>
        <w:t>amortisation</w:t>
      </w:r>
      <w:proofErr w:type="spellEnd"/>
      <w:r>
        <w:t xml:space="preserve"> period and the </w:t>
      </w:r>
      <w:proofErr w:type="spellStart"/>
      <w:r>
        <w:t>amortisation</w:t>
      </w:r>
      <w:proofErr w:type="spellEnd"/>
      <w:r>
        <w:t xml:space="preserve"> method of such intangible assets are reviewed at least at each financial year end. The </w:t>
      </w:r>
      <w:proofErr w:type="spellStart"/>
      <w:r>
        <w:t>amortisation</w:t>
      </w:r>
      <w:proofErr w:type="spellEnd"/>
      <w:r>
        <w:t xml:space="preserve"> expense is charged to profit or loss.</w:t>
      </w:r>
    </w:p>
    <w:p w14:paraId="4D5C2BD1" w14:textId="77777777" w:rsidR="002516A2" w:rsidRDefault="002516A2" w:rsidP="002516A2">
      <w:pPr>
        <w:pStyle w:val="FSNoteDetail"/>
        <w:tabs>
          <w:tab w:val="left" w:pos="180"/>
        </w:tabs>
        <w:ind w:left="540"/>
      </w:pPr>
      <w:r>
        <w:t>A summary of the intangible assets with finite useful lives is as follows:</w:t>
      </w:r>
    </w:p>
    <w:p w14:paraId="6409DADF" w14:textId="77777777" w:rsidR="002516A2" w:rsidRDefault="002516A2" w:rsidP="002516A2">
      <w:pPr>
        <w:pStyle w:val="FSNoteDetail"/>
        <w:tabs>
          <w:tab w:val="left" w:pos="180"/>
        </w:tabs>
        <w:ind w:left="540"/>
      </w:pPr>
      <w:r>
        <w:t xml:space="preserve">SET and derivatives memberships </w:t>
      </w:r>
      <w:r>
        <w:tab/>
      </w:r>
      <w:r>
        <w:tab/>
      </w:r>
      <w:r>
        <w:tab/>
      </w:r>
      <w:r>
        <w:tab/>
      </w:r>
      <w:r>
        <w:tab/>
        <w:t>5 years</w:t>
      </w:r>
    </w:p>
    <w:p w14:paraId="691E9711" w14:textId="77777777" w:rsidR="002516A2" w:rsidRDefault="002516A2" w:rsidP="002516A2">
      <w:pPr>
        <w:pStyle w:val="FSNoteDetail"/>
        <w:tabs>
          <w:tab w:val="left" w:pos="180"/>
        </w:tabs>
        <w:ind w:left="540"/>
      </w:pPr>
      <w:r>
        <w:t>Computer software licenses</w:t>
      </w:r>
      <w:r>
        <w:tab/>
      </w:r>
      <w:r>
        <w:tab/>
      </w:r>
      <w:r>
        <w:tab/>
        <w:t xml:space="preserve">        Over the period of license term</w:t>
      </w:r>
    </w:p>
    <w:p w14:paraId="55966342" w14:textId="77777777" w:rsidR="002516A2" w:rsidRDefault="002516A2" w:rsidP="002516A2">
      <w:pPr>
        <w:pStyle w:val="FSNoteDetail"/>
        <w:tabs>
          <w:tab w:val="left" w:pos="180"/>
        </w:tabs>
        <w:ind w:left="540"/>
      </w:pPr>
      <w:r>
        <w:t xml:space="preserve">Software </w:t>
      </w:r>
      <w:r>
        <w:tab/>
      </w:r>
      <w:r>
        <w:tab/>
      </w:r>
      <w:r>
        <w:tab/>
      </w:r>
      <w:r>
        <w:tab/>
      </w:r>
      <w:r>
        <w:tab/>
      </w:r>
      <w:r>
        <w:tab/>
      </w:r>
      <w:r>
        <w:tab/>
        <w:t xml:space="preserve">            3, 5 years</w:t>
      </w:r>
    </w:p>
    <w:p w14:paraId="056AAD07" w14:textId="77777777" w:rsidR="002516A2" w:rsidRDefault="002516A2" w:rsidP="002516A2">
      <w:pPr>
        <w:pStyle w:val="FSNoteDetail"/>
        <w:tabs>
          <w:tab w:val="left" w:pos="180"/>
        </w:tabs>
        <w:ind w:left="540"/>
      </w:pPr>
      <w:r>
        <w:t xml:space="preserve">Company’s logo </w:t>
      </w:r>
      <w:r>
        <w:tab/>
      </w:r>
      <w:r>
        <w:tab/>
      </w:r>
      <w:r>
        <w:tab/>
      </w:r>
      <w:r>
        <w:tab/>
      </w:r>
      <w:r>
        <w:tab/>
      </w:r>
      <w:r>
        <w:tab/>
      </w:r>
      <w:r>
        <w:tab/>
        <w:t>5 years</w:t>
      </w:r>
    </w:p>
    <w:p w14:paraId="56693F2B" w14:textId="55A09C96" w:rsidR="003C1790" w:rsidRPr="00870A64" w:rsidRDefault="003C1790" w:rsidP="003C1790">
      <w:pPr>
        <w:pStyle w:val="FSNoteDetail"/>
        <w:tabs>
          <w:tab w:val="left" w:pos="180"/>
        </w:tabs>
        <w:ind w:left="540"/>
      </w:pPr>
      <w:r w:rsidRPr="00870A64">
        <w:t xml:space="preserve">No depreciation is provided on </w:t>
      </w:r>
      <w:r>
        <w:t>software</w:t>
      </w:r>
      <w:r w:rsidRPr="00870A64">
        <w:t xml:space="preserve"> under installation.</w:t>
      </w:r>
    </w:p>
    <w:p w14:paraId="687C950C" w14:textId="2ABEBD8D" w:rsidR="002516A2" w:rsidRDefault="002516A2" w:rsidP="002516A2">
      <w:pPr>
        <w:pStyle w:val="FSNoteDetail"/>
        <w:tabs>
          <w:tab w:val="left" w:pos="180"/>
        </w:tabs>
        <w:ind w:left="540"/>
      </w:pPr>
      <w:r>
        <w:t xml:space="preserve">Intangible assets with indefinite useful lives are not </w:t>
      </w:r>
      <w:proofErr w:type="spellStart"/>
      <w:r>
        <w:t>amortised</w:t>
      </w:r>
      <w:proofErr w:type="spellEnd"/>
      <w:r>
        <w:t>,</w:t>
      </w:r>
      <w:r w:rsidR="00957543">
        <w:t xml:space="preserve"> </w:t>
      </w:r>
      <w:r>
        <w:t>but are tested for impairment annually either individually or at the cash generating unit level. The assessment of indefinite useful lives of the intangible assets is reviewed annually.</w:t>
      </w:r>
    </w:p>
    <w:p w14:paraId="0E6ECD59" w14:textId="77777777" w:rsidR="002516A2" w:rsidRPr="00870A64" w:rsidRDefault="002516A2" w:rsidP="002516A2">
      <w:pPr>
        <w:pStyle w:val="FSNoteDetail"/>
        <w:numPr>
          <w:ilvl w:val="1"/>
          <w:numId w:val="2"/>
        </w:numPr>
        <w:tabs>
          <w:tab w:val="left" w:pos="180"/>
        </w:tabs>
        <w:ind w:left="540" w:hanging="540"/>
        <w:rPr>
          <w:b/>
          <w:bCs/>
        </w:rPr>
      </w:pPr>
      <w:r w:rsidRPr="00870A64">
        <w:rPr>
          <w:b/>
          <w:bCs/>
        </w:rPr>
        <w:t>Securities sold under repurchase agreements</w:t>
      </w:r>
    </w:p>
    <w:p w14:paraId="4BC87698" w14:textId="77777777" w:rsidR="002516A2" w:rsidRPr="00870A64" w:rsidRDefault="002516A2" w:rsidP="002516A2">
      <w:pPr>
        <w:pStyle w:val="FSNoteDetail"/>
        <w:tabs>
          <w:tab w:val="left" w:pos="180"/>
        </w:tabs>
        <w:ind w:left="540"/>
      </w:pPr>
      <w:r w:rsidRPr="00870A64">
        <w:t>The Company enters into sales of securities under agreements to repurchase securities at certain dates in the future at a fixed price. Securities sold under repurchase agreements presented as liabilities in the statement of financial position are stated at amounts received from the sale of those securities and the underlying securities are treated as collaterals.</w:t>
      </w:r>
    </w:p>
    <w:p w14:paraId="52BB1569" w14:textId="62291490" w:rsidR="002516A2" w:rsidRDefault="002516A2" w:rsidP="002516A2">
      <w:pPr>
        <w:pStyle w:val="FSNoteDetail"/>
        <w:tabs>
          <w:tab w:val="left" w:pos="180"/>
        </w:tabs>
        <w:ind w:left="540"/>
      </w:pPr>
      <w:r w:rsidRPr="00870A64">
        <w:t xml:space="preserve">The difference between the sale and purchase considerations is </w:t>
      </w:r>
      <w:proofErr w:type="spellStart"/>
      <w:r w:rsidRPr="00870A64">
        <w:t>recognised</w:t>
      </w:r>
      <w:proofErr w:type="spellEnd"/>
      <w:r w:rsidRPr="00870A64">
        <w:t xml:space="preserve"> on an accrual basis over the period of the transaction and is included in financial cost.</w:t>
      </w:r>
    </w:p>
    <w:p w14:paraId="4B71A839" w14:textId="77777777" w:rsidR="002516A2" w:rsidRPr="00870A64" w:rsidRDefault="002516A2" w:rsidP="002516A2">
      <w:pPr>
        <w:pStyle w:val="FSNoteDetail"/>
        <w:numPr>
          <w:ilvl w:val="1"/>
          <w:numId w:val="2"/>
        </w:numPr>
        <w:tabs>
          <w:tab w:val="left" w:pos="180"/>
        </w:tabs>
        <w:ind w:left="540" w:hanging="540"/>
        <w:rPr>
          <w:b/>
          <w:bCs/>
        </w:rPr>
      </w:pPr>
      <w:r w:rsidRPr="00870A64">
        <w:rPr>
          <w:b/>
          <w:bCs/>
        </w:rPr>
        <w:t>Securities and derivatives business payables</w:t>
      </w:r>
    </w:p>
    <w:p w14:paraId="624F7097" w14:textId="77777777" w:rsidR="002516A2" w:rsidRDefault="002516A2" w:rsidP="002516A2">
      <w:pPr>
        <w:pStyle w:val="FSNoteDetail"/>
        <w:tabs>
          <w:tab w:val="left" w:pos="180"/>
        </w:tabs>
        <w:ind w:left="540"/>
      </w:pPr>
      <w:r w:rsidRPr="00870A64">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14:paraId="3545AEEC" w14:textId="77777777" w:rsidR="002516A2" w:rsidRDefault="002516A2" w:rsidP="002516A2">
      <w:pPr>
        <w:pStyle w:val="FSNoteDetail"/>
        <w:numPr>
          <w:ilvl w:val="1"/>
          <w:numId w:val="2"/>
        </w:numPr>
        <w:tabs>
          <w:tab w:val="left" w:pos="180"/>
        </w:tabs>
        <w:ind w:left="540" w:hanging="540"/>
        <w:rPr>
          <w:b/>
          <w:bCs/>
        </w:rPr>
      </w:pPr>
      <w:r>
        <w:rPr>
          <w:b/>
          <w:bCs/>
        </w:rPr>
        <w:t>Lease</w:t>
      </w:r>
    </w:p>
    <w:p w14:paraId="4D545F90" w14:textId="77777777" w:rsidR="002516A2" w:rsidRPr="006D721F" w:rsidRDefault="002516A2" w:rsidP="002516A2">
      <w:pPr>
        <w:pStyle w:val="BodyText"/>
        <w:spacing w:after="120"/>
        <w:ind w:left="540"/>
        <w:jc w:val="thaiDistribute"/>
        <w:rPr>
          <w:rFonts w:ascii="Angsana New" w:eastAsia="Arial Unicode MS" w:hAnsi="Angsana New"/>
          <w:b/>
          <w:bCs/>
          <w:kern w:val="2"/>
          <w:sz w:val="28"/>
        </w:rPr>
      </w:pPr>
      <w:r w:rsidRPr="006D721F">
        <w:rPr>
          <w:rFonts w:ascii="Angsana New" w:eastAsia="Arial Unicode MS" w:hAnsi="Angsana New"/>
          <w:b/>
          <w:bCs/>
          <w:kern w:val="2"/>
          <w:sz w:val="28"/>
        </w:rPr>
        <w:t>Accounting policy adopted since 1 January 2020</w:t>
      </w:r>
    </w:p>
    <w:p w14:paraId="38E2EA42" w14:textId="77777777" w:rsidR="002516A2" w:rsidRPr="006D721F" w:rsidRDefault="002516A2" w:rsidP="002516A2">
      <w:pPr>
        <w:pStyle w:val="BodyText"/>
        <w:ind w:left="567"/>
        <w:jc w:val="thaiDistribute"/>
        <w:rPr>
          <w:rFonts w:ascii="Angsana New" w:eastAsia="Arial Unicode MS" w:hAnsi="Angsana New"/>
          <w:b/>
          <w:bCs/>
          <w:i/>
          <w:iCs/>
          <w:kern w:val="2"/>
          <w:sz w:val="28"/>
        </w:rPr>
      </w:pPr>
      <w:r w:rsidRPr="006D721F">
        <w:rPr>
          <w:rFonts w:ascii="Angsana New" w:eastAsia="Arial Unicode MS" w:hAnsi="Angsana New"/>
          <w:b/>
          <w:bCs/>
          <w:i/>
          <w:iCs/>
          <w:kern w:val="2"/>
          <w:sz w:val="28"/>
        </w:rPr>
        <w:t>Right-of-use assets</w:t>
      </w:r>
    </w:p>
    <w:p w14:paraId="7441C2BC" w14:textId="77777777" w:rsidR="002516A2" w:rsidRPr="006D721F" w:rsidRDefault="002516A2" w:rsidP="002516A2">
      <w:pPr>
        <w:pStyle w:val="BodyText"/>
        <w:ind w:left="594"/>
        <w:jc w:val="thaiDistribute"/>
        <w:rPr>
          <w:rFonts w:ascii="Angsana New" w:eastAsia="Arial Unicode MS" w:hAnsi="Angsana New"/>
          <w:kern w:val="2"/>
          <w:sz w:val="28"/>
        </w:rPr>
      </w:pPr>
      <w:r w:rsidRPr="006D721F">
        <w:rPr>
          <w:rFonts w:ascii="Angsana New" w:eastAsia="Arial Unicode MS" w:hAnsi="Angsana New"/>
          <w:kern w:val="2"/>
          <w:sz w:val="28"/>
        </w:rPr>
        <w:t xml:space="preserve">The Group </w:t>
      </w:r>
      <w:proofErr w:type="spellStart"/>
      <w:r w:rsidRPr="006D721F">
        <w:rPr>
          <w:rFonts w:ascii="Angsana New" w:eastAsia="Arial Unicode MS" w:hAnsi="Angsana New"/>
          <w:kern w:val="2"/>
          <w:sz w:val="28"/>
        </w:rPr>
        <w:t>recognises</w:t>
      </w:r>
      <w:proofErr w:type="spellEnd"/>
      <w:r w:rsidRPr="006D721F">
        <w:rPr>
          <w:rFonts w:ascii="Angsana New" w:eastAsia="Arial Unicode MS" w:hAnsi="Angsana New"/>
          <w:kern w:val="2"/>
          <w:sz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6D721F">
        <w:rPr>
          <w:rFonts w:ascii="Angsana New" w:eastAsia="Arial Unicode MS" w:hAnsi="Angsana New"/>
          <w:kern w:val="2"/>
          <w:sz w:val="28"/>
        </w:rPr>
        <w:t>recognised</w:t>
      </w:r>
      <w:proofErr w:type="spellEnd"/>
      <w:r w:rsidRPr="006D721F">
        <w:rPr>
          <w:rFonts w:ascii="Angsana New" w:eastAsia="Arial Unicode MS" w:hAnsi="Angsana New"/>
          <w:kern w:val="2"/>
          <w:sz w:val="28"/>
        </w:rPr>
        <w:t xml:space="preserve"> through initial measurement, initial direct costs incurred, and lease payments made at or before the commencement date, less any lease incentives received.</w:t>
      </w:r>
    </w:p>
    <w:p w14:paraId="19D8A18E" w14:textId="03B3E2A2" w:rsidR="002516A2" w:rsidRPr="006D721F" w:rsidRDefault="002516A2" w:rsidP="002516A2">
      <w:pPr>
        <w:pStyle w:val="BodyText"/>
        <w:spacing w:before="240"/>
        <w:ind w:left="594"/>
        <w:jc w:val="thaiDistribute"/>
        <w:rPr>
          <w:rFonts w:ascii="Angsana New" w:eastAsia="Arial Unicode MS" w:hAnsi="Angsana New"/>
          <w:kern w:val="2"/>
          <w:sz w:val="28"/>
        </w:rPr>
      </w:pPr>
      <w:r w:rsidRPr="006D721F">
        <w:rPr>
          <w:rFonts w:ascii="Angsana New" w:eastAsia="Arial Unicode MS" w:hAnsi="Angsana New"/>
          <w:kern w:val="2"/>
          <w:sz w:val="28"/>
        </w:rPr>
        <w:t xml:space="preserve">Unless the Group is reasonably certain that it will obtain ownership of the leased asset at the end of the lease term, the </w:t>
      </w:r>
      <w:proofErr w:type="spellStart"/>
      <w:r w:rsidRPr="006D721F">
        <w:rPr>
          <w:rFonts w:ascii="Angsana New" w:eastAsia="Arial Unicode MS" w:hAnsi="Angsana New"/>
          <w:kern w:val="2"/>
          <w:sz w:val="28"/>
        </w:rPr>
        <w:t>recognised</w:t>
      </w:r>
      <w:proofErr w:type="spellEnd"/>
      <w:r w:rsidRPr="006D721F">
        <w:rPr>
          <w:rFonts w:ascii="Angsana New" w:eastAsia="Arial Unicode MS" w:hAnsi="Angsana New"/>
          <w:kern w:val="2"/>
          <w:sz w:val="28"/>
        </w:rPr>
        <w:t xml:space="preserve"> right-of-use assets are depreciated on a straight-line basis from the commencement date of the lease to the earlier of the end of the useful life of the right-of-use asset or the end of the lease term</w:t>
      </w:r>
      <w:r w:rsidR="00E2029E">
        <w:rPr>
          <w:rFonts w:ascii="Angsana New" w:eastAsia="Arial Unicode MS" w:hAnsi="Angsana New"/>
          <w:kern w:val="2"/>
          <w:sz w:val="28"/>
        </w:rPr>
        <w:t>.</w:t>
      </w:r>
    </w:p>
    <w:p w14:paraId="26BA96C9" w14:textId="77777777" w:rsidR="002516A2" w:rsidRPr="002C0A09" w:rsidRDefault="002516A2" w:rsidP="002516A2">
      <w:pPr>
        <w:spacing w:before="120" w:line="380" w:lineRule="exact"/>
        <w:ind w:left="612"/>
        <w:jc w:val="thaiDistribute"/>
        <w:rPr>
          <w:rFonts w:ascii="Angsana New" w:hAnsi="Angsana New"/>
          <w:b/>
          <w:bCs/>
          <w:i/>
          <w:iCs/>
          <w:sz w:val="28"/>
        </w:rPr>
      </w:pPr>
      <w:r w:rsidRPr="002C0A09">
        <w:rPr>
          <w:rFonts w:ascii="Angsana New" w:hAnsi="Angsana New"/>
          <w:b/>
          <w:bCs/>
          <w:i/>
          <w:iCs/>
          <w:sz w:val="28"/>
        </w:rPr>
        <w:t>Lease liabilities</w:t>
      </w:r>
    </w:p>
    <w:p w14:paraId="5F375A76" w14:textId="77777777" w:rsidR="002516A2" w:rsidRPr="00A964A0" w:rsidRDefault="002516A2" w:rsidP="002516A2">
      <w:pPr>
        <w:spacing w:before="120" w:line="380" w:lineRule="exact"/>
        <w:ind w:left="612" w:right="-43" w:hanging="7"/>
        <w:jc w:val="both"/>
        <w:rPr>
          <w:rFonts w:ascii="Angsana New" w:eastAsia="Arial Unicode MS" w:hAnsi="Angsana New"/>
          <w:sz w:val="28"/>
        </w:rPr>
      </w:pPr>
      <w:r w:rsidRPr="002C0A09">
        <w:rPr>
          <w:rFonts w:ascii="Angsana New" w:eastAsia="Arial Unicode MS" w:hAnsi="Angsana New"/>
          <w:sz w:val="28"/>
        </w:rPr>
        <w:t xml:space="preserve">At the commencement date of the lease, the Group </w:t>
      </w:r>
      <w:proofErr w:type="spellStart"/>
      <w:r w:rsidRPr="002C0A09">
        <w:rPr>
          <w:rFonts w:ascii="Angsana New" w:eastAsia="Arial Unicode MS" w:hAnsi="Angsana New"/>
          <w:sz w:val="28"/>
        </w:rPr>
        <w:t>recognises</w:t>
      </w:r>
      <w:proofErr w:type="spellEnd"/>
      <w:r w:rsidRPr="002C0A09">
        <w:rPr>
          <w:rFonts w:ascii="Angsana New" w:eastAsia="Arial Unicode MS" w:hAnsi="Angsana New"/>
          <w:sz w:val="28"/>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6996389B" w14:textId="77777777" w:rsidR="002516A2" w:rsidRPr="002C0A09" w:rsidRDefault="002516A2" w:rsidP="002516A2">
      <w:pPr>
        <w:spacing w:before="120" w:line="380" w:lineRule="exact"/>
        <w:ind w:left="612"/>
        <w:jc w:val="thaiDistribute"/>
        <w:rPr>
          <w:rFonts w:ascii="Angsana New" w:hAnsi="Angsana New"/>
          <w:b/>
          <w:bCs/>
          <w:i/>
          <w:iCs/>
          <w:sz w:val="28"/>
        </w:rPr>
      </w:pPr>
      <w:r w:rsidRPr="002C0A09">
        <w:rPr>
          <w:rFonts w:ascii="Angsana New" w:hAnsi="Angsana New"/>
          <w:b/>
          <w:bCs/>
          <w:i/>
          <w:iCs/>
          <w:sz w:val="28"/>
        </w:rPr>
        <w:t>Short-term leases and Leases of low-value assets</w:t>
      </w:r>
    </w:p>
    <w:p w14:paraId="4306870C" w14:textId="77777777" w:rsidR="002516A2" w:rsidRDefault="002516A2" w:rsidP="002516A2">
      <w:pPr>
        <w:spacing w:before="120" w:line="380" w:lineRule="exact"/>
        <w:ind w:left="612" w:right="-43" w:hanging="7"/>
        <w:jc w:val="both"/>
        <w:rPr>
          <w:rFonts w:ascii="Angsana New" w:eastAsia="Arial Unicode MS" w:hAnsi="Angsana New"/>
          <w:sz w:val="28"/>
        </w:rPr>
      </w:pPr>
      <w:r w:rsidRPr="002C0A09">
        <w:rPr>
          <w:rFonts w:ascii="Angsana New" w:eastAsia="Arial Unicode MS" w:hAnsi="Angsana New"/>
          <w:sz w:val="28"/>
        </w:rPr>
        <w:t xml:space="preserve">Payments under leases that, have a lease term of 12 months or less at the commencement date, or are leases of low-value assets, are </w:t>
      </w:r>
      <w:proofErr w:type="spellStart"/>
      <w:r w:rsidRPr="002C0A09">
        <w:rPr>
          <w:rFonts w:ascii="Angsana New" w:eastAsia="Arial Unicode MS" w:hAnsi="Angsana New"/>
          <w:sz w:val="28"/>
        </w:rPr>
        <w:t>recognised</w:t>
      </w:r>
      <w:proofErr w:type="spellEnd"/>
      <w:r w:rsidRPr="002C0A09">
        <w:rPr>
          <w:rFonts w:ascii="Angsana New" w:eastAsia="Arial Unicode MS" w:hAnsi="Angsana New"/>
          <w:sz w:val="28"/>
        </w:rPr>
        <w:t xml:space="preserve"> as expenses on a straight-line basis over the lease term.</w:t>
      </w:r>
    </w:p>
    <w:p w14:paraId="68CA2759" w14:textId="77777777" w:rsidR="00082846" w:rsidRDefault="00082846" w:rsidP="002516A2">
      <w:pPr>
        <w:spacing w:before="120" w:line="380" w:lineRule="exact"/>
        <w:ind w:left="612" w:right="-43" w:hanging="7"/>
        <w:jc w:val="both"/>
        <w:rPr>
          <w:rFonts w:ascii="Angsana New" w:eastAsia="Arial Unicode MS" w:hAnsi="Angsana New"/>
          <w:b/>
          <w:bCs/>
          <w:sz w:val="28"/>
        </w:rPr>
      </w:pPr>
    </w:p>
    <w:p w14:paraId="7B2DF41C" w14:textId="77777777" w:rsidR="00082846" w:rsidRDefault="00082846" w:rsidP="002516A2">
      <w:pPr>
        <w:spacing w:before="120" w:line="380" w:lineRule="exact"/>
        <w:ind w:left="612" w:right="-43" w:hanging="7"/>
        <w:jc w:val="both"/>
        <w:rPr>
          <w:rFonts w:ascii="Angsana New" w:eastAsia="Arial Unicode MS" w:hAnsi="Angsana New"/>
          <w:b/>
          <w:bCs/>
          <w:sz w:val="28"/>
        </w:rPr>
      </w:pPr>
    </w:p>
    <w:p w14:paraId="6C77B10C" w14:textId="2E5482E2" w:rsidR="002516A2" w:rsidRPr="00904377" w:rsidRDefault="002516A2" w:rsidP="00082846">
      <w:pPr>
        <w:spacing w:before="120" w:after="240" w:line="380" w:lineRule="exact"/>
        <w:ind w:left="612" w:right="-43" w:hanging="7"/>
        <w:jc w:val="both"/>
        <w:rPr>
          <w:rFonts w:ascii="Angsana New" w:eastAsia="Arial Unicode MS" w:hAnsi="Angsana New"/>
          <w:b/>
          <w:bCs/>
          <w:sz w:val="28"/>
        </w:rPr>
      </w:pPr>
      <w:r w:rsidRPr="00904377">
        <w:rPr>
          <w:rFonts w:ascii="Angsana New" w:eastAsia="Arial Unicode MS" w:hAnsi="Angsana New"/>
          <w:b/>
          <w:bCs/>
          <w:sz w:val="28"/>
        </w:rPr>
        <w:t>Accounting policy adopted before 1 January 2020</w:t>
      </w:r>
    </w:p>
    <w:p w14:paraId="46D00375" w14:textId="77777777" w:rsidR="002516A2" w:rsidRPr="00904377" w:rsidRDefault="002516A2" w:rsidP="002516A2">
      <w:pPr>
        <w:pStyle w:val="BodyText"/>
        <w:ind w:left="639"/>
        <w:jc w:val="thaiDistribute"/>
        <w:rPr>
          <w:rFonts w:ascii="Angsana New" w:eastAsia="Arial Unicode MS" w:hAnsi="Angsana New"/>
          <w:kern w:val="2"/>
          <w:sz w:val="28"/>
        </w:rPr>
      </w:pPr>
      <w:r w:rsidRPr="00904377">
        <w:rPr>
          <w:rFonts w:ascii="Angsana New" w:eastAsia="Arial Unicode MS" w:hAnsi="Angsana New"/>
          <w:kern w:val="2"/>
          <w:sz w:val="28"/>
        </w:rPr>
        <w:t xml:space="preserve">Leases of vehicle which transfer substantially all the risks and rewards of ownership to the lessee are classified as finance leases. Finance leases are </w:t>
      </w:r>
      <w:proofErr w:type="spellStart"/>
      <w:r w:rsidRPr="00904377">
        <w:rPr>
          <w:rFonts w:ascii="Angsana New" w:eastAsia="Arial Unicode MS" w:hAnsi="Angsana New"/>
          <w:kern w:val="2"/>
          <w:sz w:val="28"/>
        </w:rPr>
        <w:t>capitalised</w:t>
      </w:r>
      <w:proofErr w:type="spellEnd"/>
      <w:r w:rsidRPr="00904377">
        <w:rPr>
          <w:rFonts w:ascii="Angsana New" w:eastAsia="Arial Unicode MS" w:hAnsi="Angsana New"/>
          <w:kern w:val="2"/>
          <w:sz w:val="28"/>
        </w:rPr>
        <w:t xml:space="preserve"> at the lower of the fair value of the leased assets and the present value of the minimum lease payments. The outstanding rental obligations, net of finance charges, are recorded as liabilities, while the interest element is charged to profit or loss in the statement of comprehensive income over the lease period. The assets acquired under finance leases is depreciated over the useful life of the asset.</w:t>
      </w:r>
    </w:p>
    <w:p w14:paraId="35218123" w14:textId="77777777" w:rsidR="002516A2" w:rsidRDefault="002516A2" w:rsidP="002516A2">
      <w:pPr>
        <w:pStyle w:val="BodyText"/>
        <w:spacing w:before="240"/>
        <w:ind w:left="639"/>
        <w:jc w:val="thaiDistribute"/>
        <w:rPr>
          <w:rFonts w:ascii="Angsana New" w:eastAsia="Arial Unicode MS" w:hAnsi="Angsana New"/>
          <w:kern w:val="2"/>
          <w:sz w:val="28"/>
        </w:rPr>
      </w:pPr>
      <w:r w:rsidRPr="00904377">
        <w:rPr>
          <w:rFonts w:ascii="Angsana New" w:eastAsia="Arial Unicode MS" w:hAnsi="Angsana New"/>
          <w:kern w:val="2"/>
          <w:sz w:val="28"/>
        </w:rPr>
        <w:t xml:space="preserve">Operating lease payments are </w:t>
      </w:r>
      <w:proofErr w:type="spellStart"/>
      <w:r w:rsidRPr="00904377">
        <w:rPr>
          <w:rFonts w:ascii="Angsana New" w:eastAsia="Arial Unicode MS" w:hAnsi="Angsana New"/>
          <w:kern w:val="2"/>
          <w:sz w:val="28"/>
        </w:rPr>
        <w:t>recognised</w:t>
      </w:r>
      <w:proofErr w:type="spellEnd"/>
      <w:r w:rsidRPr="00904377">
        <w:rPr>
          <w:rFonts w:ascii="Angsana New" w:eastAsia="Arial Unicode MS" w:hAnsi="Angsana New"/>
          <w:kern w:val="2"/>
          <w:sz w:val="28"/>
        </w:rPr>
        <w:t xml:space="preserve"> as an expense in profit or loss in the statement of comprehensive income on a straight-line basis over the lease term.</w:t>
      </w:r>
    </w:p>
    <w:p w14:paraId="0129EF69" w14:textId="77777777" w:rsidR="002516A2" w:rsidRDefault="002516A2" w:rsidP="002516A2">
      <w:pPr>
        <w:pStyle w:val="FSNoteDetail"/>
        <w:numPr>
          <w:ilvl w:val="1"/>
          <w:numId w:val="2"/>
        </w:numPr>
        <w:tabs>
          <w:tab w:val="left" w:pos="180"/>
        </w:tabs>
        <w:ind w:left="540" w:hanging="540"/>
        <w:rPr>
          <w:b/>
          <w:bCs/>
        </w:rPr>
      </w:pPr>
      <w:r w:rsidRPr="008E45A9">
        <w:rPr>
          <w:b/>
          <w:bCs/>
        </w:rPr>
        <w:t>Borrowings and debt issued</w:t>
      </w:r>
    </w:p>
    <w:p w14:paraId="40D245EB" w14:textId="77777777" w:rsidR="002516A2" w:rsidRDefault="002516A2" w:rsidP="002516A2">
      <w:pPr>
        <w:pStyle w:val="FSNoteDetail"/>
        <w:tabs>
          <w:tab w:val="left" w:pos="180"/>
        </w:tabs>
        <w:ind w:left="540"/>
      </w:pPr>
      <w:r w:rsidRPr="008E45A9">
        <w:t xml:space="preserve">Borrowings and debt issued are </w:t>
      </w:r>
      <w:proofErr w:type="spellStart"/>
      <w:r w:rsidRPr="008E45A9">
        <w:t>recognised</w:t>
      </w:r>
      <w:proofErr w:type="spellEnd"/>
      <w:r w:rsidRPr="008E45A9">
        <w:t xml:space="preserve"> initially at the fair value of the proceeds received. Borrowings are subsequently stated at </w:t>
      </w:r>
      <w:proofErr w:type="spellStart"/>
      <w:r w:rsidRPr="008E45A9">
        <w:t>amortised</w:t>
      </w:r>
      <w:proofErr w:type="spellEnd"/>
      <w:r w:rsidRPr="008E45A9">
        <w:t xml:space="preserve"> cost, using the effective yield method; any difference between proceeds and the redemption value is </w:t>
      </w:r>
      <w:proofErr w:type="spellStart"/>
      <w:r w:rsidRPr="008E45A9">
        <w:t>recognised</w:t>
      </w:r>
      <w:proofErr w:type="spellEnd"/>
      <w:r w:rsidRPr="008E45A9">
        <w:t xml:space="preserve"> in the statements of comprehensive income over the period of the borrowings.</w:t>
      </w:r>
    </w:p>
    <w:p w14:paraId="5DD119BE" w14:textId="77777777" w:rsidR="002516A2" w:rsidRPr="008E45A9" w:rsidRDefault="002516A2" w:rsidP="002516A2">
      <w:pPr>
        <w:pStyle w:val="FSNoteDetail"/>
        <w:numPr>
          <w:ilvl w:val="1"/>
          <w:numId w:val="2"/>
        </w:numPr>
        <w:tabs>
          <w:tab w:val="left" w:pos="180"/>
        </w:tabs>
        <w:ind w:left="540" w:hanging="540"/>
        <w:rPr>
          <w:b/>
          <w:bCs/>
        </w:rPr>
      </w:pPr>
      <w:r w:rsidRPr="008E45A9">
        <w:rPr>
          <w:b/>
          <w:bCs/>
        </w:rPr>
        <w:t>Provisions</w:t>
      </w:r>
    </w:p>
    <w:p w14:paraId="39D57D5E" w14:textId="77777777" w:rsidR="002516A2" w:rsidRDefault="002516A2" w:rsidP="002516A2">
      <w:pPr>
        <w:pStyle w:val="FSNoteDetail"/>
        <w:tabs>
          <w:tab w:val="left" w:pos="180"/>
        </w:tabs>
        <w:ind w:left="540"/>
      </w:pPr>
      <w:r w:rsidRPr="008E45A9">
        <w:t xml:space="preserve">Provisions are </w:t>
      </w:r>
      <w:proofErr w:type="spellStart"/>
      <w:r w:rsidRPr="008E45A9">
        <w:t>recognised</w:t>
      </w:r>
      <w:proofErr w:type="spellEnd"/>
      <w:r w:rsidRPr="008E45A9">
        <w:t xml:space="preserve"> when the Company has a present obligation as a result of a past event, it is probable that an outflow of resources embodying economic benefits will be required to settle the obligation, and a reliable estimate can be made of the amount of the obligation.</w:t>
      </w:r>
    </w:p>
    <w:p w14:paraId="4E3755D7" w14:textId="77777777" w:rsidR="002516A2" w:rsidRPr="008E45A9" w:rsidRDefault="002516A2" w:rsidP="002516A2">
      <w:pPr>
        <w:pStyle w:val="FSNoteDetail"/>
        <w:numPr>
          <w:ilvl w:val="1"/>
          <w:numId w:val="2"/>
        </w:numPr>
        <w:tabs>
          <w:tab w:val="left" w:pos="180"/>
        </w:tabs>
        <w:ind w:left="540" w:hanging="540"/>
        <w:rPr>
          <w:b/>
          <w:bCs/>
        </w:rPr>
      </w:pPr>
      <w:r w:rsidRPr="008E45A9">
        <w:rPr>
          <w:b/>
          <w:bCs/>
        </w:rPr>
        <w:t>Related party transactions</w:t>
      </w:r>
    </w:p>
    <w:p w14:paraId="3BE4F904" w14:textId="77777777" w:rsidR="002516A2" w:rsidRDefault="002516A2" w:rsidP="002516A2">
      <w:pPr>
        <w:pStyle w:val="FSNoteDetail"/>
        <w:tabs>
          <w:tab w:val="left" w:pos="180"/>
        </w:tabs>
        <w:ind w:left="540"/>
      </w:pPr>
      <w:r>
        <w:t>Related parties comprise enterprises and individuals that control, or are controlled by, the Company, whether directly or indirectly, or which are under common control with the Company.</w:t>
      </w:r>
    </w:p>
    <w:p w14:paraId="5A31D51C" w14:textId="77777777" w:rsidR="002516A2" w:rsidRDefault="002516A2" w:rsidP="002516A2">
      <w:pPr>
        <w:pStyle w:val="FSNoteDetail"/>
        <w:tabs>
          <w:tab w:val="left" w:pos="180"/>
        </w:tabs>
        <w:ind w:left="540"/>
      </w:pPr>
      <w:r>
        <w:t>They also include associated company and individuals which directly or indirectly own a voting interest in the Company that gives them significant influence over the Company, management personnel, directors and officers with authority in the planning and direction of the operations of the Group.</w:t>
      </w:r>
    </w:p>
    <w:p w14:paraId="44C97806" w14:textId="77777777" w:rsidR="002516A2" w:rsidRDefault="002516A2" w:rsidP="002516A2">
      <w:pPr>
        <w:pStyle w:val="FSNoteDetail"/>
        <w:numPr>
          <w:ilvl w:val="1"/>
          <w:numId w:val="2"/>
        </w:numPr>
        <w:tabs>
          <w:tab w:val="left" w:pos="180"/>
        </w:tabs>
        <w:ind w:left="540" w:hanging="540"/>
        <w:rPr>
          <w:b/>
          <w:bCs/>
        </w:rPr>
      </w:pPr>
      <w:r w:rsidRPr="008E45A9">
        <w:rPr>
          <w:b/>
          <w:bCs/>
        </w:rPr>
        <w:t>Impairment of assets</w:t>
      </w:r>
    </w:p>
    <w:p w14:paraId="000E6AC1" w14:textId="77777777" w:rsidR="002516A2" w:rsidRPr="008E45A9" w:rsidRDefault="002516A2" w:rsidP="002516A2">
      <w:pPr>
        <w:pStyle w:val="FSNoteDetail"/>
        <w:tabs>
          <w:tab w:val="left" w:pos="180"/>
        </w:tabs>
        <w:ind w:left="540"/>
      </w:pPr>
      <w:r w:rsidRPr="008E45A9">
        <w:t xml:space="preserve">At the end of each reporting period, the Group performs impairment reviews in respect of the property, plant and equipment and other intangible assets whenever events or changes in circumstances indicate that an asset may be impaired. The Company also carries out annual impairment reviews in respect of intangible assets with indefinite useful lives. An impairment loss is </w:t>
      </w:r>
      <w:proofErr w:type="spellStart"/>
      <w:r w:rsidRPr="008E45A9">
        <w:t>recognised</w:t>
      </w:r>
      <w:proofErr w:type="spellEnd"/>
      <w:r w:rsidRPr="008E45A9">
        <w:t xml:space="preserve"> when the recoverable amount of an asset, which is the higher of the asset’s fair value less costs to sell and its value in use, is less than the carrying amount.</w:t>
      </w:r>
    </w:p>
    <w:p w14:paraId="44222928" w14:textId="77777777" w:rsidR="002516A2" w:rsidRPr="008E45A9" w:rsidRDefault="002516A2" w:rsidP="002516A2">
      <w:pPr>
        <w:pStyle w:val="FSNoteDetail"/>
        <w:tabs>
          <w:tab w:val="left" w:pos="180"/>
        </w:tabs>
        <w:ind w:left="540"/>
      </w:pPr>
      <w:r w:rsidRPr="008E45A9">
        <w:t xml:space="preserve">An impairment loss is </w:t>
      </w:r>
      <w:proofErr w:type="spellStart"/>
      <w:r w:rsidRPr="008E45A9">
        <w:t>recognised</w:t>
      </w:r>
      <w:proofErr w:type="spellEnd"/>
      <w:r w:rsidRPr="008E45A9">
        <w:t xml:space="preserve"> in profit or loss.</w:t>
      </w:r>
    </w:p>
    <w:p w14:paraId="528202D6" w14:textId="5C1B9179" w:rsidR="002516A2" w:rsidRDefault="002516A2" w:rsidP="002516A2">
      <w:pPr>
        <w:pStyle w:val="FSNoteDetail"/>
        <w:tabs>
          <w:tab w:val="left" w:pos="180"/>
        </w:tabs>
        <w:ind w:left="540"/>
        <w:rPr>
          <w:b/>
          <w:bCs/>
        </w:rPr>
      </w:pPr>
      <w:r w:rsidRPr="008E45A9">
        <w:t xml:space="preserve">In the assessment of asset impairment if there is any indication that previously </w:t>
      </w:r>
      <w:proofErr w:type="spellStart"/>
      <w:r w:rsidRPr="008E45A9">
        <w:t>recognised</w:t>
      </w:r>
      <w:proofErr w:type="spellEnd"/>
      <w:r w:rsidRPr="008E45A9">
        <w:t xml:space="preserve"> impairment losses may no longer exist or may have decreased, the Company estimates the asset’s recoverable amount. A previously </w:t>
      </w:r>
      <w:proofErr w:type="spellStart"/>
      <w:r w:rsidRPr="008E45A9">
        <w:t>recognised</w:t>
      </w:r>
      <w:proofErr w:type="spellEnd"/>
      <w:r w:rsidRPr="008E45A9">
        <w:t xml:space="preserve"> impairment loss is reversed only if there has been a change in the assumptions used to determine the asset’s recoverable amount since the last impairment loss was </w:t>
      </w:r>
      <w:proofErr w:type="spellStart"/>
      <w:r w:rsidRPr="008E45A9">
        <w:t>recognised</w:t>
      </w:r>
      <w:proofErr w:type="spellEnd"/>
      <w:r w:rsidRPr="008E45A9">
        <w:t xml:space="preserve">. The increased carrying amount of the asset attributable to a reversal of an impairment loss shall not exceed the carrying amount that would have been determined had no impairment loss been </w:t>
      </w:r>
      <w:proofErr w:type="spellStart"/>
      <w:r w:rsidRPr="008E45A9">
        <w:t>recognised</w:t>
      </w:r>
      <w:proofErr w:type="spellEnd"/>
      <w:r w:rsidRPr="008E45A9">
        <w:t xml:space="preserve"> for the asset in prior years. Such reversal is </w:t>
      </w:r>
      <w:proofErr w:type="spellStart"/>
      <w:r w:rsidRPr="008E45A9">
        <w:t>recognised</w:t>
      </w:r>
      <w:proofErr w:type="spellEnd"/>
      <w:r w:rsidRPr="008E45A9">
        <w:t xml:space="preserve"> in profit or loss unless the asset is carried at a revalued amount, in which case the reversal, which exceeds the carrying amount that would have been determined, is treated as a revaluation increase.</w:t>
      </w:r>
    </w:p>
    <w:p w14:paraId="67B1A87D" w14:textId="77777777" w:rsidR="002516A2" w:rsidRPr="008E45A9" w:rsidRDefault="002516A2" w:rsidP="002516A2">
      <w:pPr>
        <w:pStyle w:val="FSNoteDetail"/>
        <w:numPr>
          <w:ilvl w:val="1"/>
          <w:numId w:val="2"/>
        </w:numPr>
        <w:tabs>
          <w:tab w:val="left" w:pos="180"/>
        </w:tabs>
        <w:ind w:left="540" w:hanging="540"/>
        <w:rPr>
          <w:b/>
          <w:bCs/>
        </w:rPr>
      </w:pPr>
      <w:r w:rsidRPr="008E45A9">
        <w:rPr>
          <w:b/>
          <w:bCs/>
        </w:rPr>
        <w:t>Employee benefit</w:t>
      </w:r>
    </w:p>
    <w:p w14:paraId="2599BC59" w14:textId="77777777" w:rsidR="002516A2" w:rsidRDefault="002516A2" w:rsidP="002516A2">
      <w:pPr>
        <w:pStyle w:val="FSNoteDetail"/>
        <w:numPr>
          <w:ilvl w:val="0"/>
          <w:numId w:val="12"/>
        </w:numPr>
        <w:tabs>
          <w:tab w:val="left" w:pos="180"/>
        </w:tabs>
      </w:pPr>
      <w:r>
        <w:t>Short-term benefits</w:t>
      </w:r>
    </w:p>
    <w:p w14:paraId="15DB5C41" w14:textId="77777777" w:rsidR="002516A2" w:rsidRDefault="002516A2" w:rsidP="002516A2">
      <w:pPr>
        <w:pStyle w:val="FSNoteDetail"/>
        <w:tabs>
          <w:tab w:val="left" w:pos="180"/>
        </w:tabs>
        <w:ind w:left="927"/>
      </w:pPr>
      <w:r>
        <w:t xml:space="preserve">Salaries, wages, bonuses, contribution to the social security fund and provident fund are </w:t>
      </w:r>
      <w:proofErr w:type="spellStart"/>
      <w:r>
        <w:t>recognised</w:t>
      </w:r>
      <w:proofErr w:type="spellEnd"/>
      <w:r>
        <w:t xml:space="preserve"> as expenses when the employees performed the service.</w:t>
      </w:r>
    </w:p>
    <w:p w14:paraId="1B6EECC0" w14:textId="77777777" w:rsidR="002516A2" w:rsidRDefault="002516A2" w:rsidP="002516A2">
      <w:pPr>
        <w:pStyle w:val="FSNoteDetail"/>
        <w:numPr>
          <w:ilvl w:val="0"/>
          <w:numId w:val="12"/>
        </w:numPr>
        <w:tabs>
          <w:tab w:val="left" w:pos="180"/>
        </w:tabs>
      </w:pPr>
      <w:r>
        <w:t xml:space="preserve"> Post-employment benefits (Defined contribution plans)</w:t>
      </w:r>
    </w:p>
    <w:p w14:paraId="097D5200" w14:textId="77777777" w:rsidR="002516A2" w:rsidRDefault="002516A2" w:rsidP="002516A2">
      <w:pPr>
        <w:pStyle w:val="FSNoteDetail"/>
        <w:tabs>
          <w:tab w:val="left" w:pos="180"/>
        </w:tabs>
        <w:ind w:left="963"/>
      </w:pPr>
      <w:r>
        <w:t xml:space="preserve">The Group and the employees have jointly established a provident fund. The fund is monthly contributed by employees and by the Company. The fund’s assets are held in a separate trust fund and the Company’ contributions are </w:t>
      </w:r>
      <w:proofErr w:type="spellStart"/>
      <w:r>
        <w:t>recognised</w:t>
      </w:r>
      <w:proofErr w:type="spellEnd"/>
      <w:r>
        <w:t xml:space="preserve"> as expenses when incurred.</w:t>
      </w:r>
    </w:p>
    <w:p w14:paraId="27BF9215" w14:textId="77777777" w:rsidR="002516A2" w:rsidRDefault="002516A2" w:rsidP="002516A2">
      <w:pPr>
        <w:pStyle w:val="FSNoteDetail"/>
        <w:numPr>
          <w:ilvl w:val="0"/>
          <w:numId w:val="12"/>
        </w:numPr>
        <w:tabs>
          <w:tab w:val="left" w:pos="180"/>
        </w:tabs>
        <w:ind w:left="981" w:hanging="423"/>
      </w:pPr>
      <w:r>
        <w:t>Post-employment benefits (Defined benefit plans)</w:t>
      </w:r>
    </w:p>
    <w:p w14:paraId="7B53FF6D" w14:textId="77777777" w:rsidR="002516A2" w:rsidRDefault="002516A2" w:rsidP="002516A2">
      <w:pPr>
        <w:pStyle w:val="FSNoteDetail"/>
        <w:tabs>
          <w:tab w:val="left" w:pos="180"/>
        </w:tabs>
        <w:ind w:left="963"/>
      </w:pPr>
      <w:r>
        <w:t>The Group has obligations in respect of the severance payments they must make to employees upon retirement under labor law. The Group treats these severance payment obligations as a defined benefit plan.</w:t>
      </w:r>
    </w:p>
    <w:p w14:paraId="607AE398" w14:textId="77777777" w:rsidR="002516A2" w:rsidRDefault="002516A2" w:rsidP="002516A2">
      <w:pPr>
        <w:pStyle w:val="FSNoteDetail"/>
        <w:tabs>
          <w:tab w:val="left" w:pos="180"/>
        </w:tabs>
        <w:ind w:left="963"/>
      </w:pPr>
      <w:r>
        <w:t>The obligation under the defined benefit plan is determined by a professionally qualified independent actuary, based on actuarial techniques, using the projected unit credit method.</w:t>
      </w:r>
    </w:p>
    <w:p w14:paraId="657A26BE" w14:textId="77777777" w:rsidR="002516A2" w:rsidRDefault="002516A2" w:rsidP="002516A2">
      <w:pPr>
        <w:pStyle w:val="FSNoteDetail"/>
        <w:tabs>
          <w:tab w:val="left" w:pos="180"/>
        </w:tabs>
        <w:ind w:left="963"/>
      </w:pPr>
      <w:r>
        <w:t xml:space="preserve">Actuarial gains and losses arising from post-employment benefits are </w:t>
      </w:r>
      <w:proofErr w:type="spellStart"/>
      <w:r>
        <w:t>recognised</w:t>
      </w:r>
      <w:proofErr w:type="spellEnd"/>
      <w:r>
        <w:t xml:space="preserve"> immediately in other comprehensive income.</w:t>
      </w:r>
    </w:p>
    <w:p w14:paraId="1A2D2FC7" w14:textId="77777777" w:rsidR="002516A2" w:rsidRDefault="002516A2" w:rsidP="002516A2">
      <w:pPr>
        <w:pStyle w:val="FSNoteDetail"/>
        <w:numPr>
          <w:ilvl w:val="1"/>
          <w:numId w:val="2"/>
        </w:numPr>
        <w:tabs>
          <w:tab w:val="left" w:pos="180"/>
        </w:tabs>
        <w:ind w:left="540" w:hanging="540"/>
        <w:rPr>
          <w:b/>
          <w:bCs/>
        </w:rPr>
      </w:pPr>
      <w:r w:rsidRPr="008E45A9">
        <w:rPr>
          <w:b/>
          <w:bCs/>
        </w:rPr>
        <w:t>Foreign currencies</w:t>
      </w:r>
    </w:p>
    <w:p w14:paraId="528E9638" w14:textId="77777777" w:rsidR="002516A2" w:rsidRPr="008E45A9" w:rsidRDefault="002516A2" w:rsidP="002516A2">
      <w:pPr>
        <w:pStyle w:val="FSNoteDetail"/>
        <w:tabs>
          <w:tab w:val="left" w:pos="180"/>
        </w:tabs>
        <w:ind w:left="540"/>
      </w:pPr>
      <w:r w:rsidRPr="008E45A9">
        <w:t>The financial statements are presented in Baht, which is also the Group’s functional currency. Items of each entity included in the financial statements are measured using the functional currency of that entity.</w:t>
      </w:r>
    </w:p>
    <w:p w14:paraId="4325D3A3" w14:textId="4309D478" w:rsidR="002516A2" w:rsidRPr="008E45A9" w:rsidRDefault="002516A2" w:rsidP="003C1790">
      <w:pPr>
        <w:pStyle w:val="FSNoteDetail"/>
        <w:tabs>
          <w:tab w:val="left" w:pos="180"/>
        </w:tabs>
        <w:ind w:left="558"/>
      </w:pPr>
      <w:r w:rsidRPr="008E45A9">
        <w:t>Transactions in foreign currencies are translated into Baht at the exchange rate ruling at the date of the transaction</w:t>
      </w:r>
      <w:r w:rsidR="00E2029E">
        <w:t>.</w:t>
      </w:r>
      <w:r w:rsidRPr="008E45A9">
        <w:t xml:space="preserve"> Monetary assets and liabilities denominated in foreign currencies are translated into Baht at the exchange rate</w:t>
      </w:r>
      <w:r w:rsidR="00E2029E">
        <w:t>,</w:t>
      </w:r>
      <w:r w:rsidRPr="008E45A9">
        <w:t xml:space="preserve"> </w:t>
      </w:r>
      <w:r w:rsidR="00E2029E">
        <w:t>r</w:t>
      </w:r>
      <w:r w:rsidRPr="008E45A9">
        <w:t>uling at the end of reporting period.</w:t>
      </w:r>
    </w:p>
    <w:p w14:paraId="1D34E045" w14:textId="77777777" w:rsidR="002516A2" w:rsidRPr="008E45A9" w:rsidRDefault="002516A2" w:rsidP="003C1790">
      <w:pPr>
        <w:pStyle w:val="FSNoteDetail"/>
        <w:tabs>
          <w:tab w:val="left" w:pos="180"/>
        </w:tabs>
        <w:ind w:left="558"/>
      </w:pPr>
      <w:r w:rsidRPr="008E45A9">
        <w:t>Gains and losses on foreign exchange are included in determining income.</w:t>
      </w:r>
    </w:p>
    <w:p w14:paraId="108C788F" w14:textId="77777777" w:rsidR="002516A2" w:rsidRPr="008E45A9" w:rsidRDefault="002516A2" w:rsidP="002516A2">
      <w:pPr>
        <w:pStyle w:val="FSNoteDetail"/>
        <w:numPr>
          <w:ilvl w:val="1"/>
          <w:numId w:val="2"/>
        </w:numPr>
        <w:tabs>
          <w:tab w:val="left" w:pos="180"/>
        </w:tabs>
        <w:ind w:left="540" w:hanging="540"/>
        <w:rPr>
          <w:b/>
          <w:bCs/>
        </w:rPr>
      </w:pPr>
      <w:r w:rsidRPr="008E45A9">
        <w:rPr>
          <w:b/>
          <w:bCs/>
        </w:rPr>
        <w:t>Income tax</w:t>
      </w:r>
    </w:p>
    <w:p w14:paraId="77F9AFFB" w14:textId="77777777" w:rsidR="002516A2" w:rsidRPr="008E45A9" w:rsidRDefault="002516A2" w:rsidP="003C1790">
      <w:pPr>
        <w:pStyle w:val="FSNoteDetail"/>
        <w:tabs>
          <w:tab w:val="left" w:pos="180"/>
        </w:tabs>
        <w:ind w:left="558"/>
      </w:pPr>
      <w:r w:rsidRPr="008E45A9">
        <w:t>Income tax expense represents the sum of corporate income tax currently payable and deferred tax.</w:t>
      </w:r>
    </w:p>
    <w:p w14:paraId="40E12C91" w14:textId="77777777" w:rsidR="002516A2" w:rsidRPr="008B4CA0" w:rsidRDefault="002516A2" w:rsidP="002516A2">
      <w:pPr>
        <w:pStyle w:val="BodyText"/>
        <w:spacing w:before="120" w:after="120"/>
        <w:jc w:val="thaiDistribute"/>
        <w:rPr>
          <w:rFonts w:ascii="Angsana New" w:eastAsia="Arial Unicode MS" w:hAnsi="Angsana New"/>
          <w:b/>
          <w:kern w:val="2"/>
          <w:sz w:val="28"/>
        </w:rPr>
      </w:pPr>
      <w:r>
        <w:rPr>
          <w:rFonts w:ascii="Angsana New" w:eastAsia="Arial Unicode MS" w:hAnsi="Angsana New"/>
          <w:b/>
          <w:kern w:val="2"/>
          <w:sz w:val="28"/>
        </w:rPr>
        <w:t xml:space="preserve">           </w:t>
      </w:r>
      <w:r w:rsidRPr="008B4CA0">
        <w:rPr>
          <w:rFonts w:ascii="Angsana New" w:eastAsia="Arial Unicode MS" w:hAnsi="Angsana New"/>
          <w:b/>
          <w:kern w:val="2"/>
          <w:sz w:val="28"/>
        </w:rPr>
        <w:t>Current tax</w:t>
      </w:r>
    </w:p>
    <w:p w14:paraId="19777E3C" w14:textId="77777777" w:rsidR="002516A2" w:rsidRDefault="002516A2" w:rsidP="00082846">
      <w:pPr>
        <w:pStyle w:val="FSNoteDetail"/>
        <w:tabs>
          <w:tab w:val="left" w:pos="180"/>
        </w:tabs>
        <w:spacing w:before="0"/>
        <w:ind w:left="540"/>
      </w:pPr>
      <w:r w:rsidRPr="008E45A9">
        <w:t>Current income tax is provided in the accounts at the amount expected to be paid to the taxation authorities, based on taxable profits determined in accordance with tax legislation.</w:t>
      </w:r>
    </w:p>
    <w:p w14:paraId="65C58B31" w14:textId="77777777" w:rsidR="002516A2" w:rsidRPr="008B4CA0" w:rsidRDefault="002516A2" w:rsidP="002516A2">
      <w:pPr>
        <w:pStyle w:val="BodyText"/>
        <w:tabs>
          <w:tab w:val="left" w:pos="450"/>
          <w:tab w:val="left" w:pos="540"/>
        </w:tabs>
        <w:spacing w:before="120" w:after="120"/>
        <w:jc w:val="thaiDistribute"/>
        <w:rPr>
          <w:rFonts w:ascii="Angsana New" w:eastAsia="Arial Unicode MS" w:hAnsi="Angsana New"/>
          <w:b/>
          <w:kern w:val="2"/>
          <w:sz w:val="28"/>
        </w:rPr>
      </w:pPr>
      <w:r>
        <w:rPr>
          <w:rFonts w:ascii="Angsana New" w:eastAsia="Arial Unicode MS" w:hAnsi="Angsana New"/>
          <w:b/>
          <w:kern w:val="2"/>
          <w:sz w:val="28"/>
        </w:rPr>
        <w:t xml:space="preserve">            </w:t>
      </w:r>
      <w:r w:rsidRPr="008B4CA0">
        <w:rPr>
          <w:rFonts w:ascii="Angsana New" w:eastAsia="Arial Unicode MS" w:hAnsi="Angsana New"/>
          <w:b/>
          <w:kern w:val="2"/>
          <w:sz w:val="28"/>
        </w:rPr>
        <w:t>Deferred tax</w:t>
      </w:r>
    </w:p>
    <w:p w14:paraId="6679BCB4" w14:textId="77777777" w:rsidR="002516A2" w:rsidRPr="008E45A9" w:rsidRDefault="002516A2" w:rsidP="00082846">
      <w:pPr>
        <w:pStyle w:val="FSNoteDetail"/>
        <w:tabs>
          <w:tab w:val="left" w:pos="180"/>
        </w:tabs>
        <w:spacing w:before="0"/>
        <w:ind w:left="540"/>
      </w:pPr>
      <w:r w:rsidRPr="008E45A9">
        <w:t>Deferred income tax is provided on temporary differences between the tax bases of assets and liabilities and their carrying amounts at the end of each reporting period, using the tax rates enacted at the end of the reporting period.</w:t>
      </w:r>
    </w:p>
    <w:p w14:paraId="6749206D" w14:textId="77777777" w:rsidR="002516A2" w:rsidRPr="008E45A9" w:rsidRDefault="002516A2" w:rsidP="002516A2">
      <w:pPr>
        <w:pStyle w:val="FSNoteDetail"/>
        <w:tabs>
          <w:tab w:val="left" w:pos="180"/>
        </w:tabs>
        <w:ind w:left="540"/>
      </w:pPr>
      <w:r w:rsidRPr="008E45A9">
        <w:t xml:space="preserve">The Group </w:t>
      </w:r>
      <w:proofErr w:type="spellStart"/>
      <w:r w:rsidRPr="008E45A9">
        <w:t>recognises</w:t>
      </w:r>
      <w:proofErr w:type="spellEnd"/>
      <w:r w:rsidRPr="008E45A9">
        <w:t xml:space="preserve"> deferred tax liabilities for all taxable temporary differences while it </w:t>
      </w:r>
      <w:proofErr w:type="spellStart"/>
      <w:r w:rsidRPr="008E45A9">
        <w:t>recognises</w:t>
      </w:r>
      <w:proofErr w:type="spellEnd"/>
      <w:r w:rsidRPr="008E45A9">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E45A9">
        <w:t>utilised</w:t>
      </w:r>
      <w:proofErr w:type="spellEnd"/>
      <w:r w:rsidRPr="008E45A9">
        <w:t>.</w:t>
      </w:r>
    </w:p>
    <w:p w14:paraId="7B6DEA08" w14:textId="77777777" w:rsidR="002516A2" w:rsidRPr="008E45A9" w:rsidRDefault="002516A2" w:rsidP="002516A2">
      <w:pPr>
        <w:pStyle w:val="FSNoteDetail"/>
        <w:tabs>
          <w:tab w:val="left" w:pos="180"/>
        </w:tabs>
        <w:ind w:left="540"/>
      </w:pPr>
      <w:r w:rsidRPr="008E45A9">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8E45A9">
        <w:t>utilised</w:t>
      </w:r>
      <w:proofErr w:type="spellEnd"/>
      <w:r w:rsidRPr="008E45A9">
        <w:t>.</w:t>
      </w:r>
    </w:p>
    <w:p w14:paraId="42B83F73" w14:textId="77777777" w:rsidR="002516A2" w:rsidRDefault="002516A2" w:rsidP="002516A2">
      <w:pPr>
        <w:pStyle w:val="FSNoteDetail"/>
        <w:tabs>
          <w:tab w:val="left" w:pos="180"/>
        </w:tabs>
        <w:ind w:left="540"/>
      </w:pPr>
      <w:r w:rsidRPr="008E45A9">
        <w:t>The Group records deferred tax directly to shareholders' equity if the tax relates to items that are recorded directly to shareholders' equity.</w:t>
      </w:r>
    </w:p>
    <w:p w14:paraId="3166F313" w14:textId="77777777" w:rsidR="002516A2" w:rsidRDefault="002516A2" w:rsidP="002516A2">
      <w:pPr>
        <w:pStyle w:val="FSNoteDetail"/>
        <w:numPr>
          <w:ilvl w:val="1"/>
          <w:numId w:val="2"/>
        </w:numPr>
        <w:tabs>
          <w:tab w:val="left" w:pos="180"/>
        </w:tabs>
        <w:ind w:left="540" w:hanging="540"/>
        <w:rPr>
          <w:b/>
          <w:bCs/>
        </w:rPr>
      </w:pPr>
      <w:r w:rsidRPr="00997D37">
        <w:rPr>
          <w:b/>
          <w:bCs/>
        </w:rPr>
        <w:t>Financial instruments</w:t>
      </w:r>
    </w:p>
    <w:p w14:paraId="5587E0A4" w14:textId="476DA733" w:rsidR="002516A2" w:rsidRDefault="002516A2" w:rsidP="002516A2">
      <w:pPr>
        <w:pStyle w:val="FSNoteDetail"/>
        <w:tabs>
          <w:tab w:val="left" w:pos="180"/>
        </w:tabs>
        <w:ind w:left="540"/>
      </w:pPr>
      <w:r w:rsidRPr="00904377">
        <w:t xml:space="preserve">Financial assets and financial liabilities are </w:t>
      </w:r>
      <w:proofErr w:type="spellStart"/>
      <w:r w:rsidRPr="00904377">
        <w:t>recogni</w:t>
      </w:r>
      <w:r w:rsidR="001D3D65">
        <w:t>s</w:t>
      </w:r>
      <w:r w:rsidRPr="00904377">
        <w:t>ed</w:t>
      </w:r>
      <w:proofErr w:type="spellEnd"/>
      <w:r w:rsidRPr="00904377">
        <w:t xml:space="preserve"> in the Group’s consolidated statement of financial position when the Group becomes a party to the contractual provisions of the instrument.</w:t>
      </w:r>
    </w:p>
    <w:p w14:paraId="58C1CB05" w14:textId="1C2B6946" w:rsidR="002516A2" w:rsidRDefault="002516A2" w:rsidP="002516A2">
      <w:pPr>
        <w:pStyle w:val="FSNoteDetail"/>
        <w:tabs>
          <w:tab w:val="left" w:pos="180"/>
        </w:tabs>
        <w:ind w:left="540"/>
      </w:pPr>
      <w:r w:rsidRPr="00953E95">
        <w:t xml:space="preserve">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w:t>
      </w:r>
      <w:proofErr w:type="spellStart"/>
      <w:r w:rsidRPr="00953E95">
        <w:t>recogni</w:t>
      </w:r>
      <w:r w:rsidR="001D3D65">
        <w:t>s</w:t>
      </w:r>
      <w:r w:rsidRPr="00953E95">
        <w:t>ed</w:t>
      </w:r>
      <w:proofErr w:type="spellEnd"/>
      <w:r w:rsidRPr="00953E95">
        <w:t xml:space="preserve"> immediately in profit or loss.</w:t>
      </w:r>
    </w:p>
    <w:p w14:paraId="1D9657AF" w14:textId="77777777" w:rsidR="002516A2" w:rsidRPr="00953E95" w:rsidRDefault="002516A2" w:rsidP="002516A2">
      <w:pPr>
        <w:tabs>
          <w:tab w:val="left" w:pos="990"/>
        </w:tabs>
        <w:spacing w:before="240"/>
        <w:jc w:val="thaiDistribute"/>
        <w:rPr>
          <w:rFonts w:asciiTheme="majorBidi" w:hAnsiTheme="majorBidi" w:cstheme="majorBidi"/>
          <w:b/>
          <w:bCs/>
          <w:sz w:val="28"/>
        </w:rPr>
      </w:pPr>
      <w:r>
        <w:rPr>
          <w:rFonts w:hAnsi="Times New Roman" w:cs="Times New Roman"/>
          <w:b/>
          <w:bCs/>
          <w:szCs w:val="24"/>
        </w:rPr>
        <w:t xml:space="preserve">         </w:t>
      </w:r>
      <w:r w:rsidRPr="00953E95">
        <w:rPr>
          <w:rFonts w:asciiTheme="majorBidi" w:hAnsiTheme="majorBidi" w:cstheme="majorBidi"/>
          <w:b/>
          <w:bCs/>
          <w:sz w:val="28"/>
        </w:rPr>
        <w:t>Financial assets</w:t>
      </w:r>
    </w:p>
    <w:p w14:paraId="2BAE9863" w14:textId="0D2DD422" w:rsidR="002516A2" w:rsidRPr="0050584F" w:rsidRDefault="002516A2" w:rsidP="001D3D65">
      <w:pPr>
        <w:tabs>
          <w:tab w:val="left" w:pos="990"/>
        </w:tabs>
        <w:spacing w:after="160"/>
        <w:ind w:left="540"/>
        <w:jc w:val="thaiDistribute"/>
        <w:rPr>
          <w:rFonts w:ascii="Angsana New" w:eastAsia="Angsana New" w:hAnsi="Angsana New"/>
          <w:sz w:val="28"/>
        </w:rPr>
      </w:pPr>
      <w:r w:rsidRPr="00953E95">
        <w:rPr>
          <w:rFonts w:ascii="Angsana New" w:eastAsia="Angsana New" w:hAnsi="Angsana New"/>
          <w:sz w:val="28"/>
        </w:rPr>
        <w:t xml:space="preserve">All </w:t>
      </w:r>
      <w:proofErr w:type="spellStart"/>
      <w:r w:rsidRPr="00953E95">
        <w:rPr>
          <w:rFonts w:ascii="Angsana New" w:eastAsia="Angsana New" w:hAnsi="Angsana New"/>
          <w:sz w:val="28"/>
        </w:rPr>
        <w:t>recogni</w:t>
      </w:r>
      <w:r w:rsidR="001D3D65">
        <w:rPr>
          <w:rFonts w:ascii="Angsana New" w:eastAsia="Angsana New" w:hAnsi="Angsana New"/>
          <w:sz w:val="28"/>
        </w:rPr>
        <w:t>s</w:t>
      </w:r>
      <w:r w:rsidRPr="00953E95">
        <w:rPr>
          <w:rFonts w:ascii="Angsana New" w:eastAsia="Angsana New" w:hAnsi="Angsana New"/>
          <w:sz w:val="28"/>
        </w:rPr>
        <w:t>ed</w:t>
      </w:r>
      <w:proofErr w:type="spellEnd"/>
      <w:r w:rsidRPr="00953E95">
        <w:rPr>
          <w:rFonts w:ascii="Angsana New" w:eastAsia="Angsana New" w:hAnsi="Angsana New"/>
          <w:sz w:val="28"/>
        </w:rPr>
        <w:t xml:space="preserve"> financial assets are measured subsequently in their entirely at either </w:t>
      </w:r>
      <w:proofErr w:type="spellStart"/>
      <w:r w:rsidRPr="00953E95">
        <w:rPr>
          <w:rFonts w:ascii="Angsana New" w:eastAsia="Angsana New" w:hAnsi="Angsana New"/>
          <w:sz w:val="28"/>
        </w:rPr>
        <w:t>amorti</w:t>
      </w:r>
      <w:r w:rsidR="001D3D65">
        <w:rPr>
          <w:rFonts w:ascii="Angsana New" w:eastAsia="Angsana New" w:hAnsi="Angsana New"/>
          <w:sz w:val="28"/>
        </w:rPr>
        <w:t>s</w:t>
      </w:r>
      <w:r w:rsidRPr="00953E95">
        <w:rPr>
          <w:rFonts w:ascii="Angsana New" w:eastAsia="Angsana New" w:hAnsi="Angsana New"/>
          <w:sz w:val="28"/>
        </w:rPr>
        <w:t>ed</w:t>
      </w:r>
      <w:proofErr w:type="spellEnd"/>
      <w:r w:rsidRPr="00953E95">
        <w:rPr>
          <w:rFonts w:ascii="Angsana New" w:eastAsia="Angsana New" w:hAnsi="Angsana New"/>
          <w:sz w:val="28"/>
        </w:rPr>
        <w:t xml:space="preserve"> cost or fair value, depending on the classification of the financial assets.</w:t>
      </w:r>
    </w:p>
    <w:p w14:paraId="6418D033" w14:textId="77777777" w:rsidR="002516A2" w:rsidRPr="009F405E" w:rsidRDefault="002516A2" w:rsidP="002516A2">
      <w:pPr>
        <w:spacing w:line="380" w:lineRule="exact"/>
        <w:ind w:left="540"/>
        <w:jc w:val="thaiDistribute"/>
        <w:rPr>
          <w:rFonts w:ascii="Angsana New" w:hAnsi="Angsana New"/>
          <w:i/>
          <w:iCs/>
          <w:sz w:val="28"/>
        </w:rPr>
      </w:pPr>
      <w:r w:rsidRPr="009F405E">
        <w:rPr>
          <w:rFonts w:ascii="Angsana New" w:hAnsi="Angsana New"/>
          <w:i/>
          <w:iCs/>
          <w:sz w:val="28"/>
        </w:rPr>
        <w:t>Classification and measurement</w:t>
      </w:r>
    </w:p>
    <w:p w14:paraId="26F8243F" w14:textId="6FC343FF" w:rsidR="002516A2" w:rsidRPr="00F45A5A" w:rsidRDefault="002516A2" w:rsidP="002516A2">
      <w:pPr>
        <w:pStyle w:val="ListParagraph"/>
        <w:numPr>
          <w:ilvl w:val="0"/>
          <w:numId w:val="8"/>
        </w:numPr>
        <w:tabs>
          <w:tab w:val="left" w:pos="1350"/>
        </w:tabs>
        <w:spacing w:before="240"/>
        <w:contextualSpacing w:val="0"/>
        <w:jc w:val="both"/>
        <w:rPr>
          <w:rFonts w:asciiTheme="majorBidi" w:hAnsiTheme="majorBidi" w:cstheme="majorBidi"/>
          <w:sz w:val="28"/>
          <w:szCs w:val="28"/>
          <w:u w:val="single"/>
        </w:rPr>
      </w:pPr>
      <w:proofErr w:type="spellStart"/>
      <w:r w:rsidRPr="00F45A5A">
        <w:rPr>
          <w:rFonts w:asciiTheme="majorBidi" w:hAnsiTheme="majorBidi" w:cstheme="majorBidi"/>
          <w:sz w:val="28"/>
          <w:szCs w:val="28"/>
          <w:u w:val="single"/>
        </w:rPr>
        <w:t>Amorti</w:t>
      </w:r>
      <w:r w:rsidR="001D3D65">
        <w:rPr>
          <w:rFonts w:asciiTheme="majorBidi" w:hAnsiTheme="majorBidi" w:cstheme="majorBidi"/>
          <w:sz w:val="28"/>
          <w:szCs w:val="28"/>
          <w:u w:val="single"/>
        </w:rPr>
        <w:t>s</w:t>
      </w:r>
      <w:r w:rsidRPr="00F45A5A">
        <w:rPr>
          <w:rFonts w:asciiTheme="majorBidi" w:hAnsiTheme="majorBidi" w:cstheme="majorBidi"/>
          <w:sz w:val="28"/>
          <w:szCs w:val="28"/>
          <w:u w:val="single"/>
        </w:rPr>
        <w:t>ed</w:t>
      </w:r>
      <w:proofErr w:type="spellEnd"/>
      <w:r w:rsidRPr="00F45A5A">
        <w:rPr>
          <w:rFonts w:asciiTheme="majorBidi" w:hAnsiTheme="majorBidi" w:cstheme="majorBidi"/>
          <w:sz w:val="28"/>
          <w:szCs w:val="28"/>
          <w:u w:val="single"/>
        </w:rPr>
        <w:t xml:space="preserve"> cost and effective interest method</w:t>
      </w:r>
    </w:p>
    <w:p w14:paraId="1893580F" w14:textId="6630F60B" w:rsidR="002516A2" w:rsidRDefault="002516A2" w:rsidP="002516A2">
      <w:pPr>
        <w:pStyle w:val="ListParagraph"/>
        <w:tabs>
          <w:tab w:val="left" w:pos="1350"/>
        </w:tabs>
        <w:ind w:left="1350"/>
        <w:contextualSpacing w:val="0"/>
        <w:jc w:val="both"/>
        <w:rPr>
          <w:rFonts w:asciiTheme="majorBidi" w:hAnsiTheme="majorBidi" w:cstheme="majorBidi"/>
          <w:sz w:val="28"/>
          <w:szCs w:val="28"/>
        </w:rPr>
      </w:pPr>
      <w:r w:rsidRPr="00F45A5A">
        <w:rPr>
          <w:rFonts w:asciiTheme="majorBidi" w:hAnsiTheme="majorBidi" w:cstheme="majorBidi"/>
          <w:sz w:val="28"/>
          <w:szCs w:val="28"/>
        </w:rPr>
        <w:t xml:space="preserve">The effective interest method is a method of calculating the </w:t>
      </w:r>
      <w:proofErr w:type="spellStart"/>
      <w:r w:rsidRPr="00F45A5A">
        <w:rPr>
          <w:rFonts w:asciiTheme="majorBidi" w:hAnsiTheme="majorBidi" w:cstheme="majorBidi"/>
          <w:sz w:val="28"/>
          <w:szCs w:val="28"/>
        </w:rPr>
        <w:t>amorti</w:t>
      </w:r>
      <w:r w:rsidR="001D3D65">
        <w:rPr>
          <w:rFonts w:asciiTheme="majorBidi" w:hAnsiTheme="majorBidi" w:cstheme="majorBidi"/>
          <w:sz w:val="28"/>
          <w:szCs w:val="28"/>
        </w:rPr>
        <w:t>s</w:t>
      </w:r>
      <w:r w:rsidRPr="00F45A5A">
        <w:rPr>
          <w:rFonts w:asciiTheme="majorBidi" w:hAnsiTheme="majorBidi" w:cstheme="majorBidi"/>
          <w:sz w:val="28"/>
          <w:szCs w:val="28"/>
        </w:rPr>
        <w:t>ed</w:t>
      </w:r>
      <w:proofErr w:type="spellEnd"/>
      <w:r w:rsidRPr="00F45A5A">
        <w:rPr>
          <w:rFonts w:asciiTheme="majorBidi" w:hAnsiTheme="majorBidi" w:cstheme="majorBidi"/>
          <w:sz w:val="28"/>
          <w:szCs w:val="28"/>
        </w:rPr>
        <w:t xml:space="preserve"> cost of a debt instrument and of allocating interest income over the relevant period. Interest income is </w:t>
      </w:r>
      <w:proofErr w:type="spellStart"/>
      <w:r w:rsidRPr="00F45A5A">
        <w:rPr>
          <w:rFonts w:asciiTheme="majorBidi" w:hAnsiTheme="majorBidi" w:cstheme="majorBidi"/>
          <w:sz w:val="28"/>
          <w:szCs w:val="28"/>
        </w:rPr>
        <w:t>recogni</w:t>
      </w:r>
      <w:r w:rsidR="001D3D65">
        <w:rPr>
          <w:rFonts w:asciiTheme="majorBidi" w:hAnsiTheme="majorBidi" w:cstheme="majorBidi"/>
          <w:sz w:val="28"/>
          <w:szCs w:val="28"/>
        </w:rPr>
        <w:t>s</w:t>
      </w:r>
      <w:r w:rsidRPr="00F45A5A">
        <w:rPr>
          <w:rFonts w:asciiTheme="majorBidi" w:hAnsiTheme="majorBidi" w:cstheme="majorBidi"/>
          <w:sz w:val="28"/>
          <w:szCs w:val="28"/>
        </w:rPr>
        <w:t>ed</w:t>
      </w:r>
      <w:proofErr w:type="spellEnd"/>
      <w:r w:rsidRPr="00F45A5A">
        <w:rPr>
          <w:rFonts w:asciiTheme="majorBidi" w:hAnsiTheme="majorBidi" w:cstheme="majorBidi"/>
          <w:sz w:val="28"/>
          <w:szCs w:val="28"/>
        </w:rPr>
        <w:t xml:space="preserve"> in profit or loss and is included in the “interest income” line item.</w:t>
      </w:r>
    </w:p>
    <w:p w14:paraId="22C83622" w14:textId="75D17058" w:rsidR="00082846" w:rsidRDefault="00082846" w:rsidP="002516A2">
      <w:pPr>
        <w:pStyle w:val="ListParagraph"/>
        <w:tabs>
          <w:tab w:val="left" w:pos="1350"/>
        </w:tabs>
        <w:ind w:left="1350"/>
        <w:contextualSpacing w:val="0"/>
        <w:jc w:val="both"/>
        <w:rPr>
          <w:rFonts w:asciiTheme="majorBidi" w:hAnsiTheme="majorBidi" w:cstheme="majorBidi"/>
          <w:sz w:val="28"/>
          <w:szCs w:val="28"/>
        </w:rPr>
      </w:pPr>
    </w:p>
    <w:p w14:paraId="7ECFD06F" w14:textId="77777777" w:rsidR="00082846" w:rsidRPr="00F45A5A" w:rsidRDefault="00082846" w:rsidP="002516A2">
      <w:pPr>
        <w:pStyle w:val="ListParagraph"/>
        <w:tabs>
          <w:tab w:val="left" w:pos="1350"/>
        </w:tabs>
        <w:ind w:left="1350"/>
        <w:contextualSpacing w:val="0"/>
        <w:jc w:val="both"/>
        <w:rPr>
          <w:rFonts w:asciiTheme="majorBidi" w:hAnsiTheme="majorBidi" w:cstheme="majorBidi"/>
          <w:sz w:val="28"/>
          <w:szCs w:val="28"/>
        </w:rPr>
      </w:pPr>
    </w:p>
    <w:p w14:paraId="67A602C0" w14:textId="77777777" w:rsidR="002516A2" w:rsidRPr="00F45A5A" w:rsidRDefault="002516A2" w:rsidP="002516A2">
      <w:pPr>
        <w:pStyle w:val="ListParagraph"/>
        <w:numPr>
          <w:ilvl w:val="0"/>
          <w:numId w:val="8"/>
        </w:numPr>
        <w:tabs>
          <w:tab w:val="left" w:pos="1350"/>
        </w:tabs>
        <w:contextualSpacing w:val="0"/>
        <w:jc w:val="both"/>
        <w:rPr>
          <w:rFonts w:asciiTheme="majorBidi" w:hAnsiTheme="majorBidi" w:cstheme="majorBidi"/>
          <w:sz w:val="28"/>
          <w:szCs w:val="28"/>
          <w:u w:val="single"/>
        </w:rPr>
      </w:pPr>
      <w:r w:rsidRPr="00F45A5A">
        <w:rPr>
          <w:rFonts w:asciiTheme="majorBidi" w:hAnsiTheme="majorBidi" w:cstheme="majorBidi"/>
          <w:sz w:val="28"/>
          <w:szCs w:val="28"/>
          <w:u w:val="single"/>
        </w:rPr>
        <w:t>Debt instruments classified as at FVTOCI</w:t>
      </w:r>
    </w:p>
    <w:p w14:paraId="66C46EA4" w14:textId="0BBFF22C" w:rsidR="002516A2" w:rsidRDefault="002516A2" w:rsidP="002516A2">
      <w:pPr>
        <w:pStyle w:val="ListParagraph"/>
        <w:tabs>
          <w:tab w:val="left" w:pos="1350"/>
        </w:tabs>
        <w:ind w:left="1350"/>
        <w:contextualSpacing w:val="0"/>
        <w:jc w:val="both"/>
        <w:rPr>
          <w:rFonts w:asciiTheme="majorBidi" w:hAnsiTheme="majorBidi" w:cstheme="majorBidi"/>
          <w:sz w:val="28"/>
          <w:szCs w:val="28"/>
        </w:rPr>
      </w:pPr>
      <w:r w:rsidRPr="00F45A5A">
        <w:rPr>
          <w:rFonts w:asciiTheme="majorBidi" w:hAnsiTheme="majorBidi" w:cstheme="majorBidi"/>
          <w:sz w:val="28"/>
          <w:szCs w:val="28"/>
        </w:rPr>
        <w:t xml:space="preserve">The corporate bonds held by the Group are classified as at FVTOCI. The corporate bonds are initially measured at fair value plus transaction costs. Subsequently changes in the carrying amount of these corporate bonds as a result of foreign exchange gains and losses, impairment gains or losses, and interest income calculated using the effective interest method are </w:t>
      </w:r>
      <w:proofErr w:type="spellStart"/>
      <w:r w:rsidRPr="00F45A5A">
        <w:rPr>
          <w:rFonts w:asciiTheme="majorBidi" w:hAnsiTheme="majorBidi" w:cstheme="majorBidi"/>
          <w:sz w:val="28"/>
          <w:szCs w:val="28"/>
        </w:rPr>
        <w:t>recogni</w:t>
      </w:r>
      <w:r w:rsidR="001D3D65">
        <w:rPr>
          <w:rFonts w:asciiTheme="majorBidi" w:hAnsiTheme="majorBidi" w:cstheme="majorBidi"/>
          <w:sz w:val="28"/>
          <w:szCs w:val="28"/>
        </w:rPr>
        <w:t>s</w:t>
      </w:r>
      <w:r w:rsidRPr="00F45A5A">
        <w:rPr>
          <w:rFonts w:asciiTheme="majorBidi" w:hAnsiTheme="majorBidi" w:cstheme="majorBidi"/>
          <w:sz w:val="28"/>
          <w:szCs w:val="28"/>
        </w:rPr>
        <w:t>ed</w:t>
      </w:r>
      <w:proofErr w:type="spellEnd"/>
      <w:r w:rsidRPr="00F45A5A">
        <w:rPr>
          <w:rFonts w:asciiTheme="majorBidi" w:hAnsiTheme="majorBidi" w:cstheme="majorBidi"/>
          <w:sz w:val="28"/>
          <w:szCs w:val="28"/>
        </w:rPr>
        <w:t xml:space="preserve"> in profit or loss. The amounts that are </w:t>
      </w:r>
      <w:proofErr w:type="spellStart"/>
      <w:r w:rsidRPr="00F45A5A">
        <w:rPr>
          <w:rFonts w:asciiTheme="majorBidi" w:hAnsiTheme="majorBidi" w:cstheme="majorBidi"/>
          <w:sz w:val="28"/>
          <w:szCs w:val="28"/>
        </w:rPr>
        <w:t>recogni</w:t>
      </w:r>
      <w:r w:rsidR="001D3D65">
        <w:rPr>
          <w:rFonts w:asciiTheme="majorBidi" w:hAnsiTheme="majorBidi" w:cstheme="majorBidi"/>
          <w:sz w:val="28"/>
          <w:szCs w:val="28"/>
        </w:rPr>
        <w:t>s</w:t>
      </w:r>
      <w:r w:rsidRPr="00F45A5A">
        <w:rPr>
          <w:rFonts w:asciiTheme="majorBidi" w:hAnsiTheme="majorBidi" w:cstheme="majorBidi"/>
          <w:sz w:val="28"/>
          <w:szCs w:val="28"/>
        </w:rPr>
        <w:t>ed</w:t>
      </w:r>
      <w:proofErr w:type="spellEnd"/>
      <w:r w:rsidRPr="00F45A5A">
        <w:rPr>
          <w:rFonts w:asciiTheme="majorBidi" w:hAnsiTheme="majorBidi" w:cstheme="majorBidi"/>
          <w:sz w:val="28"/>
          <w:szCs w:val="28"/>
        </w:rPr>
        <w:t xml:space="preserve"> in profit or loss are the same as the amounts that would have been </w:t>
      </w:r>
      <w:proofErr w:type="spellStart"/>
      <w:r w:rsidRPr="00F45A5A">
        <w:rPr>
          <w:rFonts w:asciiTheme="majorBidi" w:hAnsiTheme="majorBidi" w:cstheme="majorBidi"/>
          <w:sz w:val="28"/>
          <w:szCs w:val="28"/>
        </w:rPr>
        <w:t>recogni</w:t>
      </w:r>
      <w:r w:rsidR="001D3D65">
        <w:rPr>
          <w:rFonts w:asciiTheme="majorBidi" w:hAnsiTheme="majorBidi" w:cstheme="majorBidi"/>
          <w:sz w:val="28"/>
          <w:szCs w:val="28"/>
        </w:rPr>
        <w:t>s</w:t>
      </w:r>
      <w:r w:rsidRPr="00F45A5A">
        <w:rPr>
          <w:rFonts w:asciiTheme="majorBidi" w:hAnsiTheme="majorBidi" w:cstheme="majorBidi"/>
          <w:sz w:val="28"/>
          <w:szCs w:val="28"/>
        </w:rPr>
        <w:t>ed</w:t>
      </w:r>
      <w:proofErr w:type="spellEnd"/>
      <w:r w:rsidRPr="00F45A5A">
        <w:rPr>
          <w:rFonts w:asciiTheme="majorBidi" w:hAnsiTheme="majorBidi" w:cstheme="majorBidi"/>
          <w:sz w:val="28"/>
          <w:szCs w:val="28"/>
        </w:rPr>
        <w:t xml:space="preserve"> in profit or loss if these corporate bonds are </w:t>
      </w:r>
      <w:proofErr w:type="spellStart"/>
      <w:r w:rsidRPr="00F45A5A">
        <w:rPr>
          <w:rFonts w:asciiTheme="majorBidi" w:hAnsiTheme="majorBidi" w:cstheme="majorBidi"/>
          <w:sz w:val="28"/>
          <w:szCs w:val="28"/>
        </w:rPr>
        <w:t>recogni</w:t>
      </w:r>
      <w:r w:rsidR="001D3D65">
        <w:rPr>
          <w:rFonts w:asciiTheme="majorBidi" w:hAnsiTheme="majorBidi" w:cstheme="majorBidi"/>
          <w:sz w:val="28"/>
          <w:szCs w:val="28"/>
        </w:rPr>
        <w:t>s</w:t>
      </w:r>
      <w:r w:rsidRPr="00F45A5A">
        <w:rPr>
          <w:rFonts w:asciiTheme="majorBidi" w:hAnsiTheme="majorBidi" w:cstheme="majorBidi"/>
          <w:sz w:val="28"/>
          <w:szCs w:val="28"/>
        </w:rPr>
        <w:t>ed</w:t>
      </w:r>
      <w:proofErr w:type="spellEnd"/>
      <w:r w:rsidRPr="00F45A5A">
        <w:rPr>
          <w:rFonts w:asciiTheme="majorBidi" w:hAnsiTheme="majorBidi" w:cstheme="majorBidi"/>
          <w:sz w:val="28"/>
          <w:szCs w:val="28"/>
        </w:rPr>
        <w:t xml:space="preserve"> in other comprehensive income and accumulated under the heading of investments revaluation reserve. When these corporate bonds are </w:t>
      </w:r>
      <w:proofErr w:type="spellStart"/>
      <w:r w:rsidRPr="00F45A5A">
        <w:rPr>
          <w:rFonts w:asciiTheme="majorBidi" w:hAnsiTheme="majorBidi" w:cstheme="majorBidi"/>
          <w:sz w:val="28"/>
          <w:szCs w:val="28"/>
        </w:rPr>
        <w:t>derecogni</w:t>
      </w:r>
      <w:r w:rsidR="001D3D65">
        <w:rPr>
          <w:rFonts w:asciiTheme="majorBidi" w:hAnsiTheme="majorBidi" w:cstheme="majorBidi"/>
          <w:sz w:val="28"/>
          <w:szCs w:val="28"/>
        </w:rPr>
        <w:t>s</w:t>
      </w:r>
      <w:r w:rsidRPr="00F45A5A">
        <w:rPr>
          <w:rFonts w:asciiTheme="majorBidi" w:hAnsiTheme="majorBidi" w:cstheme="majorBidi"/>
          <w:sz w:val="28"/>
          <w:szCs w:val="28"/>
        </w:rPr>
        <w:t>ed</w:t>
      </w:r>
      <w:proofErr w:type="spellEnd"/>
      <w:r w:rsidRPr="00F45A5A">
        <w:rPr>
          <w:rFonts w:asciiTheme="majorBidi" w:hAnsiTheme="majorBidi" w:cstheme="majorBidi"/>
          <w:sz w:val="28"/>
          <w:szCs w:val="28"/>
        </w:rPr>
        <w:t xml:space="preserve">, the cumulative gains or losses previously </w:t>
      </w:r>
      <w:proofErr w:type="spellStart"/>
      <w:r w:rsidRPr="00F45A5A">
        <w:rPr>
          <w:rFonts w:asciiTheme="majorBidi" w:hAnsiTheme="majorBidi" w:cstheme="majorBidi"/>
          <w:sz w:val="28"/>
          <w:szCs w:val="28"/>
        </w:rPr>
        <w:t>recogni</w:t>
      </w:r>
      <w:r w:rsidR="001D3D65">
        <w:rPr>
          <w:rFonts w:asciiTheme="majorBidi" w:hAnsiTheme="majorBidi" w:cstheme="majorBidi"/>
          <w:sz w:val="28"/>
          <w:szCs w:val="28"/>
        </w:rPr>
        <w:t>s</w:t>
      </w:r>
      <w:r w:rsidRPr="00F45A5A">
        <w:rPr>
          <w:rFonts w:asciiTheme="majorBidi" w:hAnsiTheme="majorBidi" w:cstheme="majorBidi"/>
          <w:sz w:val="28"/>
          <w:szCs w:val="28"/>
        </w:rPr>
        <w:t>ed</w:t>
      </w:r>
      <w:proofErr w:type="spellEnd"/>
      <w:r w:rsidRPr="00F45A5A">
        <w:rPr>
          <w:rFonts w:asciiTheme="majorBidi" w:hAnsiTheme="majorBidi" w:cstheme="majorBidi"/>
          <w:sz w:val="28"/>
          <w:szCs w:val="28"/>
        </w:rPr>
        <w:t xml:space="preserve"> in other comprehensive income are reclassified to profit or loss.</w:t>
      </w:r>
    </w:p>
    <w:p w14:paraId="18D58331" w14:textId="77777777" w:rsidR="002516A2" w:rsidRPr="0050584F" w:rsidRDefault="002516A2" w:rsidP="002516A2">
      <w:pPr>
        <w:pStyle w:val="ListParagraph"/>
        <w:numPr>
          <w:ilvl w:val="0"/>
          <w:numId w:val="8"/>
        </w:numPr>
        <w:tabs>
          <w:tab w:val="left" w:pos="1350"/>
        </w:tabs>
        <w:contextualSpacing w:val="0"/>
        <w:jc w:val="both"/>
        <w:rPr>
          <w:rFonts w:asciiTheme="majorBidi" w:hAnsiTheme="majorBidi" w:cstheme="majorBidi"/>
          <w:sz w:val="28"/>
          <w:szCs w:val="28"/>
          <w:u w:val="single"/>
        </w:rPr>
      </w:pPr>
      <w:r w:rsidRPr="0050584F">
        <w:rPr>
          <w:rFonts w:asciiTheme="majorBidi" w:hAnsiTheme="majorBidi" w:cstheme="majorBidi"/>
          <w:sz w:val="28"/>
          <w:szCs w:val="28"/>
          <w:u w:val="single"/>
        </w:rPr>
        <w:t>Equity instruments designated as at FVTOCI</w:t>
      </w:r>
    </w:p>
    <w:p w14:paraId="52169AB5" w14:textId="4C459A2B" w:rsidR="002516A2" w:rsidRPr="0050584F" w:rsidRDefault="002516A2" w:rsidP="002516A2">
      <w:pPr>
        <w:pStyle w:val="ListParagraph"/>
        <w:tabs>
          <w:tab w:val="left" w:pos="1350"/>
        </w:tabs>
        <w:ind w:left="1350"/>
        <w:contextualSpacing w:val="0"/>
        <w:jc w:val="both"/>
        <w:rPr>
          <w:rFonts w:asciiTheme="majorBidi" w:hAnsiTheme="majorBidi" w:cstheme="majorBidi"/>
          <w:sz w:val="28"/>
          <w:szCs w:val="28"/>
        </w:rPr>
      </w:pPr>
      <w:r w:rsidRPr="0050584F">
        <w:rPr>
          <w:rFonts w:asciiTheme="majorBidi" w:hAnsiTheme="majorBidi" w:cstheme="majorBidi"/>
          <w:sz w:val="28"/>
          <w:szCs w:val="28"/>
        </w:rPr>
        <w:t xml:space="preserve">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w:t>
      </w:r>
      <w:proofErr w:type="spellStart"/>
      <w:r w:rsidRPr="0050584F">
        <w:rPr>
          <w:rFonts w:asciiTheme="majorBidi" w:hAnsiTheme="majorBidi" w:cstheme="majorBidi"/>
          <w:sz w:val="28"/>
          <w:szCs w:val="28"/>
        </w:rPr>
        <w:t>recogni</w:t>
      </w:r>
      <w:r w:rsidR="001D3D65">
        <w:rPr>
          <w:rFonts w:asciiTheme="majorBidi" w:hAnsiTheme="majorBidi" w:cstheme="majorBidi"/>
          <w:sz w:val="28"/>
          <w:szCs w:val="28"/>
        </w:rPr>
        <w:t>s</w:t>
      </w:r>
      <w:r w:rsidRPr="0050584F">
        <w:rPr>
          <w:rFonts w:asciiTheme="majorBidi" w:hAnsiTheme="majorBidi" w:cstheme="majorBidi"/>
          <w:sz w:val="28"/>
          <w:szCs w:val="28"/>
        </w:rPr>
        <w:t>ed</w:t>
      </w:r>
      <w:proofErr w:type="spellEnd"/>
      <w:r w:rsidRPr="0050584F">
        <w:rPr>
          <w:rFonts w:asciiTheme="majorBidi" w:hAnsiTheme="majorBidi" w:cstheme="majorBidi"/>
          <w:sz w:val="28"/>
          <w:szCs w:val="28"/>
        </w:rPr>
        <w:t xml:space="preserve"> by an acquirer in a business combination.</w:t>
      </w:r>
    </w:p>
    <w:p w14:paraId="4839FC87" w14:textId="77777777" w:rsidR="002516A2" w:rsidRPr="00B21B8E" w:rsidRDefault="002516A2" w:rsidP="002516A2">
      <w:pPr>
        <w:tabs>
          <w:tab w:val="left" w:pos="1350"/>
        </w:tabs>
        <w:jc w:val="both"/>
        <w:rPr>
          <w:rFonts w:asciiTheme="majorBidi" w:hAnsiTheme="majorBidi" w:cstheme="majorBidi"/>
          <w:sz w:val="28"/>
        </w:rPr>
      </w:pPr>
      <w:r>
        <w:rPr>
          <w:rFonts w:asciiTheme="majorBidi" w:hAnsiTheme="majorBidi" w:cstheme="majorBidi"/>
          <w:sz w:val="28"/>
        </w:rPr>
        <w:t xml:space="preserve">                             </w:t>
      </w:r>
      <w:r w:rsidRPr="00B21B8E">
        <w:rPr>
          <w:rFonts w:asciiTheme="majorBidi" w:hAnsiTheme="majorBidi" w:cstheme="majorBidi"/>
          <w:sz w:val="28"/>
        </w:rPr>
        <w:t>A financial asset is held for trading if;</w:t>
      </w:r>
    </w:p>
    <w:p w14:paraId="73999AA9" w14:textId="77777777" w:rsidR="002516A2" w:rsidRPr="0050584F" w:rsidRDefault="002516A2" w:rsidP="002516A2">
      <w:pPr>
        <w:pStyle w:val="ListParagraph"/>
        <w:numPr>
          <w:ilvl w:val="0"/>
          <w:numId w:val="5"/>
        </w:numPr>
        <w:tabs>
          <w:tab w:val="left" w:pos="1620"/>
        </w:tabs>
        <w:ind w:left="1350" w:firstLine="0"/>
        <w:contextualSpacing w:val="0"/>
        <w:jc w:val="both"/>
        <w:rPr>
          <w:rFonts w:asciiTheme="majorBidi" w:hAnsiTheme="majorBidi" w:cstheme="majorBidi"/>
          <w:sz w:val="28"/>
          <w:szCs w:val="28"/>
          <w:u w:val="single"/>
        </w:rPr>
      </w:pPr>
      <w:r w:rsidRPr="0050584F">
        <w:rPr>
          <w:rFonts w:asciiTheme="majorBidi" w:hAnsiTheme="majorBidi" w:cstheme="majorBidi"/>
          <w:sz w:val="28"/>
          <w:szCs w:val="28"/>
        </w:rPr>
        <w:t>It has been acquired principally for the purpose of selling it in the near term; or</w:t>
      </w:r>
    </w:p>
    <w:p w14:paraId="66CF3A81" w14:textId="77777777" w:rsidR="002516A2" w:rsidRPr="0050584F" w:rsidRDefault="002516A2" w:rsidP="002516A2">
      <w:pPr>
        <w:pStyle w:val="ListParagraph"/>
        <w:numPr>
          <w:ilvl w:val="0"/>
          <w:numId w:val="5"/>
        </w:numPr>
        <w:tabs>
          <w:tab w:val="left" w:pos="1620"/>
        </w:tabs>
        <w:ind w:left="1620" w:hanging="270"/>
        <w:contextualSpacing w:val="0"/>
        <w:jc w:val="both"/>
        <w:rPr>
          <w:rFonts w:asciiTheme="majorBidi" w:hAnsiTheme="majorBidi" w:cstheme="majorBidi"/>
          <w:sz w:val="28"/>
          <w:szCs w:val="28"/>
          <w:u w:val="single"/>
        </w:rPr>
      </w:pPr>
      <w:r w:rsidRPr="0050584F">
        <w:rPr>
          <w:rFonts w:asciiTheme="majorBidi" w:hAnsiTheme="majorBidi" w:cstheme="majorBidi"/>
          <w:sz w:val="28"/>
          <w:szCs w:val="28"/>
        </w:rPr>
        <w:t>On initial recognition it is part of a portfolio of identified financial instruments that the Group manages together and has evidence of a recent actual pattern of short-term profit-taking; or</w:t>
      </w:r>
    </w:p>
    <w:p w14:paraId="37046378" w14:textId="77777777" w:rsidR="002516A2" w:rsidRPr="008D64D7" w:rsidRDefault="002516A2" w:rsidP="002516A2">
      <w:pPr>
        <w:pStyle w:val="ListParagraph"/>
        <w:numPr>
          <w:ilvl w:val="0"/>
          <w:numId w:val="5"/>
        </w:numPr>
        <w:tabs>
          <w:tab w:val="left" w:pos="1620"/>
        </w:tabs>
        <w:ind w:left="1620" w:hanging="270"/>
        <w:contextualSpacing w:val="0"/>
        <w:jc w:val="both"/>
        <w:rPr>
          <w:rFonts w:asciiTheme="majorBidi" w:hAnsiTheme="majorBidi" w:cstheme="majorBidi"/>
          <w:sz w:val="28"/>
          <w:szCs w:val="28"/>
          <w:u w:val="single"/>
        </w:rPr>
      </w:pPr>
      <w:r w:rsidRPr="008D64D7">
        <w:rPr>
          <w:rFonts w:asciiTheme="majorBidi" w:hAnsiTheme="majorBidi" w:cstheme="majorBidi"/>
          <w:sz w:val="28"/>
          <w:szCs w:val="28"/>
        </w:rPr>
        <w:t>It is a derivative (except for a derivative that is a financial guarantee contract or a designated and effective hedging instrument).</w:t>
      </w:r>
    </w:p>
    <w:p w14:paraId="3E68CF0E" w14:textId="77777777" w:rsidR="002516A2" w:rsidRDefault="002516A2" w:rsidP="002516A2">
      <w:pPr>
        <w:pStyle w:val="FSNoteDetail"/>
        <w:tabs>
          <w:tab w:val="left" w:pos="180"/>
        </w:tabs>
        <w:ind w:left="1341"/>
      </w:pPr>
      <w:r>
        <w:t>Investments in equity instruments at FVTOCI are initially measured at fair value plus transaction costs.</w:t>
      </w:r>
    </w:p>
    <w:p w14:paraId="55DC2B78" w14:textId="78D45276" w:rsidR="002516A2" w:rsidRDefault="002516A2" w:rsidP="002516A2">
      <w:pPr>
        <w:pStyle w:val="FSNoteDetail"/>
        <w:tabs>
          <w:tab w:val="left" w:pos="180"/>
        </w:tabs>
        <w:ind w:left="1341"/>
      </w:pPr>
      <w:r>
        <w:t xml:space="preserve">Subsequently, they are measured at fair value with gains and losses arising from changes in fair value </w:t>
      </w:r>
      <w:proofErr w:type="spellStart"/>
      <w:r>
        <w:t>recogni</w:t>
      </w:r>
      <w:r w:rsidR="001D3D65">
        <w:t>s</w:t>
      </w:r>
      <w:r>
        <w:t>ed</w:t>
      </w:r>
      <w:proofErr w:type="spellEnd"/>
      <w:r>
        <w:t xml:space="preserve"> in other comprehensive income and accumulated in the investments revaluation reserve. The cumulative gain or loss is not be classified to profit or loss on disposal of the equity investments, instead, it is transferred to retained earnings.</w:t>
      </w:r>
    </w:p>
    <w:p w14:paraId="7A7C7D32" w14:textId="4CFB00EA" w:rsidR="002516A2" w:rsidRDefault="002516A2" w:rsidP="002516A2">
      <w:pPr>
        <w:pStyle w:val="FSNoteDetail"/>
        <w:tabs>
          <w:tab w:val="left" w:pos="180"/>
        </w:tabs>
        <w:ind w:left="1341"/>
      </w:pPr>
      <w:r>
        <w:t xml:space="preserve">Dividends on these investments in equity instruments are </w:t>
      </w:r>
      <w:proofErr w:type="spellStart"/>
      <w:r>
        <w:t>recogni</w:t>
      </w:r>
      <w:r w:rsidR="001D3D65">
        <w:t>s</w:t>
      </w:r>
      <w:r>
        <w:t>ed</w:t>
      </w:r>
      <w:proofErr w:type="spellEnd"/>
      <w:r>
        <w:t xml:space="preserve"> in profit or loss in accordance with TFRS 9, unless the dividends clearly represent a recovery of part of the cost of the investment. Dividends are included in the “finance income” line item in profit or loss.</w:t>
      </w:r>
    </w:p>
    <w:p w14:paraId="14DBE8DE" w14:textId="77777777" w:rsidR="002516A2" w:rsidRDefault="002516A2" w:rsidP="002516A2">
      <w:pPr>
        <w:pStyle w:val="FSNoteDetail"/>
        <w:tabs>
          <w:tab w:val="left" w:pos="180"/>
        </w:tabs>
        <w:ind w:left="1341"/>
      </w:pPr>
      <w:r>
        <w:t>The Group has designated all investments in equity instruments that are not held for trading as at FVTOCI on initial application of TFRS 9.</w:t>
      </w:r>
    </w:p>
    <w:p w14:paraId="5381504F" w14:textId="77777777" w:rsidR="002516A2" w:rsidRPr="0050584F" w:rsidRDefault="002516A2" w:rsidP="002516A2">
      <w:pPr>
        <w:pStyle w:val="ListParagraph"/>
        <w:numPr>
          <w:ilvl w:val="0"/>
          <w:numId w:val="8"/>
        </w:numPr>
        <w:tabs>
          <w:tab w:val="left" w:pos="1350"/>
        </w:tabs>
        <w:contextualSpacing w:val="0"/>
        <w:jc w:val="both"/>
        <w:rPr>
          <w:rFonts w:asciiTheme="majorBidi" w:hAnsiTheme="majorBidi" w:cstheme="majorBidi"/>
          <w:sz w:val="28"/>
          <w:szCs w:val="28"/>
          <w:u w:val="single"/>
        </w:rPr>
      </w:pPr>
      <w:r w:rsidRPr="0050584F">
        <w:rPr>
          <w:rFonts w:asciiTheme="majorBidi" w:hAnsiTheme="majorBidi" w:cstheme="majorBidi"/>
          <w:sz w:val="28"/>
          <w:szCs w:val="28"/>
          <w:u w:val="single"/>
        </w:rPr>
        <w:t>Financial assets at FVTPL</w:t>
      </w:r>
    </w:p>
    <w:p w14:paraId="22F2C15D" w14:textId="77777777" w:rsidR="002516A2" w:rsidRPr="0050584F" w:rsidRDefault="002516A2" w:rsidP="002516A2">
      <w:pPr>
        <w:tabs>
          <w:tab w:val="left" w:pos="1350"/>
        </w:tabs>
        <w:ind w:left="1350"/>
        <w:jc w:val="both"/>
        <w:rPr>
          <w:rFonts w:asciiTheme="majorBidi" w:hAnsiTheme="majorBidi" w:cstheme="majorBidi"/>
          <w:sz w:val="28"/>
        </w:rPr>
      </w:pPr>
      <w:r w:rsidRPr="0050584F">
        <w:rPr>
          <w:rFonts w:asciiTheme="majorBidi" w:hAnsiTheme="majorBidi" w:cstheme="majorBidi"/>
          <w:sz w:val="28"/>
        </w:rPr>
        <w:t>Financial assets that do not meet the criteria for being measured at amortized cost or FVTOCI are measured at FVTPL. Specifically;</w:t>
      </w:r>
    </w:p>
    <w:p w14:paraId="55F0DE62" w14:textId="77777777" w:rsidR="002516A2" w:rsidRPr="0050584F" w:rsidRDefault="002516A2" w:rsidP="002516A2">
      <w:pPr>
        <w:pStyle w:val="ListParagraph"/>
        <w:numPr>
          <w:ilvl w:val="0"/>
          <w:numId w:val="6"/>
        </w:numPr>
        <w:ind w:left="1620" w:hanging="270"/>
        <w:contextualSpacing w:val="0"/>
        <w:jc w:val="both"/>
        <w:rPr>
          <w:rFonts w:asciiTheme="majorBidi" w:hAnsiTheme="majorBidi" w:cstheme="majorBidi"/>
          <w:sz w:val="28"/>
          <w:szCs w:val="28"/>
        </w:rPr>
      </w:pPr>
      <w:r w:rsidRPr="0050584F">
        <w:rPr>
          <w:rFonts w:asciiTheme="majorBidi" w:hAnsiTheme="majorBidi" w:cstheme="majorBidi"/>
          <w:sz w:val="28"/>
          <w:szCs w:val="28"/>
        </w:rPr>
        <w:t>Investments in equity instruments are classified as at FVTPL, unless the Group designates an equity investment that is neither held for trading nor a contingent consideration arising from a business combination as at FVTOCI on initial recognition.</w:t>
      </w:r>
    </w:p>
    <w:p w14:paraId="14902807" w14:textId="17664A7E" w:rsidR="002516A2" w:rsidRDefault="002516A2" w:rsidP="002516A2">
      <w:pPr>
        <w:pStyle w:val="ListParagraph"/>
        <w:numPr>
          <w:ilvl w:val="0"/>
          <w:numId w:val="6"/>
        </w:numPr>
        <w:tabs>
          <w:tab w:val="left" w:pos="1350"/>
        </w:tabs>
        <w:ind w:left="1620" w:hanging="270"/>
        <w:contextualSpacing w:val="0"/>
        <w:jc w:val="both"/>
        <w:rPr>
          <w:rFonts w:asciiTheme="majorBidi" w:hAnsiTheme="majorBidi" w:cstheme="majorBidi"/>
          <w:sz w:val="28"/>
          <w:szCs w:val="28"/>
        </w:rPr>
      </w:pPr>
      <w:r w:rsidRPr="0050584F">
        <w:rPr>
          <w:rFonts w:asciiTheme="majorBidi" w:hAnsiTheme="majorBidi" w:cstheme="majorBidi"/>
          <w:sz w:val="28"/>
          <w:szCs w:val="28"/>
        </w:rPr>
        <w:t xml:space="preserve">Debt instruments that do not meet the </w:t>
      </w:r>
      <w:proofErr w:type="spellStart"/>
      <w:r w:rsidRPr="0050584F">
        <w:rPr>
          <w:rFonts w:asciiTheme="majorBidi" w:hAnsiTheme="majorBidi" w:cstheme="majorBidi"/>
          <w:sz w:val="28"/>
          <w:szCs w:val="28"/>
        </w:rPr>
        <w:t>amorti</w:t>
      </w:r>
      <w:r w:rsidR="001D3D65">
        <w:rPr>
          <w:rFonts w:asciiTheme="majorBidi" w:hAnsiTheme="majorBidi" w:cstheme="majorBidi"/>
          <w:sz w:val="28"/>
          <w:szCs w:val="28"/>
        </w:rPr>
        <w:t>s</w:t>
      </w:r>
      <w:r w:rsidRPr="0050584F">
        <w:rPr>
          <w:rFonts w:asciiTheme="majorBidi" w:hAnsiTheme="majorBidi" w:cstheme="majorBidi"/>
          <w:sz w:val="28"/>
          <w:szCs w:val="28"/>
        </w:rPr>
        <w:t>ed</w:t>
      </w:r>
      <w:proofErr w:type="spellEnd"/>
      <w:r w:rsidRPr="0050584F">
        <w:rPr>
          <w:rFonts w:asciiTheme="majorBidi" w:hAnsiTheme="majorBidi" w:cstheme="majorBidi"/>
          <w:sz w:val="28"/>
          <w:szCs w:val="28"/>
        </w:rPr>
        <w:t xml:space="preserve"> cost criteria or the FVTOCI criteria are classified as at FVTPL. In addition, debt instruments that meet either the </w:t>
      </w:r>
      <w:proofErr w:type="spellStart"/>
      <w:r w:rsidRPr="0050584F">
        <w:rPr>
          <w:rFonts w:asciiTheme="majorBidi" w:hAnsiTheme="majorBidi" w:cstheme="majorBidi"/>
          <w:sz w:val="28"/>
          <w:szCs w:val="28"/>
        </w:rPr>
        <w:t>amorti</w:t>
      </w:r>
      <w:r w:rsidR="001D3D65">
        <w:rPr>
          <w:rFonts w:asciiTheme="majorBidi" w:hAnsiTheme="majorBidi" w:cstheme="majorBidi"/>
          <w:sz w:val="28"/>
          <w:szCs w:val="28"/>
        </w:rPr>
        <w:t>s</w:t>
      </w:r>
      <w:r w:rsidRPr="0050584F">
        <w:rPr>
          <w:rFonts w:asciiTheme="majorBidi" w:hAnsiTheme="majorBidi" w:cstheme="majorBidi"/>
          <w:sz w:val="28"/>
          <w:szCs w:val="28"/>
        </w:rPr>
        <w:t>ed</w:t>
      </w:r>
      <w:proofErr w:type="spellEnd"/>
      <w:r w:rsidRPr="0050584F">
        <w:rPr>
          <w:rFonts w:asciiTheme="majorBidi" w:hAnsiTheme="majorBidi" w:cstheme="majorBidi"/>
          <w:sz w:val="28"/>
          <w:szCs w:val="28"/>
        </w:rPr>
        <w:t xml:space="preserve"> cost criteria or the FVTOCI criteria may be designated as at FVTPL upon initial recognition if such designation eliminates or significantly reduces a measurement or recognition inconsistency (so called “accounting mismatch”) that would arise from measuring assets or liabilities or </w:t>
      </w:r>
      <w:proofErr w:type="spellStart"/>
      <w:r w:rsidRPr="0050584F">
        <w:rPr>
          <w:rFonts w:asciiTheme="majorBidi" w:hAnsiTheme="majorBidi" w:cstheme="majorBidi"/>
          <w:sz w:val="28"/>
          <w:szCs w:val="28"/>
        </w:rPr>
        <w:t>recogni</w:t>
      </w:r>
      <w:r w:rsidR="001D3D65">
        <w:rPr>
          <w:rFonts w:asciiTheme="majorBidi" w:hAnsiTheme="majorBidi" w:cstheme="majorBidi"/>
          <w:sz w:val="28"/>
          <w:szCs w:val="28"/>
        </w:rPr>
        <w:t>s</w:t>
      </w:r>
      <w:r w:rsidRPr="0050584F">
        <w:rPr>
          <w:rFonts w:asciiTheme="majorBidi" w:hAnsiTheme="majorBidi" w:cstheme="majorBidi"/>
          <w:sz w:val="28"/>
          <w:szCs w:val="28"/>
        </w:rPr>
        <w:t>ing</w:t>
      </w:r>
      <w:proofErr w:type="spellEnd"/>
      <w:r w:rsidRPr="0050584F">
        <w:rPr>
          <w:rFonts w:asciiTheme="majorBidi" w:hAnsiTheme="majorBidi" w:cstheme="majorBidi"/>
          <w:sz w:val="28"/>
          <w:szCs w:val="28"/>
        </w:rPr>
        <w:t xml:space="preserve"> the gains and losses on them on different bases. The Group has not designated any debt instruments as at FVTPL.</w:t>
      </w:r>
    </w:p>
    <w:p w14:paraId="795C4086" w14:textId="77777777" w:rsidR="002516A2" w:rsidRPr="009F405E" w:rsidRDefault="002516A2" w:rsidP="002516A2">
      <w:pPr>
        <w:spacing w:line="380" w:lineRule="exact"/>
        <w:ind w:left="540"/>
        <w:jc w:val="thaiDistribute"/>
        <w:rPr>
          <w:rFonts w:ascii="Angsana New" w:hAnsi="Angsana New"/>
          <w:i/>
          <w:iCs/>
          <w:sz w:val="28"/>
        </w:rPr>
      </w:pPr>
      <w:r w:rsidRPr="009F405E">
        <w:rPr>
          <w:rFonts w:ascii="Angsana New" w:hAnsi="Angsana New"/>
          <w:i/>
          <w:iCs/>
          <w:sz w:val="28"/>
        </w:rPr>
        <w:t>Impairment of financial assets</w:t>
      </w:r>
    </w:p>
    <w:p w14:paraId="6324466B" w14:textId="6562448D" w:rsidR="002516A2" w:rsidRDefault="002516A2" w:rsidP="002516A2">
      <w:pPr>
        <w:spacing w:before="240" w:after="240"/>
        <w:ind w:left="540"/>
        <w:jc w:val="both"/>
        <w:rPr>
          <w:rFonts w:asciiTheme="majorBidi" w:hAnsiTheme="majorBidi" w:cstheme="majorBidi"/>
          <w:sz w:val="28"/>
        </w:rPr>
      </w:pPr>
      <w:r w:rsidRPr="0050584F">
        <w:rPr>
          <w:rFonts w:asciiTheme="majorBidi" w:hAnsiTheme="majorBidi" w:cstheme="majorBidi"/>
          <w:sz w:val="28"/>
        </w:rPr>
        <w:t xml:space="preserve">The Group </w:t>
      </w:r>
      <w:proofErr w:type="spellStart"/>
      <w:r w:rsidRPr="0050584F">
        <w:rPr>
          <w:rFonts w:asciiTheme="majorBidi" w:hAnsiTheme="majorBidi" w:cstheme="majorBidi"/>
          <w:sz w:val="28"/>
        </w:rPr>
        <w:t>recogni</w:t>
      </w:r>
      <w:r w:rsidR="001D3D65">
        <w:rPr>
          <w:rFonts w:asciiTheme="majorBidi" w:hAnsiTheme="majorBidi" w:cstheme="majorBidi"/>
          <w:sz w:val="28"/>
        </w:rPr>
        <w:t>s</w:t>
      </w:r>
      <w:r w:rsidRPr="0050584F">
        <w:rPr>
          <w:rFonts w:asciiTheme="majorBidi" w:hAnsiTheme="majorBidi" w:cstheme="majorBidi"/>
          <w:sz w:val="28"/>
        </w:rPr>
        <w:t>es</w:t>
      </w:r>
      <w:proofErr w:type="spellEnd"/>
      <w:r w:rsidRPr="0050584F">
        <w:rPr>
          <w:rFonts w:asciiTheme="majorBidi" w:hAnsiTheme="majorBidi" w:cstheme="majorBidi"/>
          <w:sz w:val="28"/>
        </w:rPr>
        <w:t xml:space="preserve"> a loss allowance for expected credit losses on investments in debt instruments that are measured at </w:t>
      </w:r>
      <w:proofErr w:type="spellStart"/>
      <w:r w:rsidRPr="0050584F">
        <w:rPr>
          <w:rFonts w:asciiTheme="majorBidi" w:hAnsiTheme="majorBidi" w:cstheme="majorBidi"/>
          <w:sz w:val="28"/>
        </w:rPr>
        <w:t>amorti</w:t>
      </w:r>
      <w:r w:rsidR="001D3D65">
        <w:rPr>
          <w:rFonts w:asciiTheme="majorBidi" w:hAnsiTheme="majorBidi" w:cstheme="majorBidi"/>
          <w:sz w:val="28"/>
        </w:rPr>
        <w:t>s</w:t>
      </w:r>
      <w:r w:rsidRPr="0050584F">
        <w:rPr>
          <w:rFonts w:asciiTheme="majorBidi" w:hAnsiTheme="majorBidi" w:cstheme="majorBidi"/>
          <w:sz w:val="28"/>
        </w:rPr>
        <w:t>ed</w:t>
      </w:r>
      <w:proofErr w:type="spellEnd"/>
      <w:r w:rsidRPr="0050584F">
        <w:rPr>
          <w:rFonts w:asciiTheme="majorBidi" w:hAnsiTheme="majorBidi" w:cstheme="majorBidi"/>
          <w:sz w:val="28"/>
        </w:rPr>
        <w:t xml:space="preserve"> cost or at FVTOCI, receivables and contract assets, as well as on financial guarantee contracts. The amount of expect credit losses is updated at each reporting period date to reflect changes in credit risk since initial recognition of the respective financial instrument.</w:t>
      </w:r>
    </w:p>
    <w:p w14:paraId="01AE6CE3" w14:textId="641EA952"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 xml:space="preserve">The Group always </w:t>
      </w:r>
      <w:proofErr w:type="spellStart"/>
      <w:r w:rsidRPr="0050584F">
        <w:rPr>
          <w:rFonts w:asciiTheme="majorBidi" w:hAnsiTheme="majorBidi" w:cstheme="majorBidi"/>
          <w:sz w:val="28"/>
        </w:rPr>
        <w:t>recogni</w:t>
      </w:r>
      <w:r w:rsidR="001D3D65">
        <w:rPr>
          <w:rFonts w:asciiTheme="majorBidi" w:hAnsiTheme="majorBidi" w:cstheme="majorBidi"/>
          <w:sz w:val="28"/>
        </w:rPr>
        <w:t>s</w:t>
      </w:r>
      <w:r w:rsidRPr="0050584F">
        <w:rPr>
          <w:rFonts w:asciiTheme="majorBidi" w:hAnsiTheme="majorBidi" w:cstheme="majorBidi"/>
          <w:sz w:val="28"/>
        </w:rPr>
        <w:t>es</w:t>
      </w:r>
      <w:proofErr w:type="spellEnd"/>
      <w:r w:rsidRPr="0050584F">
        <w:rPr>
          <w:rFonts w:asciiTheme="majorBidi" w:hAnsiTheme="majorBidi" w:cstheme="majorBidi"/>
          <w:sz w:val="28"/>
        </w:rPr>
        <w:t xml:space="preserve"> lifetime ECL for receivables</w:t>
      </w:r>
      <w:r>
        <w:rPr>
          <w:rFonts w:asciiTheme="majorBidi" w:hAnsiTheme="majorBidi" w:cstheme="majorBidi"/>
          <w:sz w:val="28"/>
        </w:rPr>
        <w:t xml:space="preserve"> and</w:t>
      </w:r>
      <w:r w:rsidRPr="0050584F">
        <w:rPr>
          <w:rFonts w:asciiTheme="majorBidi" w:hAnsiTheme="majorBidi" w:cstheme="majorBidi"/>
          <w:sz w:val="28"/>
        </w:rPr>
        <w:t xml:space="preserve"> contract assets</w:t>
      </w:r>
      <w:r>
        <w:rPr>
          <w:rFonts w:asciiTheme="majorBidi" w:hAnsiTheme="majorBidi" w:cstheme="majorBidi"/>
          <w:sz w:val="28"/>
        </w:rPr>
        <w:t>.</w:t>
      </w:r>
      <w:r w:rsidRPr="0050584F">
        <w:rPr>
          <w:rFonts w:asciiTheme="majorBidi" w:hAnsiTheme="majorBidi" w:cstheme="majorBidi"/>
          <w:sz w:val="28"/>
        </w:rPr>
        <w:t xml:space="preserve">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1B93F72A" w14:textId="046FF8BE"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 xml:space="preserve">For all other financial instruments, the Group </w:t>
      </w:r>
      <w:proofErr w:type="spellStart"/>
      <w:r w:rsidRPr="0050584F">
        <w:rPr>
          <w:rFonts w:asciiTheme="majorBidi" w:hAnsiTheme="majorBidi" w:cstheme="majorBidi"/>
          <w:sz w:val="28"/>
        </w:rPr>
        <w:t>recogni</w:t>
      </w:r>
      <w:r w:rsidR="001D3D65">
        <w:rPr>
          <w:rFonts w:asciiTheme="majorBidi" w:hAnsiTheme="majorBidi" w:cstheme="majorBidi"/>
          <w:sz w:val="28"/>
        </w:rPr>
        <w:t>s</w:t>
      </w:r>
      <w:r w:rsidRPr="0050584F">
        <w:rPr>
          <w:rFonts w:asciiTheme="majorBidi" w:hAnsiTheme="majorBidi" w:cstheme="majorBidi"/>
          <w:sz w:val="28"/>
        </w:rPr>
        <w:t>es</w:t>
      </w:r>
      <w:proofErr w:type="spellEnd"/>
      <w:r w:rsidRPr="0050584F">
        <w:rPr>
          <w:rFonts w:asciiTheme="majorBidi" w:hAnsiTheme="majorBidi" w:cstheme="majorBidi"/>
          <w:sz w:val="28"/>
        </w:rPr>
        <w:t xml:space="preserve">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12-month ECL.</w:t>
      </w:r>
    </w:p>
    <w:p w14:paraId="167DD0AB" w14:textId="77777777"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73BAE265" w14:textId="77777777" w:rsidR="002516A2" w:rsidRPr="0050584F" w:rsidRDefault="002516A2" w:rsidP="002516A2">
      <w:pPr>
        <w:pStyle w:val="ListParagraph"/>
        <w:numPr>
          <w:ilvl w:val="0"/>
          <w:numId w:val="7"/>
        </w:numPr>
        <w:tabs>
          <w:tab w:val="left" w:pos="1350"/>
        </w:tabs>
        <w:spacing w:after="240"/>
        <w:ind w:left="900" w:firstLine="0"/>
        <w:jc w:val="both"/>
        <w:rPr>
          <w:rFonts w:asciiTheme="majorBidi" w:hAnsiTheme="majorBidi" w:cstheme="majorBidi"/>
          <w:sz w:val="28"/>
          <w:szCs w:val="28"/>
          <w:u w:val="single"/>
        </w:rPr>
      </w:pPr>
      <w:r w:rsidRPr="0050584F">
        <w:rPr>
          <w:rFonts w:asciiTheme="majorBidi" w:hAnsiTheme="majorBidi" w:cstheme="majorBidi"/>
          <w:sz w:val="28"/>
          <w:szCs w:val="28"/>
          <w:u w:val="single"/>
        </w:rPr>
        <w:t>Write-off policy</w:t>
      </w:r>
    </w:p>
    <w:p w14:paraId="638C3852" w14:textId="428220FA" w:rsidR="002516A2" w:rsidRPr="0050584F" w:rsidRDefault="002516A2" w:rsidP="002516A2">
      <w:pPr>
        <w:tabs>
          <w:tab w:val="left" w:pos="1350"/>
        </w:tabs>
        <w:spacing w:after="240"/>
        <w:ind w:left="1350"/>
        <w:jc w:val="both"/>
        <w:rPr>
          <w:rFonts w:asciiTheme="majorBidi" w:hAnsiTheme="majorBidi" w:cstheme="majorBidi"/>
          <w:sz w:val="28"/>
        </w:rPr>
      </w:pPr>
      <w:r w:rsidRPr="0050584F">
        <w:rPr>
          <w:rFonts w:asciiTheme="majorBidi" w:hAnsiTheme="majorBidi" w:cstheme="majorBidi"/>
          <w:sz w:val="28"/>
        </w:rPr>
        <w:t xml:space="preserve">The Group writes off a financial asset when there is information indicating that the debtor is in severe financial difficulty and there is no realistic prospect of recovery, e.g. when the debtor has been placed under liquidation or has entered into bankruptcy proceedings. Financial assets written off may still be subject to enforcement activities under the Group’s recovery procedures, taking into account legal advice where appropriate. Any recoveries made are </w:t>
      </w:r>
      <w:proofErr w:type="spellStart"/>
      <w:r w:rsidRPr="0050584F">
        <w:rPr>
          <w:rFonts w:asciiTheme="majorBidi" w:hAnsiTheme="majorBidi" w:cstheme="majorBidi"/>
          <w:sz w:val="28"/>
        </w:rPr>
        <w:t>recogni</w:t>
      </w:r>
      <w:r w:rsidR="001D3D65">
        <w:rPr>
          <w:rFonts w:asciiTheme="majorBidi" w:hAnsiTheme="majorBidi" w:cstheme="majorBidi"/>
          <w:sz w:val="28"/>
        </w:rPr>
        <w:t>s</w:t>
      </w:r>
      <w:r w:rsidRPr="0050584F">
        <w:rPr>
          <w:rFonts w:asciiTheme="majorBidi" w:hAnsiTheme="majorBidi" w:cstheme="majorBidi"/>
          <w:sz w:val="28"/>
        </w:rPr>
        <w:t>ed</w:t>
      </w:r>
      <w:proofErr w:type="spellEnd"/>
      <w:r w:rsidRPr="0050584F">
        <w:rPr>
          <w:rFonts w:asciiTheme="majorBidi" w:hAnsiTheme="majorBidi" w:cstheme="majorBidi"/>
          <w:sz w:val="28"/>
        </w:rPr>
        <w:t xml:space="preserve"> in profit or loss.</w:t>
      </w:r>
    </w:p>
    <w:p w14:paraId="155996E8" w14:textId="77777777" w:rsidR="002516A2" w:rsidRPr="0050584F" w:rsidRDefault="002516A2" w:rsidP="002516A2">
      <w:pPr>
        <w:pStyle w:val="ListParagraph"/>
        <w:numPr>
          <w:ilvl w:val="0"/>
          <w:numId w:val="7"/>
        </w:numPr>
        <w:tabs>
          <w:tab w:val="left" w:pos="1350"/>
        </w:tabs>
        <w:spacing w:after="240"/>
        <w:ind w:left="900" w:firstLine="0"/>
        <w:jc w:val="both"/>
        <w:rPr>
          <w:rFonts w:asciiTheme="majorBidi" w:hAnsiTheme="majorBidi" w:cstheme="majorBidi"/>
          <w:sz w:val="28"/>
          <w:szCs w:val="28"/>
          <w:u w:val="single"/>
        </w:rPr>
      </w:pPr>
      <w:r w:rsidRPr="0050584F">
        <w:rPr>
          <w:rFonts w:asciiTheme="majorBidi" w:hAnsiTheme="majorBidi" w:cstheme="majorBidi"/>
          <w:sz w:val="28"/>
          <w:szCs w:val="28"/>
          <w:u w:val="single"/>
        </w:rPr>
        <w:t>Measurement and recognition of expected credit losses</w:t>
      </w:r>
    </w:p>
    <w:p w14:paraId="28FEF216" w14:textId="77777777" w:rsidR="002516A2" w:rsidRPr="0050584F" w:rsidRDefault="002516A2" w:rsidP="002516A2">
      <w:pPr>
        <w:tabs>
          <w:tab w:val="left" w:pos="1350"/>
          <w:tab w:val="left" w:pos="1440"/>
        </w:tabs>
        <w:spacing w:after="240"/>
        <w:ind w:left="1350"/>
        <w:jc w:val="both"/>
        <w:rPr>
          <w:rFonts w:asciiTheme="majorBidi" w:hAnsiTheme="majorBidi" w:cstheme="majorBidi"/>
          <w:sz w:val="28"/>
        </w:rPr>
      </w:pPr>
      <w:r w:rsidRPr="0050584F">
        <w:rPr>
          <w:rFonts w:asciiTheme="majorBidi" w:hAnsiTheme="majorBidi" w:cstheme="majorBidi"/>
          <w:sz w:val="28"/>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579A0B7C" w14:textId="77777777"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w:t>
      </w:r>
    </w:p>
    <w:p w14:paraId="4BB7778D" w14:textId="77777777"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For a financial guarantee contracts, as the Group is required to make payments only in the event of a default by the debtor in accordance with the terms of the instrument that is guaranteed, the expected loss allowance is the expected payments to reimburse the holder for a credit loss that it incurs less any amounts that the Group expects to receive from the holder, the debtor or any other party.</w:t>
      </w:r>
    </w:p>
    <w:p w14:paraId="58723E74" w14:textId="77777777"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If the Group has measured the loss allowance for a financial instrument at an amount equal to lifetime ECL in the previous reporting period, but determines at the current reporting date that the conditions for lifetime ECL are no longer met, the Group measures the loss allowance at an amount equal to 12-month ECL at the current reporting date, except for assets for which simplified approach was used.</w:t>
      </w:r>
    </w:p>
    <w:p w14:paraId="31D2C700" w14:textId="3F0B7FC4" w:rsidR="002516A2" w:rsidRPr="0050584F"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 xml:space="preserve">The Group </w:t>
      </w:r>
      <w:proofErr w:type="spellStart"/>
      <w:r w:rsidRPr="0050584F">
        <w:rPr>
          <w:rFonts w:asciiTheme="majorBidi" w:hAnsiTheme="majorBidi" w:cstheme="majorBidi"/>
          <w:sz w:val="28"/>
        </w:rPr>
        <w:t>recogni</w:t>
      </w:r>
      <w:r w:rsidR="001D3D65">
        <w:rPr>
          <w:rFonts w:asciiTheme="majorBidi" w:hAnsiTheme="majorBidi" w:cstheme="majorBidi"/>
          <w:sz w:val="28"/>
        </w:rPr>
        <w:t>s</w:t>
      </w:r>
      <w:r w:rsidRPr="0050584F">
        <w:rPr>
          <w:rFonts w:asciiTheme="majorBidi" w:hAnsiTheme="majorBidi" w:cstheme="majorBidi"/>
          <w:sz w:val="28"/>
        </w:rPr>
        <w:t>es</w:t>
      </w:r>
      <w:proofErr w:type="spellEnd"/>
      <w:r w:rsidRPr="0050584F">
        <w:rPr>
          <w:rFonts w:asciiTheme="majorBidi" w:hAnsiTheme="majorBidi" w:cstheme="majorBidi"/>
          <w:sz w:val="28"/>
        </w:rPr>
        <w:t xml:space="preserve"> an impairment gain or loss in profit or loss for all financial instruments with a corresponding adjustment to their carrying amount through a loss allowance account, except for investments in debt instruments that are measured at FVTOCI, for which the loss allowance is </w:t>
      </w:r>
      <w:proofErr w:type="spellStart"/>
      <w:r w:rsidRPr="0050584F">
        <w:rPr>
          <w:rFonts w:asciiTheme="majorBidi" w:hAnsiTheme="majorBidi" w:cstheme="majorBidi"/>
          <w:sz w:val="28"/>
        </w:rPr>
        <w:t>recogni</w:t>
      </w:r>
      <w:r w:rsidR="001D3D65">
        <w:rPr>
          <w:rFonts w:asciiTheme="majorBidi" w:hAnsiTheme="majorBidi" w:cstheme="majorBidi"/>
          <w:sz w:val="28"/>
        </w:rPr>
        <w:t>s</w:t>
      </w:r>
      <w:r w:rsidRPr="0050584F">
        <w:rPr>
          <w:rFonts w:asciiTheme="majorBidi" w:hAnsiTheme="majorBidi" w:cstheme="majorBidi"/>
          <w:sz w:val="28"/>
        </w:rPr>
        <w:t>ed</w:t>
      </w:r>
      <w:proofErr w:type="spellEnd"/>
      <w:r w:rsidRPr="0050584F">
        <w:rPr>
          <w:rFonts w:asciiTheme="majorBidi" w:hAnsiTheme="majorBidi" w:cstheme="majorBidi"/>
          <w:sz w:val="28"/>
        </w:rPr>
        <w:t xml:space="preserve"> in other comprehensive income and accumulated in the investment revaluation reserve, and does not reduce the carrying amount of the financial asset in the statement of financial position.</w:t>
      </w:r>
    </w:p>
    <w:p w14:paraId="7E292330" w14:textId="77777777" w:rsidR="002516A2" w:rsidRPr="00BF5D76" w:rsidRDefault="002516A2" w:rsidP="002516A2">
      <w:pPr>
        <w:spacing w:line="380" w:lineRule="exact"/>
        <w:ind w:firstLine="540"/>
        <w:jc w:val="thaiDistribute"/>
        <w:rPr>
          <w:rFonts w:ascii="Angsana New" w:hAnsi="Angsana New"/>
          <w:i/>
          <w:iCs/>
          <w:sz w:val="28"/>
        </w:rPr>
      </w:pPr>
      <w:r w:rsidRPr="00BF5D76">
        <w:rPr>
          <w:rFonts w:ascii="Angsana New" w:hAnsi="Angsana New"/>
          <w:i/>
          <w:iCs/>
          <w:sz w:val="28"/>
        </w:rPr>
        <w:t>Derecognition of financial assets</w:t>
      </w:r>
    </w:p>
    <w:p w14:paraId="0B37E0A0" w14:textId="7247C725" w:rsidR="002516A2" w:rsidRPr="0050584F" w:rsidRDefault="002516A2" w:rsidP="002516A2">
      <w:pPr>
        <w:spacing w:before="240" w:after="240"/>
        <w:ind w:left="540"/>
        <w:jc w:val="thaiDistribute"/>
        <w:rPr>
          <w:rFonts w:asciiTheme="majorBidi" w:hAnsiTheme="majorBidi" w:cstheme="majorBidi"/>
          <w:sz w:val="28"/>
        </w:rPr>
      </w:pPr>
      <w:r w:rsidRPr="0050584F">
        <w:rPr>
          <w:rFonts w:asciiTheme="majorBidi" w:hAnsiTheme="majorBidi" w:cstheme="majorBidi"/>
          <w:sz w:val="28"/>
        </w:rPr>
        <w:t xml:space="preserve">The Group </w:t>
      </w:r>
      <w:proofErr w:type="spellStart"/>
      <w:r w:rsidRPr="0050584F">
        <w:rPr>
          <w:rFonts w:asciiTheme="majorBidi" w:hAnsiTheme="majorBidi" w:cstheme="majorBidi"/>
          <w:sz w:val="28"/>
        </w:rPr>
        <w:t>derecogni</w:t>
      </w:r>
      <w:r w:rsidR="001D3D65">
        <w:rPr>
          <w:rFonts w:asciiTheme="majorBidi" w:hAnsiTheme="majorBidi" w:cstheme="majorBidi"/>
          <w:sz w:val="28"/>
        </w:rPr>
        <w:t>s</w:t>
      </w:r>
      <w:r w:rsidRPr="0050584F">
        <w:rPr>
          <w:rFonts w:asciiTheme="majorBidi" w:hAnsiTheme="majorBidi" w:cstheme="majorBidi"/>
          <w:sz w:val="28"/>
        </w:rPr>
        <w:t>es</w:t>
      </w:r>
      <w:proofErr w:type="spellEnd"/>
      <w:r w:rsidRPr="0050584F">
        <w:rPr>
          <w:rFonts w:asciiTheme="majorBidi" w:hAnsiTheme="majorBidi" w:cstheme="majorBidi"/>
          <w:sz w:val="28"/>
        </w:rPr>
        <w:t xml:space="preserve">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w:t>
      </w:r>
      <w:proofErr w:type="spellStart"/>
      <w:r w:rsidRPr="0050584F">
        <w:rPr>
          <w:rFonts w:asciiTheme="majorBidi" w:hAnsiTheme="majorBidi" w:cstheme="majorBidi"/>
          <w:sz w:val="28"/>
        </w:rPr>
        <w:t>recogni</w:t>
      </w:r>
      <w:r w:rsidR="001D3D65">
        <w:rPr>
          <w:rFonts w:asciiTheme="majorBidi" w:hAnsiTheme="majorBidi" w:cstheme="majorBidi"/>
          <w:sz w:val="28"/>
        </w:rPr>
        <w:t>s</w:t>
      </w:r>
      <w:r w:rsidRPr="0050584F">
        <w:rPr>
          <w:rFonts w:asciiTheme="majorBidi" w:hAnsiTheme="majorBidi" w:cstheme="majorBidi"/>
          <w:sz w:val="28"/>
        </w:rPr>
        <w:t>es</w:t>
      </w:r>
      <w:proofErr w:type="spellEnd"/>
      <w:r w:rsidRPr="0050584F">
        <w:rPr>
          <w:rFonts w:asciiTheme="majorBidi" w:hAnsiTheme="majorBidi" w:cstheme="majorBidi"/>
          <w:sz w:val="28"/>
        </w:rPr>
        <w:t xml:space="preserve"> its retained interest in the asset and an associated liability for amounts it may have to pay. If the Group retains substantially all the risks and rewards of ownership of a transferred financial asset, the Group continues to </w:t>
      </w:r>
      <w:proofErr w:type="spellStart"/>
      <w:r w:rsidRPr="0050584F">
        <w:rPr>
          <w:rFonts w:asciiTheme="majorBidi" w:hAnsiTheme="majorBidi" w:cstheme="majorBidi"/>
          <w:sz w:val="28"/>
        </w:rPr>
        <w:t>recogni</w:t>
      </w:r>
      <w:r w:rsidR="001D3D65">
        <w:rPr>
          <w:rFonts w:asciiTheme="majorBidi" w:hAnsiTheme="majorBidi" w:cstheme="majorBidi"/>
          <w:sz w:val="28"/>
        </w:rPr>
        <w:t>s</w:t>
      </w:r>
      <w:r w:rsidRPr="0050584F">
        <w:rPr>
          <w:rFonts w:asciiTheme="majorBidi" w:hAnsiTheme="majorBidi" w:cstheme="majorBidi"/>
          <w:sz w:val="28"/>
        </w:rPr>
        <w:t>e</w:t>
      </w:r>
      <w:proofErr w:type="spellEnd"/>
      <w:r w:rsidRPr="0050584F">
        <w:rPr>
          <w:rFonts w:asciiTheme="majorBidi" w:hAnsiTheme="majorBidi" w:cstheme="majorBidi"/>
          <w:sz w:val="28"/>
        </w:rPr>
        <w:t xml:space="preserve"> the financial asset and also </w:t>
      </w:r>
      <w:proofErr w:type="spellStart"/>
      <w:r w:rsidRPr="0050584F">
        <w:rPr>
          <w:rFonts w:asciiTheme="majorBidi" w:hAnsiTheme="majorBidi" w:cstheme="majorBidi"/>
          <w:sz w:val="28"/>
        </w:rPr>
        <w:t>recogni</w:t>
      </w:r>
      <w:r w:rsidR="001D3D65">
        <w:rPr>
          <w:rFonts w:asciiTheme="majorBidi" w:hAnsiTheme="majorBidi" w:cstheme="majorBidi"/>
          <w:sz w:val="28"/>
        </w:rPr>
        <w:t>s</w:t>
      </w:r>
      <w:r w:rsidRPr="0050584F">
        <w:rPr>
          <w:rFonts w:asciiTheme="majorBidi" w:hAnsiTheme="majorBidi" w:cstheme="majorBidi"/>
          <w:sz w:val="28"/>
        </w:rPr>
        <w:t>es</w:t>
      </w:r>
      <w:proofErr w:type="spellEnd"/>
      <w:r w:rsidRPr="0050584F">
        <w:rPr>
          <w:rFonts w:asciiTheme="majorBidi" w:hAnsiTheme="majorBidi" w:cstheme="majorBidi"/>
          <w:sz w:val="28"/>
        </w:rPr>
        <w:t xml:space="preserve"> a </w:t>
      </w:r>
      <w:proofErr w:type="spellStart"/>
      <w:r w:rsidRPr="0050584F">
        <w:rPr>
          <w:rFonts w:asciiTheme="majorBidi" w:hAnsiTheme="majorBidi" w:cstheme="majorBidi"/>
          <w:sz w:val="28"/>
        </w:rPr>
        <w:t>collaterali</w:t>
      </w:r>
      <w:r w:rsidR="001D3D65">
        <w:rPr>
          <w:rFonts w:asciiTheme="majorBidi" w:hAnsiTheme="majorBidi" w:cstheme="majorBidi"/>
          <w:sz w:val="28"/>
        </w:rPr>
        <w:t>s</w:t>
      </w:r>
      <w:r w:rsidRPr="0050584F">
        <w:rPr>
          <w:rFonts w:asciiTheme="majorBidi" w:hAnsiTheme="majorBidi" w:cstheme="majorBidi"/>
          <w:sz w:val="28"/>
        </w:rPr>
        <w:t>ed</w:t>
      </w:r>
      <w:proofErr w:type="spellEnd"/>
      <w:r w:rsidRPr="0050584F">
        <w:rPr>
          <w:rFonts w:asciiTheme="majorBidi" w:hAnsiTheme="majorBidi" w:cstheme="majorBidi"/>
          <w:sz w:val="28"/>
        </w:rPr>
        <w:t xml:space="preserve"> borrowing for the proceeds received.</w:t>
      </w:r>
    </w:p>
    <w:p w14:paraId="79B11B16" w14:textId="0C2A131D" w:rsidR="002516A2" w:rsidRDefault="002516A2" w:rsidP="002516A2">
      <w:pPr>
        <w:spacing w:after="120"/>
        <w:ind w:left="540"/>
        <w:jc w:val="thaiDistribute"/>
        <w:rPr>
          <w:rFonts w:asciiTheme="majorBidi" w:hAnsiTheme="majorBidi" w:cstheme="majorBidi"/>
          <w:sz w:val="28"/>
        </w:rPr>
      </w:pPr>
      <w:r w:rsidRPr="0050584F">
        <w:rPr>
          <w:rFonts w:asciiTheme="majorBidi" w:hAnsiTheme="majorBidi" w:cstheme="majorBidi"/>
          <w:sz w:val="28"/>
        </w:rPr>
        <w:t xml:space="preserve">On derecognition of a financial asset measured at </w:t>
      </w:r>
      <w:proofErr w:type="spellStart"/>
      <w:r w:rsidRPr="0050584F">
        <w:rPr>
          <w:rFonts w:asciiTheme="majorBidi" w:hAnsiTheme="majorBidi" w:cstheme="majorBidi"/>
          <w:sz w:val="28"/>
        </w:rPr>
        <w:t>amorti</w:t>
      </w:r>
      <w:r w:rsidR="001D3D65">
        <w:rPr>
          <w:rFonts w:asciiTheme="majorBidi" w:hAnsiTheme="majorBidi" w:cstheme="majorBidi"/>
          <w:sz w:val="28"/>
        </w:rPr>
        <w:t>s</w:t>
      </w:r>
      <w:r w:rsidRPr="0050584F">
        <w:rPr>
          <w:rFonts w:asciiTheme="majorBidi" w:hAnsiTheme="majorBidi" w:cstheme="majorBidi"/>
          <w:sz w:val="28"/>
        </w:rPr>
        <w:t>ed</w:t>
      </w:r>
      <w:proofErr w:type="spellEnd"/>
      <w:r w:rsidRPr="0050584F">
        <w:rPr>
          <w:rFonts w:asciiTheme="majorBidi" w:hAnsiTheme="majorBidi" w:cstheme="majorBidi"/>
          <w:sz w:val="28"/>
        </w:rPr>
        <w:t xml:space="preserve"> cost, the difference between the asset’s carrying amount and the sum of the consideration received and receivable is </w:t>
      </w:r>
      <w:proofErr w:type="spellStart"/>
      <w:r w:rsidRPr="0050584F">
        <w:rPr>
          <w:rFonts w:asciiTheme="majorBidi" w:hAnsiTheme="majorBidi" w:cstheme="majorBidi"/>
          <w:sz w:val="28"/>
        </w:rPr>
        <w:t>recogni</w:t>
      </w:r>
      <w:r w:rsidR="001D3D65">
        <w:rPr>
          <w:rFonts w:asciiTheme="majorBidi" w:hAnsiTheme="majorBidi" w:cstheme="majorBidi"/>
          <w:sz w:val="28"/>
        </w:rPr>
        <w:t>s</w:t>
      </w:r>
      <w:r w:rsidRPr="0050584F">
        <w:rPr>
          <w:rFonts w:asciiTheme="majorBidi" w:hAnsiTheme="majorBidi" w:cstheme="majorBidi"/>
          <w:sz w:val="28"/>
        </w:rPr>
        <w:t>ed</w:t>
      </w:r>
      <w:proofErr w:type="spellEnd"/>
      <w:r w:rsidRPr="0050584F">
        <w:rPr>
          <w:rFonts w:asciiTheme="majorBidi" w:hAnsiTheme="majorBidi" w:cstheme="majorBidi"/>
          <w:sz w:val="28"/>
        </w:rPr>
        <w:t xml:space="preserve">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Group has elected on initial recognition to measure at FVTOCI, the cumulative gain or loss previously accumulated in the investments revaluation reserve is not reclassified to profit or loss, but is transferred to retained earnings.</w:t>
      </w:r>
    </w:p>
    <w:p w14:paraId="1A690757" w14:textId="77777777" w:rsidR="002516A2" w:rsidRPr="00953E95" w:rsidRDefault="002516A2" w:rsidP="007C60B8">
      <w:pPr>
        <w:tabs>
          <w:tab w:val="left" w:pos="990"/>
        </w:tabs>
        <w:ind w:left="27"/>
        <w:jc w:val="thaiDistribute"/>
        <w:rPr>
          <w:rFonts w:asciiTheme="majorBidi" w:hAnsiTheme="majorBidi" w:cstheme="majorBidi"/>
          <w:b/>
          <w:bCs/>
          <w:sz w:val="28"/>
        </w:rPr>
      </w:pPr>
      <w:r>
        <w:rPr>
          <w:rFonts w:hAnsi="Times New Roman" w:cs="Times New Roman"/>
          <w:b/>
          <w:bCs/>
          <w:szCs w:val="24"/>
        </w:rPr>
        <w:t xml:space="preserve">         </w:t>
      </w:r>
      <w:r w:rsidRPr="00953E95">
        <w:rPr>
          <w:rFonts w:asciiTheme="majorBidi" w:hAnsiTheme="majorBidi" w:cstheme="majorBidi"/>
          <w:b/>
          <w:bCs/>
          <w:sz w:val="28"/>
        </w:rPr>
        <w:t xml:space="preserve">Financial </w:t>
      </w:r>
      <w:r>
        <w:rPr>
          <w:rFonts w:asciiTheme="majorBidi" w:hAnsiTheme="majorBidi" w:cstheme="majorBidi"/>
          <w:b/>
          <w:bCs/>
          <w:sz w:val="28"/>
        </w:rPr>
        <w:t>liabilities</w:t>
      </w:r>
    </w:p>
    <w:p w14:paraId="4A4B6142" w14:textId="3FF46455" w:rsidR="002516A2" w:rsidRDefault="002516A2" w:rsidP="002516A2">
      <w:pPr>
        <w:tabs>
          <w:tab w:val="left" w:pos="990"/>
        </w:tabs>
        <w:spacing w:after="240"/>
        <w:jc w:val="thaiDistribute"/>
        <w:rPr>
          <w:rFonts w:ascii="Angsana New" w:eastAsia="Angsana New" w:hAnsi="Angsana New"/>
          <w:sz w:val="28"/>
        </w:rPr>
      </w:pPr>
      <w:r>
        <w:rPr>
          <w:rFonts w:ascii="Angsana New" w:eastAsia="Angsana New" w:hAnsi="Angsana New"/>
          <w:sz w:val="28"/>
        </w:rPr>
        <w:t xml:space="preserve">            </w:t>
      </w:r>
      <w:r w:rsidRPr="00953E95">
        <w:rPr>
          <w:rFonts w:ascii="Angsana New" w:eastAsia="Angsana New" w:hAnsi="Angsana New"/>
          <w:sz w:val="28"/>
        </w:rPr>
        <w:t xml:space="preserve">All </w:t>
      </w:r>
      <w:r>
        <w:rPr>
          <w:rFonts w:ascii="Angsana New" w:eastAsia="Angsana New" w:hAnsi="Angsana New"/>
          <w:sz w:val="28"/>
        </w:rPr>
        <w:t xml:space="preserve">financial liabilities are measured subsequently at </w:t>
      </w:r>
      <w:proofErr w:type="spellStart"/>
      <w:r>
        <w:rPr>
          <w:rFonts w:ascii="Angsana New" w:eastAsia="Angsana New" w:hAnsi="Angsana New"/>
          <w:sz w:val="28"/>
        </w:rPr>
        <w:t>amorti</w:t>
      </w:r>
      <w:r w:rsidR="001D3D65">
        <w:rPr>
          <w:rFonts w:ascii="Angsana New" w:eastAsia="Angsana New" w:hAnsi="Angsana New"/>
          <w:sz w:val="28"/>
        </w:rPr>
        <w:t>s</w:t>
      </w:r>
      <w:r>
        <w:rPr>
          <w:rFonts w:ascii="Angsana New" w:eastAsia="Angsana New" w:hAnsi="Angsana New"/>
          <w:sz w:val="28"/>
        </w:rPr>
        <w:t>ed</w:t>
      </w:r>
      <w:proofErr w:type="spellEnd"/>
      <w:r>
        <w:rPr>
          <w:rFonts w:ascii="Angsana New" w:eastAsia="Angsana New" w:hAnsi="Angsana New"/>
          <w:sz w:val="28"/>
        </w:rPr>
        <w:t xml:space="preserve"> cost using the effective interest method</w:t>
      </w:r>
      <w:r w:rsidRPr="00953E95">
        <w:rPr>
          <w:rFonts w:ascii="Angsana New" w:eastAsia="Angsana New" w:hAnsi="Angsana New"/>
          <w:sz w:val="28"/>
        </w:rPr>
        <w:t>.</w:t>
      </w:r>
    </w:p>
    <w:p w14:paraId="48DEF3D9" w14:textId="02B8CC23" w:rsidR="002516A2" w:rsidRPr="00BF5D76" w:rsidRDefault="002516A2" w:rsidP="002516A2">
      <w:pPr>
        <w:spacing w:line="380" w:lineRule="exact"/>
        <w:ind w:left="540"/>
        <w:jc w:val="thaiDistribute"/>
        <w:rPr>
          <w:rFonts w:ascii="Angsana New" w:hAnsi="Angsana New"/>
          <w:i/>
          <w:iCs/>
          <w:sz w:val="28"/>
        </w:rPr>
      </w:pPr>
      <w:r w:rsidRPr="00BF5D76">
        <w:rPr>
          <w:rFonts w:ascii="Angsana New" w:hAnsi="Angsana New"/>
          <w:i/>
          <w:iCs/>
          <w:sz w:val="28"/>
        </w:rPr>
        <w:t xml:space="preserve">Financial liabilities measured subsequently at </w:t>
      </w:r>
      <w:proofErr w:type="spellStart"/>
      <w:r w:rsidRPr="00BF5D76">
        <w:rPr>
          <w:rFonts w:ascii="Angsana New" w:hAnsi="Angsana New"/>
          <w:i/>
          <w:iCs/>
          <w:sz w:val="28"/>
        </w:rPr>
        <w:t>amorti</w:t>
      </w:r>
      <w:r w:rsidR="001D3D65">
        <w:rPr>
          <w:rFonts w:ascii="Angsana New" w:hAnsi="Angsana New"/>
          <w:i/>
          <w:iCs/>
          <w:sz w:val="28"/>
        </w:rPr>
        <w:t>s</w:t>
      </w:r>
      <w:r w:rsidRPr="00BF5D76">
        <w:rPr>
          <w:rFonts w:ascii="Angsana New" w:hAnsi="Angsana New"/>
          <w:i/>
          <w:iCs/>
          <w:sz w:val="28"/>
        </w:rPr>
        <w:t>ed</w:t>
      </w:r>
      <w:proofErr w:type="spellEnd"/>
      <w:r w:rsidRPr="00BF5D76">
        <w:rPr>
          <w:rFonts w:ascii="Angsana New" w:hAnsi="Angsana New"/>
          <w:i/>
          <w:iCs/>
          <w:sz w:val="28"/>
        </w:rPr>
        <w:t xml:space="preserve"> cost</w:t>
      </w:r>
    </w:p>
    <w:p w14:paraId="2C3DA1A0" w14:textId="60A67A8F" w:rsidR="002516A2" w:rsidRPr="0050584F" w:rsidRDefault="002516A2" w:rsidP="002516A2">
      <w:pPr>
        <w:spacing w:before="240" w:after="120"/>
        <w:ind w:left="540"/>
        <w:jc w:val="both"/>
        <w:rPr>
          <w:rFonts w:asciiTheme="majorBidi" w:hAnsiTheme="majorBidi" w:cstheme="majorBidi"/>
          <w:sz w:val="28"/>
        </w:rPr>
      </w:pPr>
      <w:r w:rsidRPr="0050584F">
        <w:rPr>
          <w:rFonts w:asciiTheme="majorBidi" w:hAnsiTheme="majorBidi" w:cstheme="majorBidi"/>
          <w:sz w:val="28"/>
        </w:rPr>
        <w:t xml:space="preserve">Financial liabilities that are not (i) contingent consideration of an acquirer in a business combination, (ii) held-for-trading, or (iii) designated as at FVTPL, are measured subsequently at </w:t>
      </w:r>
      <w:proofErr w:type="spellStart"/>
      <w:r w:rsidRPr="0050584F">
        <w:rPr>
          <w:rFonts w:asciiTheme="majorBidi" w:hAnsiTheme="majorBidi" w:cstheme="majorBidi"/>
          <w:sz w:val="28"/>
        </w:rPr>
        <w:t>amorti</w:t>
      </w:r>
      <w:r w:rsidR="001D3D65">
        <w:rPr>
          <w:rFonts w:asciiTheme="majorBidi" w:hAnsiTheme="majorBidi" w:cstheme="majorBidi"/>
          <w:sz w:val="28"/>
        </w:rPr>
        <w:t>s</w:t>
      </w:r>
      <w:r w:rsidRPr="0050584F">
        <w:rPr>
          <w:rFonts w:asciiTheme="majorBidi" w:hAnsiTheme="majorBidi" w:cstheme="majorBidi"/>
          <w:sz w:val="28"/>
        </w:rPr>
        <w:t>ed</w:t>
      </w:r>
      <w:proofErr w:type="spellEnd"/>
      <w:r w:rsidRPr="0050584F">
        <w:rPr>
          <w:rFonts w:asciiTheme="majorBidi" w:hAnsiTheme="majorBidi" w:cstheme="majorBidi"/>
          <w:sz w:val="28"/>
        </w:rPr>
        <w:t xml:space="preserve"> cost using the effective interest method.</w:t>
      </w:r>
    </w:p>
    <w:p w14:paraId="536E5024" w14:textId="48E01F33" w:rsidR="002516A2" w:rsidRPr="0050584F" w:rsidRDefault="002516A2" w:rsidP="002516A2">
      <w:pPr>
        <w:spacing w:after="120"/>
        <w:ind w:left="540"/>
        <w:jc w:val="both"/>
        <w:rPr>
          <w:rFonts w:asciiTheme="majorBidi" w:hAnsiTheme="majorBidi" w:cstheme="majorBidi"/>
          <w:sz w:val="28"/>
        </w:rPr>
      </w:pPr>
      <w:r w:rsidRPr="0050584F">
        <w:rPr>
          <w:rFonts w:asciiTheme="majorBidi" w:hAnsiTheme="majorBidi" w:cstheme="majorBidi"/>
          <w:sz w:val="28"/>
        </w:rPr>
        <w:t xml:space="preserve">The effective interest method is a method of calculating the </w:t>
      </w:r>
      <w:proofErr w:type="spellStart"/>
      <w:r w:rsidRPr="0050584F">
        <w:rPr>
          <w:rFonts w:asciiTheme="majorBidi" w:hAnsiTheme="majorBidi" w:cstheme="majorBidi"/>
          <w:sz w:val="28"/>
        </w:rPr>
        <w:t>amorti</w:t>
      </w:r>
      <w:r w:rsidR="001D3D65">
        <w:rPr>
          <w:rFonts w:asciiTheme="majorBidi" w:hAnsiTheme="majorBidi" w:cstheme="majorBidi"/>
          <w:sz w:val="28"/>
        </w:rPr>
        <w:t>s</w:t>
      </w:r>
      <w:r w:rsidRPr="0050584F">
        <w:rPr>
          <w:rFonts w:asciiTheme="majorBidi" w:hAnsiTheme="majorBidi" w:cstheme="majorBidi"/>
          <w:sz w:val="28"/>
        </w:rPr>
        <w:t>ed</w:t>
      </w:r>
      <w:proofErr w:type="spellEnd"/>
      <w:r w:rsidRPr="0050584F">
        <w:rPr>
          <w:rFonts w:asciiTheme="majorBidi" w:hAnsiTheme="majorBidi" w:cstheme="majorBidi"/>
          <w:sz w:val="28"/>
        </w:rPr>
        <w:t xml:space="preserve">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w:t>
      </w:r>
      <w:proofErr w:type="spellStart"/>
      <w:r w:rsidRPr="0050584F">
        <w:rPr>
          <w:rFonts w:asciiTheme="majorBidi" w:hAnsiTheme="majorBidi" w:cstheme="majorBidi"/>
          <w:sz w:val="28"/>
        </w:rPr>
        <w:t>amorti</w:t>
      </w:r>
      <w:r w:rsidR="001D3D65">
        <w:rPr>
          <w:rFonts w:asciiTheme="majorBidi" w:hAnsiTheme="majorBidi" w:cstheme="majorBidi"/>
          <w:sz w:val="28"/>
        </w:rPr>
        <w:t>s</w:t>
      </w:r>
      <w:r w:rsidRPr="0050584F">
        <w:rPr>
          <w:rFonts w:asciiTheme="majorBidi" w:hAnsiTheme="majorBidi" w:cstheme="majorBidi"/>
          <w:sz w:val="28"/>
        </w:rPr>
        <w:t>ed</w:t>
      </w:r>
      <w:proofErr w:type="spellEnd"/>
      <w:r w:rsidRPr="0050584F">
        <w:rPr>
          <w:rFonts w:asciiTheme="majorBidi" w:hAnsiTheme="majorBidi" w:cstheme="majorBidi"/>
          <w:sz w:val="28"/>
        </w:rPr>
        <w:t xml:space="preserve"> cost of a financial liability.</w:t>
      </w:r>
    </w:p>
    <w:p w14:paraId="4A0546D3" w14:textId="77777777" w:rsidR="002516A2" w:rsidRPr="00BF5D76" w:rsidRDefault="002516A2" w:rsidP="002516A2">
      <w:pPr>
        <w:spacing w:line="380" w:lineRule="exact"/>
        <w:ind w:left="540"/>
        <w:jc w:val="thaiDistribute"/>
        <w:rPr>
          <w:rFonts w:ascii="Angsana New" w:hAnsi="Angsana New"/>
          <w:i/>
          <w:iCs/>
          <w:sz w:val="28"/>
        </w:rPr>
      </w:pPr>
      <w:r w:rsidRPr="00BF5D76">
        <w:rPr>
          <w:rFonts w:ascii="Angsana New" w:hAnsi="Angsana New"/>
          <w:i/>
          <w:iCs/>
          <w:sz w:val="28"/>
        </w:rPr>
        <w:t>Derecognition of financial liabilities</w:t>
      </w:r>
    </w:p>
    <w:p w14:paraId="477AED03" w14:textId="7E9098A0" w:rsidR="002516A2" w:rsidRDefault="002516A2" w:rsidP="002516A2">
      <w:pPr>
        <w:spacing w:before="240" w:after="240"/>
        <w:ind w:left="540"/>
        <w:jc w:val="thaiDistribute"/>
        <w:rPr>
          <w:rFonts w:asciiTheme="majorBidi" w:hAnsiTheme="majorBidi" w:cstheme="majorBidi"/>
          <w:sz w:val="28"/>
        </w:rPr>
      </w:pPr>
      <w:r w:rsidRPr="0050584F">
        <w:rPr>
          <w:rFonts w:asciiTheme="majorBidi" w:hAnsiTheme="majorBidi" w:cstheme="majorBidi"/>
          <w:sz w:val="28"/>
        </w:rPr>
        <w:t xml:space="preserve">The Group </w:t>
      </w:r>
      <w:proofErr w:type="spellStart"/>
      <w:r w:rsidRPr="0050584F">
        <w:rPr>
          <w:rFonts w:asciiTheme="majorBidi" w:hAnsiTheme="majorBidi" w:cstheme="majorBidi"/>
          <w:sz w:val="28"/>
        </w:rPr>
        <w:t>derecogni</w:t>
      </w:r>
      <w:r w:rsidR="001D3D65">
        <w:rPr>
          <w:rFonts w:asciiTheme="majorBidi" w:hAnsiTheme="majorBidi" w:cstheme="majorBidi"/>
          <w:sz w:val="28"/>
        </w:rPr>
        <w:t>s</w:t>
      </w:r>
      <w:r w:rsidRPr="0050584F">
        <w:rPr>
          <w:rFonts w:asciiTheme="majorBidi" w:hAnsiTheme="majorBidi" w:cstheme="majorBidi"/>
          <w:sz w:val="28"/>
        </w:rPr>
        <w:t>es</w:t>
      </w:r>
      <w:proofErr w:type="spellEnd"/>
      <w:r w:rsidRPr="0050584F">
        <w:rPr>
          <w:rFonts w:asciiTheme="majorBidi" w:hAnsiTheme="majorBidi" w:cstheme="majorBidi"/>
          <w:sz w:val="28"/>
        </w:rPr>
        <w:t xml:space="preserve"> financial liabilities when, and only when, the Group’s obligations are discharged, cancelled or have expired. The difference between the carrying amount of the financial liability </w:t>
      </w:r>
      <w:proofErr w:type="spellStart"/>
      <w:r w:rsidRPr="0050584F">
        <w:rPr>
          <w:rFonts w:asciiTheme="majorBidi" w:hAnsiTheme="majorBidi" w:cstheme="majorBidi"/>
          <w:sz w:val="28"/>
        </w:rPr>
        <w:t>derecogni</w:t>
      </w:r>
      <w:r w:rsidR="001D3D65">
        <w:rPr>
          <w:rFonts w:asciiTheme="majorBidi" w:hAnsiTheme="majorBidi" w:cstheme="majorBidi"/>
          <w:sz w:val="28"/>
        </w:rPr>
        <w:t>s</w:t>
      </w:r>
      <w:r w:rsidRPr="0050584F">
        <w:rPr>
          <w:rFonts w:asciiTheme="majorBidi" w:hAnsiTheme="majorBidi" w:cstheme="majorBidi"/>
          <w:sz w:val="28"/>
        </w:rPr>
        <w:t>ed</w:t>
      </w:r>
      <w:proofErr w:type="spellEnd"/>
      <w:r w:rsidRPr="0050584F">
        <w:rPr>
          <w:rFonts w:asciiTheme="majorBidi" w:hAnsiTheme="majorBidi" w:cstheme="majorBidi"/>
          <w:sz w:val="28"/>
        </w:rPr>
        <w:t xml:space="preserve"> and the consideration paid and payable is </w:t>
      </w:r>
      <w:proofErr w:type="spellStart"/>
      <w:r w:rsidRPr="0050584F">
        <w:rPr>
          <w:rFonts w:asciiTheme="majorBidi" w:hAnsiTheme="majorBidi" w:cstheme="majorBidi"/>
          <w:sz w:val="28"/>
        </w:rPr>
        <w:t>recogni</w:t>
      </w:r>
      <w:r w:rsidR="001D3D65">
        <w:rPr>
          <w:rFonts w:asciiTheme="majorBidi" w:hAnsiTheme="majorBidi" w:cstheme="majorBidi"/>
          <w:sz w:val="28"/>
        </w:rPr>
        <w:t>s</w:t>
      </w:r>
      <w:r w:rsidRPr="0050584F">
        <w:rPr>
          <w:rFonts w:asciiTheme="majorBidi" w:hAnsiTheme="majorBidi" w:cstheme="majorBidi"/>
          <w:sz w:val="28"/>
        </w:rPr>
        <w:t>ed</w:t>
      </w:r>
      <w:proofErr w:type="spellEnd"/>
      <w:r w:rsidRPr="0050584F">
        <w:rPr>
          <w:rFonts w:asciiTheme="majorBidi" w:hAnsiTheme="majorBidi" w:cstheme="majorBidi"/>
          <w:sz w:val="28"/>
        </w:rPr>
        <w:t xml:space="preserve"> in profit or loss.  </w:t>
      </w:r>
    </w:p>
    <w:p w14:paraId="51E35631" w14:textId="77777777" w:rsidR="002516A2" w:rsidRPr="008E45A9" w:rsidRDefault="002516A2" w:rsidP="002516A2">
      <w:pPr>
        <w:pStyle w:val="FSNoteDetail"/>
        <w:numPr>
          <w:ilvl w:val="1"/>
          <w:numId w:val="2"/>
        </w:numPr>
        <w:tabs>
          <w:tab w:val="left" w:pos="180"/>
        </w:tabs>
        <w:ind w:left="540" w:hanging="540"/>
        <w:rPr>
          <w:b/>
          <w:bCs/>
        </w:rPr>
      </w:pPr>
      <w:r w:rsidRPr="0075479A">
        <w:rPr>
          <w:b/>
          <w:bCs/>
        </w:rPr>
        <w:t>Fair value</w:t>
      </w:r>
      <w:r w:rsidRPr="008E45A9">
        <w:rPr>
          <w:b/>
          <w:bCs/>
        </w:rPr>
        <w:t xml:space="preserve"> measurement</w:t>
      </w:r>
    </w:p>
    <w:p w14:paraId="196E884B" w14:textId="77777777" w:rsidR="002516A2" w:rsidRPr="008E45A9" w:rsidRDefault="002516A2" w:rsidP="002516A2">
      <w:pPr>
        <w:pStyle w:val="FSNoteDetail"/>
        <w:tabs>
          <w:tab w:val="left" w:pos="180"/>
        </w:tabs>
        <w:ind w:left="540"/>
      </w:pPr>
      <w:r w:rsidRPr="008E45A9">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techniques that are appropriate in the circumstances and </w:t>
      </w:r>
      <w:proofErr w:type="spellStart"/>
      <w:r w:rsidRPr="008E45A9">
        <w:t>maximises</w:t>
      </w:r>
      <w:proofErr w:type="spellEnd"/>
      <w:r w:rsidRPr="008E45A9">
        <w:t xml:space="preserve"> the use of relevant observable inputs related to assets and liabilities that are required to be measured at fair value.</w:t>
      </w:r>
    </w:p>
    <w:p w14:paraId="406F6DB4" w14:textId="77777777" w:rsidR="002516A2" w:rsidRPr="00BF5D76" w:rsidRDefault="002516A2" w:rsidP="002516A2">
      <w:pPr>
        <w:pStyle w:val="FSNoteDetail"/>
        <w:tabs>
          <w:tab w:val="left" w:pos="180"/>
        </w:tabs>
        <w:ind w:left="540"/>
      </w:pPr>
      <w:r w:rsidRPr="00BF5D76">
        <w:t xml:space="preserve">All assets and liabilities for which fair value is measured and disclosed in the financial statements are </w:t>
      </w:r>
      <w:proofErr w:type="spellStart"/>
      <w:r w:rsidRPr="00BF5D76">
        <w:t>categorised</w:t>
      </w:r>
      <w:proofErr w:type="spellEnd"/>
      <w:r w:rsidRPr="00BF5D76">
        <w:t xml:space="preserve"> within the fair value hierarchy into three levels based on </w:t>
      </w:r>
      <w:proofErr w:type="spellStart"/>
      <w:r w:rsidRPr="00BF5D76">
        <w:t>categorise</w:t>
      </w:r>
      <w:proofErr w:type="spellEnd"/>
      <w:r w:rsidRPr="00BF5D76">
        <w:t xml:space="preserve"> of input to be used in fair value measurement as follows:</w:t>
      </w:r>
    </w:p>
    <w:p w14:paraId="0DD05EAC" w14:textId="77777777" w:rsidR="002516A2" w:rsidRPr="00BF5D76" w:rsidRDefault="002516A2" w:rsidP="002516A2">
      <w:pPr>
        <w:pStyle w:val="FSNoteDetail"/>
        <w:tabs>
          <w:tab w:val="left" w:pos="180"/>
        </w:tabs>
        <w:ind w:left="792"/>
      </w:pPr>
      <w:r w:rsidRPr="00BF5D76">
        <w:t>Level 1 - Use of quoted market prices in an observable active market for such assets or liabilities</w:t>
      </w:r>
    </w:p>
    <w:p w14:paraId="0DCC9C84" w14:textId="77777777" w:rsidR="002516A2" w:rsidRPr="00BF5D76" w:rsidRDefault="002516A2" w:rsidP="002516A2">
      <w:pPr>
        <w:pStyle w:val="FSNoteDetail"/>
        <w:tabs>
          <w:tab w:val="left" w:pos="180"/>
        </w:tabs>
        <w:spacing w:before="0"/>
        <w:ind w:left="792"/>
      </w:pPr>
      <w:r w:rsidRPr="00BF5D76">
        <w:t>Level 2 - Use of other observable inputs for such assets or liabilities, whether directly or indirectly</w:t>
      </w:r>
    </w:p>
    <w:p w14:paraId="7D9D37FC" w14:textId="77777777" w:rsidR="002516A2" w:rsidRPr="00BF5D76" w:rsidRDefault="002516A2" w:rsidP="002516A2">
      <w:pPr>
        <w:pStyle w:val="FSNoteDetail"/>
        <w:tabs>
          <w:tab w:val="left" w:pos="180"/>
        </w:tabs>
        <w:spacing w:before="0"/>
        <w:ind w:left="792"/>
      </w:pPr>
      <w:r w:rsidRPr="00BF5D76">
        <w:t>Level 3 - Use of unobservable inputs such as estimates of future cash flows</w:t>
      </w:r>
    </w:p>
    <w:p w14:paraId="1379BC0E" w14:textId="77777777" w:rsidR="002516A2" w:rsidRDefault="002516A2" w:rsidP="002516A2">
      <w:pPr>
        <w:pStyle w:val="FSNoteDetail"/>
        <w:tabs>
          <w:tab w:val="left" w:pos="180"/>
        </w:tabs>
        <w:ind w:left="540"/>
      </w:pPr>
      <w:r w:rsidRPr="00BF5D76">
        <w:t>At the end of each reporting period, the Group determine whether transfers have occurred between levels within the fair value hierarchy for assets and liabilities held at the end of the reporting period that are measured at fair value on a recurring basis.</w:t>
      </w:r>
    </w:p>
    <w:p w14:paraId="4EC7931E" w14:textId="77777777" w:rsidR="008E45A9" w:rsidRPr="008B4CA0" w:rsidRDefault="008E45A9" w:rsidP="00EC5794">
      <w:pPr>
        <w:keepNext/>
        <w:numPr>
          <w:ilvl w:val="0"/>
          <w:numId w:val="2"/>
        </w:numPr>
        <w:tabs>
          <w:tab w:val="left" w:pos="360"/>
          <w:tab w:val="num" w:pos="810"/>
        </w:tabs>
        <w:spacing w:after="120" w:line="380" w:lineRule="exact"/>
        <w:ind w:left="360" w:right="-85"/>
        <w:jc w:val="thaiDistribute"/>
        <w:outlineLvl w:val="0"/>
        <w:rPr>
          <w:rFonts w:ascii="Angsana New" w:eastAsia="Arial Unicode MS" w:hAnsi="Angsana New"/>
          <w:b/>
          <w:kern w:val="2"/>
          <w:sz w:val="28"/>
        </w:rPr>
      </w:pPr>
      <w:bookmarkStart w:id="1" w:name="_Hlk48566104"/>
      <w:r w:rsidRPr="008B4CA0">
        <w:rPr>
          <w:rFonts w:ascii="Angsana New" w:eastAsia="Arial Unicode MS" w:hAnsi="Angsana New"/>
          <w:b/>
          <w:kern w:val="2"/>
          <w:sz w:val="28"/>
        </w:rPr>
        <w:t xml:space="preserve">Significant accounting judgements and estimates </w:t>
      </w:r>
    </w:p>
    <w:p w14:paraId="15E4628A" w14:textId="6CD2EE19" w:rsidR="00A635C7" w:rsidRDefault="008E45A9" w:rsidP="006755BA">
      <w:pPr>
        <w:pStyle w:val="BodyText"/>
        <w:spacing w:after="120"/>
        <w:ind w:left="360"/>
        <w:jc w:val="thaiDistribute"/>
        <w:rPr>
          <w:rFonts w:ascii="Angsana New" w:eastAsia="Arial Unicode MS" w:hAnsi="Angsana New"/>
          <w:bCs/>
          <w:kern w:val="2"/>
          <w:sz w:val="28"/>
        </w:rPr>
      </w:pPr>
      <w:r w:rsidRPr="008E45A9">
        <w:rPr>
          <w:rFonts w:ascii="Angsana New" w:eastAsia="Arial Unicode MS" w:hAnsi="Angsana New"/>
          <w:bCs/>
          <w:kern w:val="2"/>
          <w:sz w:val="28"/>
        </w:rPr>
        <w:t>The preparation of financial statements in conformity with financial reporting standards at time requires management to make subjective judgements and estimates regarding matters that are inherently uncertain. These judgements and estimates affect reported amounts and disclosure, and actual results could differ from these estimation. The significant accounting judgements and estimates are as follows:</w:t>
      </w:r>
      <w:bookmarkEnd w:id="1"/>
    </w:p>
    <w:p w14:paraId="1183BF23" w14:textId="235752A8" w:rsidR="008E45A9" w:rsidRPr="008E45A9" w:rsidRDefault="008E45A9" w:rsidP="00EC5794">
      <w:pPr>
        <w:pStyle w:val="BodyText"/>
        <w:numPr>
          <w:ilvl w:val="1"/>
          <w:numId w:val="2"/>
        </w:numPr>
        <w:spacing w:after="120"/>
        <w:jc w:val="thaiDistribute"/>
        <w:rPr>
          <w:rFonts w:ascii="Angsana New" w:eastAsia="Arial Unicode MS" w:hAnsi="Angsana New"/>
          <w:bCs/>
          <w:kern w:val="2"/>
          <w:sz w:val="28"/>
        </w:rPr>
      </w:pPr>
      <w:r w:rsidRPr="008E45A9">
        <w:rPr>
          <w:rFonts w:ascii="Angsana New" w:eastAsia="Arial Unicode MS" w:hAnsi="Angsana New"/>
          <w:b/>
          <w:kern w:val="2"/>
          <w:sz w:val="28"/>
          <w:szCs w:val="28"/>
        </w:rPr>
        <w:t>Recognition and derecognition of assets and liabilities</w:t>
      </w:r>
      <w:r w:rsidRPr="008E45A9">
        <w:rPr>
          <w:rFonts w:ascii="Angsana New" w:eastAsia="Arial Unicode MS" w:hAnsi="Angsana New"/>
          <w:bCs/>
          <w:kern w:val="2"/>
          <w:sz w:val="28"/>
        </w:rPr>
        <w:t xml:space="preserve"> </w:t>
      </w:r>
    </w:p>
    <w:p w14:paraId="2DD15932" w14:textId="73498F40" w:rsidR="008E45A9" w:rsidRDefault="008E45A9" w:rsidP="006755BA">
      <w:pPr>
        <w:pStyle w:val="BodyText"/>
        <w:spacing w:after="120"/>
        <w:ind w:left="360"/>
        <w:jc w:val="thaiDistribute"/>
        <w:rPr>
          <w:rFonts w:ascii="Angsana New" w:eastAsia="Arial Unicode MS" w:hAnsi="Angsana New"/>
          <w:bCs/>
          <w:kern w:val="2"/>
          <w:sz w:val="28"/>
        </w:rPr>
      </w:pPr>
      <w:r w:rsidRPr="008E45A9">
        <w:rPr>
          <w:rFonts w:ascii="Angsana New" w:eastAsia="Arial Unicode MS" w:hAnsi="Angsana New"/>
          <w:bCs/>
          <w:kern w:val="2"/>
          <w:sz w:val="28"/>
        </w:rPr>
        <w:t xml:space="preserve">In considering whether to </w:t>
      </w:r>
      <w:proofErr w:type="spellStart"/>
      <w:r w:rsidRPr="008E45A9">
        <w:rPr>
          <w:rFonts w:ascii="Angsana New" w:eastAsia="Arial Unicode MS" w:hAnsi="Angsana New"/>
          <w:bCs/>
          <w:kern w:val="2"/>
          <w:sz w:val="28"/>
        </w:rPr>
        <w:t>recognise</w:t>
      </w:r>
      <w:proofErr w:type="spellEnd"/>
      <w:r w:rsidRPr="008E45A9">
        <w:rPr>
          <w:rFonts w:ascii="Angsana New" w:eastAsia="Arial Unicode MS" w:hAnsi="Angsana New"/>
          <w:bCs/>
          <w:kern w:val="2"/>
          <w:sz w:val="28"/>
        </w:rPr>
        <w:t xml:space="preserve"> or to </w:t>
      </w:r>
      <w:proofErr w:type="spellStart"/>
      <w:r w:rsidRPr="008E45A9">
        <w:rPr>
          <w:rFonts w:ascii="Angsana New" w:eastAsia="Arial Unicode MS" w:hAnsi="Angsana New"/>
          <w:bCs/>
          <w:kern w:val="2"/>
          <w:sz w:val="28"/>
        </w:rPr>
        <w:t>derecognise</w:t>
      </w:r>
      <w:proofErr w:type="spellEnd"/>
      <w:r w:rsidRPr="008E45A9">
        <w:rPr>
          <w:rFonts w:ascii="Angsana New" w:eastAsia="Arial Unicode MS" w:hAnsi="Angsana New"/>
          <w:bCs/>
          <w:kern w:val="2"/>
          <w:sz w:val="28"/>
        </w:rPr>
        <w:t xml:space="preserve"> assets or liabilities, the management is required to make judgement on whether significant risk and rewards of those assets or liabilities have been transferred, based on their best knowledge of the current events and arrangements.</w:t>
      </w:r>
    </w:p>
    <w:p w14:paraId="6305819D" w14:textId="2ACE1F51" w:rsidR="008E45A9" w:rsidRPr="008E45A9" w:rsidRDefault="008E45A9" w:rsidP="00EC5794">
      <w:pPr>
        <w:pStyle w:val="BodyText"/>
        <w:numPr>
          <w:ilvl w:val="1"/>
          <w:numId w:val="2"/>
        </w:numPr>
        <w:spacing w:after="120"/>
        <w:jc w:val="thaiDistribute"/>
        <w:rPr>
          <w:rFonts w:ascii="Angsana New" w:eastAsia="Arial Unicode MS" w:hAnsi="Angsana New"/>
          <w:b/>
          <w:kern w:val="2"/>
          <w:sz w:val="28"/>
        </w:rPr>
      </w:pPr>
      <w:r>
        <w:rPr>
          <w:rFonts w:ascii="Angsana New" w:eastAsia="Arial Unicode MS" w:hAnsi="Angsana New"/>
          <w:b/>
          <w:kern w:val="2"/>
          <w:sz w:val="28"/>
        </w:rPr>
        <w:t xml:space="preserve"> </w:t>
      </w:r>
      <w:r w:rsidRPr="008E45A9">
        <w:rPr>
          <w:rFonts w:ascii="Angsana New" w:eastAsia="Arial Unicode MS" w:hAnsi="Angsana New"/>
          <w:b/>
          <w:kern w:val="2"/>
          <w:sz w:val="28"/>
        </w:rPr>
        <w:t xml:space="preserve">Leases </w:t>
      </w:r>
    </w:p>
    <w:p w14:paraId="221FE793" w14:textId="654A62BD" w:rsidR="008E45A9" w:rsidRDefault="008E45A9" w:rsidP="006755BA">
      <w:pPr>
        <w:pStyle w:val="BodyText"/>
        <w:spacing w:after="120"/>
        <w:ind w:left="360"/>
        <w:jc w:val="thaiDistribute"/>
        <w:rPr>
          <w:rFonts w:ascii="Angsana New" w:eastAsia="Arial Unicode MS" w:hAnsi="Angsana New"/>
          <w:bCs/>
          <w:kern w:val="2"/>
          <w:sz w:val="28"/>
        </w:rPr>
      </w:pPr>
      <w:r w:rsidRPr="008E45A9">
        <w:rPr>
          <w:rFonts w:ascii="Angsana New" w:eastAsia="Arial Unicode MS" w:hAnsi="Angsana New"/>
          <w:bCs/>
          <w:kern w:val="2"/>
          <w:sz w:val="28"/>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p>
    <w:p w14:paraId="5E1F219E" w14:textId="77777777" w:rsidR="00CF7879" w:rsidRPr="00CF7879" w:rsidRDefault="00CF7879" w:rsidP="00CF7879">
      <w:pPr>
        <w:pStyle w:val="BodyText"/>
        <w:numPr>
          <w:ilvl w:val="1"/>
          <w:numId w:val="2"/>
        </w:numPr>
        <w:spacing w:after="120"/>
        <w:jc w:val="thaiDistribute"/>
        <w:rPr>
          <w:rFonts w:ascii="Angsana New" w:eastAsia="Arial Unicode MS" w:hAnsi="Angsana New"/>
          <w:b/>
          <w:kern w:val="2"/>
          <w:sz w:val="28"/>
        </w:rPr>
      </w:pPr>
      <w:r w:rsidRPr="00CF7879">
        <w:rPr>
          <w:rFonts w:ascii="Angsana New" w:eastAsia="Arial Unicode MS" w:hAnsi="Angsana New"/>
          <w:b/>
          <w:kern w:val="2"/>
          <w:sz w:val="28"/>
        </w:rPr>
        <w:t>Allowances for doubtful accounts for securities and derivatives business receivables</w:t>
      </w:r>
    </w:p>
    <w:p w14:paraId="6B599C10" w14:textId="77777777" w:rsidR="00CF7879" w:rsidRPr="00CF7879" w:rsidRDefault="00CF7879" w:rsidP="00CF7879">
      <w:pPr>
        <w:pStyle w:val="BodyText"/>
        <w:spacing w:after="120"/>
        <w:ind w:left="360"/>
        <w:jc w:val="thaiDistribute"/>
        <w:rPr>
          <w:rFonts w:ascii="Angsana New" w:eastAsia="Arial Unicode MS" w:hAnsi="Angsana New"/>
          <w:bCs/>
          <w:kern w:val="2"/>
          <w:sz w:val="28"/>
        </w:rPr>
      </w:pPr>
      <w:r w:rsidRPr="00CF7879">
        <w:rPr>
          <w:rFonts w:ascii="Angsana New" w:eastAsia="Arial Unicode MS" w:hAnsi="Angsana New"/>
          <w:bCs/>
          <w:kern w:val="2"/>
          <w:sz w:val="28"/>
        </w:rPr>
        <w:t xml:space="preserve">Allowances for doubtful accounts for securities and derivatives business receivables are intended to adjust the values of receivables for probable credit losses. The management uses the SEC’s regulations regarding the provision of allowance for doubtful accounts and judgement to establish reserves for estimated losses for each outstanding receivable when there is any doubt about the receivable’s capability to repay the debt. The allowance for doubtful accounts is determined through a combination of specific reviews, probability of default and the value of the securities used as collateral. </w:t>
      </w:r>
    </w:p>
    <w:p w14:paraId="02D2E155" w14:textId="77777777" w:rsidR="00CF7879" w:rsidRPr="00CF7879" w:rsidRDefault="00CF7879" w:rsidP="00CF7879">
      <w:pPr>
        <w:pStyle w:val="BodyText"/>
        <w:numPr>
          <w:ilvl w:val="1"/>
          <w:numId w:val="2"/>
        </w:numPr>
        <w:spacing w:after="120"/>
        <w:jc w:val="thaiDistribute"/>
        <w:rPr>
          <w:rFonts w:ascii="Angsana New" w:eastAsia="Arial Unicode MS" w:hAnsi="Angsana New"/>
          <w:b/>
          <w:kern w:val="2"/>
          <w:sz w:val="28"/>
        </w:rPr>
      </w:pPr>
      <w:r w:rsidRPr="00CF7879">
        <w:rPr>
          <w:rFonts w:ascii="Angsana New" w:eastAsia="Arial Unicode MS" w:hAnsi="Angsana New"/>
          <w:b/>
          <w:kern w:val="2"/>
          <w:sz w:val="28"/>
        </w:rPr>
        <w:t>Fair value of financial instruments</w:t>
      </w:r>
    </w:p>
    <w:p w14:paraId="6F1B39F1" w14:textId="45D5D18A" w:rsidR="00CF7879" w:rsidRPr="00CF7879" w:rsidRDefault="00CF7879" w:rsidP="00CF7879">
      <w:pPr>
        <w:pStyle w:val="BodyText"/>
        <w:spacing w:after="120"/>
        <w:ind w:left="360"/>
        <w:jc w:val="thaiDistribute"/>
        <w:rPr>
          <w:rFonts w:ascii="Angsana New" w:eastAsia="Arial Unicode MS" w:hAnsi="Angsana New"/>
          <w:bCs/>
          <w:kern w:val="2"/>
          <w:sz w:val="28"/>
        </w:rPr>
      </w:pPr>
      <w:r w:rsidRPr="00CF7879">
        <w:rPr>
          <w:rFonts w:ascii="Angsana New" w:eastAsia="Arial Unicode MS" w:hAnsi="Angsana New"/>
          <w:bCs/>
          <w:kern w:val="2"/>
          <w:sz w:val="28"/>
        </w:rPr>
        <w:t xml:space="preserve">In determining the fair value of financial instruments </w:t>
      </w:r>
      <w:proofErr w:type="spellStart"/>
      <w:r w:rsidRPr="00CF7879">
        <w:rPr>
          <w:rFonts w:ascii="Angsana New" w:eastAsia="Arial Unicode MS" w:hAnsi="Angsana New"/>
          <w:bCs/>
          <w:kern w:val="2"/>
          <w:sz w:val="28"/>
        </w:rPr>
        <w:t>recognised</w:t>
      </w:r>
      <w:proofErr w:type="spellEnd"/>
      <w:r w:rsidRPr="00CF7879">
        <w:rPr>
          <w:rFonts w:ascii="Angsana New" w:eastAsia="Arial Unicode MS" w:hAnsi="Angsana New"/>
          <w:bCs/>
          <w:kern w:val="2"/>
          <w:sz w:val="28"/>
        </w:rPr>
        <w:t xml:space="preserve"> in the statement of financial position that are not actively traded and for which quoted market prices are not readily available, the management exercises judgement, using a variety of valuation techniques and models. The input to these models is taken from observable markets, and includes consideration of credit risk (both </w:t>
      </w:r>
      <w:r w:rsidR="00D806F2">
        <w:rPr>
          <w:rFonts w:ascii="Angsana New" w:eastAsia="Arial Unicode MS" w:hAnsi="Angsana New"/>
          <w:bCs/>
          <w:kern w:val="2"/>
          <w:sz w:val="28"/>
        </w:rPr>
        <w:t>the Company</w:t>
      </w:r>
      <w:r w:rsidRPr="00CF7879">
        <w:rPr>
          <w:rFonts w:ascii="Angsana New" w:eastAsia="Arial Unicode MS" w:hAnsi="Angsana New"/>
          <w:bCs/>
          <w:kern w:val="2"/>
          <w:sz w:val="28"/>
        </w:rPr>
        <w:t xml:space="preserve"> and counterparty) liquidity, correlation and longer-term volatility of financial instruments. Change in assumptions about these factors could affect the fair value </w:t>
      </w:r>
      <w:proofErr w:type="spellStart"/>
      <w:r w:rsidRPr="00CF7879">
        <w:rPr>
          <w:rFonts w:ascii="Angsana New" w:eastAsia="Arial Unicode MS" w:hAnsi="Angsana New"/>
          <w:bCs/>
          <w:kern w:val="2"/>
          <w:sz w:val="28"/>
        </w:rPr>
        <w:t>recognised</w:t>
      </w:r>
      <w:proofErr w:type="spellEnd"/>
      <w:r w:rsidRPr="00CF7879">
        <w:rPr>
          <w:rFonts w:ascii="Angsana New" w:eastAsia="Arial Unicode MS" w:hAnsi="Angsana New"/>
          <w:bCs/>
          <w:kern w:val="2"/>
          <w:sz w:val="28"/>
        </w:rPr>
        <w:t xml:space="preserve"> in the financial statements and disclosures of fair value hierarchy.</w:t>
      </w:r>
    </w:p>
    <w:p w14:paraId="2046F0FE" w14:textId="77777777" w:rsidR="00CF7879" w:rsidRPr="00CF7879" w:rsidRDefault="00CF7879" w:rsidP="00CF7879">
      <w:pPr>
        <w:pStyle w:val="BodyText"/>
        <w:numPr>
          <w:ilvl w:val="1"/>
          <w:numId w:val="2"/>
        </w:numPr>
        <w:spacing w:after="120"/>
        <w:jc w:val="thaiDistribute"/>
        <w:rPr>
          <w:rFonts w:ascii="Angsana New" w:eastAsia="Arial Unicode MS" w:hAnsi="Angsana New"/>
          <w:b/>
          <w:kern w:val="2"/>
          <w:sz w:val="28"/>
        </w:rPr>
      </w:pPr>
      <w:r w:rsidRPr="00CF7879">
        <w:rPr>
          <w:rFonts w:ascii="Angsana New" w:eastAsia="Arial Unicode MS" w:hAnsi="Angsana New"/>
          <w:b/>
          <w:kern w:val="2"/>
          <w:sz w:val="28"/>
        </w:rPr>
        <w:t>Allowance for impairment of investments in securities</w:t>
      </w:r>
    </w:p>
    <w:p w14:paraId="5C9810F8" w14:textId="4D97D48E" w:rsidR="00CF7879" w:rsidRDefault="00CF7879" w:rsidP="00CF7879">
      <w:pPr>
        <w:pStyle w:val="BodyText"/>
        <w:spacing w:after="120"/>
        <w:ind w:left="360"/>
        <w:jc w:val="thaiDistribute"/>
        <w:rPr>
          <w:rFonts w:ascii="Angsana New" w:eastAsia="Arial Unicode MS" w:hAnsi="Angsana New"/>
          <w:bCs/>
          <w:kern w:val="2"/>
          <w:sz w:val="28"/>
        </w:rPr>
      </w:pPr>
      <w:r w:rsidRPr="00CF7879">
        <w:rPr>
          <w:rFonts w:ascii="Angsana New" w:eastAsia="Arial Unicode MS" w:hAnsi="Angsana New"/>
          <w:bCs/>
          <w:kern w:val="2"/>
          <w:sz w:val="28"/>
        </w:rPr>
        <w:t>The Group treats general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659E7FBF" w14:textId="70BC0D88" w:rsidR="00CF7879" w:rsidRPr="001D3D65" w:rsidRDefault="00CF7879" w:rsidP="00CF7879">
      <w:pPr>
        <w:pStyle w:val="BodyText"/>
        <w:numPr>
          <w:ilvl w:val="1"/>
          <w:numId w:val="2"/>
        </w:numPr>
        <w:spacing w:after="120"/>
        <w:jc w:val="thaiDistribute"/>
        <w:rPr>
          <w:rFonts w:ascii="Angsana New" w:eastAsia="Arial Unicode MS" w:hAnsi="Angsana New"/>
          <w:b/>
          <w:kern w:val="2"/>
          <w:sz w:val="28"/>
        </w:rPr>
      </w:pPr>
      <w:r w:rsidRPr="001D3D65">
        <w:rPr>
          <w:rFonts w:ascii="Angsana New" w:eastAsia="Arial Unicode MS" w:hAnsi="Angsana New"/>
          <w:b/>
          <w:kern w:val="2"/>
          <w:sz w:val="28"/>
        </w:rPr>
        <w:t>Allowance for expected credit losses</w:t>
      </w:r>
      <w:r w:rsidR="00DB7D3E">
        <w:rPr>
          <w:rFonts w:ascii="Angsana New" w:eastAsia="Arial Unicode MS" w:hAnsi="Angsana New"/>
          <w:b/>
          <w:kern w:val="2"/>
          <w:sz w:val="28"/>
        </w:rPr>
        <w:t xml:space="preserve"> for </w:t>
      </w:r>
      <w:r w:rsidR="00DB7D3E" w:rsidRPr="00DB7D3E">
        <w:rPr>
          <w:rFonts w:ascii="Angsana New" w:eastAsia="Arial Unicode MS" w:hAnsi="Angsana New"/>
          <w:b/>
          <w:kern w:val="2"/>
          <w:sz w:val="28"/>
        </w:rPr>
        <w:t xml:space="preserve">debt securities are measured at </w:t>
      </w:r>
      <w:proofErr w:type="spellStart"/>
      <w:r w:rsidR="00DB7D3E" w:rsidRPr="00DB7D3E">
        <w:rPr>
          <w:rFonts w:ascii="Angsana New" w:eastAsia="Arial Unicode MS" w:hAnsi="Angsana New"/>
          <w:b/>
          <w:kern w:val="2"/>
          <w:sz w:val="28"/>
        </w:rPr>
        <w:t>amortised</w:t>
      </w:r>
      <w:proofErr w:type="spellEnd"/>
      <w:r w:rsidR="00DB7D3E" w:rsidRPr="00DB7D3E">
        <w:rPr>
          <w:rFonts w:ascii="Angsana New" w:eastAsia="Arial Unicode MS" w:hAnsi="Angsana New"/>
          <w:b/>
          <w:kern w:val="2"/>
          <w:sz w:val="28"/>
        </w:rPr>
        <w:t xml:space="preserve"> cost and fair value through other comprehensive income</w:t>
      </w:r>
    </w:p>
    <w:p w14:paraId="0C979F60" w14:textId="0C13CE9C" w:rsidR="00CF7879" w:rsidRPr="001D3D65" w:rsidRDefault="00CF7879" w:rsidP="00CF7879">
      <w:pPr>
        <w:pStyle w:val="BodyText"/>
        <w:spacing w:after="120"/>
        <w:ind w:left="360"/>
        <w:jc w:val="thaiDistribute"/>
        <w:rPr>
          <w:rFonts w:ascii="Angsana New" w:eastAsia="Arial Unicode MS" w:hAnsi="Angsana New"/>
          <w:bCs/>
          <w:kern w:val="2"/>
          <w:sz w:val="28"/>
        </w:rPr>
      </w:pPr>
      <w:r w:rsidRPr="001D3D65">
        <w:rPr>
          <w:rFonts w:ascii="Angsana New" w:eastAsia="Arial Unicode MS" w:hAnsi="Angsana New"/>
          <w:bCs/>
          <w:kern w:val="2"/>
          <w:sz w:val="28"/>
        </w:rPr>
        <w:t>Allowance for expected credit losses for securities and derivatives business receivables</w:t>
      </w:r>
      <w:r w:rsidR="00DB7D3E">
        <w:rPr>
          <w:rFonts w:ascii="Angsana New" w:eastAsia="Arial Unicode MS" w:hAnsi="Angsana New"/>
          <w:bCs/>
          <w:kern w:val="2"/>
          <w:sz w:val="28"/>
        </w:rPr>
        <w:t>.</w:t>
      </w:r>
      <w:r w:rsidRPr="001D3D65">
        <w:rPr>
          <w:rFonts w:ascii="Angsana New" w:eastAsia="Arial Unicode MS" w:hAnsi="Angsana New"/>
          <w:bCs/>
          <w:kern w:val="2"/>
          <w:sz w:val="28"/>
        </w:rPr>
        <w:t xml:space="preserve"> Investments in debt securities are measured at </w:t>
      </w:r>
      <w:proofErr w:type="spellStart"/>
      <w:r w:rsidRPr="001D3D65">
        <w:rPr>
          <w:rFonts w:ascii="Angsana New" w:eastAsia="Arial Unicode MS" w:hAnsi="Angsana New"/>
          <w:bCs/>
          <w:kern w:val="2"/>
          <w:sz w:val="28"/>
        </w:rPr>
        <w:t>amorti</w:t>
      </w:r>
      <w:r w:rsidR="001D3D65">
        <w:rPr>
          <w:rFonts w:ascii="Angsana New" w:eastAsia="Arial Unicode MS" w:hAnsi="Angsana New"/>
          <w:bCs/>
          <w:kern w:val="2"/>
          <w:sz w:val="28"/>
        </w:rPr>
        <w:t>s</w:t>
      </w:r>
      <w:r w:rsidRPr="001D3D65">
        <w:rPr>
          <w:rFonts w:ascii="Angsana New" w:eastAsia="Arial Unicode MS" w:hAnsi="Angsana New"/>
          <w:bCs/>
          <w:kern w:val="2"/>
          <w:sz w:val="28"/>
        </w:rPr>
        <w:t>ed</w:t>
      </w:r>
      <w:proofErr w:type="spellEnd"/>
      <w:r w:rsidRPr="001D3D65">
        <w:rPr>
          <w:rFonts w:ascii="Angsana New" w:eastAsia="Arial Unicode MS" w:hAnsi="Angsana New"/>
          <w:bCs/>
          <w:kern w:val="2"/>
          <w:sz w:val="28"/>
        </w:rPr>
        <w:t xml:space="preserve"> cost and fair value through other comprehensive income. Loans to related parties are assessed using 3 hierarchical methods.</w:t>
      </w:r>
    </w:p>
    <w:p w14:paraId="2FC9E950" w14:textId="2FA41A30" w:rsidR="00CF7879" w:rsidRDefault="00CF7879" w:rsidP="00CF7879">
      <w:pPr>
        <w:pStyle w:val="BodyText"/>
        <w:spacing w:after="120"/>
        <w:ind w:left="360"/>
        <w:jc w:val="thaiDistribute"/>
        <w:rPr>
          <w:rFonts w:ascii="Angsana New" w:eastAsia="Arial Unicode MS" w:hAnsi="Angsana New"/>
          <w:bCs/>
          <w:kern w:val="2"/>
          <w:sz w:val="28"/>
        </w:rPr>
      </w:pPr>
      <w:r w:rsidRPr="001D3D65">
        <w:rPr>
          <w:rFonts w:ascii="Angsana New" w:eastAsia="Arial Unicode MS" w:hAnsi="Angsana New"/>
          <w:bCs/>
          <w:kern w:val="2"/>
          <w:sz w:val="28"/>
        </w:rPr>
        <w:t xml:space="preserve">Allowance for expected credit losses for receivables, accrued service income </w:t>
      </w:r>
      <w:r w:rsidR="001D3D65">
        <w:rPr>
          <w:rFonts w:ascii="Angsana New" w:eastAsia="Arial Unicode MS" w:hAnsi="Angsana New"/>
          <w:bCs/>
          <w:kern w:val="2"/>
          <w:sz w:val="28"/>
        </w:rPr>
        <w:t>e</w:t>
      </w:r>
      <w:r w:rsidRPr="001D3D65">
        <w:rPr>
          <w:rFonts w:ascii="Angsana New" w:eastAsia="Arial Unicode MS" w:hAnsi="Angsana New"/>
          <w:bCs/>
          <w:kern w:val="2"/>
          <w:sz w:val="28"/>
        </w:rPr>
        <w:t>valuated using a simple method</w:t>
      </w:r>
      <w:r w:rsidR="005B5254">
        <w:rPr>
          <w:rFonts w:ascii="Angsana New" w:eastAsia="Arial Unicode MS" w:hAnsi="Angsana New"/>
          <w:bCs/>
          <w:kern w:val="2"/>
          <w:sz w:val="28"/>
        </w:rPr>
        <w:t>.</w:t>
      </w:r>
    </w:p>
    <w:p w14:paraId="0B763680" w14:textId="1765402B" w:rsidR="008E45A9" w:rsidRPr="00CF7879" w:rsidRDefault="008E45A9" w:rsidP="00CF7879">
      <w:pPr>
        <w:pStyle w:val="BodyText"/>
        <w:numPr>
          <w:ilvl w:val="1"/>
          <w:numId w:val="2"/>
        </w:numPr>
        <w:spacing w:after="120"/>
        <w:jc w:val="thaiDistribute"/>
        <w:rPr>
          <w:rFonts w:ascii="Angsana New" w:eastAsia="Arial Unicode MS" w:hAnsi="Angsana New"/>
          <w:b/>
          <w:kern w:val="2"/>
          <w:sz w:val="28"/>
        </w:rPr>
      </w:pPr>
      <w:r w:rsidRPr="00CF7879">
        <w:rPr>
          <w:rFonts w:ascii="Angsana New" w:eastAsia="Arial Unicode MS" w:hAnsi="Angsana New"/>
          <w:b/>
          <w:kern w:val="2"/>
          <w:sz w:val="28"/>
        </w:rPr>
        <w:t>Deferred tax assets</w:t>
      </w:r>
    </w:p>
    <w:p w14:paraId="51159182" w14:textId="795FFEF5" w:rsidR="008E45A9" w:rsidRDefault="008E45A9" w:rsidP="00A635C7">
      <w:pPr>
        <w:pStyle w:val="BodyText"/>
        <w:spacing w:after="120"/>
        <w:ind w:left="360"/>
        <w:jc w:val="thaiDistribute"/>
        <w:rPr>
          <w:rFonts w:ascii="Angsana New" w:eastAsia="Arial Unicode MS" w:hAnsi="Angsana New"/>
          <w:bCs/>
          <w:kern w:val="2"/>
          <w:sz w:val="28"/>
        </w:rPr>
      </w:pPr>
      <w:r w:rsidRPr="008E45A9">
        <w:rPr>
          <w:rFonts w:ascii="Angsana New" w:eastAsia="Arial Unicode MS" w:hAnsi="Angsana New"/>
          <w:bCs/>
          <w:kern w:val="2"/>
          <w:sz w:val="28"/>
        </w:rPr>
        <w:t xml:space="preserve">Deferred tax assets are </w:t>
      </w:r>
      <w:proofErr w:type="spellStart"/>
      <w:r w:rsidRPr="008E45A9">
        <w:rPr>
          <w:rFonts w:ascii="Angsana New" w:eastAsia="Arial Unicode MS" w:hAnsi="Angsana New"/>
          <w:bCs/>
          <w:kern w:val="2"/>
          <w:sz w:val="28"/>
        </w:rPr>
        <w:t>recognised</w:t>
      </w:r>
      <w:proofErr w:type="spellEnd"/>
      <w:r w:rsidRPr="008E45A9">
        <w:rPr>
          <w:rFonts w:ascii="Angsana New" w:eastAsia="Arial Unicode MS" w:hAnsi="Angsana New"/>
          <w:bCs/>
          <w:kern w:val="2"/>
          <w:sz w:val="28"/>
        </w:rPr>
        <w:t xml:space="preserve"> when it is highly probable that the Company and subsidiaries will generate sufficient taxable profits from their future operations to </w:t>
      </w:r>
      <w:proofErr w:type="spellStart"/>
      <w:r w:rsidRPr="008E45A9">
        <w:rPr>
          <w:rFonts w:ascii="Angsana New" w:eastAsia="Arial Unicode MS" w:hAnsi="Angsana New"/>
          <w:bCs/>
          <w:kern w:val="2"/>
          <w:sz w:val="28"/>
        </w:rPr>
        <w:t>utilise</w:t>
      </w:r>
      <w:proofErr w:type="spellEnd"/>
      <w:r w:rsidRPr="008E45A9">
        <w:rPr>
          <w:rFonts w:ascii="Angsana New" w:eastAsia="Arial Unicode MS" w:hAnsi="Angsana New"/>
          <w:bCs/>
          <w:kern w:val="2"/>
          <w:sz w:val="28"/>
        </w:rPr>
        <w:t xml:space="preserve"> these deferred tax assets. If management need to estimate the amounts of the deferred tax assets that the Company and its subsidiaries should </w:t>
      </w:r>
      <w:proofErr w:type="spellStart"/>
      <w:r w:rsidRPr="008E45A9">
        <w:rPr>
          <w:rFonts w:ascii="Angsana New" w:eastAsia="Arial Unicode MS" w:hAnsi="Angsana New"/>
          <w:bCs/>
          <w:kern w:val="2"/>
          <w:sz w:val="28"/>
        </w:rPr>
        <w:t>recognise</w:t>
      </w:r>
      <w:proofErr w:type="spellEnd"/>
      <w:r w:rsidRPr="008E45A9">
        <w:rPr>
          <w:rFonts w:ascii="Angsana New" w:eastAsia="Arial Unicode MS" w:hAnsi="Angsana New"/>
          <w:bCs/>
          <w:kern w:val="2"/>
          <w:sz w:val="28"/>
        </w:rPr>
        <w:t>, they take into account the amount of taxable profit expected in each future period.</w:t>
      </w:r>
    </w:p>
    <w:p w14:paraId="73DDA44E" w14:textId="507030D7" w:rsidR="008E45A9" w:rsidRPr="008E45A9" w:rsidRDefault="008E45A9" w:rsidP="00EC5794">
      <w:pPr>
        <w:pStyle w:val="BodyText"/>
        <w:numPr>
          <w:ilvl w:val="1"/>
          <w:numId w:val="2"/>
        </w:numPr>
        <w:spacing w:after="120"/>
        <w:jc w:val="thaiDistribute"/>
        <w:rPr>
          <w:rFonts w:ascii="Angsana New" w:eastAsia="Arial Unicode MS" w:hAnsi="Angsana New"/>
          <w:b/>
          <w:kern w:val="2"/>
          <w:sz w:val="28"/>
        </w:rPr>
      </w:pPr>
      <w:r w:rsidRPr="008E45A9">
        <w:rPr>
          <w:rFonts w:ascii="Angsana New" w:eastAsia="Arial Unicode MS" w:hAnsi="Angsana New"/>
          <w:b/>
          <w:kern w:val="2"/>
          <w:sz w:val="28"/>
        </w:rPr>
        <w:t>Premises improvement and equipment and depreciation</w:t>
      </w:r>
    </w:p>
    <w:p w14:paraId="18F54B82" w14:textId="77777777" w:rsidR="008E45A9" w:rsidRPr="008E45A9" w:rsidRDefault="008E45A9" w:rsidP="00A635C7">
      <w:pPr>
        <w:pStyle w:val="BodyText"/>
        <w:spacing w:after="120"/>
        <w:ind w:left="360"/>
        <w:jc w:val="thaiDistribute"/>
        <w:rPr>
          <w:rFonts w:ascii="Angsana New" w:eastAsia="Arial Unicode MS" w:hAnsi="Angsana New"/>
          <w:bCs/>
          <w:kern w:val="2"/>
          <w:sz w:val="28"/>
        </w:rPr>
      </w:pPr>
      <w:r w:rsidRPr="008E45A9">
        <w:rPr>
          <w:rFonts w:ascii="Angsana New" w:eastAsia="Arial Unicode MS" w:hAnsi="Angsana New"/>
          <w:bCs/>
          <w:kern w:val="2"/>
          <w:sz w:val="28"/>
        </w:rPr>
        <w:t>In determining depreciation of premises improvement and equipment, the management is required to make estimates of the useful lives and salvage values of the Group’s equipment and to review estimate useful lives and salvage values when there are any changes.</w:t>
      </w:r>
    </w:p>
    <w:p w14:paraId="34CF2CAF" w14:textId="155E87C8" w:rsidR="008E45A9" w:rsidRDefault="008E45A9" w:rsidP="00A635C7">
      <w:pPr>
        <w:pStyle w:val="BodyText"/>
        <w:spacing w:after="120"/>
        <w:ind w:left="360"/>
        <w:jc w:val="thaiDistribute"/>
        <w:rPr>
          <w:rFonts w:ascii="Angsana New" w:eastAsia="Arial Unicode MS" w:hAnsi="Angsana New"/>
          <w:bCs/>
          <w:kern w:val="2"/>
          <w:sz w:val="28"/>
        </w:rPr>
      </w:pPr>
      <w:r w:rsidRPr="008E45A9">
        <w:rPr>
          <w:rFonts w:ascii="Angsana New" w:eastAsia="Arial Unicode MS" w:hAnsi="Angsana New"/>
          <w:bCs/>
          <w:kern w:val="2"/>
          <w:sz w:val="28"/>
        </w:rPr>
        <w:t>In addition, the management is required to review premises improvement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187AD999" w14:textId="6568435E" w:rsidR="008E45A9" w:rsidRPr="008E45A9" w:rsidRDefault="008E45A9" w:rsidP="00EC5794">
      <w:pPr>
        <w:pStyle w:val="BodyText"/>
        <w:numPr>
          <w:ilvl w:val="1"/>
          <w:numId w:val="2"/>
        </w:numPr>
        <w:spacing w:after="120"/>
        <w:jc w:val="thaiDistribute"/>
        <w:rPr>
          <w:rFonts w:ascii="Angsana New" w:eastAsia="Arial Unicode MS" w:hAnsi="Angsana New"/>
          <w:b/>
          <w:kern w:val="2"/>
          <w:sz w:val="28"/>
        </w:rPr>
      </w:pPr>
      <w:r w:rsidRPr="008E45A9">
        <w:rPr>
          <w:rFonts w:ascii="Angsana New" w:eastAsia="Arial Unicode MS" w:hAnsi="Angsana New"/>
          <w:b/>
          <w:kern w:val="2"/>
          <w:sz w:val="28"/>
        </w:rPr>
        <w:t xml:space="preserve">Post-employment benefits under defined benefit plans </w:t>
      </w:r>
    </w:p>
    <w:p w14:paraId="551EC3CD" w14:textId="02A730FB" w:rsidR="00A635C7" w:rsidRDefault="008E45A9" w:rsidP="00A635C7">
      <w:pPr>
        <w:pStyle w:val="BodyText"/>
        <w:spacing w:after="120"/>
        <w:ind w:left="360"/>
        <w:jc w:val="thaiDistribute"/>
        <w:rPr>
          <w:rFonts w:ascii="Angsana New" w:eastAsia="Arial Unicode MS" w:hAnsi="Angsana New"/>
          <w:bCs/>
          <w:kern w:val="2"/>
          <w:sz w:val="28"/>
        </w:rPr>
      </w:pPr>
      <w:r w:rsidRPr="008E45A9">
        <w:rPr>
          <w:rFonts w:ascii="Angsana New" w:eastAsia="Arial Unicode MS" w:hAnsi="Angsana New"/>
          <w:bCs/>
          <w:kern w:val="2"/>
          <w:sz w:val="28"/>
        </w:rPr>
        <w:t>The obligation under the defined benefit plan is determined based on actuarial techniques. Such determination is made based on various assumptions, including discount rate, future salary increase rate, staff turnover rate and mortality rate.</w:t>
      </w:r>
    </w:p>
    <w:p w14:paraId="57F044D0" w14:textId="581EFE48" w:rsidR="00174369" w:rsidRPr="00174369" w:rsidRDefault="00174369" w:rsidP="00EC5794">
      <w:pPr>
        <w:pStyle w:val="BodyText"/>
        <w:numPr>
          <w:ilvl w:val="1"/>
          <w:numId w:val="2"/>
        </w:numPr>
        <w:spacing w:after="120"/>
        <w:jc w:val="thaiDistribute"/>
        <w:rPr>
          <w:rFonts w:ascii="Angsana New" w:eastAsia="Arial Unicode MS" w:hAnsi="Angsana New"/>
          <w:b/>
          <w:kern w:val="2"/>
          <w:sz w:val="28"/>
        </w:rPr>
      </w:pPr>
      <w:r w:rsidRPr="00174369">
        <w:rPr>
          <w:rFonts w:ascii="Angsana New" w:eastAsia="Arial Unicode MS" w:hAnsi="Angsana New"/>
          <w:b/>
          <w:kern w:val="2"/>
          <w:sz w:val="28"/>
        </w:rPr>
        <w:t xml:space="preserve">Litigation </w:t>
      </w:r>
    </w:p>
    <w:p w14:paraId="378CC9BD" w14:textId="3A700ADC" w:rsidR="00174369" w:rsidRDefault="00174369" w:rsidP="00A635C7">
      <w:pPr>
        <w:pStyle w:val="BodyText"/>
        <w:spacing w:after="120"/>
        <w:ind w:left="360"/>
        <w:jc w:val="thaiDistribute"/>
        <w:rPr>
          <w:rFonts w:ascii="Angsana New" w:eastAsia="Arial Unicode MS" w:hAnsi="Angsana New"/>
          <w:bCs/>
          <w:kern w:val="2"/>
          <w:sz w:val="28"/>
        </w:rPr>
      </w:pPr>
      <w:r w:rsidRPr="00174369">
        <w:rPr>
          <w:rFonts w:ascii="Angsana New" w:eastAsia="Arial Unicode MS" w:hAnsi="Angsana New"/>
          <w:bCs/>
          <w:kern w:val="2"/>
          <w:sz w:val="28"/>
        </w:rPr>
        <w:t>The Company has contingent liabilities as a result of litigation. The Company’s management has used judgement to assess of the results of the litigation and recorded provision for contingent liabilities as at the end of reporting period. In case where they believe that no loss will result, the contingent liabilities are not recorded.</w:t>
      </w:r>
    </w:p>
    <w:p w14:paraId="775D6825" w14:textId="5571458E" w:rsidR="00FE72E9" w:rsidRDefault="00FE72E9" w:rsidP="00A635C7">
      <w:pPr>
        <w:pStyle w:val="BodyText"/>
        <w:spacing w:after="120"/>
        <w:ind w:left="360"/>
        <w:jc w:val="thaiDistribute"/>
        <w:rPr>
          <w:rFonts w:ascii="Angsana New" w:eastAsia="Arial Unicode MS" w:hAnsi="Angsana New"/>
          <w:bCs/>
          <w:kern w:val="2"/>
          <w:sz w:val="28"/>
        </w:rPr>
      </w:pPr>
    </w:p>
    <w:p w14:paraId="75864B00" w14:textId="3BF826DA" w:rsidR="00FE72E9" w:rsidRDefault="00FE72E9" w:rsidP="00A635C7">
      <w:pPr>
        <w:pStyle w:val="BodyText"/>
        <w:spacing w:after="120"/>
        <w:ind w:left="360"/>
        <w:jc w:val="thaiDistribute"/>
        <w:rPr>
          <w:rFonts w:ascii="Angsana New" w:eastAsia="Arial Unicode MS" w:hAnsi="Angsana New"/>
          <w:bCs/>
          <w:kern w:val="2"/>
          <w:sz w:val="28"/>
        </w:rPr>
      </w:pPr>
    </w:p>
    <w:p w14:paraId="39F749BE" w14:textId="5ED4E1FA" w:rsidR="00FE72E9" w:rsidRDefault="00FE72E9" w:rsidP="00A635C7">
      <w:pPr>
        <w:pStyle w:val="BodyText"/>
        <w:spacing w:after="120"/>
        <w:ind w:left="360"/>
        <w:jc w:val="thaiDistribute"/>
        <w:rPr>
          <w:rFonts w:ascii="Angsana New" w:eastAsia="Arial Unicode MS" w:hAnsi="Angsana New"/>
          <w:bCs/>
          <w:kern w:val="2"/>
          <w:sz w:val="28"/>
        </w:rPr>
      </w:pPr>
    </w:p>
    <w:p w14:paraId="27EE1980" w14:textId="77777777" w:rsidR="00FE72E9" w:rsidRPr="00174369" w:rsidRDefault="00FE72E9" w:rsidP="00A635C7">
      <w:pPr>
        <w:pStyle w:val="BodyText"/>
        <w:spacing w:after="120"/>
        <w:ind w:left="360"/>
        <w:jc w:val="thaiDistribute"/>
        <w:rPr>
          <w:rFonts w:ascii="Angsana New" w:eastAsia="Arial Unicode MS" w:hAnsi="Angsana New"/>
          <w:bCs/>
          <w:kern w:val="2"/>
          <w:sz w:val="28"/>
        </w:rPr>
      </w:pPr>
    </w:p>
    <w:p w14:paraId="471DBA0B" w14:textId="63A45CFD" w:rsidR="0043289E" w:rsidRPr="001A7EFD" w:rsidRDefault="00061651" w:rsidP="007C60B8">
      <w:pPr>
        <w:keepNext/>
        <w:numPr>
          <w:ilvl w:val="0"/>
          <w:numId w:val="2"/>
        </w:numPr>
        <w:spacing w:after="120"/>
        <w:ind w:left="450" w:right="-86" w:hanging="450"/>
        <w:jc w:val="thaiDistribute"/>
        <w:outlineLvl w:val="0"/>
        <w:rPr>
          <w:rFonts w:ascii="Angsana New" w:eastAsia="Arial Unicode MS" w:hAnsi="Angsana New"/>
          <w:b/>
          <w:bCs/>
          <w:sz w:val="28"/>
        </w:rPr>
      </w:pPr>
      <w:r>
        <w:rPr>
          <w:rFonts w:ascii="Angsana New" w:eastAsia="Arial Unicode MS" w:hAnsi="Angsana New"/>
          <w:b/>
          <w:bCs/>
          <w:sz w:val="28"/>
        </w:rPr>
        <w:t>C</w:t>
      </w:r>
      <w:r w:rsidR="00F92EDB" w:rsidRPr="001A7EFD">
        <w:rPr>
          <w:rFonts w:ascii="Angsana New" w:eastAsia="Arial Unicode MS" w:hAnsi="Angsana New"/>
          <w:b/>
          <w:bCs/>
          <w:sz w:val="28"/>
        </w:rPr>
        <w:t>ash and cash</w:t>
      </w:r>
      <w:r w:rsidR="0096590D" w:rsidRPr="001A7EFD">
        <w:rPr>
          <w:rFonts w:ascii="Angsana New" w:eastAsia="Arial Unicode MS" w:hAnsi="Angsana New"/>
          <w:b/>
          <w:bCs/>
          <w:sz w:val="28"/>
        </w:rPr>
        <w:t xml:space="preserve"> </w:t>
      </w:r>
      <w:r w:rsidR="00F92EDB" w:rsidRPr="001A7EFD">
        <w:rPr>
          <w:rFonts w:ascii="Angsana New" w:eastAsia="Arial Unicode MS" w:hAnsi="Angsana New"/>
          <w:b/>
          <w:bCs/>
          <w:sz w:val="28"/>
        </w:rPr>
        <w:t>equivalents</w:t>
      </w:r>
    </w:p>
    <w:tbl>
      <w:tblPr>
        <w:tblW w:w="9873" w:type="dxa"/>
        <w:tblInd w:w="450" w:type="dxa"/>
        <w:tblLayout w:type="fixed"/>
        <w:tblLook w:val="0000" w:firstRow="0" w:lastRow="0" w:firstColumn="0" w:lastColumn="0" w:noHBand="0" w:noVBand="0"/>
      </w:tblPr>
      <w:tblGrid>
        <w:gridCol w:w="3555"/>
        <w:gridCol w:w="1548"/>
        <w:gridCol w:w="1647"/>
        <w:gridCol w:w="1494"/>
        <w:gridCol w:w="1629"/>
      </w:tblGrid>
      <w:tr w:rsidR="00930DB4" w:rsidRPr="001A7EFD" w14:paraId="515FB3E6" w14:textId="77777777" w:rsidTr="007C60B8">
        <w:tc>
          <w:tcPr>
            <w:tcW w:w="3555" w:type="dxa"/>
            <w:tcBorders>
              <w:top w:val="nil"/>
              <w:left w:val="nil"/>
              <w:bottom w:val="nil"/>
              <w:right w:val="nil"/>
            </w:tcBorders>
            <w:vAlign w:val="bottom"/>
          </w:tcPr>
          <w:p w14:paraId="5A771369" w14:textId="77777777" w:rsidR="00930DB4" w:rsidRPr="001A7EFD" w:rsidRDefault="00930DB4" w:rsidP="008203A1">
            <w:pPr>
              <w:spacing w:line="380" w:lineRule="exact"/>
              <w:jc w:val="center"/>
              <w:rPr>
                <w:rFonts w:ascii="Angsana New" w:hAnsi="Angsana New"/>
                <w:sz w:val="28"/>
              </w:rPr>
            </w:pPr>
            <w:bookmarkStart w:id="2" w:name="_Hlk48755051"/>
          </w:p>
        </w:tc>
        <w:tc>
          <w:tcPr>
            <w:tcW w:w="6318" w:type="dxa"/>
            <w:gridSpan w:val="4"/>
            <w:tcBorders>
              <w:top w:val="nil"/>
              <w:left w:val="nil"/>
              <w:bottom w:val="nil"/>
              <w:right w:val="nil"/>
            </w:tcBorders>
          </w:tcPr>
          <w:p w14:paraId="253084B4" w14:textId="77777777" w:rsidR="00930DB4" w:rsidRPr="001A7EFD" w:rsidRDefault="00930DB4" w:rsidP="008203A1">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930DB4" w:rsidRPr="001A7EFD" w14:paraId="7775A5A9" w14:textId="77777777" w:rsidTr="007C60B8">
        <w:tc>
          <w:tcPr>
            <w:tcW w:w="3555" w:type="dxa"/>
            <w:tcBorders>
              <w:top w:val="nil"/>
              <w:left w:val="nil"/>
              <w:bottom w:val="nil"/>
              <w:right w:val="nil"/>
            </w:tcBorders>
            <w:vAlign w:val="bottom"/>
          </w:tcPr>
          <w:p w14:paraId="5F855578" w14:textId="77777777" w:rsidR="00930DB4" w:rsidRPr="001A7EFD" w:rsidRDefault="00930DB4" w:rsidP="008203A1">
            <w:pPr>
              <w:spacing w:line="380" w:lineRule="exact"/>
              <w:jc w:val="center"/>
              <w:rPr>
                <w:rFonts w:ascii="Angsana New" w:hAnsi="Angsana New"/>
                <w:sz w:val="28"/>
              </w:rPr>
            </w:pPr>
          </w:p>
        </w:tc>
        <w:tc>
          <w:tcPr>
            <w:tcW w:w="3195" w:type="dxa"/>
            <w:gridSpan w:val="2"/>
            <w:tcBorders>
              <w:top w:val="nil"/>
              <w:left w:val="nil"/>
              <w:bottom w:val="nil"/>
              <w:right w:val="nil"/>
            </w:tcBorders>
          </w:tcPr>
          <w:p w14:paraId="192CD169" w14:textId="77777777" w:rsidR="00930DB4" w:rsidRPr="001A7EFD" w:rsidRDefault="00930DB4" w:rsidP="008203A1">
            <w:pPr>
              <w:pBdr>
                <w:bottom w:val="single" w:sz="4" w:space="1" w:color="auto"/>
              </w:pBdr>
              <w:spacing w:line="380" w:lineRule="exact"/>
              <w:jc w:val="center"/>
              <w:rPr>
                <w:rFonts w:ascii="Angsana New" w:hAnsi="Angsana New"/>
                <w:sz w:val="28"/>
              </w:rPr>
            </w:pPr>
            <w:r w:rsidRPr="001A7EFD">
              <w:rPr>
                <w:rFonts w:ascii="Angsana New" w:hAnsi="Angsana New"/>
                <w:kern w:val="2"/>
                <w:sz w:val="28"/>
              </w:rPr>
              <w:t>Consolidated financial statements</w:t>
            </w:r>
          </w:p>
        </w:tc>
        <w:tc>
          <w:tcPr>
            <w:tcW w:w="3123" w:type="dxa"/>
            <w:gridSpan w:val="2"/>
            <w:tcBorders>
              <w:top w:val="nil"/>
              <w:left w:val="nil"/>
              <w:bottom w:val="nil"/>
              <w:right w:val="nil"/>
            </w:tcBorders>
          </w:tcPr>
          <w:p w14:paraId="676A6370" w14:textId="77777777" w:rsidR="00930DB4" w:rsidRPr="001A7EFD" w:rsidRDefault="00930DB4" w:rsidP="008203A1">
            <w:pPr>
              <w:pBdr>
                <w:bottom w:val="single" w:sz="4" w:space="1" w:color="auto"/>
              </w:pBdr>
              <w:spacing w:line="380" w:lineRule="exact"/>
              <w:jc w:val="center"/>
              <w:rPr>
                <w:rFonts w:ascii="Angsana New" w:hAnsi="Angsana New"/>
                <w:sz w:val="28"/>
              </w:rPr>
            </w:pPr>
            <w:r w:rsidRPr="001A7EFD">
              <w:rPr>
                <w:rFonts w:ascii="Angsana New" w:hAnsi="Angsana New"/>
                <w:kern w:val="2"/>
                <w:sz w:val="28"/>
              </w:rPr>
              <w:t>Separate financial statements</w:t>
            </w:r>
          </w:p>
        </w:tc>
      </w:tr>
      <w:tr w:rsidR="00930DB4" w:rsidRPr="001A7EFD" w14:paraId="0EE6E96B" w14:textId="77777777" w:rsidTr="007C60B8">
        <w:tc>
          <w:tcPr>
            <w:tcW w:w="3555" w:type="dxa"/>
            <w:tcBorders>
              <w:top w:val="nil"/>
              <w:left w:val="nil"/>
              <w:bottom w:val="nil"/>
              <w:right w:val="nil"/>
            </w:tcBorders>
            <w:vAlign w:val="bottom"/>
          </w:tcPr>
          <w:p w14:paraId="77614CC3" w14:textId="77777777" w:rsidR="00930DB4" w:rsidRPr="001A7EFD" w:rsidRDefault="00930DB4" w:rsidP="00930DB4">
            <w:pPr>
              <w:spacing w:line="380" w:lineRule="exact"/>
              <w:jc w:val="center"/>
              <w:rPr>
                <w:rFonts w:ascii="Angsana New" w:hAnsi="Angsana New"/>
                <w:sz w:val="28"/>
              </w:rPr>
            </w:pPr>
          </w:p>
        </w:tc>
        <w:tc>
          <w:tcPr>
            <w:tcW w:w="1548" w:type="dxa"/>
            <w:tcBorders>
              <w:top w:val="nil"/>
              <w:left w:val="nil"/>
              <w:bottom w:val="nil"/>
              <w:right w:val="nil"/>
            </w:tcBorders>
            <w:vAlign w:val="bottom"/>
          </w:tcPr>
          <w:p w14:paraId="6ACAC528" w14:textId="0829A776" w:rsidR="00930DB4" w:rsidRPr="001A7EFD" w:rsidRDefault="00174369" w:rsidP="002549A3">
            <w:pPr>
              <w:pBdr>
                <w:bottom w:val="single" w:sz="4" w:space="1" w:color="auto"/>
              </w:pBdr>
              <w:tabs>
                <w:tab w:val="right" w:pos="1314"/>
              </w:tabs>
              <w:spacing w:line="380" w:lineRule="exact"/>
              <w:jc w:val="center"/>
              <w:rPr>
                <w:rFonts w:ascii="Angsana New" w:hAnsi="Angsana New"/>
                <w:spacing w:val="-2"/>
                <w:sz w:val="28"/>
              </w:rPr>
            </w:pPr>
            <w:r>
              <w:rPr>
                <w:rFonts w:ascii="Angsana New" w:hAnsi="Angsana New"/>
                <w:kern w:val="2"/>
                <w:sz w:val="28"/>
                <w:szCs w:val="26"/>
              </w:rPr>
              <w:t>30 June 2020</w:t>
            </w:r>
          </w:p>
        </w:tc>
        <w:tc>
          <w:tcPr>
            <w:tcW w:w="1647" w:type="dxa"/>
            <w:tcBorders>
              <w:top w:val="nil"/>
              <w:left w:val="nil"/>
              <w:bottom w:val="nil"/>
              <w:right w:val="nil"/>
            </w:tcBorders>
            <w:vAlign w:val="bottom"/>
          </w:tcPr>
          <w:p w14:paraId="7FFA7428" w14:textId="77777777" w:rsidR="00930DB4" w:rsidRPr="001A7EFD" w:rsidRDefault="00ED3C18" w:rsidP="003C439F">
            <w:pPr>
              <w:pBdr>
                <w:bottom w:val="single" w:sz="4" w:space="1" w:color="auto"/>
              </w:pBdr>
              <w:spacing w:line="380" w:lineRule="exact"/>
              <w:jc w:val="center"/>
              <w:rPr>
                <w:rFonts w:ascii="Angsana New" w:hAnsi="Angsana New"/>
                <w:sz w:val="28"/>
              </w:rPr>
            </w:pPr>
            <w:r>
              <w:rPr>
                <w:rFonts w:ascii="Angsana New" w:hAnsi="Angsana New"/>
                <w:sz w:val="28"/>
              </w:rPr>
              <w:t>31 December 2019</w:t>
            </w:r>
          </w:p>
        </w:tc>
        <w:tc>
          <w:tcPr>
            <w:tcW w:w="1494" w:type="dxa"/>
            <w:tcBorders>
              <w:top w:val="nil"/>
              <w:left w:val="nil"/>
              <w:bottom w:val="nil"/>
              <w:right w:val="nil"/>
            </w:tcBorders>
            <w:vAlign w:val="bottom"/>
          </w:tcPr>
          <w:p w14:paraId="464720A3" w14:textId="6CD886DB" w:rsidR="00930DB4" w:rsidRPr="001A7EFD" w:rsidRDefault="00174369" w:rsidP="00ED3C18">
            <w:pPr>
              <w:pBdr>
                <w:bottom w:val="single" w:sz="4" w:space="1" w:color="auto"/>
              </w:pBdr>
              <w:tabs>
                <w:tab w:val="right" w:pos="1314"/>
              </w:tabs>
              <w:spacing w:line="380" w:lineRule="exact"/>
              <w:rPr>
                <w:rFonts w:ascii="Angsana New" w:hAnsi="Angsana New"/>
                <w:spacing w:val="-2"/>
                <w:sz w:val="28"/>
              </w:rPr>
            </w:pPr>
            <w:r>
              <w:rPr>
                <w:rFonts w:ascii="Angsana New" w:hAnsi="Angsana New"/>
                <w:kern w:val="2"/>
                <w:sz w:val="28"/>
                <w:szCs w:val="26"/>
              </w:rPr>
              <w:t xml:space="preserve">   30 June 2020</w:t>
            </w:r>
          </w:p>
        </w:tc>
        <w:tc>
          <w:tcPr>
            <w:tcW w:w="1629" w:type="dxa"/>
            <w:tcBorders>
              <w:top w:val="nil"/>
              <w:left w:val="nil"/>
              <w:bottom w:val="nil"/>
              <w:right w:val="nil"/>
            </w:tcBorders>
            <w:vAlign w:val="bottom"/>
          </w:tcPr>
          <w:p w14:paraId="31BBDBAA" w14:textId="77777777" w:rsidR="00930DB4" w:rsidRPr="001A7EFD" w:rsidRDefault="00ED3C18" w:rsidP="00930DB4">
            <w:pPr>
              <w:pBdr>
                <w:bottom w:val="single" w:sz="4" w:space="1" w:color="auto"/>
              </w:pBdr>
              <w:spacing w:line="380" w:lineRule="exact"/>
              <w:jc w:val="center"/>
              <w:rPr>
                <w:rFonts w:ascii="Angsana New" w:hAnsi="Angsana New"/>
                <w:sz w:val="28"/>
              </w:rPr>
            </w:pPr>
            <w:r>
              <w:rPr>
                <w:rFonts w:ascii="Angsana New" w:hAnsi="Angsana New"/>
                <w:sz w:val="28"/>
              </w:rPr>
              <w:t>31 December 2019</w:t>
            </w:r>
          </w:p>
        </w:tc>
      </w:tr>
      <w:tr w:rsidR="000C79A8" w:rsidRPr="001A7EFD" w14:paraId="1E58C73F" w14:textId="77777777" w:rsidTr="007C60B8">
        <w:tc>
          <w:tcPr>
            <w:tcW w:w="3555" w:type="dxa"/>
            <w:tcBorders>
              <w:top w:val="nil"/>
              <w:left w:val="nil"/>
              <w:bottom w:val="nil"/>
              <w:right w:val="nil"/>
            </w:tcBorders>
            <w:vAlign w:val="center"/>
          </w:tcPr>
          <w:p w14:paraId="4B956D7C" w14:textId="77777777" w:rsidR="000C79A8" w:rsidRPr="001A7EFD" w:rsidRDefault="000C79A8" w:rsidP="007C60B8">
            <w:pPr>
              <w:spacing w:line="380" w:lineRule="exact"/>
              <w:ind w:left="252" w:right="6" w:hanging="360"/>
              <w:rPr>
                <w:rFonts w:ascii="Angsana New" w:hAnsi="Angsana New"/>
                <w:sz w:val="28"/>
              </w:rPr>
            </w:pPr>
            <w:r w:rsidRPr="001A7EFD">
              <w:rPr>
                <w:rFonts w:ascii="Angsana New" w:hAnsi="Angsana New"/>
                <w:sz w:val="28"/>
              </w:rPr>
              <w:t>Cash, short-term deposits and notes receivable</w:t>
            </w:r>
          </w:p>
        </w:tc>
        <w:tc>
          <w:tcPr>
            <w:tcW w:w="1548" w:type="dxa"/>
          </w:tcPr>
          <w:p w14:paraId="3E96100E" w14:textId="77777777" w:rsidR="000C79A8" w:rsidRPr="001A7EFD" w:rsidRDefault="000C79A8" w:rsidP="002549A3">
            <w:pPr>
              <w:tabs>
                <w:tab w:val="decimal" w:pos="1062"/>
              </w:tabs>
              <w:spacing w:line="380" w:lineRule="exact"/>
              <w:ind w:right="72"/>
              <w:rPr>
                <w:rFonts w:ascii="Angsana New" w:hAnsi="Angsana New"/>
                <w:sz w:val="28"/>
              </w:rPr>
            </w:pPr>
          </w:p>
        </w:tc>
        <w:tc>
          <w:tcPr>
            <w:tcW w:w="1647" w:type="dxa"/>
          </w:tcPr>
          <w:p w14:paraId="1DF2B30B" w14:textId="77777777" w:rsidR="000C79A8" w:rsidRPr="001A7EFD" w:rsidRDefault="000C79A8" w:rsidP="002549A3">
            <w:pPr>
              <w:tabs>
                <w:tab w:val="decimal" w:pos="1332"/>
              </w:tabs>
              <w:spacing w:line="380" w:lineRule="exact"/>
              <w:ind w:right="72"/>
              <w:rPr>
                <w:rFonts w:ascii="Angsana New" w:hAnsi="Angsana New"/>
                <w:sz w:val="28"/>
              </w:rPr>
            </w:pPr>
          </w:p>
        </w:tc>
        <w:tc>
          <w:tcPr>
            <w:tcW w:w="1494" w:type="dxa"/>
            <w:shd w:val="clear" w:color="auto" w:fill="auto"/>
          </w:tcPr>
          <w:p w14:paraId="02CB6B31" w14:textId="77777777" w:rsidR="000C79A8" w:rsidRPr="001A7EFD" w:rsidRDefault="000C79A8" w:rsidP="002549A3">
            <w:pPr>
              <w:tabs>
                <w:tab w:val="decimal" w:pos="1089"/>
              </w:tabs>
              <w:spacing w:line="380" w:lineRule="exact"/>
              <w:ind w:right="72"/>
              <w:rPr>
                <w:rFonts w:ascii="Angsana New" w:hAnsi="Angsana New"/>
                <w:sz w:val="28"/>
              </w:rPr>
            </w:pPr>
          </w:p>
        </w:tc>
        <w:tc>
          <w:tcPr>
            <w:tcW w:w="1629" w:type="dxa"/>
            <w:shd w:val="clear" w:color="auto" w:fill="auto"/>
          </w:tcPr>
          <w:p w14:paraId="50DBE122" w14:textId="77777777" w:rsidR="000C79A8" w:rsidRPr="001A7EFD" w:rsidRDefault="000C79A8" w:rsidP="007D337E">
            <w:pPr>
              <w:tabs>
                <w:tab w:val="decimal" w:pos="1377"/>
              </w:tabs>
              <w:spacing w:line="380" w:lineRule="exact"/>
              <w:rPr>
                <w:rFonts w:ascii="Angsana New" w:hAnsi="Angsana New"/>
                <w:sz w:val="28"/>
              </w:rPr>
            </w:pPr>
          </w:p>
        </w:tc>
      </w:tr>
      <w:tr w:rsidR="00CF7879" w:rsidRPr="001A7EFD" w14:paraId="68F02209" w14:textId="77777777" w:rsidTr="007C60B8">
        <w:tc>
          <w:tcPr>
            <w:tcW w:w="3555" w:type="dxa"/>
            <w:tcBorders>
              <w:top w:val="nil"/>
              <w:left w:val="nil"/>
              <w:bottom w:val="nil"/>
              <w:right w:val="nil"/>
            </w:tcBorders>
            <w:vAlign w:val="center"/>
          </w:tcPr>
          <w:p w14:paraId="4EE089F6" w14:textId="77777777" w:rsidR="00CF7879" w:rsidRPr="001A7EFD" w:rsidRDefault="00CF7879" w:rsidP="007C60B8">
            <w:pPr>
              <w:spacing w:line="380" w:lineRule="exact"/>
              <w:ind w:left="252" w:right="6" w:hanging="360"/>
              <w:rPr>
                <w:rFonts w:ascii="Angsana New" w:hAnsi="Angsana New"/>
                <w:sz w:val="28"/>
              </w:rPr>
            </w:pPr>
            <w:r w:rsidRPr="001A7EFD">
              <w:rPr>
                <w:rFonts w:ascii="Angsana New" w:hAnsi="Angsana New"/>
                <w:sz w:val="28"/>
              </w:rPr>
              <w:t xml:space="preserve">        with maturity less than three months</w:t>
            </w:r>
          </w:p>
        </w:tc>
        <w:tc>
          <w:tcPr>
            <w:tcW w:w="1548" w:type="dxa"/>
            <w:vAlign w:val="center"/>
          </w:tcPr>
          <w:p w14:paraId="1719868D" w14:textId="0B369571" w:rsidR="00CF7879" w:rsidRPr="00CB4688" w:rsidRDefault="00CF7879" w:rsidP="007316A7">
            <w:pPr>
              <w:tabs>
                <w:tab w:val="decimal" w:pos="591"/>
              </w:tabs>
              <w:ind w:right="38"/>
              <w:jc w:val="right"/>
              <w:rPr>
                <w:rFonts w:ascii="Angsana New" w:hAnsi="Angsana New"/>
                <w:kern w:val="2"/>
                <w:sz w:val="28"/>
              </w:rPr>
            </w:pPr>
            <w:r>
              <w:rPr>
                <w:rFonts w:ascii="Angsana New" w:hAnsi="Angsana New"/>
                <w:kern w:val="2"/>
                <w:sz w:val="28"/>
              </w:rPr>
              <w:t xml:space="preserve">      207,121</w:t>
            </w:r>
          </w:p>
        </w:tc>
        <w:tc>
          <w:tcPr>
            <w:tcW w:w="1647" w:type="dxa"/>
            <w:vAlign w:val="center"/>
          </w:tcPr>
          <w:p w14:paraId="494B7D14" w14:textId="10349090" w:rsidR="00CF7879" w:rsidRPr="00CB4688" w:rsidRDefault="00CF7879" w:rsidP="007316A7">
            <w:pPr>
              <w:tabs>
                <w:tab w:val="decimal" w:pos="591"/>
              </w:tabs>
              <w:ind w:right="22"/>
              <w:jc w:val="right"/>
              <w:rPr>
                <w:rFonts w:ascii="Angsana New" w:hAnsi="Angsana New"/>
                <w:kern w:val="2"/>
                <w:sz w:val="28"/>
              </w:rPr>
            </w:pPr>
            <w:r w:rsidRPr="00CB4688">
              <w:rPr>
                <w:rFonts w:ascii="Angsana New" w:hAnsi="Angsana New"/>
                <w:kern w:val="2"/>
                <w:sz w:val="28"/>
              </w:rPr>
              <w:t>26</w:t>
            </w:r>
            <w:r w:rsidR="00896C17">
              <w:rPr>
                <w:rFonts w:ascii="Angsana New" w:hAnsi="Angsana New"/>
                <w:kern w:val="2"/>
                <w:sz w:val="28"/>
              </w:rPr>
              <w:t>3,564</w:t>
            </w:r>
          </w:p>
        </w:tc>
        <w:tc>
          <w:tcPr>
            <w:tcW w:w="1494" w:type="dxa"/>
            <w:shd w:val="clear" w:color="auto" w:fill="auto"/>
            <w:vAlign w:val="center"/>
          </w:tcPr>
          <w:p w14:paraId="700A4865" w14:textId="498C916F" w:rsidR="00CF7879" w:rsidRPr="00CB4688" w:rsidRDefault="00CF7879" w:rsidP="007316A7">
            <w:pPr>
              <w:tabs>
                <w:tab w:val="decimal" w:pos="1165"/>
              </w:tabs>
              <w:ind w:right="22"/>
              <w:jc w:val="right"/>
              <w:rPr>
                <w:rFonts w:ascii="Angsana New" w:hAnsi="Angsana New"/>
                <w:kern w:val="2"/>
                <w:sz w:val="28"/>
              </w:rPr>
            </w:pPr>
            <w:r>
              <w:rPr>
                <w:rFonts w:ascii="Angsana New" w:hAnsi="Angsana New"/>
                <w:kern w:val="2"/>
                <w:sz w:val="28"/>
              </w:rPr>
              <w:t>206,520</w:t>
            </w:r>
          </w:p>
        </w:tc>
        <w:tc>
          <w:tcPr>
            <w:tcW w:w="1629" w:type="dxa"/>
            <w:vAlign w:val="center"/>
          </w:tcPr>
          <w:p w14:paraId="55884C9E" w14:textId="77777777" w:rsidR="00CF7879" w:rsidRPr="00CB4688" w:rsidRDefault="00CF7879" w:rsidP="007316A7">
            <w:pPr>
              <w:tabs>
                <w:tab w:val="decimal" w:pos="1242"/>
              </w:tabs>
              <w:ind w:right="30"/>
              <w:jc w:val="right"/>
              <w:rPr>
                <w:rFonts w:ascii="Angsana New" w:hAnsi="Angsana New"/>
                <w:kern w:val="2"/>
                <w:sz w:val="28"/>
              </w:rPr>
            </w:pPr>
            <w:r w:rsidRPr="00CB4688">
              <w:rPr>
                <w:rFonts w:ascii="Angsana New" w:hAnsi="Angsana New"/>
                <w:kern w:val="2"/>
                <w:sz w:val="28"/>
              </w:rPr>
              <w:t>258,374</w:t>
            </w:r>
          </w:p>
        </w:tc>
      </w:tr>
      <w:tr w:rsidR="00CF7879" w:rsidRPr="001A7EFD" w14:paraId="414D06BB" w14:textId="77777777" w:rsidTr="00F45513">
        <w:trPr>
          <w:trHeight w:val="70"/>
        </w:trPr>
        <w:tc>
          <w:tcPr>
            <w:tcW w:w="3555" w:type="dxa"/>
            <w:tcBorders>
              <w:top w:val="nil"/>
              <w:left w:val="nil"/>
              <w:bottom w:val="nil"/>
              <w:right w:val="nil"/>
            </w:tcBorders>
            <w:vAlign w:val="center"/>
          </w:tcPr>
          <w:p w14:paraId="5F56AEE6" w14:textId="77777777" w:rsidR="00CF7879" w:rsidRPr="001A7EFD" w:rsidRDefault="00CF7879" w:rsidP="007C60B8">
            <w:pPr>
              <w:spacing w:line="380" w:lineRule="exact"/>
              <w:ind w:left="-108" w:right="-108"/>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Deposits for customers’ accounts</w:t>
            </w:r>
          </w:p>
        </w:tc>
        <w:tc>
          <w:tcPr>
            <w:tcW w:w="1548" w:type="dxa"/>
            <w:vAlign w:val="center"/>
          </w:tcPr>
          <w:p w14:paraId="1B80A285" w14:textId="4A0BE01F" w:rsidR="00CF7879" w:rsidRPr="00CB4688" w:rsidRDefault="00CF7879" w:rsidP="007C60B8">
            <w:pPr>
              <w:pBdr>
                <w:bottom w:val="single" w:sz="4" w:space="1" w:color="auto"/>
              </w:pBdr>
              <w:tabs>
                <w:tab w:val="decimal" w:pos="1242"/>
              </w:tabs>
              <w:ind w:right="-18"/>
              <w:jc w:val="right"/>
              <w:rPr>
                <w:rFonts w:ascii="Angsana New" w:hAnsi="Angsana New"/>
                <w:kern w:val="2"/>
                <w:sz w:val="28"/>
                <w:cs/>
              </w:rPr>
            </w:pPr>
            <w:r>
              <w:rPr>
                <w:rFonts w:ascii="Angsana New" w:hAnsi="Angsana New"/>
                <w:sz w:val="28"/>
              </w:rPr>
              <w:t>(77,709)</w:t>
            </w:r>
          </w:p>
        </w:tc>
        <w:tc>
          <w:tcPr>
            <w:tcW w:w="1647" w:type="dxa"/>
            <w:vAlign w:val="center"/>
          </w:tcPr>
          <w:p w14:paraId="30E7908C" w14:textId="77777777" w:rsidR="00CF7879" w:rsidRPr="00CB4688" w:rsidRDefault="00CF7879" w:rsidP="007316A7">
            <w:pPr>
              <w:pBdr>
                <w:bottom w:val="single" w:sz="4" w:space="1" w:color="auto"/>
              </w:pBdr>
              <w:tabs>
                <w:tab w:val="decimal" w:pos="591"/>
              </w:tabs>
              <w:ind w:right="-41"/>
              <w:jc w:val="right"/>
              <w:rPr>
                <w:rFonts w:ascii="Angsana New" w:hAnsi="Angsana New"/>
                <w:kern w:val="2"/>
                <w:sz w:val="28"/>
                <w:cs/>
              </w:rPr>
            </w:pPr>
            <w:r w:rsidRPr="00CB4688">
              <w:rPr>
                <w:rFonts w:ascii="Angsana New" w:hAnsi="Angsana New"/>
                <w:kern w:val="2"/>
                <w:sz w:val="28"/>
              </w:rPr>
              <w:t>(207,489)</w:t>
            </w:r>
          </w:p>
        </w:tc>
        <w:tc>
          <w:tcPr>
            <w:tcW w:w="1494" w:type="dxa"/>
            <w:shd w:val="clear" w:color="auto" w:fill="auto"/>
            <w:vAlign w:val="center"/>
          </w:tcPr>
          <w:p w14:paraId="3EA12898" w14:textId="14F36715" w:rsidR="00CF7879" w:rsidRPr="00F64590" w:rsidRDefault="00CF7879" w:rsidP="007C60B8">
            <w:pPr>
              <w:pBdr>
                <w:bottom w:val="single" w:sz="4" w:space="1" w:color="auto"/>
              </w:pBdr>
              <w:tabs>
                <w:tab w:val="decimal" w:pos="1242"/>
              </w:tabs>
              <w:ind w:right="-18"/>
              <w:jc w:val="right"/>
              <w:rPr>
                <w:rFonts w:ascii="Angsana New" w:hAnsi="Angsana New"/>
                <w:kern w:val="2"/>
                <w:sz w:val="28"/>
                <w:cs/>
              </w:rPr>
            </w:pPr>
            <w:r>
              <w:rPr>
                <w:rFonts w:ascii="Angsana New" w:hAnsi="Angsana New"/>
                <w:kern w:val="2"/>
                <w:sz w:val="28"/>
              </w:rPr>
              <w:t>(77,709)</w:t>
            </w:r>
          </w:p>
        </w:tc>
        <w:tc>
          <w:tcPr>
            <w:tcW w:w="1629" w:type="dxa"/>
            <w:vAlign w:val="center"/>
          </w:tcPr>
          <w:p w14:paraId="479F31F9" w14:textId="77777777" w:rsidR="00CF7879" w:rsidRPr="00CB4688" w:rsidRDefault="00CF7879" w:rsidP="007C60B8">
            <w:pPr>
              <w:pBdr>
                <w:bottom w:val="single" w:sz="4" w:space="1" w:color="auto"/>
              </w:pBdr>
              <w:tabs>
                <w:tab w:val="decimal" w:pos="1242"/>
              </w:tabs>
              <w:ind w:right="-18"/>
              <w:jc w:val="right"/>
              <w:rPr>
                <w:rFonts w:ascii="Angsana New" w:hAnsi="Angsana New"/>
                <w:kern w:val="2"/>
                <w:sz w:val="28"/>
                <w:cs/>
              </w:rPr>
            </w:pPr>
            <w:r w:rsidRPr="00CB4688">
              <w:rPr>
                <w:rFonts w:ascii="Angsana New" w:hAnsi="Angsana New"/>
                <w:kern w:val="2"/>
                <w:sz w:val="28"/>
              </w:rPr>
              <w:t>(207,489)</w:t>
            </w:r>
          </w:p>
        </w:tc>
      </w:tr>
      <w:tr w:rsidR="00CF7879" w:rsidRPr="000D6561" w14:paraId="2A738E7D" w14:textId="77777777" w:rsidTr="007C60B8">
        <w:trPr>
          <w:trHeight w:val="497"/>
        </w:trPr>
        <w:tc>
          <w:tcPr>
            <w:tcW w:w="3555" w:type="dxa"/>
            <w:tcBorders>
              <w:top w:val="nil"/>
              <w:left w:val="nil"/>
              <w:bottom w:val="nil"/>
              <w:right w:val="nil"/>
            </w:tcBorders>
            <w:vAlign w:val="center"/>
          </w:tcPr>
          <w:p w14:paraId="430815A4" w14:textId="77777777" w:rsidR="00CF7879" w:rsidRPr="000D6561" w:rsidRDefault="00CF7879" w:rsidP="007C60B8">
            <w:pPr>
              <w:spacing w:line="380" w:lineRule="exact"/>
              <w:ind w:left="-108" w:right="6"/>
              <w:rPr>
                <w:rFonts w:ascii="Angsana New" w:hAnsi="Angsana New"/>
                <w:b/>
                <w:bCs/>
                <w:sz w:val="28"/>
              </w:rPr>
            </w:pPr>
            <w:r w:rsidRPr="000D6561">
              <w:rPr>
                <w:rFonts w:ascii="Angsana New" w:hAnsi="Angsana New"/>
                <w:b/>
                <w:bCs/>
                <w:sz w:val="28"/>
              </w:rPr>
              <w:t>Total cash and cash equivalents</w:t>
            </w:r>
          </w:p>
        </w:tc>
        <w:tc>
          <w:tcPr>
            <w:tcW w:w="1548" w:type="dxa"/>
            <w:vAlign w:val="center"/>
          </w:tcPr>
          <w:p w14:paraId="28330906" w14:textId="44A1DB21" w:rsidR="00CF7879" w:rsidRPr="000D6561" w:rsidRDefault="00CF7879" w:rsidP="00490074">
            <w:pPr>
              <w:pBdr>
                <w:bottom w:val="double" w:sz="4" w:space="1" w:color="auto"/>
              </w:pBdr>
              <w:tabs>
                <w:tab w:val="decimal" w:pos="1293"/>
              </w:tabs>
              <w:spacing w:line="380" w:lineRule="exact"/>
              <w:ind w:right="-25"/>
              <w:rPr>
                <w:rFonts w:ascii="Angsana New" w:hAnsi="Angsana New"/>
                <w:b/>
                <w:bCs/>
                <w:kern w:val="2"/>
                <w:sz w:val="28"/>
                <w:cs/>
              </w:rPr>
            </w:pPr>
            <w:r>
              <w:rPr>
                <w:rFonts w:ascii="Angsana New" w:hAnsi="Angsana New"/>
                <w:b/>
                <w:bCs/>
                <w:sz w:val="28"/>
              </w:rPr>
              <w:t>129,412</w:t>
            </w:r>
          </w:p>
        </w:tc>
        <w:tc>
          <w:tcPr>
            <w:tcW w:w="1647" w:type="dxa"/>
            <w:vAlign w:val="center"/>
          </w:tcPr>
          <w:p w14:paraId="48EDF9DB" w14:textId="3DA02164" w:rsidR="00CF7879" w:rsidRPr="007316A7" w:rsidRDefault="00CF7879" w:rsidP="00490074">
            <w:pPr>
              <w:pBdr>
                <w:bottom w:val="double" w:sz="4" w:space="1" w:color="auto"/>
              </w:pBdr>
              <w:tabs>
                <w:tab w:val="decimal" w:pos="1427"/>
              </w:tabs>
              <w:spacing w:line="380" w:lineRule="exact"/>
              <w:ind w:right="-25"/>
              <w:rPr>
                <w:rFonts w:ascii="Angsana New" w:hAnsi="Angsana New"/>
                <w:b/>
                <w:bCs/>
                <w:kern w:val="2"/>
                <w:sz w:val="28"/>
                <w:cs/>
              </w:rPr>
            </w:pPr>
            <w:r w:rsidRPr="007316A7">
              <w:rPr>
                <w:rFonts w:ascii="Angsana New" w:hAnsi="Angsana New"/>
                <w:b/>
                <w:bCs/>
                <w:sz w:val="28"/>
              </w:rPr>
              <w:t>5</w:t>
            </w:r>
            <w:r w:rsidR="00896C17">
              <w:rPr>
                <w:rFonts w:ascii="Angsana New" w:hAnsi="Angsana New"/>
                <w:b/>
                <w:bCs/>
                <w:sz w:val="28"/>
              </w:rPr>
              <w:t>6,075</w:t>
            </w:r>
          </w:p>
        </w:tc>
        <w:tc>
          <w:tcPr>
            <w:tcW w:w="1494" w:type="dxa"/>
            <w:vAlign w:val="center"/>
          </w:tcPr>
          <w:p w14:paraId="6C9715C1" w14:textId="0A47A13E" w:rsidR="00CF7879" w:rsidRPr="000D6561" w:rsidRDefault="00CF7879" w:rsidP="00490074">
            <w:pPr>
              <w:pBdr>
                <w:bottom w:val="double" w:sz="4" w:space="1" w:color="auto"/>
              </w:pBdr>
              <w:tabs>
                <w:tab w:val="decimal" w:pos="1237"/>
              </w:tabs>
              <w:spacing w:line="380" w:lineRule="exact"/>
              <w:ind w:right="-25"/>
              <w:rPr>
                <w:rFonts w:ascii="Angsana New" w:hAnsi="Angsana New"/>
                <w:b/>
                <w:bCs/>
                <w:kern w:val="2"/>
                <w:sz w:val="28"/>
                <w:cs/>
              </w:rPr>
            </w:pPr>
            <w:r w:rsidRPr="007316A7">
              <w:rPr>
                <w:rFonts w:ascii="Angsana New" w:hAnsi="Angsana New"/>
                <w:b/>
                <w:bCs/>
                <w:sz w:val="28"/>
              </w:rPr>
              <w:t>128,811</w:t>
            </w:r>
          </w:p>
        </w:tc>
        <w:tc>
          <w:tcPr>
            <w:tcW w:w="1629" w:type="dxa"/>
            <w:vAlign w:val="center"/>
          </w:tcPr>
          <w:p w14:paraId="7B2A8D16" w14:textId="77777777" w:rsidR="00CF7879" w:rsidRPr="00490074" w:rsidRDefault="00CF7879" w:rsidP="00490074">
            <w:pPr>
              <w:pBdr>
                <w:bottom w:val="double" w:sz="4" w:space="1" w:color="auto"/>
              </w:pBdr>
              <w:tabs>
                <w:tab w:val="decimal" w:pos="1367"/>
              </w:tabs>
              <w:spacing w:line="380" w:lineRule="exact"/>
              <w:ind w:right="-25"/>
              <w:rPr>
                <w:rFonts w:ascii="Angsana New" w:hAnsi="Angsana New"/>
                <w:b/>
                <w:bCs/>
                <w:sz w:val="28"/>
                <w:cs/>
              </w:rPr>
            </w:pPr>
            <w:r w:rsidRPr="00490074">
              <w:rPr>
                <w:rFonts w:ascii="Angsana New" w:hAnsi="Angsana New"/>
                <w:b/>
                <w:bCs/>
                <w:sz w:val="28"/>
              </w:rPr>
              <w:t>50,885</w:t>
            </w:r>
          </w:p>
        </w:tc>
      </w:tr>
    </w:tbl>
    <w:bookmarkEnd w:id="2"/>
    <w:p w14:paraId="2E2E10E0" w14:textId="566D00AB" w:rsidR="00321474" w:rsidRPr="001A7EFD" w:rsidRDefault="0029751F" w:rsidP="007C60B8">
      <w:pPr>
        <w:keepNext/>
        <w:numPr>
          <w:ilvl w:val="0"/>
          <w:numId w:val="2"/>
        </w:numPr>
        <w:spacing w:before="240" w:after="120"/>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Receivables</w:t>
      </w:r>
      <w:r w:rsidR="00321474" w:rsidRPr="001A7EFD">
        <w:rPr>
          <w:rFonts w:ascii="Angsana New" w:eastAsia="Arial Unicode MS" w:hAnsi="Angsana New"/>
          <w:b/>
          <w:bCs/>
          <w:sz w:val="28"/>
        </w:rPr>
        <w:t xml:space="preserve"> </w:t>
      </w:r>
      <w:r w:rsidRPr="001A7EFD">
        <w:rPr>
          <w:rFonts w:ascii="Angsana New" w:eastAsia="Arial Unicode MS" w:hAnsi="Angsana New"/>
          <w:b/>
          <w:bCs/>
          <w:sz w:val="28"/>
        </w:rPr>
        <w:t xml:space="preserve">from </w:t>
      </w:r>
      <w:r w:rsidR="002918F3" w:rsidRPr="001A7EFD">
        <w:rPr>
          <w:rFonts w:ascii="Angsana New" w:eastAsia="Arial Unicode MS" w:hAnsi="Angsana New"/>
          <w:b/>
          <w:bCs/>
          <w:sz w:val="28"/>
        </w:rPr>
        <w:t>Clearing House and brokers</w:t>
      </w:r>
    </w:p>
    <w:tbl>
      <w:tblPr>
        <w:tblW w:w="9847" w:type="dxa"/>
        <w:tblInd w:w="441" w:type="dxa"/>
        <w:tblLayout w:type="fixed"/>
        <w:tblLook w:val="0000" w:firstRow="0" w:lastRow="0" w:firstColumn="0" w:lastColumn="0" w:noHBand="0" w:noVBand="0"/>
      </w:tblPr>
      <w:tblGrid>
        <w:gridCol w:w="5805"/>
        <w:gridCol w:w="2079"/>
        <w:gridCol w:w="1963"/>
      </w:tblGrid>
      <w:tr w:rsidR="008203A1" w:rsidRPr="001A7EFD" w14:paraId="6BAFCC79" w14:textId="77777777" w:rsidTr="00490074">
        <w:tc>
          <w:tcPr>
            <w:tcW w:w="5805" w:type="dxa"/>
            <w:tcBorders>
              <w:top w:val="nil"/>
              <w:left w:val="nil"/>
              <w:bottom w:val="nil"/>
              <w:right w:val="nil"/>
            </w:tcBorders>
            <w:vAlign w:val="bottom"/>
          </w:tcPr>
          <w:p w14:paraId="384A3572" w14:textId="77777777" w:rsidR="008203A1" w:rsidRPr="001A7EFD" w:rsidRDefault="008203A1" w:rsidP="008203A1">
            <w:pPr>
              <w:spacing w:line="380" w:lineRule="exact"/>
              <w:jc w:val="center"/>
              <w:rPr>
                <w:rFonts w:ascii="Angsana New" w:hAnsi="Angsana New"/>
                <w:sz w:val="28"/>
              </w:rPr>
            </w:pPr>
          </w:p>
        </w:tc>
        <w:tc>
          <w:tcPr>
            <w:tcW w:w="4042" w:type="dxa"/>
            <w:gridSpan w:val="2"/>
            <w:tcBorders>
              <w:top w:val="nil"/>
              <w:left w:val="nil"/>
              <w:bottom w:val="nil"/>
              <w:right w:val="nil"/>
            </w:tcBorders>
            <w:vAlign w:val="bottom"/>
          </w:tcPr>
          <w:p w14:paraId="11F1289D" w14:textId="77777777" w:rsidR="008203A1" w:rsidRPr="001A7EFD" w:rsidRDefault="00CD76FE" w:rsidP="00CD125E">
            <w:pPr>
              <w:pBdr>
                <w:bottom w:val="single" w:sz="4" w:space="1" w:color="auto"/>
              </w:pBdr>
              <w:spacing w:line="380" w:lineRule="exact"/>
              <w:jc w:val="center"/>
              <w:rPr>
                <w:rFonts w:ascii="Angsana New" w:hAnsi="Angsana New"/>
                <w:sz w:val="28"/>
              </w:rPr>
            </w:pPr>
            <w:r w:rsidRPr="001A7EFD">
              <w:rPr>
                <w:rFonts w:ascii="Angsana New" w:hAnsi="Angsana New"/>
                <w:spacing w:val="-2"/>
                <w:sz w:val="28"/>
              </w:rPr>
              <w:t>(Thousand Baht)</w:t>
            </w:r>
          </w:p>
        </w:tc>
      </w:tr>
      <w:tr w:rsidR="00375ADB" w:rsidRPr="001A7EFD" w14:paraId="6D33EAFF" w14:textId="77777777" w:rsidTr="00490074">
        <w:tc>
          <w:tcPr>
            <w:tcW w:w="5805" w:type="dxa"/>
            <w:tcBorders>
              <w:top w:val="nil"/>
              <w:left w:val="nil"/>
              <w:bottom w:val="nil"/>
              <w:right w:val="nil"/>
            </w:tcBorders>
            <w:vAlign w:val="bottom"/>
          </w:tcPr>
          <w:p w14:paraId="52443C10" w14:textId="77777777" w:rsidR="00375ADB" w:rsidRPr="001A7EFD" w:rsidRDefault="00375ADB" w:rsidP="008203A1">
            <w:pPr>
              <w:spacing w:line="380" w:lineRule="exact"/>
              <w:jc w:val="center"/>
              <w:rPr>
                <w:rFonts w:ascii="Angsana New" w:hAnsi="Angsana New"/>
                <w:sz w:val="28"/>
              </w:rPr>
            </w:pPr>
          </w:p>
        </w:tc>
        <w:tc>
          <w:tcPr>
            <w:tcW w:w="4042" w:type="dxa"/>
            <w:gridSpan w:val="2"/>
            <w:tcBorders>
              <w:top w:val="nil"/>
              <w:left w:val="nil"/>
              <w:bottom w:val="nil"/>
              <w:right w:val="nil"/>
            </w:tcBorders>
            <w:vAlign w:val="bottom"/>
          </w:tcPr>
          <w:p w14:paraId="1EC10044" w14:textId="77777777" w:rsidR="00375ADB" w:rsidRPr="001A7EFD" w:rsidRDefault="00375ADB" w:rsidP="00CD125E">
            <w:pPr>
              <w:pBdr>
                <w:bottom w:val="single" w:sz="4" w:space="1" w:color="auto"/>
              </w:pBdr>
              <w:spacing w:line="380" w:lineRule="exact"/>
              <w:jc w:val="center"/>
              <w:rPr>
                <w:rFonts w:ascii="Angsana New" w:hAnsi="Angsana New"/>
                <w:spacing w:val="-2"/>
                <w:sz w:val="28"/>
              </w:rPr>
            </w:pPr>
            <w:r w:rsidRPr="001A7EFD">
              <w:rPr>
                <w:rFonts w:ascii="Angsana New" w:hAnsi="Angsana New"/>
                <w:kern w:val="2"/>
                <w:sz w:val="28"/>
              </w:rPr>
              <w:t>Consolidated and separate financial statements</w:t>
            </w:r>
          </w:p>
        </w:tc>
      </w:tr>
      <w:tr w:rsidR="00082475" w:rsidRPr="001A7EFD" w14:paraId="5EB5F297" w14:textId="77777777" w:rsidTr="00490074">
        <w:tc>
          <w:tcPr>
            <w:tcW w:w="5805" w:type="dxa"/>
            <w:tcBorders>
              <w:top w:val="nil"/>
              <w:left w:val="nil"/>
              <w:bottom w:val="nil"/>
              <w:right w:val="nil"/>
            </w:tcBorders>
            <w:vAlign w:val="bottom"/>
          </w:tcPr>
          <w:p w14:paraId="7BCB1E9C" w14:textId="77777777" w:rsidR="00082475" w:rsidRPr="001A7EFD" w:rsidRDefault="00082475" w:rsidP="008203A1">
            <w:pPr>
              <w:spacing w:line="380" w:lineRule="exact"/>
              <w:jc w:val="center"/>
              <w:rPr>
                <w:rFonts w:ascii="Angsana New" w:hAnsi="Angsana New"/>
                <w:sz w:val="28"/>
              </w:rPr>
            </w:pPr>
          </w:p>
        </w:tc>
        <w:tc>
          <w:tcPr>
            <w:tcW w:w="2079" w:type="dxa"/>
            <w:tcBorders>
              <w:top w:val="nil"/>
              <w:left w:val="nil"/>
              <w:bottom w:val="nil"/>
              <w:right w:val="nil"/>
            </w:tcBorders>
            <w:vAlign w:val="bottom"/>
          </w:tcPr>
          <w:p w14:paraId="3A624F1E" w14:textId="26291039" w:rsidR="00082475" w:rsidRPr="001A7EFD" w:rsidRDefault="00CF7F10" w:rsidP="00ED3C18">
            <w:pPr>
              <w:pBdr>
                <w:bottom w:val="single" w:sz="4" w:space="1" w:color="auto"/>
              </w:pBdr>
              <w:tabs>
                <w:tab w:val="right" w:pos="1545"/>
              </w:tabs>
              <w:spacing w:line="380" w:lineRule="exact"/>
              <w:ind w:left="-12"/>
              <w:rPr>
                <w:rFonts w:ascii="Angsana New" w:hAnsi="Angsana New"/>
                <w:sz w:val="28"/>
              </w:rPr>
            </w:pPr>
            <w:r w:rsidRPr="001A7EFD">
              <w:rPr>
                <w:rFonts w:ascii="Angsana New" w:hAnsi="Angsana New"/>
                <w:sz w:val="28"/>
              </w:rPr>
              <w:tab/>
            </w:r>
            <w:r w:rsidR="00174369">
              <w:rPr>
                <w:rFonts w:ascii="Angsana New" w:hAnsi="Angsana New"/>
                <w:kern w:val="2"/>
                <w:sz w:val="28"/>
                <w:szCs w:val="26"/>
              </w:rPr>
              <w:t>30 June 2020</w:t>
            </w:r>
          </w:p>
        </w:tc>
        <w:tc>
          <w:tcPr>
            <w:tcW w:w="1962" w:type="dxa"/>
            <w:tcBorders>
              <w:top w:val="nil"/>
              <w:left w:val="nil"/>
              <w:bottom w:val="nil"/>
              <w:right w:val="nil"/>
            </w:tcBorders>
            <w:vAlign w:val="bottom"/>
          </w:tcPr>
          <w:p w14:paraId="688202E5" w14:textId="77777777" w:rsidR="00082475" w:rsidRPr="001A7EFD" w:rsidRDefault="00082475" w:rsidP="00375ADB">
            <w:pPr>
              <w:pBdr>
                <w:bottom w:val="single" w:sz="4" w:space="1" w:color="auto"/>
              </w:pBdr>
              <w:spacing w:line="380" w:lineRule="exact"/>
              <w:ind w:right="16"/>
              <w:jc w:val="center"/>
              <w:rPr>
                <w:rFonts w:ascii="Angsana New" w:hAnsi="Angsana New"/>
                <w:sz w:val="28"/>
              </w:rPr>
            </w:pPr>
            <w:r w:rsidRPr="001A7EFD">
              <w:rPr>
                <w:rFonts w:ascii="Angsana New" w:hAnsi="Angsana New"/>
                <w:sz w:val="28"/>
              </w:rPr>
              <w:t xml:space="preserve">31 December </w:t>
            </w:r>
            <w:r w:rsidR="0009394C" w:rsidRPr="001A7EFD">
              <w:rPr>
                <w:rFonts w:ascii="Angsana New" w:hAnsi="Angsana New"/>
                <w:sz w:val="28"/>
              </w:rPr>
              <w:t>201</w:t>
            </w:r>
            <w:r w:rsidR="00ED3C18">
              <w:rPr>
                <w:rFonts w:ascii="Angsana New" w:hAnsi="Angsana New"/>
                <w:sz w:val="28"/>
              </w:rPr>
              <w:t>9</w:t>
            </w:r>
          </w:p>
        </w:tc>
      </w:tr>
      <w:tr w:rsidR="009579FC" w:rsidRPr="001A7EFD" w14:paraId="36B2C818" w14:textId="77777777" w:rsidTr="00490074">
        <w:tc>
          <w:tcPr>
            <w:tcW w:w="5805" w:type="dxa"/>
            <w:tcBorders>
              <w:top w:val="nil"/>
              <w:left w:val="nil"/>
              <w:bottom w:val="nil"/>
              <w:right w:val="nil"/>
            </w:tcBorders>
          </w:tcPr>
          <w:p w14:paraId="05287E2D" w14:textId="77777777" w:rsidR="009579FC" w:rsidRPr="001A7EFD" w:rsidRDefault="009579FC" w:rsidP="009579FC">
            <w:pPr>
              <w:spacing w:line="380" w:lineRule="exact"/>
              <w:ind w:right="6"/>
              <w:rPr>
                <w:rFonts w:ascii="Angsana New" w:hAnsi="Angsana New"/>
                <w:sz w:val="28"/>
              </w:rPr>
            </w:pPr>
            <w:r w:rsidRPr="001A7EFD">
              <w:rPr>
                <w:rFonts w:ascii="Angsana New" w:hAnsi="Angsana New"/>
                <w:sz w:val="28"/>
              </w:rPr>
              <w:t xml:space="preserve">Receivables from Clearing House </w:t>
            </w:r>
          </w:p>
        </w:tc>
        <w:tc>
          <w:tcPr>
            <w:tcW w:w="2079" w:type="dxa"/>
            <w:vAlign w:val="bottom"/>
          </w:tcPr>
          <w:p w14:paraId="7D7D265D" w14:textId="12A17B0C" w:rsidR="009579FC" w:rsidRPr="001A7EFD" w:rsidRDefault="009579FC" w:rsidP="00490074">
            <w:pPr>
              <w:tabs>
                <w:tab w:val="decimal" w:pos="1779"/>
              </w:tabs>
              <w:spacing w:line="380" w:lineRule="exact"/>
              <w:ind w:right="34"/>
              <w:rPr>
                <w:rFonts w:ascii="Angsana New" w:hAnsi="Angsana New"/>
                <w:sz w:val="28"/>
              </w:rPr>
            </w:pPr>
            <w:r>
              <w:rPr>
                <w:rFonts w:ascii="Angsana New" w:hAnsi="Angsana New"/>
                <w:sz w:val="28"/>
              </w:rPr>
              <w:t>10,255</w:t>
            </w:r>
          </w:p>
        </w:tc>
        <w:tc>
          <w:tcPr>
            <w:tcW w:w="1962" w:type="dxa"/>
            <w:vAlign w:val="bottom"/>
          </w:tcPr>
          <w:p w14:paraId="4535A975" w14:textId="77777777" w:rsidR="009579FC" w:rsidRPr="001A7EFD" w:rsidRDefault="009579FC" w:rsidP="009579FC">
            <w:pPr>
              <w:tabs>
                <w:tab w:val="decimal" w:pos="1593"/>
              </w:tabs>
              <w:spacing w:line="380" w:lineRule="exact"/>
              <w:ind w:right="34"/>
              <w:rPr>
                <w:rFonts w:ascii="Angsana New" w:hAnsi="Angsana New"/>
                <w:sz w:val="28"/>
              </w:rPr>
            </w:pPr>
            <w:r>
              <w:rPr>
                <w:rFonts w:ascii="Angsana New" w:hAnsi="Angsana New"/>
                <w:sz w:val="28"/>
              </w:rPr>
              <w:t>58,983</w:t>
            </w:r>
          </w:p>
        </w:tc>
      </w:tr>
      <w:tr w:rsidR="009579FC" w:rsidRPr="001A7EFD" w14:paraId="15E83C9F" w14:textId="77777777" w:rsidTr="00490074">
        <w:tc>
          <w:tcPr>
            <w:tcW w:w="5805" w:type="dxa"/>
            <w:tcBorders>
              <w:top w:val="nil"/>
              <w:left w:val="nil"/>
              <w:bottom w:val="nil"/>
              <w:right w:val="nil"/>
            </w:tcBorders>
          </w:tcPr>
          <w:p w14:paraId="7511BE89" w14:textId="77777777" w:rsidR="009579FC" w:rsidRPr="001A7EFD" w:rsidRDefault="009579FC" w:rsidP="009579FC">
            <w:pPr>
              <w:spacing w:line="380" w:lineRule="exact"/>
              <w:ind w:left="6" w:right="-108"/>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Receivables from Clearing House and brokers for the customers</w:t>
            </w:r>
          </w:p>
        </w:tc>
        <w:tc>
          <w:tcPr>
            <w:tcW w:w="2079" w:type="dxa"/>
            <w:vAlign w:val="bottom"/>
          </w:tcPr>
          <w:p w14:paraId="44C78162" w14:textId="57FA34C1" w:rsidR="009579FC" w:rsidRPr="00F64590" w:rsidRDefault="009579FC" w:rsidP="00490074">
            <w:pPr>
              <w:pBdr>
                <w:bottom w:val="single" w:sz="4" w:space="1" w:color="auto"/>
              </w:pBdr>
              <w:tabs>
                <w:tab w:val="decimal" w:pos="1788"/>
              </w:tabs>
              <w:spacing w:line="380" w:lineRule="exact"/>
              <w:ind w:right="34"/>
              <w:rPr>
                <w:rFonts w:ascii="Angsana New" w:hAnsi="Angsana New"/>
                <w:sz w:val="28"/>
                <w:cs/>
              </w:rPr>
            </w:pPr>
            <w:r>
              <w:rPr>
                <w:rFonts w:ascii="Angsana New" w:hAnsi="Angsana New"/>
                <w:sz w:val="28"/>
              </w:rPr>
              <w:t xml:space="preserve">                         (3,566)</w:t>
            </w:r>
          </w:p>
        </w:tc>
        <w:tc>
          <w:tcPr>
            <w:tcW w:w="1962" w:type="dxa"/>
            <w:vAlign w:val="bottom"/>
          </w:tcPr>
          <w:p w14:paraId="34BB70EE" w14:textId="77777777" w:rsidR="009579FC" w:rsidRPr="001A7EFD" w:rsidRDefault="009579FC" w:rsidP="009579FC">
            <w:pPr>
              <w:pBdr>
                <w:bottom w:val="single" w:sz="4" w:space="1" w:color="auto"/>
              </w:pBdr>
              <w:tabs>
                <w:tab w:val="decimal" w:pos="1593"/>
              </w:tabs>
              <w:spacing w:line="380" w:lineRule="exact"/>
              <w:ind w:right="34"/>
              <w:rPr>
                <w:rFonts w:ascii="Angsana New" w:hAnsi="Angsana New"/>
                <w:sz w:val="28"/>
                <w:cs/>
              </w:rPr>
            </w:pPr>
            <w:r>
              <w:rPr>
                <w:rFonts w:ascii="Angsana New" w:hAnsi="Angsana New"/>
                <w:sz w:val="28"/>
              </w:rPr>
              <w:t xml:space="preserve">                   (13,132)</w:t>
            </w:r>
          </w:p>
        </w:tc>
      </w:tr>
      <w:tr w:rsidR="009579FC" w:rsidRPr="001A7EFD" w14:paraId="37CF5E85" w14:textId="77777777" w:rsidTr="00490074">
        <w:trPr>
          <w:trHeight w:val="416"/>
        </w:trPr>
        <w:tc>
          <w:tcPr>
            <w:tcW w:w="5805" w:type="dxa"/>
            <w:tcBorders>
              <w:top w:val="nil"/>
              <w:left w:val="nil"/>
              <w:bottom w:val="nil"/>
              <w:right w:val="nil"/>
            </w:tcBorders>
          </w:tcPr>
          <w:p w14:paraId="096A514B" w14:textId="77777777" w:rsidR="009579FC" w:rsidRPr="000D6561" w:rsidRDefault="009579FC" w:rsidP="009579FC">
            <w:pPr>
              <w:spacing w:line="380" w:lineRule="exact"/>
              <w:ind w:left="6" w:right="6"/>
              <w:rPr>
                <w:rFonts w:ascii="Angsana New" w:hAnsi="Angsana New"/>
                <w:b/>
                <w:bCs/>
                <w:sz w:val="28"/>
              </w:rPr>
            </w:pPr>
            <w:r w:rsidRPr="000D6561">
              <w:rPr>
                <w:rFonts w:ascii="Angsana New" w:hAnsi="Angsana New"/>
                <w:b/>
                <w:bCs/>
                <w:sz w:val="28"/>
              </w:rPr>
              <w:t>Total Receivables from Clearing House</w:t>
            </w:r>
            <w:r w:rsidRPr="000D6561">
              <w:rPr>
                <w:b/>
                <w:bCs/>
              </w:rPr>
              <w:t xml:space="preserve"> </w:t>
            </w:r>
            <w:r w:rsidRPr="000D6561">
              <w:rPr>
                <w:rFonts w:ascii="Angsana New" w:hAnsi="Angsana New"/>
                <w:b/>
                <w:bCs/>
                <w:sz w:val="28"/>
              </w:rPr>
              <w:t>and brokers</w:t>
            </w:r>
          </w:p>
        </w:tc>
        <w:tc>
          <w:tcPr>
            <w:tcW w:w="2079" w:type="dxa"/>
            <w:vAlign w:val="bottom"/>
          </w:tcPr>
          <w:p w14:paraId="4EBD6032" w14:textId="34C6AF33" w:rsidR="009579FC" w:rsidRPr="000D6561" w:rsidRDefault="009579FC" w:rsidP="00490074">
            <w:pPr>
              <w:pBdr>
                <w:bottom w:val="double" w:sz="4" w:space="1" w:color="auto"/>
              </w:pBdr>
              <w:tabs>
                <w:tab w:val="decimal" w:pos="1770"/>
              </w:tabs>
              <w:spacing w:line="380" w:lineRule="exact"/>
              <w:ind w:right="34"/>
              <w:rPr>
                <w:rFonts w:ascii="Angsana New" w:hAnsi="Angsana New"/>
                <w:b/>
                <w:bCs/>
                <w:sz w:val="28"/>
                <w:cs/>
              </w:rPr>
            </w:pPr>
            <w:r>
              <w:rPr>
                <w:rFonts w:ascii="Angsana New" w:hAnsi="Angsana New"/>
                <w:b/>
                <w:bCs/>
                <w:sz w:val="28"/>
              </w:rPr>
              <w:t xml:space="preserve">                          6,689</w:t>
            </w:r>
          </w:p>
        </w:tc>
        <w:tc>
          <w:tcPr>
            <w:tcW w:w="1962" w:type="dxa"/>
            <w:vAlign w:val="bottom"/>
          </w:tcPr>
          <w:p w14:paraId="52202F9C" w14:textId="77777777" w:rsidR="009579FC" w:rsidRPr="000D6561" w:rsidRDefault="009579FC" w:rsidP="009579FC">
            <w:pPr>
              <w:pBdr>
                <w:bottom w:val="double" w:sz="4" w:space="1" w:color="auto"/>
              </w:pBdr>
              <w:tabs>
                <w:tab w:val="decimal" w:pos="1593"/>
              </w:tabs>
              <w:spacing w:line="380" w:lineRule="exact"/>
              <w:ind w:right="34"/>
              <w:rPr>
                <w:rFonts w:ascii="Angsana New" w:hAnsi="Angsana New"/>
                <w:b/>
                <w:bCs/>
                <w:sz w:val="28"/>
                <w:cs/>
              </w:rPr>
            </w:pPr>
            <w:r w:rsidRPr="000D6561">
              <w:rPr>
                <w:rFonts w:ascii="Angsana New" w:hAnsi="Angsana New"/>
                <w:b/>
                <w:bCs/>
                <w:sz w:val="28"/>
              </w:rPr>
              <w:t xml:space="preserve">                    45,851</w:t>
            </w:r>
          </w:p>
        </w:tc>
      </w:tr>
    </w:tbl>
    <w:p w14:paraId="5FFF04E9" w14:textId="6EB422E9" w:rsidR="00157751" w:rsidRPr="001A7EFD" w:rsidRDefault="0029751F" w:rsidP="00EC5794">
      <w:pPr>
        <w:keepNext/>
        <w:numPr>
          <w:ilvl w:val="0"/>
          <w:numId w:val="2"/>
        </w:numPr>
        <w:spacing w:before="240" w:after="120"/>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Securities and d</w:t>
      </w:r>
      <w:r w:rsidR="001F75D8" w:rsidRPr="001A7EFD">
        <w:rPr>
          <w:rFonts w:ascii="Angsana New" w:eastAsia="Arial Unicode MS" w:hAnsi="Angsana New"/>
          <w:b/>
          <w:bCs/>
          <w:sz w:val="28"/>
        </w:rPr>
        <w:t>erivatives business receivables</w:t>
      </w:r>
    </w:p>
    <w:tbl>
      <w:tblPr>
        <w:tblW w:w="9855" w:type="dxa"/>
        <w:tblInd w:w="441" w:type="dxa"/>
        <w:tblLayout w:type="fixed"/>
        <w:tblLook w:val="0000" w:firstRow="0" w:lastRow="0" w:firstColumn="0" w:lastColumn="0" w:noHBand="0" w:noVBand="0"/>
      </w:tblPr>
      <w:tblGrid>
        <w:gridCol w:w="5778"/>
        <w:gridCol w:w="2106"/>
        <w:gridCol w:w="1971"/>
      </w:tblGrid>
      <w:tr w:rsidR="001F75D8" w:rsidRPr="001A7EFD" w14:paraId="69EA3F0B" w14:textId="77777777" w:rsidTr="00490074">
        <w:tc>
          <w:tcPr>
            <w:tcW w:w="5778" w:type="dxa"/>
            <w:tcBorders>
              <w:top w:val="nil"/>
              <w:left w:val="nil"/>
              <w:bottom w:val="nil"/>
              <w:right w:val="nil"/>
            </w:tcBorders>
            <w:vAlign w:val="bottom"/>
          </w:tcPr>
          <w:p w14:paraId="556C3530" w14:textId="77777777" w:rsidR="001F75D8" w:rsidRPr="001A7EFD" w:rsidRDefault="001F75D8" w:rsidP="008203A1">
            <w:pPr>
              <w:spacing w:line="380" w:lineRule="exact"/>
              <w:jc w:val="center"/>
              <w:rPr>
                <w:rFonts w:ascii="Angsana New" w:hAnsi="Angsana New"/>
                <w:sz w:val="28"/>
              </w:rPr>
            </w:pPr>
          </w:p>
        </w:tc>
        <w:tc>
          <w:tcPr>
            <w:tcW w:w="4077" w:type="dxa"/>
            <w:gridSpan w:val="2"/>
            <w:tcBorders>
              <w:top w:val="nil"/>
              <w:left w:val="nil"/>
              <w:bottom w:val="nil"/>
              <w:right w:val="nil"/>
            </w:tcBorders>
            <w:vAlign w:val="bottom"/>
          </w:tcPr>
          <w:p w14:paraId="33414469" w14:textId="77777777" w:rsidR="001F75D8" w:rsidRPr="001A7EFD" w:rsidRDefault="00CD76FE" w:rsidP="00CD125E">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375ADB" w:rsidRPr="001A7EFD" w14:paraId="5ABBCFEB" w14:textId="77777777" w:rsidTr="00490074">
        <w:tc>
          <w:tcPr>
            <w:tcW w:w="5778" w:type="dxa"/>
            <w:tcBorders>
              <w:top w:val="nil"/>
              <w:left w:val="nil"/>
              <w:bottom w:val="nil"/>
              <w:right w:val="nil"/>
            </w:tcBorders>
            <w:vAlign w:val="bottom"/>
          </w:tcPr>
          <w:p w14:paraId="5A816D19" w14:textId="77777777" w:rsidR="00375ADB" w:rsidRPr="001A7EFD" w:rsidRDefault="00375ADB" w:rsidP="008203A1">
            <w:pPr>
              <w:spacing w:line="380" w:lineRule="exact"/>
              <w:jc w:val="center"/>
              <w:rPr>
                <w:rFonts w:ascii="Angsana New" w:hAnsi="Angsana New"/>
                <w:sz w:val="28"/>
              </w:rPr>
            </w:pPr>
          </w:p>
        </w:tc>
        <w:tc>
          <w:tcPr>
            <w:tcW w:w="4077" w:type="dxa"/>
            <w:gridSpan w:val="2"/>
            <w:tcBorders>
              <w:top w:val="nil"/>
              <w:left w:val="nil"/>
              <w:bottom w:val="nil"/>
              <w:right w:val="nil"/>
            </w:tcBorders>
            <w:vAlign w:val="bottom"/>
          </w:tcPr>
          <w:p w14:paraId="32434BB3" w14:textId="77777777" w:rsidR="00375ADB" w:rsidRPr="001A7EFD" w:rsidRDefault="00375ADB" w:rsidP="00CD125E">
            <w:pPr>
              <w:pBdr>
                <w:bottom w:val="single" w:sz="4" w:space="1" w:color="auto"/>
              </w:pBdr>
              <w:spacing w:line="380" w:lineRule="exact"/>
              <w:jc w:val="center"/>
              <w:rPr>
                <w:rFonts w:ascii="Angsana New" w:hAnsi="Angsana New"/>
                <w:sz w:val="28"/>
              </w:rPr>
            </w:pPr>
            <w:r w:rsidRPr="001A7EFD">
              <w:rPr>
                <w:rFonts w:ascii="Angsana New" w:hAnsi="Angsana New"/>
                <w:kern w:val="2"/>
                <w:sz w:val="28"/>
              </w:rPr>
              <w:t>Consolidated and separate financial statements</w:t>
            </w:r>
          </w:p>
        </w:tc>
      </w:tr>
      <w:tr w:rsidR="0009394C" w:rsidRPr="001A7EFD" w14:paraId="620C6461" w14:textId="77777777" w:rsidTr="00490074">
        <w:tc>
          <w:tcPr>
            <w:tcW w:w="5778" w:type="dxa"/>
            <w:tcBorders>
              <w:top w:val="nil"/>
              <w:left w:val="nil"/>
              <w:bottom w:val="nil"/>
              <w:right w:val="nil"/>
            </w:tcBorders>
            <w:vAlign w:val="bottom"/>
          </w:tcPr>
          <w:p w14:paraId="7224458E" w14:textId="77777777" w:rsidR="0009394C" w:rsidRPr="001A7EFD" w:rsidRDefault="0009394C" w:rsidP="008203A1">
            <w:pPr>
              <w:spacing w:line="380" w:lineRule="exact"/>
              <w:jc w:val="center"/>
              <w:rPr>
                <w:rFonts w:ascii="Angsana New" w:hAnsi="Angsana New"/>
                <w:sz w:val="28"/>
              </w:rPr>
            </w:pPr>
          </w:p>
        </w:tc>
        <w:tc>
          <w:tcPr>
            <w:tcW w:w="2106" w:type="dxa"/>
            <w:tcBorders>
              <w:top w:val="nil"/>
              <w:left w:val="nil"/>
              <w:bottom w:val="nil"/>
              <w:right w:val="nil"/>
            </w:tcBorders>
            <w:vAlign w:val="bottom"/>
          </w:tcPr>
          <w:p w14:paraId="748D5AF5" w14:textId="36D64886" w:rsidR="00BF4E5A" w:rsidRPr="001A7EFD" w:rsidRDefault="00174369" w:rsidP="00BF4E5A">
            <w:pPr>
              <w:pBdr>
                <w:bottom w:val="single" w:sz="4" w:space="1" w:color="auto"/>
              </w:pBdr>
              <w:tabs>
                <w:tab w:val="right" w:pos="1627"/>
              </w:tabs>
              <w:spacing w:line="380" w:lineRule="exact"/>
              <w:jc w:val="center"/>
              <w:rPr>
                <w:rFonts w:ascii="Angsana New" w:hAnsi="Angsana New"/>
                <w:sz w:val="28"/>
              </w:rPr>
            </w:pPr>
            <w:r>
              <w:rPr>
                <w:rFonts w:ascii="Angsana New" w:hAnsi="Angsana New"/>
                <w:kern w:val="2"/>
                <w:sz w:val="28"/>
                <w:szCs w:val="26"/>
              </w:rPr>
              <w:t>30 June 2020</w:t>
            </w:r>
          </w:p>
        </w:tc>
        <w:tc>
          <w:tcPr>
            <w:tcW w:w="1971" w:type="dxa"/>
            <w:tcBorders>
              <w:top w:val="nil"/>
              <w:left w:val="nil"/>
              <w:bottom w:val="nil"/>
              <w:right w:val="nil"/>
            </w:tcBorders>
            <w:vAlign w:val="bottom"/>
          </w:tcPr>
          <w:p w14:paraId="6DE76B4D" w14:textId="77777777" w:rsidR="0009394C" w:rsidRPr="001A7EFD" w:rsidRDefault="0009394C" w:rsidP="00375ADB">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sidR="00ED3C18">
              <w:rPr>
                <w:rFonts w:ascii="Angsana New" w:hAnsi="Angsana New"/>
                <w:sz w:val="28"/>
              </w:rPr>
              <w:t>9</w:t>
            </w:r>
          </w:p>
        </w:tc>
      </w:tr>
      <w:tr w:rsidR="00082475" w:rsidRPr="001A7EFD" w14:paraId="79FDC005" w14:textId="77777777" w:rsidTr="00490074">
        <w:tc>
          <w:tcPr>
            <w:tcW w:w="5778" w:type="dxa"/>
            <w:tcBorders>
              <w:top w:val="nil"/>
              <w:left w:val="nil"/>
              <w:bottom w:val="nil"/>
              <w:right w:val="nil"/>
            </w:tcBorders>
          </w:tcPr>
          <w:p w14:paraId="1073BD60" w14:textId="77777777" w:rsidR="00082475" w:rsidRPr="001A7EFD" w:rsidRDefault="00082475" w:rsidP="008203A1">
            <w:pPr>
              <w:spacing w:line="380" w:lineRule="exact"/>
              <w:ind w:left="186" w:hanging="186"/>
              <w:rPr>
                <w:rFonts w:ascii="Angsana New" w:hAnsi="Angsana New"/>
                <w:sz w:val="28"/>
                <w:u w:val="single"/>
              </w:rPr>
            </w:pPr>
            <w:r w:rsidRPr="001A7EFD">
              <w:rPr>
                <w:rFonts w:ascii="Angsana New" w:hAnsi="Angsana New"/>
                <w:sz w:val="28"/>
                <w:u w:val="single"/>
              </w:rPr>
              <w:t>Securities business receivables</w:t>
            </w:r>
          </w:p>
        </w:tc>
        <w:tc>
          <w:tcPr>
            <w:tcW w:w="2106" w:type="dxa"/>
            <w:tcBorders>
              <w:top w:val="nil"/>
              <w:left w:val="nil"/>
              <w:bottom w:val="nil"/>
              <w:right w:val="nil"/>
            </w:tcBorders>
            <w:vAlign w:val="bottom"/>
          </w:tcPr>
          <w:p w14:paraId="4334C113" w14:textId="77777777" w:rsidR="00082475" w:rsidRPr="001A7EFD" w:rsidRDefault="00082475" w:rsidP="008203A1">
            <w:pPr>
              <w:tabs>
                <w:tab w:val="decimal" w:pos="1782"/>
              </w:tabs>
              <w:spacing w:line="380" w:lineRule="exact"/>
              <w:rPr>
                <w:rFonts w:ascii="Angsana New" w:hAnsi="Angsana New"/>
                <w:sz w:val="28"/>
              </w:rPr>
            </w:pPr>
          </w:p>
        </w:tc>
        <w:tc>
          <w:tcPr>
            <w:tcW w:w="1971" w:type="dxa"/>
            <w:tcBorders>
              <w:top w:val="nil"/>
              <w:left w:val="nil"/>
              <w:bottom w:val="nil"/>
              <w:right w:val="nil"/>
            </w:tcBorders>
            <w:vAlign w:val="bottom"/>
          </w:tcPr>
          <w:p w14:paraId="59DFCE64" w14:textId="77777777" w:rsidR="00082475" w:rsidRPr="001A7EFD" w:rsidRDefault="00082475" w:rsidP="008203A1">
            <w:pPr>
              <w:tabs>
                <w:tab w:val="decimal" w:pos="1782"/>
              </w:tabs>
              <w:spacing w:line="380" w:lineRule="exact"/>
              <w:rPr>
                <w:rFonts w:ascii="Angsana New" w:hAnsi="Angsana New"/>
                <w:sz w:val="28"/>
              </w:rPr>
            </w:pPr>
          </w:p>
        </w:tc>
      </w:tr>
      <w:tr w:rsidR="009579FC" w:rsidRPr="001A7EFD" w14:paraId="3658857B" w14:textId="77777777" w:rsidTr="00490074">
        <w:tc>
          <w:tcPr>
            <w:tcW w:w="5778" w:type="dxa"/>
            <w:tcBorders>
              <w:top w:val="nil"/>
              <w:left w:val="nil"/>
              <w:bottom w:val="nil"/>
              <w:right w:val="nil"/>
            </w:tcBorders>
          </w:tcPr>
          <w:p w14:paraId="16BC7D06" w14:textId="77777777" w:rsidR="009579FC" w:rsidRPr="001A7EFD" w:rsidRDefault="009579FC" w:rsidP="009579FC">
            <w:pPr>
              <w:spacing w:line="380" w:lineRule="exact"/>
              <w:ind w:left="186" w:right="6" w:hanging="186"/>
              <w:rPr>
                <w:rFonts w:ascii="Angsana New" w:hAnsi="Angsana New"/>
                <w:sz w:val="28"/>
              </w:rPr>
            </w:pPr>
            <w:r w:rsidRPr="001A7EFD">
              <w:rPr>
                <w:rFonts w:ascii="Angsana New" w:hAnsi="Angsana New"/>
                <w:sz w:val="28"/>
              </w:rPr>
              <w:t>Customer accounts - cash</w:t>
            </w:r>
          </w:p>
        </w:tc>
        <w:tc>
          <w:tcPr>
            <w:tcW w:w="2106" w:type="dxa"/>
            <w:vAlign w:val="bottom"/>
          </w:tcPr>
          <w:p w14:paraId="581516BC" w14:textId="73EF7366" w:rsidR="009579FC" w:rsidRPr="00FE72E9" w:rsidRDefault="009579FC" w:rsidP="00490074">
            <w:pPr>
              <w:tabs>
                <w:tab w:val="decimal" w:pos="1593"/>
              </w:tabs>
              <w:spacing w:line="380" w:lineRule="exact"/>
              <w:ind w:right="34"/>
              <w:rPr>
                <w:rFonts w:ascii="Angsana New" w:hAnsi="Angsana New"/>
                <w:sz w:val="28"/>
                <w:cs/>
              </w:rPr>
            </w:pPr>
            <w:r w:rsidRPr="00FE72E9">
              <w:rPr>
                <w:rFonts w:ascii="Angsana New" w:hAnsi="Angsana New"/>
                <w:sz w:val="28"/>
              </w:rPr>
              <w:t>7,838</w:t>
            </w:r>
          </w:p>
        </w:tc>
        <w:tc>
          <w:tcPr>
            <w:tcW w:w="1971" w:type="dxa"/>
            <w:vAlign w:val="bottom"/>
          </w:tcPr>
          <w:p w14:paraId="3C16160B" w14:textId="77777777" w:rsidR="009579FC" w:rsidRPr="008B4CA0" w:rsidRDefault="009579FC" w:rsidP="00490074">
            <w:pPr>
              <w:tabs>
                <w:tab w:val="decimal" w:pos="1489"/>
              </w:tabs>
              <w:ind w:right="-18"/>
              <w:rPr>
                <w:rFonts w:ascii="Angsana New" w:hAnsi="Angsana New"/>
                <w:kern w:val="2"/>
                <w:sz w:val="28"/>
                <w:cs/>
              </w:rPr>
            </w:pPr>
            <w:r w:rsidRPr="008B4CA0">
              <w:rPr>
                <w:rFonts w:ascii="Angsana New" w:hAnsi="Angsana New"/>
                <w:kern w:val="2"/>
                <w:sz w:val="28"/>
              </w:rPr>
              <w:t xml:space="preserve">    55,875</w:t>
            </w:r>
          </w:p>
        </w:tc>
      </w:tr>
      <w:tr w:rsidR="009579FC" w:rsidRPr="001A7EFD" w14:paraId="730CD3EA" w14:textId="77777777" w:rsidTr="00490074">
        <w:tc>
          <w:tcPr>
            <w:tcW w:w="5778" w:type="dxa"/>
            <w:tcBorders>
              <w:top w:val="nil"/>
              <w:left w:val="nil"/>
              <w:bottom w:val="nil"/>
              <w:right w:val="nil"/>
            </w:tcBorders>
          </w:tcPr>
          <w:p w14:paraId="7D057F38" w14:textId="77777777" w:rsidR="009579FC" w:rsidRPr="001A7EFD" w:rsidRDefault="009579FC" w:rsidP="009579FC">
            <w:pPr>
              <w:spacing w:line="380" w:lineRule="exact"/>
              <w:ind w:left="186" w:right="6" w:hanging="186"/>
              <w:rPr>
                <w:rFonts w:ascii="Angsana New" w:hAnsi="Angsana New"/>
                <w:sz w:val="28"/>
              </w:rPr>
            </w:pPr>
            <w:r w:rsidRPr="001A7EFD">
              <w:rPr>
                <w:rFonts w:ascii="Angsana New" w:hAnsi="Angsana New"/>
                <w:sz w:val="28"/>
              </w:rPr>
              <w:t>Customer accounts - credit balance</w:t>
            </w:r>
          </w:p>
        </w:tc>
        <w:tc>
          <w:tcPr>
            <w:tcW w:w="2106" w:type="dxa"/>
            <w:vAlign w:val="bottom"/>
          </w:tcPr>
          <w:p w14:paraId="56EE88BE" w14:textId="442B0611" w:rsidR="009579FC" w:rsidRPr="00FE72E9" w:rsidRDefault="009579FC" w:rsidP="009579FC">
            <w:pPr>
              <w:tabs>
                <w:tab w:val="decimal" w:pos="1593"/>
              </w:tabs>
              <w:spacing w:line="380" w:lineRule="exact"/>
              <w:ind w:right="34"/>
              <w:rPr>
                <w:rFonts w:ascii="Angsana New" w:hAnsi="Angsana New"/>
                <w:sz w:val="28"/>
                <w:cs/>
              </w:rPr>
            </w:pPr>
            <w:r w:rsidRPr="00FE72E9">
              <w:rPr>
                <w:rFonts w:ascii="Angsana New" w:hAnsi="Angsana New"/>
                <w:sz w:val="28"/>
              </w:rPr>
              <w:t>19,355</w:t>
            </w:r>
          </w:p>
        </w:tc>
        <w:tc>
          <w:tcPr>
            <w:tcW w:w="1971" w:type="dxa"/>
            <w:vAlign w:val="bottom"/>
          </w:tcPr>
          <w:p w14:paraId="1800D58A" w14:textId="77777777" w:rsidR="009579FC" w:rsidRPr="008B4CA0" w:rsidRDefault="009579FC" w:rsidP="009579FC">
            <w:pPr>
              <w:tabs>
                <w:tab w:val="decimal" w:pos="1512"/>
              </w:tabs>
              <w:ind w:right="-18"/>
              <w:rPr>
                <w:rFonts w:ascii="Angsana New" w:hAnsi="Angsana New"/>
                <w:kern w:val="2"/>
                <w:sz w:val="28"/>
                <w:cs/>
              </w:rPr>
            </w:pPr>
            <w:r w:rsidRPr="008B4CA0">
              <w:rPr>
                <w:rFonts w:ascii="Angsana New" w:hAnsi="Angsana New"/>
                <w:kern w:val="2"/>
                <w:sz w:val="28"/>
              </w:rPr>
              <w:t>36,909</w:t>
            </w:r>
          </w:p>
        </w:tc>
      </w:tr>
      <w:tr w:rsidR="009579FC" w:rsidRPr="001A7EFD" w14:paraId="2C71E5D3" w14:textId="77777777" w:rsidTr="00490074">
        <w:tc>
          <w:tcPr>
            <w:tcW w:w="5778" w:type="dxa"/>
            <w:tcBorders>
              <w:top w:val="nil"/>
              <w:left w:val="nil"/>
              <w:bottom w:val="nil"/>
              <w:right w:val="nil"/>
            </w:tcBorders>
          </w:tcPr>
          <w:p w14:paraId="1145937C" w14:textId="289B2BB4" w:rsidR="009579FC" w:rsidRPr="001A7EFD" w:rsidRDefault="009579FC" w:rsidP="009579FC">
            <w:pPr>
              <w:spacing w:line="380" w:lineRule="exact"/>
              <w:ind w:left="186" w:right="6" w:hanging="186"/>
              <w:rPr>
                <w:rFonts w:ascii="Angsana New" w:hAnsi="Angsana New"/>
                <w:sz w:val="28"/>
              </w:rPr>
            </w:pPr>
            <w:r w:rsidRPr="001A7EFD">
              <w:rPr>
                <w:rFonts w:ascii="Angsana New" w:hAnsi="Angsana New"/>
                <w:sz w:val="28"/>
              </w:rPr>
              <w:t>Receivables subject to legal proceedings</w:t>
            </w:r>
          </w:p>
        </w:tc>
        <w:tc>
          <w:tcPr>
            <w:tcW w:w="2106" w:type="dxa"/>
            <w:vAlign w:val="bottom"/>
          </w:tcPr>
          <w:p w14:paraId="3537B73E" w14:textId="0FDE458C" w:rsidR="009579FC" w:rsidRPr="00FE72E9" w:rsidRDefault="009579FC" w:rsidP="009579FC">
            <w:pPr>
              <w:pBdr>
                <w:bottom w:val="single" w:sz="4" w:space="1" w:color="auto"/>
              </w:pBdr>
              <w:tabs>
                <w:tab w:val="decimal" w:pos="1593"/>
              </w:tabs>
              <w:spacing w:line="380" w:lineRule="exact"/>
              <w:ind w:right="34"/>
              <w:rPr>
                <w:rFonts w:ascii="Angsana New" w:hAnsi="Angsana New"/>
                <w:sz w:val="28"/>
                <w:cs/>
              </w:rPr>
            </w:pPr>
            <w:r w:rsidRPr="00FE72E9">
              <w:rPr>
                <w:rFonts w:ascii="Angsana New" w:hAnsi="Angsana New"/>
                <w:kern w:val="2"/>
                <w:sz w:val="28"/>
              </w:rPr>
              <w:t>95,306</w:t>
            </w:r>
          </w:p>
        </w:tc>
        <w:tc>
          <w:tcPr>
            <w:tcW w:w="1971" w:type="dxa"/>
            <w:vAlign w:val="bottom"/>
          </w:tcPr>
          <w:p w14:paraId="357D8C08" w14:textId="77777777" w:rsidR="009579FC" w:rsidRPr="00AC4A40" w:rsidRDefault="009579FC" w:rsidP="009579FC">
            <w:pPr>
              <w:pBdr>
                <w:bottom w:val="single" w:sz="4" w:space="1" w:color="auto"/>
              </w:pBdr>
              <w:tabs>
                <w:tab w:val="decimal" w:pos="1508"/>
              </w:tabs>
              <w:ind w:right="-18"/>
              <w:rPr>
                <w:rFonts w:ascii="Angsana New" w:hAnsi="Angsana New"/>
                <w:kern w:val="2"/>
                <w:sz w:val="28"/>
                <w:cs/>
              </w:rPr>
            </w:pPr>
            <w:r w:rsidRPr="00AC4A40">
              <w:rPr>
                <w:rFonts w:ascii="Angsana New" w:hAnsi="Angsana New"/>
                <w:kern w:val="2"/>
                <w:sz w:val="28"/>
              </w:rPr>
              <w:t>95,306</w:t>
            </w:r>
          </w:p>
        </w:tc>
      </w:tr>
      <w:tr w:rsidR="009579FC" w:rsidRPr="001A7EFD" w14:paraId="1AD75C3E" w14:textId="77777777" w:rsidTr="00490074">
        <w:tc>
          <w:tcPr>
            <w:tcW w:w="5778" w:type="dxa"/>
            <w:tcBorders>
              <w:top w:val="nil"/>
              <w:left w:val="nil"/>
              <w:bottom w:val="nil"/>
              <w:right w:val="nil"/>
            </w:tcBorders>
          </w:tcPr>
          <w:p w14:paraId="288A9E1B" w14:textId="77777777" w:rsidR="009579FC" w:rsidRPr="001A7EFD" w:rsidRDefault="009579FC" w:rsidP="009579FC">
            <w:pPr>
              <w:spacing w:line="380" w:lineRule="exact"/>
              <w:ind w:left="186" w:right="6" w:hanging="186"/>
              <w:rPr>
                <w:rFonts w:ascii="Angsana New" w:hAnsi="Angsana New"/>
                <w:sz w:val="28"/>
              </w:rPr>
            </w:pPr>
            <w:r w:rsidRPr="001A7EFD">
              <w:rPr>
                <w:rFonts w:ascii="Angsana New" w:hAnsi="Angsana New"/>
                <w:sz w:val="28"/>
              </w:rPr>
              <w:t>Total securities business receivables</w:t>
            </w:r>
          </w:p>
        </w:tc>
        <w:tc>
          <w:tcPr>
            <w:tcW w:w="2106" w:type="dxa"/>
            <w:vAlign w:val="bottom"/>
          </w:tcPr>
          <w:p w14:paraId="68E02C1A" w14:textId="0F59CA98" w:rsidR="009579FC" w:rsidRPr="00FE72E9" w:rsidRDefault="009579FC" w:rsidP="009579FC">
            <w:pPr>
              <w:tabs>
                <w:tab w:val="decimal" w:pos="1593"/>
              </w:tabs>
              <w:spacing w:line="380" w:lineRule="exact"/>
              <w:ind w:right="34"/>
              <w:rPr>
                <w:rFonts w:ascii="Angsana New" w:hAnsi="Angsana New"/>
                <w:sz w:val="28"/>
                <w:cs/>
              </w:rPr>
            </w:pPr>
            <w:r w:rsidRPr="00FE72E9">
              <w:rPr>
                <w:rFonts w:ascii="Angsana New" w:hAnsi="Angsana New"/>
                <w:sz w:val="28"/>
              </w:rPr>
              <w:t>122,499</w:t>
            </w:r>
          </w:p>
        </w:tc>
        <w:tc>
          <w:tcPr>
            <w:tcW w:w="1971" w:type="dxa"/>
            <w:vAlign w:val="bottom"/>
          </w:tcPr>
          <w:p w14:paraId="7B08C76B" w14:textId="77777777" w:rsidR="009579FC" w:rsidRPr="008B4CA0" w:rsidRDefault="009579FC" w:rsidP="009579FC">
            <w:pPr>
              <w:tabs>
                <w:tab w:val="decimal" w:pos="1512"/>
              </w:tabs>
              <w:ind w:right="-18"/>
              <w:rPr>
                <w:rFonts w:ascii="Angsana New" w:hAnsi="Angsana New"/>
                <w:kern w:val="2"/>
                <w:sz w:val="28"/>
                <w:cs/>
              </w:rPr>
            </w:pPr>
            <w:r w:rsidRPr="008B4CA0">
              <w:rPr>
                <w:rFonts w:ascii="Angsana New" w:hAnsi="Angsana New"/>
                <w:kern w:val="2"/>
                <w:sz w:val="28"/>
              </w:rPr>
              <w:t>188,090</w:t>
            </w:r>
          </w:p>
        </w:tc>
      </w:tr>
      <w:tr w:rsidR="009579FC" w:rsidRPr="001A7EFD" w14:paraId="6BA86CBD" w14:textId="77777777" w:rsidTr="00490074">
        <w:tc>
          <w:tcPr>
            <w:tcW w:w="5778" w:type="dxa"/>
            <w:tcBorders>
              <w:top w:val="nil"/>
              <w:left w:val="nil"/>
              <w:bottom w:val="nil"/>
              <w:right w:val="nil"/>
            </w:tcBorders>
          </w:tcPr>
          <w:p w14:paraId="0B6D3899" w14:textId="77777777" w:rsidR="009579FC" w:rsidRPr="001A7EFD" w:rsidRDefault="009579FC" w:rsidP="009579FC">
            <w:pPr>
              <w:spacing w:line="380" w:lineRule="exact"/>
              <w:ind w:left="186" w:hanging="186"/>
              <w:rPr>
                <w:rFonts w:ascii="Angsana New" w:hAnsi="Angsana New"/>
                <w:sz w:val="28"/>
              </w:rPr>
            </w:pPr>
            <w:r w:rsidRPr="001A7EFD">
              <w:rPr>
                <w:rFonts w:ascii="Angsana New" w:hAnsi="Angsana New"/>
                <w:i/>
                <w:iCs/>
                <w:sz w:val="28"/>
              </w:rPr>
              <w:t xml:space="preserve">Add </w:t>
            </w:r>
            <w:r w:rsidRPr="001A7EFD">
              <w:rPr>
                <w:rFonts w:ascii="Angsana New" w:hAnsi="Angsana New"/>
                <w:sz w:val="28"/>
              </w:rPr>
              <w:t>Accrued interest receivables</w:t>
            </w:r>
          </w:p>
        </w:tc>
        <w:tc>
          <w:tcPr>
            <w:tcW w:w="2106" w:type="dxa"/>
            <w:vAlign w:val="bottom"/>
          </w:tcPr>
          <w:p w14:paraId="7820F4EF" w14:textId="02BDE34B" w:rsidR="009579FC" w:rsidRPr="00FE72E9" w:rsidRDefault="009579FC" w:rsidP="009579FC">
            <w:pPr>
              <w:tabs>
                <w:tab w:val="decimal" w:pos="1593"/>
              </w:tabs>
              <w:spacing w:line="380" w:lineRule="exact"/>
              <w:ind w:right="34"/>
              <w:rPr>
                <w:rFonts w:ascii="Angsana New" w:hAnsi="Angsana New"/>
                <w:sz w:val="28"/>
                <w:cs/>
              </w:rPr>
            </w:pPr>
            <w:r w:rsidRPr="00FE72E9">
              <w:rPr>
                <w:rFonts w:ascii="Angsana New" w:hAnsi="Angsana New"/>
                <w:sz w:val="28"/>
              </w:rPr>
              <w:t>37</w:t>
            </w:r>
          </w:p>
        </w:tc>
        <w:tc>
          <w:tcPr>
            <w:tcW w:w="1971" w:type="dxa"/>
            <w:vAlign w:val="bottom"/>
          </w:tcPr>
          <w:p w14:paraId="23616D3C" w14:textId="77777777" w:rsidR="009579FC" w:rsidRPr="008B4CA0" w:rsidRDefault="009579FC" w:rsidP="009579FC">
            <w:pPr>
              <w:tabs>
                <w:tab w:val="decimal" w:pos="1512"/>
              </w:tabs>
              <w:ind w:right="-18"/>
              <w:rPr>
                <w:rFonts w:ascii="Angsana New" w:hAnsi="Angsana New"/>
                <w:kern w:val="2"/>
                <w:sz w:val="28"/>
                <w:cs/>
              </w:rPr>
            </w:pPr>
            <w:r w:rsidRPr="008B4CA0">
              <w:rPr>
                <w:rFonts w:ascii="Angsana New" w:hAnsi="Angsana New"/>
                <w:kern w:val="2"/>
                <w:sz w:val="28"/>
              </w:rPr>
              <w:t>37</w:t>
            </w:r>
          </w:p>
        </w:tc>
      </w:tr>
      <w:tr w:rsidR="009579FC" w:rsidRPr="001A7EFD" w14:paraId="534F4A81" w14:textId="77777777" w:rsidTr="00490074">
        <w:tc>
          <w:tcPr>
            <w:tcW w:w="5778" w:type="dxa"/>
            <w:tcBorders>
              <w:top w:val="nil"/>
              <w:left w:val="nil"/>
              <w:bottom w:val="nil"/>
              <w:right w:val="nil"/>
            </w:tcBorders>
          </w:tcPr>
          <w:p w14:paraId="52FA807A" w14:textId="24E73901" w:rsidR="009579FC" w:rsidRPr="001A7EFD" w:rsidRDefault="009579FC" w:rsidP="009579FC">
            <w:pPr>
              <w:spacing w:line="380" w:lineRule="exact"/>
              <w:ind w:left="186" w:hanging="186"/>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Allowance for doubtful accounts</w:t>
            </w:r>
          </w:p>
        </w:tc>
        <w:tc>
          <w:tcPr>
            <w:tcW w:w="2106" w:type="dxa"/>
            <w:vAlign w:val="bottom"/>
          </w:tcPr>
          <w:p w14:paraId="6F1FACDF" w14:textId="6F23A2F4" w:rsidR="009579FC" w:rsidRPr="00FE72E9" w:rsidRDefault="00FE72E9" w:rsidP="009579FC">
            <w:pPr>
              <w:tabs>
                <w:tab w:val="decimal" w:pos="1593"/>
              </w:tabs>
              <w:spacing w:line="380" w:lineRule="exact"/>
              <w:ind w:right="34"/>
              <w:rPr>
                <w:rFonts w:ascii="Angsana New" w:hAnsi="Angsana New"/>
                <w:sz w:val="28"/>
                <w:cs/>
              </w:rPr>
            </w:pPr>
            <w:r w:rsidRPr="00FE72E9">
              <w:rPr>
                <w:rFonts w:ascii="Angsana New" w:hAnsi="Angsana New"/>
                <w:sz w:val="28"/>
              </w:rPr>
              <w:t>-</w:t>
            </w:r>
          </w:p>
        </w:tc>
        <w:tc>
          <w:tcPr>
            <w:tcW w:w="1971" w:type="dxa"/>
            <w:vAlign w:val="bottom"/>
          </w:tcPr>
          <w:p w14:paraId="2D37DE13" w14:textId="31E182BE" w:rsidR="009579FC" w:rsidRPr="008B4CA0" w:rsidRDefault="009579FC" w:rsidP="009579FC">
            <w:pPr>
              <w:tabs>
                <w:tab w:val="decimal" w:pos="1489"/>
              </w:tabs>
              <w:ind w:right="-18"/>
              <w:rPr>
                <w:rFonts w:ascii="Angsana New" w:hAnsi="Angsana New"/>
                <w:kern w:val="2"/>
                <w:sz w:val="28"/>
                <w:cs/>
              </w:rPr>
            </w:pPr>
            <w:r w:rsidRPr="00AC4A40">
              <w:rPr>
                <w:rFonts w:ascii="Angsana New" w:hAnsi="Angsana New"/>
                <w:kern w:val="2"/>
                <w:sz w:val="28"/>
              </w:rPr>
              <w:t>(86,558)</w:t>
            </w:r>
          </w:p>
        </w:tc>
      </w:tr>
      <w:tr w:rsidR="00FE72E9" w:rsidRPr="001A7EFD" w14:paraId="7F35112D" w14:textId="77777777" w:rsidTr="00490074">
        <w:tc>
          <w:tcPr>
            <w:tcW w:w="5778" w:type="dxa"/>
            <w:tcBorders>
              <w:top w:val="nil"/>
              <w:left w:val="nil"/>
              <w:bottom w:val="nil"/>
              <w:right w:val="nil"/>
            </w:tcBorders>
          </w:tcPr>
          <w:p w14:paraId="10F87B4A" w14:textId="77F42A7D" w:rsidR="00FE72E9" w:rsidRPr="00FE72E9" w:rsidRDefault="00FE72E9" w:rsidP="009579FC">
            <w:pPr>
              <w:spacing w:line="380" w:lineRule="exact"/>
              <w:ind w:left="186" w:hanging="186"/>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w:t>
            </w:r>
            <w:r>
              <w:rPr>
                <w:rFonts w:ascii="Angsana New" w:hAnsi="Angsana New"/>
                <w:sz w:val="28"/>
              </w:rPr>
              <w:t>A</w:t>
            </w:r>
            <w:r w:rsidRPr="00FE72E9">
              <w:rPr>
                <w:rFonts w:ascii="Angsana New" w:hAnsi="Angsana New"/>
                <w:sz w:val="28"/>
              </w:rPr>
              <w:t>llowance for expected credit losses</w:t>
            </w:r>
          </w:p>
        </w:tc>
        <w:tc>
          <w:tcPr>
            <w:tcW w:w="2106" w:type="dxa"/>
            <w:vAlign w:val="bottom"/>
          </w:tcPr>
          <w:p w14:paraId="279E8A72" w14:textId="48DA05F7" w:rsidR="00FE72E9" w:rsidRPr="00FE72E9" w:rsidRDefault="00FE72E9" w:rsidP="009579FC">
            <w:pPr>
              <w:tabs>
                <w:tab w:val="decimal" w:pos="1593"/>
              </w:tabs>
              <w:spacing w:line="380" w:lineRule="exact"/>
              <w:ind w:right="34"/>
              <w:rPr>
                <w:rFonts w:ascii="Angsana New" w:hAnsi="Angsana New"/>
                <w:sz w:val="28"/>
              </w:rPr>
            </w:pPr>
            <w:r w:rsidRPr="00FE72E9">
              <w:rPr>
                <w:rFonts w:ascii="Angsana New" w:hAnsi="Angsana New"/>
                <w:sz w:val="28"/>
              </w:rPr>
              <w:t>(86,558)</w:t>
            </w:r>
          </w:p>
        </w:tc>
        <w:tc>
          <w:tcPr>
            <w:tcW w:w="1971" w:type="dxa"/>
            <w:vAlign w:val="bottom"/>
          </w:tcPr>
          <w:p w14:paraId="0831F29C" w14:textId="452F5CC2" w:rsidR="00FE72E9" w:rsidRPr="00AC4A40" w:rsidRDefault="00FE72E9" w:rsidP="009579FC">
            <w:pPr>
              <w:tabs>
                <w:tab w:val="decimal" w:pos="1489"/>
              </w:tabs>
              <w:ind w:right="-18"/>
              <w:rPr>
                <w:rFonts w:ascii="Angsana New" w:hAnsi="Angsana New"/>
                <w:kern w:val="2"/>
                <w:sz w:val="28"/>
              </w:rPr>
            </w:pPr>
            <w:r>
              <w:rPr>
                <w:rFonts w:ascii="Angsana New" w:hAnsi="Angsana New"/>
                <w:kern w:val="2"/>
                <w:sz w:val="28"/>
              </w:rPr>
              <w:t>-</w:t>
            </w:r>
          </w:p>
        </w:tc>
      </w:tr>
      <w:tr w:rsidR="009579FC" w:rsidRPr="001A7EFD" w14:paraId="0CED567B" w14:textId="77777777" w:rsidTr="00490074">
        <w:tc>
          <w:tcPr>
            <w:tcW w:w="5778" w:type="dxa"/>
            <w:tcBorders>
              <w:top w:val="nil"/>
              <w:left w:val="nil"/>
              <w:bottom w:val="nil"/>
              <w:right w:val="nil"/>
            </w:tcBorders>
          </w:tcPr>
          <w:p w14:paraId="163AFCAF" w14:textId="77777777" w:rsidR="009579FC" w:rsidRPr="001A7EFD" w:rsidRDefault="009579FC" w:rsidP="009579FC">
            <w:pPr>
              <w:spacing w:line="380" w:lineRule="exact"/>
              <w:ind w:left="186" w:right="-198" w:hanging="186"/>
              <w:rPr>
                <w:rFonts w:ascii="Angsana New" w:hAnsi="Angsana New"/>
                <w:sz w:val="28"/>
              </w:rPr>
            </w:pPr>
            <w:r w:rsidRPr="001A7EFD">
              <w:rPr>
                <w:rFonts w:ascii="Angsana New" w:hAnsi="Angsana New"/>
                <w:sz w:val="28"/>
              </w:rPr>
              <w:t>Securities business receivables</w:t>
            </w:r>
          </w:p>
        </w:tc>
        <w:tc>
          <w:tcPr>
            <w:tcW w:w="2106" w:type="dxa"/>
            <w:vAlign w:val="bottom"/>
          </w:tcPr>
          <w:p w14:paraId="6FFC7573" w14:textId="33C55B3C" w:rsidR="009579FC" w:rsidRPr="00FE72E9" w:rsidRDefault="009579FC" w:rsidP="00FE72E9">
            <w:pPr>
              <w:pBdr>
                <w:top w:val="single" w:sz="4" w:space="1" w:color="auto"/>
                <w:bottom w:val="single" w:sz="4" w:space="1" w:color="auto"/>
              </w:pBdr>
              <w:tabs>
                <w:tab w:val="decimal" w:pos="1593"/>
              </w:tabs>
              <w:spacing w:line="380" w:lineRule="exact"/>
              <w:ind w:right="34"/>
              <w:rPr>
                <w:rFonts w:ascii="Angsana New" w:hAnsi="Angsana New"/>
                <w:sz w:val="28"/>
                <w:cs/>
              </w:rPr>
            </w:pPr>
            <w:r w:rsidRPr="00FE72E9">
              <w:rPr>
                <w:rFonts w:ascii="Angsana New" w:hAnsi="Angsana New"/>
                <w:sz w:val="28"/>
              </w:rPr>
              <w:t>35,978</w:t>
            </w:r>
          </w:p>
        </w:tc>
        <w:tc>
          <w:tcPr>
            <w:tcW w:w="1971" w:type="dxa"/>
            <w:vAlign w:val="bottom"/>
          </w:tcPr>
          <w:p w14:paraId="4332BF9A" w14:textId="77777777" w:rsidR="009579FC" w:rsidRPr="00AC4A40" w:rsidRDefault="009579FC" w:rsidP="00490074">
            <w:pPr>
              <w:pBdr>
                <w:top w:val="single" w:sz="4" w:space="1" w:color="auto"/>
                <w:bottom w:val="single" w:sz="4" w:space="1" w:color="auto"/>
              </w:pBdr>
              <w:tabs>
                <w:tab w:val="decimal" w:pos="1512"/>
              </w:tabs>
              <w:ind w:right="-18"/>
              <w:rPr>
                <w:rFonts w:ascii="Angsana New" w:hAnsi="Angsana New"/>
                <w:kern w:val="2"/>
                <w:sz w:val="28"/>
                <w:cs/>
              </w:rPr>
            </w:pPr>
            <w:r w:rsidRPr="00AC4A40">
              <w:rPr>
                <w:rFonts w:ascii="Angsana New" w:hAnsi="Angsana New"/>
                <w:kern w:val="2"/>
                <w:sz w:val="28"/>
              </w:rPr>
              <w:t>101,569</w:t>
            </w:r>
          </w:p>
        </w:tc>
      </w:tr>
      <w:tr w:rsidR="009579FC" w:rsidRPr="001A7EFD" w14:paraId="56A6638F" w14:textId="77777777" w:rsidTr="00490074">
        <w:tc>
          <w:tcPr>
            <w:tcW w:w="5778" w:type="dxa"/>
            <w:tcBorders>
              <w:top w:val="nil"/>
              <w:left w:val="nil"/>
              <w:bottom w:val="nil"/>
              <w:right w:val="nil"/>
            </w:tcBorders>
          </w:tcPr>
          <w:p w14:paraId="7EFE9BF9" w14:textId="0C962DF5" w:rsidR="009579FC" w:rsidRPr="00AC4A40" w:rsidRDefault="009579FC" w:rsidP="009579FC">
            <w:pPr>
              <w:spacing w:line="380" w:lineRule="exact"/>
              <w:ind w:left="186" w:right="-198" w:hanging="186"/>
              <w:rPr>
                <w:rFonts w:ascii="Angsana New" w:hAnsi="Angsana New"/>
                <w:sz w:val="28"/>
                <w:u w:val="single"/>
              </w:rPr>
            </w:pPr>
            <w:r w:rsidRPr="00AC4A40">
              <w:rPr>
                <w:rFonts w:ascii="Angsana New" w:hAnsi="Angsana New"/>
                <w:sz w:val="28"/>
                <w:u w:val="single"/>
              </w:rPr>
              <w:t>Derivatives business receivables</w:t>
            </w:r>
          </w:p>
        </w:tc>
        <w:tc>
          <w:tcPr>
            <w:tcW w:w="2106" w:type="dxa"/>
            <w:vAlign w:val="bottom"/>
          </w:tcPr>
          <w:p w14:paraId="08B29B78" w14:textId="62DB18C6" w:rsidR="009579FC" w:rsidRPr="00FE72E9" w:rsidRDefault="009579FC" w:rsidP="009579FC">
            <w:pPr>
              <w:tabs>
                <w:tab w:val="decimal" w:pos="1593"/>
              </w:tabs>
              <w:spacing w:line="380" w:lineRule="exact"/>
              <w:ind w:right="34"/>
              <w:rPr>
                <w:rFonts w:ascii="Angsana New" w:hAnsi="Angsana New"/>
                <w:sz w:val="28"/>
              </w:rPr>
            </w:pPr>
          </w:p>
        </w:tc>
        <w:tc>
          <w:tcPr>
            <w:tcW w:w="1971" w:type="dxa"/>
            <w:vAlign w:val="bottom"/>
          </w:tcPr>
          <w:p w14:paraId="4702EF62" w14:textId="77777777" w:rsidR="009579FC" w:rsidRPr="00AC4A40" w:rsidRDefault="009579FC" w:rsidP="009579FC">
            <w:pPr>
              <w:tabs>
                <w:tab w:val="decimal" w:pos="1512"/>
              </w:tabs>
              <w:ind w:right="90"/>
              <w:rPr>
                <w:rFonts w:ascii="Angsana New" w:hAnsi="Angsana New"/>
                <w:kern w:val="2"/>
                <w:sz w:val="28"/>
              </w:rPr>
            </w:pPr>
          </w:p>
        </w:tc>
      </w:tr>
      <w:tr w:rsidR="009579FC" w:rsidRPr="001A7EFD" w14:paraId="657C1DB6" w14:textId="77777777" w:rsidTr="00490074">
        <w:tc>
          <w:tcPr>
            <w:tcW w:w="5778" w:type="dxa"/>
            <w:tcBorders>
              <w:top w:val="nil"/>
              <w:left w:val="nil"/>
              <w:bottom w:val="nil"/>
              <w:right w:val="nil"/>
            </w:tcBorders>
          </w:tcPr>
          <w:p w14:paraId="0C5D380E" w14:textId="77777777" w:rsidR="009579FC" w:rsidRPr="001A7EFD" w:rsidRDefault="009579FC" w:rsidP="009579FC">
            <w:pPr>
              <w:spacing w:line="380" w:lineRule="exact"/>
              <w:ind w:left="186" w:right="-198" w:hanging="186"/>
              <w:rPr>
                <w:rFonts w:ascii="Angsana New" w:hAnsi="Angsana New"/>
                <w:sz w:val="28"/>
              </w:rPr>
            </w:pPr>
            <w:r w:rsidRPr="001A7EFD">
              <w:rPr>
                <w:rFonts w:ascii="Angsana New" w:hAnsi="Angsana New"/>
                <w:sz w:val="28"/>
              </w:rPr>
              <w:t>Derivatives business receivables</w:t>
            </w:r>
          </w:p>
        </w:tc>
        <w:tc>
          <w:tcPr>
            <w:tcW w:w="2106" w:type="dxa"/>
            <w:vAlign w:val="bottom"/>
          </w:tcPr>
          <w:p w14:paraId="6F3C278E" w14:textId="03501A31" w:rsidR="009579FC" w:rsidRPr="00FE72E9" w:rsidRDefault="009579FC" w:rsidP="009579FC">
            <w:pPr>
              <w:pBdr>
                <w:bottom w:val="single" w:sz="4" w:space="1" w:color="auto"/>
              </w:pBdr>
              <w:tabs>
                <w:tab w:val="decimal" w:pos="1593"/>
              </w:tabs>
              <w:spacing w:line="380" w:lineRule="exact"/>
              <w:ind w:right="34"/>
              <w:rPr>
                <w:rFonts w:ascii="Angsana New" w:hAnsi="Angsana New"/>
                <w:sz w:val="28"/>
                <w:cs/>
              </w:rPr>
            </w:pPr>
            <w:r w:rsidRPr="00FE72E9">
              <w:rPr>
                <w:rFonts w:ascii="Angsana New" w:hAnsi="Angsana New"/>
                <w:sz w:val="28"/>
              </w:rPr>
              <w:t>14</w:t>
            </w:r>
          </w:p>
        </w:tc>
        <w:tc>
          <w:tcPr>
            <w:tcW w:w="1971" w:type="dxa"/>
            <w:vAlign w:val="bottom"/>
          </w:tcPr>
          <w:p w14:paraId="71C674CF" w14:textId="77777777" w:rsidR="009579FC" w:rsidRPr="00AC4A40" w:rsidRDefault="009579FC" w:rsidP="00490074">
            <w:pPr>
              <w:pBdr>
                <w:bottom w:val="single" w:sz="4" w:space="1" w:color="auto"/>
              </w:pBdr>
              <w:tabs>
                <w:tab w:val="decimal" w:pos="1518"/>
              </w:tabs>
              <w:ind w:right="-18"/>
              <w:rPr>
                <w:rFonts w:ascii="Angsana New" w:hAnsi="Angsana New"/>
                <w:kern w:val="2"/>
                <w:sz w:val="28"/>
                <w:cs/>
              </w:rPr>
            </w:pPr>
            <w:r w:rsidRPr="00AC4A40">
              <w:rPr>
                <w:rFonts w:ascii="Angsana New" w:hAnsi="Angsana New"/>
                <w:kern w:val="2"/>
                <w:sz w:val="28"/>
              </w:rPr>
              <w:t>260</w:t>
            </w:r>
          </w:p>
        </w:tc>
      </w:tr>
      <w:tr w:rsidR="009579FC" w:rsidRPr="001A7EFD" w14:paraId="71039F6D" w14:textId="77777777" w:rsidTr="00490074">
        <w:tc>
          <w:tcPr>
            <w:tcW w:w="5778" w:type="dxa"/>
            <w:tcBorders>
              <w:top w:val="nil"/>
              <w:left w:val="nil"/>
              <w:bottom w:val="nil"/>
              <w:right w:val="nil"/>
            </w:tcBorders>
          </w:tcPr>
          <w:p w14:paraId="658CBA56" w14:textId="52476807" w:rsidR="009579FC" w:rsidRPr="000D6561" w:rsidRDefault="00C15DE5" w:rsidP="009579FC">
            <w:pPr>
              <w:spacing w:line="380" w:lineRule="exact"/>
              <w:ind w:left="186" w:right="-198" w:hanging="186"/>
              <w:rPr>
                <w:rFonts w:ascii="Angsana New" w:hAnsi="Angsana New"/>
                <w:b/>
                <w:bCs/>
                <w:sz w:val="28"/>
              </w:rPr>
            </w:pPr>
            <w:r>
              <w:rPr>
                <w:rFonts w:ascii="Angsana New" w:hAnsi="Angsana New"/>
                <w:b/>
                <w:bCs/>
                <w:sz w:val="28"/>
              </w:rPr>
              <w:t>Total s</w:t>
            </w:r>
            <w:r w:rsidR="009579FC" w:rsidRPr="000D6561">
              <w:rPr>
                <w:rFonts w:ascii="Angsana New" w:hAnsi="Angsana New"/>
                <w:b/>
                <w:bCs/>
                <w:sz w:val="28"/>
              </w:rPr>
              <w:t>ecurities and derivatives business receivables</w:t>
            </w:r>
          </w:p>
        </w:tc>
        <w:tc>
          <w:tcPr>
            <w:tcW w:w="2106" w:type="dxa"/>
            <w:vAlign w:val="bottom"/>
          </w:tcPr>
          <w:p w14:paraId="62D572AC" w14:textId="33098705" w:rsidR="009579FC" w:rsidRPr="00FE72E9" w:rsidRDefault="009579FC" w:rsidP="009579FC">
            <w:pPr>
              <w:pBdr>
                <w:bottom w:val="double" w:sz="4" w:space="1" w:color="auto"/>
              </w:pBdr>
              <w:tabs>
                <w:tab w:val="decimal" w:pos="1593"/>
              </w:tabs>
              <w:spacing w:line="380" w:lineRule="exact"/>
              <w:ind w:right="34"/>
              <w:rPr>
                <w:rFonts w:ascii="Angsana New" w:hAnsi="Angsana New"/>
                <w:b/>
                <w:bCs/>
                <w:sz w:val="28"/>
                <w:cs/>
              </w:rPr>
            </w:pPr>
            <w:r w:rsidRPr="00FE72E9">
              <w:rPr>
                <w:rFonts w:ascii="Angsana New" w:hAnsi="Angsana New"/>
                <w:b/>
                <w:bCs/>
                <w:sz w:val="28"/>
              </w:rPr>
              <w:t>35,992</w:t>
            </w:r>
          </w:p>
        </w:tc>
        <w:tc>
          <w:tcPr>
            <w:tcW w:w="1971" w:type="dxa"/>
            <w:vAlign w:val="bottom"/>
          </w:tcPr>
          <w:p w14:paraId="319D0CDF" w14:textId="77777777" w:rsidR="009579FC" w:rsidRPr="000D6561" w:rsidRDefault="009579FC" w:rsidP="00490074">
            <w:pPr>
              <w:pBdr>
                <w:bottom w:val="double" w:sz="4" w:space="1" w:color="auto"/>
              </w:pBdr>
              <w:tabs>
                <w:tab w:val="decimal" w:pos="1512"/>
              </w:tabs>
              <w:ind w:right="-18"/>
              <w:rPr>
                <w:rFonts w:ascii="Angsana New" w:hAnsi="Angsana New"/>
                <w:b/>
                <w:bCs/>
                <w:kern w:val="2"/>
                <w:sz w:val="28"/>
                <w:cs/>
              </w:rPr>
            </w:pPr>
            <w:r w:rsidRPr="000D6561">
              <w:rPr>
                <w:rFonts w:ascii="Angsana New" w:hAnsi="Angsana New"/>
                <w:b/>
                <w:bCs/>
                <w:kern w:val="2"/>
                <w:sz w:val="28"/>
              </w:rPr>
              <w:t>101,829</w:t>
            </w:r>
          </w:p>
        </w:tc>
      </w:tr>
    </w:tbl>
    <w:p w14:paraId="2935D4FD" w14:textId="77777777" w:rsidR="00723A05" w:rsidRDefault="00FC7ABB" w:rsidP="009579FC">
      <w:pPr>
        <w:spacing w:before="160" w:after="80" w:line="380" w:lineRule="exact"/>
        <w:ind w:left="450" w:right="173"/>
        <w:jc w:val="thaiDistribute"/>
        <w:rPr>
          <w:rFonts w:ascii="Angsana New" w:eastAsia="Arial Unicode MS" w:hAnsi="Angsana New"/>
          <w:sz w:val="28"/>
        </w:rPr>
      </w:pPr>
      <w:r w:rsidRPr="00174369">
        <w:rPr>
          <w:rFonts w:ascii="Angsana New" w:eastAsia="Arial Unicode MS" w:hAnsi="Angsana New"/>
          <w:sz w:val="28"/>
        </w:rPr>
        <w:t>As at</w:t>
      </w:r>
      <w:r w:rsidR="00BF757E" w:rsidRPr="00174369">
        <w:rPr>
          <w:rFonts w:ascii="Angsana New" w:eastAsia="Arial Unicode MS" w:hAnsi="Angsana New"/>
          <w:sz w:val="28"/>
        </w:rPr>
        <w:t xml:space="preserve"> </w:t>
      </w:r>
      <w:r w:rsidR="00986D0E">
        <w:rPr>
          <w:rFonts w:ascii="Angsana New" w:eastAsia="Arial Unicode MS" w:hAnsi="Angsana New"/>
          <w:sz w:val="28"/>
        </w:rPr>
        <w:t xml:space="preserve">30 June </w:t>
      </w:r>
      <w:r w:rsidR="00ED3C18" w:rsidRPr="00174369">
        <w:rPr>
          <w:rFonts w:ascii="Angsana New" w:eastAsia="Arial Unicode MS" w:hAnsi="Angsana New"/>
          <w:sz w:val="28"/>
        </w:rPr>
        <w:t>2020</w:t>
      </w:r>
      <w:r w:rsidRPr="00174369">
        <w:rPr>
          <w:rFonts w:ascii="Angsana New" w:eastAsia="Arial Unicode MS" w:hAnsi="Angsana New"/>
          <w:sz w:val="28"/>
        </w:rPr>
        <w:t>,</w:t>
      </w:r>
      <w:r w:rsidRPr="001A7EFD">
        <w:rPr>
          <w:rFonts w:ascii="Angsana New" w:hAnsi="Angsana New"/>
          <w:sz w:val="28"/>
        </w:rPr>
        <w:t xml:space="preserve"> </w:t>
      </w:r>
      <w:r w:rsidRPr="001A7EFD">
        <w:rPr>
          <w:rFonts w:ascii="Angsana New" w:eastAsia="Arial Unicode MS" w:hAnsi="Angsana New"/>
          <w:sz w:val="28"/>
        </w:rPr>
        <w:t>the Company has credit balance accounts and other receivables</w:t>
      </w:r>
      <w:r w:rsidR="008B7C25" w:rsidRPr="001A7EFD">
        <w:rPr>
          <w:rFonts w:ascii="Angsana New" w:eastAsia="Arial Unicode MS" w:hAnsi="Angsana New"/>
          <w:sz w:val="28"/>
        </w:rPr>
        <w:t xml:space="preserve"> </w:t>
      </w:r>
      <w:r w:rsidRPr="001A7EFD">
        <w:rPr>
          <w:rFonts w:ascii="Angsana New" w:eastAsia="Arial Unicode MS" w:hAnsi="Angsana New"/>
          <w:sz w:val="28"/>
        </w:rPr>
        <w:t>f</w:t>
      </w:r>
      <w:r w:rsidR="00B31A26" w:rsidRPr="001A7EFD">
        <w:rPr>
          <w:rFonts w:ascii="Angsana New" w:eastAsia="Arial Unicode MS" w:hAnsi="Angsana New"/>
          <w:sz w:val="28"/>
        </w:rPr>
        <w:t xml:space="preserve">or which it has stopped </w:t>
      </w:r>
      <w:proofErr w:type="spellStart"/>
      <w:r w:rsidR="00FE29D4" w:rsidRPr="001A7EFD">
        <w:rPr>
          <w:rFonts w:ascii="Angsana New" w:eastAsia="Arial Unicode MS" w:hAnsi="Angsana New"/>
          <w:sz w:val="28"/>
        </w:rPr>
        <w:t>recognis</w:t>
      </w:r>
      <w:r w:rsidR="003C4A4A" w:rsidRPr="001A7EFD">
        <w:rPr>
          <w:rFonts w:ascii="Angsana New" w:eastAsia="Arial Unicode MS" w:hAnsi="Angsana New"/>
          <w:sz w:val="28"/>
        </w:rPr>
        <w:t>ing</w:t>
      </w:r>
      <w:proofErr w:type="spellEnd"/>
      <w:r w:rsidR="00CB5FCE" w:rsidRPr="001A7EFD">
        <w:rPr>
          <w:rFonts w:ascii="Angsana New" w:eastAsia="Arial Unicode MS" w:hAnsi="Angsana New"/>
          <w:sz w:val="28"/>
        </w:rPr>
        <w:t xml:space="preserve"> </w:t>
      </w:r>
      <w:r w:rsidRPr="002C646D">
        <w:rPr>
          <w:rFonts w:ascii="Angsana New" w:eastAsia="Arial Unicode MS" w:hAnsi="Angsana New"/>
          <w:sz w:val="28"/>
        </w:rPr>
        <w:t xml:space="preserve">interest income of approximately Baht </w:t>
      </w:r>
      <w:r w:rsidR="00D02FDA">
        <w:rPr>
          <w:rFonts w:ascii="Angsana New" w:eastAsia="Arial Unicode MS" w:hAnsi="Angsana New"/>
          <w:sz w:val="28"/>
        </w:rPr>
        <w:t>95.31</w:t>
      </w:r>
      <w:r w:rsidR="001B25DB" w:rsidRPr="002C646D">
        <w:rPr>
          <w:rFonts w:ascii="Angsana New" w:eastAsia="Arial Unicode MS" w:hAnsi="Angsana New"/>
          <w:sz w:val="28"/>
        </w:rPr>
        <w:t xml:space="preserve"> </w:t>
      </w:r>
      <w:r w:rsidRPr="002C646D">
        <w:rPr>
          <w:rFonts w:ascii="Angsana New" w:eastAsia="Arial Unicode MS" w:hAnsi="Angsana New"/>
          <w:sz w:val="28"/>
        </w:rPr>
        <w:t>million</w:t>
      </w:r>
      <w:r w:rsidR="003C4A4A" w:rsidRPr="002C646D">
        <w:rPr>
          <w:rFonts w:ascii="Angsana New" w:eastAsia="Arial Unicode MS" w:hAnsi="Angsana New"/>
          <w:sz w:val="28"/>
        </w:rPr>
        <w:t xml:space="preserve"> </w:t>
      </w:r>
      <w:r w:rsidR="0095233A" w:rsidRPr="002C646D">
        <w:rPr>
          <w:rFonts w:ascii="Angsana New" w:hAnsi="Angsana New"/>
          <w:sz w:val="28"/>
        </w:rPr>
        <w:t>(</w:t>
      </w:r>
      <w:r w:rsidR="008E17CE" w:rsidRPr="002C646D">
        <w:rPr>
          <w:rFonts w:ascii="Angsana New" w:hAnsi="Angsana New"/>
          <w:sz w:val="28"/>
        </w:rPr>
        <w:t xml:space="preserve">31 December </w:t>
      </w:r>
      <w:r w:rsidR="00766DE0" w:rsidRPr="002C646D">
        <w:rPr>
          <w:rFonts w:ascii="Angsana New" w:hAnsi="Angsana New"/>
          <w:sz w:val="28"/>
        </w:rPr>
        <w:t>201</w:t>
      </w:r>
      <w:r w:rsidR="00ED3C18" w:rsidRPr="002C646D">
        <w:rPr>
          <w:rFonts w:ascii="Angsana New" w:hAnsi="Angsana New"/>
          <w:sz w:val="28"/>
        </w:rPr>
        <w:t>9</w:t>
      </w:r>
      <w:r w:rsidR="0095233A" w:rsidRPr="002C646D">
        <w:rPr>
          <w:rFonts w:ascii="Angsana New" w:hAnsi="Angsana New"/>
          <w:sz w:val="28"/>
        </w:rPr>
        <w:t xml:space="preserve">: </w:t>
      </w:r>
      <w:r w:rsidR="0095233A" w:rsidRPr="002C646D">
        <w:rPr>
          <w:rFonts w:ascii="Angsana New" w:eastAsia="Arial Unicode MS" w:hAnsi="Angsana New"/>
          <w:sz w:val="28"/>
        </w:rPr>
        <w:t xml:space="preserve">Baht </w:t>
      </w:r>
      <w:r w:rsidR="0005466B" w:rsidRPr="002C646D">
        <w:rPr>
          <w:rFonts w:ascii="Angsana New" w:eastAsia="Arial Unicode MS" w:hAnsi="Angsana New"/>
          <w:sz w:val="28"/>
        </w:rPr>
        <w:t>95</w:t>
      </w:r>
      <w:r w:rsidR="00D02FDA">
        <w:rPr>
          <w:rFonts w:ascii="Angsana New" w:eastAsia="Arial Unicode MS" w:hAnsi="Angsana New"/>
          <w:sz w:val="28"/>
        </w:rPr>
        <w:t>.31</w:t>
      </w:r>
      <w:r w:rsidR="0095233A" w:rsidRPr="002C646D">
        <w:rPr>
          <w:rFonts w:ascii="Angsana New" w:hAnsi="Angsana New"/>
          <w:sz w:val="28"/>
        </w:rPr>
        <w:t xml:space="preserve"> </w:t>
      </w:r>
      <w:r w:rsidR="0095233A" w:rsidRPr="002C646D">
        <w:rPr>
          <w:rFonts w:ascii="Angsana New" w:eastAsia="Arial Unicode MS" w:hAnsi="Angsana New"/>
          <w:sz w:val="28"/>
        </w:rPr>
        <w:t>million)</w:t>
      </w:r>
      <w:r w:rsidR="00E035B7" w:rsidRPr="002C646D">
        <w:rPr>
          <w:rFonts w:ascii="Angsana New" w:eastAsia="Arial Unicode MS" w:hAnsi="Angsana New"/>
          <w:sz w:val="28"/>
        </w:rPr>
        <w:t>.</w:t>
      </w:r>
    </w:p>
    <w:p w14:paraId="4DF66476" w14:textId="4B58D024" w:rsidR="008D665E" w:rsidRPr="00143D71" w:rsidRDefault="00A94ED5" w:rsidP="00723A05">
      <w:pPr>
        <w:pStyle w:val="ListParagraph"/>
        <w:numPr>
          <w:ilvl w:val="1"/>
          <w:numId w:val="2"/>
        </w:numPr>
        <w:spacing w:before="240"/>
        <w:ind w:left="450" w:hanging="450"/>
        <w:rPr>
          <w:rFonts w:ascii="Angsana New" w:eastAsia="Arial Unicode MS" w:hAnsi="Angsana New"/>
          <w:sz w:val="28"/>
        </w:rPr>
      </w:pPr>
      <w:r w:rsidRPr="00143D71">
        <w:rPr>
          <w:rFonts w:ascii="Angsana New" w:eastAsia="Arial Unicode MS" w:hAnsi="Angsana New"/>
          <w:b/>
          <w:bCs/>
          <w:sz w:val="28"/>
        </w:rPr>
        <w:t>Classification of securities business and derivatives receivables and allowance for expected credit losses</w:t>
      </w:r>
    </w:p>
    <w:p w14:paraId="0078D61E" w14:textId="77777777" w:rsidR="00A94ED5" w:rsidRDefault="00A94ED5" w:rsidP="00723A05">
      <w:pPr>
        <w:spacing w:before="160" w:after="80" w:line="380" w:lineRule="exact"/>
        <w:ind w:left="459" w:right="173"/>
        <w:jc w:val="thaiDistribute"/>
        <w:rPr>
          <w:rFonts w:ascii="Angsana New" w:eastAsia="Arial Unicode MS" w:hAnsi="Angsana New"/>
          <w:sz w:val="28"/>
        </w:rPr>
      </w:pPr>
      <w:r w:rsidRPr="00A94ED5">
        <w:rPr>
          <w:rFonts w:ascii="Angsana New" w:eastAsia="Arial Unicode MS" w:hAnsi="Angsana New"/>
          <w:sz w:val="28"/>
        </w:rPr>
        <w:t>The Company has classified securities and derivatives business receivables in accordance with the Notification of the SEC as follows:</w:t>
      </w:r>
    </w:p>
    <w:tbl>
      <w:tblPr>
        <w:tblpPr w:leftFromText="180" w:rightFromText="180" w:vertAnchor="text" w:tblpX="342" w:tblpY="1"/>
        <w:tblOverlap w:val="never"/>
        <w:tblW w:w="9810" w:type="dxa"/>
        <w:tblLayout w:type="fixed"/>
        <w:tblCellMar>
          <w:left w:w="0" w:type="dxa"/>
          <w:right w:w="0" w:type="dxa"/>
        </w:tblCellMar>
        <w:tblLook w:val="0000" w:firstRow="0" w:lastRow="0" w:firstColumn="0" w:lastColumn="0" w:noHBand="0" w:noVBand="0"/>
      </w:tblPr>
      <w:tblGrid>
        <w:gridCol w:w="3150"/>
        <w:gridCol w:w="2358"/>
        <w:gridCol w:w="2340"/>
        <w:gridCol w:w="1962"/>
      </w:tblGrid>
      <w:tr w:rsidR="008D665E" w:rsidRPr="002C646D" w14:paraId="07EA6CC2" w14:textId="77777777" w:rsidTr="00490074">
        <w:trPr>
          <w:trHeight w:val="279"/>
        </w:trPr>
        <w:tc>
          <w:tcPr>
            <w:tcW w:w="3150" w:type="dxa"/>
            <w:shd w:val="clear" w:color="auto" w:fill="auto"/>
            <w:vAlign w:val="bottom"/>
          </w:tcPr>
          <w:p w14:paraId="36BAE8CF" w14:textId="77777777" w:rsidR="008D665E" w:rsidRPr="002C646D" w:rsidRDefault="008D665E" w:rsidP="00143D71">
            <w:pPr>
              <w:ind w:firstLine="45"/>
              <w:jc w:val="both"/>
              <w:rPr>
                <w:rFonts w:ascii="Angsana New" w:hAnsi="Angsana New"/>
                <w:sz w:val="28"/>
                <w:cs/>
              </w:rPr>
            </w:pPr>
          </w:p>
        </w:tc>
        <w:tc>
          <w:tcPr>
            <w:tcW w:w="6660" w:type="dxa"/>
            <w:gridSpan w:val="3"/>
            <w:shd w:val="clear" w:color="auto" w:fill="auto"/>
            <w:vAlign w:val="bottom"/>
          </w:tcPr>
          <w:p w14:paraId="3B82119C" w14:textId="77777777" w:rsidR="008D665E" w:rsidRPr="002C646D" w:rsidRDefault="008D665E" w:rsidP="007E7590">
            <w:pPr>
              <w:pBdr>
                <w:bottom w:val="single" w:sz="4" w:space="1" w:color="auto"/>
              </w:pBdr>
              <w:jc w:val="center"/>
              <w:rPr>
                <w:rFonts w:ascii="Angsana New" w:hAnsi="Angsana New"/>
                <w:sz w:val="28"/>
              </w:rPr>
            </w:pPr>
            <w:r w:rsidRPr="002C646D">
              <w:rPr>
                <w:rFonts w:ascii="Angsana New" w:hAnsi="Angsana New"/>
                <w:sz w:val="28"/>
              </w:rPr>
              <w:t>(</w:t>
            </w:r>
            <w:r w:rsidR="008D01CC" w:rsidRPr="002C646D">
              <w:rPr>
                <w:rFonts w:ascii="Angsana New" w:hAnsi="Angsana New"/>
                <w:sz w:val="28"/>
              </w:rPr>
              <w:t>Thousand Baht</w:t>
            </w:r>
            <w:r w:rsidRPr="002C646D">
              <w:rPr>
                <w:rFonts w:ascii="Angsana New" w:hAnsi="Angsana New"/>
                <w:sz w:val="28"/>
              </w:rPr>
              <w:t>)</w:t>
            </w:r>
          </w:p>
        </w:tc>
      </w:tr>
      <w:tr w:rsidR="008D665E" w:rsidRPr="002C646D" w14:paraId="7A768759" w14:textId="77777777" w:rsidTr="00490074">
        <w:trPr>
          <w:trHeight w:val="279"/>
        </w:trPr>
        <w:tc>
          <w:tcPr>
            <w:tcW w:w="3150" w:type="dxa"/>
            <w:shd w:val="clear" w:color="auto" w:fill="auto"/>
            <w:vAlign w:val="bottom"/>
          </w:tcPr>
          <w:p w14:paraId="475B1535" w14:textId="77777777" w:rsidR="008D665E" w:rsidRPr="002C646D" w:rsidRDefault="008D665E" w:rsidP="00143D71">
            <w:pPr>
              <w:ind w:firstLine="45"/>
              <w:jc w:val="both"/>
              <w:rPr>
                <w:rFonts w:ascii="Angsana New" w:hAnsi="Angsana New"/>
                <w:sz w:val="28"/>
                <w:cs/>
              </w:rPr>
            </w:pPr>
          </w:p>
        </w:tc>
        <w:tc>
          <w:tcPr>
            <w:tcW w:w="6660" w:type="dxa"/>
            <w:gridSpan w:val="3"/>
            <w:shd w:val="clear" w:color="auto" w:fill="auto"/>
            <w:vAlign w:val="bottom"/>
          </w:tcPr>
          <w:p w14:paraId="0C497E14" w14:textId="77777777" w:rsidR="008D665E" w:rsidRPr="002C646D" w:rsidRDefault="00A94ED5" w:rsidP="007E7590">
            <w:pPr>
              <w:pBdr>
                <w:bottom w:val="single" w:sz="4" w:space="1" w:color="auto"/>
              </w:pBdr>
              <w:ind w:right="1"/>
              <w:jc w:val="center"/>
              <w:rPr>
                <w:rFonts w:ascii="Angsana New" w:hAnsi="Angsana New"/>
                <w:sz w:val="28"/>
                <w:cs/>
              </w:rPr>
            </w:pPr>
            <w:r w:rsidRPr="002C646D">
              <w:rPr>
                <w:rFonts w:ascii="Angsana New" w:hAnsi="Angsana New"/>
                <w:kern w:val="2"/>
                <w:sz w:val="28"/>
              </w:rPr>
              <w:t>Consolidated and separate financial statements</w:t>
            </w:r>
          </w:p>
        </w:tc>
      </w:tr>
      <w:tr w:rsidR="008D665E" w:rsidRPr="002C646D" w14:paraId="388FFEB9" w14:textId="77777777" w:rsidTr="00490074">
        <w:trPr>
          <w:trHeight w:val="279"/>
        </w:trPr>
        <w:tc>
          <w:tcPr>
            <w:tcW w:w="3150" w:type="dxa"/>
            <w:shd w:val="clear" w:color="auto" w:fill="auto"/>
            <w:vAlign w:val="bottom"/>
          </w:tcPr>
          <w:p w14:paraId="3033697A" w14:textId="77777777" w:rsidR="008D665E" w:rsidRPr="002C646D" w:rsidRDefault="008D665E" w:rsidP="00143D71">
            <w:pPr>
              <w:ind w:firstLine="45"/>
              <w:jc w:val="both"/>
              <w:rPr>
                <w:rFonts w:ascii="Angsana New" w:hAnsi="Angsana New"/>
                <w:sz w:val="28"/>
                <w:cs/>
              </w:rPr>
            </w:pPr>
          </w:p>
        </w:tc>
        <w:tc>
          <w:tcPr>
            <w:tcW w:w="6660" w:type="dxa"/>
            <w:gridSpan w:val="3"/>
            <w:shd w:val="clear" w:color="auto" w:fill="auto"/>
            <w:vAlign w:val="bottom"/>
          </w:tcPr>
          <w:p w14:paraId="3F6248CF" w14:textId="4331EF2F" w:rsidR="008D665E" w:rsidRPr="002C646D" w:rsidRDefault="00986D0E" w:rsidP="007E7590">
            <w:pPr>
              <w:pBdr>
                <w:bottom w:val="single" w:sz="4" w:space="1" w:color="auto"/>
              </w:pBdr>
              <w:ind w:right="1"/>
              <w:jc w:val="center"/>
              <w:rPr>
                <w:rFonts w:ascii="Angsana New" w:hAnsi="Angsana New"/>
                <w:sz w:val="28"/>
              </w:rPr>
            </w:pPr>
            <w:r>
              <w:rPr>
                <w:rFonts w:ascii="Angsana New" w:hAnsi="Angsana New"/>
                <w:kern w:val="2"/>
                <w:sz w:val="28"/>
              </w:rPr>
              <w:t xml:space="preserve">30 June </w:t>
            </w:r>
            <w:r w:rsidR="008D665E" w:rsidRPr="002C646D">
              <w:rPr>
                <w:rFonts w:ascii="Angsana New" w:hAnsi="Angsana New"/>
                <w:sz w:val="28"/>
              </w:rPr>
              <w:t>2</w:t>
            </w:r>
            <w:r w:rsidR="00C765CA">
              <w:rPr>
                <w:rFonts w:ascii="Angsana New" w:hAnsi="Angsana New"/>
                <w:sz w:val="28"/>
              </w:rPr>
              <w:t>020</w:t>
            </w:r>
          </w:p>
        </w:tc>
      </w:tr>
      <w:tr w:rsidR="008D665E" w:rsidRPr="002C646D" w14:paraId="6E52CEA5" w14:textId="77777777" w:rsidTr="000B112D">
        <w:trPr>
          <w:trHeight w:val="1029"/>
        </w:trPr>
        <w:tc>
          <w:tcPr>
            <w:tcW w:w="3150" w:type="dxa"/>
            <w:shd w:val="clear" w:color="auto" w:fill="auto"/>
            <w:vAlign w:val="bottom"/>
          </w:tcPr>
          <w:p w14:paraId="072BCAAA" w14:textId="77777777" w:rsidR="008D665E" w:rsidRPr="002C646D" w:rsidRDefault="008D665E" w:rsidP="00143D71">
            <w:pPr>
              <w:ind w:firstLine="45"/>
              <w:jc w:val="both"/>
              <w:rPr>
                <w:rFonts w:ascii="Angsana New" w:hAnsi="Angsana New"/>
                <w:sz w:val="28"/>
                <w:cs/>
              </w:rPr>
            </w:pPr>
          </w:p>
        </w:tc>
        <w:tc>
          <w:tcPr>
            <w:tcW w:w="2358" w:type="dxa"/>
            <w:shd w:val="clear" w:color="auto" w:fill="auto"/>
            <w:vAlign w:val="bottom"/>
          </w:tcPr>
          <w:p w14:paraId="360A8BDD" w14:textId="77777777" w:rsidR="008D665E" w:rsidRPr="002C646D" w:rsidRDefault="00A94ED5" w:rsidP="007E7590">
            <w:pPr>
              <w:pBdr>
                <w:bottom w:val="single" w:sz="4" w:space="1" w:color="auto"/>
              </w:pBdr>
              <w:ind w:right="107"/>
              <w:jc w:val="center"/>
              <w:rPr>
                <w:rFonts w:ascii="Angsana New" w:hAnsi="Angsana New"/>
                <w:sz w:val="28"/>
              </w:rPr>
            </w:pPr>
            <w:r w:rsidRPr="002C646D">
              <w:rPr>
                <w:rFonts w:ascii="Angsana New" w:hAnsi="Angsana New"/>
                <w:sz w:val="28"/>
              </w:rPr>
              <w:t>Securities business and derivatives receivables and accrued interest</w:t>
            </w:r>
          </w:p>
        </w:tc>
        <w:tc>
          <w:tcPr>
            <w:tcW w:w="2340" w:type="dxa"/>
            <w:shd w:val="clear" w:color="auto" w:fill="auto"/>
            <w:vAlign w:val="bottom"/>
          </w:tcPr>
          <w:p w14:paraId="4DA4684A" w14:textId="6C27460C" w:rsidR="008D665E" w:rsidRPr="002C646D" w:rsidRDefault="00A94ED5" w:rsidP="007E7590">
            <w:pPr>
              <w:pBdr>
                <w:bottom w:val="single" w:sz="4" w:space="1" w:color="auto"/>
              </w:pBdr>
              <w:ind w:left="99" w:right="108"/>
              <w:jc w:val="center"/>
              <w:rPr>
                <w:rFonts w:ascii="Angsana New" w:hAnsi="Angsana New"/>
                <w:sz w:val="28"/>
              </w:rPr>
            </w:pPr>
            <w:r w:rsidRPr="002C646D">
              <w:rPr>
                <w:rFonts w:ascii="Angsana New" w:hAnsi="Angsana New"/>
                <w:sz w:val="28"/>
              </w:rPr>
              <w:t xml:space="preserve">Amount use for </w:t>
            </w:r>
            <w:r w:rsidR="008B787D" w:rsidRPr="002C646D">
              <w:rPr>
                <w:rFonts w:ascii="Angsana New" w:hAnsi="Angsana New"/>
                <w:sz w:val="28"/>
              </w:rPr>
              <w:t>determining</w:t>
            </w:r>
            <w:r w:rsidRPr="002C646D">
              <w:rPr>
                <w:rFonts w:ascii="Angsana New" w:hAnsi="Angsana New"/>
                <w:sz w:val="28"/>
              </w:rPr>
              <w:t xml:space="preserve"> allowance for expected credit losses</w:t>
            </w:r>
          </w:p>
        </w:tc>
        <w:tc>
          <w:tcPr>
            <w:tcW w:w="1962" w:type="dxa"/>
            <w:shd w:val="clear" w:color="auto" w:fill="auto"/>
            <w:vAlign w:val="bottom"/>
          </w:tcPr>
          <w:p w14:paraId="3741B1E7" w14:textId="77777777" w:rsidR="008D665E" w:rsidRPr="002C646D" w:rsidRDefault="00A94ED5" w:rsidP="007E7590">
            <w:pPr>
              <w:pBdr>
                <w:bottom w:val="single" w:sz="4" w:space="1" w:color="auto"/>
              </w:pBdr>
              <w:ind w:left="90"/>
              <w:jc w:val="center"/>
              <w:rPr>
                <w:rFonts w:ascii="Angsana New" w:hAnsi="Angsana New"/>
                <w:sz w:val="28"/>
              </w:rPr>
            </w:pPr>
            <w:r w:rsidRPr="002C646D">
              <w:rPr>
                <w:rFonts w:ascii="Angsana New" w:hAnsi="Angsana New"/>
                <w:sz w:val="28"/>
              </w:rPr>
              <w:t>Allowance for expected credit losses</w:t>
            </w:r>
          </w:p>
        </w:tc>
      </w:tr>
      <w:tr w:rsidR="00FE72E9" w:rsidRPr="002C646D" w14:paraId="0FF0358F" w14:textId="77777777" w:rsidTr="00490074">
        <w:trPr>
          <w:trHeight w:val="480"/>
        </w:trPr>
        <w:tc>
          <w:tcPr>
            <w:tcW w:w="3150" w:type="dxa"/>
            <w:shd w:val="clear" w:color="auto" w:fill="auto"/>
            <w:vAlign w:val="bottom"/>
          </w:tcPr>
          <w:p w14:paraId="640F4238" w14:textId="77777777" w:rsidR="00490074" w:rsidRDefault="00FE72E9" w:rsidP="00FE72E9">
            <w:pPr>
              <w:ind w:left="180"/>
              <w:rPr>
                <w:rFonts w:ascii="Angsana New" w:hAnsi="Angsana New"/>
                <w:sz w:val="28"/>
              </w:rPr>
            </w:pPr>
            <w:r w:rsidRPr="002C646D">
              <w:rPr>
                <w:rFonts w:ascii="Angsana New" w:hAnsi="Angsana New"/>
                <w:sz w:val="28"/>
              </w:rPr>
              <w:t xml:space="preserve">Receivables not significant increase </w:t>
            </w:r>
          </w:p>
          <w:p w14:paraId="79CE8713" w14:textId="3AD86BF8" w:rsidR="00FE72E9" w:rsidRPr="002C646D" w:rsidRDefault="00FE72E9" w:rsidP="00490074">
            <w:pPr>
              <w:ind w:left="378"/>
              <w:rPr>
                <w:rFonts w:ascii="Angsana New" w:hAnsi="Angsana New"/>
                <w:sz w:val="28"/>
                <w:cs/>
              </w:rPr>
            </w:pPr>
            <w:r w:rsidRPr="002C646D">
              <w:rPr>
                <w:rFonts w:ascii="Angsana New" w:hAnsi="Angsana New"/>
                <w:sz w:val="28"/>
              </w:rPr>
              <w:t>in credit risk</w:t>
            </w:r>
          </w:p>
        </w:tc>
        <w:tc>
          <w:tcPr>
            <w:tcW w:w="2358" w:type="dxa"/>
            <w:vAlign w:val="bottom"/>
          </w:tcPr>
          <w:p w14:paraId="0320DCEA" w14:textId="3FC16FFC" w:rsidR="00FE72E9" w:rsidRPr="002C646D" w:rsidRDefault="00FE72E9" w:rsidP="00490074">
            <w:pPr>
              <w:tabs>
                <w:tab w:val="decimal" w:pos="2137"/>
              </w:tabs>
              <w:ind w:left="90" w:right="90"/>
              <w:rPr>
                <w:rFonts w:ascii="Angsana New" w:hAnsi="Angsana New"/>
                <w:sz w:val="28"/>
              </w:rPr>
            </w:pPr>
            <w:r>
              <w:rPr>
                <w:rFonts w:ascii="Angsana New" w:hAnsi="Angsana New"/>
                <w:sz w:val="28"/>
              </w:rPr>
              <w:t>23,993</w:t>
            </w:r>
          </w:p>
        </w:tc>
        <w:tc>
          <w:tcPr>
            <w:tcW w:w="2340" w:type="dxa"/>
            <w:vAlign w:val="bottom"/>
          </w:tcPr>
          <w:p w14:paraId="1EC7BDF9" w14:textId="2F942CA5" w:rsidR="00FE72E9" w:rsidRPr="002C646D" w:rsidRDefault="00FE72E9" w:rsidP="00490074">
            <w:pPr>
              <w:tabs>
                <w:tab w:val="decimal" w:pos="2086"/>
              </w:tabs>
              <w:ind w:left="90" w:right="90"/>
              <w:rPr>
                <w:rFonts w:ascii="Angsana New" w:hAnsi="Angsana New"/>
                <w:sz w:val="28"/>
              </w:rPr>
            </w:pPr>
            <w:r>
              <w:rPr>
                <w:rFonts w:ascii="Angsana New" w:hAnsi="Angsana New"/>
                <w:sz w:val="28"/>
              </w:rPr>
              <w:t>23,993</w:t>
            </w:r>
          </w:p>
        </w:tc>
        <w:tc>
          <w:tcPr>
            <w:tcW w:w="1962" w:type="dxa"/>
            <w:vAlign w:val="bottom"/>
          </w:tcPr>
          <w:p w14:paraId="6FCFBF71" w14:textId="1EA6C6A4" w:rsidR="00FE72E9" w:rsidRPr="002C646D" w:rsidRDefault="00FE72E9" w:rsidP="00490074">
            <w:pPr>
              <w:tabs>
                <w:tab w:val="decimal" w:pos="1680"/>
              </w:tabs>
              <w:ind w:left="90" w:right="90"/>
              <w:rPr>
                <w:rFonts w:ascii="Angsana New" w:hAnsi="Angsana New"/>
                <w:sz w:val="28"/>
              </w:rPr>
            </w:pPr>
            <w:r>
              <w:rPr>
                <w:rFonts w:ascii="Angsana New" w:hAnsi="Angsana New"/>
                <w:sz w:val="28"/>
              </w:rPr>
              <w:t>-</w:t>
            </w:r>
          </w:p>
        </w:tc>
      </w:tr>
      <w:tr w:rsidR="00FE72E9" w:rsidRPr="002C646D" w14:paraId="33729DE3" w14:textId="77777777" w:rsidTr="00490074">
        <w:trPr>
          <w:trHeight w:val="279"/>
        </w:trPr>
        <w:tc>
          <w:tcPr>
            <w:tcW w:w="3150" w:type="dxa"/>
            <w:shd w:val="clear" w:color="auto" w:fill="auto"/>
            <w:vAlign w:val="bottom"/>
          </w:tcPr>
          <w:p w14:paraId="432B2824" w14:textId="77777777" w:rsidR="00490074" w:rsidRDefault="00FE72E9" w:rsidP="00FE72E9">
            <w:pPr>
              <w:ind w:left="180"/>
              <w:rPr>
                <w:rFonts w:ascii="Angsana New" w:hAnsi="Angsana New"/>
                <w:sz w:val="28"/>
              </w:rPr>
            </w:pPr>
            <w:r w:rsidRPr="002C646D">
              <w:rPr>
                <w:rFonts w:ascii="Angsana New" w:hAnsi="Angsana New"/>
                <w:sz w:val="28"/>
              </w:rPr>
              <w:t xml:space="preserve">Receivables that significant increase </w:t>
            </w:r>
          </w:p>
          <w:p w14:paraId="0D436AD2" w14:textId="1BB2D7EC" w:rsidR="00FE72E9" w:rsidRPr="002C646D" w:rsidRDefault="00FE72E9" w:rsidP="00490074">
            <w:pPr>
              <w:ind w:left="396"/>
              <w:rPr>
                <w:rFonts w:ascii="Angsana New" w:hAnsi="Angsana New"/>
                <w:sz w:val="28"/>
                <w:cs/>
              </w:rPr>
            </w:pPr>
            <w:r w:rsidRPr="002C646D">
              <w:rPr>
                <w:rFonts w:ascii="Angsana New" w:hAnsi="Angsana New"/>
                <w:sz w:val="28"/>
              </w:rPr>
              <w:t>in credit risk</w:t>
            </w:r>
          </w:p>
        </w:tc>
        <w:tc>
          <w:tcPr>
            <w:tcW w:w="2358" w:type="dxa"/>
            <w:vAlign w:val="bottom"/>
          </w:tcPr>
          <w:p w14:paraId="6E65B2C8" w14:textId="6F6ABBE8" w:rsidR="00FE72E9" w:rsidRPr="002C646D" w:rsidRDefault="00FE72E9" w:rsidP="00490074">
            <w:pPr>
              <w:tabs>
                <w:tab w:val="decimal" w:pos="2137"/>
              </w:tabs>
              <w:ind w:left="90" w:right="90"/>
              <w:rPr>
                <w:rFonts w:ascii="Angsana New" w:hAnsi="Angsana New"/>
                <w:sz w:val="28"/>
              </w:rPr>
            </w:pPr>
            <w:r>
              <w:rPr>
                <w:rFonts w:ascii="Angsana New" w:hAnsi="Angsana New"/>
                <w:sz w:val="28"/>
              </w:rPr>
              <w:t>11,999</w:t>
            </w:r>
          </w:p>
        </w:tc>
        <w:tc>
          <w:tcPr>
            <w:tcW w:w="2340" w:type="dxa"/>
            <w:vAlign w:val="bottom"/>
          </w:tcPr>
          <w:p w14:paraId="4E88A136" w14:textId="5A121FF9" w:rsidR="00FE72E9" w:rsidRPr="002C646D" w:rsidRDefault="00FE72E9" w:rsidP="00490074">
            <w:pPr>
              <w:tabs>
                <w:tab w:val="decimal" w:pos="2086"/>
              </w:tabs>
              <w:ind w:left="90" w:right="90"/>
              <w:rPr>
                <w:rFonts w:ascii="Angsana New" w:hAnsi="Angsana New"/>
                <w:sz w:val="28"/>
              </w:rPr>
            </w:pPr>
            <w:r>
              <w:rPr>
                <w:rFonts w:ascii="Angsana New" w:hAnsi="Angsana New"/>
                <w:sz w:val="28"/>
              </w:rPr>
              <w:t>11,999</w:t>
            </w:r>
          </w:p>
        </w:tc>
        <w:tc>
          <w:tcPr>
            <w:tcW w:w="1962" w:type="dxa"/>
            <w:vAlign w:val="bottom"/>
          </w:tcPr>
          <w:p w14:paraId="6A9D6683" w14:textId="27D0581D" w:rsidR="00FE72E9" w:rsidRPr="002C646D" w:rsidRDefault="00FE72E9" w:rsidP="00490074">
            <w:pPr>
              <w:tabs>
                <w:tab w:val="decimal" w:pos="1680"/>
              </w:tabs>
              <w:ind w:left="90" w:right="90"/>
              <w:rPr>
                <w:rFonts w:ascii="Angsana New" w:hAnsi="Angsana New"/>
                <w:sz w:val="28"/>
              </w:rPr>
            </w:pPr>
            <w:r>
              <w:rPr>
                <w:rFonts w:ascii="Angsana New" w:hAnsi="Angsana New"/>
                <w:sz w:val="28"/>
              </w:rPr>
              <w:t>-</w:t>
            </w:r>
          </w:p>
        </w:tc>
      </w:tr>
      <w:tr w:rsidR="00FE72E9" w:rsidRPr="002C646D" w14:paraId="34B867CC" w14:textId="77777777" w:rsidTr="00490074">
        <w:trPr>
          <w:trHeight w:val="279"/>
        </w:trPr>
        <w:tc>
          <w:tcPr>
            <w:tcW w:w="3150" w:type="dxa"/>
            <w:shd w:val="clear" w:color="auto" w:fill="auto"/>
            <w:vAlign w:val="bottom"/>
          </w:tcPr>
          <w:p w14:paraId="3691A3C1" w14:textId="77777777" w:rsidR="00490074" w:rsidRDefault="00FE72E9" w:rsidP="00FE72E9">
            <w:pPr>
              <w:ind w:left="180"/>
              <w:rPr>
                <w:rFonts w:ascii="Angsana New" w:hAnsi="Angsana New"/>
                <w:sz w:val="28"/>
              </w:rPr>
            </w:pPr>
            <w:r w:rsidRPr="002C646D">
              <w:rPr>
                <w:rFonts w:ascii="Angsana New" w:hAnsi="Angsana New"/>
                <w:sz w:val="28"/>
              </w:rPr>
              <w:t xml:space="preserve">Receivable that have credit losses </w:t>
            </w:r>
          </w:p>
          <w:p w14:paraId="6E978E19" w14:textId="7618F591" w:rsidR="00FE72E9" w:rsidRPr="002C646D" w:rsidRDefault="00FE72E9" w:rsidP="00490074">
            <w:pPr>
              <w:ind w:left="414"/>
              <w:rPr>
                <w:rFonts w:ascii="Angsana New" w:hAnsi="Angsana New"/>
                <w:sz w:val="28"/>
              </w:rPr>
            </w:pPr>
            <w:r w:rsidRPr="002C646D">
              <w:rPr>
                <w:rFonts w:ascii="Angsana New" w:hAnsi="Angsana New"/>
                <w:sz w:val="28"/>
              </w:rPr>
              <w:t>were initially purchased or acquired</w:t>
            </w:r>
          </w:p>
        </w:tc>
        <w:tc>
          <w:tcPr>
            <w:tcW w:w="2358" w:type="dxa"/>
            <w:vAlign w:val="bottom"/>
          </w:tcPr>
          <w:p w14:paraId="473339EF" w14:textId="3473EEAD" w:rsidR="00FE72E9" w:rsidRPr="002C646D" w:rsidRDefault="00FE72E9" w:rsidP="00490074">
            <w:pPr>
              <w:pBdr>
                <w:bottom w:val="single" w:sz="4" w:space="1" w:color="auto"/>
              </w:pBdr>
              <w:tabs>
                <w:tab w:val="decimal" w:pos="2137"/>
              </w:tabs>
              <w:ind w:right="90"/>
              <w:rPr>
                <w:rFonts w:ascii="Angsana New" w:hAnsi="Angsana New"/>
                <w:sz w:val="28"/>
              </w:rPr>
            </w:pPr>
            <w:r>
              <w:rPr>
                <w:rFonts w:ascii="Angsana New" w:hAnsi="Angsana New"/>
                <w:sz w:val="28"/>
              </w:rPr>
              <w:t>-</w:t>
            </w:r>
          </w:p>
        </w:tc>
        <w:tc>
          <w:tcPr>
            <w:tcW w:w="2340" w:type="dxa"/>
            <w:vAlign w:val="bottom"/>
          </w:tcPr>
          <w:p w14:paraId="1342728C" w14:textId="0F1E177A" w:rsidR="00FE72E9" w:rsidRPr="002C646D" w:rsidRDefault="00FE72E9" w:rsidP="00490074">
            <w:pPr>
              <w:pBdr>
                <w:bottom w:val="single" w:sz="4" w:space="1" w:color="auto"/>
              </w:pBdr>
              <w:tabs>
                <w:tab w:val="decimal" w:pos="2086"/>
              </w:tabs>
              <w:ind w:left="90" w:right="90"/>
              <w:rPr>
                <w:rFonts w:ascii="Angsana New" w:hAnsi="Angsana New"/>
                <w:sz w:val="28"/>
              </w:rPr>
            </w:pPr>
            <w:r>
              <w:rPr>
                <w:rFonts w:ascii="Angsana New" w:hAnsi="Angsana New"/>
                <w:sz w:val="28"/>
              </w:rPr>
              <w:t>86,558</w:t>
            </w:r>
          </w:p>
        </w:tc>
        <w:tc>
          <w:tcPr>
            <w:tcW w:w="1962" w:type="dxa"/>
            <w:vAlign w:val="bottom"/>
          </w:tcPr>
          <w:p w14:paraId="77312DD6" w14:textId="5001427C" w:rsidR="00FE72E9" w:rsidRPr="002C646D" w:rsidRDefault="00FE72E9" w:rsidP="00490074">
            <w:pPr>
              <w:pBdr>
                <w:bottom w:val="single" w:sz="4" w:space="1" w:color="auto"/>
              </w:pBdr>
              <w:tabs>
                <w:tab w:val="decimal" w:pos="1680"/>
              </w:tabs>
              <w:ind w:left="90" w:right="90"/>
              <w:rPr>
                <w:rFonts w:ascii="Angsana New" w:hAnsi="Angsana New"/>
                <w:sz w:val="28"/>
              </w:rPr>
            </w:pPr>
            <w:r>
              <w:rPr>
                <w:rFonts w:ascii="Angsana New" w:hAnsi="Angsana New"/>
                <w:sz w:val="28"/>
              </w:rPr>
              <w:t>(86,558)</w:t>
            </w:r>
          </w:p>
        </w:tc>
      </w:tr>
      <w:tr w:rsidR="00FE72E9" w:rsidRPr="00A66AAE" w14:paraId="3EC3D500" w14:textId="77777777" w:rsidTr="00490074">
        <w:trPr>
          <w:trHeight w:val="453"/>
        </w:trPr>
        <w:tc>
          <w:tcPr>
            <w:tcW w:w="3150" w:type="dxa"/>
            <w:shd w:val="clear" w:color="auto" w:fill="auto"/>
            <w:vAlign w:val="bottom"/>
          </w:tcPr>
          <w:p w14:paraId="10F2BE3C" w14:textId="77777777" w:rsidR="00FE72E9" w:rsidRPr="000D6561" w:rsidRDefault="00FE72E9" w:rsidP="00FE72E9">
            <w:pPr>
              <w:ind w:left="180"/>
              <w:jc w:val="both"/>
              <w:rPr>
                <w:rFonts w:ascii="Angsana New" w:hAnsi="Angsana New"/>
                <w:b/>
                <w:bCs/>
                <w:sz w:val="28"/>
                <w:cs/>
              </w:rPr>
            </w:pPr>
            <w:r w:rsidRPr="000D6561">
              <w:rPr>
                <w:rFonts w:ascii="Angsana New" w:hAnsi="Angsana New"/>
                <w:b/>
                <w:bCs/>
                <w:sz w:val="28"/>
              </w:rPr>
              <w:t>Total</w:t>
            </w:r>
          </w:p>
        </w:tc>
        <w:tc>
          <w:tcPr>
            <w:tcW w:w="2358" w:type="dxa"/>
            <w:vAlign w:val="bottom"/>
          </w:tcPr>
          <w:p w14:paraId="4B78AD4F" w14:textId="1C991EA8" w:rsidR="00FE72E9" w:rsidRPr="000D6561" w:rsidRDefault="00FE72E9" w:rsidP="00490074">
            <w:pPr>
              <w:pBdr>
                <w:bottom w:val="double" w:sz="4" w:space="1" w:color="auto"/>
              </w:pBdr>
              <w:tabs>
                <w:tab w:val="decimal" w:pos="2137"/>
              </w:tabs>
              <w:ind w:right="90"/>
              <w:rPr>
                <w:rFonts w:ascii="Angsana New" w:hAnsi="Angsana New"/>
                <w:b/>
                <w:bCs/>
                <w:sz w:val="28"/>
              </w:rPr>
            </w:pPr>
            <w:r>
              <w:rPr>
                <w:rFonts w:ascii="Angsana New" w:hAnsi="Angsana New"/>
                <w:b/>
                <w:bCs/>
                <w:sz w:val="28"/>
              </w:rPr>
              <w:t>35,992</w:t>
            </w:r>
          </w:p>
        </w:tc>
        <w:tc>
          <w:tcPr>
            <w:tcW w:w="2340" w:type="dxa"/>
            <w:vAlign w:val="bottom"/>
          </w:tcPr>
          <w:p w14:paraId="6F9D7B4D" w14:textId="7AE85F38" w:rsidR="00FE72E9" w:rsidRPr="000D6561" w:rsidRDefault="00FE72E9" w:rsidP="00490074">
            <w:pPr>
              <w:pBdr>
                <w:bottom w:val="double" w:sz="4" w:space="1" w:color="auto"/>
              </w:pBdr>
              <w:tabs>
                <w:tab w:val="decimal" w:pos="2086"/>
              </w:tabs>
              <w:ind w:left="90" w:right="90"/>
              <w:rPr>
                <w:rFonts w:ascii="Angsana New" w:hAnsi="Angsana New"/>
                <w:b/>
                <w:bCs/>
                <w:sz w:val="28"/>
              </w:rPr>
            </w:pPr>
            <w:r>
              <w:rPr>
                <w:rFonts w:ascii="Angsana New" w:hAnsi="Angsana New"/>
                <w:b/>
                <w:bCs/>
                <w:sz w:val="28"/>
              </w:rPr>
              <w:t>122,550</w:t>
            </w:r>
          </w:p>
        </w:tc>
        <w:tc>
          <w:tcPr>
            <w:tcW w:w="1962" w:type="dxa"/>
            <w:vAlign w:val="bottom"/>
          </w:tcPr>
          <w:p w14:paraId="07901D61" w14:textId="0E54B79C" w:rsidR="00FE72E9" w:rsidRPr="00490074" w:rsidRDefault="00FE72E9" w:rsidP="00490074">
            <w:pPr>
              <w:pBdr>
                <w:bottom w:val="double" w:sz="4" w:space="1" w:color="auto"/>
              </w:pBdr>
              <w:tabs>
                <w:tab w:val="decimal" w:pos="1680"/>
              </w:tabs>
              <w:ind w:left="90" w:right="90"/>
              <w:rPr>
                <w:rFonts w:ascii="Angsana New" w:hAnsi="Angsana New"/>
                <w:b/>
                <w:bCs/>
                <w:sz w:val="28"/>
              </w:rPr>
            </w:pPr>
            <w:r w:rsidRPr="00490074">
              <w:rPr>
                <w:rFonts w:ascii="Angsana New" w:hAnsi="Angsana New"/>
                <w:b/>
                <w:bCs/>
                <w:sz w:val="28"/>
              </w:rPr>
              <w:t>(86,558)</w:t>
            </w:r>
          </w:p>
        </w:tc>
      </w:tr>
      <w:tr w:rsidR="00143D71" w:rsidRPr="00A66AAE" w14:paraId="38A6FD6B" w14:textId="77777777" w:rsidTr="00FE72E9">
        <w:trPr>
          <w:trHeight w:val="372"/>
        </w:trPr>
        <w:tc>
          <w:tcPr>
            <w:tcW w:w="9810" w:type="dxa"/>
            <w:gridSpan w:val="4"/>
            <w:shd w:val="clear" w:color="auto" w:fill="auto"/>
            <w:vAlign w:val="bottom"/>
          </w:tcPr>
          <w:p w14:paraId="5FCC38AC" w14:textId="77777777" w:rsidR="00143D71" w:rsidRPr="00E22B2C" w:rsidRDefault="00143D71" w:rsidP="00143D71">
            <w:pPr>
              <w:tabs>
                <w:tab w:val="decimal" w:pos="1890"/>
              </w:tabs>
              <w:ind w:left="90" w:right="90"/>
              <w:rPr>
                <w:rFonts w:ascii="Angsana New" w:hAnsi="Angsana New"/>
                <w:b/>
                <w:bCs/>
                <w:sz w:val="8"/>
                <w:szCs w:val="8"/>
              </w:rPr>
            </w:pPr>
          </w:p>
        </w:tc>
      </w:tr>
    </w:tbl>
    <w:tbl>
      <w:tblPr>
        <w:tblpPr w:leftFromText="180" w:rightFromText="180" w:vertAnchor="text" w:tblpX="333" w:tblpY="1"/>
        <w:tblOverlap w:val="never"/>
        <w:tblW w:w="9972" w:type="dxa"/>
        <w:tblLayout w:type="fixed"/>
        <w:tblCellMar>
          <w:left w:w="0" w:type="dxa"/>
          <w:right w:w="0" w:type="dxa"/>
        </w:tblCellMar>
        <w:tblLook w:val="0000" w:firstRow="0" w:lastRow="0" w:firstColumn="0" w:lastColumn="0" w:noHBand="0" w:noVBand="0"/>
      </w:tblPr>
      <w:tblGrid>
        <w:gridCol w:w="3564"/>
        <w:gridCol w:w="1755"/>
        <w:gridCol w:w="2016"/>
        <w:gridCol w:w="2637"/>
      </w:tblGrid>
      <w:tr w:rsidR="005D413B" w:rsidRPr="00A66AAE" w14:paraId="310BBDB1" w14:textId="77777777" w:rsidTr="00FE72E9">
        <w:trPr>
          <w:trHeight w:val="279"/>
        </w:trPr>
        <w:tc>
          <w:tcPr>
            <w:tcW w:w="3564" w:type="dxa"/>
            <w:shd w:val="clear" w:color="auto" w:fill="auto"/>
            <w:vAlign w:val="bottom"/>
          </w:tcPr>
          <w:p w14:paraId="2D97C52E" w14:textId="77777777" w:rsidR="005D413B" w:rsidRPr="00841CAE" w:rsidRDefault="005D413B" w:rsidP="005D413B">
            <w:pPr>
              <w:ind w:firstLine="45"/>
              <w:jc w:val="both"/>
              <w:rPr>
                <w:rFonts w:ascii="Angsana New" w:hAnsi="Angsana New"/>
                <w:sz w:val="28"/>
                <w:cs/>
              </w:rPr>
            </w:pPr>
          </w:p>
        </w:tc>
        <w:tc>
          <w:tcPr>
            <w:tcW w:w="6408" w:type="dxa"/>
            <w:gridSpan w:val="3"/>
            <w:shd w:val="clear" w:color="auto" w:fill="auto"/>
            <w:vAlign w:val="bottom"/>
          </w:tcPr>
          <w:p w14:paraId="327441C4" w14:textId="27DC1F5F" w:rsidR="005D413B" w:rsidRPr="008403F8" w:rsidRDefault="005D413B" w:rsidP="005D413B">
            <w:pPr>
              <w:pBdr>
                <w:bottom w:val="single" w:sz="4" w:space="1" w:color="auto"/>
              </w:pBdr>
              <w:ind w:left="99" w:right="52"/>
              <w:jc w:val="center"/>
              <w:rPr>
                <w:rFonts w:ascii="Angsana New" w:hAnsi="Angsana New"/>
                <w:sz w:val="28"/>
              </w:rPr>
            </w:pPr>
            <w:r w:rsidRPr="002C646D">
              <w:rPr>
                <w:rFonts w:ascii="Angsana New" w:hAnsi="Angsana New"/>
                <w:sz w:val="28"/>
              </w:rPr>
              <w:t>(Thousand Baht)</w:t>
            </w:r>
          </w:p>
        </w:tc>
      </w:tr>
      <w:tr w:rsidR="005D413B" w:rsidRPr="00A66AAE" w14:paraId="49D02FEA" w14:textId="77777777" w:rsidTr="00FE72E9">
        <w:trPr>
          <w:trHeight w:val="279"/>
        </w:trPr>
        <w:tc>
          <w:tcPr>
            <w:tcW w:w="3564" w:type="dxa"/>
            <w:shd w:val="clear" w:color="auto" w:fill="auto"/>
            <w:vAlign w:val="bottom"/>
          </w:tcPr>
          <w:p w14:paraId="2A78FFB3" w14:textId="77777777" w:rsidR="005D413B" w:rsidRPr="008403F8" w:rsidRDefault="005D413B" w:rsidP="005D413B">
            <w:pPr>
              <w:ind w:firstLine="45"/>
              <w:jc w:val="both"/>
              <w:rPr>
                <w:rFonts w:ascii="Angsana New" w:hAnsi="Angsana New"/>
                <w:sz w:val="28"/>
                <w:cs/>
              </w:rPr>
            </w:pPr>
          </w:p>
        </w:tc>
        <w:tc>
          <w:tcPr>
            <w:tcW w:w="6408" w:type="dxa"/>
            <w:gridSpan w:val="3"/>
            <w:shd w:val="clear" w:color="auto" w:fill="auto"/>
            <w:vAlign w:val="bottom"/>
          </w:tcPr>
          <w:p w14:paraId="7EF64C0B" w14:textId="672C378A" w:rsidR="005D413B" w:rsidRPr="00841CAE" w:rsidRDefault="005D413B" w:rsidP="005D413B">
            <w:pPr>
              <w:pBdr>
                <w:bottom w:val="single" w:sz="4" w:space="1" w:color="auto"/>
              </w:pBdr>
              <w:ind w:left="99" w:right="52"/>
              <w:jc w:val="center"/>
              <w:rPr>
                <w:rFonts w:ascii="Angsana New" w:hAnsi="Angsana New"/>
                <w:sz w:val="28"/>
                <w:cs/>
              </w:rPr>
            </w:pPr>
            <w:r w:rsidRPr="002C646D">
              <w:rPr>
                <w:rFonts w:ascii="Angsana New" w:hAnsi="Angsana New"/>
                <w:kern w:val="2"/>
                <w:sz w:val="28"/>
              </w:rPr>
              <w:t>Consolidated and separate financial statements</w:t>
            </w:r>
          </w:p>
        </w:tc>
      </w:tr>
      <w:tr w:rsidR="005D413B" w:rsidRPr="00A66AAE" w14:paraId="38895703" w14:textId="77777777" w:rsidTr="00FE72E9">
        <w:trPr>
          <w:trHeight w:val="279"/>
        </w:trPr>
        <w:tc>
          <w:tcPr>
            <w:tcW w:w="3564" w:type="dxa"/>
            <w:shd w:val="clear" w:color="auto" w:fill="auto"/>
            <w:vAlign w:val="bottom"/>
          </w:tcPr>
          <w:p w14:paraId="52CB0FD4" w14:textId="77777777" w:rsidR="005D413B" w:rsidRPr="00841CAE" w:rsidRDefault="005D413B" w:rsidP="005D413B">
            <w:pPr>
              <w:ind w:firstLine="45"/>
              <w:jc w:val="both"/>
              <w:rPr>
                <w:rFonts w:ascii="Angsana New" w:hAnsi="Angsana New"/>
                <w:sz w:val="28"/>
                <w:cs/>
              </w:rPr>
            </w:pPr>
          </w:p>
        </w:tc>
        <w:tc>
          <w:tcPr>
            <w:tcW w:w="6408" w:type="dxa"/>
            <w:gridSpan w:val="3"/>
            <w:shd w:val="clear" w:color="auto" w:fill="auto"/>
            <w:vAlign w:val="bottom"/>
          </w:tcPr>
          <w:p w14:paraId="532B2077" w14:textId="615F2AA3" w:rsidR="005D413B" w:rsidRPr="00841CAE" w:rsidRDefault="005D413B" w:rsidP="005D413B">
            <w:pPr>
              <w:pBdr>
                <w:bottom w:val="single" w:sz="4" w:space="1" w:color="auto"/>
              </w:pBdr>
              <w:ind w:left="99" w:right="52"/>
              <w:jc w:val="center"/>
              <w:rPr>
                <w:rFonts w:ascii="Angsana New" w:hAnsi="Angsana New"/>
                <w:sz w:val="28"/>
                <w:cs/>
              </w:rPr>
            </w:pPr>
            <w:r w:rsidRPr="002C646D">
              <w:rPr>
                <w:rFonts w:ascii="Angsana New" w:hAnsi="Angsana New"/>
                <w:sz w:val="28"/>
              </w:rPr>
              <w:t>31 December 2019</w:t>
            </w:r>
          </w:p>
        </w:tc>
      </w:tr>
      <w:tr w:rsidR="00472B73" w:rsidRPr="00A66AAE" w14:paraId="246BF161" w14:textId="77777777" w:rsidTr="000B112D">
        <w:trPr>
          <w:trHeight w:val="671"/>
        </w:trPr>
        <w:tc>
          <w:tcPr>
            <w:tcW w:w="3564" w:type="dxa"/>
            <w:shd w:val="clear" w:color="auto" w:fill="auto"/>
            <w:vAlign w:val="bottom"/>
          </w:tcPr>
          <w:p w14:paraId="07DBE982" w14:textId="77777777" w:rsidR="00472B73" w:rsidRPr="008403F8" w:rsidRDefault="00472B73" w:rsidP="00472B73">
            <w:pPr>
              <w:ind w:firstLine="45"/>
              <w:jc w:val="both"/>
              <w:rPr>
                <w:rFonts w:ascii="Angsana New" w:hAnsi="Angsana New"/>
                <w:sz w:val="28"/>
                <w:cs/>
              </w:rPr>
            </w:pPr>
          </w:p>
        </w:tc>
        <w:tc>
          <w:tcPr>
            <w:tcW w:w="1755" w:type="dxa"/>
            <w:shd w:val="clear" w:color="auto" w:fill="auto"/>
            <w:vAlign w:val="bottom"/>
          </w:tcPr>
          <w:p w14:paraId="1A99C46B" w14:textId="4FC47129" w:rsidR="00472B73" w:rsidRPr="008403F8" w:rsidRDefault="00472B73" w:rsidP="00472B73">
            <w:pPr>
              <w:pBdr>
                <w:bottom w:val="single" w:sz="4" w:space="1" w:color="auto"/>
              </w:pBdr>
              <w:ind w:left="99" w:right="90"/>
              <w:jc w:val="center"/>
              <w:rPr>
                <w:rFonts w:ascii="Angsana New" w:hAnsi="Angsana New"/>
                <w:sz w:val="28"/>
              </w:rPr>
            </w:pPr>
            <w:r w:rsidRPr="002C646D">
              <w:rPr>
                <w:rFonts w:ascii="Angsana New" w:hAnsi="Angsana New"/>
                <w:sz w:val="28"/>
              </w:rPr>
              <w:t>Debt balances</w:t>
            </w:r>
          </w:p>
        </w:tc>
        <w:tc>
          <w:tcPr>
            <w:tcW w:w="2016" w:type="dxa"/>
            <w:shd w:val="clear" w:color="auto" w:fill="auto"/>
            <w:vAlign w:val="bottom"/>
          </w:tcPr>
          <w:p w14:paraId="3C83A4EA" w14:textId="74CAE092" w:rsidR="00472B73" w:rsidRPr="002C646D" w:rsidRDefault="00472B73" w:rsidP="00FE72E9">
            <w:pPr>
              <w:ind w:left="99" w:right="52"/>
              <w:jc w:val="center"/>
              <w:rPr>
                <w:rFonts w:ascii="Angsana New" w:hAnsi="Angsana New"/>
                <w:sz w:val="28"/>
              </w:rPr>
            </w:pPr>
            <w:r w:rsidRPr="002C646D">
              <w:rPr>
                <w:rFonts w:ascii="Angsana New" w:hAnsi="Angsana New"/>
                <w:sz w:val="28"/>
              </w:rPr>
              <w:t>Allowances for</w:t>
            </w:r>
          </w:p>
          <w:p w14:paraId="18110C73" w14:textId="215A7F26" w:rsidR="00472B73" w:rsidRPr="008403F8" w:rsidRDefault="00472B73" w:rsidP="00FE72E9">
            <w:pPr>
              <w:pBdr>
                <w:bottom w:val="single" w:sz="4" w:space="1" w:color="auto"/>
              </w:pBdr>
              <w:ind w:left="99" w:right="52"/>
              <w:jc w:val="center"/>
              <w:rPr>
                <w:rFonts w:ascii="Angsana New" w:hAnsi="Angsana New"/>
                <w:sz w:val="28"/>
              </w:rPr>
            </w:pPr>
            <w:r w:rsidRPr="002C646D">
              <w:rPr>
                <w:rFonts w:ascii="Angsana New" w:hAnsi="Angsana New"/>
                <w:sz w:val="28"/>
              </w:rPr>
              <w:t>doubtful accounts</w:t>
            </w:r>
          </w:p>
        </w:tc>
        <w:tc>
          <w:tcPr>
            <w:tcW w:w="2637" w:type="dxa"/>
            <w:shd w:val="clear" w:color="auto" w:fill="auto"/>
            <w:vAlign w:val="bottom"/>
          </w:tcPr>
          <w:p w14:paraId="551F14C0" w14:textId="1A279B30" w:rsidR="00472B73" w:rsidRPr="008403F8" w:rsidRDefault="00472B73" w:rsidP="00490074">
            <w:pPr>
              <w:pBdr>
                <w:bottom w:val="single" w:sz="4" w:space="1" w:color="auto"/>
              </w:pBdr>
              <w:tabs>
                <w:tab w:val="left" w:pos="992"/>
              </w:tabs>
              <w:ind w:left="90" w:right="41"/>
              <w:jc w:val="center"/>
              <w:rPr>
                <w:rFonts w:ascii="Angsana New" w:hAnsi="Angsana New"/>
                <w:sz w:val="28"/>
              </w:rPr>
            </w:pPr>
            <w:r w:rsidRPr="002C646D">
              <w:rPr>
                <w:rFonts w:ascii="Angsana New" w:hAnsi="Angsana New"/>
                <w:sz w:val="28"/>
              </w:rPr>
              <w:t>Debt balances net</w:t>
            </w:r>
            <w:r w:rsidR="00FE72E9">
              <w:rPr>
                <w:rFonts w:ascii="Angsana New" w:hAnsi="Angsana New"/>
                <w:sz w:val="28"/>
              </w:rPr>
              <w:t xml:space="preserve"> </w:t>
            </w:r>
            <w:r w:rsidRPr="002C646D">
              <w:rPr>
                <w:rFonts w:ascii="Angsana New" w:hAnsi="Angsana New"/>
                <w:sz w:val="28"/>
              </w:rPr>
              <w:t>of allowances for</w:t>
            </w:r>
            <w:r w:rsidR="00FE72E9">
              <w:rPr>
                <w:rFonts w:ascii="Angsana New" w:hAnsi="Angsana New"/>
                <w:sz w:val="28"/>
              </w:rPr>
              <w:t xml:space="preserve"> </w:t>
            </w:r>
            <w:r w:rsidRPr="002C646D">
              <w:rPr>
                <w:rFonts w:ascii="Angsana New" w:hAnsi="Angsana New"/>
                <w:sz w:val="28"/>
              </w:rPr>
              <w:t>doubtful accounts</w:t>
            </w:r>
          </w:p>
        </w:tc>
      </w:tr>
      <w:tr w:rsidR="005D413B" w:rsidRPr="00A66AAE" w14:paraId="6182A295" w14:textId="77777777" w:rsidTr="00FE72E9">
        <w:trPr>
          <w:trHeight w:val="279"/>
        </w:trPr>
        <w:tc>
          <w:tcPr>
            <w:tcW w:w="3564" w:type="dxa"/>
            <w:shd w:val="clear" w:color="auto" w:fill="auto"/>
            <w:vAlign w:val="bottom"/>
          </w:tcPr>
          <w:p w14:paraId="5C17D1BB" w14:textId="79111E2B" w:rsidR="005D413B" w:rsidRPr="00841CAE" w:rsidRDefault="005D413B" w:rsidP="005D413B">
            <w:pPr>
              <w:ind w:left="171"/>
              <w:jc w:val="both"/>
              <w:rPr>
                <w:rFonts w:ascii="Angsana New" w:hAnsi="Angsana New"/>
                <w:sz w:val="28"/>
                <w:cs/>
              </w:rPr>
            </w:pPr>
            <w:r w:rsidRPr="002C646D">
              <w:rPr>
                <w:rFonts w:ascii="Angsana New" w:hAnsi="Angsana New"/>
                <w:sz w:val="28"/>
              </w:rPr>
              <w:t>Normal debts</w:t>
            </w:r>
          </w:p>
        </w:tc>
        <w:tc>
          <w:tcPr>
            <w:tcW w:w="1755" w:type="dxa"/>
            <w:vAlign w:val="bottom"/>
          </w:tcPr>
          <w:p w14:paraId="18D5D551" w14:textId="77777777" w:rsidR="005D413B" w:rsidRPr="008403F8" w:rsidRDefault="005D413B" w:rsidP="00FE72E9">
            <w:pPr>
              <w:tabs>
                <w:tab w:val="left" w:pos="1359"/>
                <w:tab w:val="decimal" w:pos="2025"/>
              </w:tabs>
              <w:ind w:left="450" w:right="96"/>
              <w:jc w:val="right"/>
              <w:rPr>
                <w:rFonts w:ascii="Angsana New" w:hAnsi="Angsana New"/>
                <w:sz w:val="28"/>
              </w:rPr>
            </w:pPr>
            <w:r w:rsidRPr="008403F8">
              <w:rPr>
                <w:rFonts w:ascii="Angsana New" w:hAnsi="Angsana New"/>
                <w:sz w:val="28"/>
              </w:rPr>
              <w:t xml:space="preserve">      93,044</w:t>
            </w:r>
          </w:p>
        </w:tc>
        <w:tc>
          <w:tcPr>
            <w:tcW w:w="2016" w:type="dxa"/>
            <w:vAlign w:val="bottom"/>
          </w:tcPr>
          <w:p w14:paraId="5E654ADB" w14:textId="77777777" w:rsidR="005D413B" w:rsidRPr="008403F8" w:rsidRDefault="005D413B" w:rsidP="00490074">
            <w:pPr>
              <w:tabs>
                <w:tab w:val="decimal" w:pos="1806"/>
              </w:tabs>
              <w:ind w:left="90" w:right="90"/>
              <w:rPr>
                <w:rFonts w:ascii="Angsana New" w:hAnsi="Angsana New"/>
                <w:sz w:val="28"/>
              </w:rPr>
            </w:pPr>
            <w:r w:rsidRPr="008403F8">
              <w:rPr>
                <w:rFonts w:ascii="Angsana New" w:hAnsi="Angsana New"/>
                <w:sz w:val="28"/>
              </w:rPr>
              <w:t xml:space="preserve">                                 </w:t>
            </w:r>
            <w:r w:rsidRPr="008403F8">
              <w:rPr>
                <w:rFonts w:ascii="Angsana New" w:hAnsi="Angsana New" w:hint="cs"/>
                <w:sz w:val="28"/>
              </w:rPr>
              <w:t>-</w:t>
            </w:r>
          </w:p>
        </w:tc>
        <w:tc>
          <w:tcPr>
            <w:tcW w:w="2637" w:type="dxa"/>
            <w:vAlign w:val="bottom"/>
          </w:tcPr>
          <w:p w14:paraId="6EF5A9DE" w14:textId="77777777" w:rsidR="005D413B" w:rsidRPr="008403F8" w:rsidRDefault="005D413B" w:rsidP="00490074">
            <w:pPr>
              <w:ind w:left="90" w:right="90"/>
              <w:jc w:val="right"/>
              <w:rPr>
                <w:rFonts w:ascii="Angsana New" w:hAnsi="Angsana New"/>
                <w:sz w:val="28"/>
              </w:rPr>
            </w:pPr>
            <w:r w:rsidRPr="008403F8">
              <w:rPr>
                <w:rFonts w:ascii="Angsana New" w:hAnsi="Angsana New"/>
                <w:sz w:val="28"/>
              </w:rPr>
              <w:t xml:space="preserve">                       </w:t>
            </w:r>
            <w:r>
              <w:rPr>
                <w:rFonts w:ascii="Angsana New" w:hAnsi="Angsana New"/>
                <w:sz w:val="28"/>
              </w:rPr>
              <w:t xml:space="preserve">    </w:t>
            </w:r>
            <w:r w:rsidRPr="008403F8">
              <w:rPr>
                <w:rFonts w:ascii="Angsana New" w:hAnsi="Angsana New"/>
                <w:sz w:val="28"/>
              </w:rPr>
              <w:t>93,044</w:t>
            </w:r>
          </w:p>
        </w:tc>
      </w:tr>
      <w:tr w:rsidR="005D413B" w:rsidRPr="00A66AAE" w14:paraId="5F4A746B" w14:textId="77777777" w:rsidTr="00FE72E9">
        <w:trPr>
          <w:trHeight w:val="279"/>
        </w:trPr>
        <w:tc>
          <w:tcPr>
            <w:tcW w:w="3564" w:type="dxa"/>
            <w:shd w:val="clear" w:color="auto" w:fill="auto"/>
            <w:vAlign w:val="bottom"/>
          </w:tcPr>
          <w:p w14:paraId="6BA40E8F" w14:textId="68C11E27" w:rsidR="005D413B" w:rsidRPr="00841CAE" w:rsidRDefault="005D413B" w:rsidP="005D413B">
            <w:pPr>
              <w:ind w:left="180"/>
              <w:jc w:val="both"/>
              <w:rPr>
                <w:rFonts w:ascii="Angsana New" w:hAnsi="Angsana New"/>
                <w:sz w:val="28"/>
                <w:cs/>
              </w:rPr>
            </w:pPr>
            <w:r w:rsidRPr="002C646D">
              <w:rPr>
                <w:rFonts w:ascii="Angsana New" w:hAnsi="Angsana New"/>
                <w:sz w:val="28"/>
              </w:rPr>
              <w:t>Sub-standard debts</w:t>
            </w:r>
          </w:p>
        </w:tc>
        <w:tc>
          <w:tcPr>
            <w:tcW w:w="1755" w:type="dxa"/>
            <w:vAlign w:val="bottom"/>
          </w:tcPr>
          <w:p w14:paraId="0FCF7B63" w14:textId="77777777" w:rsidR="005D413B" w:rsidRPr="008403F8" w:rsidRDefault="005D413B" w:rsidP="00FE72E9">
            <w:pPr>
              <w:tabs>
                <w:tab w:val="left" w:pos="1359"/>
                <w:tab w:val="decimal" w:pos="2025"/>
              </w:tabs>
              <w:ind w:left="450" w:right="96"/>
              <w:jc w:val="right"/>
              <w:rPr>
                <w:rFonts w:ascii="Angsana New" w:hAnsi="Angsana New"/>
                <w:sz w:val="28"/>
              </w:rPr>
            </w:pPr>
            <w:r w:rsidRPr="008403F8">
              <w:rPr>
                <w:rFonts w:ascii="Angsana New" w:hAnsi="Angsana New"/>
                <w:sz w:val="28"/>
              </w:rPr>
              <w:t xml:space="preserve">      8,78</w:t>
            </w:r>
            <w:r>
              <w:rPr>
                <w:rFonts w:ascii="Angsana New" w:hAnsi="Angsana New"/>
                <w:sz w:val="28"/>
              </w:rPr>
              <w:t>5</w:t>
            </w:r>
          </w:p>
        </w:tc>
        <w:tc>
          <w:tcPr>
            <w:tcW w:w="2016" w:type="dxa"/>
            <w:vAlign w:val="bottom"/>
          </w:tcPr>
          <w:p w14:paraId="25BD4D1F" w14:textId="77777777" w:rsidR="005D413B" w:rsidRPr="008403F8" w:rsidRDefault="005D413B" w:rsidP="00490074">
            <w:pPr>
              <w:tabs>
                <w:tab w:val="decimal" w:pos="1806"/>
              </w:tabs>
              <w:ind w:left="90" w:right="90"/>
              <w:rPr>
                <w:rFonts w:ascii="Angsana New" w:hAnsi="Angsana New"/>
                <w:sz w:val="28"/>
              </w:rPr>
            </w:pPr>
            <w:r w:rsidRPr="008403F8">
              <w:rPr>
                <w:rFonts w:ascii="Angsana New" w:hAnsi="Angsana New"/>
                <w:sz w:val="28"/>
              </w:rPr>
              <w:t xml:space="preserve">                              </w:t>
            </w:r>
            <w:r w:rsidRPr="008403F8">
              <w:rPr>
                <w:rFonts w:ascii="Angsana New" w:hAnsi="Angsana New" w:hint="cs"/>
                <w:sz w:val="28"/>
              </w:rPr>
              <w:t>-</w:t>
            </w:r>
          </w:p>
        </w:tc>
        <w:tc>
          <w:tcPr>
            <w:tcW w:w="2637" w:type="dxa"/>
            <w:vAlign w:val="bottom"/>
          </w:tcPr>
          <w:p w14:paraId="6A447507" w14:textId="77777777" w:rsidR="005D413B" w:rsidRPr="008403F8" w:rsidRDefault="005D413B" w:rsidP="00490074">
            <w:pPr>
              <w:ind w:left="90" w:right="90"/>
              <w:jc w:val="right"/>
              <w:rPr>
                <w:rFonts w:ascii="Angsana New" w:hAnsi="Angsana New"/>
                <w:sz w:val="28"/>
              </w:rPr>
            </w:pPr>
            <w:r w:rsidRPr="008403F8">
              <w:rPr>
                <w:rFonts w:ascii="Angsana New" w:hAnsi="Angsana New"/>
                <w:sz w:val="28"/>
              </w:rPr>
              <w:t xml:space="preserve">                     </w:t>
            </w:r>
            <w:r>
              <w:rPr>
                <w:rFonts w:ascii="Angsana New" w:hAnsi="Angsana New"/>
                <w:sz w:val="28"/>
              </w:rPr>
              <w:t xml:space="preserve">        </w:t>
            </w:r>
            <w:r w:rsidRPr="008403F8">
              <w:rPr>
                <w:rFonts w:ascii="Angsana New" w:hAnsi="Angsana New"/>
                <w:sz w:val="28"/>
              </w:rPr>
              <w:t>8,78</w:t>
            </w:r>
            <w:r>
              <w:rPr>
                <w:rFonts w:ascii="Angsana New" w:hAnsi="Angsana New"/>
                <w:sz w:val="28"/>
              </w:rPr>
              <w:t>5</w:t>
            </w:r>
          </w:p>
        </w:tc>
      </w:tr>
      <w:tr w:rsidR="005D413B" w:rsidRPr="00A66AAE" w14:paraId="15471C74" w14:textId="77777777" w:rsidTr="00FE72E9">
        <w:trPr>
          <w:trHeight w:val="180"/>
        </w:trPr>
        <w:tc>
          <w:tcPr>
            <w:tcW w:w="3564" w:type="dxa"/>
            <w:shd w:val="clear" w:color="auto" w:fill="auto"/>
            <w:vAlign w:val="bottom"/>
          </w:tcPr>
          <w:p w14:paraId="466115C5" w14:textId="6DB0E363" w:rsidR="005D413B" w:rsidRPr="00841CAE" w:rsidRDefault="005D413B" w:rsidP="005D413B">
            <w:pPr>
              <w:ind w:left="180"/>
              <w:jc w:val="both"/>
              <w:rPr>
                <w:rFonts w:ascii="Angsana New" w:hAnsi="Angsana New"/>
                <w:sz w:val="28"/>
                <w:cs/>
              </w:rPr>
            </w:pPr>
            <w:r w:rsidRPr="002C646D">
              <w:rPr>
                <w:rFonts w:ascii="Angsana New" w:hAnsi="Angsana New"/>
                <w:sz w:val="28"/>
              </w:rPr>
              <w:t>Doubtful debts</w:t>
            </w:r>
          </w:p>
        </w:tc>
        <w:tc>
          <w:tcPr>
            <w:tcW w:w="1755" w:type="dxa"/>
            <w:vAlign w:val="bottom"/>
          </w:tcPr>
          <w:p w14:paraId="158D0BCC" w14:textId="77777777" w:rsidR="005D413B" w:rsidRPr="008403F8" w:rsidRDefault="005D413B" w:rsidP="00FE72E9">
            <w:pPr>
              <w:pBdr>
                <w:bottom w:val="single" w:sz="4" w:space="1" w:color="auto"/>
              </w:pBdr>
              <w:tabs>
                <w:tab w:val="left" w:pos="1359"/>
                <w:tab w:val="decimal" w:pos="2025"/>
              </w:tabs>
              <w:ind w:left="90" w:right="96"/>
              <w:jc w:val="right"/>
              <w:rPr>
                <w:rFonts w:ascii="Angsana New" w:hAnsi="Angsana New"/>
                <w:sz w:val="28"/>
              </w:rPr>
            </w:pPr>
            <w:r w:rsidRPr="008403F8">
              <w:rPr>
                <w:rFonts w:ascii="Angsana New" w:hAnsi="Angsana New"/>
                <w:sz w:val="28"/>
              </w:rPr>
              <w:t>86,558</w:t>
            </w:r>
          </w:p>
        </w:tc>
        <w:tc>
          <w:tcPr>
            <w:tcW w:w="2016" w:type="dxa"/>
            <w:vAlign w:val="bottom"/>
          </w:tcPr>
          <w:p w14:paraId="5F0A53CB" w14:textId="77777777" w:rsidR="005D413B" w:rsidRPr="008403F8" w:rsidRDefault="005D413B" w:rsidP="00490074">
            <w:pPr>
              <w:pBdr>
                <w:bottom w:val="single" w:sz="4" w:space="1" w:color="auto"/>
              </w:pBdr>
              <w:tabs>
                <w:tab w:val="decimal" w:pos="1842"/>
              </w:tabs>
              <w:ind w:left="90" w:right="90"/>
              <w:rPr>
                <w:rFonts w:ascii="Angsana New" w:hAnsi="Angsana New"/>
                <w:sz w:val="28"/>
              </w:rPr>
            </w:pPr>
            <w:r w:rsidRPr="008403F8">
              <w:rPr>
                <w:rFonts w:ascii="Angsana New" w:hAnsi="Angsana New"/>
                <w:sz w:val="28"/>
              </w:rPr>
              <w:t xml:space="preserve">                         (86,558)</w:t>
            </w:r>
          </w:p>
        </w:tc>
        <w:tc>
          <w:tcPr>
            <w:tcW w:w="2637" w:type="dxa"/>
            <w:vAlign w:val="bottom"/>
          </w:tcPr>
          <w:p w14:paraId="2A3D85EA" w14:textId="77777777" w:rsidR="005D413B" w:rsidRPr="008403F8" w:rsidRDefault="005D413B" w:rsidP="00490074">
            <w:pPr>
              <w:pBdr>
                <w:bottom w:val="single" w:sz="4" w:space="1" w:color="auto"/>
              </w:pBdr>
              <w:ind w:left="90" w:right="90"/>
              <w:jc w:val="right"/>
              <w:rPr>
                <w:rFonts w:ascii="Angsana New" w:hAnsi="Angsana New"/>
                <w:sz w:val="28"/>
              </w:rPr>
            </w:pPr>
            <w:r w:rsidRPr="008403F8">
              <w:rPr>
                <w:rFonts w:ascii="Angsana New" w:hAnsi="Angsana New"/>
                <w:sz w:val="28"/>
              </w:rPr>
              <w:t xml:space="preserve">                                  </w:t>
            </w:r>
            <w:r>
              <w:rPr>
                <w:rFonts w:ascii="Angsana New" w:hAnsi="Angsana New"/>
                <w:sz w:val="28"/>
              </w:rPr>
              <w:t xml:space="preserve"> </w:t>
            </w:r>
            <w:r w:rsidRPr="008403F8">
              <w:rPr>
                <w:rFonts w:ascii="Angsana New" w:hAnsi="Angsana New"/>
                <w:sz w:val="28"/>
              </w:rPr>
              <w:t>-</w:t>
            </w:r>
          </w:p>
        </w:tc>
      </w:tr>
      <w:tr w:rsidR="005D413B" w:rsidRPr="003D2C14" w14:paraId="2760371A" w14:textId="77777777" w:rsidTr="00FE72E9">
        <w:trPr>
          <w:trHeight w:val="180"/>
        </w:trPr>
        <w:tc>
          <w:tcPr>
            <w:tcW w:w="3564" w:type="dxa"/>
            <w:shd w:val="clear" w:color="auto" w:fill="auto"/>
            <w:vAlign w:val="bottom"/>
          </w:tcPr>
          <w:p w14:paraId="641B5BB1" w14:textId="25CFD173" w:rsidR="005D413B" w:rsidRPr="00841CAE" w:rsidRDefault="005D413B" w:rsidP="005D413B">
            <w:pPr>
              <w:ind w:left="180"/>
              <w:jc w:val="both"/>
              <w:rPr>
                <w:rFonts w:ascii="Angsana New" w:hAnsi="Angsana New"/>
                <w:b/>
                <w:bCs/>
                <w:sz w:val="28"/>
                <w:cs/>
              </w:rPr>
            </w:pPr>
            <w:r w:rsidRPr="000D6561">
              <w:rPr>
                <w:rFonts w:ascii="Angsana New" w:hAnsi="Angsana New"/>
                <w:b/>
                <w:bCs/>
                <w:sz w:val="28"/>
              </w:rPr>
              <w:t>Total</w:t>
            </w:r>
          </w:p>
        </w:tc>
        <w:tc>
          <w:tcPr>
            <w:tcW w:w="1755" w:type="dxa"/>
            <w:vAlign w:val="bottom"/>
          </w:tcPr>
          <w:p w14:paraId="08996F12" w14:textId="77777777" w:rsidR="005D413B" w:rsidRPr="00121D1A" w:rsidRDefault="005D413B" w:rsidP="00FE72E9">
            <w:pPr>
              <w:pBdr>
                <w:bottom w:val="double" w:sz="4" w:space="1" w:color="auto"/>
              </w:pBdr>
              <w:tabs>
                <w:tab w:val="left" w:pos="1359"/>
                <w:tab w:val="decimal" w:pos="1530"/>
              </w:tabs>
              <w:ind w:left="90" w:right="96"/>
              <w:jc w:val="right"/>
              <w:rPr>
                <w:rFonts w:ascii="Angsana New" w:hAnsi="Angsana New"/>
                <w:b/>
                <w:bCs/>
                <w:sz w:val="28"/>
              </w:rPr>
            </w:pPr>
            <w:r w:rsidRPr="00121D1A">
              <w:rPr>
                <w:rFonts w:ascii="Angsana New" w:hAnsi="Angsana New"/>
                <w:b/>
                <w:bCs/>
                <w:sz w:val="28"/>
              </w:rPr>
              <w:t xml:space="preserve">      188,387</w:t>
            </w:r>
          </w:p>
        </w:tc>
        <w:tc>
          <w:tcPr>
            <w:tcW w:w="2016" w:type="dxa"/>
            <w:vAlign w:val="bottom"/>
          </w:tcPr>
          <w:p w14:paraId="0146A9E2" w14:textId="77777777" w:rsidR="005D413B" w:rsidRPr="00490074" w:rsidRDefault="005D413B" w:rsidP="00490074">
            <w:pPr>
              <w:pBdr>
                <w:bottom w:val="double" w:sz="4" w:space="1" w:color="auto"/>
              </w:pBdr>
              <w:tabs>
                <w:tab w:val="decimal" w:pos="1842"/>
              </w:tabs>
              <w:ind w:left="90" w:right="90"/>
              <w:rPr>
                <w:rFonts w:ascii="Angsana New" w:hAnsi="Angsana New"/>
                <w:b/>
                <w:bCs/>
                <w:sz w:val="28"/>
              </w:rPr>
            </w:pPr>
            <w:r w:rsidRPr="00490074">
              <w:rPr>
                <w:rFonts w:ascii="Angsana New" w:hAnsi="Angsana New"/>
                <w:sz w:val="28"/>
              </w:rPr>
              <w:t xml:space="preserve">                      </w:t>
            </w:r>
            <w:r w:rsidRPr="00490074">
              <w:rPr>
                <w:rFonts w:ascii="Angsana New" w:hAnsi="Angsana New"/>
                <w:b/>
                <w:bCs/>
                <w:sz w:val="28"/>
              </w:rPr>
              <w:t>(86,558)</w:t>
            </w:r>
          </w:p>
        </w:tc>
        <w:tc>
          <w:tcPr>
            <w:tcW w:w="2637" w:type="dxa"/>
            <w:vAlign w:val="bottom"/>
          </w:tcPr>
          <w:p w14:paraId="0EEFFA41" w14:textId="77777777" w:rsidR="005D413B" w:rsidRPr="00490074" w:rsidRDefault="005D413B" w:rsidP="00490074">
            <w:pPr>
              <w:pBdr>
                <w:bottom w:val="double" w:sz="4" w:space="1" w:color="auto"/>
              </w:pBdr>
              <w:ind w:left="90" w:right="90"/>
              <w:jc w:val="right"/>
              <w:rPr>
                <w:rFonts w:ascii="Angsana New" w:hAnsi="Angsana New"/>
                <w:b/>
                <w:bCs/>
                <w:sz w:val="28"/>
              </w:rPr>
            </w:pPr>
            <w:r w:rsidRPr="00490074">
              <w:rPr>
                <w:rFonts w:ascii="Angsana New" w:hAnsi="Angsana New"/>
                <w:b/>
                <w:bCs/>
                <w:sz w:val="28"/>
              </w:rPr>
              <w:t xml:space="preserve">                       101,829</w:t>
            </w:r>
          </w:p>
        </w:tc>
      </w:tr>
    </w:tbl>
    <w:p w14:paraId="2C652191" w14:textId="3C650085" w:rsidR="00FE72E9" w:rsidRDefault="00FE72E9" w:rsidP="00FE72E9">
      <w:pPr>
        <w:pStyle w:val="ListParagraph"/>
        <w:spacing w:before="240"/>
        <w:ind w:left="450"/>
        <w:rPr>
          <w:rFonts w:ascii="Angsana New" w:eastAsia="Arial Unicode MS" w:hAnsi="Angsana New"/>
          <w:b/>
          <w:bCs/>
          <w:sz w:val="28"/>
        </w:rPr>
      </w:pPr>
    </w:p>
    <w:p w14:paraId="09D1B893" w14:textId="3D13042C" w:rsidR="00FE72E9" w:rsidRDefault="00FE72E9" w:rsidP="00FE72E9">
      <w:pPr>
        <w:pStyle w:val="ListParagraph"/>
        <w:spacing w:before="240"/>
        <w:ind w:left="450"/>
        <w:rPr>
          <w:rFonts w:ascii="Angsana New" w:eastAsia="Arial Unicode MS" w:hAnsi="Angsana New"/>
          <w:b/>
          <w:bCs/>
          <w:sz w:val="28"/>
        </w:rPr>
      </w:pPr>
    </w:p>
    <w:p w14:paraId="1D93F38A" w14:textId="4FF2A9A8" w:rsidR="00FE72E9" w:rsidRDefault="00FE72E9" w:rsidP="00FE72E9">
      <w:pPr>
        <w:pStyle w:val="ListParagraph"/>
        <w:spacing w:before="240"/>
        <w:ind w:left="450"/>
        <w:rPr>
          <w:rFonts w:ascii="Angsana New" w:eastAsia="Arial Unicode MS" w:hAnsi="Angsana New"/>
          <w:b/>
          <w:bCs/>
          <w:sz w:val="28"/>
        </w:rPr>
      </w:pPr>
    </w:p>
    <w:p w14:paraId="2B637889" w14:textId="77777777" w:rsidR="00FE72E9" w:rsidRDefault="00FE72E9" w:rsidP="00FE72E9">
      <w:pPr>
        <w:pStyle w:val="ListParagraph"/>
        <w:spacing w:before="240"/>
        <w:ind w:left="450"/>
        <w:rPr>
          <w:rFonts w:ascii="Angsana New" w:eastAsia="Arial Unicode MS" w:hAnsi="Angsana New"/>
          <w:b/>
          <w:bCs/>
          <w:sz w:val="28"/>
        </w:rPr>
      </w:pPr>
    </w:p>
    <w:p w14:paraId="10910FFC" w14:textId="23A28215" w:rsidR="00986D0E" w:rsidRDefault="00986D0E" w:rsidP="00472B73">
      <w:pPr>
        <w:pStyle w:val="ListParagraph"/>
        <w:numPr>
          <w:ilvl w:val="1"/>
          <w:numId w:val="2"/>
        </w:numPr>
        <w:spacing w:before="240"/>
        <w:ind w:left="450" w:hanging="450"/>
        <w:rPr>
          <w:rFonts w:ascii="Angsana New" w:eastAsia="Arial Unicode MS" w:hAnsi="Angsana New"/>
          <w:b/>
          <w:bCs/>
          <w:sz w:val="28"/>
        </w:rPr>
      </w:pPr>
      <w:r w:rsidRPr="00986D0E">
        <w:rPr>
          <w:rFonts w:ascii="Angsana New" w:eastAsia="Arial Unicode MS" w:hAnsi="Angsana New"/>
          <w:b/>
          <w:bCs/>
          <w:sz w:val="28"/>
        </w:rPr>
        <w:t>Allowance for doubtful accounts</w:t>
      </w:r>
    </w:p>
    <w:tbl>
      <w:tblPr>
        <w:tblW w:w="9086" w:type="dxa"/>
        <w:tblInd w:w="360" w:type="dxa"/>
        <w:tblLayout w:type="fixed"/>
        <w:tblLook w:val="0000" w:firstRow="0" w:lastRow="0" w:firstColumn="0" w:lastColumn="0" w:noHBand="0" w:noVBand="0"/>
      </w:tblPr>
      <w:tblGrid>
        <w:gridCol w:w="5324"/>
        <w:gridCol w:w="1876"/>
        <w:gridCol w:w="1886"/>
      </w:tblGrid>
      <w:tr w:rsidR="00986D0E" w:rsidRPr="0075084D" w14:paraId="05843DB9" w14:textId="77777777" w:rsidTr="00E22B2C">
        <w:tc>
          <w:tcPr>
            <w:tcW w:w="5324" w:type="dxa"/>
            <w:tcBorders>
              <w:top w:val="nil"/>
              <w:left w:val="nil"/>
              <w:bottom w:val="nil"/>
              <w:right w:val="nil"/>
            </w:tcBorders>
            <w:vAlign w:val="bottom"/>
          </w:tcPr>
          <w:p w14:paraId="3FE58125" w14:textId="77777777" w:rsidR="00986D0E" w:rsidRPr="0075084D" w:rsidRDefault="00986D0E" w:rsidP="008036D2">
            <w:pPr>
              <w:spacing w:line="380" w:lineRule="exact"/>
              <w:jc w:val="center"/>
              <w:rPr>
                <w:rFonts w:ascii="Angsana New" w:hAnsi="Angsana New"/>
                <w:kern w:val="2"/>
                <w:sz w:val="28"/>
              </w:rPr>
            </w:pPr>
          </w:p>
        </w:tc>
        <w:tc>
          <w:tcPr>
            <w:tcW w:w="3762" w:type="dxa"/>
            <w:gridSpan w:val="2"/>
            <w:tcBorders>
              <w:top w:val="nil"/>
              <w:left w:val="nil"/>
              <w:bottom w:val="nil"/>
              <w:right w:val="nil"/>
            </w:tcBorders>
            <w:vAlign w:val="bottom"/>
          </w:tcPr>
          <w:p w14:paraId="62983DB5" w14:textId="77777777" w:rsidR="00986D0E" w:rsidRPr="0075084D" w:rsidRDefault="00986D0E" w:rsidP="008036D2">
            <w:pPr>
              <w:pBdr>
                <w:bottom w:val="single" w:sz="4" w:space="1" w:color="auto"/>
              </w:pBdr>
              <w:spacing w:line="380" w:lineRule="exact"/>
              <w:jc w:val="center"/>
              <w:rPr>
                <w:rFonts w:ascii="Angsana New" w:hAnsi="Angsana New"/>
                <w:kern w:val="2"/>
                <w:sz w:val="28"/>
              </w:rPr>
            </w:pPr>
            <w:r w:rsidRPr="0075084D">
              <w:rPr>
                <w:rFonts w:ascii="Angsana New" w:hAnsi="Angsana New"/>
                <w:kern w:val="2"/>
                <w:sz w:val="28"/>
              </w:rPr>
              <w:t>(Thousand Baht)</w:t>
            </w:r>
          </w:p>
        </w:tc>
      </w:tr>
      <w:tr w:rsidR="00986D0E" w:rsidRPr="0075084D" w14:paraId="79FA11F8" w14:textId="77777777" w:rsidTr="00E22B2C">
        <w:tc>
          <w:tcPr>
            <w:tcW w:w="5324" w:type="dxa"/>
            <w:tcBorders>
              <w:top w:val="nil"/>
              <w:left w:val="nil"/>
              <w:bottom w:val="nil"/>
              <w:right w:val="nil"/>
            </w:tcBorders>
            <w:vAlign w:val="bottom"/>
          </w:tcPr>
          <w:p w14:paraId="3D408413" w14:textId="77777777" w:rsidR="00986D0E" w:rsidRPr="0075084D" w:rsidRDefault="00986D0E" w:rsidP="008036D2">
            <w:pPr>
              <w:spacing w:line="380" w:lineRule="exact"/>
              <w:jc w:val="center"/>
              <w:rPr>
                <w:rFonts w:ascii="Angsana New" w:hAnsi="Angsana New"/>
                <w:kern w:val="2"/>
                <w:sz w:val="28"/>
              </w:rPr>
            </w:pPr>
          </w:p>
        </w:tc>
        <w:tc>
          <w:tcPr>
            <w:tcW w:w="3762" w:type="dxa"/>
            <w:gridSpan w:val="2"/>
            <w:tcBorders>
              <w:top w:val="nil"/>
              <w:left w:val="nil"/>
              <w:bottom w:val="nil"/>
              <w:right w:val="nil"/>
            </w:tcBorders>
            <w:vAlign w:val="bottom"/>
          </w:tcPr>
          <w:p w14:paraId="6F17AAA3" w14:textId="77777777" w:rsidR="00986D0E" w:rsidRPr="0075084D" w:rsidRDefault="00986D0E" w:rsidP="008036D2">
            <w:pPr>
              <w:pBdr>
                <w:bottom w:val="single" w:sz="4" w:space="1" w:color="auto"/>
              </w:pBdr>
              <w:spacing w:line="380" w:lineRule="exact"/>
              <w:jc w:val="center"/>
              <w:rPr>
                <w:rFonts w:ascii="Angsana New" w:hAnsi="Angsana New"/>
                <w:kern w:val="2"/>
                <w:sz w:val="28"/>
              </w:rPr>
            </w:pPr>
            <w:r w:rsidRPr="0075084D">
              <w:rPr>
                <w:rFonts w:ascii="Angsana New" w:hAnsi="Angsana New"/>
                <w:kern w:val="2"/>
                <w:sz w:val="28"/>
              </w:rPr>
              <w:t>Consolidated and separate financial statements</w:t>
            </w:r>
          </w:p>
        </w:tc>
      </w:tr>
      <w:tr w:rsidR="00986D0E" w:rsidRPr="0075084D" w14:paraId="517D7C7C" w14:textId="77777777" w:rsidTr="00E22B2C">
        <w:tc>
          <w:tcPr>
            <w:tcW w:w="5324" w:type="dxa"/>
            <w:tcBorders>
              <w:top w:val="nil"/>
              <w:left w:val="nil"/>
              <w:bottom w:val="nil"/>
              <w:right w:val="nil"/>
            </w:tcBorders>
            <w:vAlign w:val="bottom"/>
          </w:tcPr>
          <w:p w14:paraId="09904086" w14:textId="77777777" w:rsidR="00986D0E" w:rsidRPr="0075084D" w:rsidRDefault="00986D0E" w:rsidP="008036D2">
            <w:pPr>
              <w:spacing w:line="380" w:lineRule="exact"/>
              <w:jc w:val="center"/>
              <w:rPr>
                <w:rFonts w:ascii="Angsana New" w:hAnsi="Angsana New"/>
                <w:kern w:val="2"/>
                <w:sz w:val="28"/>
              </w:rPr>
            </w:pPr>
          </w:p>
        </w:tc>
        <w:tc>
          <w:tcPr>
            <w:tcW w:w="1876" w:type="dxa"/>
            <w:tcBorders>
              <w:top w:val="nil"/>
              <w:left w:val="nil"/>
              <w:bottom w:val="nil"/>
              <w:right w:val="nil"/>
            </w:tcBorders>
            <w:vAlign w:val="bottom"/>
          </w:tcPr>
          <w:p w14:paraId="7E07F7AB" w14:textId="7A0E150A" w:rsidR="00986D0E" w:rsidRPr="0075084D" w:rsidRDefault="00986D0E" w:rsidP="008036D2">
            <w:pPr>
              <w:pBdr>
                <w:bottom w:val="single" w:sz="4" w:space="1" w:color="auto"/>
              </w:pBdr>
              <w:spacing w:line="380" w:lineRule="exact"/>
              <w:jc w:val="center"/>
              <w:rPr>
                <w:rFonts w:ascii="Angsana New" w:hAnsi="Angsana New"/>
                <w:kern w:val="2"/>
                <w:sz w:val="28"/>
              </w:rPr>
            </w:pPr>
            <w:r>
              <w:rPr>
                <w:rFonts w:ascii="Angsana New" w:hAnsi="Angsana New"/>
                <w:kern w:val="2"/>
                <w:sz w:val="28"/>
              </w:rPr>
              <w:t>30 June 2020</w:t>
            </w:r>
          </w:p>
        </w:tc>
        <w:tc>
          <w:tcPr>
            <w:tcW w:w="1886" w:type="dxa"/>
            <w:tcBorders>
              <w:top w:val="nil"/>
              <w:left w:val="nil"/>
              <w:bottom w:val="nil"/>
              <w:right w:val="nil"/>
            </w:tcBorders>
            <w:vAlign w:val="bottom"/>
          </w:tcPr>
          <w:p w14:paraId="12B554A8" w14:textId="3F20E141" w:rsidR="00986D0E" w:rsidRPr="0075084D" w:rsidRDefault="00986D0E" w:rsidP="008036D2">
            <w:pPr>
              <w:pBdr>
                <w:bottom w:val="single" w:sz="4" w:space="1" w:color="auto"/>
              </w:pBdr>
              <w:spacing w:line="380" w:lineRule="exact"/>
              <w:jc w:val="center"/>
              <w:rPr>
                <w:rFonts w:ascii="Angsana New" w:hAnsi="Angsana New"/>
                <w:kern w:val="2"/>
                <w:sz w:val="28"/>
              </w:rPr>
            </w:pPr>
            <w:r>
              <w:rPr>
                <w:rFonts w:ascii="Angsana New" w:hAnsi="Angsana New"/>
                <w:kern w:val="2"/>
                <w:sz w:val="28"/>
              </w:rPr>
              <w:t>31 December 2019</w:t>
            </w:r>
          </w:p>
        </w:tc>
      </w:tr>
      <w:tr w:rsidR="00FE72E9" w:rsidRPr="0075084D" w14:paraId="6570E0E8" w14:textId="77777777" w:rsidTr="00E22B2C">
        <w:tc>
          <w:tcPr>
            <w:tcW w:w="5324" w:type="dxa"/>
            <w:tcBorders>
              <w:top w:val="nil"/>
              <w:left w:val="nil"/>
              <w:bottom w:val="nil"/>
              <w:right w:val="nil"/>
            </w:tcBorders>
          </w:tcPr>
          <w:p w14:paraId="561D7783" w14:textId="6FDBF406" w:rsidR="00FE72E9" w:rsidRPr="0075084D" w:rsidRDefault="00FE72E9" w:rsidP="00FE72E9">
            <w:pPr>
              <w:spacing w:line="380" w:lineRule="exact"/>
              <w:jc w:val="both"/>
              <w:rPr>
                <w:rFonts w:ascii="Angsana New" w:hAnsi="Angsana New"/>
                <w:kern w:val="2"/>
                <w:sz w:val="28"/>
              </w:rPr>
            </w:pPr>
            <w:r w:rsidRPr="0075084D">
              <w:rPr>
                <w:rFonts w:ascii="Angsana New" w:hAnsi="Angsana New"/>
                <w:kern w:val="2"/>
                <w:sz w:val="28"/>
              </w:rPr>
              <w:t xml:space="preserve">Beginning balance of the </w:t>
            </w:r>
            <w:r>
              <w:rPr>
                <w:rFonts w:ascii="Angsana New" w:hAnsi="Angsana New"/>
                <w:kern w:val="2"/>
                <w:sz w:val="28"/>
              </w:rPr>
              <w:t xml:space="preserve">period </w:t>
            </w:r>
          </w:p>
        </w:tc>
        <w:tc>
          <w:tcPr>
            <w:tcW w:w="1876" w:type="dxa"/>
            <w:vAlign w:val="bottom"/>
          </w:tcPr>
          <w:p w14:paraId="437ECDF5" w14:textId="6B072A36" w:rsidR="00FE72E9" w:rsidRPr="0075084D" w:rsidRDefault="00FE72E9" w:rsidP="00FE72E9">
            <w:pPr>
              <w:tabs>
                <w:tab w:val="decimal" w:pos="1512"/>
              </w:tabs>
              <w:spacing w:line="380" w:lineRule="exact"/>
              <w:rPr>
                <w:rFonts w:ascii="Angsana New" w:hAnsi="Angsana New"/>
                <w:kern w:val="2"/>
                <w:sz w:val="28"/>
                <w:cs/>
              </w:rPr>
            </w:pPr>
            <w:r w:rsidRPr="00C92B32">
              <w:rPr>
                <w:rFonts w:ascii="Angsana New" w:hAnsi="Angsana New"/>
                <w:spacing w:val="-4"/>
                <w:sz w:val="28"/>
              </w:rPr>
              <w:t>86,558</w:t>
            </w:r>
          </w:p>
        </w:tc>
        <w:tc>
          <w:tcPr>
            <w:tcW w:w="1886" w:type="dxa"/>
            <w:vAlign w:val="bottom"/>
          </w:tcPr>
          <w:p w14:paraId="72B00306" w14:textId="3A6BEFD9" w:rsidR="00FE72E9" w:rsidRPr="0075084D" w:rsidRDefault="00FE72E9" w:rsidP="00FE72E9">
            <w:pPr>
              <w:tabs>
                <w:tab w:val="decimal" w:pos="1512"/>
              </w:tabs>
              <w:spacing w:line="380" w:lineRule="exact"/>
              <w:rPr>
                <w:rFonts w:ascii="Angsana New" w:hAnsi="Angsana New"/>
                <w:kern w:val="2"/>
                <w:sz w:val="28"/>
                <w:cs/>
              </w:rPr>
            </w:pPr>
            <w:r w:rsidRPr="00C92B32">
              <w:rPr>
                <w:rFonts w:ascii="Angsana New" w:hAnsi="Angsana New"/>
                <w:spacing w:val="-4"/>
                <w:sz w:val="28"/>
              </w:rPr>
              <w:t>86,558</w:t>
            </w:r>
          </w:p>
        </w:tc>
      </w:tr>
      <w:tr w:rsidR="00FE72E9" w:rsidRPr="0075084D" w14:paraId="215239B1" w14:textId="77777777" w:rsidTr="00E22B2C">
        <w:tc>
          <w:tcPr>
            <w:tcW w:w="5324" w:type="dxa"/>
            <w:tcBorders>
              <w:top w:val="nil"/>
              <w:left w:val="nil"/>
              <w:bottom w:val="nil"/>
              <w:right w:val="nil"/>
            </w:tcBorders>
          </w:tcPr>
          <w:p w14:paraId="36711B7E" w14:textId="6F44143C" w:rsidR="00FE72E9" w:rsidRPr="0075084D" w:rsidRDefault="00FE72E9" w:rsidP="00FE72E9">
            <w:pPr>
              <w:tabs>
                <w:tab w:val="left" w:pos="522"/>
              </w:tabs>
              <w:spacing w:line="380" w:lineRule="exact"/>
              <w:jc w:val="both"/>
              <w:rPr>
                <w:rFonts w:ascii="Angsana New" w:hAnsi="Angsana New"/>
                <w:kern w:val="2"/>
                <w:sz w:val="28"/>
              </w:rPr>
            </w:pPr>
            <w:r w:rsidRPr="0075084D">
              <w:rPr>
                <w:rFonts w:ascii="Angsana New" w:hAnsi="Angsana New"/>
                <w:kern w:val="2"/>
                <w:sz w:val="28"/>
              </w:rPr>
              <w:t>Bad debt and allowance for doubtful accounts</w:t>
            </w:r>
          </w:p>
        </w:tc>
        <w:tc>
          <w:tcPr>
            <w:tcW w:w="1876" w:type="dxa"/>
            <w:vAlign w:val="bottom"/>
          </w:tcPr>
          <w:p w14:paraId="2C388A3D" w14:textId="168DBC3C" w:rsidR="00FE72E9" w:rsidRPr="0075084D" w:rsidRDefault="00FE72E9" w:rsidP="00FE72E9">
            <w:pPr>
              <w:pBdr>
                <w:bottom w:val="single" w:sz="4" w:space="1" w:color="auto"/>
              </w:pBdr>
              <w:tabs>
                <w:tab w:val="decimal" w:pos="1512"/>
              </w:tabs>
              <w:spacing w:line="380" w:lineRule="exact"/>
              <w:rPr>
                <w:rFonts w:ascii="Angsana New" w:hAnsi="Angsana New"/>
                <w:kern w:val="2"/>
                <w:sz w:val="28"/>
              </w:rPr>
            </w:pPr>
            <w:r w:rsidRPr="006A4C1A">
              <w:rPr>
                <w:rFonts w:ascii="Angsana New" w:hAnsi="Angsana New" w:cs="Cordia New"/>
                <w:spacing w:val="-4"/>
                <w:sz w:val="28"/>
              </w:rPr>
              <w:t xml:space="preserve">                                 </w:t>
            </w:r>
            <w:r>
              <w:rPr>
                <w:rFonts w:ascii="Angsana New" w:hAnsi="Angsana New" w:cs="Cordia New"/>
                <w:spacing w:val="-4"/>
                <w:sz w:val="28"/>
              </w:rPr>
              <w:t>-</w:t>
            </w:r>
          </w:p>
        </w:tc>
        <w:tc>
          <w:tcPr>
            <w:tcW w:w="1886" w:type="dxa"/>
            <w:vAlign w:val="bottom"/>
          </w:tcPr>
          <w:p w14:paraId="101C1B5B" w14:textId="4AA331F3" w:rsidR="00FE72E9" w:rsidRPr="0075084D" w:rsidRDefault="00FE72E9" w:rsidP="00FE72E9">
            <w:pPr>
              <w:pBdr>
                <w:bottom w:val="single" w:sz="4" w:space="1" w:color="auto"/>
              </w:pBdr>
              <w:tabs>
                <w:tab w:val="decimal" w:pos="1512"/>
              </w:tabs>
              <w:spacing w:line="380" w:lineRule="exact"/>
              <w:rPr>
                <w:rFonts w:ascii="Angsana New" w:hAnsi="Angsana New"/>
                <w:kern w:val="2"/>
                <w:sz w:val="28"/>
              </w:rPr>
            </w:pPr>
            <w:r w:rsidRPr="00C92B32">
              <w:rPr>
                <w:rFonts w:ascii="Angsana New" w:hAnsi="Angsana New" w:hint="cs"/>
                <w:spacing w:val="-4"/>
                <w:sz w:val="28"/>
              </w:rPr>
              <w:t>-</w:t>
            </w:r>
          </w:p>
        </w:tc>
      </w:tr>
      <w:tr w:rsidR="00FE72E9" w:rsidRPr="0075084D" w14:paraId="262160CF" w14:textId="77777777" w:rsidTr="00E22B2C">
        <w:tc>
          <w:tcPr>
            <w:tcW w:w="5324" w:type="dxa"/>
            <w:tcBorders>
              <w:top w:val="nil"/>
              <w:left w:val="nil"/>
              <w:bottom w:val="nil"/>
              <w:right w:val="nil"/>
            </w:tcBorders>
          </w:tcPr>
          <w:p w14:paraId="6A7C07A7" w14:textId="56007878" w:rsidR="00FE72E9" w:rsidRPr="0075084D" w:rsidRDefault="00FE72E9" w:rsidP="00FE72E9">
            <w:pPr>
              <w:spacing w:line="380" w:lineRule="exact"/>
              <w:jc w:val="both"/>
              <w:rPr>
                <w:rFonts w:ascii="Angsana New" w:hAnsi="Angsana New"/>
                <w:color w:val="000000"/>
                <w:kern w:val="2"/>
                <w:sz w:val="28"/>
              </w:rPr>
            </w:pPr>
            <w:r w:rsidRPr="0075084D">
              <w:rPr>
                <w:rFonts w:ascii="Angsana New" w:hAnsi="Angsana New"/>
                <w:kern w:val="2"/>
                <w:sz w:val="28"/>
              </w:rPr>
              <w:t xml:space="preserve">Ending balance of the </w:t>
            </w:r>
            <w:r>
              <w:rPr>
                <w:rFonts w:ascii="Angsana New" w:hAnsi="Angsana New"/>
                <w:kern w:val="2"/>
                <w:sz w:val="28"/>
              </w:rPr>
              <w:t xml:space="preserve">period </w:t>
            </w:r>
          </w:p>
        </w:tc>
        <w:tc>
          <w:tcPr>
            <w:tcW w:w="1876" w:type="dxa"/>
            <w:vAlign w:val="bottom"/>
          </w:tcPr>
          <w:p w14:paraId="333E6F08" w14:textId="721549C8" w:rsidR="00FE72E9" w:rsidRPr="0075084D" w:rsidRDefault="00FE72E9" w:rsidP="00FE72E9">
            <w:pPr>
              <w:pBdr>
                <w:bottom w:val="double" w:sz="4" w:space="1" w:color="auto"/>
              </w:pBdr>
              <w:tabs>
                <w:tab w:val="decimal" w:pos="1512"/>
              </w:tabs>
              <w:spacing w:line="380" w:lineRule="exact"/>
              <w:rPr>
                <w:rFonts w:ascii="Angsana New" w:hAnsi="Angsana New"/>
                <w:kern w:val="2"/>
                <w:sz w:val="28"/>
                <w:cs/>
              </w:rPr>
            </w:pPr>
            <w:r w:rsidRPr="00C92B32">
              <w:rPr>
                <w:rFonts w:ascii="Angsana New" w:hAnsi="Angsana New"/>
                <w:spacing w:val="-4"/>
                <w:sz w:val="28"/>
              </w:rPr>
              <w:t>86,558</w:t>
            </w:r>
          </w:p>
        </w:tc>
        <w:tc>
          <w:tcPr>
            <w:tcW w:w="1886" w:type="dxa"/>
            <w:vAlign w:val="bottom"/>
          </w:tcPr>
          <w:p w14:paraId="7D3645D1" w14:textId="18A5D028" w:rsidR="00FE72E9" w:rsidRPr="0075084D" w:rsidRDefault="00FE72E9" w:rsidP="00FE72E9">
            <w:pPr>
              <w:pBdr>
                <w:bottom w:val="double" w:sz="4" w:space="1" w:color="auto"/>
              </w:pBdr>
              <w:tabs>
                <w:tab w:val="decimal" w:pos="1512"/>
              </w:tabs>
              <w:spacing w:line="380" w:lineRule="exact"/>
              <w:rPr>
                <w:rFonts w:ascii="Angsana New" w:hAnsi="Angsana New"/>
                <w:kern w:val="2"/>
                <w:sz w:val="28"/>
                <w:cs/>
              </w:rPr>
            </w:pPr>
            <w:r w:rsidRPr="00C92B32">
              <w:rPr>
                <w:rFonts w:ascii="Angsana New" w:hAnsi="Angsana New"/>
                <w:spacing w:val="-4"/>
                <w:sz w:val="28"/>
              </w:rPr>
              <w:t>86,558</w:t>
            </w:r>
          </w:p>
        </w:tc>
      </w:tr>
    </w:tbl>
    <w:p w14:paraId="3F3CF46E" w14:textId="77777777" w:rsidR="000B112D" w:rsidRDefault="000B112D" w:rsidP="000B112D">
      <w:pPr>
        <w:keepNext/>
        <w:spacing w:before="240" w:after="120" w:line="380" w:lineRule="exact"/>
        <w:ind w:left="450" w:right="-86"/>
        <w:jc w:val="thaiDistribute"/>
        <w:outlineLvl w:val="0"/>
        <w:rPr>
          <w:rFonts w:ascii="Angsana New" w:eastAsia="Arial Unicode MS" w:hAnsi="Angsana New"/>
          <w:b/>
          <w:bCs/>
          <w:sz w:val="28"/>
        </w:rPr>
      </w:pPr>
    </w:p>
    <w:p w14:paraId="01EFA4F8" w14:textId="77777777" w:rsidR="000B112D" w:rsidRDefault="000B112D">
      <w:pPr>
        <w:rPr>
          <w:rFonts w:ascii="Angsana New" w:eastAsia="Arial Unicode MS" w:hAnsi="Angsana New"/>
          <w:b/>
          <w:bCs/>
          <w:sz w:val="28"/>
        </w:rPr>
      </w:pPr>
      <w:r>
        <w:rPr>
          <w:rFonts w:ascii="Angsana New" w:eastAsia="Arial Unicode MS" w:hAnsi="Angsana New"/>
          <w:b/>
          <w:bCs/>
          <w:sz w:val="28"/>
        </w:rPr>
        <w:br w:type="page"/>
      </w:r>
    </w:p>
    <w:p w14:paraId="4B5C748D" w14:textId="2079F66E" w:rsidR="00FC4D0C" w:rsidRPr="00555BD0" w:rsidRDefault="00E1550C" w:rsidP="00FE72E9">
      <w:pPr>
        <w:keepNext/>
        <w:numPr>
          <w:ilvl w:val="0"/>
          <w:numId w:val="2"/>
        </w:numPr>
        <w:spacing w:before="240" w:after="120" w:line="380" w:lineRule="exact"/>
        <w:ind w:left="450" w:right="-86" w:hanging="450"/>
        <w:jc w:val="thaiDistribute"/>
        <w:outlineLvl w:val="0"/>
        <w:rPr>
          <w:rFonts w:ascii="Angsana New" w:eastAsia="Arial Unicode MS" w:hAnsi="Angsana New"/>
          <w:b/>
          <w:bCs/>
          <w:sz w:val="28"/>
        </w:rPr>
      </w:pPr>
      <w:r w:rsidRPr="00555BD0">
        <w:rPr>
          <w:rFonts w:ascii="Angsana New" w:eastAsia="Arial Unicode MS" w:hAnsi="Angsana New"/>
          <w:b/>
          <w:bCs/>
          <w:sz w:val="28"/>
        </w:rPr>
        <w:t>I</w:t>
      </w:r>
      <w:r w:rsidR="00C26F48" w:rsidRPr="00555BD0">
        <w:rPr>
          <w:rFonts w:ascii="Angsana New" w:eastAsia="Arial Unicode MS" w:hAnsi="Angsana New"/>
          <w:b/>
          <w:bCs/>
          <w:sz w:val="28"/>
        </w:rPr>
        <w:t>nvestments</w:t>
      </w:r>
    </w:p>
    <w:p w14:paraId="34F01BFE" w14:textId="11E3694E" w:rsidR="007C5D11" w:rsidRPr="00E22B2C" w:rsidRDefault="00C26F48" w:rsidP="00EC5794">
      <w:pPr>
        <w:pStyle w:val="ListParagraph"/>
        <w:numPr>
          <w:ilvl w:val="1"/>
          <w:numId w:val="2"/>
        </w:numPr>
        <w:spacing w:line="380" w:lineRule="exact"/>
        <w:ind w:left="450" w:hanging="450"/>
        <w:rPr>
          <w:rFonts w:ascii="Angsana New" w:hAnsi="Angsana New"/>
          <w:b/>
          <w:bCs/>
          <w:sz w:val="28"/>
        </w:rPr>
      </w:pPr>
      <w:r w:rsidRPr="00E22B2C">
        <w:rPr>
          <w:rFonts w:ascii="Angsana New" w:hAnsi="Angsana New"/>
          <w:b/>
          <w:bCs/>
          <w:sz w:val="28"/>
        </w:rPr>
        <w:t>Cost and fair value</w:t>
      </w:r>
    </w:p>
    <w:tbl>
      <w:tblPr>
        <w:tblW w:w="9816" w:type="dxa"/>
        <w:tblInd w:w="180" w:type="dxa"/>
        <w:tblLayout w:type="fixed"/>
        <w:tblCellMar>
          <w:left w:w="0" w:type="dxa"/>
          <w:right w:w="0" w:type="dxa"/>
        </w:tblCellMar>
        <w:tblLook w:val="0000" w:firstRow="0" w:lastRow="0" w:firstColumn="0" w:lastColumn="0" w:noHBand="0" w:noVBand="0"/>
      </w:tblPr>
      <w:tblGrid>
        <w:gridCol w:w="4500"/>
        <w:gridCol w:w="1170"/>
        <w:gridCol w:w="1530"/>
        <w:gridCol w:w="1260"/>
        <w:gridCol w:w="1350"/>
        <w:gridCol w:w="6"/>
      </w:tblGrid>
      <w:tr w:rsidR="008D01CC" w:rsidRPr="00555BD0" w14:paraId="4A197E99" w14:textId="77777777" w:rsidTr="00144BAE">
        <w:trPr>
          <w:trHeight w:val="281"/>
        </w:trPr>
        <w:tc>
          <w:tcPr>
            <w:tcW w:w="4500" w:type="dxa"/>
            <w:vAlign w:val="bottom"/>
          </w:tcPr>
          <w:p w14:paraId="7A6E9FC9" w14:textId="77777777" w:rsidR="008D01CC" w:rsidRPr="00555BD0" w:rsidRDefault="008D01CC" w:rsidP="00D662B3">
            <w:pPr>
              <w:tabs>
                <w:tab w:val="left" w:pos="1440"/>
              </w:tabs>
              <w:spacing w:line="340" w:lineRule="exact"/>
              <w:ind w:left="900"/>
              <w:rPr>
                <w:rFonts w:ascii="Angsana New" w:hAnsi="Angsana New"/>
                <w:b/>
                <w:bCs/>
                <w:sz w:val="28"/>
                <w:cs/>
              </w:rPr>
            </w:pPr>
          </w:p>
        </w:tc>
        <w:tc>
          <w:tcPr>
            <w:tcW w:w="5316" w:type="dxa"/>
            <w:gridSpan w:val="5"/>
            <w:vAlign w:val="bottom"/>
          </w:tcPr>
          <w:p w14:paraId="00F4CAEC" w14:textId="77777777" w:rsidR="008D01CC" w:rsidRPr="00555BD0" w:rsidRDefault="008D01CC" w:rsidP="00D662B3">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(Thousand Baht)</w:t>
            </w:r>
          </w:p>
        </w:tc>
      </w:tr>
      <w:tr w:rsidR="008D01CC" w:rsidRPr="00555BD0" w14:paraId="1F3816B1" w14:textId="77777777" w:rsidTr="00144BAE">
        <w:trPr>
          <w:trHeight w:val="20"/>
        </w:trPr>
        <w:tc>
          <w:tcPr>
            <w:tcW w:w="4500" w:type="dxa"/>
            <w:vAlign w:val="bottom"/>
          </w:tcPr>
          <w:p w14:paraId="4F1A9CA2" w14:textId="77777777" w:rsidR="008D01CC" w:rsidRPr="00555BD0" w:rsidRDefault="008D01CC" w:rsidP="00D662B3">
            <w:pPr>
              <w:tabs>
                <w:tab w:val="left" w:pos="1440"/>
              </w:tabs>
              <w:spacing w:line="340" w:lineRule="exact"/>
              <w:ind w:left="900"/>
              <w:rPr>
                <w:rFonts w:ascii="Angsana New" w:hAnsi="Angsana New"/>
                <w:b/>
                <w:bCs/>
                <w:sz w:val="28"/>
                <w:cs/>
              </w:rPr>
            </w:pPr>
          </w:p>
        </w:tc>
        <w:tc>
          <w:tcPr>
            <w:tcW w:w="5316" w:type="dxa"/>
            <w:gridSpan w:val="5"/>
            <w:vAlign w:val="bottom"/>
          </w:tcPr>
          <w:p w14:paraId="4AF7CB1E" w14:textId="77777777" w:rsidR="008D01CC" w:rsidRPr="00555BD0" w:rsidRDefault="008D01CC" w:rsidP="008D01CC">
            <w:pPr>
              <w:pBdr>
                <w:bottom w:val="single" w:sz="4" w:space="1" w:color="auto"/>
              </w:pBdr>
              <w:spacing w:line="340" w:lineRule="exact"/>
              <w:ind w:left="90" w:right="90"/>
              <w:jc w:val="center"/>
              <w:rPr>
                <w:rFonts w:ascii="Angsana New" w:hAnsi="Angsana New"/>
                <w:sz w:val="28"/>
              </w:rPr>
            </w:pPr>
            <w:r w:rsidRPr="00555BD0">
              <w:rPr>
                <w:rFonts w:ascii="Angsana New" w:hAnsi="Angsana New"/>
                <w:kern w:val="2"/>
                <w:sz w:val="28"/>
              </w:rPr>
              <w:t>Consolidated financial statements</w:t>
            </w:r>
          </w:p>
        </w:tc>
      </w:tr>
      <w:tr w:rsidR="008D01CC" w:rsidRPr="00555BD0" w14:paraId="036BF775" w14:textId="77777777" w:rsidTr="00144BAE">
        <w:trPr>
          <w:trHeight w:val="263"/>
        </w:trPr>
        <w:tc>
          <w:tcPr>
            <w:tcW w:w="4500" w:type="dxa"/>
            <w:vAlign w:val="bottom"/>
          </w:tcPr>
          <w:p w14:paraId="45CB4124" w14:textId="77777777" w:rsidR="008D01CC" w:rsidRPr="00555BD0" w:rsidRDefault="008D01CC" w:rsidP="00D662B3">
            <w:pPr>
              <w:tabs>
                <w:tab w:val="left" w:pos="1440"/>
              </w:tabs>
              <w:spacing w:line="340" w:lineRule="exact"/>
              <w:ind w:left="900"/>
              <w:rPr>
                <w:rFonts w:ascii="Angsana New" w:hAnsi="Angsana New"/>
                <w:b/>
                <w:bCs/>
                <w:sz w:val="28"/>
                <w:cs/>
              </w:rPr>
            </w:pPr>
          </w:p>
        </w:tc>
        <w:tc>
          <w:tcPr>
            <w:tcW w:w="5316" w:type="dxa"/>
            <w:gridSpan w:val="5"/>
            <w:vAlign w:val="bottom"/>
          </w:tcPr>
          <w:p w14:paraId="218EEECD" w14:textId="795D024F" w:rsidR="008D01CC" w:rsidRPr="00555BD0" w:rsidRDefault="00986D0E" w:rsidP="008D01CC">
            <w:pPr>
              <w:pBdr>
                <w:bottom w:val="single" w:sz="4" w:space="1" w:color="auto"/>
              </w:pBdr>
              <w:spacing w:line="340" w:lineRule="exact"/>
              <w:ind w:left="90" w:right="90"/>
              <w:jc w:val="center"/>
              <w:rPr>
                <w:rFonts w:ascii="Angsana New" w:hAnsi="Angsana New"/>
                <w:sz w:val="28"/>
                <w:cs/>
              </w:rPr>
            </w:pPr>
            <w:r>
              <w:rPr>
                <w:rFonts w:ascii="Angsana New" w:hAnsi="Angsana New"/>
                <w:kern w:val="2"/>
                <w:sz w:val="28"/>
              </w:rPr>
              <w:t>30 June 2020</w:t>
            </w:r>
          </w:p>
        </w:tc>
      </w:tr>
      <w:tr w:rsidR="008D01CC" w:rsidRPr="00555BD0" w14:paraId="4181FDFD" w14:textId="77777777" w:rsidTr="00144BAE">
        <w:trPr>
          <w:trHeight w:val="378"/>
        </w:trPr>
        <w:tc>
          <w:tcPr>
            <w:tcW w:w="4500" w:type="dxa"/>
            <w:vAlign w:val="bottom"/>
          </w:tcPr>
          <w:p w14:paraId="6000F3D5" w14:textId="77777777" w:rsidR="008D01CC" w:rsidRPr="00555BD0" w:rsidRDefault="008D01CC" w:rsidP="00D662B3">
            <w:pPr>
              <w:tabs>
                <w:tab w:val="left" w:pos="1440"/>
              </w:tabs>
              <w:spacing w:line="340" w:lineRule="exact"/>
              <w:ind w:left="900"/>
              <w:rPr>
                <w:rFonts w:ascii="Angsana New" w:hAnsi="Angsana New"/>
                <w:b/>
                <w:bCs/>
                <w:sz w:val="28"/>
                <w:cs/>
              </w:rPr>
            </w:pPr>
          </w:p>
        </w:tc>
        <w:tc>
          <w:tcPr>
            <w:tcW w:w="1170" w:type="dxa"/>
            <w:vMerge w:val="restart"/>
            <w:vAlign w:val="bottom"/>
          </w:tcPr>
          <w:p w14:paraId="1F97124A" w14:textId="77777777" w:rsidR="008D01CC" w:rsidRPr="00555BD0" w:rsidRDefault="008D01CC" w:rsidP="00D662B3">
            <w:pPr>
              <w:pBdr>
                <w:bottom w:val="single" w:sz="4" w:space="1" w:color="auto"/>
              </w:pBdr>
              <w:spacing w:line="340" w:lineRule="exact"/>
              <w:ind w:left="90" w:right="90"/>
              <w:jc w:val="center"/>
              <w:rPr>
                <w:rFonts w:ascii="Angsana New" w:hAnsi="Angsana New"/>
                <w:snapToGrid w:val="0"/>
                <w:sz w:val="28"/>
                <w:cs/>
              </w:rPr>
            </w:pPr>
            <w:r w:rsidRPr="00555BD0">
              <w:rPr>
                <w:rFonts w:ascii="Angsana New" w:hAnsi="Angsana New"/>
                <w:snapToGrid w:val="0"/>
                <w:sz w:val="28"/>
              </w:rPr>
              <w:t>Cost</w:t>
            </w:r>
          </w:p>
        </w:tc>
        <w:tc>
          <w:tcPr>
            <w:tcW w:w="4146" w:type="dxa"/>
            <w:gridSpan w:val="4"/>
            <w:vAlign w:val="bottom"/>
          </w:tcPr>
          <w:p w14:paraId="01A5678B" w14:textId="77777777" w:rsidR="008D01CC" w:rsidRPr="00555BD0" w:rsidRDefault="008D01CC" w:rsidP="008D01CC">
            <w:pPr>
              <w:pBdr>
                <w:bottom w:val="single" w:sz="4" w:space="1" w:color="auto"/>
              </w:pBdr>
              <w:spacing w:line="340" w:lineRule="exact"/>
              <w:ind w:left="90" w:right="90"/>
              <w:jc w:val="center"/>
              <w:rPr>
                <w:rFonts w:ascii="Angsana New" w:hAnsi="Angsana New"/>
                <w:snapToGrid w:val="0"/>
                <w:sz w:val="28"/>
                <w:cs/>
              </w:rPr>
            </w:pPr>
            <w:r w:rsidRPr="00555BD0">
              <w:rPr>
                <w:rFonts w:ascii="Angsana New" w:hAnsi="Angsana New"/>
                <w:snapToGrid w:val="0"/>
                <w:sz w:val="28"/>
              </w:rPr>
              <w:t xml:space="preserve">Fair value / </w:t>
            </w:r>
            <w:proofErr w:type="spellStart"/>
            <w:r w:rsidRPr="00555BD0">
              <w:rPr>
                <w:rFonts w:ascii="Angsana New" w:hAnsi="Angsana New"/>
                <w:snapToGrid w:val="0"/>
                <w:sz w:val="28"/>
              </w:rPr>
              <w:t>Amortised</w:t>
            </w:r>
            <w:proofErr w:type="spellEnd"/>
            <w:r w:rsidRPr="00555BD0">
              <w:rPr>
                <w:rFonts w:ascii="Angsana New" w:hAnsi="Angsana New"/>
                <w:snapToGrid w:val="0"/>
                <w:sz w:val="28"/>
              </w:rPr>
              <w:t xml:space="preserve"> cost</w:t>
            </w:r>
          </w:p>
        </w:tc>
      </w:tr>
      <w:tr w:rsidR="008D01CC" w:rsidRPr="00555BD0" w14:paraId="71590097" w14:textId="77777777" w:rsidTr="00144BAE">
        <w:trPr>
          <w:gridAfter w:val="1"/>
          <w:wAfter w:w="6" w:type="dxa"/>
          <w:trHeight w:val="956"/>
        </w:trPr>
        <w:tc>
          <w:tcPr>
            <w:tcW w:w="4500" w:type="dxa"/>
            <w:vAlign w:val="bottom"/>
          </w:tcPr>
          <w:p w14:paraId="32F9991F" w14:textId="77777777" w:rsidR="008D01CC" w:rsidRPr="00555BD0" w:rsidRDefault="008D01CC" w:rsidP="00D662B3">
            <w:pPr>
              <w:tabs>
                <w:tab w:val="left" w:pos="1440"/>
              </w:tabs>
              <w:spacing w:line="340" w:lineRule="exact"/>
              <w:ind w:left="900"/>
              <w:rPr>
                <w:rFonts w:ascii="Angsana New" w:hAnsi="Angsana New"/>
                <w:b/>
                <w:bCs/>
                <w:sz w:val="28"/>
                <w:cs/>
              </w:rPr>
            </w:pPr>
          </w:p>
        </w:tc>
        <w:tc>
          <w:tcPr>
            <w:tcW w:w="1170" w:type="dxa"/>
            <w:vMerge/>
            <w:vAlign w:val="bottom"/>
          </w:tcPr>
          <w:p w14:paraId="2C7400C5" w14:textId="77777777" w:rsidR="008D01CC" w:rsidRPr="00555BD0" w:rsidRDefault="008D01CC" w:rsidP="00D662B3">
            <w:pPr>
              <w:pBdr>
                <w:bottom w:val="single" w:sz="4" w:space="1" w:color="auto"/>
              </w:pBdr>
              <w:spacing w:line="340" w:lineRule="exact"/>
              <w:ind w:left="90" w:right="90"/>
              <w:jc w:val="center"/>
              <w:rPr>
                <w:rFonts w:ascii="Angsana New" w:hAnsi="Angsana New"/>
                <w:snapToGrid w:val="0"/>
                <w:sz w:val="28"/>
                <w:cs/>
              </w:rPr>
            </w:pPr>
          </w:p>
        </w:tc>
        <w:tc>
          <w:tcPr>
            <w:tcW w:w="1530" w:type="dxa"/>
            <w:vAlign w:val="bottom"/>
          </w:tcPr>
          <w:p w14:paraId="794E5C7B" w14:textId="6374BF8D" w:rsidR="008D01CC" w:rsidRPr="00555BD0" w:rsidRDefault="00CE6F45" w:rsidP="001136F0">
            <w:pPr>
              <w:pBdr>
                <w:bottom w:val="single" w:sz="4" w:space="1" w:color="auto"/>
              </w:pBdr>
              <w:spacing w:line="340" w:lineRule="exact"/>
              <w:ind w:right="90"/>
              <w:jc w:val="center"/>
              <w:rPr>
                <w:rFonts w:ascii="Angsana New" w:hAnsi="Angsana New"/>
                <w:sz w:val="28"/>
                <w:cs/>
              </w:rPr>
            </w:pPr>
            <w:r w:rsidRPr="00555BD0">
              <w:rPr>
                <w:rFonts w:ascii="Angsana New" w:hAnsi="Angsana New"/>
                <w:sz w:val="28"/>
              </w:rPr>
              <w:t>Non</w:t>
            </w:r>
            <w:r w:rsidR="001136F0">
              <w:rPr>
                <w:rFonts w:ascii="Angsana New" w:hAnsi="Angsana New"/>
                <w:sz w:val="28"/>
              </w:rPr>
              <w:t>-</w:t>
            </w:r>
            <w:proofErr w:type="spellStart"/>
            <w:r w:rsidR="001136F0">
              <w:rPr>
                <w:rFonts w:ascii="Angsana New" w:hAnsi="Angsana New"/>
                <w:sz w:val="28"/>
              </w:rPr>
              <w:t>c</w:t>
            </w:r>
            <w:r w:rsidRPr="00555BD0">
              <w:rPr>
                <w:rFonts w:ascii="Angsana New" w:hAnsi="Angsana New"/>
                <w:sz w:val="28"/>
              </w:rPr>
              <w:t>ollateralised</w:t>
            </w:r>
            <w:proofErr w:type="spellEnd"/>
            <w:r w:rsidRPr="00555BD0">
              <w:rPr>
                <w:rFonts w:ascii="Angsana New" w:hAnsi="Angsana New"/>
                <w:sz w:val="28"/>
              </w:rPr>
              <w:t xml:space="preserve"> investments</w:t>
            </w:r>
          </w:p>
        </w:tc>
        <w:tc>
          <w:tcPr>
            <w:tcW w:w="1260" w:type="dxa"/>
            <w:vAlign w:val="bottom"/>
          </w:tcPr>
          <w:p w14:paraId="4E3ECF7F" w14:textId="0E39645A" w:rsidR="008D01CC" w:rsidRPr="00555BD0" w:rsidRDefault="00CE6F45" w:rsidP="00D662B3">
            <w:pPr>
              <w:pBdr>
                <w:bottom w:val="single" w:sz="4" w:space="1" w:color="auto"/>
              </w:pBdr>
              <w:spacing w:line="340" w:lineRule="exact"/>
              <w:ind w:left="90" w:right="90"/>
              <w:jc w:val="center"/>
              <w:rPr>
                <w:rFonts w:ascii="Angsana New" w:hAnsi="Angsana New"/>
                <w:snapToGrid w:val="0"/>
                <w:sz w:val="28"/>
                <w:cs/>
              </w:rPr>
            </w:pPr>
            <w:proofErr w:type="spellStart"/>
            <w:r w:rsidRPr="00555BD0">
              <w:rPr>
                <w:rFonts w:ascii="Angsana New" w:hAnsi="Angsana New"/>
                <w:sz w:val="28"/>
              </w:rPr>
              <w:t>Collateralised</w:t>
            </w:r>
            <w:proofErr w:type="spellEnd"/>
            <w:r w:rsidRPr="00555BD0">
              <w:rPr>
                <w:rFonts w:ascii="Angsana New" w:hAnsi="Angsana New"/>
                <w:sz w:val="28"/>
              </w:rPr>
              <w:t xml:space="preserve"> investments</w:t>
            </w:r>
          </w:p>
        </w:tc>
        <w:tc>
          <w:tcPr>
            <w:tcW w:w="1350" w:type="dxa"/>
            <w:vAlign w:val="bottom"/>
          </w:tcPr>
          <w:p w14:paraId="5AAB1BDE" w14:textId="77777777" w:rsidR="008D01CC" w:rsidRPr="00555BD0" w:rsidRDefault="008D01CC" w:rsidP="00D662B3">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Total</w:t>
            </w:r>
          </w:p>
        </w:tc>
      </w:tr>
      <w:tr w:rsidR="008D01CC" w:rsidRPr="00555BD0" w14:paraId="0E47C24E" w14:textId="77777777" w:rsidTr="00144BAE">
        <w:trPr>
          <w:gridAfter w:val="1"/>
          <w:wAfter w:w="6" w:type="dxa"/>
          <w:trHeight w:val="632"/>
        </w:trPr>
        <w:tc>
          <w:tcPr>
            <w:tcW w:w="4500" w:type="dxa"/>
          </w:tcPr>
          <w:p w14:paraId="7E78A51A" w14:textId="69DD04A6" w:rsidR="008D01CC" w:rsidRPr="00555BD0" w:rsidRDefault="00661418" w:rsidP="00D662B3">
            <w:pPr>
              <w:spacing w:line="340" w:lineRule="exact"/>
              <w:ind w:left="180" w:hanging="180"/>
              <w:jc w:val="both"/>
              <w:rPr>
                <w:rFonts w:ascii="Angsana New" w:hAnsi="Angsana New"/>
                <w:b/>
                <w:bCs/>
                <w:sz w:val="28"/>
              </w:rPr>
            </w:pPr>
            <w:r w:rsidRPr="00555BD0">
              <w:rPr>
                <w:rFonts w:ascii="Angsana New" w:hAnsi="Angsana New"/>
                <w:b/>
                <w:bCs/>
                <w:sz w:val="28"/>
              </w:rPr>
              <w:t xml:space="preserve">Investment </w:t>
            </w:r>
            <w:r w:rsidR="00CE6F45" w:rsidRPr="00555BD0">
              <w:rPr>
                <w:rFonts w:ascii="Angsana New" w:hAnsi="Angsana New"/>
                <w:b/>
                <w:bCs/>
                <w:sz w:val="28"/>
              </w:rPr>
              <w:t>designed</w:t>
            </w:r>
            <w:r w:rsidR="00175E0E" w:rsidRPr="00555BD0">
              <w:rPr>
                <w:rFonts w:ascii="Angsana New" w:hAnsi="Angsana New"/>
                <w:b/>
                <w:bCs/>
                <w:sz w:val="28"/>
              </w:rPr>
              <w:t xml:space="preserve"> at</w:t>
            </w:r>
            <w:r w:rsidRPr="00555BD0">
              <w:rPr>
                <w:rFonts w:ascii="Angsana New" w:hAnsi="Angsana New"/>
                <w:b/>
                <w:bCs/>
                <w:sz w:val="28"/>
              </w:rPr>
              <w:t xml:space="preserve"> </w:t>
            </w:r>
            <w:r w:rsidR="00CE6F45" w:rsidRPr="00555BD0">
              <w:rPr>
                <w:rFonts w:ascii="Angsana New" w:hAnsi="Angsana New"/>
                <w:b/>
                <w:bCs/>
                <w:sz w:val="28"/>
              </w:rPr>
              <w:t>f</w:t>
            </w:r>
            <w:r w:rsidRPr="00555BD0">
              <w:rPr>
                <w:rFonts w:ascii="Angsana New" w:hAnsi="Angsana New"/>
                <w:b/>
                <w:bCs/>
                <w:sz w:val="28"/>
              </w:rPr>
              <w:t xml:space="preserve">air value through </w:t>
            </w:r>
            <w:r w:rsidR="00E67C45">
              <w:rPr>
                <w:rFonts w:ascii="Angsana New" w:hAnsi="Angsana New"/>
                <w:b/>
                <w:bCs/>
                <w:sz w:val="28"/>
              </w:rPr>
              <w:br/>
            </w:r>
            <w:r w:rsidRPr="00555BD0">
              <w:rPr>
                <w:rFonts w:ascii="Angsana New" w:hAnsi="Angsana New"/>
                <w:b/>
                <w:bCs/>
                <w:sz w:val="28"/>
              </w:rPr>
              <w:t>profit or loss</w:t>
            </w:r>
          </w:p>
        </w:tc>
        <w:tc>
          <w:tcPr>
            <w:tcW w:w="1170" w:type="dxa"/>
            <w:vAlign w:val="bottom"/>
          </w:tcPr>
          <w:p w14:paraId="7562C736" w14:textId="77777777" w:rsidR="008D01CC" w:rsidRPr="00555BD0" w:rsidRDefault="008D01CC" w:rsidP="00D662B3">
            <w:pPr>
              <w:tabs>
                <w:tab w:val="decimal" w:pos="1170"/>
              </w:tabs>
              <w:spacing w:line="340" w:lineRule="exact"/>
              <w:ind w:left="90" w:right="90"/>
              <w:rPr>
                <w:rFonts w:ascii="Angsana New" w:hAnsi="Angsana New"/>
                <w:b/>
                <w:bCs/>
                <w:sz w:val="28"/>
                <w:cs/>
              </w:rPr>
            </w:pPr>
          </w:p>
        </w:tc>
        <w:tc>
          <w:tcPr>
            <w:tcW w:w="1530" w:type="dxa"/>
            <w:vAlign w:val="bottom"/>
          </w:tcPr>
          <w:p w14:paraId="69814AB1" w14:textId="77777777" w:rsidR="008D01CC" w:rsidRPr="00555BD0" w:rsidRDefault="008D01CC" w:rsidP="00D662B3">
            <w:pPr>
              <w:tabs>
                <w:tab w:val="decimal" w:pos="1170"/>
              </w:tabs>
              <w:spacing w:line="340" w:lineRule="exact"/>
              <w:ind w:left="90" w:right="90"/>
              <w:rPr>
                <w:rFonts w:ascii="Angsana New" w:hAnsi="Angsana New"/>
                <w:b/>
                <w:bCs/>
                <w:sz w:val="28"/>
                <w:cs/>
              </w:rPr>
            </w:pPr>
          </w:p>
        </w:tc>
        <w:tc>
          <w:tcPr>
            <w:tcW w:w="1260" w:type="dxa"/>
            <w:vAlign w:val="bottom"/>
          </w:tcPr>
          <w:p w14:paraId="201B4DAE" w14:textId="77777777" w:rsidR="008D01CC" w:rsidRPr="00555BD0" w:rsidRDefault="008D01CC" w:rsidP="00D662B3">
            <w:pPr>
              <w:tabs>
                <w:tab w:val="decimal" w:pos="1170"/>
              </w:tabs>
              <w:spacing w:line="340" w:lineRule="exact"/>
              <w:ind w:left="90" w:right="90"/>
              <w:rPr>
                <w:rFonts w:ascii="Angsana New" w:hAnsi="Angsana New"/>
                <w:b/>
                <w:bCs/>
                <w:sz w:val="28"/>
              </w:rPr>
            </w:pPr>
          </w:p>
        </w:tc>
        <w:tc>
          <w:tcPr>
            <w:tcW w:w="1350" w:type="dxa"/>
            <w:vAlign w:val="bottom"/>
          </w:tcPr>
          <w:p w14:paraId="527FDCD5" w14:textId="77777777" w:rsidR="008D01CC" w:rsidRPr="00555BD0" w:rsidRDefault="008D01CC" w:rsidP="00D662B3">
            <w:pPr>
              <w:tabs>
                <w:tab w:val="decimal" w:pos="1170"/>
              </w:tabs>
              <w:spacing w:line="340" w:lineRule="exact"/>
              <w:ind w:left="90" w:right="90"/>
              <w:rPr>
                <w:rFonts w:ascii="Angsana New" w:hAnsi="Angsana New"/>
                <w:b/>
                <w:bCs/>
                <w:sz w:val="28"/>
                <w:cs/>
              </w:rPr>
            </w:pPr>
          </w:p>
        </w:tc>
      </w:tr>
      <w:tr w:rsidR="00E67C45" w:rsidRPr="00555BD0" w14:paraId="6A14FB33" w14:textId="77777777" w:rsidTr="00144BAE">
        <w:trPr>
          <w:gridAfter w:val="1"/>
          <w:wAfter w:w="6" w:type="dxa"/>
          <w:trHeight w:val="20"/>
        </w:trPr>
        <w:tc>
          <w:tcPr>
            <w:tcW w:w="4500" w:type="dxa"/>
          </w:tcPr>
          <w:p w14:paraId="4AC34C36" w14:textId="5D40A2F6" w:rsidR="00E67C45" w:rsidRPr="00AC4A40" w:rsidRDefault="00E67C45" w:rsidP="00E67C45">
            <w:pPr>
              <w:spacing w:line="340" w:lineRule="exact"/>
              <w:jc w:val="both"/>
              <w:rPr>
                <w:rFonts w:ascii="Angsana New" w:hAnsi="Angsana New"/>
                <w:i/>
                <w:iCs/>
                <w:sz w:val="28"/>
                <w:cs/>
              </w:rPr>
            </w:pPr>
            <w:r w:rsidRPr="00AC4A40">
              <w:rPr>
                <w:rFonts w:ascii="Angsana New" w:eastAsia="Arial Unicode MS" w:hAnsi="Angsana New"/>
                <w:i/>
                <w:iCs/>
                <w:kern w:val="2"/>
                <w:sz w:val="28"/>
              </w:rPr>
              <w:t>Trading securities</w:t>
            </w:r>
          </w:p>
        </w:tc>
        <w:tc>
          <w:tcPr>
            <w:tcW w:w="1170" w:type="dxa"/>
            <w:shd w:val="clear" w:color="auto" w:fill="auto"/>
            <w:vAlign w:val="bottom"/>
          </w:tcPr>
          <w:p w14:paraId="414F965F" w14:textId="07E5EE0A" w:rsidR="00E67C45" w:rsidRPr="00C765CA" w:rsidRDefault="00E67C45" w:rsidP="00342C10">
            <w:pPr>
              <w:tabs>
                <w:tab w:val="decimal" w:pos="1118"/>
              </w:tabs>
              <w:spacing w:line="340" w:lineRule="exact"/>
              <w:ind w:left="90" w:right="90"/>
              <w:rPr>
                <w:rFonts w:ascii="Angsana New" w:hAnsi="Angsana New"/>
                <w:sz w:val="28"/>
              </w:rPr>
            </w:pPr>
          </w:p>
        </w:tc>
        <w:tc>
          <w:tcPr>
            <w:tcW w:w="1530" w:type="dxa"/>
            <w:shd w:val="clear" w:color="auto" w:fill="auto"/>
            <w:vAlign w:val="bottom"/>
          </w:tcPr>
          <w:p w14:paraId="2548A3CA" w14:textId="449AF641" w:rsidR="00E67C45" w:rsidRPr="00C765CA" w:rsidRDefault="00E67C45" w:rsidP="00342C10">
            <w:pPr>
              <w:tabs>
                <w:tab w:val="decimal" w:pos="1068"/>
              </w:tabs>
              <w:spacing w:line="340" w:lineRule="exact"/>
              <w:ind w:left="90" w:right="90"/>
              <w:jc w:val="both"/>
              <w:rPr>
                <w:rFonts w:ascii="Angsana New" w:hAnsi="Angsana New"/>
                <w:sz w:val="28"/>
              </w:rPr>
            </w:pPr>
          </w:p>
        </w:tc>
        <w:tc>
          <w:tcPr>
            <w:tcW w:w="1260" w:type="dxa"/>
            <w:shd w:val="clear" w:color="auto" w:fill="auto"/>
            <w:vAlign w:val="bottom"/>
          </w:tcPr>
          <w:p w14:paraId="6EC037B9" w14:textId="2A561CC8" w:rsidR="00E67C45" w:rsidRPr="00C765CA" w:rsidRDefault="00E67C45" w:rsidP="00342C10">
            <w:pPr>
              <w:tabs>
                <w:tab w:val="decimal" w:pos="1017"/>
              </w:tabs>
              <w:spacing w:line="360" w:lineRule="exact"/>
              <w:rPr>
                <w:rFonts w:ascii="Angsana New" w:hAnsi="Angsana New"/>
                <w:sz w:val="28"/>
              </w:rPr>
            </w:pPr>
          </w:p>
        </w:tc>
        <w:tc>
          <w:tcPr>
            <w:tcW w:w="1350" w:type="dxa"/>
            <w:shd w:val="clear" w:color="auto" w:fill="auto"/>
            <w:vAlign w:val="bottom"/>
          </w:tcPr>
          <w:p w14:paraId="5F26AF03" w14:textId="358E2CB6" w:rsidR="00E67C45" w:rsidRPr="00555BD0" w:rsidRDefault="00E67C45" w:rsidP="00342C10">
            <w:pPr>
              <w:tabs>
                <w:tab w:val="decimal" w:pos="1118"/>
              </w:tabs>
              <w:spacing w:line="340" w:lineRule="exact"/>
              <w:ind w:left="90" w:right="90"/>
              <w:rPr>
                <w:rFonts w:ascii="Angsana New" w:hAnsi="Angsana New"/>
                <w:sz w:val="28"/>
              </w:rPr>
            </w:pPr>
          </w:p>
        </w:tc>
      </w:tr>
      <w:tr w:rsidR="00526EB3" w:rsidRPr="00555BD0" w14:paraId="26681659" w14:textId="77777777" w:rsidTr="00144BAE">
        <w:trPr>
          <w:gridAfter w:val="1"/>
          <w:wAfter w:w="6" w:type="dxa"/>
          <w:trHeight w:val="20"/>
        </w:trPr>
        <w:tc>
          <w:tcPr>
            <w:tcW w:w="4500" w:type="dxa"/>
          </w:tcPr>
          <w:p w14:paraId="71F5E587" w14:textId="77777777" w:rsidR="00526EB3" w:rsidRPr="00555BD0" w:rsidRDefault="00526EB3" w:rsidP="00526EB3">
            <w:pPr>
              <w:spacing w:line="340" w:lineRule="exact"/>
              <w:ind w:left="180"/>
              <w:jc w:val="both"/>
              <w:rPr>
                <w:rFonts w:ascii="Angsana New" w:hAnsi="Angsana New"/>
                <w:sz w:val="28"/>
                <w:cs/>
              </w:rPr>
            </w:pPr>
            <w:r w:rsidRPr="00555BD0">
              <w:rPr>
                <w:rFonts w:ascii="Angsana New" w:eastAsia="Arial Unicode MS" w:hAnsi="Angsana New"/>
                <w:kern w:val="2"/>
                <w:sz w:val="28"/>
              </w:rPr>
              <w:t>Listed securities</w:t>
            </w:r>
          </w:p>
        </w:tc>
        <w:tc>
          <w:tcPr>
            <w:tcW w:w="1170" w:type="dxa"/>
            <w:shd w:val="clear" w:color="auto" w:fill="auto"/>
            <w:vAlign w:val="bottom"/>
          </w:tcPr>
          <w:p w14:paraId="017358EB" w14:textId="605A2871" w:rsidR="00526EB3" w:rsidRPr="00FE72E9" w:rsidRDefault="00526EB3" w:rsidP="00526EB3">
            <w:pPr>
              <w:tabs>
                <w:tab w:val="decimal" w:pos="1046"/>
              </w:tabs>
              <w:spacing w:line="340" w:lineRule="exact"/>
              <w:ind w:left="90" w:right="90"/>
              <w:rPr>
                <w:rFonts w:ascii="Angsana New" w:hAnsi="Angsana New"/>
                <w:sz w:val="28"/>
              </w:rPr>
            </w:pPr>
            <w:r w:rsidRPr="004101ED">
              <w:rPr>
                <w:rFonts w:ascii="Angsana New" w:hAnsi="Angsana New"/>
                <w:sz w:val="28"/>
              </w:rPr>
              <w:t>960</w:t>
            </w:r>
          </w:p>
        </w:tc>
        <w:tc>
          <w:tcPr>
            <w:tcW w:w="1530" w:type="dxa"/>
            <w:vAlign w:val="bottom"/>
          </w:tcPr>
          <w:p w14:paraId="4126E000" w14:textId="71F32A9D" w:rsidR="00526EB3" w:rsidRPr="00FE72E9" w:rsidRDefault="00526EB3" w:rsidP="00526EB3">
            <w:pPr>
              <w:tabs>
                <w:tab w:val="decimal" w:pos="1068"/>
              </w:tabs>
              <w:spacing w:line="340" w:lineRule="exact"/>
              <w:ind w:left="90" w:right="96"/>
              <w:jc w:val="right"/>
              <w:rPr>
                <w:rFonts w:ascii="Angsana New" w:hAnsi="Angsana New"/>
                <w:sz w:val="28"/>
              </w:rPr>
            </w:pPr>
            <w:r w:rsidRPr="004101ED">
              <w:rPr>
                <w:rFonts w:ascii="Angsana New" w:hAnsi="Angsana New"/>
                <w:sz w:val="28"/>
              </w:rPr>
              <w:t>940</w:t>
            </w:r>
          </w:p>
        </w:tc>
        <w:tc>
          <w:tcPr>
            <w:tcW w:w="1260" w:type="dxa"/>
            <w:vAlign w:val="bottom"/>
          </w:tcPr>
          <w:p w14:paraId="0B6C356C" w14:textId="366D0541" w:rsidR="00526EB3" w:rsidRPr="00FE72E9" w:rsidRDefault="00526EB3" w:rsidP="00526EB3">
            <w:pPr>
              <w:tabs>
                <w:tab w:val="decimal" w:pos="1118"/>
              </w:tabs>
              <w:spacing w:line="340" w:lineRule="exact"/>
              <w:ind w:left="90" w:right="90"/>
              <w:jc w:val="right"/>
              <w:rPr>
                <w:rFonts w:ascii="Angsana New" w:hAnsi="Angsana New"/>
                <w:sz w:val="28"/>
              </w:rPr>
            </w:pPr>
            <w:r w:rsidRPr="004101ED">
              <w:rPr>
                <w:rFonts w:ascii="Angsana New" w:hAnsi="Angsana New"/>
                <w:sz w:val="28"/>
              </w:rPr>
              <w:t>-</w:t>
            </w:r>
          </w:p>
        </w:tc>
        <w:tc>
          <w:tcPr>
            <w:tcW w:w="1350" w:type="dxa"/>
            <w:vAlign w:val="bottom"/>
          </w:tcPr>
          <w:p w14:paraId="514A31DF" w14:textId="3EAB2B76" w:rsidR="00526EB3" w:rsidRPr="00FE72E9" w:rsidRDefault="00526EB3" w:rsidP="00526EB3">
            <w:pPr>
              <w:tabs>
                <w:tab w:val="decimal" w:pos="1118"/>
              </w:tabs>
              <w:spacing w:line="340" w:lineRule="exact"/>
              <w:ind w:left="90" w:right="90"/>
              <w:jc w:val="right"/>
              <w:rPr>
                <w:rFonts w:ascii="Angsana New" w:hAnsi="Angsana New"/>
                <w:sz w:val="28"/>
              </w:rPr>
            </w:pPr>
            <w:r w:rsidRPr="004101ED">
              <w:rPr>
                <w:rFonts w:ascii="Angsana New" w:hAnsi="Angsana New"/>
                <w:sz w:val="28"/>
              </w:rPr>
              <w:t>940</w:t>
            </w:r>
          </w:p>
        </w:tc>
      </w:tr>
      <w:tr w:rsidR="00526EB3" w:rsidRPr="00555BD0" w14:paraId="100DEC3D" w14:textId="77777777" w:rsidTr="00144BAE">
        <w:trPr>
          <w:gridAfter w:val="1"/>
          <w:wAfter w:w="6" w:type="dxa"/>
          <w:trHeight w:val="300"/>
        </w:trPr>
        <w:tc>
          <w:tcPr>
            <w:tcW w:w="4500" w:type="dxa"/>
            <w:shd w:val="clear" w:color="auto" w:fill="auto"/>
          </w:tcPr>
          <w:p w14:paraId="022E221D" w14:textId="77777777" w:rsidR="00526EB3" w:rsidRPr="00555BD0" w:rsidRDefault="00526EB3" w:rsidP="00526EB3">
            <w:pPr>
              <w:spacing w:line="340" w:lineRule="exact"/>
              <w:ind w:left="180"/>
              <w:jc w:val="both"/>
              <w:rPr>
                <w:rFonts w:ascii="Angsana New" w:hAnsi="Angsana New"/>
                <w:sz w:val="28"/>
                <w:cs/>
              </w:rPr>
            </w:pPr>
            <w:r w:rsidRPr="00555BD0">
              <w:rPr>
                <w:rFonts w:ascii="Angsana New" w:eastAsia="Arial Unicode MS" w:hAnsi="Angsana New"/>
                <w:kern w:val="2"/>
                <w:sz w:val="28"/>
              </w:rPr>
              <w:t>Private debt securities</w:t>
            </w:r>
          </w:p>
        </w:tc>
        <w:tc>
          <w:tcPr>
            <w:tcW w:w="1170" w:type="dxa"/>
            <w:shd w:val="clear" w:color="auto" w:fill="auto"/>
            <w:vAlign w:val="bottom"/>
          </w:tcPr>
          <w:p w14:paraId="3EDF547A" w14:textId="257EFD55" w:rsidR="00526EB3" w:rsidRPr="00FE72E9" w:rsidRDefault="00526EB3" w:rsidP="00526EB3">
            <w:pPr>
              <w:pBdr>
                <w:bottom w:val="single" w:sz="4" w:space="1" w:color="auto"/>
              </w:pBdr>
              <w:tabs>
                <w:tab w:val="decimal" w:pos="1046"/>
              </w:tabs>
              <w:spacing w:line="340" w:lineRule="exact"/>
              <w:ind w:left="90" w:right="90"/>
              <w:rPr>
                <w:rFonts w:ascii="Angsana New" w:hAnsi="Angsana New"/>
                <w:sz w:val="28"/>
              </w:rPr>
            </w:pPr>
            <w:r w:rsidRPr="004101ED">
              <w:rPr>
                <w:rFonts w:ascii="Angsana New" w:hAnsi="Angsana New"/>
                <w:sz w:val="28"/>
              </w:rPr>
              <w:t>200,545</w:t>
            </w:r>
          </w:p>
        </w:tc>
        <w:tc>
          <w:tcPr>
            <w:tcW w:w="1530" w:type="dxa"/>
            <w:shd w:val="clear" w:color="auto" w:fill="auto"/>
            <w:vAlign w:val="bottom"/>
          </w:tcPr>
          <w:p w14:paraId="18B8B107" w14:textId="32B738B8" w:rsidR="00526EB3" w:rsidRPr="00FE72E9" w:rsidRDefault="00526EB3" w:rsidP="00526EB3">
            <w:pPr>
              <w:pBdr>
                <w:bottom w:val="single" w:sz="4" w:space="1" w:color="auto"/>
              </w:pBdr>
              <w:tabs>
                <w:tab w:val="decimal" w:pos="1068"/>
              </w:tabs>
              <w:spacing w:line="340" w:lineRule="exact"/>
              <w:ind w:left="90" w:right="96"/>
              <w:jc w:val="right"/>
              <w:rPr>
                <w:rFonts w:ascii="Angsana New" w:hAnsi="Angsana New"/>
                <w:sz w:val="28"/>
                <w:cs/>
              </w:rPr>
            </w:pPr>
            <w:r w:rsidRPr="00AF2014">
              <w:rPr>
                <w:rFonts w:ascii="Angsana New" w:hAnsi="Angsana New"/>
                <w:sz w:val="28"/>
              </w:rPr>
              <w:t>8</w:t>
            </w:r>
            <w:r>
              <w:rPr>
                <w:rFonts w:ascii="Angsana New" w:hAnsi="Angsana New"/>
                <w:sz w:val="28"/>
              </w:rPr>
              <w:t>,</w:t>
            </w:r>
            <w:r w:rsidRPr="00AF2014">
              <w:rPr>
                <w:rFonts w:ascii="Angsana New" w:hAnsi="Angsana New"/>
                <w:sz w:val="28"/>
              </w:rPr>
              <w:t>285</w:t>
            </w:r>
          </w:p>
        </w:tc>
        <w:tc>
          <w:tcPr>
            <w:tcW w:w="1260" w:type="dxa"/>
            <w:vAlign w:val="bottom"/>
          </w:tcPr>
          <w:p w14:paraId="006C28D2" w14:textId="52E6CF3A" w:rsidR="00526EB3" w:rsidRPr="00FE72E9"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AF2014">
              <w:rPr>
                <w:rFonts w:ascii="Angsana New" w:hAnsi="Angsana New"/>
                <w:sz w:val="28"/>
              </w:rPr>
              <w:t>108</w:t>
            </w:r>
            <w:r>
              <w:rPr>
                <w:rFonts w:ascii="Angsana New" w:hAnsi="Angsana New"/>
                <w:sz w:val="28"/>
              </w:rPr>
              <w:t>,</w:t>
            </w:r>
            <w:r w:rsidRPr="00AF2014">
              <w:rPr>
                <w:rFonts w:ascii="Angsana New" w:hAnsi="Angsana New"/>
                <w:sz w:val="28"/>
              </w:rPr>
              <w:t>920</w:t>
            </w:r>
          </w:p>
        </w:tc>
        <w:tc>
          <w:tcPr>
            <w:tcW w:w="1350" w:type="dxa"/>
            <w:shd w:val="clear" w:color="auto" w:fill="auto"/>
            <w:vAlign w:val="bottom"/>
          </w:tcPr>
          <w:p w14:paraId="5066BA82" w14:textId="12A18FCB" w:rsidR="00526EB3" w:rsidRPr="00FE72E9"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sidRPr="004101ED">
              <w:rPr>
                <w:rFonts w:ascii="Angsana New" w:hAnsi="Angsana New"/>
                <w:sz w:val="28"/>
              </w:rPr>
              <w:t>117,205</w:t>
            </w:r>
          </w:p>
        </w:tc>
      </w:tr>
      <w:tr w:rsidR="00526EB3" w:rsidRPr="00555BD0" w14:paraId="31AFAE77" w14:textId="77777777" w:rsidTr="00144BAE">
        <w:trPr>
          <w:gridAfter w:val="1"/>
          <w:wAfter w:w="6" w:type="dxa"/>
          <w:trHeight w:val="20"/>
        </w:trPr>
        <w:tc>
          <w:tcPr>
            <w:tcW w:w="4500" w:type="dxa"/>
            <w:shd w:val="clear" w:color="auto" w:fill="auto"/>
          </w:tcPr>
          <w:p w14:paraId="012CAB64" w14:textId="77777777" w:rsidR="00526EB3" w:rsidRPr="00555BD0" w:rsidRDefault="00526EB3" w:rsidP="00526EB3">
            <w:pPr>
              <w:spacing w:line="340" w:lineRule="exact"/>
              <w:ind w:left="180"/>
              <w:jc w:val="both"/>
              <w:rPr>
                <w:rFonts w:ascii="Angsana New" w:hAnsi="Angsana New"/>
                <w:sz w:val="28"/>
                <w:cs/>
              </w:rPr>
            </w:pPr>
            <w:r w:rsidRPr="00555BD0">
              <w:rPr>
                <w:rFonts w:ascii="Angsana New" w:hAnsi="Angsana New"/>
                <w:sz w:val="28"/>
              </w:rPr>
              <w:t>Total</w:t>
            </w:r>
          </w:p>
        </w:tc>
        <w:tc>
          <w:tcPr>
            <w:tcW w:w="1170" w:type="dxa"/>
            <w:shd w:val="clear" w:color="auto" w:fill="auto"/>
            <w:vAlign w:val="bottom"/>
          </w:tcPr>
          <w:p w14:paraId="29B7DCE4" w14:textId="7CBF7898" w:rsidR="00526EB3" w:rsidRPr="00FE72E9" w:rsidRDefault="00526EB3" w:rsidP="00526EB3">
            <w:pPr>
              <w:tabs>
                <w:tab w:val="decimal" w:pos="1046"/>
              </w:tabs>
              <w:spacing w:line="340" w:lineRule="exact"/>
              <w:ind w:left="90" w:right="90"/>
              <w:rPr>
                <w:rFonts w:ascii="Angsana New" w:hAnsi="Angsana New"/>
                <w:sz w:val="28"/>
              </w:rPr>
            </w:pPr>
            <w:r w:rsidRPr="004101ED">
              <w:rPr>
                <w:rFonts w:ascii="Angsana New" w:hAnsi="Angsana New"/>
                <w:sz w:val="28"/>
              </w:rPr>
              <w:t>201,505</w:t>
            </w:r>
          </w:p>
        </w:tc>
        <w:tc>
          <w:tcPr>
            <w:tcW w:w="1530" w:type="dxa"/>
            <w:shd w:val="clear" w:color="auto" w:fill="auto"/>
            <w:vAlign w:val="bottom"/>
          </w:tcPr>
          <w:p w14:paraId="0DA1EE33" w14:textId="1C5A0692" w:rsidR="00526EB3" w:rsidRPr="00FE72E9" w:rsidRDefault="00526EB3" w:rsidP="00526EB3">
            <w:pPr>
              <w:tabs>
                <w:tab w:val="decimal" w:pos="1068"/>
              </w:tabs>
              <w:spacing w:line="340" w:lineRule="exact"/>
              <w:ind w:left="90" w:right="96"/>
              <w:jc w:val="right"/>
              <w:rPr>
                <w:rFonts w:ascii="Angsana New" w:hAnsi="Angsana New"/>
                <w:sz w:val="28"/>
              </w:rPr>
            </w:pPr>
            <w:r>
              <w:rPr>
                <w:rFonts w:ascii="Angsana New" w:hAnsi="Angsana New"/>
                <w:sz w:val="28"/>
              </w:rPr>
              <w:t>9,225</w:t>
            </w:r>
          </w:p>
        </w:tc>
        <w:tc>
          <w:tcPr>
            <w:tcW w:w="1260" w:type="dxa"/>
            <w:vAlign w:val="bottom"/>
          </w:tcPr>
          <w:p w14:paraId="183BD191" w14:textId="4D999E8B" w:rsidR="00526EB3" w:rsidRPr="00FE72E9" w:rsidRDefault="00526EB3" w:rsidP="00526EB3">
            <w:pPr>
              <w:tabs>
                <w:tab w:val="decimal" w:pos="1118"/>
              </w:tabs>
              <w:spacing w:line="340" w:lineRule="exact"/>
              <w:ind w:left="90" w:right="90"/>
              <w:jc w:val="right"/>
              <w:rPr>
                <w:rFonts w:ascii="Angsana New" w:hAnsi="Angsana New"/>
                <w:sz w:val="28"/>
              </w:rPr>
            </w:pPr>
            <w:r>
              <w:rPr>
                <w:rFonts w:ascii="Angsana New" w:hAnsi="Angsana New"/>
                <w:sz w:val="28"/>
              </w:rPr>
              <w:t>108,920</w:t>
            </w:r>
          </w:p>
        </w:tc>
        <w:tc>
          <w:tcPr>
            <w:tcW w:w="1350" w:type="dxa"/>
            <w:shd w:val="clear" w:color="auto" w:fill="auto"/>
            <w:vAlign w:val="bottom"/>
          </w:tcPr>
          <w:p w14:paraId="49E357E4" w14:textId="322D393B" w:rsidR="00526EB3" w:rsidRPr="00FE72E9" w:rsidRDefault="00526EB3" w:rsidP="00526EB3">
            <w:pPr>
              <w:tabs>
                <w:tab w:val="decimal" w:pos="1118"/>
              </w:tabs>
              <w:spacing w:line="340" w:lineRule="exact"/>
              <w:ind w:left="90" w:right="90"/>
              <w:jc w:val="right"/>
              <w:rPr>
                <w:rFonts w:ascii="Angsana New" w:hAnsi="Angsana New"/>
                <w:sz w:val="28"/>
              </w:rPr>
            </w:pPr>
            <w:r w:rsidRPr="004101ED">
              <w:rPr>
                <w:rFonts w:ascii="Angsana New" w:hAnsi="Angsana New"/>
                <w:sz w:val="28"/>
              </w:rPr>
              <w:t>118,145</w:t>
            </w:r>
          </w:p>
        </w:tc>
      </w:tr>
      <w:tr w:rsidR="00526EB3" w:rsidRPr="00555BD0" w14:paraId="0840EFE8" w14:textId="77777777" w:rsidTr="00144BAE">
        <w:trPr>
          <w:gridAfter w:val="1"/>
          <w:wAfter w:w="6" w:type="dxa"/>
          <w:trHeight w:val="20"/>
        </w:trPr>
        <w:tc>
          <w:tcPr>
            <w:tcW w:w="4500" w:type="dxa"/>
            <w:shd w:val="clear" w:color="auto" w:fill="auto"/>
          </w:tcPr>
          <w:p w14:paraId="3BC4EB4A" w14:textId="5C7C1C5A" w:rsidR="00526EB3" w:rsidRPr="00555BD0" w:rsidRDefault="00526EB3" w:rsidP="00526EB3">
            <w:pPr>
              <w:spacing w:line="340" w:lineRule="exact"/>
              <w:ind w:left="180"/>
              <w:jc w:val="both"/>
              <w:rPr>
                <w:rFonts w:ascii="Angsana New" w:hAnsi="Angsana New"/>
                <w:i/>
                <w:iCs/>
                <w:sz w:val="28"/>
                <w:cs/>
              </w:rPr>
            </w:pPr>
            <w:r w:rsidRPr="00555BD0">
              <w:rPr>
                <w:rFonts w:ascii="Angsana New" w:eastAsia="Arial Unicode MS" w:hAnsi="Angsana New"/>
                <w:i/>
                <w:kern w:val="2"/>
                <w:sz w:val="28"/>
              </w:rPr>
              <w:t>Less</w:t>
            </w:r>
            <w:r w:rsidRPr="00555BD0">
              <w:rPr>
                <w:rFonts w:ascii="Angsana New" w:eastAsia="Arial Unicode MS" w:hAnsi="Angsana New"/>
                <w:kern w:val="2"/>
                <w:sz w:val="28"/>
              </w:rPr>
              <w:t xml:space="preserve"> Allowance for revaluation</w:t>
            </w:r>
          </w:p>
        </w:tc>
        <w:tc>
          <w:tcPr>
            <w:tcW w:w="1170" w:type="dxa"/>
            <w:shd w:val="clear" w:color="auto" w:fill="auto"/>
            <w:vAlign w:val="bottom"/>
          </w:tcPr>
          <w:p w14:paraId="0C834A7B" w14:textId="77EF92F4" w:rsidR="00526EB3" w:rsidRPr="00FE72E9" w:rsidRDefault="00526EB3" w:rsidP="00526EB3">
            <w:pPr>
              <w:pBdr>
                <w:bottom w:val="single" w:sz="4" w:space="1" w:color="auto"/>
              </w:pBdr>
              <w:tabs>
                <w:tab w:val="decimal" w:pos="1046"/>
              </w:tabs>
              <w:spacing w:line="340" w:lineRule="exact"/>
              <w:ind w:left="90" w:right="90"/>
              <w:rPr>
                <w:rFonts w:ascii="Angsana New" w:hAnsi="Angsana New"/>
                <w:sz w:val="28"/>
              </w:rPr>
            </w:pPr>
            <w:r w:rsidRPr="004101ED">
              <w:rPr>
                <w:rFonts w:ascii="Angsana New" w:hAnsi="Angsana New"/>
                <w:sz w:val="28"/>
              </w:rPr>
              <w:t>(83,360)</w:t>
            </w:r>
          </w:p>
        </w:tc>
        <w:tc>
          <w:tcPr>
            <w:tcW w:w="1530" w:type="dxa"/>
            <w:shd w:val="clear" w:color="auto" w:fill="auto"/>
            <w:vAlign w:val="bottom"/>
          </w:tcPr>
          <w:p w14:paraId="23CD06EF" w14:textId="5043F8B3" w:rsidR="00526EB3" w:rsidRPr="00FE72E9" w:rsidRDefault="00526EB3" w:rsidP="00526EB3">
            <w:pPr>
              <w:pBdr>
                <w:bottom w:val="single" w:sz="4" w:space="1" w:color="auto"/>
              </w:pBdr>
              <w:tabs>
                <w:tab w:val="decimal" w:pos="1068"/>
              </w:tabs>
              <w:spacing w:line="340" w:lineRule="exact"/>
              <w:ind w:left="90" w:right="96"/>
              <w:jc w:val="right"/>
              <w:rPr>
                <w:rFonts w:ascii="Angsana New" w:hAnsi="Angsana New"/>
                <w:sz w:val="28"/>
              </w:rPr>
            </w:pPr>
            <w:r w:rsidRPr="004101ED">
              <w:rPr>
                <w:rFonts w:ascii="Angsana New" w:hAnsi="Angsana New"/>
                <w:sz w:val="28"/>
              </w:rPr>
              <w:t>-</w:t>
            </w:r>
          </w:p>
        </w:tc>
        <w:tc>
          <w:tcPr>
            <w:tcW w:w="1260" w:type="dxa"/>
            <w:vAlign w:val="bottom"/>
          </w:tcPr>
          <w:p w14:paraId="0B8FC5C9" w14:textId="186CE0A0" w:rsidR="00526EB3" w:rsidRPr="00FE72E9"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sidRPr="004101ED">
              <w:rPr>
                <w:rFonts w:ascii="Angsana New" w:hAnsi="Angsana New"/>
                <w:sz w:val="28"/>
              </w:rPr>
              <w:t>-</w:t>
            </w:r>
          </w:p>
        </w:tc>
        <w:tc>
          <w:tcPr>
            <w:tcW w:w="1350" w:type="dxa"/>
            <w:shd w:val="clear" w:color="auto" w:fill="auto"/>
            <w:vAlign w:val="bottom"/>
          </w:tcPr>
          <w:p w14:paraId="25A36406" w14:textId="179C0325" w:rsidR="00526EB3" w:rsidRPr="00FE72E9"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sidRPr="004101ED">
              <w:rPr>
                <w:rFonts w:ascii="Angsana New" w:hAnsi="Angsana New"/>
                <w:sz w:val="28"/>
              </w:rPr>
              <w:t>-</w:t>
            </w:r>
          </w:p>
        </w:tc>
      </w:tr>
      <w:tr w:rsidR="00526EB3" w:rsidRPr="00555BD0" w14:paraId="7FF94248" w14:textId="77777777" w:rsidTr="00144BAE">
        <w:trPr>
          <w:gridAfter w:val="1"/>
          <w:wAfter w:w="6" w:type="dxa"/>
          <w:trHeight w:val="20"/>
        </w:trPr>
        <w:tc>
          <w:tcPr>
            <w:tcW w:w="4500" w:type="dxa"/>
            <w:shd w:val="clear" w:color="auto" w:fill="auto"/>
          </w:tcPr>
          <w:p w14:paraId="3E4053D3" w14:textId="77777777" w:rsidR="00526EB3" w:rsidRPr="00555BD0" w:rsidRDefault="00526EB3" w:rsidP="00526EB3">
            <w:pPr>
              <w:spacing w:line="340" w:lineRule="exact"/>
              <w:ind w:left="180"/>
              <w:jc w:val="both"/>
              <w:rPr>
                <w:rFonts w:ascii="Angsana New" w:hAnsi="Angsana New"/>
                <w:sz w:val="28"/>
                <w:cs/>
              </w:rPr>
            </w:pPr>
            <w:r w:rsidRPr="00555BD0">
              <w:rPr>
                <w:rFonts w:ascii="Angsana New" w:hAnsi="Angsana New"/>
                <w:sz w:val="28"/>
              </w:rPr>
              <w:t>Total</w:t>
            </w:r>
          </w:p>
        </w:tc>
        <w:tc>
          <w:tcPr>
            <w:tcW w:w="1170" w:type="dxa"/>
            <w:shd w:val="clear" w:color="auto" w:fill="auto"/>
            <w:vAlign w:val="bottom"/>
          </w:tcPr>
          <w:p w14:paraId="44DC9680" w14:textId="1F06D883" w:rsidR="00526EB3" w:rsidRPr="00FE72E9" w:rsidRDefault="00526EB3" w:rsidP="00526EB3">
            <w:pPr>
              <w:pBdr>
                <w:bottom w:val="single" w:sz="4" w:space="1" w:color="auto"/>
              </w:pBdr>
              <w:tabs>
                <w:tab w:val="decimal" w:pos="1046"/>
              </w:tabs>
              <w:spacing w:line="340" w:lineRule="exact"/>
              <w:ind w:left="90" w:right="90"/>
              <w:rPr>
                <w:rFonts w:ascii="Angsana New" w:hAnsi="Angsana New"/>
                <w:sz w:val="28"/>
                <w:cs/>
              </w:rPr>
            </w:pPr>
            <w:r w:rsidRPr="004101ED">
              <w:rPr>
                <w:rFonts w:ascii="Angsana New" w:hAnsi="Angsana New"/>
                <w:sz w:val="28"/>
              </w:rPr>
              <w:t>118,145</w:t>
            </w:r>
          </w:p>
        </w:tc>
        <w:tc>
          <w:tcPr>
            <w:tcW w:w="1530" w:type="dxa"/>
            <w:shd w:val="clear" w:color="auto" w:fill="auto"/>
            <w:vAlign w:val="bottom"/>
          </w:tcPr>
          <w:p w14:paraId="5D8685F7" w14:textId="59207ED9" w:rsidR="00526EB3" w:rsidRPr="00FE72E9" w:rsidRDefault="00526EB3" w:rsidP="00526EB3">
            <w:pPr>
              <w:pBdr>
                <w:bottom w:val="single" w:sz="4" w:space="1" w:color="auto"/>
              </w:pBdr>
              <w:tabs>
                <w:tab w:val="decimal" w:pos="1068"/>
              </w:tabs>
              <w:spacing w:line="340" w:lineRule="exact"/>
              <w:ind w:left="90" w:right="96"/>
              <w:jc w:val="right"/>
              <w:rPr>
                <w:rFonts w:ascii="Angsana New" w:hAnsi="Angsana New"/>
                <w:sz w:val="28"/>
              </w:rPr>
            </w:pPr>
            <w:r>
              <w:rPr>
                <w:rFonts w:ascii="Angsana New" w:hAnsi="Angsana New"/>
                <w:sz w:val="28"/>
              </w:rPr>
              <w:t>9,225</w:t>
            </w:r>
          </w:p>
        </w:tc>
        <w:tc>
          <w:tcPr>
            <w:tcW w:w="1260" w:type="dxa"/>
            <w:vAlign w:val="bottom"/>
          </w:tcPr>
          <w:p w14:paraId="0CCE29ED" w14:textId="32D92CBB" w:rsidR="00526EB3" w:rsidRPr="00FE72E9"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Pr>
                <w:rFonts w:ascii="Angsana New" w:hAnsi="Angsana New"/>
                <w:sz w:val="28"/>
              </w:rPr>
              <w:t>108,920</w:t>
            </w:r>
          </w:p>
        </w:tc>
        <w:tc>
          <w:tcPr>
            <w:tcW w:w="1350" w:type="dxa"/>
            <w:shd w:val="clear" w:color="auto" w:fill="auto"/>
            <w:vAlign w:val="bottom"/>
          </w:tcPr>
          <w:p w14:paraId="5C2B30BA" w14:textId="1F73743C" w:rsidR="00526EB3" w:rsidRPr="00FE72E9"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4101ED">
              <w:rPr>
                <w:rFonts w:ascii="Angsana New" w:hAnsi="Angsana New"/>
                <w:sz w:val="28"/>
              </w:rPr>
              <w:t>118,145</w:t>
            </w:r>
          </w:p>
        </w:tc>
      </w:tr>
      <w:tr w:rsidR="00526EB3" w:rsidRPr="00555BD0" w14:paraId="23A9871A" w14:textId="77777777" w:rsidTr="00144BAE">
        <w:trPr>
          <w:gridAfter w:val="1"/>
          <w:wAfter w:w="6" w:type="dxa"/>
          <w:trHeight w:val="20"/>
        </w:trPr>
        <w:tc>
          <w:tcPr>
            <w:tcW w:w="4500" w:type="dxa"/>
            <w:shd w:val="clear" w:color="auto" w:fill="auto"/>
          </w:tcPr>
          <w:p w14:paraId="65C495C9" w14:textId="4156B1AA" w:rsidR="00526EB3" w:rsidRPr="00555BD0" w:rsidRDefault="00526EB3" w:rsidP="00526EB3">
            <w:pPr>
              <w:spacing w:line="340" w:lineRule="exact"/>
              <w:jc w:val="both"/>
              <w:rPr>
                <w:rFonts w:ascii="Angsana New" w:hAnsi="Angsana New"/>
                <w:sz w:val="28"/>
                <w:cs/>
              </w:rPr>
            </w:pPr>
            <w:r w:rsidRPr="00555BD0">
              <w:rPr>
                <w:rFonts w:ascii="Angsana New" w:hAnsi="Angsana New"/>
                <w:sz w:val="28"/>
              </w:rPr>
              <w:t>Total investment designed at fair value through profit or loss</w:t>
            </w:r>
          </w:p>
        </w:tc>
        <w:tc>
          <w:tcPr>
            <w:tcW w:w="1170" w:type="dxa"/>
            <w:shd w:val="clear" w:color="auto" w:fill="auto"/>
            <w:vAlign w:val="bottom"/>
          </w:tcPr>
          <w:p w14:paraId="41B3356F" w14:textId="2668BA82" w:rsidR="00526EB3" w:rsidRPr="00FE72E9" w:rsidRDefault="00526EB3" w:rsidP="00526EB3">
            <w:pPr>
              <w:pBdr>
                <w:bottom w:val="single" w:sz="4" w:space="1" w:color="auto"/>
              </w:pBdr>
              <w:tabs>
                <w:tab w:val="decimal" w:pos="1046"/>
              </w:tabs>
              <w:spacing w:line="340" w:lineRule="exact"/>
              <w:ind w:left="90" w:right="90"/>
              <w:rPr>
                <w:rFonts w:ascii="Angsana New" w:hAnsi="Angsana New"/>
                <w:sz w:val="28"/>
              </w:rPr>
            </w:pPr>
            <w:r w:rsidRPr="004101ED">
              <w:rPr>
                <w:rFonts w:ascii="Angsana New" w:hAnsi="Angsana New"/>
                <w:sz w:val="28"/>
              </w:rPr>
              <w:t>118,145</w:t>
            </w:r>
          </w:p>
        </w:tc>
        <w:tc>
          <w:tcPr>
            <w:tcW w:w="1530" w:type="dxa"/>
            <w:shd w:val="clear" w:color="auto" w:fill="auto"/>
            <w:vAlign w:val="bottom"/>
          </w:tcPr>
          <w:p w14:paraId="1315AF01" w14:textId="7C8067D3" w:rsidR="00526EB3" w:rsidRPr="00FE72E9" w:rsidRDefault="00526EB3" w:rsidP="00526EB3">
            <w:pPr>
              <w:pBdr>
                <w:bottom w:val="single" w:sz="4" w:space="1" w:color="auto"/>
              </w:pBdr>
              <w:tabs>
                <w:tab w:val="decimal" w:pos="1118"/>
              </w:tabs>
              <w:spacing w:line="340" w:lineRule="exact"/>
              <w:ind w:left="90" w:right="96"/>
              <w:jc w:val="right"/>
              <w:rPr>
                <w:rFonts w:ascii="Angsana New" w:hAnsi="Angsana New"/>
                <w:sz w:val="28"/>
              </w:rPr>
            </w:pPr>
            <w:r>
              <w:rPr>
                <w:rFonts w:ascii="Angsana New" w:hAnsi="Angsana New"/>
                <w:sz w:val="28"/>
              </w:rPr>
              <w:t>9,225</w:t>
            </w:r>
          </w:p>
        </w:tc>
        <w:tc>
          <w:tcPr>
            <w:tcW w:w="1260" w:type="dxa"/>
            <w:shd w:val="clear" w:color="auto" w:fill="auto"/>
            <w:vAlign w:val="bottom"/>
          </w:tcPr>
          <w:p w14:paraId="41E77E5F" w14:textId="01707457" w:rsidR="00526EB3" w:rsidRPr="00FE72E9"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Pr>
                <w:rFonts w:ascii="Angsana New" w:hAnsi="Angsana New"/>
                <w:sz w:val="28"/>
              </w:rPr>
              <w:t>108,920</w:t>
            </w:r>
          </w:p>
        </w:tc>
        <w:tc>
          <w:tcPr>
            <w:tcW w:w="1350" w:type="dxa"/>
            <w:shd w:val="clear" w:color="auto" w:fill="auto"/>
            <w:vAlign w:val="bottom"/>
          </w:tcPr>
          <w:p w14:paraId="68E7E783" w14:textId="76AEE816" w:rsidR="00526EB3" w:rsidRPr="00FE72E9"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sidRPr="004101ED">
              <w:rPr>
                <w:rFonts w:ascii="Angsana New" w:hAnsi="Angsana New"/>
                <w:sz w:val="28"/>
              </w:rPr>
              <w:t>118,145</w:t>
            </w:r>
          </w:p>
        </w:tc>
      </w:tr>
      <w:tr w:rsidR="000D6561" w:rsidRPr="00555BD0" w14:paraId="4914AC55" w14:textId="77777777" w:rsidTr="00144BAE">
        <w:trPr>
          <w:gridAfter w:val="1"/>
          <w:wAfter w:w="6" w:type="dxa"/>
          <w:trHeight w:val="20"/>
        </w:trPr>
        <w:tc>
          <w:tcPr>
            <w:tcW w:w="4500" w:type="dxa"/>
            <w:shd w:val="clear" w:color="auto" w:fill="auto"/>
          </w:tcPr>
          <w:p w14:paraId="7606FFCA" w14:textId="77777777" w:rsidR="00490074" w:rsidRDefault="000D6561" w:rsidP="000D6561">
            <w:pPr>
              <w:spacing w:line="340" w:lineRule="exact"/>
              <w:jc w:val="both"/>
              <w:rPr>
                <w:rFonts w:ascii="Angsana New" w:hAnsi="Angsana New"/>
                <w:b/>
                <w:bCs/>
                <w:sz w:val="28"/>
              </w:rPr>
            </w:pPr>
            <w:r w:rsidRPr="00555BD0">
              <w:rPr>
                <w:rFonts w:ascii="Angsana New" w:hAnsi="Angsana New"/>
                <w:b/>
                <w:bCs/>
                <w:sz w:val="28"/>
              </w:rPr>
              <w:t xml:space="preserve">Investment designed at fair value through other </w:t>
            </w:r>
          </w:p>
          <w:p w14:paraId="39B0A33F" w14:textId="5A151657" w:rsidR="000D6561" w:rsidRPr="00555BD0" w:rsidRDefault="000D6561" w:rsidP="00490074">
            <w:pPr>
              <w:spacing w:line="340" w:lineRule="exact"/>
              <w:ind w:left="167"/>
              <w:jc w:val="both"/>
              <w:rPr>
                <w:rFonts w:ascii="Angsana New" w:hAnsi="Angsana New"/>
                <w:b/>
                <w:bCs/>
                <w:sz w:val="28"/>
                <w:cs/>
              </w:rPr>
            </w:pPr>
            <w:r w:rsidRPr="00555BD0">
              <w:rPr>
                <w:rFonts w:ascii="Angsana New" w:hAnsi="Angsana New"/>
                <w:b/>
                <w:bCs/>
                <w:sz w:val="28"/>
              </w:rPr>
              <w:t>comprehensive income</w:t>
            </w:r>
          </w:p>
        </w:tc>
        <w:tc>
          <w:tcPr>
            <w:tcW w:w="1170" w:type="dxa"/>
            <w:shd w:val="clear" w:color="auto" w:fill="auto"/>
            <w:vAlign w:val="bottom"/>
          </w:tcPr>
          <w:p w14:paraId="48738792" w14:textId="77777777" w:rsidR="000D6561" w:rsidRPr="00FE72E9" w:rsidRDefault="000D6561" w:rsidP="00FE72E9">
            <w:pPr>
              <w:tabs>
                <w:tab w:val="decimal" w:pos="1046"/>
              </w:tabs>
              <w:spacing w:line="340" w:lineRule="exact"/>
              <w:ind w:left="180"/>
              <w:jc w:val="both"/>
              <w:rPr>
                <w:rFonts w:ascii="Angsana New" w:hAnsi="Angsana New"/>
                <w:sz w:val="28"/>
              </w:rPr>
            </w:pPr>
          </w:p>
        </w:tc>
        <w:tc>
          <w:tcPr>
            <w:tcW w:w="1530" w:type="dxa"/>
            <w:shd w:val="clear" w:color="auto" w:fill="auto"/>
            <w:vAlign w:val="bottom"/>
          </w:tcPr>
          <w:p w14:paraId="1324C428" w14:textId="77777777" w:rsidR="000D6561" w:rsidRPr="00FE72E9" w:rsidRDefault="000D6561" w:rsidP="00FE72E9">
            <w:pPr>
              <w:spacing w:line="340" w:lineRule="exact"/>
              <w:ind w:left="180" w:right="96"/>
              <w:jc w:val="right"/>
              <w:rPr>
                <w:rFonts w:ascii="Angsana New" w:hAnsi="Angsana New"/>
                <w:sz w:val="28"/>
              </w:rPr>
            </w:pPr>
          </w:p>
        </w:tc>
        <w:tc>
          <w:tcPr>
            <w:tcW w:w="1260" w:type="dxa"/>
            <w:vAlign w:val="bottom"/>
          </w:tcPr>
          <w:p w14:paraId="0485FD63" w14:textId="77777777" w:rsidR="000D6561" w:rsidRPr="00FE72E9" w:rsidRDefault="000D6561" w:rsidP="00FE72E9">
            <w:pPr>
              <w:spacing w:line="340" w:lineRule="exact"/>
              <w:ind w:left="180"/>
              <w:jc w:val="right"/>
              <w:rPr>
                <w:rFonts w:ascii="Angsana New" w:hAnsi="Angsana New"/>
                <w:sz w:val="28"/>
              </w:rPr>
            </w:pPr>
          </w:p>
        </w:tc>
        <w:tc>
          <w:tcPr>
            <w:tcW w:w="1350" w:type="dxa"/>
            <w:vAlign w:val="bottom"/>
          </w:tcPr>
          <w:p w14:paraId="2356840D" w14:textId="77777777" w:rsidR="000D6561" w:rsidRPr="00FE72E9" w:rsidRDefault="000D6561" w:rsidP="00FE72E9">
            <w:pPr>
              <w:spacing w:line="340" w:lineRule="exact"/>
              <w:ind w:left="180"/>
              <w:jc w:val="right"/>
              <w:rPr>
                <w:rFonts w:ascii="Angsana New" w:hAnsi="Angsana New"/>
                <w:sz w:val="28"/>
              </w:rPr>
            </w:pPr>
          </w:p>
        </w:tc>
      </w:tr>
      <w:tr w:rsidR="000D6561" w:rsidRPr="00555BD0" w14:paraId="263F0C7B" w14:textId="77777777" w:rsidTr="00144BAE">
        <w:trPr>
          <w:gridAfter w:val="1"/>
          <w:wAfter w:w="6" w:type="dxa"/>
          <w:trHeight w:val="578"/>
        </w:trPr>
        <w:tc>
          <w:tcPr>
            <w:tcW w:w="4500" w:type="dxa"/>
            <w:shd w:val="clear" w:color="auto" w:fill="auto"/>
          </w:tcPr>
          <w:p w14:paraId="1F35F11E" w14:textId="77777777" w:rsidR="00490074" w:rsidRDefault="000D6561" w:rsidP="000D6561">
            <w:pPr>
              <w:spacing w:line="340" w:lineRule="exact"/>
              <w:jc w:val="both"/>
              <w:rPr>
                <w:rFonts w:ascii="Angsana New" w:hAnsi="Angsana New"/>
                <w:i/>
                <w:iCs/>
                <w:sz w:val="28"/>
              </w:rPr>
            </w:pPr>
            <w:r w:rsidRPr="00555BD0">
              <w:rPr>
                <w:rFonts w:ascii="Angsana New" w:hAnsi="Angsana New"/>
                <w:i/>
                <w:iCs/>
                <w:sz w:val="28"/>
              </w:rPr>
              <w:t xml:space="preserve">Investment in debt securities designed at fair value through </w:t>
            </w:r>
          </w:p>
          <w:p w14:paraId="392408E7" w14:textId="0F5DDEB8" w:rsidR="000D6561" w:rsidRPr="00555BD0" w:rsidRDefault="000D6561" w:rsidP="00490074">
            <w:pPr>
              <w:spacing w:line="340" w:lineRule="exact"/>
              <w:ind w:left="176"/>
              <w:jc w:val="both"/>
              <w:rPr>
                <w:rFonts w:ascii="Angsana New" w:hAnsi="Angsana New"/>
                <w:i/>
                <w:iCs/>
                <w:sz w:val="28"/>
                <w:cs/>
              </w:rPr>
            </w:pPr>
            <w:r w:rsidRPr="00555BD0">
              <w:rPr>
                <w:rFonts w:ascii="Angsana New" w:hAnsi="Angsana New"/>
                <w:i/>
                <w:iCs/>
                <w:sz w:val="28"/>
              </w:rPr>
              <w:t>other comprehensive income</w:t>
            </w:r>
          </w:p>
        </w:tc>
        <w:tc>
          <w:tcPr>
            <w:tcW w:w="1170" w:type="dxa"/>
            <w:shd w:val="clear" w:color="auto" w:fill="auto"/>
            <w:vAlign w:val="bottom"/>
          </w:tcPr>
          <w:p w14:paraId="36765F75" w14:textId="77777777" w:rsidR="000D6561" w:rsidRPr="00FE72E9" w:rsidRDefault="000D6561" w:rsidP="00FE72E9">
            <w:pPr>
              <w:tabs>
                <w:tab w:val="decimal" w:pos="1046"/>
              </w:tabs>
              <w:spacing w:line="340" w:lineRule="exact"/>
              <w:ind w:left="180"/>
              <w:jc w:val="both"/>
              <w:rPr>
                <w:rFonts w:ascii="Angsana New" w:hAnsi="Angsana New"/>
                <w:sz w:val="28"/>
              </w:rPr>
            </w:pPr>
          </w:p>
        </w:tc>
        <w:tc>
          <w:tcPr>
            <w:tcW w:w="1530" w:type="dxa"/>
            <w:shd w:val="clear" w:color="auto" w:fill="auto"/>
            <w:vAlign w:val="bottom"/>
          </w:tcPr>
          <w:p w14:paraId="7638E7AA" w14:textId="77777777" w:rsidR="000D6561" w:rsidRPr="00FE72E9" w:rsidRDefault="000D6561" w:rsidP="00FE72E9">
            <w:pPr>
              <w:spacing w:line="340" w:lineRule="exact"/>
              <w:ind w:left="180" w:right="96"/>
              <w:jc w:val="right"/>
              <w:rPr>
                <w:rFonts w:ascii="Angsana New" w:hAnsi="Angsana New"/>
                <w:sz w:val="28"/>
              </w:rPr>
            </w:pPr>
          </w:p>
        </w:tc>
        <w:tc>
          <w:tcPr>
            <w:tcW w:w="1260" w:type="dxa"/>
            <w:vAlign w:val="bottom"/>
          </w:tcPr>
          <w:p w14:paraId="001C4EA3" w14:textId="77777777" w:rsidR="000D6561" w:rsidRPr="00FE72E9" w:rsidRDefault="000D6561" w:rsidP="00FE72E9">
            <w:pPr>
              <w:spacing w:line="340" w:lineRule="exact"/>
              <w:ind w:left="180"/>
              <w:jc w:val="right"/>
              <w:rPr>
                <w:rFonts w:ascii="Angsana New" w:hAnsi="Angsana New"/>
                <w:sz w:val="28"/>
              </w:rPr>
            </w:pPr>
          </w:p>
        </w:tc>
        <w:tc>
          <w:tcPr>
            <w:tcW w:w="1350" w:type="dxa"/>
            <w:vAlign w:val="bottom"/>
          </w:tcPr>
          <w:p w14:paraId="590169A7" w14:textId="77777777" w:rsidR="000D6561" w:rsidRPr="00FE72E9" w:rsidRDefault="000D6561" w:rsidP="00FE72E9">
            <w:pPr>
              <w:spacing w:line="340" w:lineRule="exact"/>
              <w:ind w:left="180"/>
              <w:jc w:val="right"/>
              <w:rPr>
                <w:rFonts w:ascii="Angsana New" w:hAnsi="Angsana New"/>
                <w:sz w:val="28"/>
              </w:rPr>
            </w:pPr>
          </w:p>
        </w:tc>
      </w:tr>
      <w:tr w:rsidR="00526EB3" w:rsidRPr="00555BD0" w14:paraId="004059C2" w14:textId="77777777" w:rsidTr="00144BAE">
        <w:trPr>
          <w:gridAfter w:val="1"/>
          <w:wAfter w:w="6" w:type="dxa"/>
          <w:trHeight w:val="20"/>
        </w:trPr>
        <w:tc>
          <w:tcPr>
            <w:tcW w:w="4500" w:type="dxa"/>
            <w:shd w:val="clear" w:color="auto" w:fill="auto"/>
          </w:tcPr>
          <w:p w14:paraId="66C683A4" w14:textId="1C054281" w:rsidR="00526EB3" w:rsidRPr="00555BD0" w:rsidRDefault="00526EB3" w:rsidP="00526EB3">
            <w:pPr>
              <w:spacing w:line="340" w:lineRule="exact"/>
              <w:jc w:val="both"/>
              <w:rPr>
                <w:rFonts w:ascii="Angsana New" w:hAnsi="Angsana New"/>
                <w:i/>
                <w:iCs/>
                <w:sz w:val="28"/>
              </w:rPr>
            </w:pPr>
            <w:r w:rsidRPr="00555BD0">
              <w:rPr>
                <w:rFonts w:ascii="Angsana New" w:eastAsia="Arial Unicode MS" w:hAnsi="Angsana New"/>
                <w:kern w:val="2"/>
                <w:sz w:val="28"/>
              </w:rPr>
              <w:t xml:space="preserve">     Listed securities</w:t>
            </w:r>
          </w:p>
        </w:tc>
        <w:tc>
          <w:tcPr>
            <w:tcW w:w="1170" w:type="dxa"/>
            <w:shd w:val="clear" w:color="auto" w:fill="auto"/>
            <w:vAlign w:val="bottom"/>
          </w:tcPr>
          <w:p w14:paraId="68B51AE5" w14:textId="10FB023D" w:rsidR="00526EB3" w:rsidRPr="00FE72E9" w:rsidRDefault="00526EB3" w:rsidP="00526EB3">
            <w:pPr>
              <w:widowControl w:val="0"/>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4101ED">
              <w:rPr>
                <w:rFonts w:ascii="Angsana New" w:hAnsi="Angsana New"/>
                <w:sz w:val="28"/>
              </w:rPr>
              <w:t>113,107</w:t>
            </w:r>
          </w:p>
        </w:tc>
        <w:tc>
          <w:tcPr>
            <w:tcW w:w="1530" w:type="dxa"/>
            <w:shd w:val="clear" w:color="auto" w:fill="auto"/>
            <w:vAlign w:val="bottom"/>
          </w:tcPr>
          <w:p w14:paraId="06D5A7C0" w14:textId="5264D935" w:rsidR="00526EB3" w:rsidRPr="00FE72E9" w:rsidRDefault="00526EB3" w:rsidP="00526EB3">
            <w:pPr>
              <w:widowControl w:val="0"/>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w:t>
            </w:r>
          </w:p>
        </w:tc>
        <w:tc>
          <w:tcPr>
            <w:tcW w:w="1260" w:type="dxa"/>
            <w:shd w:val="clear" w:color="auto" w:fill="auto"/>
            <w:vAlign w:val="bottom"/>
          </w:tcPr>
          <w:p w14:paraId="4D911B16" w14:textId="0FED9758" w:rsidR="00526EB3" w:rsidRPr="00FE72E9" w:rsidRDefault="00526EB3" w:rsidP="00526EB3">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11,18</w:t>
            </w:r>
            <w:r w:rsidR="00CA2958">
              <w:rPr>
                <w:rFonts w:ascii="Angsana New" w:hAnsi="Angsana New"/>
                <w:sz w:val="28"/>
              </w:rPr>
              <w:t>6</w:t>
            </w:r>
          </w:p>
        </w:tc>
        <w:tc>
          <w:tcPr>
            <w:tcW w:w="1350" w:type="dxa"/>
            <w:shd w:val="clear" w:color="auto" w:fill="auto"/>
            <w:vAlign w:val="bottom"/>
          </w:tcPr>
          <w:p w14:paraId="52C8E685" w14:textId="71B8A88B" w:rsidR="00526EB3" w:rsidRPr="00FE72E9" w:rsidRDefault="00526EB3" w:rsidP="00526EB3">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11,186</w:t>
            </w:r>
          </w:p>
        </w:tc>
      </w:tr>
      <w:tr w:rsidR="00526EB3" w:rsidRPr="00555BD0" w14:paraId="6D09C698" w14:textId="77777777" w:rsidTr="00144BAE">
        <w:trPr>
          <w:gridAfter w:val="1"/>
          <w:wAfter w:w="6" w:type="dxa"/>
          <w:trHeight w:val="20"/>
        </w:trPr>
        <w:tc>
          <w:tcPr>
            <w:tcW w:w="4500" w:type="dxa"/>
            <w:shd w:val="clear" w:color="auto" w:fill="auto"/>
          </w:tcPr>
          <w:p w14:paraId="055C2165" w14:textId="25AA5405" w:rsidR="00526EB3" w:rsidRPr="00555BD0" w:rsidRDefault="00526EB3" w:rsidP="00526EB3">
            <w:pPr>
              <w:spacing w:line="340" w:lineRule="exact"/>
              <w:jc w:val="both"/>
              <w:rPr>
                <w:rFonts w:ascii="Angsana New" w:hAnsi="Angsana New"/>
                <w:i/>
                <w:iCs/>
                <w:sz w:val="28"/>
              </w:rPr>
            </w:pPr>
            <w:r w:rsidRPr="00555BD0">
              <w:rPr>
                <w:rFonts w:ascii="Angsana New" w:eastAsia="Arial Unicode MS" w:hAnsi="Angsana New"/>
                <w:kern w:val="2"/>
                <w:sz w:val="28"/>
              </w:rPr>
              <w:t xml:space="preserve">     Non-marketable equity securities</w:t>
            </w:r>
          </w:p>
        </w:tc>
        <w:tc>
          <w:tcPr>
            <w:tcW w:w="1170" w:type="dxa"/>
            <w:shd w:val="clear" w:color="auto" w:fill="auto"/>
            <w:vAlign w:val="bottom"/>
          </w:tcPr>
          <w:p w14:paraId="3A79E4A0" w14:textId="7174D634" w:rsidR="00526EB3" w:rsidRPr="00FE72E9" w:rsidRDefault="00526EB3" w:rsidP="00526EB3">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4101ED">
              <w:rPr>
                <w:rFonts w:ascii="Angsana New" w:hAnsi="Angsana New"/>
                <w:sz w:val="28"/>
              </w:rPr>
              <w:t>68,356</w:t>
            </w:r>
          </w:p>
        </w:tc>
        <w:tc>
          <w:tcPr>
            <w:tcW w:w="1530" w:type="dxa"/>
            <w:shd w:val="clear" w:color="auto" w:fill="auto"/>
            <w:vAlign w:val="bottom"/>
          </w:tcPr>
          <w:p w14:paraId="7144AC28" w14:textId="06A5A479"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68,356</w:t>
            </w:r>
          </w:p>
        </w:tc>
        <w:tc>
          <w:tcPr>
            <w:tcW w:w="1260" w:type="dxa"/>
            <w:shd w:val="clear" w:color="auto" w:fill="auto"/>
            <w:vAlign w:val="bottom"/>
          </w:tcPr>
          <w:p w14:paraId="728D7928" w14:textId="69ED9804"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w:t>
            </w:r>
          </w:p>
        </w:tc>
        <w:tc>
          <w:tcPr>
            <w:tcW w:w="1350" w:type="dxa"/>
            <w:shd w:val="clear" w:color="auto" w:fill="auto"/>
            <w:vAlign w:val="bottom"/>
          </w:tcPr>
          <w:p w14:paraId="386DF2D6" w14:textId="6E3DE679"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68,356</w:t>
            </w:r>
          </w:p>
        </w:tc>
      </w:tr>
      <w:tr w:rsidR="00526EB3" w:rsidRPr="00555BD0" w14:paraId="123D533E" w14:textId="77777777" w:rsidTr="00144BAE">
        <w:trPr>
          <w:gridAfter w:val="1"/>
          <w:wAfter w:w="6" w:type="dxa"/>
          <w:trHeight w:val="20"/>
        </w:trPr>
        <w:tc>
          <w:tcPr>
            <w:tcW w:w="4500" w:type="dxa"/>
            <w:shd w:val="clear" w:color="auto" w:fill="auto"/>
          </w:tcPr>
          <w:p w14:paraId="322692DF" w14:textId="46312BEA" w:rsidR="00526EB3" w:rsidRPr="00555BD0" w:rsidRDefault="00526EB3" w:rsidP="00526EB3">
            <w:pPr>
              <w:spacing w:line="340" w:lineRule="exact"/>
              <w:jc w:val="both"/>
              <w:rPr>
                <w:rFonts w:ascii="Angsana New" w:eastAsia="Arial Unicode MS" w:hAnsi="Angsana New"/>
                <w:kern w:val="2"/>
                <w:sz w:val="28"/>
              </w:rPr>
            </w:pPr>
            <w:r w:rsidRPr="00555BD0">
              <w:rPr>
                <w:rFonts w:ascii="Angsana New" w:eastAsia="Arial Unicode MS" w:hAnsi="Angsana New"/>
                <w:kern w:val="2"/>
                <w:sz w:val="28"/>
              </w:rPr>
              <w:t xml:space="preserve">     </w:t>
            </w:r>
            <w:r>
              <w:rPr>
                <w:rFonts w:ascii="Angsana New" w:eastAsia="Arial Unicode MS" w:hAnsi="Angsana New"/>
                <w:kern w:val="2"/>
                <w:sz w:val="28"/>
              </w:rPr>
              <w:t>Total</w:t>
            </w:r>
          </w:p>
        </w:tc>
        <w:tc>
          <w:tcPr>
            <w:tcW w:w="1170" w:type="dxa"/>
            <w:shd w:val="clear" w:color="auto" w:fill="auto"/>
            <w:vAlign w:val="bottom"/>
          </w:tcPr>
          <w:p w14:paraId="0CDD383A" w14:textId="6B60BA0E" w:rsidR="00526EB3" w:rsidRPr="00FE72E9" w:rsidRDefault="00526EB3" w:rsidP="00526EB3">
            <w:pPr>
              <w:widowControl w:val="0"/>
              <w:tabs>
                <w:tab w:val="decimal" w:pos="1046"/>
              </w:tabs>
              <w:overflowPunct w:val="0"/>
              <w:autoSpaceDE w:val="0"/>
              <w:autoSpaceDN w:val="0"/>
              <w:adjustRightInd w:val="0"/>
              <w:spacing w:line="340" w:lineRule="exact"/>
              <w:ind w:left="90" w:right="90"/>
              <w:textAlignment w:val="baseline"/>
              <w:rPr>
                <w:rFonts w:ascii="Angsana New" w:hAnsi="Angsana New"/>
                <w:sz w:val="28"/>
                <w:cs/>
              </w:rPr>
            </w:pPr>
            <w:r w:rsidRPr="004101ED">
              <w:rPr>
                <w:rFonts w:ascii="Angsana New" w:hAnsi="Angsana New"/>
                <w:sz w:val="28"/>
              </w:rPr>
              <w:t>181,463</w:t>
            </w:r>
          </w:p>
        </w:tc>
        <w:tc>
          <w:tcPr>
            <w:tcW w:w="1530" w:type="dxa"/>
            <w:shd w:val="clear" w:color="auto" w:fill="auto"/>
            <w:vAlign w:val="bottom"/>
          </w:tcPr>
          <w:p w14:paraId="1DC2B9ED" w14:textId="2B8B27D6" w:rsidR="00526EB3" w:rsidRPr="00FE72E9" w:rsidRDefault="00526EB3" w:rsidP="00526EB3">
            <w:pPr>
              <w:widowControl w:val="0"/>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68,356</w:t>
            </w:r>
          </w:p>
        </w:tc>
        <w:tc>
          <w:tcPr>
            <w:tcW w:w="1260" w:type="dxa"/>
            <w:shd w:val="clear" w:color="auto" w:fill="auto"/>
            <w:vAlign w:val="bottom"/>
          </w:tcPr>
          <w:p w14:paraId="52637D0F" w14:textId="5D55178F" w:rsidR="00526EB3" w:rsidRPr="00FE72E9" w:rsidRDefault="00526EB3" w:rsidP="00526EB3">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11,18</w:t>
            </w:r>
            <w:r w:rsidR="00CA2958">
              <w:rPr>
                <w:rFonts w:ascii="Angsana New" w:hAnsi="Angsana New"/>
                <w:sz w:val="28"/>
              </w:rPr>
              <w:t>6</w:t>
            </w:r>
          </w:p>
        </w:tc>
        <w:tc>
          <w:tcPr>
            <w:tcW w:w="1350" w:type="dxa"/>
            <w:shd w:val="clear" w:color="auto" w:fill="auto"/>
            <w:vAlign w:val="bottom"/>
          </w:tcPr>
          <w:p w14:paraId="4DC1789F" w14:textId="78EE9C8B" w:rsidR="00526EB3" w:rsidRPr="00FE72E9" w:rsidRDefault="00526EB3" w:rsidP="00526EB3">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79,542</w:t>
            </w:r>
          </w:p>
        </w:tc>
      </w:tr>
      <w:tr w:rsidR="00526EB3" w:rsidRPr="00555BD0" w14:paraId="2CDED543" w14:textId="77777777" w:rsidTr="00144BAE">
        <w:trPr>
          <w:gridAfter w:val="1"/>
          <w:wAfter w:w="6" w:type="dxa"/>
          <w:trHeight w:val="20"/>
        </w:trPr>
        <w:tc>
          <w:tcPr>
            <w:tcW w:w="4500" w:type="dxa"/>
            <w:shd w:val="clear" w:color="auto" w:fill="auto"/>
          </w:tcPr>
          <w:p w14:paraId="04E9D4DE" w14:textId="3D1FC557" w:rsidR="00526EB3" w:rsidRPr="00555BD0" w:rsidRDefault="00526EB3" w:rsidP="00526EB3">
            <w:pPr>
              <w:spacing w:line="340" w:lineRule="exact"/>
              <w:jc w:val="both"/>
              <w:rPr>
                <w:rFonts w:ascii="Angsana New" w:hAnsi="Angsana New"/>
                <w:i/>
                <w:iCs/>
                <w:sz w:val="28"/>
              </w:rPr>
            </w:pPr>
            <w:r w:rsidRPr="00555BD0">
              <w:rPr>
                <w:rFonts w:ascii="Angsana New" w:eastAsia="Arial Unicode MS" w:hAnsi="Angsana New"/>
                <w:i/>
                <w:kern w:val="2"/>
                <w:sz w:val="28"/>
              </w:rPr>
              <w:t xml:space="preserve">    Less</w:t>
            </w:r>
            <w:r w:rsidRPr="00555BD0">
              <w:rPr>
                <w:rFonts w:ascii="Angsana New" w:eastAsia="Arial Unicode MS" w:hAnsi="Angsana New"/>
                <w:kern w:val="2"/>
                <w:sz w:val="28"/>
              </w:rPr>
              <w:t xml:space="preserve"> Allowance for revaluation</w:t>
            </w:r>
          </w:p>
        </w:tc>
        <w:tc>
          <w:tcPr>
            <w:tcW w:w="1170" w:type="dxa"/>
            <w:shd w:val="clear" w:color="auto" w:fill="auto"/>
            <w:vAlign w:val="bottom"/>
          </w:tcPr>
          <w:p w14:paraId="19980498" w14:textId="7C4026D7" w:rsidR="00526EB3" w:rsidRPr="00FE72E9" w:rsidRDefault="00526EB3" w:rsidP="00526EB3">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4101ED">
              <w:rPr>
                <w:rFonts w:ascii="Angsana New" w:hAnsi="Angsana New"/>
                <w:sz w:val="28"/>
              </w:rPr>
              <w:t>(101,921)</w:t>
            </w:r>
          </w:p>
        </w:tc>
        <w:tc>
          <w:tcPr>
            <w:tcW w:w="1530" w:type="dxa"/>
            <w:shd w:val="clear" w:color="auto" w:fill="auto"/>
            <w:vAlign w:val="bottom"/>
          </w:tcPr>
          <w:p w14:paraId="77F4FAAE" w14:textId="74A0DDAF"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w:t>
            </w:r>
          </w:p>
        </w:tc>
        <w:tc>
          <w:tcPr>
            <w:tcW w:w="1260" w:type="dxa"/>
            <w:shd w:val="clear" w:color="auto" w:fill="auto"/>
            <w:vAlign w:val="bottom"/>
          </w:tcPr>
          <w:p w14:paraId="0C41DFA6" w14:textId="0467F1D5"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w:t>
            </w:r>
          </w:p>
        </w:tc>
        <w:tc>
          <w:tcPr>
            <w:tcW w:w="1350" w:type="dxa"/>
            <w:shd w:val="clear" w:color="auto" w:fill="auto"/>
            <w:vAlign w:val="bottom"/>
          </w:tcPr>
          <w:p w14:paraId="562D8F49" w14:textId="1C37D889"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w:t>
            </w:r>
          </w:p>
        </w:tc>
      </w:tr>
      <w:tr w:rsidR="00526EB3" w:rsidRPr="00555BD0" w14:paraId="54D1D90D" w14:textId="77777777" w:rsidTr="00144BAE">
        <w:trPr>
          <w:gridAfter w:val="1"/>
          <w:wAfter w:w="6" w:type="dxa"/>
          <w:trHeight w:val="20"/>
        </w:trPr>
        <w:tc>
          <w:tcPr>
            <w:tcW w:w="4500" w:type="dxa"/>
            <w:shd w:val="clear" w:color="auto" w:fill="auto"/>
          </w:tcPr>
          <w:p w14:paraId="1710AE94" w14:textId="77777777" w:rsidR="00526EB3" w:rsidRPr="00555BD0" w:rsidRDefault="00526EB3" w:rsidP="00526EB3">
            <w:pPr>
              <w:spacing w:line="340" w:lineRule="exact"/>
              <w:ind w:left="180"/>
              <w:jc w:val="both"/>
              <w:rPr>
                <w:rFonts w:ascii="Angsana New" w:hAnsi="Angsana New"/>
                <w:sz w:val="28"/>
                <w:cs/>
              </w:rPr>
            </w:pPr>
            <w:r w:rsidRPr="00555BD0">
              <w:rPr>
                <w:rFonts w:ascii="Angsana New" w:hAnsi="Angsana New"/>
                <w:sz w:val="28"/>
              </w:rPr>
              <w:t>Total</w:t>
            </w:r>
          </w:p>
        </w:tc>
        <w:tc>
          <w:tcPr>
            <w:tcW w:w="1170" w:type="dxa"/>
            <w:shd w:val="clear" w:color="auto" w:fill="auto"/>
            <w:vAlign w:val="bottom"/>
          </w:tcPr>
          <w:p w14:paraId="7606179D" w14:textId="6ED6AE15" w:rsidR="00526EB3" w:rsidRPr="00FE72E9" w:rsidRDefault="00526EB3" w:rsidP="00526EB3">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4101ED">
              <w:rPr>
                <w:rFonts w:ascii="Angsana New" w:hAnsi="Angsana New"/>
                <w:sz w:val="28"/>
              </w:rPr>
              <w:t>79,542</w:t>
            </w:r>
          </w:p>
        </w:tc>
        <w:tc>
          <w:tcPr>
            <w:tcW w:w="1530" w:type="dxa"/>
            <w:shd w:val="clear" w:color="auto" w:fill="auto"/>
            <w:vAlign w:val="bottom"/>
          </w:tcPr>
          <w:p w14:paraId="62C4D68C" w14:textId="2B19FCE3"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68,356</w:t>
            </w:r>
          </w:p>
        </w:tc>
        <w:tc>
          <w:tcPr>
            <w:tcW w:w="1260" w:type="dxa"/>
            <w:shd w:val="clear" w:color="auto" w:fill="auto"/>
            <w:vAlign w:val="bottom"/>
          </w:tcPr>
          <w:p w14:paraId="3467A415" w14:textId="53E9A367"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11,18</w:t>
            </w:r>
            <w:r w:rsidR="00CA2958">
              <w:rPr>
                <w:rFonts w:ascii="Angsana New" w:hAnsi="Angsana New"/>
                <w:sz w:val="28"/>
              </w:rPr>
              <w:t>6</w:t>
            </w:r>
          </w:p>
        </w:tc>
        <w:tc>
          <w:tcPr>
            <w:tcW w:w="1350" w:type="dxa"/>
            <w:shd w:val="clear" w:color="auto" w:fill="auto"/>
            <w:vAlign w:val="bottom"/>
          </w:tcPr>
          <w:p w14:paraId="070E90B3" w14:textId="4AEE5D01"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79,542</w:t>
            </w:r>
          </w:p>
        </w:tc>
      </w:tr>
      <w:tr w:rsidR="00526EB3" w:rsidRPr="00555BD0" w14:paraId="0C1D5D11" w14:textId="77777777" w:rsidTr="00144BAE">
        <w:trPr>
          <w:gridAfter w:val="1"/>
          <w:wAfter w:w="6" w:type="dxa"/>
          <w:trHeight w:val="20"/>
        </w:trPr>
        <w:tc>
          <w:tcPr>
            <w:tcW w:w="4500" w:type="dxa"/>
            <w:shd w:val="clear" w:color="auto" w:fill="auto"/>
          </w:tcPr>
          <w:p w14:paraId="4A12ABB1" w14:textId="77777777" w:rsidR="00490074" w:rsidRDefault="00526EB3" w:rsidP="00526EB3">
            <w:pPr>
              <w:spacing w:line="340" w:lineRule="exact"/>
              <w:jc w:val="both"/>
              <w:rPr>
                <w:rFonts w:ascii="Angsana New" w:hAnsi="Angsana New"/>
                <w:sz w:val="28"/>
              </w:rPr>
            </w:pPr>
            <w:r w:rsidRPr="00555BD0">
              <w:rPr>
                <w:rFonts w:ascii="Angsana New" w:hAnsi="Angsana New"/>
                <w:sz w:val="28"/>
              </w:rPr>
              <w:t xml:space="preserve">Total Investment measurement at </w:t>
            </w:r>
            <w:r>
              <w:rPr>
                <w:rFonts w:ascii="Angsana New" w:hAnsi="Angsana New"/>
                <w:sz w:val="28"/>
              </w:rPr>
              <w:t>f</w:t>
            </w:r>
            <w:r w:rsidRPr="00555BD0">
              <w:rPr>
                <w:rFonts w:ascii="Angsana New" w:hAnsi="Angsana New"/>
                <w:sz w:val="28"/>
              </w:rPr>
              <w:t xml:space="preserve">air value through other </w:t>
            </w:r>
          </w:p>
          <w:p w14:paraId="1A189849" w14:textId="173AE93E" w:rsidR="00526EB3" w:rsidRPr="00555BD0" w:rsidRDefault="00526EB3" w:rsidP="00490074">
            <w:pPr>
              <w:spacing w:line="340" w:lineRule="exact"/>
              <w:ind w:left="185"/>
              <w:jc w:val="both"/>
              <w:rPr>
                <w:rFonts w:ascii="Angsana New" w:hAnsi="Angsana New"/>
                <w:sz w:val="28"/>
                <w:cs/>
              </w:rPr>
            </w:pPr>
            <w:r w:rsidRPr="00555BD0">
              <w:rPr>
                <w:rFonts w:ascii="Angsana New" w:hAnsi="Angsana New"/>
                <w:sz w:val="28"/>
              </w:rPr>
              <w:t>comprehensive income</w:t>
            </w:r>
          </w:p>
        </w:tc>
        <w:tc>
          <w:tcPr>
            <w:tcW w:w="1170" w:type="dxa"/>
            <w:shd w:val="clear" w:color="auto" w:fill="auto"/>
            <w:vAlign w:val="bottom"/>
          </w:tcPr>
          <w:p w14:paraId="3C96DE78" w14:textId="11923A03" w:rsidR="00526EB3" w:rsidRPr="00FE72E9" w:rsidRDefault="00526EB3" w:rsidP="00526EB3">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4101ED">
              <w:rPr>
                <w:rFonts w:ascii="Angsana New" w:hAnsi="Angsana New"/>
                <w:sz w:val="28"/>
              </w:rPr>
              <w:t>79,542</w:t>
            </w:r>
          </w:p>
        </w:tc>
        <w:tc>
          <w:tcPr>
            <w:tcW w:w="1530" w:type="dxa"/>
            <w:shd w:val="clear" w:color="auto" w:fill="auto"/>
            <w:vAlign w:val="bottom"/>
          </w:tcPr>
          <w:p w14:paraId="02E1730B" w14:textId="6A2BD8F7"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68,356</w:t>
            </w:r>
          </w:p>
        </w:tc>
        <w:tc>
          <w:tcPr>
            <w:tcW w:w="1260" w:type="dxa"/>
            <w:shd w:val="clear" w:color="auto" w:fill="auto"/>
            <w:vAlign w:val="bottom"/>
          </w:tcPr>
          <w:p w14:paraId="1E07317C" w14:textId="245FD120"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11,18</w:t>
            </w:r>
            <w:r w:rsidR="00CA2958">
              <w:rPr>
                <w:rFonts w:ascii="Angsana New" w:hAnsi="Angsana New"/>
                <w:sz w:val="28"/>
              </w:rPr>
              <w:t>6</w:t>
            </w:r>
          </w:p>
        </w:tc>
        <w:tc>
          <w:tcPr>
            <w:tcW w:w="1350" w:type="dxa"/>
            <w:shd w:val="clear" w:color="auto" w:fill="auto"/>
            <w:vAlign w:val="bottom"/>
          </w:tcPr>
          <w:p w14:paraId="15021647" w14:textId="23F7CF03"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79,542</w:t>
            </w:r>
          </w:p>
        </w:tc>
      </w:tr>
      <w:tr w:rsidR="00526EB3" w:rsidRPr="00C765CA" w14:paraId="7A31E834" w14:textId="77777777" w:rsidTr="00144BAE">
        <w:trPr>
          <w:gridAfter w:val="1"/>
          <w:wAfter w:w="6" w:type="dxa"/>
          <w:trHeight w:val="20"/>
        </w:trPr>
        <w:tc>
          <w:tcPr>
            <w:tcW w:w="4500" w:type="dxa"/>
            <w:shd w:val="clear" w:color="auto" w:fill="auto"/>
          </w:tcPr>
          <w:p w14:paraId="022F6EE4" w14:textId="762221FD" w:rsidR="00526EB3" w:rsidRPr="00C765CA" w:rsidRDefault="00526EB3" w:rsidP="00526EB3">
            <w:pPr>
              <w:spacing w:line="340" w:lineRule="exact"/>
              <w:jc w:val="both"/>
              <w:rPr>
                <w:rFonts w:ascii="Angsana New" w:hAnsi="Angsana New"/>
                <w:i/>
                <w:iCs/>
                <w:sz w:val="28"/>
                <w:cs/>
              </w:rPr>
            </w:pPr>
            <w:r w:rsidRPr="00C765CA">
              <w:rPr>
                <w:rFonts w:ascii="Angsana New" w:hAnsi="Angsana New"/>
                <w:b/>
                <w:bCs/>
                <w:sz w:val="28"/>
              </w:rPr>
              <w:t xml:space="preserve">Investment measurement at </w:t>
            </w:r>
            <w:proofErr w:type="spellStart"/>
            <w:r w:rsidRPr="00C765CA">
              <w:rPr>
                <w:rFonts w:ascii="Angsana New" w:hAnsi="Angsana New"/>
                <w:b/>
                <w:bCs/>
                <w:sz w:val="28"/>
              </w:rPr>
              <w:t>amortised</w:t>
            </w:r>
            <w:proofErr w:type="spellEnd"/>
            <w:r w:rsidRPr="00C765CA">
              <w:rPr>
                <w:rFonts w:ascii="Angsana New" w:hAnsi="Angsana New"/>
                <w:b/>
                <w:bCs/>
                <w:sz w:val="28"/>
              </w:rPr>
              <w:t xml:space="preserve"> cost</w:t>
            </w:r>
          </w:p>
        </w:tc>
        <w:tc>
          <w:tcPr>
            <w:tcW w:w="1170" w:type="dxa"/>
            <w:shd w:val="clear" w:color="auto" w:fill="auto"/>
            <w:vAlign w:val="bottom"/>
          </w:tcPr>
          <w:p w14:paraId="70BDCA43" w14:textId="77777777" w:rsidR="00526EB3" w:rsidRPr="00FE72E9" w:rsidRDefault="00526EB3" w:rsidP="00526EB3">
            <w:pPr>
              <w:tabs>
                <w:tab w:val="decimal" w:pos="1046"/>
              </w:tabs>
              <w:spacing w:line="340" w:lineRule="exact"/>
              <w:ind w:left="180"/>
              <w:jc w:val="both"/>
              <w:rPr>
                <w:rFonts w:ascii="Angsana New" w:hAnsi="Angsana New"/>
                <w:sz w:val="28"/>
              </w:rPr>
            </w:pPr>
          </w:p>
        </w:tc>
        <w:tc>
          <w:tcPr>
            <w:tcW w:w="1530" w:type="dxa"/>
            <w:shd w:val="clear" w:color="auto" w:fill="auto"/>
            <w:vAlign w:val="bottom"/>
          </w:tcPr>
          <w:p w14:paraId="3C056E56" w14:textId="77777777" w:rsidR="00526EB3" w:rsidRPr="00FE72E9" w:rsidRDefault="00526EB3" w:rsidP="00526EB3">
            <w:pPr>
              <w:spacing w:line="340" w:lineRule="exact"/>
              <w:ind w:left="180" w:right="96"/>
              <w:jc w:val="right"/>
              <w:rPr>
                <w:rFonts w:ascii="Angsana New" w:hAnsi="Angsana New"/>
                <w:sz w:val="28"/>
              </w:rPr>
            </w:pPr>
          </w:p>
        </w:tc>
        <w:tc>
          <w:tcPr>
            <w:tcW w:w="1260" w:type="dxa"/>
            <w:vAlign w:val="bottom"/>
          </w:tcPr>
          <w:p w14:paraId="3766B122" w14:textId="77777777" w:rsidR="00526EB3" w:rsidRPr="00FE72E9" w:rsidRDefault="00526EB3" w:rsidP="00526EB3">
            <w:pPr>
              <w:spacing w:line="340" w:lineRule="exact"/>
              <w:ind w:left="180"/>
              <w:jc w:val="right"/>
              <w:rPr>
                <w:rFonts w:ascii="Angsana New" w:hAnsi="Angsana New"/>
                <w:sz w:val="28"/>
              </w:rPr>
            </w:pPr>
          </w:p>
        </w:tc>
        <w:tc>
          <w:tcPr>
            <w:tcW w:w="1350" w:type="dxa"/>
            <w:vAlign w:val="bottom"/>
          </w:tcPr>
          <w:p w14:paraId="79A641A9" w14:textId="77777777" w:rsidR="00526EB3" w:rsidRPr="00FE72E9" w:rsidRDefault="00526EB3" w:rsidP="00526EB3">
            <w:pPr>
              <w:spacing w:line="340" w:lineRule="exact"/>
              <w:ind w:left="180"/>
              <w:jc w:val="right"/>
              <w:rPr>
                <w:rFonts w:ascii="Angsana New" w:hAnsi="Angsana New"/>
                <w:sz w:val="28"/>
              </w:rPr>
            </w:pPr>
          </w:p>
        </w:tc>
      </w:tr>
      <w:tr w:rsidR="00526EB3" w:rsidRPr="00C765CA" w14:paraId="551C2AC8" w14:textId="77777777" w:rsidTr="00144BAE">
        <w:trPr>
          <w:gridAfter w:val="1"/>
          <w:wAfter w:w="6" w:type="dxa"/>
          <w:trHeight w:val="20"/>
        </w:trPr>
        <w:tc>
          <w:tcPr>
            <w:tcW w:w="4500" w:type="dxa"/>
            <w:shd w:val="clear" w:color="auto" w:fill="auto"/>
          </w:tcPr>
          <w:p w14:paraId="3EF62BD5" w14:textId="77777777" w:rsidR="00526EB3" w:rsidRPr="00C765CA" w:rsidRDefault="00526EB3" w:rsidP="00526EB3">
            <w:pPr>
              <w:spacing w:line="340" w:lineRule="exact"/>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sz w:val="28"/>
              </w:rPr>
              <w:t>Fixed Account</w:t>
            </w:r>
          </w:p>
        </w:tc>
        <w:tc>
          <w:tcPr>
            <w:tcW w:w="1170" w:type="dxa"/>
            <w:shd w:val="clear" w:color="auto" w:fill="auto"/>
            <w:vAlign w:val="bottom"/>
          </w:tcPr>
          <w:p w14:paraId="04FC6A97" w14:textId="07B5018A" w:rsidR="00526EB3" w:rsidRPr="00FE72E9" w:rsidRDefault="00526EB3" w:rsidP="00526EB3">
            <w:pPr>
              <w:widowControl w:val="0"/>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4101ED">
              <w:rPr>
                <w:rFonts w:ascii="Angsana New" w:hAnsi="Angsana New"/>
                <w:sz w:val="28"/>
              </w:rPr>
              <w:t>41,400</w:t>
            </w:r>
          </w:p>
        </w:tc>
        <w:tc>
          <w:tcPr>
            <w:tcW w:w="1530" w:type="dxa"/>
            <w:shd w:val="clear" w:color="auto" w:fill="auto"/>
            <w:vAlign w:val="bottom"/>
          </w:tcPr>
          <w:p w14:paraId="6291DF05" w14:textId="56015550" w:rsidR="00526EB3" w:rsidRPr="00FE72E9" w:rsidRDefault="00526EB3" w:rsidP="00526EB3">
            <w:pPr>
              <w:widowControl w:val="0"/>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w:t>
            </w:r>
          </w:p>
        </w:tc>
        <w:tc>
          <w:tcPr>
            <w:tcW w:w="1260" w:type="dxa"/>
            <w:shd w:val="clear" w:color="auto" w:fill="auto"/>
            <w:vAlign w:val="bottom"/>
          </w:tcPr>
          <w:p w14:paraId="1125BD8D" w14:textId="1110A73B" w:rsidR="00526EB3" w:rsidRPr="00FE72E9" w:rsidRDefault="00526EB3" w:rsidP="00526EB3">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41,400</w:t>
            </w:r>
          </w:p>
        </w:tc>
        <w:tc>
          <w:tcPr>
            <w:tcW w:w="1350" w:type="dxa"/>
            <w:shd w:val="clear" w:color="auto" w:fill="auto"/>
            <w:vAlign w:val="bottom"/>
          </w:tcPr>
          <w:p w14:paraId="6FE591ED" w14:textId="6FFC7062" w:rsidR="00526EB3" w:rsidRPr="00FE72E9" w:rsidRDefault="00526EB3" w:rsidP="00526EB3">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41,400</w:t>
            </w:r>
          </w:p>
        </w:tc>
      </w:tr>
      <w:tr w:rsidR="00526EB3" w:rsidRPr="00C765CA" w14:paraId="3D31B9F1" w14:textId="77777777" w:rsidTr="00144BAE">
        <w:trPr>
          <w:gridAfter w:val="1"/>
          <w:wAfter w:w="6" w:type="dxa"/>
          <w:trHeight w:val="20"/>
        </w:trPr>
        <w:tc>
          <w:tcPr>
            <w:tcW w:w="4500" w:type="dxa"/>
            <w:shd w:val="clear" w:color="auto" w:fill="auto"/>
          </w:tcPr>
          <w:p w14:paraId="2BE6DEA3" w14:textId="77777777" w:rsidR="00526EB3" w:rsidRPr="00C765CA" w:rsidRDefault="00526EB3" w:rsidP="00526EB3">
            <w:pPr>
              <w:spacing w:line="340" w:lineRule="exact"/>
              <w:jc w:val="both"/>
              <w:rPr>
                <w:rFonts w:ascii="Angsana New" w:hAnsi="Angsana New"/>
                <w:i/>
                <w:iCs/>
                <w:sz w:val="28"/>
              </w:rPr>
            </w:pPr>
            <w:r w:rsidRPr="00C765CA">
              <w:rPr>
                <w:rFonts w:ascii="Angsana New" w:eastAsia="Arial Unicode MS" w:hAnsi="Angsana New"/>
                <w:kern w:val="2"/>
                <w:sz w:val="28"/>
              </w:rPr>
              <w:t xml:space="preserve">     Private debt securities</w:t>
            </w:r>
          </w:p>
        </w:tc>
        <w:tc>
          <w:tcPr>
            <w:tcW w:w="1170" w:type="dxa"/>
            <w:shd w:val="clear" w:color="auto" w:fill="auto"/>
            <w:vAlign w:val="bottom"/>
          </w:tcPr>
          <w:p w14:paraId="52F7E928" w14:textId="67C2A580" w:rsidR="00526EB3" w:rsidRPr="00FE72E9" w:rsidRDefault="00526EB3" w:rsidP="00526EB3">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4101ED">
              <w:rPr>
                <w:rFonts w:ascii="Angsana New" w:hAnsi="Angsana New"/>
                <w:sz w:val="28"/>
              </w:rPr>
              <w:t>302,014</w:t>
            </w:r>
          </w:p>
        </w:tc>
        <w:tc>
          <w:tcPr>
            <w:tcW w:w="1530" w:type="dxa"/>
            <w:shd w:val="clear" w:color="auto" w:fill="auto"/>
            <w:vAlign w:val="bottom"/>
          </w:tcPr>
          <w:p w14:paraId="0BB88A7C" w14:textId="01378640"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300,252</w:t>
            </w:r>
          </w:p>
        </w:tc>
        <w:tc>
          <w:tcPr>
            <w:tcW w:w="1260" w:type="dxa"/>
            <w:shd w:val="clear" w:color="auto" w:fill="auto"/>
            <w:vAlign w:val="bottom"/>
          </w:tcPr>
          <w:p w14:paraId="41A5808D" w14:textId="2E33E433"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w:t>
            </w:r>
          </w:p>
        </w:tc>
        <w:tc>
          <w:tcPr>
            <w:tcW w:w="1350" w:type="dxa"/>
            <w:shd w:val="clear" w:color="auto" w:fill="auto"/>
            <w:vAlign w:val="bottom"/>
          </w:tcPr>
          <w:p w14:paraId="05418255" w14:textId="2EE26B5B"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Pr>
                <w:rFonts w:ascii="Angsana New" w:hAnsi="Angsana New"/>
                <w:sz w:val="28"/>
              </w:rPr>
              <w:t>300,252</w:t>
            </w:r>
          </w:p>
        </w:tc>
      </w:tr>
      <w:tr w:rsidR="00526EB3" w:rsidRPr="00C765CA" w14:paraId="0CD5F46F" w14:textId="77777777" w:rsidTr="00144BAE">
        <w:trPr>
          <w:gridAfter w:val="1"/>
          <w:wAfter w:w="6" w:type="dxa"/>
          <w:trHeight w:val="20"/>
        </w:trPr>
        <w:tc>
          <w:tcPr>
            <w:tcW w:w="4500" w:type="dxa"/>
            <w:shd w:val="clear" w:color="auto" w:fill="auto"/>
          </w:tcPr>
          <w:p w14:paraId="1013A70E" w14:textId="77777777" w:rsidR="00526EB3" w:rsidRPr="00C765CA" w:rsidRDefault="00526EB3" w:rsidP="00526EB3">
            <w:pPr>
              <w:spacing w:line="340" w:lineRule="exact"/>
              <w:jc w:val="both"/>
              <w:rPr>
                <w:rFonts w:ascii="Angsana New" w:hAnsi="Angsana New"/>
                <w:i/>
                <w:iCs/>
                <w:sz w:val="28"/>
              </w:rPr>
            </w:pPr>
            <w:r w:rsidRPr="00C765CA">
              <w:rPr>
                <w:rFonts w:ascii="Angsana New" w:eastAsia="Arial Unicode MS" w:hAnsi="Angsana New"/>
                <w:kern w:val="2"/>
                <w:sz w:val="28"/>
              </w:rPr>
              <w:t xml:space="preserve">     Total</w:t>
            </w:r>
          </w:p>
        </w:tc>
        <w:tc>
          <w:tcPr>
            <w:tcW w:w="1170" w:type="dxa"/>
            <w:shd w:val="clear" w:color="auto" w:fill="auto"/>
            <w:vAlign w:val="bottom"/>
          </w:tcPr>
          <w:p w14:paraId="5CFC869F" w14:textId="2DC7F193" w:rsidR="00526EB3" w:rsidRPr="00FE72E9" w:rsidRDefault="00526EB3" w:rsidP="00526EB3">
            <w:pPr>
              <w:widowControl w:val="0"/>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4101ED">
              <w:rPr>
                <w:rFonts w:ascii="Angsana New" w:hAnsi="Angsana New"/>
                <w:sz w:val="28"/>
              </w:rPr>
              <w:t>343,414</w:t>
            </w:r>
          </w:p>
        </w:tc>
        <w:tc>
          <w:tcPr>
            <w:tcW w:w="1530" w:type="dxa"/>
            <w:shd w:val="clear" w:color="auto" w:fill="auto"/>
            <w:vAlign w:val="bottom"/>
          </w:tcPr>
          <w:p w14:paraId="5EC566FD" w14:textId="02504F5B" w:rsidR="00526EB3" w:rsidRPr="00FE72E9" w:rsidRDefault="00526EB3" w:rsidP="00526EB3">
            <w:pPr>
              <w:widowControl w:val="0"/>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300,252</w:t>
            </w:r>
          </w:p>
        </w:tc>
        <w:tc>
          <w:tcPr>
            <w:tcW w:w="1260" w:type="dxa"/>
            <w:shd w:val="clear" w:color="auto" w:fill="auto"/>
            <w:vAlign w:val="bottom"/>
          </w:tcPr>
          <w:p w14:paraId="560CE0F5" w14:textId="66AFB746" w:rsidR="00526EB3" w:rsidRPr="00FE72E9" w:rsidRDefault="00526EB3" w:rsidP="00526EB3">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41,400</w:t>
            </w:r>
          </w:p>
        </w:tc>
        <w:tc>
          <w:tcPr>
            <w:tcW w:w="1350" w:type="dxa"/>
            <w:shd w:val="clear" w:color="auto" w:fill="auto"/>
            <w:vAlign w:val="bottom"/>
          </w:tcPr>
          <w:p w14:paraId="471F0A2B" w14:textId="4DC6C4A4" w:rsidR="00526EB3" w:rsidRPr="00FE72E9" w:rsidRDefault="00526EB3" w:rsidP="00526EB3">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Pr>
                <w:rFonts w:ascii="Angsana New" w:hAnsi="Angsana New"/>
                <w:sz w:val="28"/>
              </w:rPr>
              <w:t>341,652</w:t>
            </w:r>
          </w:p>
        </w:tc>
      </w:tr>
      <w:tr w:rsidR="00526EB3" w:rsidRPr="00C765CA" w14:paraId="3033E436" w14:textId="77777777" w:rsidTr="00144BAE">
        <w:trPr>
          <w:gridAfter w:val="1"/>
          <w:wAfter w:w="6" w:type="dxa"/>
          <w:trHeight w:val="20"/>
        </w:trPr>
        <w:tc>
          <w:tcPr>
            <w:tcW w:w="4500" w:type="dxa"/>
            <w:shd w:val="clear" w:color="auto" w:fill="auto"/>
          </w:tcPr>
          <w:p w14:paraId="5D31433C" w14:textId="77777777" w:rsidR="00526EB3" w:rsidRPr="00C765CA" w:rsidRDefault="00526EB3" w:rsidP="00526EB3">
            <w:pPr>
              <w:spacing w:line="340" w:lineRule="exact"/>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i/>
                <w:iCs/>
                <w:sz w:val="28"/>
              </w:rPr>
              <w:t xml:space="preserve">Less </w:t>
            </w:r>
            <w:r w:rsidRPr="00C765CA">
              <w:rPr>
                <w:rFonts w:ascii="Angsana New" w:hAnsi="Angsana New"/>
                <w:sz w:val="28"/>
              </w:rPr>
              <w:t xml:space="preserve">accumulated </w:t>
            </w:r>
            <w:proofErr w:type="spellStart"/>
            <w:r w:rsidRPr="00C765CA">
              <w:rPr>
                <w:rFonts w:ascii="Angsana New" w:hAnsi="Angsana New"/>
                <w:sz w:val="28"/>
              </w:rPr>
              <w:t>amortisation</w:t>
            </w:r>
            <w:proofErr w:type="spellEnd"/>
          </w:p>
        </w:tc>
        <w:tc>
          <w:tcPr>
            <w:tcW w:w="1170" w:type="dxa"/>
            <w:shd w:val="clear" w:color="auto" w:fill="auto"/>
            <w:vAlign w:val="bottom"/>
          </w:tcPr>
          <w:p w14:paraId="45ED4D5B" w14:textId="134544EC" w:rsidR="00526EB3" w:rsidRPr="00FE72E9" w:rsidRDefault="00526EB3" w:rsidP="00526EB3">
            <w:pPr>
              <w:widowControl w:val="0"/>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4101ED">
              <w:rPr>
                <w:rFonts w:ascii="Angsana New" w:hAnsi="Angsana New"/>
                <w:sz w:val="28"/>
              </w:rPr>
              <w:t>(1,762)</w:t>
            </w:r>
          </w:p>
        </w:tc>
        <w:tc>
          <w:tcPr>
            <w:tcW w:w="1530" w:type="dxa"/>
            <w:shd w:val="clear" w:color="auto" w:fill="auto"/>
            <w:vAlign w:val="bottom"/>
          </w:tcPr>
          <w:p w14:paraId="3BBD7FDD" w14:textId="21A417E4" w:rsidR="00526EB3" w:rsidRPr="00FE72E9" w:rsidRDefault="00526EB3" w:rsidP="00526EB3">
            <w:pPr>
              <w:widowControl w:val="0"/>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w:t>
            </w:r>
          </w:p>
        </w:tc>
        <w:tc>
          <w:tcPr>
            <w:tcW w:w="1260" w:type="dxa"/>
            <w:shd w:val="clear" w:color="auto" w:fill="auto"/>
            <w:vAlign w:val="bottom"/>
          </w:tcPr>
          <w:p w14:paraId="6FDF1906" w14:textId="2A459B98" w:rsidR="00526EB3" w:rsidRPr="00FE72E9" w:rsidRDefault="00526EB3" w:rsidP="00526EB3">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w:t>
            </w:r>
          </w:p>
        </w:tc>
        <w:tc>
          <w:tcPr>
            <w:tcW w:w="1350" w:type="dxa"/>
            <w:shd w:val="clear" w:color="auto" w:fill="auto"/>
            <w:vAlign w:val="bottom"/>
          </w:tcPr>
          <w:p w14:paraId="5CCFEFEB" w14:textId="7578B51B" w:rsidR="00526EB3" w:rsidRPr="00FE72E9" w:rsidRDefault="00526EB3" w:rsidP="00526EB3">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w:t>
            </w:r>
          </w:p>
        </w:tc>
      </w:tr>
      <w:tr w:rsidR="00526EB3" w:rsidRPr="00555BD0" w14:paraId="0F9FE02B" w14:textId="77777777" w:rsidTr="00144BAE">
        <w:trPr>
          <w:gridAfter w:val="1"/>
          <w:wAfter w:w="6" w:type="dxa"/>
          <w:trHeight w:val="20"/>
        </w:trPr>
        <w:tc>
          <w:tcPr>
            <w:tcW w:w="4500" w:type="dxa"/>
            <w:shd w:val="clear" w:color="auto" w:fill="auto"/>
          </w:tcPr>
          <w:p w14:paraId="67A5FDD0" w14:textId="5D09FAB7" w:rsidR="00526EB3" w:rsidRPr="00C765CA" w:rsidRDefault="00526EB3" w:rsidP="000B112D">
            <w:pPr>
              <w:spacing w:line="340" w:lineRule="exact"/>
              <w:ind w:left="435"/>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sz w:val="28"/>
              </w:rPr>
              <w:t>allowance for expected credit losses</w:t>
            </w:r>
          </w:p>
        </w:tc>
        <w:tc>
          <w:tcPr>
            <w:tcW w:w="1170" w:type="dxa"/>
            <w:shd w:val="clear" w:color="auto" w:fill="auto"/>
            <w:vAlign w:val="bottom"/>
          </w:tcPr>
          <w:p w14:paraId="6606F631" w14:textId="5D6AB274" w:rsidR="00526EB3" w:rsidRPr="00FE72E9" w:rsidRDefault="00526EB3" w:rsidP="00526EB3">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4101ED">
              <w:rPr>
                <w:rFonts w:ascii="Angsana New" w:hAnsi="Angsana New"/>
                <w:sz w:val="28"/>
              </w:rPr>
              <w:t>(170,200)</w:t>
            </w:r>
          </w:p>
        </w:tc>
        <w:tc>
          <w:tcPr>
            <w:tcW w:w="1530" w:type="dxa"/>
            <w:shd w:val="clear" w:color="auto" w:fill="auto"/>
            <w:vAlign w:val="bottom"/>
          </w:tcPr>
          <w:p w14:paraId="341FA9A4" w14:textId="623E9064"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(170,200)</w:t>
            </w:r>
          </w:p>
        </w:tc>
        <w:tc>
          <w:tcPr>
            <w:tcW w:w="1260" w:type="dxa"/>
            <w:shd w:val="clear" w:color="auto" w:fill="auto"/>
            <w:vAlign w:val="bottom"/>
          </w:tcPr>
          <w:p w14:paraId="3DBBCB60" w14:textId="5CA1CBEB"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w:t>
            </w:r>
          </w:p>
        </w:tc>
        <w:tc>
          <w:tcPr>
            <w:tcW w:w="1350" w:type="dxa"/>
            <w:shd w:val="clear" w:color="auto" w:fill="auto"/>
            <w:vAlign w:val="bottom"/>
          </w:tcPr>
          <w:p w14:paraId="6875F0B3" w14:textId="40A51D0A"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(170,200)</w:t>
            </w:r>
          </w:p>
        </w:tc>
      </w:tr>
      <w:tr w:rsidR="00526EB3" w:rsidRPr="00FF5EDE" w14:paraId="4389D489" w14:textId="77777777" w:rsidTr="00144BAE">
        <w:trPr>
          <w:gridAfter w:val="1"/>
          <w:wAfter w:w="6" w:type="dxa"/>
          <w:trHeight w:val="20"/>
        </w:trPr>
        <w:tc>
          <w:tcPr>
            <w:tcW w:w="4500" w:type="dxa"/>
            <w:shd w:val="clear" w:color="auto" w:fill="auto"/>
          </w:tcPr>
          <w:p w14:paraId="7A404FD1" w14:textId="02FA7E52" w:rsidR="00526EB3" w:rsidRPr="00FF5EDE" w:rsidRDefault="00526EB3" w:rsidP="00526EB3">
            <w:pPr>
              <w:spacing w:line="340" w:lineRule="exact"/>
              <w:jc w:val="both"/>
              <w:rPr>
                <w:rFonts w:ascii="Angsana New" w:hAnsi="Angsana New"/>
                <w:i/>
                <w:iCs/>
                <w:sz w:val="28"/>
                <w:cs/>
              </w:rPr>
            </w:pPr>
            <w:r w:rsidRPr="00FF5EDE">
              <w:rPr>
                <w:rFonts w:ascii="Angsana New" w:hAnsi="Angsana New"/>
                <w:sz w:val="28"/>
              </w:rPr>
              <w:t xml:space="preserve">Total investment designed at </w:t>
            </w:r>
            <w:proofErr w:type="spellStart"/>
            <w:r w:rsidRPr="00FF5EDE">
              <w:rPr>
                <w:rFonts w:ascii="Angsana New" w:hAnsi="Angsana New"/>
                <w:sz w:val="28"/>
              </w:rPr>
              <w:t>amortised</w:t>
            </w:r>
            <w:proofErr w:type="spellEnd"/>
            <w:r w:rsidRPr="00FF5EDE">
              <w:rPr>
                <w:rFonts w:ascii="Angsana New" w:hAnsi="Angsana New"/>
                <w:sz w:val="28"/>
              </w:rPr>
              <w:t xml:space="preserve"> cost</w:t>
            </w:r>
          </w:p>
        </w:tc>
        <w:tc>
          <w:tcPr>
            <w:tcW w:w="1170" w:type="dxa"/>
            <w:shd w:val="clear" w:color="auto" w:fill="auto"/>
            <w:vAlign w:val="bottom"/>
          </w:tcPr>
          <w:p w14:paraId="1042FF96" w14:textId="5C3066C6" w:rsidR="00526EB3" w:rsidRPr="00FE72E9" w:rsidRDefault="00526EB3" w:rsidP="00526EB3">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4101ED">
              <w:rPr>
                <w:rFonts w:ascii="Angsana New" w:hAnsi="Angsana New"/>
                <w:sz w:val="28"/>
              </w:rPr>
              <w:t>171,452</w:t>
            </w:r>
          </w:p>
        </w:tc>
        <w:tc>
          <w:tcPr>
            <w:tcW w:w="1530" w:type="dxa"/>
            <w:shd w:val="clear" w:color="auto" w:fill="auto"/>
            <w:vAlign w:val="bottom"/>
          </w:tcPr>
          <w:p w14:paraId="7553DE4D" w14:textId="025ACAB7"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4101ED">
              <w:rPr>
                <w:rFonts w:ascii="Angsana New" w:hAnsi="Angsana New"/>
                <w:sz w:val="28"/>
              </w:rPr>
              <w:t>130,052</w:t>
            </w:r>
          </w:p>
        </w:tc>
        <w:tc>
          <w:tcPr>
            <w:tcW w:w="1260" w:type="dxa"/>
            <w:vAlign w:val="bottom"/>
          </w:tcPr>
          <w:p w14:paraId="2D8434BF" w14:textId="02735512"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4101ED">
              <w:rPr>
                <w:rFonts w:ascii="Angsana New" w:hAnsi="Angsana New"/>
                <w:sz w:val="28"/>
              </w:rPr>
              <w:t>41,400</w:t>
            </w:r>
          </w:p>
        </w:tc>
        <w:tc>
          <w:tcPr>
            <w:tcW w:w="1350" w:type="dxa"/>
            <w:vAlign w:val="bottom"/>
          </w:tcPr>
          <w:p w14:paraId="43E85821" w14:textId="383A5D8E" w:rsidR="00526EB3" w:rsidRPr="00FE72E9"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Pr>
                <w:rFonts w:ascii="Angsana New" w:hAnsi="Angsana New"/>
                <w:sz w:val="28"/>
              </w:rPr>
              <w:t>171,452</w:t>
            </w:r>
          </w:p>
        </w:tc>
      </w:tr>
      <w:tr w:rsidR="00526EB3" w:rsidRPr="00FF5EDE" w14:paraId="74A6C410" w14:textId="77777777" w:rsidTr="00144BAE">
        <w:trPr>
          <w:gridAfter w:val="1"/>
          <w:wAfter w:w="6" w:type="dxa"/>
          <w:trHeight w:val="20"/>
        </w:trPr>
        <w:tc>
          <w:tcPr>
            <w:tcW w:w="4500" w:type="dxa"/>
            <w:shd w:val="clear" w:color="auto" w:fill="auto"/>
          </w:tcPr>
          <w:p w14:paraId="1259BBD6" w14:textId="1D02188A" w:rsidR="00526EB3" w:rsidRPr="00FF5EDE" w:rsidRDefault="00526EB3" w:rsidP="00526EB3">
            <w:pPr>
              <w:spacing w:line="340" w:lineRule="exact"/>
              <w:jc w:val="both"/>
              <w:rPr>
                <w:rFonts w:ascii="Angsana New" w:hAnsi="Angsana New"/>
                <w:b/>
                <w:bCs/>
                <w:i/>
                <w:iCs/>
                <w:sz w:val="28"/>
                <w:cs/>
              </w:rPr>
            </w:pPr>
            <w:r w:rsidRPr="00FF5EDE">
              <w:rPr>
                <w:rFonts w:ascii="Angsana New" w:hAnsi="Angsana New"/>
                <w:b/>
                <w:bCs/>
                <w:sz w:val="28"/>
              </w:rPr>
              <w:t>Total investment</w:t>
            </w:r>
          </w:p>
        </w:tc>
        <w:tc>
          <w:tcPr>
            <w:tcW w:w="1170" w:type="dxa"/>
            <w:shd w:val="clear" w:color="auto" w:fill="auto"/>
            <w:vAlign w:val="bottom"/>
          </w:tcPr>
          <w:p w14:paraId="1787BD49" w14:textId="27EABD81" w:rsidR="00526EB3" w:rsidRPr="00FE72E9" w:rsidRDefault="00526EB3" w:rsidP="00526EB3">
            <w:pPr>
              <w:widowControl w:val="0"/>
              <w:pBdr>
                <w:bottom w:val="doub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b/>
                <w:bCs/>
                <w:sz w:val="28"/>
              </w:rPr>
            </w:pPr>
            <w:r w:rsidRPr="004101ED">
              <w:rPr>
                <w:rFonts w:ascii="Angsana New" w:hAnsi="Angsana New"/>
                <w:b/>
                <w:bCs/>
                <w:sz w:val="28"/>
              </w:rPr>
              <w:t>369,139</w:t>
            </w:r>
          </w:p>
        </w:tc>
        <w:tc>
          <w:tcPr>
            <w:tcW w:w="1530" w:type="dxa"/>
            <w:shd w:val="clear" w:color="auto" w:fill="auto"/>
            <w:vAlign w:val="bottom"/>
          </w:tcPr>
          <w:p w14:paraId="4D756A5E" w14:textId="461E43FC" w:rsidR="00526EB3" w:rsidRPr="00FE72E9" w:rsidRDefault="00526EB3" w:rsidP="00526EB3">
            <w:pPr>
              <w:widowControl w:val="0"/>
              <w:pBdr>
                <w:bottom w:val="doub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b/>
                <w:bCs/>
                <w:sz w:val="28"/>
              </w:rPr>
            </w:pPr>
            <w:r>
              <w:rPr>
                <w:rFonts w:ascii="Angsana New" w:hAnsi="Angsana New"/>
                <w:b/>
                <w:bCs/>
                <w:sz w:val="28"/>
              </w:rPr>
              <w:t>207,63</w:t>
            </w:r>
            <w:r w:rsidR="00CA2958">
              <w:rPr>
                <w:rFonts w:ascii="Angsana New" w:hAnsi="Angsana New"/>
                <w:b/>
                <w:bCs/>
                <w:sz w:val="28"/>
              </w:rPr>
              <w:t>3</w:t>
            </w:r>
          </w:p>
        </w:tc>
        <w:tc>
          <w:tcPr>
            <w:tcW w:w="1260" w:type="dxa"/>
            <w:vAlign w:val="bottom"/>
          </w:tcPr>
          <w:p w14:paraId="2C7E719D" w14:textId="64704FD4" w:rsidR="00526EB3" w:rsidRPr="00FE72E9" w:rsidRDefault="00526EB3" w:rsidP="00526EB3">
            <w:pPr>
              <w:widowControl w:val="0"/>
              <w:pBdr>
                <w:bottom w:val="doub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b/>
                <w:bCs/>
                <w:sz w:val="28"/>
              </w:rPr>
            </w:pPr>
            <w:r>
              <w:rPr>
                <w:rFonts w:ascii="Angsana New" w:hAnsi="Angsana New"/>
                <w:b/>
                <w:bCs/>
                <w:sz w:val="28"/>
              </w:rPr>
              <w:t>161,50</w:t>
            </w:r>
            <w:r w:rsidR="00CA2958">
              <w:rPr>
                <w:rFonts w:ascii="Angsana New" w:hAnsi="Angsana New"/>
                <w:b/>
                <w:bCs/>
                <w:sz w:val="28"/>
              </w:rPr>
              <w:t>6</w:t>
            </w:r>
          </w:p>
        </w:tc>
        <w:tc>
          <w:tcPr>
            <w:tcW w:w="1350" w:type="dxa"/>
            <w:vAlign w:val="bottom"/>
          </w:tcPr>
          <w:p w14:paraId="09D9693B" w14:textId="6998D38D" w:rsidR="00526EB3" w:rsidRPr="00FE72E9" w:rsidRDefault="00526EB3" w:rsidP="00526EB3">
            <w:pPr>
              <w:widowControl w:val="0"/>
              <w:pBdr>
                <w:bottom w:val="doub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b/>
                <w:bCs/>
                <w:sz w:val="28"/>
              </w:rPr>
            </w:pPr>
            <w:r w:rsidRPr="004101ED">
              <w:rPr>
                <w:rFonts w:ascii="Angsana New" w:hAnsi="Angsana New"/>
                <w:b/>
                <w:bCs/>
                <w:sz w:val="28"/>
              </w:rPr>
              <w:t>369,139</w:t>
            </w:r>
          </w:p>
        </w:tc>
      </w:tr>
      <w:tr w:rsidR="000D6561" w:rsidRPr="00555BD0" w14:paraId="6E886895" w14:textId="77777777" w:rsidTr="00144BAE">
        <w:trPr>
          <w:trHeight w:val="20"/>
        </w:trPr>
        <w:tc>
          <w:tcPr>
            <w:tcW w:w="4500" w:type="dxa"/>
            <w:vAlign w:val="bottom"/>
          </w:tcPr>
          <w:p w14:paraId="4FFD3F51" w14:textId="77777777" w:rsidR="000D6561" w:rsidRPr="00555BD0" w:rsidRDefault="000D6561" w:rsidP="000D6561">
            <w:pPr>
              <w:tabs>
                <w:tab w:val="left" w:pos="1440"/>
              </w:tabs>
              <w:spacing w:line="340" w:lineRule="exact"/>
              <w:ind w:left="900"/>
              <w:rPr>
                <w:rFonts w:ascii="Angsana New" w:hAnsi="Angsana New"/>
                <w:b/>
                <w:bCs/>
                <w:sz w:val="28"/>
                <w:cs/>
              </w:rPr>
            </w:pPr>
          </w:p>
        </w:tc>
        <w:tc>
          <w:tcPr>
            <w:tcW w:w="5316" w:type="dxa"/>
            <w:gridSpan w:val="5"/>
            <w:vAlign w:val="bottom"/>
          </w:tcPr>
          <w:p w14:paraId="4172DCAB" w14:textId="77777777" w:rsidR="000D6561" w:rsidRPr="00555BD0" w:rsidRDefault="000D6561" w:rsidP="000D6561">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(Thousand Baht)</w:t>
            </w:r>
          </w:p>
        </w:tc>
      </w:tr>
      <w:tr w:rsidR="000D6561" w:rsidRPr="00555BD0" w14:paraId="13B34061" w14:textId="77777777" w:rsidTr="00144BAE">
        <w:trPr>
          <w:trHeight w:val="20"/>
        </w:trPr>
        <w:tc>
          <w:tcPr>
            <w:tcW w:w="4500" w:type="dxa"/>
            <w:vAlign w:val="bottom"/>
          </w:tcPr>
          <w:p w14:paraId="0220FB84" w14:textId="77777777" w:rsidR="000D6561" w:rsidRPr="00555BD0" w:rsidRDefault="000D6561" w:rsidP="000D6561">
            <w:pPr>
              <w:tabs>
                <w:tab w:val="left" w:pos="1440"/>
              </w:tabs>
              <w:spacing w:line="340" w:lineRule="exact"/>
              <w:ind w:left="900"/>
              <w:rPr>
                <w:rFonts w:ascii="Angsana New" w:hAnsi="Angsana New"/>
                <w:b/>
                <w:bCs/>
                <w:sz w:val="28"/>
                <w:cs/>
              </w:rPr>
            </w:pPr>
          </w:p>
        </w:tc>
        <w:tc>
          <w:tcPr>
            <w:tcW w:w="5316" w:type="dxa"/>
            <w:gridSpan w:val="5"/>
            <w:vAlign w:val="bottom"/>
          </w:tcPr>
          <w:p w14:paraId="465DB345" w14:textId="4B94171F" w:rsidR="000D6561" w:rsidRPr="00555BD0" w:rsidRDefault="000D6561" w:rsidP="000D6561">
            <w:pPr>
              <w:pBdr>
                <w:bottom w:val="single" w:sz="4" w:space="1" w:color="auto"/>
              </w:pBdr>
              <w:spacing w:line="340" w:lineRule="exact"/>
              <w:ind w:left="90" w:right="90"/>
              <w:jc w:val="center"/>
              <w:rPr>
                <w:rFonts w:ascii="Angsana New" w:hAnsi="Angsana New"/>
                <w:sz w:val="28"/>
              </w:rPr>
            </w:pPr>
            <w:r>
              <w:rPr>
                <w:rFonts w:ascii="Angsana New" w:hAnsi="Angsana New"/>
                <w:kern w:val="2"/>
                <w:sz w:val="28"/>
              </w:rPr>
              <w:t>Separate</w:t>
            </w:r>
            <w:r w:rsidRPr="00555BD0">
              <w:rPr>
                <w:rFonts w:ascii="Angsana New" w:hAnsi="Angsana New"/>
                <w:kern w:val="2"/>
                <w:sz w:val="28"/>
              </w:rPr>
              <w:t xml:space="preserve"> financial statements</w:t>
            </w:r>
          </w:p>
        </w:tc>
      </w:tr>
      <w:tr w:rsidR="000D6561" w:rsidRPr="00555BD0" w14:paraId="63B2F67A" w14:textId="77777777" w:rsidTr="00144BAE">
        <w:trPr>
          <w:trHeight w:val="20"/>
        </w:trPr>
        <w:tc>
          <w:tcPr>
            <w:tcW w:w="4500" w:type="dxa"/>
            <w:vAlign w:val="bottom"/>
          </w:tcPr>
          <w:p w14:paraId="5EB97957" w14:textId="77777777" w:rsidR="000D6561" w:rsidRPr="00555BD0" w:rsidRDefault="000D6561" w:rsidP="000D6561">
            <w:pPr>
              <w:tabs>
                <w:tab w:val="left" w:pos="1440"/>
              </w:tabs>
              <w:spacing w:line="340" w:lineRule="exact"/>
              <w:ind w:left="900"/>
              <w:rPr>
                <w:rFonts w:ascii="Angsana New" w:hAnsi="Angsana New"/>
                <w:b/>
                <w:bCs/>
                <w:sz w:val="28"/>
                <w:cs/>
              </w:rPr>
            </w:pPr>
          </w:p>
        </w:tc>
        <w:tc>
          <w:tcPr>
            <w:tcW w:w="5316" w:type="dxa"/>
            <w:gridSpan w:val="5"/>
            <w:vAlign w:val="bottom"/>
          </w:tcPr>
          <w:p w14:paraId="0C70EFFA" w14:textId="69EB4F88" w:rsidR="000D6561" w:rsidRPr="00555BD0" w:rsidRDefault="00986D0E" w:rsidP="000D6561">
            <w:pPr>
              <w:pBdr>
                <w:bottom w:val="single" w:sz="4" w:space="1" w:color="auto"/>
              </w:pBdr>
              <w:spacing w:line="340" w:lineRule="exact"/>
              <w:ind w:left="90" w:right="90"/>
              <w:jc w:val="center"/>
              <w:rPr>
                <w:rFonts w:ascii="Angsana New" w:hAnsi="Angsana New"/>
                <w:sz w:val="28"/>
                <w:cs/>
              </w:rPr>
            </w:pPr>
            <w:r>
              <w:rPr>
                <w:rFonts w:ascii="Angsana New" w:hAnsi="Angsana New"/>
                <w:kern w:val="2"/>
                <w:sz w:val="28"/>
              </w:rPr>
              <w:t>30 June 2020</w:t>
            </w:r>
          </w:p>
        </w:tc>
      </w:tr>
      <w:tr w:rsidR="000D6561" w:rsidRPr="00555BD0" w14:paraId="1DB21F2B" w14:textId="77777777" w:rsidTr="00144BAE">
        <w:trPr>
          <w:trHeight w:val="378"/>
        </w:trPr>
        <w:tc>
          <w:tcPr>
            <w:tcW w:w="4500" w:type="dxa"/>
            <w:vAlign w:val="bottom"/>
          </w:tcPr>
          <w:p w14:paraId="63A68A0C" w14:textId="77777777" w:rsidR="000D6561" w:rsidRPr="00555BD0" w:rsidRDefault="000D6561" w:rsidP="000D6561">
            <w:pPr>
              <w:tabs>
                <w:tab w:val="left" w:pos="1440"/>
              </w:tabs>
              <w:spacing w:line="340" w:lineRule="exact"/>
              <w:ind w:left="900"/>
              <w:rPr>
                <w:rFonts w:ascii="Angsana New" w:hAnsi="Angsana New"/>
                <w:b/>
                <w:bCs/>
                <w:sz w:val="28"/>
                <w:cs/>
              </w:rPr>
            </w:pPr>
          </w:p>
        </w:tc>
        <w:tc>
          <w:tcPr>
            <w:tcW w:w="1170" w:type="dxa"/>
            <w:vMerge w:val="restart"/>
            <w:vAlign w:val="bottom"/>
          </w:tcPr>
          <w:p w14:paraId="070AE580" w14:textId="77777777" w:rsidR="000D6561" w:rsidRPr="00555BD0" w:rsidRDefault="000D6561" w:rsidP="000D6561">
            <w:pPr>
              <w:pBdr>
                <w:bottom w:val="single" w:sz="4" w:space="1" w:color="auto"/>
              </w:pBdr>
              <w:spacing w:line="340" w:lineRule="exact"/>
              <w:ind w:left="90" w:right="90"/>
              <w:jc w:val="center"/>
              <w:rPr>
                <w:rFonts w:ascii="Angsana New" w:hAnsi="Angsana New"/>
                <w:snapToGrid w:val="0"/>
                <w:sz w:val="28"/>
                <w:cs/>
              </w:rPr>
            </w:pPr>
            <w:r w:rsidRPr="00555BD0">
              <w:rPr>
                <w:rFonts w:ascii="Angsana New" w:hAnsi="Angsana New"/>
                <w:snapToGrid w:val="0"/>
                <w:sz w:val="28"/>
              </w:rPr>
              <w:t>Cost</w:t>
            </w:r>
          </w:p>
        </w:tc>
        <w:tc>
          <w:tcPr>
            <w:tcW w:w="4146" w:type="dxa"/>
            <w:gridSpan w:val="4"/>
            <w:vAlign w:val="bottom"/>
          </w:tcPr>
          <w:p w14:paraId="48130BA2" w14:textId="77777777" w:rsidR="000D6561" w:rsidRPr="00555BD0" w:rsidRDefault="000D6561" w:rsidP="000D6561">
            <w:pPr>
              <w:pBdr>
                <w:bottom w:val="single" w:sz="4" w:space="1" w:color="auto"/>
              </w:pBdr>
              <w:spacing w:line="340" w:lineRule="exact"/>
              <w:ind w:left="90" w:right="90"/>
              <w:jc w:val="center"/>
              <w:rPr>
                <w:rFonts w:ascii="Angsana New" w:hAnsi="Angsana New"/>
                <w:snapToGrid w:val="0"/>
                <w:sz w:val="28"/>
                <w:cs/>
              </w:rPr>
            </w:pPr>
            <w:r w:rsidRPr="00555BD0">
              <w:rPr>
                <w:rFonts w:ascii="Angsana New" w:hAnsi="Angsana New"/>
                <w:snapToGrid w:val="0"/>
                <w:sz w:val="28"/>
              </w:rPr>
              <w:t xml:space="preserve">Fair value / </w:t>
            </w:r>
            <w:proofErr w:type="spellStart"/>
            <w:r w:rsidRPr="00555BD0">
              <w:rPr>
                <w:rFonts w:ascii="Angsana New" w:hAnsi="Angsana New"/>
                <w:snapToGrid w:val="0"/>
                <w:sz w:val="28"/>
              </w:rPr>
              <w:t>Amortised</w:t>
            </w:r>
            <w:proofErr w:type="spellEnd"/>
            <w:r w:rsidRPr="00555BD0">
              <w:rPr>
                <w:rFonts w:ascii="Angsana New" w:hAnsi="Angsana New"/>
                <w:snapToGrid w:val="0"/>
                <w:sz w:val="28"/>
              </w:rPr>
              <w:t xml:space="preserve"> cost</w:t>
            </w:r>
          </w:p>
        </w:tc>
      </w:tr>
      <w:tr w:rsidR="000D6561" w:rsidRPr="00555BD0" w14:paraId="715BAF72" w14:textId="77777777" w:rsidTr="00144BAE">
        <w:trPr>
          <w:gridAfter w:val="1"/>
          <w:wAfter w:w="6" w:type="dxa"/>
          <w:trHeight w:val="378"/>
        </w:trPr>
        <w:tc>
          <w:tcPr>
            <w:tcW w:w="4500" w:type="dxa"/>
            <w:vAlign w:val="bottom"/>
          </w:tcPr>
          <w:p w14:paraId="55627BE0" w14:textId="77777777" w:rsidR="000D6561" w:rsidRPr="00555BD0" w:rsidRDefault="000D6561" w:rsidP="000D6561">
            <w:pPr>
              <w:tabs>
                <w:tab w:val="left" w:pos="1440"/>
              </w:tabs>
              <w:spacing w:line="340" w:lineRule="exact"/>
              <w:ind w:left="900"/>
              <w:rPr>
                <w:rFonts w:ascii="Angsana New" w:hAnsi="Angsana New"/>
                <w:b/>
                <w:bCs/>
                <w:sz w:val="28"/>
                <w:cs/>
              </w:rPr>
            </w:pPr>
          </w:p>
        </w:tc>
        <w:tc>
          <w:tcPr>
            <w:tcW w:w="1170" w:type="dxa"/>
            <w:vMerge/>
            <w:vAlign w:val="bottom"/>
          </w:tcPr>
          <w:p w14:paraId="3E37369D" w14:textId="77777777" w:rsidR="000D6561" w:rsidRPr="00555BD0" w:rsidRDefault="000D6561" w:rsidP="000D6561">
            <w:pPr>
              <w:pBdr>
                <w:bottom w:val="single" w:sz="4" w:space="1" w:color="auto"/>
              </w:pBdr>
              <w:spacing w:line="340" w:lineRule="exact"/>
              <w:ind w:left="90" w:right="90"/>
              <w:jc w:val="center"/>
              <w:rPr>
                <w:rFonts w:ascii="Angsana New" w:hAnsi="Angsana New"/>
                <w:snapToGrid w:val="0"/>
                <w:sz w:val="28"/>
                <w:cs/>
              </w:rPr>
            </w:pPr>
          </w:p>
        </w:tc>
        <w:tc>
          <w:tcPr>
            <w:tcW w:w="1530" w:type="dxa"/>
            <w:vAlign w:val="bottom"/>
          </w:tcPr>
          <w:p w14:paraId="6736F0A3" w14:textId="460BF206" w:rsidR="000D6561" w:rsidRPr="00555BD0" w:rsidRDefault="000D6561" w:rsidP="000D6561">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 xml:space="preserve">Non </w:t>
            </w:r>
            <w:r>
              <w:rPr>
                <w:rFonts w:ascii="Angsana New" w:hAnsi="Angsana New"/>
                <w:sz w:val="28"/>
              </w:rPr>
              <w:t>-</w:t>
            </w:r>
            <w:proofErr w:type="spellStart"/>
            <w:r w:rsidRPr="00555BD0">
              <w:rPr>
                <w:rFonts w:ascii="Angsana New" w:hAnsi="Angsana New"/>
                <w:sz w:val="28"/>
              </w:rPr>
              <w:t>collateralised</w:t>
            </w:r>
            <w:proofErr w:type="spellEnd"/>
            <w:r w:rsidRPr="00555BD0">
              <w:rPr>
                <w:rFonts w:ascii="Angsana New" w:hAnsi="Angsana New"/>
                <w:sz w:val="28"/>
              </w:rPr>
              <w:t xml:space="preserve"> investments</w:t>
            </w:r>
          </w:p>
        </w:tc>
        <w:tc>
          <w:tcPr>
            <w:tcW w:w="1260" w:type="dxa"/>
            <w:vAlign w:val="bottom"/>
          </w:tcPr>
          <w:p w14:paraId="41BA819E" w14:textId="77777777" w:rsidR="000D6561" w:rsidRPr="00555BD0" w:rsidRDefault="000D6561" w:rsidP="000D6561">
            <w:pPr>
              <w:pBdr>
                <w:bottom w:val="single" w:sz="4" w:space="1" w:color="auto"/>
              </w:pBdr>
              <w:spacing w:line="340" w:lineRule="exact"/>
              <w:ind w:left="90" w:right="90"/>
              <w:jc w:val="center"/>
              <w:rPr>
                <w:rFonts w:ascii="Angsana New" w:hAnsi="Angsana New"/>
                <w:snapToGrid w:val="0"/>
                <w:sz w:val="28"/>
                <w:cs/>
              </w:rPr>
            </w:pPr>
            <w:proofErr w:type="spellStart"/>
            <w:r w:rsidRPr="00555BD0">
              <w:rPr>
                <w:rFonts w:ascii="Angsana New" w:hAnsi="Angsana New"/>
                <w:sz w:val="28"/>
              </w:rPr>
              <w:t>Collateralised</w:t>
            </w:r>
            <w:proofErr w:type="spellEnd"/>
            <w:r w:rsidRPr="00555BD0">
              <w:rPr>
                <w:rFonts w:ascii="Angsana New" w:hAnsi="Angsana New"/>
                <w:sz w:val="28"/>
              </w:rPr>
              <w:t xml:space="preserve"> investments</w:t>
            </w:r>
          </w:p>
        </w:tc>
        <w:tc>
          <w:tcPr>
            <w:tcW w:w="1350" w:type="dxa"/>
            <w:vAlign w:val="bottom"/>
          </w:tcPr>
          <w:p w14:paraId="2B0B7386" w14:textId="77777777" w:rsidR="000D6561" w:rsidRPr="00555BD0" w:rsidRDefault="000D6561" w:rsidP="000D6561">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Total</w:t>
            </w:r>
          </w:p>
        </w:tc>
      </w:tr>
      <w:tr w:rsidR="000D6561" w:rsidRPr="00C765CA" w14:paraId="206CEB7B" w14:textId="77777777" w:rsidTr="00144BAE">
        <w:trPr>
          <w:gridAfter w:val="1"/>
          <w:wAfter w:w="6" w:type="dxa"/>
          <w:trHeight w:val="20"/>
        </w:trPr>
        <w:tc>
          <w:tcPr>
            <w:tcW w:w="4500" w:type="dxa"/>
          </w:tcPr>
          <w:p w14:paraId="6566AB76" w14:textId="77777777" w:rsidR="000D6561" w:rsidRPr="00C765CA" w:rsidRDefault="000D6561" w:rsidP="000D6561">
            <w:pPr>
              <w:spacing w:line="340" w:lineRule="exact"/>
              <w:ind w:left="180" w:hanging="180"/>
              <w:jc w:val="both"/>
              <w:rPr>
                <w:rFonts w:ascii="Angsana New" w:hAnsi="Angsana New"/>
                <w:b/>
                <w:bCs/>
                <w:sz w:val="28"/>
              </w:rPr>
            </w:pPr>
            <w:r w:rsidRPr="00C765CA">
              <w:rPr>
                <w:rFonts w:ascii="Angsana New" w:hAnsi="Angsana New"/>
                <w:b/>
                <w:bCs/>
                <w:sz w:val="28"/>
              </w:rPr>
              <w:t xml:space="preserve">Investment designed at fair value through </w:t>
            </w:r>
            <w:r w:rsidRPr="00C765CA">
              <w:rPr>
                <w:rFonts w:ascii="Angsana New" w:hAnsi="Angsana New"/>
                <w:b/>
                <w:bCs/>
                <w:sz w:val="28"/>
              </w:rPr>
              <w:br/>
              <w:t>profit or loss</w:t>
            </w:r>
          </w:p>
        </w:tc>
        <w:tc>
          <w:tcPr>
            <w:tcW w:w="1170" w:type="dxa"/>
            <w:vAlign w:val="bottom"/>
          </w:tcPr>
          <w:p w14:paraId="2ECCC23B" w14:textId="77777777" w:rsidR="000D6561" w:rsidRPr="00C765CA" w:rsidRDefault="000D6561" w:rsidP="000D6561">
            <w:pPr>
              <w:tabs>
                <w:tab w:val="decimal" w:pos="1170"/>
              </w:tabs>
              <w:spacing w:line="340" w:lineRule="exact"/>
              <w:ind w:left="90" w:right="90"/>
              <w:rPr>
                <w:rFonts w:ascii="Angsana New" w:hAnsi="Angsana New"/>
                <w:b/>
                <w:bCs/>
                <w:sz w:val="28"/>
                <w:cs/>
              </w:rPr>
            </w:pPr>
          </w:p>
        </w:tc>
        <w:tc>
          <w:tcPr>
            <w:tcW w:w="1530" w:type="dxa"/>
            <w:vAlign w:val="bottom"/>
          </w:tcPr>
          <w:p w14:paraId="00442EA6" w14:textId="77777777" w:rsidR="000D6561" w:rsidRPr="00C765CA" w:rsidRDefault="000D6561" w:rsidP="000D6561">
            <w:pPr>
              <w:tabs>
                <w:tab w:val="decimal" w:pos="1170"/>
              </w:tabs>
              <w:spacing w:line="340" w:lineRule="exact"/>
              <w:ind w:left="90" w:right="90"/>
              <w:rPr>
                <w:rFonts w:ascii="Angsana New" w:hAnsi="Angsana New"/>
                <w:b/>
                <w:bCs/>
                <w:sz w:val="28"/>
                <w:cs/>
              </w:rPr>
            </w:pPr>
          </w:p>
        </w:tc>
        <w:tc>
          <w:tcPr>
            <w:tcW w:w="1260" w:type="dxa"/>
            <w:vAlign w:val="bottom"/>
          </w:tcPr>
          <w:p w14:paraId="52BE4848" w14:textId="77777777" w:rsidR="000D6561" w:rsidRPr="00C765CA" w:rsidRDefault="000D6561" w:rsidP="000D6561">
            <w:pPr>
              <w:tabs>
                <w:tab w:val="decimal" w:pos="1170"/>
              </w:tabs>
              <w:spacing w:line="340" w:lineRule="exact"/>
              <w:ind w:left="90" w:right="90"/>
              <w:rPr>
                <w:rFonts w:ascii="Angsana New" w:hAnsi="Angsana New"/>
                <w:b/>
                <w:bCs/>
                <w:sz w:val="28"/>
              </w:rPr>
            </w:pPr>
          </w:p>
        </w:tc>
        <w:tc>
          <w:tcPr>
            <w:tcW w:w="1350" w:type="dxa"/>
            <w:vAlign w:val="bottom"/>
          </w:tcPr>
          <w:p w14:paraId="68E7D1EA" w14:textId="77777777" w:rsidR="000D6561" w:rsidRPr="00C765CA" w:rsidRDefault="000D6561" w:rsidP="000D6561">
            <w:pPr>
              <w:tabs>
                <w:tab w:val="decimal" w:pos="1170"/>
              </w:tabs>
              <w:spacing w:line="340" w:lineRule="exact"/>
              <w:ind w:left="90" w:right="90"/>
              <w:rPr>
                <w:rFonts w:ascii="Angsana New" w:hAnsi="Angsana New"/>
                <w:b/>
                <w:bCs/>
                <w:sz w:val="28"/>
                <w:cs/>
              </w:rPr>
            </w:pPr>
          </w:p>
        </w:tc>
      </w:tr>
      <w:tr w:rsidR="000D6561" w:rsidRPr="00C765CA" w14:paraId="4CD0F4DA" w14:textId="77777777" w:rsidTr="00144BAE">
        <w:trPr>
          <w:gridAfter w:val="1"/>
          <w:wAfter w:w="6" w:type="dxa"/>
          <w:trHeight w:val="20"/>
        </w:trPr>
        <w:tc>
          <w:tcPr>
            <w:tcW w:w="4500" w:type="dxa"/>
          </w:tcPr>
          <w:p w14:paraId="0D928FA0" w14:textId="77777777" w:rsidR="000D6561" w:rsidRPr="00AC4A40" w:rsidRDefault="000D6561" w:rsidP="000D6561">
            <w:pPr>
              <w:spacing w:line="340" w:lineRule="exact"/>
              <w:jc w:val="both"/>
              <w:rPr>
                <w:rFonts w:ascii="Angsana New" w:hAnsi="Angsana New"/>
                <w:i/>
                <w:iCs/>
                <w:sz w:val="28"/>
                <w:cs/>
              </w:rPr>
            </w:pPr>
            <w:r w:rsidRPr="00AC4A40">
              <w:rPr>
                <w:rFonts w:ascii="Angsana New" w:eastAsia="Arial Unicode MS" w:hAnsi="Angsana New"/>
                <w:i/>
                <w:iCs/>
                <w:kern w:val="2"/>
                <w:sz w:val="28"/>
              </w:rPr>
              <w:t>Trading securities</w:t>
            </w:r>
          </w:p>
        </w:tc>
        <w:tc>
          <w:tcPr>
            <w:tcW w:w="1170" w:type="dxa"/>
            <w:shd w:val="clear" w:color="auto" w:fill="auto"/>
            <w:vAlign w:val="bottom"/>
          </w:tcPr>
          <w:p w14:paraId="4A9C9A9B" w14:textId="51C96A6A" w:rsidR="000D6561" w:rsidRPr="00C765CA" w:rsidRDefault="000D6561" w:rsidP="000D6561">
            <w:pPr>
              <w:tabs>
                <w:tab w:val="decimal" w:pos="1118"/>
              </w:tabs>
              <w:spacing w:line="340" w:lineRule="exact"/>
              <w:ind w:left="90" w:right="90"/>
              <w:rPr>
                <w:rFonts w:ascii="Angsana New" w:hAnsi="Angsana New"/>
                <w:sz w:val="28"/>
              </w:rPr>
            </w:pPr>
          </w:p>
        </w:tc>
        <w:tc>
          <w:tcPr>
            <w:tcW w:w="1530" w:type="dxa"/>
            <w:shd w:val="clear" w:color="auto" w:fill="auto"/>
            <w:vAlign w:val="bottom"/>
          </w:tcPr>
          <w:p w14:paraId="74E40FF6" w14:textId="552BD451" w:rsidR="000D6561" w:rsidRPr="00C765CA" w:rsidRDefault="000D6561" w:rsidP="000D6561">
            <w:pPr>
              <w:tabs>
                <w:tab w:val="decimal" w:pos="1068"/>
              </w:tabs>
              <w:spacing w:line="340" w:lineRule="exact"/>
              <w:ind w:left="90" w:right="90"/>
              <w:jc w:val="both"/>
              <w:rPr>
                <w:rFonts w:ascii="Angsana New" w:hAnsi="Angsana New"/>
                <w:sz w:val="28"/>
              </w:rPr>
            </w:pPr>
          </w:p>
        </w:tc>
        <w:tc>
          <w:tcPr>
            <w:tcW w:w="1260" w:type="dxa"/>
            <w:shd w:val="clear" w:color="auto" w:fill="auto"/>
            <w:vAlign w:val="bottom"/>
          </w:tcPr>
          <w:p w14:paraId="6C454088" w14:textId="27398932" w:rsidR="000D6561" w:rsidRPr="00C765CA" w:rsidRDefault="000D6561" w:rsidP="000D6561">
            <w:pPr>
              <w:tabs>
                <w:tab w:val="decimal" w:pos="1017"/>
              </w:tabs>
              <w:spacing w:line="360" w:lineRule="exact"/>
              <w:rPr>
                <w:rFonts w:ascii="Angsana New" w:hAnsi="Angsana New"/>
                <w:sz w:val="28"/>
              </w:rPr>
            </w:pPr>
          </w:p>
        </w:tc>
        <w:tc>
          <w:tcPr>
            <w:tcW w:w="1350" w:type="dxa"/>
            <w:shd w:val="clear" w:color="auto" w:fill="auto"/>
            <w:vAlign w:val="bottom"/>
          </w:tcPr>
          <w:p w14:paraId="37C99E76" w14:textId="1DBE43BE" w:rsidR="000D6561" w:rsidRPr="00C765CA" w:rsidRDefault="000D6561" w:rsidP="000D6561">
            <w:pPr>
              <w:tabs>
                <w:tab w:val="decimal" w:pos="1118"/>
              </w:tabs>
              <w:spacing w:line="340" w:lineRule="exact"/>
              <w:ind w:left="90" w:right="90"/>
              <w:rPr>
                <w:rFonts w:ascii="Angsana New" w:hAnsi="Angsana New"/>
                <w:sz w:val="28"/>
              </w:rPr>
            </w:pPr>
          </w:p>
        </w:tc>
      </w:tr>
      <w:tr w:rsidR="00526EB3" w:rsidRPr="00C765CA" w14:paraId="1ADBF497" w14:textId="77777777" w:rsidTr="00144BAE">
        <w:trPr>
          <w:gridAfter w:val="1"/>
          <w:wAfter w:w="6" w:type="dxa"/>
          <w:trHeight w:val="20"/>
        </w:trPr>
        <w:tc>
          <w:tcPr>
            <w:tcW w:w="4500" w:type="dxa"/>
          </w:tcPr>
          <w:p w14:paraId="074E1CD3" w14:textId="77777777" w:rsidR="00526EB3" w:rsidRPr="00C765CA" w:rsidRDefault="00526EB3" w:rsidP="00526EB3">
            <w:pPr>
              <w:spacing w:line="340" w:lineRule="exact"/>
              <w:ind w:left="180"/>
              <w:jc w:val="both"/>
              <w:rPr>
                <w:rFonts w:ascii="Angsana New" w:hAnsi="Angsana New"/>
                <w:sz w:val="28"/>
                <w:cs/>
              </w:rPr>
            </w:pPr>
            <w:r w:rsidRPr="00C765CA">
              <w:rPr>
                <w:rFonts w:ascii="Angsana New" w:eastAsia="Arial Unicode MS" w:hAnsi="Angsana New"/>
                <w:kern w:val="2"/>
                <w:sz w:val="28"/>
              </w:rPr>
              <w:t>Listed securities</w:t>
            </w:r>
          </w:p>
        </w:tc>
        <w:tc>
          <w:tcPr>
            <w:tcW w:w="1170" w:type="dxa"/>
            <w:shd w:val="clear" w:color="auto" w:fill="auto"/>
            <w:vAlign w:val="bottom"/>
          </w:tcPr>
          <w:p w14:paraId="5AB48505" w14:textId="05669E78" w:rsidR="00526EB3" w:rsidRPr="00C765CA" w:rsidRDefault="00526EB3" w:rsidP="00526EB3">
            <w:pPr>
              <w:tabs>
                <w:tab w:val="decimal" w:pos="1118"/>
              </w:tabs>
              <w:spacing w:line="340" w:lineRule="exact"/>
              <w:ind w:left="90" w:right="90"/>
              <w:rPr>
                <w:rFonts w:ascii="Angsana New" w:hAnsi="Angsana New"/>
                <w:sz w:val="28"/>
              </w:rPr>
            </w:pPr>
            <w:r>
              <w:rPr>
                <w:rFonts w:ascii="Angsana New" w:hAnsi="Angsana New"/>
                <w:sz w:val="28"/>
              </w:rPr>
              <w:t>960</w:t>
            </w:r>
          </w:p>
        </w:tc>
        <w:tc>
          <w:tcPr>
            <w:tcW w:w="1530" w:type="dxa"/>
            <w:shd w:val="clear" w:color="auto" w:fill="auto"/>
            <w:vAlign w:val="bottom"/>
          </w:tcPr>
          <w:p w14:paraId="5A5FFDC3" w14:textId="678F0C61" w:rsidR="00526EB3" w:rsidRPr="00C765CA" w:rsidRDefault="00526EB3" w:rsidP="00526EB3">
            <w:pPr>
              <w:tabs>
                <w:tab w:val="decimal" w:pos="1068"/>
              </w:tabs>
              <w:spacing w:line="340" w:lineRule="exact"/>
              <w:ind w:left="90" w:right="90"/>
              <w:jc w:val="both"/>
              <w:rPr>
                <w:rFonts w:ascii="Angsana New" w:hAnsi="Angsana New"/>
                <w:sz w:val="28"/>
              </w:rPr>
            </w:pPr>
            <w:r>
              <w:rPr>
                <w:rFonts w:ascii="Angsana New" w:hAnsi="Angsana New"/>
                <w:sz w:val="28"/>
              </w:rPr>
              <w:t>940</w:t>
            </w:r>
          </w:p>
        </w:tc>
        <w:tc>
          <w:tcPr>
            <w:tcW w:w="1260" w:type="dxa"/>
            <w:shd w:val="clear" w:color="auto" w:fill="auto"/>
            <w:vAlign w:val="bottom"/>
          </w:tcPr>
          <w:p w14:paraId="2F96FFBA" w14:textId="65F7DBE2" w:rsidR="00526EB3" w:rsidRPr="00C765CA" w:rsidRDefault="00526EB3" w:rsidP="00526EB3">
            <w:pPr>
              <w:tabs>
                <w:tab w:val="decimal" w:pos="1017"/>
              </w:tabs>
              <w:spacing w:line="360" w:lineRule="exact"/>
              <w:rPr>
                <w:rFonts w:ascii="Angsana New" w:hAnsi="Angsana New"/>
                <w:sz w:val="28"/>
              </w:rPr>
            </w:pPr>
            <w:r>
              <w:rPr>
                <w:rFonts w:ascii="Angsana New" w:hAnsi="Angsana New"/>
                <w:sz w:val="28"/>
              </w:rPr>
              <w:t>-</w:t>
            </w:r>
          </w:p>
        </w:tc>
        <w:tc>
          <w:tcPr>
            <w:tcW w:w="1350" w:type="dxa"/>
            <w:shd w:val="clear" w:color="auto" w:fill="auto"/>
            <w:vAlign w:val="bottom"/>
          </w:tcPr>
          <w:p w14:paraId="4EDD4CE6" w14:textId="5BA8DCB4" w:rsidR="00526EB3" w:rsidRPr="00C765CA" w:rsidRDefault="00526EB3" w:rsidP="00526EB3">
            <w:pPr>
              <w:tabs>
                <w:tab w:val="decimal" w:pos="1118"/>
              </w:tabs>
              <w:spacing w:line="340" w:lineRule="exact"/>
              <w:ind w:left="90" w:right="90"/>
              <w:rPr>
                <w:rFonts w:ascii="Angsana New" w:hAnsi="Angsana New"/>
                <w:sz w:val="28"/>
              </w:rPr>
            </w:pPr>
            <w:r>
              <w:rPr>
                <w:rFonts w:ascii="Angsana New" w:hAnsi="Angsana New"/>
                <w:sz w:val="28"/>
              </w:rPr>
              <w:t>940</w:t>
            </w:r>
          </w:p>
        </w:tc>
      </w:tr>
      <w:tr w:rsidR="00526EB3" w:rsidRPr="00C765CA" w14:paraId="33E1525F" w14:textId="77777777" w:rsidTr="00144BAE">
        <w:trPr>
          <w:gridAfter w:val="1"/>
          <w:wAfter w:w="6" w:type="dxa"/>
          <w:trHeight w:val="300"/>
        </w:trPr>
        <w:tc>
          <w:tcPr>
            <w:tcW w:w="4500" w:type="dxa"/>
            <w:shd w:val="clear" w:color="auto" w:fill="auto"/>
          </w:tcPr>
          <w:p w14:paraId="034300F4" w14:textId="77777777" w:rsidR="00526EB3" w:rsidRPr="00C765CA" w:rsidRDefault="00526EB3" w:rsidP="00526EB3">
            <w:pPr>
              <w:spacing w:line="340" w:lineRule="exact"/>
              <w:ind w:left="180"/>
              <w:jc w:val="both"/>
              <w:rPr>
                <w:rFonts w:ascii="Angsana New" w:hAnsi="Angsana New"/>
                <w:sz w:val="28"/>
                <w:cs/>
              </w:rPr>
            </w:pPr>
            <w:r w:rsidRPr="00C765CA">
              <w:rPr>
                <w:rFonts w:ascii="Angsana New" w:eastAsia="Arial Unicode MS" w:hAnsi="Angsana New"/>
                <w:kern w:val="2"/>
                <w:sz w:val="28"/>
              </w:rPr>
              <w:t>Private debt securities</w:t>
            </w:r>
          </w:p>
        </w:tc>
        <w:tc>
          <w:tcPr>
            <w:tcW w:w="1170" w:type="dxa"/>
            <w:shd w:val="clear" w:color="auto" w:fill="auto"/>
            <w:vAlign w:val="bottom"/>
          </w:tcPr>
          <w:p w14:paraId="3C8837AE" w14:textId="2B1BE6DC" w:rsidR="00526EB3" w:rsidRPr="00C765CA"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200,545</w:t>
            </w:r>
          </w:p>
        </w:tc>
        <w:tc>
          <w:tcPr>
            <w:tcW w:w="1530" w:type="dxa"/>
            <w:shd w:val="clear" w:color="auto" w:fill="auto"/>
            <w:vAlign w:val="bottom"/>
          </w:tcPr>
          <w:p w14:paraId="50CCDA0A" w14:textId="53DB09E4" w:rsidR="00526EB3" w:rsidRPr="00C765CA" w:rsidRDefault="00526EB3" w:rsidP="00526EB3">
            <w:pPr>
              <w:pBdr>
                <w:bottom w:val="single" w:sz="4" w:space="1" w:color="auto"/>
              </w:pBdr>
              <w:tabs>
                <w:tab w:val="decimal" w:pos="1068"/>
              </w:tabs>
              <w:spacing w:line="340" w:lineRule="exact"/>
              <w:ind w:left="90" w:right="90"/>
              <w:jc w:val="both"/>
              <w:rPr>
                <w:rFonts w:ascii="Angsana New" w:hAnsi="Angsana New"/>
                <w:sz w:val="28"/>
                <w:cs/>
              </w:rPr>
            </w:pPr>
            <w:r w:rsidRPr="00AF2014">
              <w:rPr>
                <w:rFonts w:ascii="Angsana New" w:hAnsi="Angsana New"/>
                <w:sz w:val="28"/>
              </w:rPr>
              <w:t>8</w:t>
            </w:r>
            <w:r>
              <w:rPr>
                <w:rFonts w:ascii="Angsana New" w:hAnsi="Angsana New"/>
                <w:sz w:val="28"/>
              </w:rPr>
              <w:t>,</w:t>
            </w:r>
            <w:r w:rsidRPr="00AF2014">
              <w:rPr>
                <w:rFonts w:ascii="Angsana New" w:hAnsi="Angsana New"/>
                <w:sz w:val="28"/>
              </w:rPr>
              <w:t>285</w:t>
            </w:r>
          </w:p>
        </w:tc>
        <w:tc>
          <w:tcPr>
            <w:tcW w:w="1260" w:type="dxa"/>
            <w:shd w:val="clear" w:color="auto" w:fill="auto"/>
            <w:vAlign w:val="bottom"/>
          </w:tcPr>
          <w:p w14:paraId="5DD59B94" w14:textId="39553816" w:rsidR="00526EB3" w:rsidRPr="00C765CA" w:rsidRDefault="00526EB3" w:rsidP="00526EB3">
            <w:pPr>
              <w:pBdr>
                <w:bottom w:val="single" w:sz="4" w:space="1" w:color="auto"/>
              </w:pBdr>
              <w:tabs>
                <w:tab w:val="decimal" w:pos="1017"/>
              </w:tabs>
              <w:spacing w:line="360" w:lineRule="exact"/>
              <w:rPr>
                <w:rFonts w:ascii="Angsana New" w:hAnsi="Angsana New"/>
                <w:sz w:val="28"/>
                <w:cs/>
              </w:rPr>
            </w:pPr>
            <w:r w:rsidRPr="00AF2014">
              <w:rPr>
                <w:rFonts w:ascii="Angsana New" w:hAnsi="Angsana New"/>
                <w:sz w:val="28"/>
              </w:rPr>
              <w:t>108</w:t>
            </w:r>
            <w:r>
              <w:rPr>
                <w:rFonts w:ascii="Angsana New" w:hAnsi="Angsana New"/>
                <w:sz w:val="28"/>
              </w:rPr>
              <w:t>,</w:t>
            </w:r>
            <w:r w:rsidRPr="00AF2014">
              <w:rPr>
                <w:rFonts w:ascii="Angsana New" w:hAnsi="Angsana New"/>
                <w:sz w:val="28"/>
              </w:rPr>
              <w:t>920</w:t>
            </w:r>
          </w:p>
        </w:tc>
        <w:tc>
          <w:tcPr>
            <w:tcW w:w="1350" w:type="dxa"/>
            <w:shd w:val="clear" w:color="auto" w:fill="auto"/>
            <w:vAlign w:val="bottom"/>
          </w:tcPr>
          <w:p w14:paraId="66BE76D2" w14:textId="0C2521EA" w:rsidR="00526EB3" w:rsidRPr="00C765CA"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117,205</w:t>
            </w:r>
          </w:p>
        </w:tc>
      </w:tr>
      <w:tr w:rsidR="00526EB3" w:rsidRPr="00C765CA" w14:paraId="391B920E" w14:textId="77777777" w:rsidTr="00144BAE">
        <w:trPr>
          <w:gridAfter w:val="1"/>
          <w:wAfter w:w="6" w:type="dxa"/>
          <w:trHeight w:val="20"/>
        </w:trPr>
        <w:tc>
          <w:tcPr>
            <w:tcW w:w="4500" w:type="dxa"/>
            <w:shd w:val="clear" w:color="auto" w:fill="auto"/>
          </w:tcPr>
          <w:p w14:paraId="6621D88E" w14:textId="77777777" w:rsidR="00526EB3" w:rsidRPr="00C765CA" w:rsidRDefault="00526EB3" w:rsidP="00526EB3">
            <w:pPr>
              <w:spacing w:line="340" w:lineRule="exact"/>
              <w:ind w:left="180"/>
              <w:jc w:val="both"/>
              <w:rPr>
                <w:rFonts w:ascii="Angsana New" w:hAnsi="Angsana New"/>
                <w:sz w:val="28"/>
                <w:cs/>
              </w:rPr>
            </w:pPr>
            <w:r w:rsidRPr="00C765CA">
              <w:rPr>
                <w:rFonts w:ascii="Angsana New" w:hAnsi="Angsana New"/>
                <w:sz w:val="28"/>
              </w:rPr>
              <w:t>Total</w:t>
            </w:r>
          </w:p>
        </w:tc>
        <w:tc>
          <w:tcPr>
            <w:tcW w:w="1170" w:type="dxa"/>
            <w:shd w:val="clear" w:color="auto" w:fill="auto"/>
            <w:vAlign w:val="bottom"/>
          </w:tcPr>
          <w:p w14:paraId="3B7DBBD1" w14:textId="27401F40" w:rsidR="00526EB3" w:rsidRPr="00C765CA" w:rsidRDefault="00526EB3" w:rsidP="00526EB3">
            <w:pPr>
              <w:tabs>
                <w:tab w:val="decimal" w:pos="1118"/>
              </w:tabs>
              <w:spacing w:line="340" w:lineRule="exact"/>
              <w:ind w:left="90" w:right="90"/>
              <w:rPr>
                <w:rFonts w:ascii="Angsana New" w:hAnsi="Angsana New"/>
                <w:sz w:val="28"/>
              </w:rPr>
            </w:pPr>
            <w:r>
              <w:rPr>
                <w:rFonts w:ascii="Angsana New" w:hAnsi="Angsana New"/>
                <w:sz w:val="28"/>
              </w:rPr>
              <w:t>201,505</w:t>
            </w:r>
          </w:p>
        </w:tc>
        <w:tc>
          <w:tcPr>
            <w:tcW w:w="1530" w:type="dxa"/>
            <w:shd w:val="clear" w:color="auto" w:fill="auto"/>
            <w:vAlign w:val="bottom"/>
          </w:tcPr>
          <w:p w14:paraId="619B20E8" w14:textId="0E783C35" w:rsidR="00526EB3" w:rsidRPr="00C765CA" w:rsidRDefault="00526EB3" w:rsidP="00526EB3">
            <w:pPr>
              <w:tabs>
                <w:tab w:val="decimal" w:pos="1068"/>
              </w:tabs>
              <w:spacing w:line="340" w:lineRule="exact"/>
              <w:ind w:left="90" w:right="90"/>
              <w:jc w:val="both"/>
              <w:rPr>
                <w:rFonts w:ascii="Angsana New" w:hAnsi="Angsana New"/>
                <w:sz w:val="28"/>
              </w:rPr>
            </w:pPr>
            <w:r>
              <w:rPr>
                <w:rFonts w:ascii="Angsana New" w:hAnsi="Angsana New"/>
                <w:sz w:val="28"/>
              </w:rPr>
              <w:t>9,225</w:t>
            </w:r>
          </w:p>
        </w:tc>
        <w:tc>
          <w:tcPr>
            <w:tcW w:w="1260" w:type="dxa"/>
            <w:shd w:val="clear" w:color="auto" w:fill="auto"/>
            <w:vAlign w:val="bottom"/>
          </w:tcPr>
          <w:p w14:paraId="174A5846" w14:textId="653DD86A" w:rsidR="00526EB3" w:rsidRPr="00C765CA" w:rsidRDefault="00526EB3" w:rsidP="00526EB3">
            <w:pPr>
              <w:tabs>
                <w:tab w:val="decimal" w:pos="1017"/>
              </w:tabs>
              <w:spacing w:line="360" w:lineRule="exact"/>
              <w:rPr>
                <w:rFonts w:ascii="Angsana New" w:hAnsi="Angsana New"/>
                <w:sz w:val="28"/>
              </w:rPr>
            </w:pPr>
            <w:r>
              <w:rPr>
                <w:rFonts w:ascii="Angsana New" w:hAnsi="Angsana New"/>
                <w:sz w:val="28"/>
              </w:rPr>
              <w:t>108,920</w:t>
            </w:r>
          </w:p>
        </w:tc>
        <w:tc>
          <w:tcPr>
            <w:tcW w:w="1350" w:type="dxa"/>
            <w:shd w:val="clear" w:color="auto" w:fill="auto"/>
            <w:vAlign w:val="bottom"/>
          </w:tcPr>
          <w:p w14:paraId="1A292FCD" w14:textId="0BF3CCE5" w:rsidR="00526EB3" w:rsidRPr="00C765CA" w:rsidRDefault="00526EB3" w:rsidP="00526EB3">
            <w:pPr>
              <w:tabs>
                <w:tab w:val="decimal" w:pos="1118"/>
              </w:tabs>
              <w:spacing w:line="340" w:lineRule="exact"/>
              <w:ind w:left="90" w:right="90"/>
              <w:rPr>
                <w:rFonts w:ascii="Angsana New" w:hAnsi="Angsana New"/>
                <w:sz w:val="28"/>
              </w:rPr>
            </w:pPr>
            <w:r>
              <w:rPr>
                <w:rFonts w:ascii="Angsana New" w:hAnsi="Angsana New"/>
                <w:sz w:val="28"/>
              </w:rPr>
              <w:t>118,145</w:t>
            </w:r>
          </w:p>
        </w:tc>
      </w:tr>
      <w:tr w:rsidR="00526EB3" w:rsidRPr="00C765CA" w14:paraId="4892455D" w14:textId="77777777" w:rsidTr="00144BAE">
        <w:trPr>
          <w:gridAfter w:val="1"/>
          <w:wAfter w:w="6" w:type="dxa"/>
          <w:trHeight w:val="20"/>
        </w:trPr>
        <w:tc>
          <w:tcPr>
            <w:tcW w:w="4500" w:type="dxa"/>
            <w:shd w:val="clear" w:color="auto" w:fill="auto"/>
          </w:tcPr>
          <w:p w14:paraId="71BF00F8" w14:textId="77777777" w:rsidR="00526EB3" w:rsidRPr="00C765CA" w:rsidRDefault="00526EB3" w:rsidP="00526EB3">
            <w:pPr>
              <w:spacing w:line="340" w:lineRule="exact"/>
              <w:ind w:left="180"/>
              <w:jc w:val="both"/>
              <w:rPr>
                <w:rFonts w:ascii="Angsana New" w:hAnsi="Angsana New"/>
                <w:i/>
                <w:iCs/>
                <w:sz w:val="28"/>
                <w:cs/>
              </w:rPr>
            </w:pPr>
            <w:r w:rsidRPr="00C765CA">
              <w:rPr>
                <w:rFonts w:ascii="Angsana New" w:eastAsia="Arial Unicode MS" w:hAnsi="Angsana New"/>
                <w:i/>
                <w:kern w:val="2"/>
                <w:sz w:val="28"/>
              </w:rPr>
              <w:t>Less</w:t>
            </w:r>
            <w:r w:rsidRPr="00C765CA">
              <w:rPr>
                <w:rFonts w:ascii="Angsana New" w:eastAsia="Arial Unicode MS" w:hAnsi="Angsana New"/>
                <w:kern w:val="2"/>
                <w:sz w:val="28"/>
              </w:rPr>
              <w:t xml:space="preserve"> Allowance for revaluation</w:t>
            </w:r>
          </w:p>
        </w:tc>
        <w:tc>
          <w:tcPr>
            <w:tcW w:w="1170" w:type="dxa"/>
            <w:shd w:val="clear" w:color="auto" w:fill="auto"/>
            <w:vAlign w:val="bottom"/>
          </w:tcPr>
          <w:p w14:paraId="47951AC9" w14:textId="0D1BAC4B" w:rsidR="00526EB3" w:rsidRPr="00C765CA"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(83,360)</w:t>
            </w:r>
          </w:p>
        </w:tc>
        <w:tc>
          <w:tcPr>
            <w:tcW w:w="1530" w:type="dxa"/>
            <w:shd w:val="clear" w:color="auto" w:fill="auto"/>
            <w:vAlign w:val="bottom"/>
          </w:tcPr>
          <w:p w14:paraId="3E31720D" w14:textId="0C3F51BF" w:rsidR="00526EB3" w:rsidRPr="00C765CA" w:rsidRDefault="00526EB3" w:rsidP="00526EB3">
            <w:pPr>
              <w:pBdr>
                <w:bottom w:val="single" w:sz="4" w:space="1" w:color="auto"/>
              </w:pBdr>
              <w:tabs>
                <w:tab w:val="decimal" w:pos="1068"/>
              </w:tabs>
              <w:spacing w:line="340" w:lineRule="exact"/>
              <w:ind w:left="90" w:right="90"/>
              <w:jc w:val="both"/>
              <w:rPr>
                <w:rFonts w:ascii="Angsana New" w:hAnsi="Angsana New"/>
                <w:sz w:val="28"/>
              </w:rPr>
            </w:pPr>
            <w:r>
              <w:rPr>
                <w:rFonts w:ascii="Angsana New" w:hAnsi="Angsana New"/>
                <w:sz w:val="28"/>
              </w:rPr>
              <w:t>-</w:t>
            </w:r>
          </w:p>
        </w:tc>
        <w:tc>
          <w:tcPr>
            <w:tcW w:w="1260" w:type="dxa"/>
            <w:shd w:val="clear" w:color="auto" w:fill="auto"/>
            <w:vAlign w:val="bottom"/>
          </w:tcPr>
          <w:p w14:paraId="09F13F2F" w14:textId="66F751EC" w:rsidR="00526EB3" w:rsidRPr="00C765CA" w:rsidRDefault="00526EB3" w:rsidP="00526EB3">
            <w:pPr>
              <w:pBdr>
                <w:bottom w:val="single" w:sz="4" w:space="1" w:color="auto"/>
              </w:pBdr>
              <w:tabs>
                <w:tab w:val="decimal" w:pos="1017"/>
              </w:tabs>
              <w:spacing w:line="360" w:lineRule="exact"/>
              <w:rPr>
                <w:rFonts w:ascii="Angsana New" w:hAnsi="Angsana New"/>
                <w:sz w:val="28"/>
              </w:rPr>
            </w:pPr>
            <w:r>
              <w:rPr>
                <w:rFonts w:ascii="Angsana New" w:hAnsi="Angsana New"/>
                <w:sz w:val="28"/>
              </w:rPr>
              <w:t>-</w:t>
            </w:r>
          </w:p>
        </w:tc>
        <w:tc>
          <w:tcPr>
            <w:tcW w:w="1350" w:type="dxa"/>
            <w:shd w:val="clear" w:color="auto" w:fill="auto"/>
            <w:vAlign w:val="bottom"/>
          </w:tcPr>
          <w:p w14:paraId="0711951E" w14:textId="028FE449" w:rsidR="00526EB3" w:rsidRPr="00C765CA"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w:t>
            </w:r>
          </w:p>
        </w:tc>
      </w:tr>
      <w:tr w:rsidR="00526EB3" w:rsidRPr="00555BD0" w14:paraId="0E92CFBE" w14:textId="77777777" w:rsidTr="00144BAE">
        <w:trPr>
          <w:gridAfter w:val="1"/>
          <w:wAfter w:w="6" w:type="dxa"/>
          <w:trHeight w:val="20"/>
        </w:trPr>
        <w:tc>
          <w:tcPr>
            <w:tcW w:w="4500" w:type="dxa"/>
            <w:shd w:val="clear" w:color="auto" w:fill="auto"/>
          </w:tcPr>
          <w:p w14:paraId="2E7BD3BB" w14:textId="77777777" w:rsidR="00526EB3" w:rsidRPr="00C765CA" w:rsidRDefault="00526EB3" w:rsidP="00526EB3">
            <w:pPr>
              <w:spacing w:line="340" w:lineRule="exact"/>
              <w:ind w:left="180"/>
              <w:jc w:val="both"/>
              <w:rPr>
                <w:rFonts w:ascii="Angsana New" w:hAnsi="Angsana New"/>
                <w:sz w:val="28"/>
                <w:cs/>
              </w:rPr>
            </w:pPr>
            <w:r w:rsidRPr="00C765CA">
              <w:rPr>
                <w:rFonts w:ascii="Angsana New" w:hAnsi="Angsana New"/>
                <w:sz w:val="28"/>
              </w:rPr>
              <w:t>Total</w:t>
            </w:r>
          </w:p>
        </w:tc>
        <w:tc>
          <w:tcPr>
            <w:tcW w:w="1170" w:type="dxa"/>
            <w:shd w:val="clear" w:color="auto" w:fill="auto"/>
            <w:vAlign w:val="bottom"/>
          </w:tcPr>
          <w:p w14:paraId="5F7689B1" w14:textId="4D779843" w:rsidR="00526EB3" w:rsidRPr="00C765CA" w:rsidRDefault="00526EB3" w:rsidP="00526EB3">
            <w:pPr>
              <w:pBdr>
                <w:bottom w:val="single" w:sz="4" w:space="1" w:color="auto"/>
              </w:pBdr>
              <w:tabs>
                <w:tab w:val="decimal" w:pos="1118"/>
              </w:tabs>
              <w:spacing w:line="340" w:lineRule="exact"/>
              <w:ind w:left="90" w:right="90"/>
              <w:rPr>
                <w:rFonts w:ascii="Angsana New" w:hAnsi="Angsana New"/>
                <w:sz w:val="28"/>
                <w:cs/>
              </w:rPr>
            </w:pPr>
            <w:r>
              <w:rPr>
                <w:rFonts w:ascii="Angsana New" w:hAnsi="Angsana New"/>
                <w:sz w:val="28"/>
              </w:rPr>
              <w:t>118,145</w:t>
            </w:r>
          </w:p>
        </w:tc>
        <w:tc>
          <w:tcPr>
            <w:tcW w:w="1530" w:type="dxa"/>
            <w:shd w:val="clear" w:color="auto" w:fill="auto"/>
            <w:vAlign w:val="bottom"/>
          </w:tcPr>
          <w:p w14:paraId="618D468E" w14:textId="5E4C8307" w:rsidR="00526EB3" w:rsidRPr="00C765CA" w:rsidRDefault="00526EB3" w:rsidP="00526EB3">
            <w:pPr>
              <w:pBdr>
                <w:bottom w:val="single" w:sz="4" w:space="1" w:color="auto"/>
              </w:pBdr>
              <w:tabs>
                <w:tab w:val="decimal" w:pos="1068"/>
              </w:tabs>
              <w:spacing w:line="340" w:lineRule="exact"/>
              <w:ind w:left="90" w:right="90"/>
              <w:jc w:val="both"/>
              <w:rPr>
                <w:rFonts w:ascii="Angsana New" w:hAnsi="Angsana New"/>
                <w:sz w:val="28"/>
              </w:rPr>
            </w:pPr>
            <w:r>
              <w:rPr>
                <w:rFonts w:ascii="Angsana New" w:hAnsi="Angsana New"/>
                <w:sz w:val="28"/>
              </w:rPr>
              <w:t>9,225</w:t>
            </w:r>
          </w:p>
        </w:tc>
        <w:tc>
          <w:tcPr>
            <w:tcW w:w="1260" w:type="dxa"/>
            <w:shd w:val="clear" w:color="auto" w:fill="auto"/>
            <w:vAlign w:val="bottom"/>
          </w:tcPr>
          <w:p w14:paraId="03D8AE13" w14:textId="461B351F" w:rsidR="00526EB3" w:rsidRPr="00C765CA" w:rsidRDefault="00526EB3" w:rsidP="00526EB3">
            <w:pPr>
              <w:pBdr>
                <w:bottom w:val="single" w:sz="4" w:space="1" w:color="auto"/>
              </w:pBdr>
              <w:tabs>
                <w:tab w:val="decimal" w:pos="1017"/>
              </w:tabs>
              <w:spacing w:line="360" w:lineRule="exact"/>
              <w:rPr>
                <w:rFonts w:ascii="Angsana New" w:hAnsi="Angsana New"/>
                <w:sz w:val="28"/>
                <w:cs/>
              </w:rPr>
            </w:pPr>
            <w:r>
              <w:rPr>
                <w:rFonts w:ascii="Angsana New" w:hAnsi="Angsana New"/>
                <w:sz w:val="28"/>
              </w:rPr>
              <w:t>108,920</w:t>
            </w:r>
          </w:p>
        </w:tc>
        <w:tc>
          <w:tcPr>
            <w:tcW w:w="1350" w:type="dxa"/>
            <w:shd w:val="clear" w:color="auto" w:fill="auto"/>
            <w:vAlign w:val="bottom"/>
          </w:tcPr>
          <w:p w14:paraId="2A9AC560" w14:textId="36A0CD29" w:rsidR="00526EB3" w:rsidRPr="00555BD0" w:rsidRDefault="00526EB3" w:rsidP="00526EB3">
            <w:pPr>
              <w:pBdr>
                <w:bottom w:val="single" w:sz="4" w:space="1" w:color="auto"/>
              </w:pBdr>
              <w:tabs>
                <w:tab w:val="decimal" w:pos="1118"/>
              </w:tabs>
              <w:spacing w:line="340" w:lineRule="exact"/>
              <w:ind w:left="90" w:right="90"/>
              <w:rPr>
                <w:rFonts w:ascii="Angsana New" w:hAnsi="Angsana New"/>
                <w:sz w:val="28"/>
                <w:cs/>
              </w:rPr>
            </w:pPr>
            <w:r>
              <w:rPr>
                <w:rFonts w:ascii="Angsana New" w:hAnsi="Angsana New"/>
                <w:sz w:val="28"/>
              </w:rPr>
              <w:t>118,145</w:t>
            </w:r>
          </w:p>
        </w:tc>
      </w:tr>
      <w:tr w:rsidR="00526EB3" w:rsidRPr="00555BD0" w14:paraId="0E91134A" w14:textId="77777777" w:rsidTr="00144BAE">
        <w:trPr>
          <w:gridAfter w:val="1"/>
          <w:wAfter w:w="6" w:type="dxa"/>
          <w:trHeight w:val="20"/>
        </w:trPr>
        <w:tc>
          <w:tcPr>
            <w:tcW w:w="4500" w:type="dxa"/>
            <w:shd w:val="clear" w:color="auto" w:fill="auto"/>
          </w:tcPr>
          <w:p w14:paraId="313853A9" w14:textId="77777777" w:rsidR="00526EB3" w:rsidRPr="00555BD0" w:rsidRDefault="00526EB3" w:rsidP="00526EB3">
            <w:pPr>
              <w:spacing w:line="340" w:lineRule="exact"/>
              <w:jc w:val="both"/>
              <w:rPr>
                <w:rFonts w:ascii="Angsana New" w:hAnsi="Angsana New"/>
                <w:sz w:val="28"/>
                <w:cs/>
              </w:rPr>
            </w:pPr>
            <w:r w:rsidRPr="00555BD0">
              <w:rPr>
                <w:rFonts w:ascii="Angsana New" w:hAnsi="Angsana New"/>
                <w:sz w:val="28"/>
              </w:rPr>
              <w:t>Total investment designed at fair value through profit or loss</w:t>
            </w:r>
          </w:p>
        </w:tc>
        <w:tc>
          <w:tcPr>
            <w:tcW w:w="1170" w:type="dxa"/>
            <w:shd w:val="clear" w:color="auto" w:fill="auto"/>
            <w:vAlign w:val="bottom"/>
          </w:tcPr>
          <w:p w14:paraId="58EE579B" w14:textId="4FBC6BB8" w:rsidR="00526EB3" w:rsidRPr="00555BD0"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118,145</w:t>
            </w:r>
          </w:p>
        </w:tc>
        <w:tc>
          <w:tcPr>
            <w:tcW w:w="1530" w:type="dxa"/>
            <w:shd w:val="clear" w:color="auto" w:fill="auto"/>
            <w:vAlign w:val="bottom"/>
          </w:tcPr>
          <w:p w14:paraId="4AA3ADA6" w14:textId="070C04E0" w:rsidR="00526EB3" w:rsidRPr="00555BD0" w:rsidRDefault="00526EB3" w:rsidP="00526EB3">
            <w:pPr>
              <w:pBdr>
                <w:bottom w:val="single" w:sz="4" w:space="1" w:color="auto"/>
              </w:pBdr>
              <w:tabs>
                <w:tab w:val="decimal" w:pos="1080"/>
              </w:tabs>
              <w:spacing w:line="340" w:lineRule="exact"/>
              <w:ind w:left="90" w:right="90"/>
              <w:rPr>
                <w:rFonts w:ascii="Angsana New" w:hAnsi="Angsana New"/>
                <w:sz w:val="28"/>
              </w:rPr>
            </w:pPr>
            <w:r>
              <w:rPr>
                <w:rFonts w:ascii="Angsana New" w:hAnsi="Angsana New"/>
                <w:sz w:val="28"/>
              </w:rPr>
              <w:t>9,225</w:t>
            </w:r>
          </w:p>
        </w:tc>
        <w:tc>
          <w:tcPr>
            <w:tcW w:w="1260" w:type="dxa"/>
            <w:shd w:val="clear" w:color="auto" w:fill="auto"/>
            <w:vAlign w:val="bottom"/>
          </w:tcPr>
          <w:p w14:paraId="04499911" w14:textId="3C23F89E" w:rsidR="00526EB3" w:rsidRPr="00555BD0" w:rsidRDefault="00526EB3" w:rsidP="00526EB3">
            <w:pPr>
              <w:pBdr>
                <w:bottom w:val="single" w:sz="4" w:space="1" w:color="auto"/>
              </w:pBdr>
              <w:tabs>
                <w:tab w:val="decimal" w:pos="1017"/>
              </w:tabs>
              <w:spacing w:line="360" w:lineRule="exact"/>
              <w:rPr>
                <w:rFonts w:ascii="Angsana New" w:hAnsi="Angsana New"/>
                <w:sz w:val="28"/>
              </w:rPr>
            </w:pPr>
            <w:r>
              <w:rPr>
                <w:rFonts w:ascii="Angsana New" w:hAnsi="Angsana New"/>
                <w:sz w:val="28"/>
              </w:rPr>
              <w:t>108,920</w:t>
            </w:r>
          </w:p>
        </w:tc>
        <w:tc>
          <w:tcPr>
            <w:tcW w:w="1350" w:type="dxa"/>
            <w:shd w:val="clear" w:color="auto" w:fill="auto"/>
            <w:vAlign w:val="bottom"/>
          </w:tcPr>
          <w:p w14:paraId="1681D9E6" w14:textId="3255F1D9" w:rsidR="00526EB3" w:rsidRPr="00555BD0"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118,145</w:t>
            </w:r>
          </w:p>
        </w:tc>
      </w:tr>
      <w:tr w:rsidR="000D6561" w:rsidRPr="00555BD0" w14:paraId="62981120" w14:textId="77777777" w:rsidTr="00144BAE">
        <w:trPr>
          <w:gridAfter w:val="1"/>
          <w:wAfter w:w="6" w:type="dxa"/>
          <w:trHeight w:val="20"/>
        </w:trPr>
        <w:tc>
          <w:tcPr>
            <w:tcW w:w="4500" w:type="dxa"/>
            <w:shd w:val="clear" w:color="auto" w:fill="auto"/>
          </w:tcPr>
          <w:p w14:paraId="5679B521" w14:textId="77777777" w:rsidR="00CA2958" w:rsidRDefault="000D6561" w:rsidP="000D6561">
            <w:pPr>
              <w:spacing w:line="340" w:lineRule="exact"/>
              <w:jc w:val="both"/>
              <w:rPr>
                <w:rFonts w:ascii="Angsana New" w:hAnsi="Angsana New"/>
                <w:b/>
                <w:bCs/>
                <w:sz w:val="28"/>
              </w:rPr>
            </w:pPr>
            <w:r w:rsidRPr="00555BD0">
              <w:rPr>
                <w:rFonts w:ascii="Angsana New" w:hAnsi="Angsana New"/>
                <w:b/>
                <w:bCs/>
                <w:sz w:val="28"/>
              </w:rPr>
              <w:t xml:space="preserve">Investment designed at fair value through other </w:t>
            </w:r>
          </w:p>
          <w:p w14:paraId="6E9DC357" w14:textId="43B37419" w:rsidR="000D6561" w:rsidRPr="00555BD0" w:rsidRDefault="000D6561" w:rsidP="00CA2958">
            <w:pPr>
              <w:spacing w:line="340" w:lineRule="exact"/>
              <w:ind w:left="167"/>
              <w:jc w:val="both"/>
              <w:rPr>
                <w:rFonts w:ascii="Angsana New" w:hAnsi="Angsana New"/>
                <w:b/>
                <w:bCs/>
                <w:sz w:val="28"/>
                <w:cs/>
              </w:rPr>
            </w:pPr>
            <w:r w:rsidRPr="00555BD0">
              <w:rPr>
                <w:rFonts w:ascii="Angsana New" w:hAnsi="Angsana New"/>
                <w:b/>
                <w:bCs/>
                <w:sz w:val="28"/>
              </w:rPr>
              <w:t>comprehensive income</w:t>
            </w:r>
          </w:p>
        </w:tc>
        <w:tc>
          <w:tcPr>
            <w:tcW w:w="1170" w:type="dxa"/>
            <w:shd w:val="clear" w:color="auto" w:fill="auto"/>
            <w:vAlign w:val="bottom"/>
          </w:tcPr>
          <w:p w14:paraId="355BC90E" w14:textId="77777777" w:rsidR="000D6561" w:rsidRPr="00555BD0" w:rsidRDefault="000D6561" w:rsidP="000D6561">
            <w:pPr>
              <w:spacing w:line="340" w:lineRule="exact"/>
              <w:ind w:left="180"/>
              <w:jc w:val="both"/>
              <w:rPr>
                <w:rFonts w:ascii="Angsana New" w:hAnsi="Angsana New"/>
                <w:sz w:val="28"/>
              </w:rPr>
            </w:pPr>
          </w:p>
        </w:tc>
        <w:tc>
          <w:tcPr>
            <w:tcW w:w="1530" w:type="dxa"/>
            <w:shd w:val="clear" w:color="auto" w:fill="auto"/>
            <w:vAlign w:val="bottom"/>
          </w:tcPr>
          <w:p w14:paraId="1D3D0005" w14:textId="77777777" w:rsidR="000D6561" w:rsidRPr="00555BD0" w:rsidRDefault="000D6561" w:rsidP="000D6561">
            <w:pPr>
              <w:spacing w:line="340" w:lineRule="exact"/>
              <w:ind w:left="180"/>
              <w:jc w:val="both"/>
              <w:rPr>
                <w:rFonts w:ascii="Angsana New" w:hAnsi="Angsana New"/>
                <w:sz w:val="28"/>
              </w:rPr>
            </w:pPr>
          </w:p>
        </w:tc>
        <w:tc>
          <w:tcPr>
            <w:tcW w:w="1260" w:type="dxa"/>
            <w:vAlign w:val="bottom"/>
          </w:tcPr>
          <w:p w14:paraId="483682CD" w14:textId="77777777" w:rsidR="000D6561" w:rsidRPr="00555BD0" w:rsidRDefault="000D6561" w:rsidP="000D6561">
            <w:pPr>
              <w:tabs>
                <w:tab w:val="decimal" w:pos="1017"/>
              </w:tabs>
              <w:spacing w:line="360" w:lineRule="exact"/>
              <w:rPr>
                <w:rFonts w:ascii="Angsana New" w:hAnsi="Angsana New"/>
                <w:sz w:val="28"/>
              </w:rPr>
            </w:pPr>
          </w:p>
        </w:tc>
        <w:tc>
          <w:tcPr>
            <w:tcW w:w="1350" w:type="dxa"/>
            <w:vAlign w:val="bottom"/>
          </w:tcPr>
          <w:p w14:paraId="6E44DB25" w14:textId="77777777" w:rsidR="000D6561" w:rsidRPr="00555BD0" w:rsidRDefault="000D6561" w:rsidP="000D6561">
            <w:pPr>
              <w:spacing w:line="340" w:lineRule="exact"/>
              <w:ind w:left="180"/>
              <w:jc w:val="both"/>
              <w:rPr>
                <w:rFonts w:ascii="Angsana New" w:hAnsi="Angsana New"/>
                <w:sz w:val="28"/>
              </w:rPr>
            </w:pPr>
          </w:p>
        </w:tc>
      </w:tr>
      <w:tr w:rsidR="000D6561" w:rsidRPr="00555BD0" w14:paraId="1BA0690B" w14:textId="77777777" w:rsidTr="00144BAE">
        <w:trPr>
          <w:gridAfter w:val="1"/>
          <w:wAfter w:w="6" w:type="dxa"/>
          <w:trHeight w:val="20"/>
        </w:trPr>
        <w:tc>
          <w:tcPr>
            <w:tcW w:w="4500" w:type="dxa"/>
            <w:shd w:val="clear" w:color="auto" w:fill="auto"/>
          </w:tcPr>
          <w:p w14:paraId="0AAC0900" w14:textId="77777777" w:rsidR="00CA2958" w:rsidRDefault="000D6561" w:rsidP="000D6561">
            <w:pPr>
              <w:spacing w:line="340" w:lineRule="exact"/>
              <w:jc w:val="both"/>
              <w:rPr>
                <w:rFonts w:ascii="Angsana New" w:hAnsi="Angsana New"/>
                <w:i/>
                <w:iCs/>
                <w:sz w:val="28"/>
              </w:rPr>
            </w:pPr>
            <w:r w:rsidRPr="00555BD0">
              <w:rPr>
                <w:rFonts w:ascii="Angsana New" w:hAnsi="Angsana New"/>
                <w:i/>
                <w:iCs/>
                <w:sz w:val="28"/>
              </w:rPr>
              <w:t xml:space="preserve">Investment in debt securities designed at fair value through </w:t>
            </w:r>
          </w:p>
          <w:p w14:paraId="7ED5EE09" w14:textId="54DF0412" w:rsidR="000D6561" w:rsidRPr="00555BD0" w:rsidRDefault="000D6561" w:rsidP="00CA2958">
            <w:pPr>
              <w:spacing w:line="340" w:lineRule="exact"/>
              <w:ind w:left="185"/>
              <w:jc w:val="both"/>
              <w:rPr>
                <w:rFonts w:ascii="Angsana New" w:hAnsi="Angsana New"/>
                <w:i/>
                <w:iCs/>
                <w:sz w:val="28"/>
                <w:cs/>
              </w:rPr>
            </w:pPr>
            <w:r w:rsidRPr="00555BD0">
              <w:rPr>
                <w:rFonts w:ascii="Angsana New" w:hAnsi="Angsana New"/>
                <w:i/>
                <w:iCs/>
                <w:sz w:val="28"/>
              </w:rPr>
              <w:t>other comprehensive income</w:t>
            </w:r>
          </w:p>
        </w:tc>
        <w:tc>
          <w:tcPr>
            <w:tcW w:w="1170" w:type="dxa"/>
            <w:shd w:val="clear" w:color="auto" w:fill="auto"/>
            <w:vAlign w:val="bottom"/>
          </w:tcPr>
          <w:p w14:paraId="7019C14F" w14:textId="77777777" w:rsidR="000D6561" w:rsidRPr="00555BD0" w:rsidRDefault="000D6561" w:rsidP="000D6561">
            <w:pPr>
              <w:spacing w:line="340" w:lineRule="exact"/>
              <w:ind w:left="180"/>
              <w:jc w:val="both"/>
              <w:rPr>
                <w:rFonts w:ascii="Angsana New" w:hAnsi="Angsana New"/>
                <w:sz w:val="28"/>
              </w:rPr>
            </w:pPr>
          </w:p>
        </w:tc>
        <w:tc>
          <w:tcPr>
            <w:tcW w:w="1530" w:type="dxa"/>
            <w:shd w:val="clear" w:color="auto" w:fill="auto"/>
            <w:vAlign w:val="bottom"/>
          </w:tcPr>
          <w:p w14:paraId="2719DF39" w14:textId="77777777" w:rsidR="000D6561" w:rsidRPr="00555BD0" w:rsidRDefault="000D6561" w:rsidP="000D6561">
            <w:pPr>
              <w:spacing w:line="340" w:lineRule="exact"/>
              <w:ind w:left="180"/>
              <w:jc w:val="both"/>
              <w:rPr>
                <w:rFonts w:ascii="Angsana New" w:hAnsi="Angsana New"/>
                <w:sz w:val="28"/>
              </w:rPr>
            </w:pPr>
          </w:p>
        </w:tc>
        <w:tc>
          <w:tcPr>
            <w:tcW w:w="1260" w:type="dxa"/>
            <w:vAlign w:val="bottom"/>
          </w:tcPr>
          <w:p w14:paraId="26955A5C" w14:textId="77777777" w:rsidR="000D6561" w:rsidRPr="00555BD0" w:rsidRDefault="000D6561" w:rsidP="000D6561">
            <w:pPr>
              <w:tabs>
                <w:tab w:val="decimal" w:pos="1017"/>
              </w:tabs>
              <w:spacing w:line="360" w:lineRule="exact"/>
              <w:rPr>
                <w:rFonts w:ascii="Angsana New" w:hAnsi="Angsana New"/>
                <w:sz w:val="28"/>
              </w:rPr>
            </w:pPr>
          </w:p>
        </w:tc>
        <w:tc>
          <w:tcPr>
            <w:tcW w:w="1350" w:type="dxa"/>
            <w:vAlign w:val="bottom"/>
          </w:tcPr>
          <w:p w14:paraId="4AB84E4B" w14:textId="77777777" w:rsidR="000D6561" w:rsidRPr="00555BD0" w:rsidRDefault="000D6561" w:rsidP="000D6561">
            <w:pPr>
              <w:spacing w:line="340" w:lineRule="exact"/>
              <w:ind w:left="180"/>
              <w:jc w:val="both"/>
              <w:rPr>
                <w:rFonts w:ascii="Angsana New" w:hAnsi="Angsana New"/>
                <w:sz w:val="28"/>
              </w:rPr>
            </w:pPr>
          </w:p>
        </w:tc>
      </w:tr>
      <w:tr w:rsidR="00526EB3" w:rsidRPr="00555BD0" w14:paraId="787F16FF" w14:textId="77777777" w:rsidTr="00144BAE">
        <w:trPr>
          <w:gridAfter w:val="1"/>
          <w:wAfter w:w="6" w:type="dxa"/>
          <w:trHeight w:val="20"/>
        </w:trPr>
        <w:tc>
          <w:tcPr>
            <w:tcW w:w="4500" w:type="dxa"/>
            <w:shd w:val="clear" w:color="auto" w:fill="auto"/>
          </w:tcPr>
          <w:p w14:paraId="73EA7DA5" w14:textId="77777777" w:rsidR="00526EB3" w:rsidRPr="00555BD0" w:rsidRDefault="00526EB3" w:rsidP="00526EB3">
            <w:pPr>
              <w:spacing w:line="340" w:lineRule="exact"/>
              <w:jc w:val="both"/>
              <w:rPr>
                <w:rFonts w:ascii="Angsana New" w:hAnsi="Angsana New"/>
                <w:i/>
                <w:iCs/>
                <w:sz w:val="28"/>
              </w:rPr>
            </w:pPr>
            <w:r w:rsidRPr="00555BD0">
              <w:rPr>
                <w:rFonts w:ascii="Angsana New" w:eastAsia="Arial Unicode MS" w:hAnsi="Angsana New"/>
                <w:kern w:val="2"/>
                <w:sz w:val="28"/>
              </w:rPr>
              <w:t xml:space="preserve">     Listed securities</w:t>
            </w:r>
          </w:p>
        </w:tc>
        <w:tc>
          <w:tcPr>
            <w:tcW w:w="1170" w:type="dxa"/>
            <w:shd w:val="clear" w:color="auto" w:fill="auto"/>
            <w:vAlign w:val="bottom"/>
          </w:tcPr>
          <w:p w14:paraId="05E31B0E" w14:textId="6D618C2C" w:rsidR="00526EB3" w:rsidRPr="00555BD0" w:rsidRDefault="00526EB3" w:rsidP="00526EB3">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113,107</w:t>
            </w:r>
          </w:p>
        </w:tc>
        <w:tc>
          <w:tcPr>
            <w:tcW w:w="1530" w:type="dxa"/>
            <w:shd w:val="clear" w:color="auto" w:fill="auto"/>
            <w:vAlign w:val="bottom"/>
          </w:tcPr>
          <w:p w14:paraId="7491A227" w14:textId="32E070C1" w:rsidR="00526EB3" w:rsidRPr="00555BD0" w:rsidRDefault="00526EB3" w:rsidP="00526EB3">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w:t>
            </w:r>
          </w:p>
        </w:tc>
        <w:tc>
          <w:tcPr>
            <w:tcW w:w="1260" w:type="dxa"/>
            <w:shd w:val="clear" w:color="auto" w:fill="auto"/>
            <w:vAlign w:val="bottom"/>
          </w:tcPr>
          <w:p w14:paraId="1206A99B" w14:textId="386E1014" w:rsidR="00526EB3" w:rsidRPr="00555BD0" w:rsidRDefault="00526EB3" w:rsidP="00526EB3">
            <w:pPr>
              <w:tabs>
                <w:tab w:val="decimal" w:pos="1017"/>
              </w:tabs>
              <w:spacing w:line="360" w:lineRule="exact"/>
              <w:rPr>
                <w:rFonts w:ascii="Angsana New" w:hAnsi="Angsana New"/>
                <w:sz w:val="28"/>
              </w:rPr>
            </w:pPr>
            <w:r>
              <w:rPr>
                <w:rFonts w:ascii="Angsana New" w:hAnsi="Angsana New"/>
                <w:sz w:val="28"/>
              </w:rPr>
              <w:t>11,18</w:t>
            </w:r>
            <w:r w:rsidR="00CA2958">
              <w:rPr>
                <w:rFonts w:ascii="Angsana New" w:hAnsi="Angsana New"/>
                <w:sz w:val="28"/>
              </w:rPr>
              <w:t>6</w:t>
            </w:r>
          </w:p>
        </w:tc>
        <w:tc>
          <w:tcPr>
            <w:tcW w:w="1350" w:type="dxa"/>
            <w:shd w:val="clear" w:color="auto" w:fill="auto"/>
            <w:vAlign w:val="bottom"/>
          </w:tcPr>
          <w:p w14:paraId="24A56777" w14:textId="383B45BC" w:rsidR="00526EB3" w:rsidRPr="00555BD0" w:rsidRDefault="00526EB3" w:rsidP="00526EB3">
            <w:pPr>
              <w:tabs>
                <w:tab w:val="decimal" w:pos="1118"/>
              </w:tabs>
              <w:spacing w:line="340" w:lineRule="exact"/>
              <w:ind w:left="90" w:right="90"/>
              <w:rPr>
                <w:rFonts w:ascii="Angsana New" w:hAnsi="Angsana New"/>
                <w:sz w:val="28"/>
              </w:rPr>
            </w:pPr>
            <w:r>
              <w:rPr>
                <w:rFonts w:ascii="Angsana New" w:hAnsi="Angsana New"/>
                <w:sz w:val="28"/>
              </w:rPr>
              <w:t>11,186</w:t>
            </w:r>
          </w:p>
        </w:tc>
      </w:tr>
      <w:tr w:rsidR="00526EB3" w:rsidRPr="00555BD0" w14:paraId="69134530" w14:textId="77777777" w:rsidTr="00144BAE">
        <w:trPr>
          <w:gridAfter w:val="1"/>
          <w:wAfter w:w="6" w:type="dxa"/>
          <w:trHeight w:val="20"/>
        </w:trPr>
        <w:tc>
          <w:tcPr>
            <w:tcW w:w="4500" w:type="dxa"/>
            <w:shd w:val="clear" w:color="auto" w:fill="auto"/>
          </w:tcPr>
          <w:p w14:paraId="3EA21B84" w14:textId="77777777" w:rsidR="00526EB3" w:rsidRPr="00555BD0" w:rsidRDefault="00526EB3" w:rsidP="00526EB3">
            <w:pPr>
              <w:spacing w:line="340" w:lineRule="exact"/>
              <w:jc w:val="both"/>
              <w:rPr>
                <w:rFonts w:ascii="Angsana New" w:hAnsi="Angsana New"/>
                <w:i/>
                <w:iCs/>
                <w:sz w:val="28"/>
              </w:rPr>
            </w:pPr>
            <w:r w:rsidRPr="00555BD0">
              <w:rPr>
                <w:rFonts w:ascii="Angsana New" w:eastAsia="Arial Unicode MS" w:hAnsi="Angsana New"/>
                <w:kern w:val="2"/>
                <w:sz w:val="28"/>
              </w:rPr>
              <w:t xml:space="preserve">     Non-marketable equity securities</w:t>
            </w:r>
          </w:p>
        </w:tc>
        <w:tc>
          <w:tcPr>
            <w:tcW w:w="1170" w:type="dxa"/>
            <w:shd w:val="clear" w:color="auto" w:fill="auto"/>
            <w:vAlign w:val="bottom"/>
          </w:tcPr>
          <w:p w14:paraId="6C065990" w14:textId="7388492F" w:rsidR="00526EB3" w:rsidRPr="00555BD0"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68,356</w:t>
            </w:r>
          </w:p>
        </w:tc>
        <w:tc>
          <w:tcPr>
            <w:tcW w:w="1530" w:type="dxa"/>
            <w:shd w:val="clear" w:color="auto" w:fill="auto"/>
            <w:vAlign w:val="bottom"/>
          </w:tcPr>
          <w:p w14:paraId="4AA6D582" w14:textId="36D65AE2" w:rsidR="00526EB3" w:rsidRPr="00555BD0"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68,356</w:t>
            </w:r>
          </w:p>
        </w:tc>
        <w:tc>
          <w:tcPr>
            <w:tcW w:w="1260" w:type="dxa"/>
            <w:shd w:val="clear" w:color="auto" w:fill="auto"/>
            <w:vAlign w:val="bottom"/>
          </w:tcPr>
          <w:p w14:paraId="7D59C127" w14:textId="5BD35999" w:rsidR="00526EB3" w:rsidRPr="00555BD0" w:rsidRDefault="00526EB3" w:rsidP="00526EB3">
            <w:pPr>
              <w:pBdr>
                <w:bottom w:val="single" w:sz="4" w:space="1" w:color="auto"/>
              </w:pBdr>
              <w:tabs>
                <w:tab w:val="decimal" w:pos="1017"/>
              </w:tabs>
              <w:spacing w:line="360" w:lineRule="exact"/>
              <w:rPr>
                <w:rFonts w:ascii="Angsana New" w:hAnsi="Angsana New"/>
                <w:sz w:val="28"/>
              </w:rPr>
            </w:pPr>
            <w:r>
              <w:rPr>
                <w:rFonts w:ascii="Angsana New" w:hAnsi="Angsana New"/>
                <w:sz w:val="28"/>
              </w:rPr>
              <w:t>-</w:t>
            </w:r>
          </w:p>
        </w:tc>
        <w:tc>
          <w:tcPr>
            <w:tcW w:w="1350" w:type="dxa"/>
            <w:shd w:val="clear" w:color="auto" w:fill="auto"/>
            <w:vAlign w:val="bottom"/>
          </w:tcPr>
          <w:p w14:paraId="7753E8B4" w14:textId="4F7D0AB5" w:rsidR="00526EB3" w:rsidRPr="00555BD0"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68,356</w:t>
            </w:r>
          </w:p>
        </w:tc>
      </w:tr>
      <w:tr w:rsidR="00526EB3" w:rsidRPr="00555BD0" w14:paraId="50FF5E12" w14:textId="77777777" w:rsidTr="00144BAE">
        <w:trPr>
          <w:gridAfter w:val="1"/>
          <w:wAfter w:w="6" w:type="dxa"/>
          <w:trHeight w:val="20"/>
        </w:trPr>
        <w:tc>
          <w:tcPr>
            <w:tcW w:w="4500" w:type="dxa"/>
            <w:shd w:val="clear" w:color="auto" w:fill="auto"/>
          </w:tcPr>
          <w:p w14:paraId="1EE2ACE3" w14:textId="473B88C1" w:rsidR="00526EB3" w:rsidRPr="00555BD0" w:rsidRDefault="00526EB3" w:rsidP="00526EB3">
            <w:pPr>
              <w:spacing w:line="340" w:lineRule="exact"/>
              <w:jc w:val="both"/>
              <w:rPr>
                <w:rFonts w:ascii="Angsana New" w:eastAsia="Arial Unicode MS" w:hAnsi="Angsana New"/>
                <w:kern w:val="2"/>
                <w:sz w:val="28"/>
              </w:rPr>
            </w:pPr>
            <w:r w:rsidRPr="00555BD0">
              <w:rPr>
                <w:rFonts w:ascii="Angsana New" w:eastAsia="Arial Unicode MS" w:hAnsi="Angsana New"/>
                <w:kern w:val="2"/>
                <w:sz w:val="28"/>
              </w:rPr>
              <w:t xml:space="preserve">     </w:t>
            </w:r>
            <w:r>
              <w:rPr>
                <w:rFonts w:ascii="Angsana New" w:eastAsia="Arial Unicode MS" w:hAnsi="Angsana New"/>
                <w:kern w:val="2"/>
                <w:sz w:val="28"/>
              </w:rPr>
              <w:t>Total</w:t>
            </w:r>
          </w:p>
        </w:tc>
        <w:tc>
          <w:tcPr>
            <w:tcW w:w="1170" w:type="dxa"/>
            <w:shd w:val="clear" w:color="auto" w:fill="auto"/>
            <w:vAlign w:val="bottom"/>
          </w:tcPr>
          <w:p w14:paraId="790F4EE9" w14:textId="181C7D29" w:rsidR="00526EB3" w:rsidRPr="006F3CE5" w:rsidRDefault="00526EB3" w:rsidP="00526EB3">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181,463</w:t>
            </w:r>
          </w:p>
        </w:tc>
        <w:tc>
          <w:tcPr>
            <w:tcW w:w="1530" w:type="dxa"/>
            <w:shd w:val="clear" w:color="auto" w:fill="auto"/>
            <w:vAlign w:val="bottom"/>
          </w:tcPr>
          <w:p w14:paraId="5B5347AA" w14:textId="77150665" w:rsidR="00526EB3" w:rsidRPr="006F3CE5" w:rsidRDefault="00526EB3" w:rsidP="00526EB3">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68,356</w:t>
            </w:r>
          </w:p>
        </w:tc>
        <w:tc>
          <w:tcPr>
            <w:tcW w:w="1260" w:type="dxa"/>
            <w:shd w:val="clear" w:color="auto" w:fill="auto"/>
            <w:vAlign w:val="bottom"/>
          </w:tcPr>
          <w:p w14:paraId="24F12AE3" w14:textId="49578D16" w:rsidR="00526EB3" w:rsidRPr="006F3CE5" w:rsidRDefault="00526EB3" w:rsidP="00526EB3">
            <w:pPr>
              <w:tabs>
                <w:tab w:val="decimal" w:pos="1017"/>
              </w:tabs>
              <w:spacing w:line="360" w:lineRule="exact"/>
              <w:rPr>
                <w:rFonts w:ascii="Angsana New" w:hAnsi="Angsana New"/>
                <w:sz w:val="28"/>
              </w:rPr>
            </w:pPr>
            <w:r>
              <w:rPr>
                <w:rFonts w:ascii="Angsana New" w:hAnsi="Angsana New"/>
                <w:sz w:val="28"/>
              </w:rPr>
              <w:t>11,18</w:t>
            </w:r>
            <w:r w:rsidR="00CA2958">
              <w:rPr>
                <w:rFonts w:ascii="Angsana New" w:hAnsi="Angsana New"/>
                <w:sz w:val="28"/>
              </w:rPr>
              <w:t>6</w:t>
            </w:r>
          </w:p>
        </w:tc>
        <w:tc>
          <w:tcPr>
            <w:tcW w:w="1350" w:type="dxa"/>
            <w:shd w:val="clear" w:color="auto" w:fill="auto"/>
            <w:vAlign w:val="bottom"/>
          </w:tcPr>
          <w:p w14:paraId="5307100B" w14:textId="38F59D25" w:rsidR="00526EB3" w:rsidRPr="006F3CE5" w:rsidRDefault="00526EB3" w:rsidP="00526EB3">
            <w:pPr>
              <w:tabs>
                <w:tab w:val="decimal" w:pos="1118"/>
              </w:tabs>
              <w:spacing w:line="340" w:lineRule="exact"/>
              <w:ind w:left="90" w:right="90"/>
              <w:rPr>
                <w:rFonts w:ascii="Angsana New" w:hAnsi="Angsana New"/>
                <w:sz w:val="28"/>
              </w:rPr>
            </w:pPr>
            <w:r>
              <w:rPr>
                <w:rFonts w:ascii="Angsana New" w:hAnsi="Angsana New"/>
                <w:sz w:val="28"/>
              </w:rPr>
              <w:t>79,542</w:t>
            </w:r>
          </w:p>
        </w:tc>
      </w:tr>
      <w:tr w:rsidR="00526EB3" w:rsidRPr="00555BD0" w14:paraId="24423A69" w14:textId="77777777" w:rsidTr="00144BAE">
        <w:trPr>
          <w:gridAfter w:val="1"/>
          <w:wAfter w:w="6" w:type="dxa"/>
          <w:trHeight w:val="20"/>
        </w:trPr>
        <w:tc>
          <w:tcPr>
            <w:tcW w:w="4500" w:type="dxa"/>
            <w:shd w:val="clear" w:color="auto" w:fill="auto"/>
          </w:tcPr>
          <w:p w14:paraId="23522FC3" w14:textId="77777777" w:rsidR="00526EB3" w:rsidRPr="00555BD0" w:rsidRDefault="00526EB3" w:rsidP="00526EB3">
            <w:pPr>
              <w:spacing w:line="340" w:lineRule="exact"/>
              <w:jc w:val="both"/>
              <w:rPr>
                <w:rFonts w:ascii="Angsana New" w:hAnsi="Angsana New"/>
                <w:i/>
                <w:iCs/>
                <w:sz w:val="28"/>
              </w:rPr>
            </w:pPr>
            <w:r w:rsidRPr="00555BD0">
              <w:rPr>
                <w:rFonts w:ascii="Angsana New" w:eastAsia="Arial Unicode MS" w:hAnsi="Angsana New"/>
                <w:i/>
                <w:kern w:val="2"/>
                <w:sz w:val="28"/>
              </w:rPr>
              <w:t xml:space="preserve">    Less</w:t>
            </w:r>
            <w:r w:rsidRPr="00555BD0">
              <w:rPr>
                <w:rFonts w:ascii="Angsana New" w:eastAsia="Arial Unicode MS" w:hAnsi="Angsana New"/>
                <w:kern w:val="2"/>
                <w:sz w:val="28"/>
              </w:rPr>
              <w:t xml:space="preserve"> Allowance for revaluation</w:t>
            </w:r>
          </w:p>
        </w:tc>
        <w:tc>
          <w:tcPr>
            <w:tcW w:w="1170" w:type="dxa"/>
            <w:shd w:val="clear" w:color="auto" w:fill="auto"/>
            <w:vAlign w:val="bottom"/>
          </w:tcPr>
          <w:p w14:paraId="22FEFFD8" w14:textId="5BF5D84B" w:rsidR="00526EB3" w:rsidRPr="00555BD0"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(101,921)</w:t>
            </w:r>
          </w:p>
        </w:tc>
        <w:tc>
          <w:tcPr>
            <w:tcW w:w="1530" w:type="dxa"/>
            <w:shd w:val="clear" w:color="auto" w:fill="auto"/>
            <w:vAlign w:val="bottom"/>
          </w:tcPr>
          <w:p w14:paraId="2BA9B732" w14:textId="64C9F8DE" w:rsidR="00526EB3" w:rsidRPr="00555BD0"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w:t>
            </w:r>
          </w:p>
        </w:tc>
        <w:tc>
          <w:tcPr>
            <w:tcW w:w="1260" w:type="dxa"/>
            <w:shd w:val="clear" w:color="auto" w:fill="auto"/>
            <w:vAlign w:val="bottom"/>
          </w:tcPr>
          <w:p w14:paraId="28E5B5B5" w14:textId="1B47E7CE" w:rsidR="00526EB3" w:rsidRPr="00555BD0" w:rsidRDefault="00526EB3" w:rsidP="00526EB3">
            <w:pPr>
              <w:pBdr>
                <w:bottom w:val="single" w:sz="4" w:space="1" w:color="auto"/>
              </w:pBdr>
              <w:tabs>
                <w:tab w:val="decimal" w:pos="1017"/>
              </w:tabs>
              <w:spacing w:line="360" w:lineRule="exact"/>
              <w:rPr>
                <w:rFonts w:ascii="Angsana New" w:hAnsi="Angsana New"/>
                <w:sz w:val="28"/>
              </w:rPr>
            </w:pPr>
            <w:r>
              <w:rPr>
                <w:rFonts w:ascii="Angsana New" w:hAnsi="Angsana New"/>
                <w:sz w:val="28"/>
              </w:rPr>
              <w:t>-</w:t>
            </w:r>
          </w:p>
        </w:tc>
        <w:tc>
          <w:tcPr>
            <w:tcW w:w="1350" w:type="dxa"/>
            <w:shd w:val="clear" w:color="auto" w:fill="auto"/>
            <w:vAlign w:val="bottom"/>
          </w:tcPr>
          <w:p w14:paraId="0F78B19B" w14:textId="4EA8F46E" w:rsidR="00526EB3" w:rsidRPr="00555BD0"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w:t>
            </w:r>
          </w:p>
        </w:tc>
      </w:tr>
      <w:tr w:rsidR="00526EB3" w:rsidRPr="00555BD0" w14:paraId="5513551A" w14:textId="77777777" w:rsidTr="00144BAE">
        <w:trPr>
          <w:gridAfter w:val="1"/>
          <w:wAfter w:w="6" w:type="dxa"/>
          <w:trHeight w:val="20"/>
        </w:trPr>
        <w:tc>
          <w:tcPr>
            <w:tcW w:w="4500" w:type="dxa"/>
            <w:shd w:val="clear" w:color="auto" w:fill="auto"/>
          </w:tcPr>
          <w:p w14:paraId="1BC7A357" w14:textId="77777777" w:rsidR="00526EB3" w:rsidRPr="00555BD0" w:rsidRDefault="00526EB3" w:rsidP="00526EB3">
            <w:pPr>
              <w:spacing w:line="340" w:lineRule="exact"/>
              <w:ind w:left="180"/>
              <w:jc w:val="both"/>
              <w:rPr>
                <w:rFonts w:ascii="Angsana New" w:hAnsi="Angsana New"/>
                <w:sz w:val="28"/>
                <w:cs/>
              </w:rPr>
            </w:pPr>
            <w:r w:rsidRPr="00555BD0">
              <w:rPr>
                <w:rFonts w:ascii="Angsana New" w:hAnsi="Angsana New"/>
                <w:sz w:val="28"/>
              </w:rPr>
              <w:t>Total</w:t>
            </w:r>
          </w:p>
        </w:tc>
        <w:tc>
          <w:tcPr>
            <w:tcW w:w="1170" w:type="dxa"/>
            <w:shd w:val="clear" w:color="auto" w:fill="auto"/>
            <w:vAlign w:val="bottom"/>
          </w:tcPr>
          <w:p w14:paraId="54D2083C" w14:textId="584BB584" w:rsidR="00526EB3" w:rsidRPr="00555BD0"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79,542</w:t>
            </w:r>
          </w:p>
        </w:tc>
        <w:tc>
          <w:tcPr>
            <w:tcW w:w="1530" w:type="dxa"/>
            <w:shd w:val="clear" w:color="auto" w:fill="auto"/>
            <w:vAlign w:val="bottom"/>
          </w:tcPr>
          <w:p w14:paraId="1892D884" w14:textId="14481187" w:rsidR="00526EB3" w:rsidRPr="00555BD0"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68,356</w:t>
            </w:r>
          </w:p>
        </w:tc>
        <w:tc>
          <w:tcPr>
            <w:tcW w:w="1260" w:type="dxa"/>
            <w:shd w:val="clear" w:color="auto" w:fill="auto"/>
            <w:vAlign w:val="bottom"/>
          </w:tcPr>
          <w:p w14:paraId="5488F6F3" w14:textId="4033F080" w:rsidR="00526EB3" w:rsidRPr="00555BD0" w:rsidRDefault="00526EB3" w:rsidP="00526EB3">
            <w:pPr>
              <w:pBdr>
                <w:bottom w:val="single" w:sz="4" w:space="1" w:color="auto"/>
              </w:pBdr>
              <w:tabs>
                <w:tab w:val="decimal" w:pos="1017"/>
              </w:tabs>
              <w:spacing w:line="360" w:lineRule="exact"/>
              <w:rPr>
                <w:rFonts w:ascii="Angsana New" w:hAnsi="Angsana New"/>
                <w:sz w:val="28"/>
              </w:rPr>
            </w:pPr>
            <w:r>
              <w:rPr>
                <w:rFonts w:ascii="Angsana New" w:hAnsi="Angsana New"/>
                <w:sz w:val="28"/>
              </w:rPr>
              <w:t>11,18</w:t>
            </w:r>
            <w:r w:rsidR="00CA2958">
              <w:rPr>
                <w:rFonts w:ascii="Angsana New" w:hAnsi="Angsana New"/>
                <w:sz w:val="28"/>
              </w:rPr>
              <w:t>6</w:t>
            </w:r>
          </w:p>
        </w:tc>
        <w:tc>
          <w:tcPr>
            <w:tcW w:w="1350" w:type="dxa"/>
            <w:shd w:val="clear" w:color="auto" w:fill="auto"/>
            <w:vAlign w:val="bottom"/>
          </w:tcPr>
          <w:p w14:paraId="2576AE8E" w14:textId="002862BB" w:rsidR="00526EB3" w:rsidRPr="00555BD0"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79,542</w:t>
            </w:r>
          </w:p>
        </w:tc>
      </w:tr>
      <w:tr w:rsidR="00526EB3" w:rsidRPr="00555BD0" w14:paraId="11DCDD2E" w14:textId="77777777" w:rsidTr="00144BAE">
        <w:trPr>
          <w:gridAfter w:val="1"/>
          <w:wAfter w:w="6" w:type="dxa"/>
          <w:trHeight w:val="20"/>
        </w:trPr>
        <w:tc>
          <w:tcPr>
            <w:tcW w:w="4500" w:type="dxa"/>
            <w:shd w:val="clear" w:color="auto" w:fill="auto"/>
          </w:tcPr>
          <w:p w14:paraId="23D738DE" w14:textId="77777777" w:rsidR="00CA2958" w:rsidRDefault="00526EB3" w:rsidP="00526EB3">
            <w:pPr>
              <w:spacing w:line="340" w:lineRule="exact"/>
              <w:jc w:val="both"/>
              <w:rPr>
                <w:rFonts w:ascii="Angsana New" w:hAnsi="Angsana New"/>
                <w:sz w:val="28"/>
              </w:rPr>
            </w:pPr>
            <w:r w:rsidRPr="00555BD0">
              <w:rPr>
                <w:rFonts w:ascii="Angsana New" w:hAnsi="Angsana New"/>
                <w:sz w:val="28"/>
              </w:rPr>
              <w:t xml:space="preserve">Total Investment measurement at </w:t>
            </w:r>
            <w:r>
              <w:rPr>
                <w:rFonts w:ascii="Angsana New" w:hAnsi="Angsana New"/>
                <w:sz w:val="28"/>
              </w:rPr>
              <w:t>f</w:t>
            </w:r>
            <w:r w:rsidRPr="00555BD0">
              <w:rPr>
                <w:rFonts w:ascii="Angsana New" w:hAnsi="Angsana New"/>
                <w:sz w:val="28"/>
              </w:rPr>
              <w:t xml:space="preserve">air value through other </w:t>
            </w:r>
          </w:p>
          <w:p w14:paraId="61B4A647" w14:textId="197E783B" w:rsidR="00526EB3" w:rsidRPr="00555BD0" w:rsidRDefault="00526EB3" w:rsidP="00CA2958">
            <w:pPr>
              <w:spacing w:line="340" w:lineRule="exact"/>
              <w:ind w:left="185"/>
              <w:jc w:val="both"/>
              <w:rPr>
                <w:rFonts w:ascii="Angsana New" w:hAnsi="Angsana New"/>
                <w:sz w:val="28"/>
                <w:cs/>
              </w:rPr>
            </w:pPr>
            <w:r w:rsidRPr="00555BD0">
              <w:rPr>
                <w:rFonts w:ascii="Angsana New" w:hAnsi="Angsana New"/>
                <w:sz w:val="28"/>
              </w:rPr>
              <w:t>comprehensive income</w:t>
            </w:r>
          </w:p>
        </w:tc>
        <w:tc>
          <w:tcPr>
            <w:tcW w:w="1170" w:type="dxa"/>
            <w:shd w:val="clear" w:color="auto" w:fill="auto"/>
            <w:vAlign w:val="bottom"/>
          </w:tcPr>
          <w:p w14:paraId="6A5BD7D8" w14:textId="14B71A70" w:rsidR="00526EB3" w:rsidRPr="00555BD0"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79,542</w:t>
            </w:r>
          </w:p>
        </w:tc>
        <w:tc>
          <w:tcPr>
            <w:tcW w:w="1530" w:type="dxa"/>
            <w:shd w:val="clear" w:color="auto" w:fill="auto"/>
            <w:vAlign w:val="bottom"/>
          </w:tcPr>
          <w:p w14:paraId="60746271" w14:textId="2FBBB530" w:rsidR="00526EB3" w:rsidRPr="00555BD0"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68,356</w:t>
            </w:r>
          </w:p>
        </w:tc>
        <w:tc>
          <w:tcPr>
            <w:tcW w:w="1260" w:type="dxa"/>
            <w:shd w:val="clear" w:color="auto" w:fill="auto"/>
            <w:vAlign w:val="bottom"/>
          </w:tcPr>
          <w:p w14:paraId="6BF1753F" w14:textId="08CFE8AD" w:rsidR="00526EB3" w:rsidRPr="00555BD0" w:rsidRDefault="00526EB3" w:rsidP="00526EB3">
            <w:pPr>
              <w:pBdr>
                <w:bottom w:val="single" w:sz="4" w:space="1" w:color="auto"/>
              </w:pBdr>
              <w:tabs>
                <w:tab w:val="decimal" w:pos="1017"/>
              </w:tabs>
              <w:spacing w:line="360" w:lineRule="exact"/>
              <w:rPr>
                <w:rFonts w:ascii="Angsana New" w:hAnsi="Angsana New"/>
                <w:sz w:val="28"/>
              </w:rPr>
            </w:pPr>
            <w:r>
              <w:rPr>
                <w:rFonts w:ascii="Angsana New" w:hAnsi="Angsana New"/>
                <w:sz w:val="28"/>
              </w:rPr>
              <w:t>11,18</w:t>
            </w:r>
            <w:r w:rsidR="00CA2958">
              <w:rPr>
                <w:rFonts w:ascii="Angsana New" w:hAnsi="Angsana New"/>
                <w:sz w:val="28"/>
              </w:rPr>
              <w:t>6</w:t>
            </w:r>
          </w:p>
        </w:tc>
        <w:tc>
          <w:tcPr>
            <w:tcW w:w="1350" w:type="dxa"/>
            <w:shd w:val="clear" w:color="auto" w:fill="auto"/>
            <w:vAlign w:val="bottom"/>
          </w:tcPr>
          <w:p w14:paraId="292BD6D1" w14:textId="06446660" w:rsidR="00526EB3" w:rsidRPr="00555BD0"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79,542</w:t>
            </w:r>
          </w:p>
        </w:tc>
      </w:tr>
      <w:tr w:rsidR="000D6561" w:rsidRPr="00C765CA" w14:paraId="458DE24F" w14:textId="77777777" w:rsidTr="00144BAE">
        <w:trPr>
          <w:gridAfter w:val="1"/>
          <w:wAfter w:w="6" w:type="dxa"/>
          <w:trHeight w:val="20"/>
        </w:trPr>
        <w:tc>
          <w:tcPr>
            <w:tcW w:w="4500" w:type="dxa"/>
            <w:shd w:val="clear" w:color="auto" w:fill="auto"/>
          </w:tcPr>
          <w:p w14:paraId="611DEB9A" w14:textId="77777777" w:rsidR="000D6561" w:rsidRPr="00C765CA" w:rsidRDefault="000D6561" w:rsidP="000D6561">
            <w:pPr>
              <w:spacing w:line="340" w:lineRule="exact"/>
              <w:jc w:val="both"/>
              <w:rPr>
                <w:rFonts w:ascii="Angsana New" w:hAnsi="Angsana New"/>
                <w:i/>
                <w:iCs/>
                <w:sz w:val="28"/>
                <w:cs/>
              </w:rPr>
            </w:pPr>
            <w:r w:rsidRPr="00C765CA">
              <w:rPr>
                <w:rFonts w:ascii="Angsana New" w:hAnsi="Angsana New"/>
                <w:b/>
                <w:bCs/>
                <w:sz w:val="28"/>
              </w:rPr>
              <w:t xml:space="preserve">Investment measurement at </w:t>
            </w:r>
            <w:proofErr w:type="spellStart"/>
            <w:r w:rsidRPr="00C765CA">
              <w:rPr>
                <w:rFonts w:ascii="Angsana New" w:hAnsi="Angsana New"/>
                <w:b/>
                <w:bCs/>
                <w:sz w:val="28"/>
              </w:rPr>
              <w:t>amortised</w:t>
            </w:r>
            <w:proofErr w:type="spellEnd"/>
            <w:r w:rsidRPr="00C765CA">
              <w:rPr>
                <w:rFonts w:ascii="Angsana New" w:hAnsi="Angsana New"/>
                <w:b/>
                <w:bCs/>
                <w:sz w:val="28"/>
              </w:rPr>
              <w:t xml:space="preserve"> cost</w:t>
            </w:r>
          </w:p>
        </w:tc>
        <w:tc>
          <w:tcPr>
            <w:tcW w:w="1170" w:type="dxa"/>
            <w:shd w:val="clear" w:color="auto" w:fill="auto"/>
            <w:vAlign w:val="bottom"/>
          </w:tcPr>
          <w:p w14:paraId="53E44E22" w14:textId="77777777" w:rsidR="000D6561" w:rsidRPr="00C765CA" w:rsidRDefault="000D6561" w:rsidP="000D6561">
            <w:pPr>
              <w:spacing w:line="340" w:lineRule="exact"/>
              <w:ind w:left="180"/>
              <w:jc w:val="both"/>
              <w:rPr>
                <w:rFonts w:ascii="Angsana New" w:hAnsi="Angsana New"/>
                <w:sz w:val="28"/>
              </w:rPr>
            </w:pPr>
          </w:p>
        </w:tc>
        <w:tc>
          <w:tcPr>
            <w:tcW w:w="1530" w:type="dxa"/>
            <w:shd w:val="clear" w:color="auto" w:fill="auto"/>
            <w:vAlign w:val="bottom"/>
          </w:tcPr>
          <w:p w14:paraId="78964A5C" w14:textId="77777777" w:rsidR="000D6561" w:rsidRPr="00C765CA" w:rsidRDefault="000D6561" w:rsidP="000D6561">
            <w:pPr>
              <w:spacing w:line="340" w:lineRule="exact"/>
              <w:ind w:left="180"/>
              <w:jc w:val="both"/>
              <w:rPr>
                <w:rFonts w:ascii="Angsana New" w:hAnsi="Angsana New"/>
                <w:sz w:val="28"/>
              </w:rPr>
            </w:pPr>
          </w:p>
        </w:tc>
        <w:tc>
          <w:tcPr>
            <w:tcW w:w="1260" w:type="dxa"/>
            <w:vAlign w:val="bottom"/>
          </w:tcPr>
          <w:p w14:paraId="38AFADB9" w14:textId="77777777" w:rsidR="000D6561" w:rsidRPr="00C765CA" w:rsidRDefault="000D6561" w:rsidP="000D6561">
            <w:pPr>
              <w:tabs>
                <w:tab w:val="decimal" w:pos="1017"/>
              </w:tabs>
              <w:spacing w:line="360" w:lineRule="exact"/>
              <w:rPr>
                <w:rFonts w:ascii="Angsana New" w:hAnsi="Angsana New"/>
                <w:sz w:val="28"/>
              </w:rPr>
            </w:pPr>
          </w:p>
        </w:tc>
        <w:tc>
          <w:tcPr>
            <w:tcW w:w="1350" w:type="dxa"/>
            <w:vAlign w:val="bottom"/>
          </w:tcPr>
          <w:p w14:paraId="46A86740" w14:textId="77777777" w:rsidR="000D6561" w:rsidRPr="00C765CA" w:rsidRDefault="000D6561" w:rsidP="000D6561">
            <w:pPr>
              <w:tabs>
                <w:tab w:val="decimal" w:pos="1118"/>
              </w:tabs>
              <w:spacing w:line="340" w:lineRule="exact"/>
              <w:ind w:left="90" w:right="90"/>
              <w:rPr>
                <w:rFonts w:ascii="Angsana New" w:hAnsi="Angsana New"/>
                <w:sz w:val="28"/>
              </w:rPr>
            </w:pPr>
          </w:p>
        </w:tc>
      </w:tr>
      <w:tr w:rsidR="00526EB3" w:rsidRPr="00C765CA" w14:paraId="4D2D8350" w14:textId="77777777" w:rsidTr="00144BAE">
        <w:trPr>
          <w:gridAfter w:val="1"/>
          <w:wAfter w:w="6" w:type="dxa"/>
          <w:trHeight w:val="20"/>
        </w:trPr>
        <w:tc>
          <w:tcPr>
            <w:tcW w:w="4500" w:type="dxa"/>
            <w:shd w:val="clear" w:color="auto" w:fill="auto"/>
          </w:tcPr>
          <w:p w14:paraId="6F2FC54A" w14:textId="77777777" w:rsidR="00526EB3" w:rsidRPr="00C765CA" w:rsidRDefault="00526EB3" w:rsidP="00526EB3">
            <w:pPr>
              <w:spacing w:line="340" w:lineRule="exact"/>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sz w:val="28"/>
              </w:rPr>
              <w:t>Fixed Account</w:t>
            </w:r>
          </w:p>
        </w:tc>
        <w:tc>
          <w:tcPr>
            <w:tcW w:w="1170" w:type="dxa"/>
            <w:shd w:val="clear" w:color="auto" w:fill="auto"/>
            <w:vAlign w:val="bottom"/>
          </w:tcPr>
          <w:p w14:paraId="16B0AADC" w14:textId="3FD33EC7" w:rsidR="00526EB3" w:rsidRPr="00C765CA" w:rsidRDefault="00526EB3" w:rsidP="00526EB3">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41,400</w:t>
            </w:r>
          </w:p>
        </w:tc>
        <w:tc>
          <w:tcPr>
            <w:tcW w:w="1530" w:type="dxa"/>
            <w:shd w:val="clear" w:color="auto" w:fill="auto"/>
            <w:vAlign w:val="bottom"/>
          </w:tcPr>
          <w:p w14:paraId="129780E2" w14:textId="202411E6" w:rsidR="00526EB3" w:rsidRPr="00C765CA" w:rsidRDefault="00526EB3" w:rsidP="00526EB3">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w:t>
            </w:r>
          </w:p>
        </w:tc>
        <w:tc>
          <w:tcPr>
            <w:tcW w:w="1260" w:type="dxa"/>
            <w:shd w:val="clear" w:color="auto" w:fill="auto"/>
            <w:vAlign w:val="bottom"/>
          </w:tcPr>
          <w:p w14:paraId="5938121A" w14:textId="0C0E676E" w:rsidR="00526EB3" w:rsidRPr="00C765CA" w:rsidRDefault="00526EB3" w:rsidP="00526EB3">
            <w:pPr>
              <w:tabs>
                <w:tab w:val="decimal" w:pos="1017"/>
              </w:tabs>
              <w:spacing w:line="360" w:lineRule="exact"/>
              <w:rPr>
                <w:rFonts w:ascii="Angsana New" w:hAnsi="Angsana New"/>
                <w:sz w:val="28"/>
              </w:rPr>
            </w:pPr>
            <w:r>
              <w:rPr>
                <w:rFonts w:ascii="Angsana New" w:hAnsi="Angsana New"/>
                <w:sz w:val="28"/>
              </w:rPr>
              <w:t>41,400</w:t>
            </w:r>
          </w:p>
        </w:tc>
        <w:tc>
          <w:tcPr>
            <w:tcW w:w="1350" w:type="dxa"/>
            <w:shd w:val="clear" w:color="auto" w:fill="auto"/>
            <w:vAlign w:val="bottom"/>
          </w:tcPr>
          <w:p w14:paraId="571B4B88" w14:textId="3B1CF718" w:rsidR="00526EB3" w:rsidRPr="00C765CA" w:rsidRDefault="00526EB3" w:rsidP="00526EB3">
            <w:pPr>
              <w:tabs>
                <w:tab w:val="decimal" w:pos="1118"/>
              </w:tabs>
              <w:spacing w:line="340" w:lineRule="exact"/>
              <w:ind w:left="90" w:right="90"/>
              <w:rPr>
                <w:rFonts w:ascii="Angsana New" w:hAnsi="Angsana New"/>
                <w:sz w:val="28"/>
              </w:rPr>
            </w:pPr>
            <w:r>
              <w:rPr>
                <w:rFonts w:ascii="Angsana New" w:hAnsi="Angsana New"/>
                <w:sz w:val="28"/>
              </w:rPr>
              <w:t>41,400</w:t>
            </w:r>
          </w:p>
        </w:tc>
      </w:tr>
      <w:tr w:rsidR="00526EB3" w:rsidRPr="00C765CA" w14:paraId="0C20FB17" w14:textId="77777777" w:rsidTr="00144BAE">
        <w:trPr>
          <w:gridAfter w:val="1"/>
          <w:wAfter w:w="6" w:type="dxa"/>
          <w:trHeight w:val="20"/>
        </w:trPr>
        <w:tc>
          <w:tcPr>
            <w:tcW w:w="4500" w:type="dxa"/>
            <w:shd w:val="clear" w:color="auto" w:fill="auto"/>
          </w:tcPr>
          <w:p w14:paraId="661364E8" w14:textId="77777777" w:rsidR="00526EB3" w:rsidRPr="00C765CA" w:rsidRDefault="00526EB3" w:rsidP="00526EB3">
            <w:pPr>
              <w:spacing w:line="340" w:lineRule="exact"/>
              <w:jc w:val="both"/>
              <w:rPr>
                <w:rFonts w:ascii="Angsana New" w:hAnsi="Angsana New"/>
                <w:i/>
                <w:iCs/>
                <w:sz w:val="28"/>
              </w:rPr>
            </w:pPr>
            <w:r w:rsidRPr="00C765CA">
              <w:rPr>
                <w:rFonts w:ascii="Angsana New" w:eastAsia="Arial Unicode MS" w:hAnsi="Angsana New"/>
                <w:kern w:val="2"/>
                <w:sz w:val="28"/>
              </w:rPr>
              <w:t xml:space="preserve">     Private debt securities</w:t>
            </w:r>
          </w:p>
        </w:tc>
        <w:tc>
          <w:tcPr>
            <w:tcW w:w="1170" w:type="dxa"/>
            <w:shd w:val="clear" w:color="auto" w:fill="auto"/>
            <w:vAlign w:val="bottom"/>
          </w:tcPr>
          <w:p w14:paraId="1113181D" w14:textId="7593BEF5" w:rsidR="00526EB3" w:rsidRPr="00C765CA"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282,200</w:t>
            </w:r>
          </w:p>
        </w:tc>
        <w:tc>
          <w:tcPr>
            <w:tcW w:w="1530" w:type="dxa"/>
            <w:shd w:val="clear" w:color="auto" w:fill="auto"/>
            <w:vAlign w:val="bottom"/>
          </w:tcPr>
          <w:p w14:paraId="2490BF5E" w14:textId="7F477D74" w:rsidR="00526EB3" w:rsidRPr="00C765CA"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280,438</w:t>
            </w:r>
          </w:p>
        </w:tc>
        <w:tc>
          <w:tcPr>
            <w:tcW w:w="1260" w:type="dxa"/>
            <w:shd w:val="clear" w:color="auto" w:fill="auto"/>
            <w:vAlign w:val="bottom"/>
          </w:tcPr>
          <w:p w14:paraId="600A40C7" w14:textId="71DA581F" w:rsidR="00526EB3" w:rsidRPr="00C765CA" w:rsidRDefault="00526EB3" w:rsidP="00526EB3">
            <w:pPr>
              <w:pBdr>
                <w:bottom w:val="single" w:sz="4" w:space="1" w:color="auto"/>
              </w:pBdr>
              <w:tabs>
                <w:tab w:val="decimal" w:pos="1017"/>
              </w:tabs>
              <w:spacing w:line="360" w:lineRule="exact"/>
              <w:rPr>
                <w:rFonts w:ascii="Angsana New" w:hAnsi="Angsana New"/>
                <w:sz w:val="28"/>
              </w:rPr>
            </w:pPr>
            <w:r>
              <w:rPr>
                <w:rFonts w:ascii="Angsana New" w:hAnsi="Angsana New"/>
                <w:sz w:val="28"/>
              </w:rPr>
              <w:t>-</w:t>
            </w:r>
          </w:p>
        </w:tc>
        <w:tc>
          <w:tcPr>
            <w:tcW w:w="1350" w:type="dxa"/>
            <w:shd w:val="clear" w:color="auto" w:fill="auto"/>
            <w:vAlign w:val="bottom"/>
          </w:tcPr>
          <w:p w14:paraId="04640503" w14:textId="446CA0F9" w:rsidR="00526EB3" w:rsidRPr="00C765CA" w:rsidRDefault="000B112D"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280,438</w:t>
            </w:r>
          </w:p>
        </w:tc>
      </w:tr>
      <w:tr w:rsidR="00526EB3" w:rsidRPr="00C765CA" w14:paraId="559BB68E" w14:textId="77777777" w:rsidTr="00144BAE">
        <w:trPr>
          <w:gridAfter w:val="1"/>
          <w:wAfter w:w="6" w:type="dxa"/>
          <w:trHeight w:val="20"/>
        </w:trPr>
        <w:tc>
          <w:tcPr>
            <w:tcW w:w="4500" w:type="dxa"/>
            <w:shd w:val="clear" w:color="auto" w:fill="auto"/>
          </w:tcPr>
          <w:p w14:paraId="684D6144" w14:textId="77777777" w:rsidR="00526EB3" w:rsidRPr="00C765CA" w:rsidRDefault="00526EB3" w:rsidP="00526EB3">
            <w:pPr>
              <w:spacing w:line="340" w:lineRule="exact"/>
              <w:jc w:val="both"/>
              <w:rPr>
                <w:rFonts w:ascii="Angsana New" w:hAnsi="Angsana New"/>
                <w:i/>
                <w:iCs/>
                <w:sz w:val="28"/>
              </w:rPr>
            </w:pPr>
            <w:r w:rsidRPr="00C765CA">
              <w:rPr>
                <w:rFonts w:ascii="Angsana New" w:eastAsia="Arial Unicode MS" w:hAnsi="Angsana New"/>
                <w:kern w:val="2"/>
                <w:sz w:val="28"/>
              </w:rPr>
              <w:t xml:space="preserve">     Total</w:t>
            </w:r>
          </w:p>
        </w:tc>
        <w:tc>
          <w:tcPr>
            <w:tcW w:w="1170" w:type="dxa"/>
            <w:shd w:val="clear" w:color="auto" w:fill="auto"/>
            <w:vAlign w:val="bottom"/>
          </w:tcPr>
          <w:p w14:paraId="7B996B94" w14:textId="4F52A5A1" w:rsidR="00526EB3" w:rsidRPr="00C765CA" w:rsidRDefault="00526EB3" w:rsidP="00526EB3">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323,600</w:t>
            </w:r>
          </w:p>
        </w:tc>
        <w:tc>
          <w:tcPr>
            <w:tcW w:w="1530" w:type="dxa"/>
            <w:shd w:val="clear" w:color="auto" w:fill="auto"/>
            <w:vAlign w:val="bottom"/>
          </w:tcPr>
          <w:p w14:paraId="47C112F6" w14:textId="5EA8C109" w:rsidR="00526EB3" w:rsidRPr="00C765CA" w:rsidRDefault="00526EB3" w:rsidP="00526EB3">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280,438</w:t>
            </w:r>
          </w:p>
        </w:tc>
        <w:tc>
          <w:tcPr>
            <w:tcW w:w="1260" w:type="dxa"/>
            <w:shd w:val="clear" w:color="auto" w:fill="auto"/>
            <w:vAlign w:val="bottom"/>
          </w:tcPr>
          <w:p w14:paraId="55014D7E" w14:textId="747FE00E" w:rsidR="00526EB3" w:rsidRPr="00C765CA" w:rsidRDefault="00526EB3" w:rsidP="00526EB3">
            <w:pPr>
              <w:tabs>
                <w:tab w:val="decimal" w:pos="1017"/>
              </w:tabs>
              <w:spacing w:line="360" w:lineRule="exact"/>
              <w:rPr>
                <w:rFonts w:ascii="Angsana New" w:hAnsi="Angsana New"/>
                <w:sz w:val="28"/>
              </w:rPr>
            </w:pPr>
            <w:r>
              <w:rPr>
                <w:rFonts w:ascii="Angsana New" w:hAnsi="Angsana New"/>
                <w:sz w:val="28"/>
              </w:rPr>
              <w:t>41,400</w:t>
            </w:r>
          </w:p>
        </w:tc>
        <w:tc>
          <w:tcPr>
            <w:tcW w:w="1350" w:type="dxa"/>
            <w:shd w:val="clear" w:color="auto" w:fill="auto"/>
            <w:vAlign w:val="bottom"/>
          </w:tcPr>
          <w:p w14:paraId="2E06CAB8" w14:textId="2B7E9B52" w:rsidR="00526EB3" w:rsidRPr="00C765CA" w:rsidRDefault="00526EB3" w:rsidP="00526EB3">
            <w:pPr>
              <w:tabs>
                <w:tab w:val="decimal" w:pos="1118"/>
              </w:tabs>
              <w:spacing w:line="340" w:lineRule="exact"/>
              <w:ind w:left="90" w:right="90"/>
              <w:rPr>
                <w:rFonts w:ascii="Angsana New" w:hAnsi="Angsana New"/>
                <w:sz w:val="28"/>
              </w:rPr>
            </w:pPr>
            <w:r>
              <w:rPr>
                <w:rFonts w:ascii="Angsana New" w:hAnsi="Angsana New"/>
                <w:sz w:val="28"/>
              </w:rPr>
              <w:t>321,838</w:t>
            </w:r>
          </w:p>
        </w:tc>
      </w:tr>
      <w:tr w:rsidR="00526EB3" w:rsidRPr="00C765CA" w14:paraId="01568989" w14:textId="77777777" w:rsidTr="00144BAE">
        <w:trPr>
          <w:gridAfter w:val="1"/>
          <w:wAfter w:w="6" w:type="dxa"/>
          <w:trHeight w:val="20"/>
        </w:trPr>
        <w:tc>
          <w:tcPr>
            <w:tcW w:w="4500" w:type="dxa"/>
            <w:shd w:val="clear" w:color="auto" w:fill="auto"/>
          </w:tcPr>
          <w:p w14:paraId="51B74AE3" w14:textId="77777777" w:rsidR="00526EB3" w:rsidRPr="00C765CA" w:rsidRDefault="00526EB3" w:rsidP="00526EB3">
            <w:pPr>
              <w:spacing w:line="340" w:lineRule="exact"/>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i/>
                <w:iCs/>
                <w:sz w:val="28"/>
              </w:rPr>
              <w:t xml:space="preserve">Less </w:t>
            </w:r>
            <w:r w:rsidRPr="00C765CA">
              <w:rPr>
                <w:rFonts w:ascii="Angsana New" w:hAnsi="Angsana New"/>
                <w:sz w:val="28"/>
              </w:rPr>
              <w:t xml:space="preserve">accumulated </w:t>
            </w:r>
            <w:proofErr w:type="spellStart"/>
            <w:r w:rsidRPr="00C765CA">
              <w:rPr>
                <w:rFonts w:ascii="Angsana New" w:hAnsi="Angsana New"/>
                <w:sz w:val="28"/>
              </w:rPr>
              <w:t>amortisation</w:t>
            </w:r>
            <w:proofErr w:type="spellEnd"/>
          </w:p>
        </w:tc>
        <w:tc>
          <w:tcPr>
            <w:tcW w:w="1170" w:type="dxa"/>
            <w:shd w:val="clear" w:color="auto" w:fill="auto"/>
            <w:vAlign w:val="bottom"/>
          </w:tcPr>
          <w:p w14:paraId="7FC0D67B" w14:textId="72077F64" w:rsidR="00526EB3" w:rsidRPr="00C765CA" w:rsidRDefault="00526EB3" w:rsidP="00526EB3">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(1,762)</w:t>
            </w:r>
          </w:p>
        </w:tc>
        <w:tc>
          <w:tcPr>
            <w:tcW w:w="1530" w:type="dxa"/>
            <w:shd w:val="clear" w:color="auto" w:fill="auto"/>
            <w:vAlign w:val="bottom"/>
          </w:tcPr>
          <w:p w14:paraId="23F11BBB" w14:textId="6B796BAC" w:rsidR="00526EB3" w:rsidRPr="00C765CA" w:rsidRDefault="00526EB3" w:rsidP="00526EB3">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w:t>
            </w:r>
          </w:p>
        </w:tc>
        <w:tc>
          <w:tcPr>
            <w:tcW w:w="1260" w:type="dxa"/>
            <w:shd w:val="clear" w:color="auto" w:fill="auto"/>
            <w:vAlign w:val="bottom"/>
          </w:tcPr>
          <w:p w14:paraId="73C18FE6" w14:textId="148AC78C" w:rsidR="00526EB3" w:rsidRPr="00C765CA" w:rsidRDefault="00526EB3" w:rsidP="00526EB3">
            <w:pPr>
              <w:tabs>
                <w:tab w:val="decimal" w:pos="1017"/>
              </w:tabs>
              <w:spacing w:line="360" w:lineRule="exact"/>
              <w:rPr>
                <w:rFonts w:ascii="Angsana New" w:hAnsi="Angsana New"/>
                <w:sz w:val="28"/>
              </w:rPr>
            </w:pPr>
            <w:r>
              <w:rPr>
                <w:rFonts w:ascii="Angsana New" w:hAnsi="Angsana New"/>
                <w:sz w:val="28"/>
              </w:rPr>
              <w:t>-</w:t>
            </w:r>
          </w:p>
        </w:tc>
        <w:tc>
          <w:tcPr>
            <w:tcW w:w="1350" w:type="dxa"/>
            <w:shd w:val="clear" w:color="auto" w:fill="auto"/>
            <w:vAlign w:val="bottom"/>
          </w:tcPr>
          <w:p w14:paraId="63BA68E2" w14:textId="06EB3452" w:rsidR="00526EB3" w:rsidRPr="00C765CA" w:rsidRDefault="00526EB3" w:rsidP="00526EB3">
            <w:pPr>
              <w:tabs>
                <w:tab w:val="decimal" w:pos="1118"/>
              </w:tabs>
              <w:spacing w:line="340" w:lineRule="exact"/>
              <w:ind w:left="90" w:right="90"/>
              <w:rPr>
                <w:rFonts w:ascii="Angsana New" w:hAnsi="Angsana New"/>
                <w:sz w:val="28"/>
              </w:rPr>
            </w:pPr>
            <w:r>
              <w:rPr>
                <w:rFonts w:ascii="Angsana New" w:hAnsi="Angsana New"/>
                <w:sz w:val="28"/>
              </w:rPr>
              <w:t>-</w:t>
            </w:r>
          </w:p>
        </w:tc>
      </w:tr>
      <w:tr w:rsidR="00526EB3" w:rsidRPr="00C765CA" w14:paraId="2302F9FB" w14:textId="77777777" w:rsidTr="00144BAE">
        <w:trPr>
          <w:gridAfter w:val="1"/>
          <w:wAfter w:w="6" w:type="dxa"/>
          <w:trHeight w:val="20"/>
        </w:trPr>
        <w:tc>
          <w:tcPr>
            <w:tcW w:w="4500" w:type="dxa"/>
            <w:shd w:val="clear" w:color="auto" w:fill="auto"/>
          </w:tcPr>
          <w:p w14:paraId="6FE701AB" w14:textId="299BDA52" w:rsidR="00526EB3" w:rsidRPr="00C765CA" w:rsidRDefault="00526EB3" w:rsidP="000B112D">
            <w:pPr>
              <w:spacing w:line="340" w:lineRule="exact"/>
              <w:ind w:left="381"/>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sz w:val="28"/>
              </w:rPr>
              <w:t>allowance for expected credit losses</w:t>
            </w:r>
          </w:p>
        </w:tc>
        <w:tc>
          <w:tcPr>
            <w:tcW w:w="1170" w:type="dxa"/>
            <w:shd w:val="clear" w:color="auto" w:fill="auto"/>
            <w:vAlign w:val="bottom"/>
          </w:tcPr>
          <w:p w14:paraId="0C37E01B" w14:textId="09109C25" w:rsidR="00526EB3" w:rsidRPr="00C765CA"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(170,200)</w:t>
            </w:r>
          </w:p>
        </w:tc>
        <w:tc>
          <w:tcPr>
            <w:tcW w:w="1530" w:type="dxa"/>
            <w:shd w:val="clear" w:color="auto" w:fill="auto"/>
            <w:vAlign w:val="bottom"/>
          </w:tcPr>
          <w:p w14:paraId="569D28E0" w14:textId="6CF896FF" w:rsidR="00526EB3" w:rsidRPr="00C765CA"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(170,200)</w:t>
            </w:r>
          </w:p>
        </w:tc>
        <w:tc>
          <w:tcPr>
            <w:tcW w:w="1260" w:type="dxa"/>
            <w:shd w:val="clear" w:color="auto" w:fill="auto"/>
            <w:vAlign w:val="bottom"/>
          </w:tcPr>
          <w:p w14:paraId="6635F4A3" w14:textId="12E8F99F" w:rsidR="00526EB3" w:rsidRPr="00C765CA" w:rsidRDefault="00526EB3" w:rsidP="00526EB3">
            <w:pPr>
              <w:pBdr>
                <w:bottom w:val="single" w:sz="4" w:space="1" w:color="auto"/>
              </w:pBdr>
              <w:tabs>
                <w:tab w:val="decimal" w:pos="1017"/>
              </w:tabs>
              <w:spacing w:line="360" w:lineRule="exact"/>
              <w:rPr>
                <w:rFonts w:ascii="Angsana New" w:hAnsi="Angsana New"/>
                <w:sz w:val="28"/>
              </w:rPr>
            </w:pPr>
            <w:r>
              <w:rPr>
                <w:rFonts w:ascii="Angsana New" w:hAnsi="Angsana New"/>
                <w:sz w:val="28"/>
              </w:rPr>
              <w:t>-</w:t>
            </w:r>
          </w:p>
        </w:tc>
        <w:tc>
          <w:tcPr>
            <w:tcW w:w="1350" w:type="dxa"/>
            <w:shd w:val="clear" w:color="auto" w:fill="auto"/>
            <w:vAlign w:val="bottom"/>
          </w:tcPr>
          <w:p w14:paraId="3EF6F432" w14:textId="05788711" w:rsidR="00526EB3" w:rsidRPr="00C765CA"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(170,200)</w:t>
            </w:r>
          </w:p>
        </w:tc>
      </w:tr>
      <w:tr w:rsidR="00526EB3" w:rsidRPr="00FF5EDE" w14:paraId="2F799A11" w14:textId="77777777" w:rsidTr="00144BAE">
        <w:trPr>
          <w:gridAfter w:val="1"/>
          <w:wAfter w:w="6" w:type="dxa"/>
          <w:trHeight w:val="20"/>
        </w:trPr>
        <w:tc>
          <w:tcPr>
            <w:tcW w:w="4500" w:type="dxa"/>
            <w:shd w:val="clear" w:color="auto" w:fill="auto"/>
          </w:tcPr>
          <w:p w14:paraId="443CE787" w14:textId="77777777" w:rsidR="00526EB3" w:rsidRPr="00C765CA" w:rsidRDefault="00526EB3" w:rsidP="00526EB3">
            <w:pPr>
              <w:spacing w:line="340" w:lineRule="exact"/>
              <w:jc w:val="both"/>
              <w:rPr>
                <w:rFonts w:ascii="Angsana New" w:hAnsi="Angsana New"/>
                <w:i/>
                <w:iCs/>
                <w:sz w:val="28"/>
                <w:cs/>
              </w:rPr>
            </w:pPr>
            <w:r w:rsidRPr="00C765CA">
              <w:rPr>
                <w:rFonts w:ascii="Angsana New" w:hAnsi="Angsana New"/>
                <w:sz w:val="28"/>
              </w:rPr>
              <w:t xml:space="preserve">Total investment designed at </w:t>
            </w:r>
            <w:proofErr w:type="spellStart"/>
            <w:r w:rsidRPr="00C765CA">
              <w:rPr>
                <w:rFonts w:ascii="Angsana New" w:hAnsi="Angsana New"/>
                <w:sz w:val="28"/>
              </w:rPr>
              <w:t>amortised</w:t>
            </w:r>
            <w:proofErr w:type="spellEnd"/>
            <w:r w:rsidRPr="00C765CA">
              <w:rPr>
                <w:rFonts w:ascii="Angsana New" w:hAnsi="Angsana New"/>
                <w:sz w:val="28"/>
              </w:rPr>
              <w:t xml:space="preserve"> cost</w:t>
            </w:r>
          </w:p>
        </w:tc>
        <w:tc>
          <w:tcPr>
            <w:tcW w:w="1170" w:type="dxa"/>
            <w:shd w:val="clear" w:color="auto" w:fill="auto"/>
            <w:vAlign w:val="bottom"/>
          </w:tcPr>
          <w:p w14:paraId="6F8AFB9C" w14:textId="31E9AAC4" w:rsidR="00526EB3" w:rsidRPr="00C765CA"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151,638</w:t>
            </w:r>
          </w:p>
        </w:tc>
        <w:tc>
          <w:tcPr>
            <w:tcW w:w="1530" w:type="dxa"/>
            <w:shd w:val="clear" w:color="auto" w:fill="auto"/>
            <w:vAlign w:val="bottom"/>
          </w:tcPr>
          <w:p w14:paraId="41E37A25" w14:textId="44B73EFB" w:rsidR="00526EB3" w:rsidRPr="00C765CA" w:rsidRDefault="00526EB3" w:rsidP="00526EB3">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110,238</w:t>
            </w:r>
          </w:p>
        </w:tc>
        <w:tc>
          <w:tcPr>
            <w:tcW w:w="1260" w:type="dxa"/>
            <w:vAlign w:val="bottom"/>
          </w:tcPr>
          <w:p w14:paraId="4ED1BBA0" w14:textId="79C6946F" w:rsidR="00526EB3" w:rsidRPr="00C765CA" w:rsidRDefault="00526EB3" w:rsidP="00526EB3">
            <w:pPr>
              <w:pBdr>
                <w:bottom w:val="single" w:sz="4" w:space="1" w:color="auto"/>
              </w:pBdr>
              <w:tabs>
                <w:tab w:val="decimal" w:pos="1017"/>
              </w:tabs>
              <w:spacing w:line="360" w:lineRule="exact"/>
              <w:rPr>
                <w:rFonts w:ascii="Angsana New" w:hAnsi="Angsana New"/>
                <w:sz w:val="28"/>
              </w:rPr>
            </w:pPr>
            <w:r>
              <w:rPr>
                <w:rFonts w:ascii="Angsana New" w:hAnsi="Angsana New"/>
                <w:sz w:val="28"/>
              </w:rPr>
              <w:t>41,400</w:t>
            </w:r>
          </w:p>
        </w:tc>
        <w:tc>
          <w:tcPr>
            <w:tcW w:w="1350" w:type="dxa"/>
            <w:vAlign w:val="bottom"/>
          </w:tcPr>
          <w:p w14:paraId="5F17CF53" w14:textId="7D41F041" w:rsidR="00526EB3" w:rsidRPr="00FF5EDE" w:rsidRDefault="00526EB3" w:rsidP="00526EB3">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151,638</w:t>
            </w:r>
          </w:p>
        </w:tc>
      </w:tr>
      <w:tr w:rsidR="00526EB3" w:rsidRPr="00FF5EDE" w14:paraId="67A7D8FA" w14:textId="77777777" w:rsidTr="00144BAE">
        <w:trPr>
          <w:gridAfter w:val="1"/>
          <w:wAfter w:w="6" w:type="dxa"/>
          <w:trHeight w:val="20"/>
        </w:trPr>
        <w:tc>
          <w:tcPr>
            <w:tcW w:w="4500" w:type="dxa"/>
            <w:shd w:val="clear" w:color="auto" w:fill="auto"/>
          </w:tcPr>
          <w:p w14:paraId="67183BC4" w14:textId="77777777" w:rsidR="00526EB3" w:rsidRPr="00FF5EDE" w:rsidRDefault="00526EB3" w:rsidP="00526EB3">
            <w:pPr>
              <w:spacing w:line="340" w:lineRule="exact"/>
              <w:jc w:val="both"/>
              <w:rPr>
                <w:rFonts w:ascii="Angsana New" w:hAnsi="Angsana New"/>
                <w:b/>
                <w:bCs/>
                <w:i/>
                <w:iCs/>
                <w:sz w:val="28"/>
                <w:cs/>
              </w:rPr>
            </w:pPr>
            <w:r w:rsidRPr="00FF5EDE">
              <w:rPr>
                <w:rFonts w:ascii="Angsana New" w:hAnsi="Angsana New"/>
                <w:b/>
                <w:bCs/>
                <w:sz w:val="28"/>
              </w:rPr>
              <w:t>Total investment</w:t>
            </w:r>
          </w:p>
        </w:tc>
        <w:tc>
          <w:tcPr>
            <w:tcW w:w="1170" w:type="dxa"/>
            <w:shd w:val="clear" w:color="auto" w:fill="auto"/>
            <w:vAlign w:val="bottom"/>
          </w:tcPr>
          <w:p w14:paraId="27B9B3E2" w14:textId="69751C77" w:rsidR="00526EB3" w:rsidRPr="00977462" w:rsidRDefault="00526EB3" w:rsidP="00526EB3">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Pr>
                <w:rFonts w:ascii="Angsana New" w:hAnsi="Angsana New"/>
                <w:b/>
                <w:bCs/>
                <w:sz w:val="28"/>
              </w:rPr>
              <w:t>349,325</w:t>
            </w:r>
          </w:p>
        </w:tc>
        <w:tc>
          <w:tcPr>
            <w:tcW w:w="1530" w:type="dxa"/>
            <w:shd w:val="clear" w:color="auto" w:fill="auto"/>
            <w:vAlign w:val="bottom"/>
          </w:tcPr>
          <w:p w14:paraId="1A36AB3D" w14:textId="1B196FE1" w:rsidR="00526EB3" w:rsidRPr="00977462" w:rsidRDefault="00526EB3" w:rsidP="00526EB3">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Pr>
                <w:rFonts w:ascii="Angsana New" w:hAnsi="Angsana New"/>
                <w:b/>
                <w:bCs/>
                <w:sz w:val="28"/>
              </w:rPr>
              <w:t>187,8</w:t>
            </w:r>
            <w:r w:rsidR="00CA2958">
              <w:rPr>
                <w:rFonts w:ascii="Angsana New" w:hAnsi="Angsana New"/>
                <w:b/>
                <w:bCs/>
                <w:sz w:val="28"/>
              </w:rPr>
              <w:t>19</w:t>
            </w:r>
          </w:p>
        </w:tc>
        <w:tc>
          <w:tcPr>
            <w:tcW w:w="1260" w:type="dxa"/>
            <w:vAlign w:val="bottom"/>
          </w:tcPr>
          <w:p w14:paraId="3E53F73C" w14:textId="3ED3093D" w:rsidR="00526EB3" w:rsidRPr="00977462" w:rsidRDefault="00526EB3" w:rsidP="00526EB3">
            <w:pPr>
              <w:pBdr>
                <w:bottom w:val="double" w:sz="4" w:space="1" w:color="auto"/>
              </w:pBdr>
              <w:tabs>
                <w:tab w:val="decimal" w:pos="1017"/>
              </w:tabs>
              <w:spacing w:line="360" w:lineRule="exact"/>
              <w:rPr>
                <w:rFonts w:ascii="Angsana New" w:hAnsi="Angsana New"/>
                <w:b/>
                <w:bCs/>
                <w:sz w:val="28"/>
              </w:rPr>
            </w:pPr>
            <w:r>
              <w:rPr>
                <w:rFonts w:ascii="Angsana New" w:hAnsi="Angsana New"/>
                <w:b/>
                <w:bCs/>
                <w:sz w:val="28"/>
              </w:rPr>
              <w:t>161,50</w:t>
            </w:r>
            <w:r w:rsidR="00CA2958">
              <w:rPr>
                <w:rFonts w:ascii="Angsana New" w:hAnsi="Angsana New"/>
                <w:b/>
                <w:bCs/>
                <w:sz w:val="28"/>
              </w:rPr>
              <w:t>6</w:t>
            </w:r>
          </w:p>
        </w:tc>
        <w:tc>
          <w:tcPr>
            <w:tcW w:w="1350" w:type="dxa"/>
            <w:vAlign w:val="bottom"/>
          </w:tcPr>
          <w:p w14:paraId="36409BDA" w14:textId="1CE8DB7A" w:rsidR="00526EB3" w:rsidRPr="00977462" w:rsidRDefault="00526EB3" w:rsidP="00526EB3">
            <w:pPr>
              <w:pBdr>
                <w:bottom w:val="double" w:sz="4" w:space="1" w:color="auto"/>
              </w:pBdr>
              <w:tabs>
                <w:tab w:val="decimal" w:pos="1118"/>
              </w:tabs>
              <w:spacing w:line="340" w:lineRule="exact"/>
              <w:ind w:left="90" w:right="90"/>
              <w:rPr>
                <w:rFonts w:ascii="Angsana New" w:hAnsi="Angsana New"/>
                <w:b/>
                <w:bCs/>
                <w:sz w:val="28"/>
              </w:rPr>
            </w:pPr>
            <w:r>
              <w:rPr>
                <w:rFonts w:ascii="Angsana New" w:hAnsi="Angsana New"/>
                <w:b/>
                <w:bCs/>
                <w:sz w:val="28"/>
              </w:rPr>
              <w:t>349,325</w:t>
            </w:r>
          </w:p>
        </w:tc>
      </w:tr>
    </w:tbl>
    <w:p w14:paraId="160DB697" w14:textId="47AE2E42" w:rsidR="00391711" w:rsidRDefault="00391711"/>
    <w:p w14:paraId="00318581" w14:textId="77777777" w:rsidR="00DD7C82" w:rsidRDefault="00DD7C82"/>
    <w:tbl>
      <w:tblPr>
        <w:tblW w:w="9114" w:type="dxa"/>
        <w:tblInd w:w="426" w:type="dxa"/>
        <w:tblLayout w:type="fixed"/>
        <w:tblCellMar>
          <w:left w:w="115" w:type="dxa"/>
          <w:right w:w="144" w:type="dxa"/>
        </w:tblCellMar>
        <w:tblLook w:val="0000" w:firstRow="0" w:lastRow="0" w:firstColumn="0" w:lastColumn="0" w:noHBand="0" w:noVBand="0"/>
      </w:tblPr>
      <w:tblGrid>
        <w:gridCol w:w="3714"/>
        <w:gridCol w:w="2700"/>
        <w:gridCol w:w="2700"/>
      </w:tblGrid>
      <w:tr w:rsidR="00A63214" w:rsidRPr="008B4CA0" w14:paraId="1BFC843A" w14:textId="77777777" w:rsidTr="00E57142">
        <w:tc>
          <w:tcPr>
            <w:tcW w:w="3714" w:type="dxa"/>
            <w:tcBorders>
              <w:top w:val="nil"/>
              <w:left w:val="nil"/>
              <w:bottom w:val="nil"/>
              <w:right w:val="nil"/>
            </w:tcBorders>
            <w:vAlign w:val="bottom"/>
          </w:tcPr>
          <w:p w14:paraId="458126DF" w14:textId="3A73D3EB"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06BD01D9"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A63214" w:rsidRPr="008B4CA0" w14:paraId="0AE76FEA" w14:textId="77777777" w:rsidTr="00E57142">
        <w:tc>
          <w:tcPr>
            <w:tcW w:w="3714" w:type="dxa"/>
            <w:tcBorders>
              <w:top w:val="nil"/>
              <w:left w:val="nil"/>
              <w:bottom w:val="nil"/>
              <w:right w:val="nil"/>
            </w:tcBorders>
            <w:vAlign w:val="bottom"/>
          </w:tcPr>
          <w:p w14:paraId="416966DC" w14:textId="77777777"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039BCBD6"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Consolidated financial statements</w:t>
            </w:r>
          </w:p>
        </w:tc>
      </w:tr>
      <w:tr w:rsidR="00A63214" w:rsidRPr="008B4CA0" w14:paraId="0C4B8B2A" w14:textId="77777777" w:rsidTr="00E57142">
        <w:tc>
          <w:tcPr>
            <w:tcW w:w="3714" w:type="dxa"/>
            <w:tcBorders>
              <w:top w:val="nil"/>
              <w:left w:val="nil"/>
              <w:bottom w:val="nil"/>
              <w:right w:val="nil"/>
            </w:tcBorders>
            <w:vAlign w:val="bottom"/>
          </w:tcPr>
          <w:p w14:paraId="6BBD2D10" w14:textId="77777777"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53769C79"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31 December 2019</w:t>
            </w:r>
          </w:p>
        </w:tc>
      </w:tr>
      <w:tr w:rsidR="00A63214" w:rsidRPr="008B4CA0" w14:paraId="381DCEFD" w14:textId="77777777" w:rsidTr="00E57142">
        <w:tc>
          <w:tcPr>
            <w:tcW w:w="3714" w:type="dxa"/>
            <w:tcBorders>
              <w:top w:val="nil"/>
              <w:left w:val="nil"/>
              <w:bottom w:val="nil"/>
              <w:right w:val="nil"/>
            </w:tcBorders>
            <w:vAlign w:val="bottom"/>
          </w:tcPr>
          <w:p w14:paraId="49267CFC" w14:textId="77777777" w:rsidR="00A63214" w:rsidRPr="008B4CA0" w:rsidRDefault="00A63214" w:rsidP="00CC43BD">
            <w:pPr>
              <w:spacing w:line="360" w:lineRule="exact"/>
              <w:jc w:val="center"/>
              <w:rPr>
                <w:rFonts w:ascii="Angsana New" w:hAnsi="Angsana New"/>
                <w:kern w:val="2"/>
                <w:sz w:val="28"/>
              </w:rPr>
            </w:pPr>
          </w:p>
        </w:tc>
        <w:tc>
          <w:tcPr>
            <w:tcW w:w="2700" w:type="dxa"/>
            <w:tcBorders>
              <w:top w:val="nil"/>
              <w:left w:val="nil"/>
              <w:bottom w:val="nil"/>
              <w:right w:val="nil"/>
            </w:tcBorders>
            <w:vAlign w:val="bottom"/>
          </w:tcPr>
          <w:p w14:paraId="6495A843" w14:textId="0DD17E11" w:rsidR="00A63214" w:rsidRPr="008B4CA0" w:rsidRDefault="00A63214" w:rsidP="00A63214">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 xml:space="preserve">Cost/ </w:t>
            </w:r>
            <w:proofErr w:type="spellStart"/>
            <w:r w:rsidRPr="008B4CA0">
              <w:rPr>
                <w:rFonts w:ascii="Angsana New" w:eastAsia="Arial Unicode MS" w:hAnsi="Angsana New"/>
                <w:kern w:val="2"/>
                <w:sz w:val="28"/>
              </w:rPr>
              <w:t>Amortised</w:t>
            </w:r>
            <w:proofErr w:type="spellEnd"/>
            <w:r w:rsidRPr="008B4CA0">
              <w:rPr>
                <w:rFonts w:ascii="Angsana New" w:eastAsia="Arial Unicode MS" w:hAnsi="Angsana New"/>
                <w:kern w:val="2"/>
                <w:sz w:val="28"/>
              </w:rPr>
              <w:t xml:space="preserve"> cost</w:t>
            </w:r>
            <w:r w:rsidRPr="008B4CA0">
              <w:rPr>
                <w:rFonts w:ascii="Angsana New" w:hAnsi="Angsana New"/>
                <w:kern w:val="2"/>
                <w:sz w:val="28"/>
              </w:rPr>
              <w:t xml:space="preserve"> </w:t>
            </w:r>
          </w:p>
        </w:tc>
        <w:tc>
          <w:tcPr>
            <w:tcW w:w="2700" w:type="dxa"/>
            <w:tcBorders>
              <w:top w:val="nil"/>
              <w:left w:val="nil"/>
              <w:bottom w:val="nil"/>
              <w:right w:val="nil"/>
            </w:tcBorders>
            <w:vAlign w:val="bottom"/>
          </w:tcPr>
          <w:p w14:paraId="5C64EE93"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Fair value</w:t>
            </w:r>
          </w:p>
        </w:tc>
      </w:tr>
      <w:tr w:rsidR="00A63214" w:rsidRPr="008B4CA0" w14:paraId="3994865A" w14:textId="77777777" w:rsidTr="00E57142">
        <w:tc>
          <w:tcPr>
            <w:tcW w:w="3714" w:type="dxa"/>
            <w:tcBorders>
              <w:top w:val="nil"/>
              <w:left w:val="nil"/>
              <w:bottom w:val="nil"/>
              <w:right w:val="nil"/>
            </w:tcBorders>
          </w:tcPr>
          <w:p w14:paraId="6A9A8E0F" w14:textId="77777777" w:rsidR="00A63214" w:rsidRPr="008B4CA0" w:rsidRDefault="00A63214" w:rsidP="00CC43BD">
            <w:pPr>
              <w:spacing w:line="360" w:lineRule="exact"/>
              <w:ind w:left="186" w:right="-806"/>
              <w:rPr>
                <w:rFonts w:ascii="Angsana New" w:eastAsia="Arial Unicode MS" w:hAnsi="Angsana New"/>
                <w:b/>
                <w:kern w:val="2"/>
                <w:sz w:val="28"/>
              </w:rPr>
            </w:pPr>
            <w:r w:rsidRPr="008B4CA0">
              <w:rPr>
                <w:rFonts w:ascii="Angsana New" w:eastAsia="Arial Unicode MS" w:hAnsi="Angsana New"/>
                <w:b/>
                <w:kern w:val="2"/>
                <w:sz w:val="28"/>
              </w:rPr>
              <w:t>Trading securities</w:t>
            </w:r>
          </w:p>
        </w:tc>
        <w:tc>
          <w:tcPr>
            <w:tcW w:w="2700" w:type="dxa"/>
            <w:tcBorders>
              <w:top w:val="nil"/>
              <w:left w:val="nil"/>
              <w:bottom w:val="nil"/>
              <w:right w:val="nil"/>
            </w:tcBorders>
            <w:vAlign w:val="bottom"/>
          </w:tcPr>
          <w:p w14:paraId="4648C099" w14:textId="77777777" w:rsidR="00A63214" w:rsidRPr="008B4CA0" w:rsidRDefault="00A63214" w:rsidP="00CC43BD">
            <w:pPr>
              <w:tabs>
                <w:tab w:val="decimal" w:pos="939"/>
              </w:tabs>
              <w:spacing w:line="360" w:lineRule="exact"/>
              <w:rPr>
                <w:rFonts w:ascii="Angsana New" w:hAnsi="Angsana New"/>
                <w:kern w:val="2"/>
                <w:sz w:val="28"/>
              </w:rPr>
            </w:pPr>
          </w:p>
        </w:tc>
        <w:tc>
          <w:tcPr>
            <w:tcW w:w="2700" w:type="dxa"/>
            <w:tcBorders>
              <w:top w:val="nil"/>
              <w:left w:val="nil"/>
              <w:bottom w:val="nil"/>
              <w:right w:val="nil"/>
            </w:tcBorders>
            <w:vAlign w:val="bottom"/>
          </w:tcPr>
          <w:p w14:paraId="70117DAE" w14:textId="77777777" w:rsidR="00A63214" w:rsidRPr="008B4CA0" w:rsidRDefault="00A63214" w:rsidP="00CC43BD">
            <w:pPr>
              <w:tabs>
                <w:tab w:val="decimal" w:pos="939"/>
              </w:tabs>
              <w:spacing w:line="360" w:lineRule="exact"/>
              <w:rPr>
                <w:rFonts w:ascii="Angsana New" w:hAnsi="Angsana New"/>
                <w:kern w:val="2"/>
                <w:sz w:val="28"/>
              </w:rPr>
            </w:pPr>
          </w:p>
        </w:tc>
      </w:tr>
      <w:tr w:rsidR="00526EB3" w:rsidRPr="008B4CA0" w14:paraId="140C7B9D" w14:textId="77777777" w:rsidTr="00E57142">
        <w:tc>
          <w:tcPr>
            <w:tcW w:w="3714" w:type="dxa"/>
            <w:tcBorders>
              <w:top w:val="nil"/>
              <w:left w:val="nil"/>
              <w:bottom w:val="nil"/>
              <w:right w:val="nil"/>
            </w:tcBorders>
          </w:tcPr>
          <w:p w14:paraId="2B6C2756" w14:textId="05A219E8"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Private debt securities</w:t>
            </w:r>
            <w:r>
              <w:rPr>
                <w:rFonts w:ascii="Angsana New" w:eastAsia="Arial Unicode MS" w:hAnsi="Angsana New"/>
                <w:kern w:val="2"/>
                <w:sz w:val="28"/>
              </w:rPr>
              <w:t>*</w:t>
            </w:r>
          </w:p>
        </w:tc>
        <w:tc>
          <w:tcPr>
            <w:tcW w:w="2700" w:type="dxa"/>
            <w:vAlign w:val="bottom"/>
          </w:tcPr>
          <w:p w14:paraId="6F2DDEB6" w14:textId="06E6772E" w:rsidR="00526EB3" w:rsidRPr="008B4CA0" w:rsidRDefault="00526EB3" w:rsidP="00E57142">
            <w:pPr>
              <w:pBdr>
                <w:bottom w:val="single" w:sz="4" w:space="1" w:color="auto"/>
              </w:pBdr>
              <w:tabs>
                <w:tab w:val="decimal" w:pos="1118"/>
              </w:tabs>
              <w:spacing w:line="340" w:lineRule="exact"/>
              <w:ind w:left="78" w:right="70"/>
              <w:jc w:val="right"/>
              <w:rPr>
                <w:rFonts w:ascii="Angsana New" w:hAnsi="Angsana New"/>
                <w:sz w:val="28"/>
                <w:cs/>
              </w:rPr>
            </w:pPr>
            <w:r w:rsidRPr="00C328CB">
              <w:rPr>
                <w:rFonts w:ascii="Angsana New" w:hAnsi="Angsana New"/>
                <w:sz w:val="28"/>
              </w:rPr>
              <w:t>349,796</w:t>
            </w:r>
          </w:p>
        </w:tc>
        <w:tc>
          <w:tcPr>
            <w:tcW w:w="2700" w:type="dxa"/>
            <w:vAlign w:val="bottom"/>
          </w:tcPr>
          <w:p w14:paraId="4DC5EF77" w14:textId="32575835" w:rsidR="00526EB3" w:rsidRPr="008B4CA0" w:rsidRDefault="00526EB3" w:rsidP="00E57142">
            <w:pPr>
              <w:pBdr>
                <w:bottom w:val="single" w:sz="4" w:space="1" w:color="auto"/>
              </w:pBdr>
              <w:tabs>
                <w:tab w:val="decimal" w:pos="1118"/>
              </w:tabs>
              <w:spacing w:line="340" w:lineRule="exact"/>
              <w:ind w:left="90" w:right="70"/>
              <w:jc w:val="right"/>
              <w:rPr>
                <w:rFonts w:ascii="Angsana New" w:hAnsi="Angsana New"/>
                <w:sz w:val="28"/>
              </w:rPr>
            </w:pPr>
            <w:r w:rsidRPr="00E57142">
              <w:rPr>
                <w:rFonts w:ascii="Angsana New" w:hAnsi="Angsana New"/>
                <w:sz w:val="28"/>
              </w:rPr>
              <w:t>353,117</w:t>
            </w:r>
          </w:p>
        </w:tc>
      </w:tr>
      <w:tr w:rsidR="00526EB3" w:rsidRPr="008B4CA0" w14:paraId="4D85DA7B" w14:textId="77777777" w:rsidTr="00E57142">
        <w:tc>
          <w:tcPr>
            <w:tcW w:w="3714" w:type="dxa"/>
            <w:tcBorders>
              <w:top w:val="nil"/>
              <w:left w:val="nil"/>
              <w:bottom w:val="nil"/>
              <w:right w:val="nil"/>
            </w:tcBorders>
          </w:tcPr>
          <w:p w14:paraId="3DEEE158"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Total</w:t>
            </w:r>
          </w:p>
        </w:tc>
        <w:tc>
          <w:tcPr>
            <w:tcW w:w="2700" w:type="dxa"/>
            <w:vAlign w:val="bottom"/>
          </w:tcPr>
          <w:p w14:paraId="1047C65D" w14:textId="308EB570" w:rsidR="00526EB3" w:rsidRPr="008B4CA0" w:rsidRDefault="00526EB3" w:rsidP="00E57142">
            <w:pPr>
              <w:tabs>
                <w:tab w:val="decimal" w:pos="1118"/>
              </w:tabs>
              <w:spacing w:line="340" w:lineRule="exact"/>
              <w:ind w:left="90" w:right="90"/>
              <w:jc w:val="right"/>
              <w:rPr>
                <w:rFonts w:ascii="Angsana New" w:hAnsi="Angsana New"/>
                <w:sz w:val="28"/>
              </w:rPr>
            </w:pPr>
            <w:r w:rsidRPr="00C328CB">
              <w:rPr>
                <w:rFonts w:ascii="Angsana New" w:hAnsi="Angsana New"/>
                <w:sz w:val="28"/>
              </w:rPr>
              <w:t>349,796</w:t>
            </w:r>
          </w:p>
        </w:tc>
        <w:tc>
          <w:tcPr>
            <w:tcW w:w="2700" w:type="dxa"/>
            <w:vAlign w:val="bottom"/>
          </w:tcPr>
          <w:p w14:paraId="2C9185A6" w14:textId="5F8A3BA3" w:rsidR="00526EB3" w:rsidRPr="008B4CA0" w:rsidRDefault="00526EB3" w:rsidP="00E57142">
            <w:pPr>
              <w:tabs>
                <w:tab w:val="decimal" w:pos="1118"/>
              </w:tabs>
              <w:spacing w:line="340" w:lineRule="exact"/>
              <w:ind w:left="90" w:right="70"/>
              <w:jc w:val="right"/>
              <w:rPr>
                <w:rFonts w:ascii="Angsana New" w:hAnsi="Angsana New"/>
                <w:sz w:val="28"/>
              </w:rPr>
            </w:pPr>
            <w:r w:rsidRPr="00C328CB">
              <w:rPr>
                <w:rFonts w:ascii="Angsana New" w:hAnsi="Angsana New"/>
                <w:sz w:val="28"/>
              </w:rPr>
              <w:t>353,117</w:t>
            </w:r>
          </w:p>
        </w:tc>
      </w:tr>
      <w:tr w:rsidR="00526EB3" w:rsidRPr="008B4CA0" w14:paraId="210B107C" w14:textId="77777777" w:rsidTr="00E57142">
        <w:tc>
          <w:tcPr>
            <w:tcW w:w="3714" w:type="dxa"/>
            <w:tcBorders>
              <w:top w:val="nil"/>
              <w:left w:val="nil"/>
              <w:bottom w:val="nil"/>
              <w:right w:val="nil"/>
            </w:tcBorders>
          </w:tcPr>
          <w:p w14:paraId="231B7534"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i/>
                <w:kern w:val="2"/>
                <w:sz w:val="28"/>
              </w:rPr>
              <w:t>Add</w:t>
            </w:r>
            <w:r w:rsidRPr="008B4CA0">
              <w:rPr>
                <w:rFonts w:ascii="Angsana New" w:eastAsia="Arial Unicode MS" w:hAnsi="Angsana New"/>
                <w:kern w:val="2"/>
                <w:sz w:val="28"/>
              </w:rPr>
              <w:t xml:space="preserve"> Allowance for revaluation</w:t>
            </w:r>
          </w:p>
        </w:tc>
        <w:tc>
          <w:tcPr>
            <w:tcW w:w="2700" w:type="dxa"/>
            <w:vAlign w:val="bottom"/>
          </w:tcPr>
          <w:p w14:paraId="6F6C2188" w14:textId="1B318F99"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rPr>
            </w:pPr>
            <w:r w:rsidRPr="00C328CB">
              <w:rPr>
                <w:rFonts w:ascii="Angsana New" w:hAnsi="Angsana New"/>
                <w:sz w:val="28"/>
              </w:rPr>
              <w:t>3,321</w:t>
            </w:r>
          </w:p>
        </w:tc>
        <w:tc>
          <w:tcPr>
            <w:tcW w:w="2700" w:type="dxa"/>
            <w:vAlign w:val="bottom"/>
          </w:tcPr>
          <w:p w14:paraId="224F4FDA" w14:textId="78E4DCFC" w:rsidR="00526EB3" w:rsidRPr="008B4CA0" w:rsidRDefault="00526EB3" w:rsidP="00E57142">
            <w:pPr>
              <w:pBdr>
                <w:bottom w:val="single" w:sz="4" w:space="1" w:color="auto"/>
              </w:pBdr>
              <w:tabs>
                <w:tab w:val="decimal" w:pos="1118"/>
              </w:tabs>
              <w:spacing w:line="340" w:lineRule="exact"/>
              <w:ind w:left="90" w:right="59"/>
              <w:jc w:val="right"/>
              <w:rPr>
                <w:rFonts w:ascii="Angsana New" w:hAnsi="Angsana New"/>
                <w:sz w:val="28"/>
              </w:rPr>
            </w:pPr>
            <w:r w:rsidRPr="00570B00">
              <w:rPr>
                <w:rFonts w:ascii="Angsana New" w:hAnsi="Angsana New" w:hint="cs"/>
                <w:sz w:val="28"/>
              </w:rPr>
              <w:t>-</w:t>
            </w:r>
          </w:p>
        </w:tc>
      </w:tr>
      <w:tr w:rsidR="00526EB3" w:rsidRPr="008B4CA0" w14:paraId="695598C9" w14:textId="77777777" w:rsidTr="00E57142">
        <w:tc>
          <w:tcPr>
            <w:tcW w:w="3714" w:type="dxa"/>
            <w:tcBorders>
              <w:top w:val="nil"/>
              <w:left w:val="nil"/>
              <w:bottom w:val="nil"/>
              <w:right w:val="nil"/>
            </w:tcBorders>
          </w:tcPr>
          <w:p w14:paraId="408434C5"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Trading securities</w:t>
            </w:r>
          </w:p>
        </w:tc>
        <w:tc>
          <w:tcPr>
            <w:tcW w:w="2700" w:type="dxa"/>
            <w:vAlign w:val="bottom"/>
          </w:tcPr>
          <w:p w14:paraId="2AE94D99" w14:textId="04904C9E"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353,117</w:t>
            </w:r>
          </w:p>
        </w:tc>
        <w:tc>
          <w:tcPr>
            <w:tcW w:w="2700" w:type="dxa"/>
            <w:vAlign w:val="bottom"/>
          </w:tcPr>
          <w:p w14:paraId="5352ACDD" w14:textId="2DB3FE91" w:rsidR="00526EB3" w:rsidRPr="008B4CA0" w:rsidRDefault="00526EB3" w:rsidP="00E57142">
            <w:pPr>
              <w:pBdr>
                <w:bottom w:val="single" w:sz="4" w:space="1" w:color="auto"/>
              </w:pBdr>
              <w:tabs>
                <w:tab w:val="decimal" w:pos="1118"/>
              </w:tabs>
              <w:spacing w:line="340" w:lineRule="exact"/>
              <w:ind w:left="90" w:right="70"/>
              <w:jc w:val="right"/>
              <w:rPr>
                <w:rFonts w:ascii="Angsana New" w:hAnsi="Angsana New"/>
                <w:sz w:val="28"/>
              </w:rPr>
            </w:pPr>
            <w:r w:rsidRPr="00C328CB">
              <w:rPr>
                <w:rFonts w:ascii="Angsana New" w:hAnsi="Angsana New"/>
                <w:sz w:val="28"/>
              </w:rPr>
              <w:t>353,117</w:t>
            </w:r>
          </w:p>
        </w:tc>
      </w:tr>
      <w:tr w:rsidR="00A63214" w:rsidRPr="008B4CA0" w14:paraId="1252F155" w14:textId="77777777" w:rsidTr="00E57142">
        <w:tc>
          <w:tcPr>
            <w:tcW w:w="3714" w:type="dxa"/>
            <w:tcBorders>
              <w:top w:val="nil"/>
              <w:left w:val="nil"/>
              <w:bottom w:val="nil"/>
              <w:right w:val="nil"/>
            </w:tcBorders>
          </w:tcPr>
          <w:p w14:paraId="13D34791" w14:textId="77777777"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Available for sale securities</w:t>
            </w:r>
          </w:p>
        </w:tc>
        <w:tc>
          <w:tcPr>
            <w:tcW w:w="2700" w:type="dxa"/>
            <w:vAlign w:val="center"/>
          </w:tcPr>
          <w:p w14:paraId="2B6D3269" w14:textId="77777777" w:rsidR="00A63214" w:rsidRPr="008B4CA0" w:rsidRDefault="00A63214" w:rsidP="00E57142">
            <w:pPr>
              <w:tabs>
                <w:tab w:val="decimal" w:pos="1118"/>
              </w:tabs>
              <w:spacing w:line="340" w:lineRule="exact"/>
              <w:ind w:left="90" w:right="90"/>
              <w:jc w:val="right"/>
              <w:rPr>
                <w:rFonts w:ascii="Angsana New" w:hAnsi="Angsana New"/>
                <w:sz w:val="28"/>
                <w:cs/>
              </w:rPr>
            </w:pPr>
          </w:p>
        </w:tc>
        <w:tc>
          <w:tcPr>
            <w:tcW w:w="2700" w:type="dxa"/>
            <w:vAlign w:val="center"/>
          </w:tcPr>
          <w:p w14:paraId="1733AA7B" w14:textId="77777777" w:rsidR="00A63214" w:rsidRPr="008B4CA0" w:rsidRDefault="00A63214" w:rsidP="00E57142">
            <w:pPr>
              <w:tabs>
                <w:tab w:val="decimal" w:pos="1118"/>
              </w:tabs>
              <w:spacing w:line="340" w:lineRule="exact"/>
              <w:ind w:left="90" w:right="70"/>
              <w:jc w:val="right"/>
              <w:rPr>
                <w:rFonts w:ascii="Angsana New" w:hAnsi="Angsana New"/>
                <w:sz w:val="28"/>
              </w:rPr>
            </w:pPr>
          </w:p>
        </w:tc>
      </w:tr>
      <w:tr w:rsidR="00526EB3" w:rsidRPr="008B4CA0" w14:paraId="61CA7647" w14:textId="77777777" w:rsidTr="00E57142">
        <w:tc>
          <w:tcPr>
            <w:tcW w:w="3714" w:type="dxa"/>
            <w:tcBorders>
              <w:top w:val="nil"/>
              <w:left w:val="nil"/>
              <w:bottom w:val="nil"/>
              <w:right w:val="nil"/>
            </w:tcBorders>
          </w:tcPr>
          <w:p w14:paraId="1300FC89" w14:textId="5965E698" w:rsidR="00526EB3" w:rsidRPr="008B4CA0" w:rsidRDefault="00526EB3" w:rsidP="00526EB3">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Listed securities</w:t>
            </w:r>
            <w:r>
              <w:rPr>
                <w:rFonts w:ascii="Angsana New" w:eastAsia="Arial Unicode MS" w:hAnsi="Angsana New"/>
                <w:kern w:val="2"/>
                <w:sz w:val="28"/>
              </w:rPr>
              <w:t>*</w:t>
            </w:r>
          </w:p>
        </w:tc>
        <w:tc>
          <w:tcPr>
            <w:tcW w:w="2700" w:type="dxa"/>
            <w:vAlign w:val="bottom"/>
          </w:tcPr>
          <w:p w14:paraId="27E4BF28" w14:textId="1767A972" w:rsidR="00526EB3" w:rsidRPr="008B4CA0" w:rsidRDefault="00526EB3" w:rsidP="00E57142">
            <w:pPr>
              <w:tabs>
                <w:tab w:val="decimal" w:pos="1118"/>
              </w:tabs>
              <w:spacing w:line="340" w:lineRule="exact"/>
              <w:ind w:left="90" w:right="90"/>
              <w:jc w:val="right"/>
              <w:rPr>
                <w:rFonts w:ascii="Angsana New" w:hAnsi="Angsana New"/>
                <w:sz w:val="28"/>
                <w:cs/>
              </w:rPr>
            </w:pPr>
            <w:r w:rsidRPr="00C328CB">
              <w:rPr>
                <w:rFonts w:ascii="Angsana New" w:hAnsi="Angsana New"/>
                <w:sz w:val="28"/>
              </w:rPr>
              <w:t>146,016</w:t>
            </w:r>
          </w:p>
        </w:tc>
        <w:tc>
          <w:tcPr>
            <w:tcW w:w="2700" w:type="dxa"/>
            <w:vAlign w:val="bottom"/>
          </w:tcPr>
          <w:p w14:paraId="0D861B87" w14:textId="5FCDD604" w:rsidR="00526EB3" w:rsidRPr="008B4CA0" w:rsidRDefault="00526EB3" w:rsidP="00E57142">
            <w:pPr>
              <w:tabs>
                <w:tab w:val="decimal" w:pos="1118"/>
              </w:tabs>
              <w:spacing w:line="340" w:lineRule="exact"/>
              <w:ind w:left="90" w:right="70"/>
              <w:jc w:val="right"/>
              <w:rPr>
                <w:rFonts w:ascii="Angsana New" w:hAnsi="Angsana New"/>
                <w:sz w:val="28"/>
              </w:rPr>
            </w:pPr>
            <w:r w:rsidRPr="00C328CB">
              <w:rPr>
                <w:rFonts w:ascii="Angsana New" w:hAnsi="Angsana New"/>
                <w:sz w:val="28"/>
              </w:rPr>
              <w:t>24,558</w:t>
            </w:r>
          </w:p>
        </w:tc>
      </w:tr>
      <w:tr w:rsidR="00526EB3" w:rsidRPr="008B4CA0" w14:paraId="2F584404" w14:textId="77777777" w:rsidTr="00E57142">
        <w:tc>
          <w:tcPr>
            <w:tcW w:w="3714" w:type="dxa"/>
            <w:tcBorders>
              <w:top w:val="nil"/>
              <w:left w:val="nil"/>
              <w:bottom w:val="nil"/>
              <w:right w:val="nil"/>
            </w:tcBorders>
          </w:tcPr>
          <w:p w14:paraId="2F28746F" w14:textId="77777777" w:rsidR="00526EB3" w:rsidRPr="008B4CA0" w:rsidRDefault="00526EB3" w:rsidP="00526EB3">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i/>
                <w:kern w:val="2"/>
                <w:sz w:val="28"/>
              </w:rPr>
              <w:t>Less</w:t>
            </w:r>
            <w:r w:rsidRPr="008B4CA0">
              <w:rPr>
                <w:rFonts w:ascii="Angsana New" w:eastAsia="Arial Unicode MS" w:hAnsi="Angsana New"/>
                <w:iCs/>
                <w:kern w:val="2"/>
                <w:sz w:val="28"/>
              </w:rPr>
              <w:t xml:space="preserve"> </w:t>
            </w:r>
            <w:r w:rsidRPr="008B4CA0">
              <w:rPr>
                <w:rFonts w:ascii="Angsana New" w:eastAsia="Arial Unicode MS" w:hAnsi="Angsana New"/>
                <w:kern w:val="2"/>
                <w:sz w:val="28"/>
              </w:rPr>
              <w:t>Allowance for revaluation</w:t>
            </w:r>
          </w:p>
        </w:tc>
        <w:tc>
          <w:tcPr>
            <w:tcW w:w="2700" w:type="dxa"/>
            <w:vAlign w:val="bottom"/>
          </w:tcPr>
          <w:p w14:paraId="3E079CB8" w14:textId="4A14BFFC" w:rsidR="00526EB3" w:rsidRPr="008B4CA0" w:rsidRDefault="00526EB3" w:rsidP="00E57142">
            <w:pPr>
              <w:pBdr>
                <w:bottom w:val="single" w:sz="4" w:space="1" w:color="auto"/>
              </w:pBdr>
              <w:tabs>
                <w:tab w:val="decimal" w:pos="1186"/>
              </w:tabs>
              <w:spacing w:line="340" w:lineRule="exact"/>
              <w:ind w:left="90" w:right="90"/>
              <w:jc w:val="right"/>
              <w:rPr>
                <w:rFonts w:ascii="Angsana New" w:hAnsi="Angsana New"/>
                <w:sz w:val="28"/>
                <w:cs/>
              </w:rPr>
            </w:pPr>
            <w:r w:rsidRPr="00C328CB">
              <w:rPr>
                <w:rFonts w:ascii="Angsana New" w:hAnsi="Angsana New"/>
                <w:sz w:val="28"/>
              </w:rPr>
              <w:t>(121,458)</w:t>
            </w:r>
          </w:p>
        </w:tc>
        <w:tc>
          <w:tcPr>
            <w:tcW w:w="2700" w:type="dxa"/>
            <w:vAlign w:val="bottom"/>
          </w:tcPr>
          <w:p w14:paraId="451402E1" w14:textId="7EFE98BE" w:rsidR="00526EB3" w:rsidRPr="008B4CA0" w:rsidRDefault="00526EB3" w:rsidP="00E57142">
            <w:pPr>
              <w:pBdr>
                <w:bottom w:val="single" w:sz="4" w:space="1" w:color="auto"/>
              </w:pBdr>
              <w:tabs>
                <w:tab w:val="decimal" w:pos="1118"/>
              </w:tabs>
              <w:spacing w:line="340" w:lineRule="exact"/>
              <w:ind w:left="90" w:right="70"/>
              <w:jc w:val="right"/>
              <w:rPr>
                <w:rFonts w:ascii="Angsana New" w:hAnsi="Angsana New"/>
                <w:sz w:val="28"/>
              </w:rPr>
            </w:pPr>
            <w:r w:rsidRPr="00570B00">
              <w:rPr>
                <w:rFonts w:ascii="Angsana New" w:hAnsi="Angsana New" w:hint="cs"/>
                <w:sz w:val="28"/>
              </w:rPr>
              <w:t>-</w:t>
            </w:r>
          </w:p>
        </w:tc>
      </w:tr>
      <w:tr w:rsidR="00526EB3" w:rsidRPr="008B4CA0" w14:paraId="7B0EAF8F" w14:textId="77777777" w:rsidTr="00E57142">
        <w:tc>
          <w:tcPr>
            <w:tcW w:w="3714" w:type="dxa"/>
            <w:tcBorders>
              <w:top w:val="nil"/>
              <w:left w:val="nil"/>
              <w:bottom w:val="nil"/>
              <w:right w:val="nil"/>
            </w:tcBorders>
          </w:tcPr>
          <w:p w14:paraId="68360E30" w14:textId="77777777" w:rsidR="00526EB3" w:rsidRPr="008B4CA0" w:rsidRDefault="00526EB3" w:rsidP="00526EB3">
            <w:pPr>
              <w:spacing w:line="360" w:lineRule="exact"/>
              <w:ind w:left="186" w:right="-806"/>
              <w:jc w:val="both"/>
              <w:rPr>
                <w:rFonts w:ascii="Angsana New" w:eastAsia="Arial Unicode MS" w:hAnsi="Angsana New"/>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 xml:space="preserve">Available for sale securities </w:t>
            </w:r>
          </w:p>
        </w:tc>
        <w:tc>
          <w:tcPr>
            <w:tcW w:w="2700" w:type="dxa"/>
            <w:vAlign w:val="bottom"/>
          </w:tcPr>
          <w:p w14:paraId="7CCB453D" w14:textId="154FBFB6"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24,558</w:t>
            </w:r>
          </w:p>
        </w:tc>
        <w:tc>
          <w:tcPr>
            <w:tcW w:w="2700" w:type="dxa"/>
            <w:vAlign w:val="bottom"/>
          </w:tcPr>
          <w:p w14:paraId="1D2C3464" w14:textId="08721487" w:rsidR="00526EB3" w:rsidRPr="008B4CA0" w:rsidRDefault="00526EB3" w:rsidP="00E57142">
            <w:pPr>
              <w:pBdr>
                <w:bottom w:val="single" w:sz="4" w:space="1" w:color="auto"/>
              </w:pBdr>
              <w:tabs>
                <w:tab w:val="decimal" w:pos="1118"/>
              </w:tabs>
              <w:spacing w:line="340" w:lineRule="exact"/>
              <w:ind w:left="90" w:right="70"/>
              <w:jc w:val="right"/>
              <w:rPr>
                <w:rFonts w:ascii="Angsana New" w:hAnsi="Angsana New"/>
                <w:sz w:val="28"/>
              </w:rPr>
            </w:pPr>
            <w:r w:rsidRPr="00C328CB">
              <w:rPr>
                <w:rFonts w:ascii="Angsana New" w:hAnsi="Angsana New"/>
                <w:sz w:val="28"/>
              </w:rPr>
              <w:t>24,558</w:t>
            </w:r>
          </w:p>
        </w:tc>
      </w:tr>
      <w:tr w:rsidR="00A63214" w:rsidRPr="008B4CA0" w14:paraId="13FF54B5" w14:textId="77777777" w:rsidTr="00E57142">
        <w:tc>
          <w:tcPr>
            <w:tcW w:w="3714" w:type="dxa"/>
            <w:tcBorders>
              <w:top w:val="nil"/>
              <w:left w:val="nil"/>
              <w:bottom w:val="nil"/>
              <w:right w:val="nil"/>
            </w:tcBorders>
          </w:tcPr>
          <w:p w14:paraId="7D71FB3B" w14:textId="77777777"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Held-to-maturity debt securities</w:t>
            </w:r>
          </w:p>
        </w:tc>
        <w:tc>
          <w:tcPr>
            <w:tcW w:w="2700" w:type="dxa"/>
            <w:tcBorders>
              <w:top w:val="nil"/>
              <w:left w:val="nil"/>
              <w:bottom w:val="nil"/>
              <w:right w:val="nil"/>
            </w:tcBorders>
            <w:vAlign w:val="center"/>
          </w:tcPr>
          <w:p w14:paraId="18BFF10F" w14:textId="77777777" w:rsidR="00A63214" w:rsidRPr="008B4CA0" w:rsidRDefault="00A63214" w:rsidP="00E57142">
            <w:pPr>
              <w:tabs>
                <w:tab w:val="decimal" w:pos="1118"/>
              </w:tabs>
              <w:spacing w:line="340" w:lineRule="exact"/>
              <w:ind w:left="90" w:right="90"/>
              <w:jc w:val="right"/>
              <w:rPr>
                <w:rFonts w:ascii="Angsana New" w:hAnsi="Angsana New"/>
                <w:sz w:val="28"/>
              </w:rPr>
            </w:pPr>
          </w:p>
        </w:tc>
        <w:tc>
          <w:tcPr>
            <w:tcW w:w="2700" w:type="dxa"/>
            <w:tcBorders>
              <w:top w:val="nil"/>
              <w:left w:val="nil"/>
              <w:bottom w:val="nil"/>
              <w:right w:val="nil"/>
            </w:tcBorders>
            <w:vAlign w:val="center"/>
          </w:tcPr>
          <w:p w14:paraId="168F9236" w14:textId="77777777" w:rsidR="00A63214" w:rsidRPr="008B4CA0" w:rsidRDefault="00A63214" w:rsidP="00526EB3">
            <w:pPr>
              <w:tabs>
                <w:tab w:val="decimal" w:pos="1080"/>
              </w:tabs>
              <w:spacing w:line="340" w:lineRule="exact"/>
              <w:ind w:left="90" w:right="90"/>
              <w:jc w:val="right"/>
              <w:rPr>
                <w:rFonts w:ascii="Angsana New" w:hAnsi="Angsana New"/>
                <w:kern w:val="2"/>
                <w:sz w:val="28"/>
                <w:cs/>
              </w:rPr>
            </w:pPr>
          </w:p>
        </w:tc>
      </w:tr>
      <w:tr w:rsidR="00526EB3" w:rsidRPr="008B4CA0" w14:paraId="5688FE41" w14:textId="77777777" w:rsidTr="00E57142">
        <w:tc>
          <w:tcPr>
            <w:tcW w:w="3714" w:type="dxa"/>
            <w:tcBorders>
              <w:top w:val="nil"/>
              <w:left w:val="nil"/>
              <w:bottom w:val="nil"/>
              <w:right w:val="nil"/>
            </w:tcBorders>
          </w:tcPr>
          <w:p w14:paraId="10986F6B" w14:textId="354C27F1" w:rsidR="00526EB3" w:rsidRPr="008B4CA0" w:rsidRDefault="00526EB3" w:rsidP="00526EB3">
            <w:pPr>
              <w:spacing w:line="360" w:lineRule="exact"/>
              <w:ind w:left="366"/>
              <w:jc w:val="both"/>
              <w:rPr>
                <w:rFonts w:ascii="Angsana New" w:hAnsi="Angsana New"/>
                <w:kern w:val="2"/>
                <w:sz w:val="28"/>
              </w:rPr>
            </w:pPr>
            <w:r w:rsidRPr="008B4CA0">
              <w:rPr>
                <w:rFonts w:ascii="Angsana New" w:hAnsi="Angsana New"/>
                <w:kern w:val="2"/>
                <w:sz w:val="28"/>
              </w:rPr>
              <w:t>Fixed deposits</w:t>
            </w:r>
            <w:r>
              <w:rPr>
                <w:rFonts w:ascii="Angsana New" w:hAnsi="Angsana New"/>
                <w:kern w:val="2"/>
                <w:sz w:val="28"/>
              </w:rPr>
              <w:t>*</w:t>
            </w:r>
            <w:r w:rsidRPr="008B4CA0">
              <w:rPr>
                <w:rFonts w:ascii="Angsana New" w:hAnsi="Angsana New"/>
                <w:kern w:val="2"/>
                <w:sz w:val="28"/>
              </w:rPr>
              <w:t xml:space="preserve"> </w:t>
            </w:r>
          </w:p>
        </w:tc>
        <w:tc>
          <w:tcPr>
            <w:tcW w:w="2700" w:type="dxa"/>
            <w:vAlign w:val="bottom"/>
          </w:tcPr>
          <w:p w14:paraId="42F702E9" w14:textId="753A52EF" w:rsidR="00526EB3" w:rsidRPr="008B4CA0" w:rsidRDefault="00526EB3" w:rsidP="00E57142">
            <w:pPr>
              <w:tabs>
                <w:tab w:val="decimal" w:pos="1118"/>
              </w:tabs>
              <w:spacing w:line="340" w:lineRule="exact"/>
              <w:ind w:left="90" w:right="90"/>
              <w:jc w:val="right"/>
              <w:rPr>
                <w:rFonts w:ascii="Angsana New" w:hAnsi="Angsana New"/>
                <w:sz w:val="28"/>
              </w:rPr>
            </w:pPr>
            <w:r w:rsidRPr="00C328CB">
              <w:rPr>
                <w:rFonts w:ascii="Angsana New" w:hAnsi="Angsana New"/>
                <w:sz w:val="28"/>
              </w:rPr>
              <w:t>41,800</w:t>
            </w:r>
          </w:p>
        </w:tc>
        <w:tc>
          <w:tcPr>
            <w:tcW w:w="2700" w:type="dxa"/>
            <w:vAlign w:val="center"/>
          </w:tcPr>
          <w:p w14:paraId="1937707A" w14:textId="77777777" w:rsidR="00526EB3" w:rsidRPr="008B4CA0" w:rsidRDefault="00526EB3" w:rsidP="00526EB3">
            <w:pPr>
              <w:tabs>
                <w:tab w:val="decimal" w:pos="1080"/>
              </w:tabs>
              <w:spacing w:line="340" w:lineRule="exact"/>
              <w:ind w:left="90" w:right="90"/>
              <w:jc w:val="right"/>
              <w:rPr>
                <w:rFonts w:ascii="Angsana New" w:hAnsi="Angsana New"/>
                <w:kern w:val="2"/>
                <w:sz w:val="28"/>
              </w:rPr>
            </w:pPr>
          </w:p>
        </w:tc>
      </w:tr>
      <w:tr w:rsidR="00526EB3" w:rsidRPr="008B4CA0" w14:paraId="1E3FDAA2" w14:textId="77777777" w:rsidTr="00E57142">
        <w:tc>
          <w:tcPr>
            <w:tcW w:w="3714" w:type="dxa"/>
            <w:tcBorders>
              <w:top w:val="nil"/>
              <w:left w:val="nil"/>
              <w:bottom w:val="nil"/>
              <w:right w:val="nil"/>
            </w:tcBorders>
          </w:tcPr>
          <w:p w14:paraId="608EE3AB" w14:textId="77777777" w:rsidR="00526EB3" w:rsidRPr="008B4CA0" w:rsidRDefault="00526EB3" w:rsidP="00526EB3">
            <w:pPr>
              <w:spacing w:line="360" w:lineRule="exact"/>
              <w:ind w:left="366"/>
              <w:jc w:val="both"/>
              <w:rPr>
                <w:rFonts w:ascii="Angsana New" w:hAnsi="Angsana New"/>
                <w:kern w:val="2"/>
                <w:sz w:val="28"/>
              </w:rPr>
            </w:pPr>
            <w:r w:rsidRPr="008B4CA0">
              <w:rPr>
                <w:rFonts w:ascii="Angsana New" w:eastAsia="Arial Unicode MS" w:hAnsi="Angsana New"/>
                <w:kern w:val="2"/>
                <w:sz w:val="28"/>
              </w:rPr>
              <w:t>Private debt securities</w:t>
            </w:r>
          </w:p>
        </w:tc>
        <w:tc>
          <w:tcPr>
            <w:tcW w:w="2700" w:type="dxa"/>
            <w:vAlign w:val="bottom"/>
          </w:tcPr>
          <w:p w14:paraId="64C11214" w14:textId="23213100"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310,866</w:t>
            </w:r>
          </w:p>
        </w:tc>
        <w:tc>
          <w:tcPr>
            <w:tcW w:w="2700" w:type="dxa"/>
            <w:vAlign w:val="center"/>
          </w:tcPr>
          <w:p w14:paraId="5DDF65E0" w14:textId="77777777" w:rsidR="00526EB3" w:rsidRPr="008B4CA0" w:rsidRDefault="00526EB3" w:rsidP="00526EB3">
            <w:pPr>
              <w:tabs>
                <w:tab w:val="decimal" w:pos="1118"/>
              </w:tabs>
              <w:spacing w:line="340" w:lineRule="exact"/>
              <w:ind w:left="90" w:right="90"/>
              <w:jc w:val="right"/>
              <w:rPr>
                <w:rFonts w:ascii="Angsana New" w:hAnsi="Angsana New"/>
                <w:kern w:val="2"/>
                <w:sz w:val="28"/>
                <w:cs/>
              </w:rPr>
            </w:pPr>
          </w:p>
        </w:tc>
      </w:tr>
      <w:tr w:rsidR="00526EB3" w:rsidRPr="008B4CA0" w14:paraId="714276E9" w14:textId="77777777" w:rsidTr="00E57142">
        <w:tc>
          <w:tcPr>
            <w:tcW w:w="3714" w:type="dxa"/>
            <w:tcBorders>
              <w:top w:val="nil"/>
              <w:left w:val="nil"/>
              <w:bottom w:val="nil"/>
              <w:right w:val="nil"/>
            </w:tcBorders>
          </w:tcPr>
          <w:p w14:paraId="12B33566" w14:textId="77777777" w:rsidR="00526EB3" w:rsidRPr="008B4CA0" w:rsidRDefault="00526EB3" w:rsidP="00526EB3">
            <w:pPr>
              <w:spacing w:line="360" w:lineRule="exact"/>
              <w:ind w:left="366"/>
              <w:jc w:val="both"/>
              <w:rPr>
                <w:rFonts w:ascii="Angsana New" w:eastAsia="Arial Unicode MS" w:hAnsi="Angsana New"/>
                <w:kern w:val="2"/>
                <w:sz w:val="28"/>
              </w:rPr>
            </w:pPr>
            <w:r w:rsidRPr="008B4CA0">
              <w:rPr>
                <w:rFonts w:ascii="Angsana New" w:eastAsia="Arial Unicode MS" w:hAnsi="Angsana New"/>
                <w:kern w:val="2"/>
                <w:sz w:val="28"/>
              </w:rPr>
              <w:t>Total</w:t>
            </w:r>
          </w:p>
        </w:tc>
        <w:tc>
          <w:tcPr>
            <w:tcW w:w="2700" w:type="dxa"/>
            <w:vAlign w:val="bottom"/>
          </w:tcPr>
          <w:p w14:paraId="0014348B" w14:textId="4B618FB0" w:rsidR="00526EB3" w:rsidRPr="008B4CA0" w:rsidRDefault="00526EB3" w:rsidP="00E57142">
            <w:pPr>
              <w:tabs>
                <w:tab w:val="decimal" w:pos="1118"/>
              </w:tabs>
              <w:spacing w:line="340" w:lineRule="exact"/>
              <w:ind w:left="90" w:right="90"/>
              <w:jc w:val="right"/>
              <w:rPr>
                <w:rFonts w:ascii="Angsana New" w:hAnsi="Angsana New"/>
                <w:sz w:val="28"/>
              </w:rPr>
            </w:pPr>
            <w:r w:rsidRPr="00C328CB">
              <w:rPr>
                <w:rFonts w:ascii="Angsana New" w:hAnsi="Angsana New"/>
                <w:sz w:val="28"/>
              </w:rPr>
              <w:t>352,666</w:t>
            </w:r>
          </w:p>
        </w:tc>
        <w:tc>
          <w:tcPr>
            <w:tcW w:w="2700" w:type="dxa"/>
            <w:vAlign w:val="center"/>
          </w:tcPr>
          <w:p w14:paraId="22306B99" w14:textId="77777777" w:rsidR="00526EB3" w:rsidRPr="008B4CA0" w:rsidRDefault="00526EB3" w:rsidP="00526EB3">
            <w:pPr>
              <w:tabs>
                <w:tab w:val="decimal" w:pos="1118"/>
              </w:tabs>
              <w:spacing w:line="340" w:lineRule="exact"/>
              <w:ind w:left="90" w:right="90"/>
              <w:jc w:val="right"/>
              <w:rPr>
                <w:rFonts w:ascii="Angsana New" w:hAnsi="Angsana New"/>
                <w:kern w:val="2"/>
                <w:sz w:val="28"/>
              </w:rPr>
            </w:pPr>
          </w:p>
        </w:tc>
      </w:tr>
      <w:tr w:rsidR="00526EB3" w:rsidRPr="008B4CA0" w14:paraId="78CFECBD" w14:textId="77777777" w:rsidTr="00E57142">
        <w:tc>
          <w:tcPr>
            <w:tcW w:w="3714" w:type="dxa"/>
            <w:tcBorders>
              <w:top w:val="nil"/>
              <w:left w:val="nil"/>
              <w:bottom w:val="nil"/>
              <w:right w:val="nil"/>
            </w:tcBorders>
          </w:tcPr>
          <w:p w14:paraId="1DD8B73E" w14:textId="43CE9DAC" w:rsidR="00526EB3" w:rsidRPr="00B61D87" w:rsidRDefault="00526EB3" w:rsidP="00526EB3">
            <w:pPr>
              <w:spacing w:line="360" w:lineRule="exact"/>
              <w:ind w:left="726" w:hanging="360"/>
              <w:rPr>
                <w:rFonts w:ascii="Angsana New" w:eastAsia="Arial Unicode MS" w:hAnsi="Angsana New"/>
                <w:iCs/>
                <w:kern w:val="2"/>
                <w:sz w:val="28"/>
              </w:rPr>
            </w:pPr>
            <w:r w:rsidRPr="008B4CA0">
              <w:rPr>
                <w:rFonts w:ascii="Angsana New" w:hAnsi="Angsana New"/>
                <w:i/>
                <w:kern w:val="2"/>
                <w:sz w:val="28"/>
              </w:rPr>
              <w:t>Less</w:t>
            </w:r>
            <w:r w:rsidRPr="008B4CA0">
              <w:rPr>
                <w:rFonts w:ascii="Angsana New" w:hAnsi="Angsana New"/>
                <w:kern w:val="2"/>
                <w:sz w:val="28"/>
              </w:rPr>
              <w:t xml:space="preserve"> </w:t>
            </w:r>
            <w:r>
              <w:rPr>
                <w:rFonts w:ascii="Angsana New" w:hAnsi="Angsana New"/>
                <w:kern w:val="2"/>
                <w:sz w:val="28"/>
              </w:rPr>
              <w:t>A</w:t>
            </w:r>
            <w:r w:rsidRPr="00B61D87">
              <w:rPr>
                <w:rFonts w:ascii="Angsana New" w:hAnsi="Angsana New"/>
                <w:iCs/>
                <w:kern w:val="2"/>
                <w:sz w:val="28"/>
              </w:rPr>
              <w:t>llowance for rev</w:t>
            </w:r>
            <w:r>
              <w:rPr>
                <w:rFonts w:ascii="Angsana New" w:hAnsi="Angsana New"/>
                <w:iCs/>
                <w:kern w:val="2"/>
                <w:sz w:val="28"/>
              </w:rPr>
              <w:t>a</w:t>
            </w:r>
            <w:r w:rsidRPr="00B61D87">
              <w:rPr>
                <w:rFonts w:ascii="Angsana New" w:hAnsi="Angsana New"/>
                <w:iCs/>
                <w:kern w:val="2"/>
                <w:sz w:val="28"/>
              </w:rPr>
              <w:t>luation</w:t>
            </w:r>
            <w:r>
              <w:rPr>
                <w:rFonts w:ascii="Angsana New" w:hAnsi="Angsana New"/>
                <w:kern w:val="2"/>
                <w:sz w:val="28"/>
              </w:rPr>
              <w:t xml:space="preserve">                        </w:t>
            </w:r>
          </w:p>
        </w:tc>
        <w:tc>
          <w:tcPr>
            <w:tcW w:w="2700" w:type="dxa"/>
            <w:vAlign w:val="bottom"/>
          </w:tcPr>
          <w:p w14:paraId="2D963FF3" w14:textId="77FB59AF" w:rsidR="00526EB3" w:rsidRPr="00CE24F5" w:rsidRDefault="00526EB3" w:rsidP="00E57142">
            <w:pPr>
              <w:pBdr>
                <w:bottom w:val="single" w:sz="4" w:space="1" w:color="auto"/>
              </w:pBdr>
              <w:tabs>
                <w:tab w:val="decimal" w:pos="1118"/>
              </w:tabs>
              <w:spacing w:line="340" w:lineRule="exact"/>
              <w:ind w:left="90" w:right="90"/>
              <w:jc w:val="right"/>
              <w:rPr>
                <w:rFonts w:ascii="Angsana New" w:hAnsi="Angsana New"/>
                <w:sz w:val="28"/>
              </w:rPr>
            </w:pPr>
            <w:r w:rsidRPr="00C328CB">
              <w:rPr>
                <w:rFonts w:ascii="Angsana New" w:hAnsi="Angsana New"/>
                <w:sz w:val="28"/>
              </w:rPr>
              <w:t>(139,903)</w:t>
            </w:r>
          </w:p>
        </w:tc>
        <w:tc>
          <w:tcPr>
            <w:tcW w:w="2700" w:type="dxa"/>
            <w:vAlign w:val="center"/>
          </w:tcPr>
          <w:p w14:paraId="7820102F" w14:textId="77777777" w:rsidR="00526EB3" w:rsidRPr="008B4CA0" w:rsidRDefault="00526EB3" w:rsidP="00526EB3">
            <w:pPr>
              <w:tabs>
                <w:tab w:val="decimal" w:pos="1118"/>
              </w:tabs>
              <w:spacing w:line="340" w:lineRule="exact"/>
              <w:ind w:left="90" w:right="90"/>
              <w:jc w:val="right"/>
              <w:rPr>
                <w:rFonts w:ascii="Angsana New" w:hAnsi="Angsana New"/>
                <w:kern w:val="2"/>
                <w:sz w:val="28"/>
              </w:rPr>
            </w:pPr>
          </w:p>
        </w:tc>
      </w:tr>
      <w:tr w:rsidR="00526EB3" w:rsidRPr="008B4CA0" w14:paraId="79AD8A2C" w14:textId="77777777" w:rsidTr="00E57142">
        <w:tc>
          <w:tcPr>
            <w:tcW w:w="3714" w:type="dxa"/>
            <w:tcBorders>
              <w:top w:val="nil"/>
              <w:left w:val="nil"/>
              <w:bottom w:val="nil"/>
              <w:right w:val="nil"/>
            </w:tcBorders>
          </w:tcPr>
          <w:p w14:paraId="5BBA069F" w14:textId="77777777" w:rsidR="00526EB3" w:rsidRPr="008B4CA0" w:rsidRDefault="00526EB3" w:rsidP="00526EB3">
            <w:pPr>
              <w:spacing w:line="360" w:lineRule="exact"/>
              <w:ind w:left="366"/>
              <w:jc w:val="both"/>
              <w:rPr>
                <w:rFonts w:ascii="Angsana New" w:hAnsi="Angsana New"/>
                <w:kern w:val="2"/>
                <w:sz w:val="28"/>
              </w:rPr>
            </w:pPr>
            <w:r w:rsidRPr="008B4CA0">
              <w:rPr>
                <w:rFonts w:ascii="Angsana New" w:eastAsia="Arial Unicode MS" w:hAnsi="Angsana New"/>
                <w:kern w:val="2"/>
                <w:sz w:val="28"/>
              </w:rPr>
              <w:t>Held-to-maturity debt securities</w:t>
            </w:r>
          </w:p>
        </w:tc>
        <w:tc>
          <w:tcPr>
            <w:tcW w:w="2700" w:type="dxa"/>
            <w:vAlign w:val="bottom"/>
          </w:tcPr>
          <w:p w14:paraId="0A9CEB30" w14:textId="78D21FBC" w:rsidR="00526EB3" w:rsidRPr="00CE24F5" w:rsidRDefault="00526EB3" w:rsidP="00E57142">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212,763</w:t>
            </w:r>
          </w:p>
        </w:tc>
        <w:tc>
          <w:tcPr>
            <w:tcW w:w="2700" w:type="dxa"/>
            <w:vAlign w:val="center"/>
          </w:tcPr>
          <w:p w14:paraId="40F759B8" w14:textId="77777777" w:rsidR="00526EB3" w:rsidRPr="008B4CA0" w:rsidRDefault="00526EB3" w:rsidP="00526EB3">
            <w:pPr>
              <w:tabs>
                <w:tab w:val="decimal" w:pos="1118"/>
              </w:tabs>
              <w:spacing w:line="340" w:lineRule="exact"/>
              <w:ind w:left="90" w:right="90"/>
              <w:jc w:val="right"/>
              <w:rPr>
                <w:rFonts w:ascii="Angsana New" w:hAnsi="Angsana New"/>
                <w:kern w:val="2"/>
                <w:sz w:val="28"/>
                <w:cs/>
              </w:rPr>
            </w:pPr>
          </w:p>
        </w:tc>
      </w:tr>
      <w:tr w:rsidR="00526EB3" w:rsidRPr="008B4CA0" w14:paraId="1A28E157" w14:textId="77777777" w:rsidTr="00E57142">
        <w:tc>
          <w:tcPr>
            <w:tcW w:w="3714" w:type="dxa"/>
            <w:tcBorders>
              <w:top w:val="nil"/>
              <w:left w:val="nil"/>
              <w:bottom w:val="nil"/>
              <w:right w:val="nil"/>
            </w:tcBorders>
          </w:tcPr>
          <w:p w14:paraId="119AB731" w14:textId="77777777" w:rsidR="00526EB3" w:rsidRPr="008B4CA0" w:rsidRDefault="00526EB3" w:rsidP="00526EB3">
            <w:pPr>
              <w:spacing w:line="360" w:lineRule="exact"/>
              <w:ind w:left="186"/>
              <w:jc w:val="both"/>
              <w:rPr>
                <w:rFonts w:ascii="Angsana New" w:hAnsi="Angsana New"/>
                <w:b/>
                <w:kern w:val="2"/>
                <w:sz w:val="28"/>
                <w:cs/>
              </w:rPr>
            </w:pPr>
            <w:r w:rsidRPr="008B4CA0">
              <w:rPr>
                <w:rFonts w:ascii="Angsana New" w:hAnsi="Angsana New"/>
                <w:b/>
                <w:kern w:val="2"/>
                <w:sz w:val="28"/>
              </w:rPr>
              <w:t>General investments</w:t>
            </w:r>
          </w:p>
        </w:tc>
        <w:tc>
          <w:tcPr>
            <w:tcW w:w="2700" w:type="dxa"/>
            <w:vAlign w:val="bottom"/>
          </w:tcPr>
          <w:p w14:paraId="77729A5B" w14:textId="77777777" w:rsidR="00526EB3" w:rsidRPr="008B4CA0" w:rsidRDefault="00526EB3" w:rsidP="00E57142">
            <w:pPr>
              <w:tabs>
                <w:tab w:val="decimal" w:pos="1118"/>
              </w:tabs>
              <w:spacing w:line="340" w:lineRule="exact"/>
              <w:ind w:left="90" w:right="90"/>
              <w:jc w:val="right"/>
              <w:rPr>
                <w:rFonts w:ascii="Angsana New" w:hAnsi="Angsana New"/>
                <w:sz w:val="28"/>
              </w:rPr>
            </w:pPr>
          </w:p>
        </w:tc>
        <w:tc>
          <w:tcPr>
            <w:tcW w:w="2700" w:type="dxa"/>
            <w:tcBorders>
              <w:top w:val="nil"/>
              <w:left w:val="nil"/>
              <w:bottom w:val="nil"/>
              <w:right w:val="nil"/>
            </w:tcBorders>
            <w:vAlign w:val="center"/>
          </w:tcPr>
          <w:p w14:paraId="029880CF" w14:textId="77777777" w:rsidR="00526EB3" w:rsidRPr="008B4CA0" w:rsidRDefault="00526EB3" w:rsidP="00526EB3">
            <w:pPr>
              <w:tabs>
                <w:tab w:val="decimal" w:pos="1118"/>
              </w:tabs>
              <w:spacing w:line="340" w:lineRule="exact"/>
              <w:ind w:left="90" w:right="90"/>
              <w:jc w:val="right"/>
              <w:rPr>
                <w:rFonts w:ascii="Angsana New" w:hAnsi="Angsana New"/>
                <w:kern w:val="2"/>
                <w:sz w:val="28"/>
              </w:rPr>
            </w:pPr>
          </w:p>
        </w:tc>
      </w:tr>
      <w:tr w:rsidR="00526EB3" w:rsidRPr="008B4CA0" w14:paraId="5F972B9E" w14:textId="77777777" w:rsidTr="00E57142">
        <w:tc>
          <w:tcPr>
            <w:tcW w:w="3714" w:type="dxa"/>
            <w:tcBorders>
              <w:top w:val="nil"/>
              <w:left w:val="nil"/>
              <w:bottom w:val="nil"/>
              <w:right w:val="nil"/>
            </w:tcBorders>
          </w:tcPr>
          <w:p w14:paraId="2D598C5D" w14:textId="77777777" w:rsidR="00526EB3" w:rsidRPr="008B4CA0" w:rsidRDefault="00526EB3" w:rsidP="00526EB3">
            <w:pPr>
              <w:tabs>
                <w:tab w:val="left" w:pos="2707"/>
              </w:tabs>
              <w:spacing w:line="360" w:lineRule="exact"/>
              <w:ind w:left="366"/>
              <w:jc w:val="both"/>
              <w:rPr>
                <w:rFonts w:ascii="Angsana New" w:hAnsi="Angsana New"/>
                <w:kern w:val="2"/>
                <w:sz w:val="28"/>
                <w:cs/>
              </w:rPr>
            </w:pPr>
            <w:r w:rsidRPr="008B4CA0">
              <w:rPr>
                <w:rFonts w:ascii="Angsana New" w:hAnsi="Angsana New"/>
                <w:kern w:val="2"/>
                <w:sz w:val="28"/>
              </w:rPr>
              <w:t>Non-marketable equity securities</w:t>
            </w:r>
          </w:p>
        </w:tc>
        <w:tc>
          <w:tcPr>
            <w:tcW w:w="2700" w:type="dxa"/>
            <w:vAlign w:val="bottom"/>
          </w:tcPr>
          <w:p w14:paraId="5F6AA9BE" w14:textId="4623AD47"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rPr>
            </w:pPr>
            <w:r w:rsidRPr="00143EE1">
              <w:rPr>
                <w:rFonts w:ascii="Angsana New" w:hAnsi="Angsana New"/>
                <w:sz w:val="28"/>
              </w:rPr>
              <w:t>68,356</w:t>
            </w:r>
          </w:p>
        </w:tc>
        <w:tc>
          <w:tcPr>
            <w:tcW w:w="2700" w:type="dxa"/>
            <w:vAlign w:val="center"/>
          </w:tcPr>
          <w:p w14:paraId="19FED5B0" w14:textId="77777777" w:rsidR="00526EB3" w:rsidRPr="008B4CA0" w:rsidRDefault="00526EB3" w:rsidP="00526EB3">
            <w:pPr>
              <w:tabs>
                <w:tab w:val="decimal" w:pos="1118"/>
              </w:tabs>
              <w:spacing w:line="340" w:lineRule="exact"/>
              <w:ind w:left="90" w:right="90"/>
              <w:jc w:val="right"/>
              <w:rPr>
                <w:rFonts w:ascii="Angsana New" w:hAnsi="Angsana New"/>
                <w:kern w:val="2"/>
                <w:sz w:val="28"/>
              </w:rPr>
            </w:pPr>
          </w:p>
        </w:tc>
      </w:tr>
      <w:tr w:rsidR="00526EB3" w:rsidRPr="008B4CA0" w14:paraId="5DA038CC" w14:textId="77777777" w:rsidTr="00E57142">
        <w:tc>
          <w:tcPr>
            <w:tcW w:w="3714" w:type="dxa"/>
            <w:tcBorders>
              <w:top w:val="nil"/>
              <w:left w:val="nil"/>
              <w:bottom w:val="nil"/>
              <w:right w:val="nil"/>
            </w:tcBorders>
          </w:tcPr>
          <w:p w14:paraId="457129FC" w14:textId="77777777" w:rsidR="00526EB3" w:rsidRPr="008B4CA0" w:rsidRDefault="00526EB3" w:rsidP="00526EB3">
            <w:pPr>
              <w:spacing w:line="360" w:lineRule="exact"/>
              <w:ind w:left="366"/>
              <w:jc w:val="both"/>
              <w:rPr>
                <w:rFonts w:ascii="Angsana New" w:hAnsi="Angsana New"/>
                <w:kern w:val="2"/>
                <w:sz w:val="28"/>
              </w:rPr>
            </w:pPr>
            <w:r w:rsidRPr="008B4CA0">
              <w:rPr>
                <w:rFonts w:ascii="Angsana New" w:hAnsi="Angsana New"/>
                <w:kern w:val="2"/>
                <w:sz w:val="28"/>
              </w:rPr>
              <w:t>General investments</w:t>
            </w:r>
          </w:p>
        </w:tc>
        <w:tc>
          <w:tcPr>
            <w:tcW w:w="2700" w:type="dxa"/>
            <w:vAlign w:val="bottom"/>
          </w:tcPr>
          <w:p w14:paraId="21647D5E" w14:textId="6922CB9A"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cs/>
              </w:rPr>
            </w:pPr>
            <w:r w:rsidRPr="00143EE1">
              <w:rPr>
                <w:rFonts w:ascii="Angsana New" w:hAnsi="Angsana New"/>
                <w:sz w:val="28"/>
              </w:rPr>
              <w:t>68,356</w:t>
            </w:r>
          </w:p>
        </w:tc>
        <w:tc>
          <w:tcPr>
            <w:tcW w:w="2700" w:type="dxa"/>
            <w:vAlign w:val="center"/>
          </w:tcPr>
          <w:p w14:paraId="272A4A4E" w14:textId="77777777" w:rsidR="00526EB3" w:rsidRPr="008B4CA0" w:rsidRDefault="00526EB3" w:rsidP="00526EB3">
            <w:pPr>
              <w:tabs>
                <w:tab w:val="decimal" w:pos="1118"/>
              </w:tabs>
              <w:spacing w:line="340" w:lineRule="exact"/>
              <w:ind w:left="90" w:right="90"/>
              <w:jc w:val="right"/>
              <w:rPr>
                <w:rFonts w:ascii="Angsana New" w:hAnsi="Angsana New"/>
                <w:kern w:val="2"/>
                <w:sz w:val="28"/>
                <w:cs/>
              </w:rPr>
            </w:pPr>
          </w:p>
        </w:tc>
      </w:tr>
      <w:tr w:rsidR="00526EB3" w:rsidRPr="008B4CA0" w14:paraId="068A9CAD" w14:textId="77777777" w:rsidTr="00E57142">
        <w:tc>
          <w:tcPr>
            <w:tcW w:w="3714" w:type="dxa"/>
            <w:tcBorders>
              <w:top w:val="nil"/>
              <w:left w:val="nil"/>
              <w:bottom w:val="nil"/>
              <w:right w:val="nil"/>
            </w:tcBorders>
          </w:tcPr>
          <w:p w14:paraId="6007C37C" w14:textId="21C43074" w:rsidR="00526EB3" w:rsidRPr="000D6561" w:rsidRDefault="000A14C0" w:rsidP="00526EB3">
            <w:pPr>
              <w:spacing w:line="360" w:lineRule="exact"/>
              <w:ind w:left="186"/>
              <w:rPr>
                <w:rFonts w:ascii="Angsana New" w:hAnsi="Angsana New"/>
                <w:b/>
                <w:kern w:val="2"/>
                <w:sz w:val="28"/>
              </w:rPr>
            </w:pPr>
            <w:r>
              <w:rPr>
                <w:rFonts w:ascii="Angsana New" w:eastAsia="Arial Unicode MS" w:hAnsi="Angsana New"/>
                <w:b/>
                <w:kern w:val="2"/>
                <w:sz w:val="28"/>
              </w:rPr>
              <w:t>Total i</w:t>
            </w:r>
            <w:r w:rsidR="00526EB3" w:rsidRPr="000D6561">
              <w:rPr>
                <w:rFonts w:ascii="Angsana New" w:eastAsia="Arial Unicode MS" w:hAnsi="Angsana New"/>
                <w:b/>
                <w:kern w:val="2"/>
                <w:sz w:val="28"/>
              </w:rPr>
              <w:t>nvestments</w:t>
            </w:r>
          </w:p>
        </w:tc>
        <w:tc>
          <w:tcPr>
            <w:tcW w:w="2700" w:type="dxa"/>
            <w:vAlign w:val="bottom"/>
          </w:tcPr>
          <w:p w14:paraId="24E34FC7" w14:textId="30187678" w:rsidR="00526EB3" w:rsidRPr="000D6561" w:rsidRDefault="00526EB3" w:rsidP="00E57142">
            <w:pPr>
              <w:pBdr>
                <w:bottom w:val="double" w:sz="4" w:space="1" w:color="auto"/>
              </w:pBdr>
              <w:tabs>
                <w:tab w:val="decimal" w:pos="1118"/>
              </w:tabs>
              <w:spacing w:line="340" w:lineRule="exact"/>
              <w:ind w:left="90" w:right="90"/>
              <w:jc w:val="right"/>
              <w:rPr>
                <w:rFonts w:ascii="Angsana New" w:hAnsi="Angsana New"/>
                <w:b/>
                <w:sz w:val="28"/>
              </w:rPr>
            </w:pPr>
            <w:r w:rsidRPr="00121D1A">
              <w:rPr>
                <w:rFonts w:ascii="Angsana New" w:hAnsi="Angsana New"/>
                <w:b/>
                <w:bCs/>
                <w:sz w:val="28"/>
              </w:rPr>
              <w:t>658,794</w:t>
            </w:r>
          </w:p>
        </w:tc>
        <w:tc>
          <w:tcPr>
            <w:tcW w:w="2700" w:type="dxa"/>
            <w:vAlign w:val="center"/>
          </w:tcPr>
          <w:p w14:paraId="3F785611" w14:textId="77777777" w:rsidR="00526EB3" w:rsidRPr="008B4CA0" w:rsidRDefault="00526EB3" w:rsidP="00526EB3">
            <w:pPr>
              <w:tabs>
                <w:tab w:val="decimal" w:pos="1118"/>
              </w:tabs>
              <w:spacing w:line="340" w:lineRule="exact"/>
              <w:ind w:left="90" w:right="90"/>
              <w:jc w:val="right"/>
              <w:rPr>
                <w:rFonts w:ascii="Angsana New" w:hAnsi="Angsana New"/>
                <w:kern w:val="2"/>
                <w:sz w:val="28"/>
              </w:rPr>
            </w:pPr>
          </w:p>
        </w:tc>
      </w:tr>
      <w:tr w:rsidR="00AA1858" w:rsidRPr="008B4CA0" w14:paraId="63F88A08" w14:textId="77777777" w:rsidTr="000B112D">
        <w:trPr>
          <w:trHeight w:val="189"/>
        </w:trPr>
        <w:tc>
          <w:tcPr>
            <w:tcW w:w="3714" w:type="dxa"/>
            <w:tcBorders>
              <w:top w:val="nil"/>
              <w:left w:val="nil"/>
              <w:bottom w:val="nil"/>
              <w:right w:val="nil"/>
            </w:tcBorders>
          </w:tcPr>
          <w:p w14:paraId="66AFDBEC" w14:textId="144B8B59" w:rsidR="00AA1858" w:rsidRPr="00AC4A40" w:rsidRDefault="00AA1858" w:rsidP="00AA1858">
            <w:pPr>
              <w:spacing w:line="360" w:lineRule="exact"/>
              <w:ind w:left="186"/>
              <w:rPr>
                <w:rFonts w:ascii="Angsana New" w:hAnsi="Angsana New"/>
                <w:bCs/>
                <w:i/>
                <w:iCs/>
                <w:kern w:val="2"/>
                <w:sz w:val="28"/>
              </w:rPr>
            </w:pPr>
          </w:p>
        </w:tc>
        <w:tc>
          <w:tcPr>
            <w:tcW w:w="2700" w:type="dxa"/>
            <w:vAlign w:val="bottom"/>
          </w:tcPr>
          <w:p w14:paraId="0394E992" w14:textId="0EA94BCD" w:rsidR="00AA1858" w:rsidRPr="008B4CA0" w:rsidRDefault="00AA1858" w:rsidP="00E57142">
            <w:pPr>
              <w:tabs>
                <w:tab w:val="decimal" w:pos="1118"/>
              </w:tabs>
              <w:spacing w:line="340" w:lineRule="exact"/>
              <w:ind w:left="90" w:right="90"/>
              <w:jc w:val="right"/>
              <w:rPr>
                <w:rFonts w:ascii="Angsana New" w:hAnsi="Angsana New"/>
                <w:sz w:val="28"/>
              </w:rPr>
            </w:pPr>
          </w:p>
        </w:tc>
        <w:tc>
          <w:tcPr>
            <w:tcW w:w="2700" w:type="dxa"/>
            <w:vAlign w:val="center"/>
          </w:tcPr>
          <w:p w14:paraId="02D12AAF" w14:textId="77777777" w:rsidR="00AA1858" w:rsidRPr="008B4CA0" w:rsidRDefault="00AA1858" w:rsidP="00526EB3">
            <w:pPr>
              <w:tabs>
                <w:tab w:val="decimal" w:pos="1118"/>
              </w:tabs>
              <w:spacing w:line="340" w:lineRule="exact"/>
              <w:ind w:left="90" w:right="90"/>
              <w:jc w:val="right"/>
              <w:rPr>
                <w:rFonts w:ascii="Angsana New" w:hAnsi="Angsana New"/>
                <w:kern w:val="2"/>
                <w:sz w:val="28"/>
              </w:rPr>
            </w:pPr>
          </w:p>
        </w:tc>
      </w:tr>
      <w:tr w:rsidR="006D7371" w:rsidRPr="008B4CA0" w14:paraId="2FFFB431" w14:textId="77777777" w:rsidTr="00E57142">
        <w:trPr>
          <w:trHeight w:val="209"/>
        </w:trPr>
        <w:tc>
          <w:tcPr>
            <w:tcW w:w="3714" w:type="dxa"/>
            <w:tcBorders>
              <w:top w:val="nil"/>
              <w:left w:val="nil"/>
              <w:bottom w:val="nil"/>
              <w:right w:val="nil"/>
            </w:tcBorders>
          </w:tcPr>
          <w:p w14:paraId="1B5391B4" w14:textId="312D8151" w:rsidR="006D7371" w:rsidRPr="00AA1858" w:rsidRDefault="000B112D" w:rsidP="00AA1858">
            <w:pPr>
              <w:spacing w:line="360" w:lineRule="exact"/>
              <w:ind w:left="186"/>
              <w:rPr>
                <w:rFonts w:ascii="Angsana New" w:hAnsi="Angsana New"/>
                <w:b/>
                <w:i/>
                <w:iCs/>
                <w:kern w:val="2"/>
                <w:sz w:val="28"/>
              </w:rPr>
            </w:pPr>
            <w:r w:rsidRPr="00AC4A40">
              <w:rPr>
                <w:rFonts w:ascii="Angsana New" w:hAnsi="Angsana New"/>
                <w:bCs/>
                <w:i/>
                <w:iCs/>
                <w:kern w:val="2"/>
                <w:sz w:val="28"/>
              </w:rPr>
              <w:t>*</w:t>
            </w:r>
            <w:proofErr w:type="spellStart"/>
            <w:r w:rsidRPr="00AC4A40">
              <w:rPr>
                <w:rFonts w:ascii="Angsana New" w:hAnsi="Angsana New"/>
                <w:bCs/>
                <w:i/>
                <w:iCs/>
                <w:kern w:val="2"/>
                <w:sz w:val="28"/>
              </w:rPr>
              <w:t>Collateralised</w:t>
            </w:r>
            <w:proofErr w:type="spellEnd"/>
            <w:r w:rsidRPr="00AC4A40">
              <w:rPr>
                <w:rFonts w:ascii="Angsana New" w:hAnsi="Angsana New"/>
                <w:bCs/>
                <w:i/>
                <w:iCs/>
                <w:kern w:val="2"/>
                <w:sz w:val="28"/>
              </w:rPr>
              <w:t xml:space="preserve"> investments</w:t>
            </w:r>
          </w:p>
        </w:tc>
        <w:tc>
          <w:tcPr>
            <w:tcW w:w="2700" w:type="dxa"/>
            <w:vAlign w:val="bottom"/>
          </w:tcPr>
          <w:p w14:paraId="7009780F" w14:textId="77777777" w:rsidR="006D7371" w:rsidRPr="008B4CA0" w:rsidRDefault="006D7371" w:rsidP="00E57142">
            <w:pPr>
              <w:tabs>
                <w:tab w:val="decimal" w:pos="1118"/>
              </w:tabs>
              <w:spacing w:line="340" w:lineRule="exact"/>
              <w:ind w:left="90" w:right="90"/>
              <w:jc w:val="right"/>
              <w:rPr>
                <w:rFonts w:ascii="Angsana New" w:hAnsi="Angsana New"/>
                <w:sz w:val="28"/>
              </w:rPr>
            </w:pPr>
          </w:p>
        </w:tc>
        <w:tc>
          <w:tcPr>
            <w:tcW w:w="2700" w:type="dxa"/>
            <w:vAlign w:val="center"/>
          </w:tcPr>
          <w:p w14:paraId="364FD734" w14:textId="77777777" w:rsidR="006D7371" w:rsidRPr="008B4CA0" w:rsidRDefault="006D7371" w:rsidP="00526EB3">
            <w:pPr>
              <w:tabs>
                <w:tab w:val="decimal" w:pos="1118"/>
              </w:tabs>
              <w:spacing w:line="340" w:lineRule="exact"/>
              <w:ind w:left="90" w:right="90"/>
              <w:jc w:val="right"/>
              <w:rPr>
                <w:rFonts w:ascii="Angsana New" w:hAnsi="Angsana New"/>
                <w:kern w:val="2"/>
                <w:sz w:val="28"/>
              </w:rPr>
            </w:pPr>
          </w:p>
        </w:tc>
      </w:tr>
      <w:tr w:rsidR="00526EB3" w:rsidRPr="00143EE1" w14:paraId="0CD9495A" w14:textId="77777777" w:rsidTr="00E57142">
        <w:trPr>
          <w:trHeight w:val="209"/>
        </w:trPr>
        <w:tc>
          <w:tcPr>
            <w:tcW w:w="3714" w:type="dxa"/>
            <w:tcBorders>
              <w:top w:val="nil"/>
              <w:left w:val="nil"/>
              <w:bottom w:val="nil"/>
              <w:right w:val="nil"/>
            </w:tcBorders>
            <w:shd w:val="clear" w:color="auto" w:fill="auto"/>
          </w:tcPr>
          <w:p w14:paraId="75F813C9" w14:textId="1519AA39" w:rsidR="00526EB3" w:rsidRPr="006D7371" w:rsidRDefault="00526EB3" w:rsidP="00526EB3">
            <w:pPr>
              <w:spacing w:line="360" w:lineRule="exact"/>
              <w:ind w:left="186"/>
              <w:rPr>
                <w:rFonts w:ascii="Angsana New" w:hAnsi="Angsana New"/>
                <w:bCs/>
                <w:kern w:val="2"/>
                <w:sz w:val="28"/>
                <w:cs/>
              </w:rPr>
            </w:pPr>
            <w:r w:rsidRPr="006D7371">
              <w:rPr>
                <w:rFonts w:ascii="Angsana New" w:hAnsi="Angsana New"/>
                <w:bCs/>
                <w:kern w:val="2"/>
                <w:sz w:val="28"/>
              </w:rPr>
              <w:t>Non-</w:t>
            </w:r>
            <w:r>
              <w:rPr>
                <w:rFonts w:ascii="Angsana New" w:hAnsi="Angsana New"/>
                <w:bCs/>
                <w:kern w:val="2"/>
                <w:sz w:val="28"/>
              </w:rPr>
              <w:t xml:space="preserve"> </w:t>
            </w:r>
            <w:proofErr w:type="spellStart"/>
            <w:r>
              <w:rPr>
                <w:rFonts w:ascii="Angsana New" w:hAnsi="Angsana New"/>
                <w:bCs/>
                <w:kern w:val="2"/>
                <w:sz w:val="28"/>
              </w:rPr>
              <w:t>c</w:t>
            </w:r>
            <w:r w:rsidRPr="006D7371">
              <w:rPr>
                <w:rFonts w:ascii="Angsana New" w:hAnsi="Angsana New"/>
                <w:bCs/>
                <w:kern w:val="2"/>
                <w:sz w:val="28"/>
              </w:rPr>
              <w:t>ollateralised</w:t>
            </w:r>
            <w:proofErr w:type="spellEnd"/>
            <w:r w:rsidRPr="006D7371">
              <w:rPr>
                <w:rFonts w:ascii="Angsana New" w:hAnsi="Angsana New"/>
                <w:bCs/>
                <w:kern w:val="2"/>
                <w:sz w:val="28"/>
              </w:rPr>
              <w:t xml:space="preserve"> investments</w:t>
            </w:r>
          </w:p>
        </w:tc>
        <w:tc>
          <w:tcPr>
            <w:tcW w:w="2700" w:type="dxa"/>
            <w:shd w:val="clear" w:color="auto" w:fill="auto"/>
            <w:vAlign w:val="bottom"/>
          </w:tcPr>
          <w:p w14:paraId="491BF8CE" w14:textId="3585A725" w:rsidR="00526EB3" w:rsidRPr="00143EE1" w:rsidRDefault="00526EB3" w:rsidP="00E57142">
            <w:pPr>
              <w:tabs>
                <w:tab w:val="decimal" w:pos="1118"/>
              </w:tabs>
              <w:spacing w:line="340" w:lineRule="exact"/>
              <w:ind w:left="90" w:right="90"/>
              <w:jc w:val="right"/>
              <w:rPr>
                <w:rFonts w:ascii="Angsana New" w:hAnsi="Angsana New"/>
                <w:sz w:val="28"/>
              </w:rPr>
            </w:pPr>
            <w:r w:rsidRPr="00143EE1">
              <w:rPr>
                <w:rFonts w:ascii="Angsana New" w:hAnsi="Angsana New"/>
                <w:sz w:val="28"/>
              </w:rPr>
              <w:t>239,319</w:t>
            </w:r>
          </w:p>
        </w:tc>
        <w:tc>
          <w:tcPr>
            <w:tcW w:w="2700" w:type="dxa"/>
            <w:shd w:val="clear" w:color="auto" w:fill="auto"/>
            <w:vAlign w:val="center"/>
          </w:tcPr>
          <w:p w14:paraId="5124D3AC" w14:textId="77777777" w:rsidR="00526EB3" w:rsidRPr="006D7371" w:rsidRDefault="00526EB3" w:rsidP="00526EB3">
            <w:pPr>
              <w:tabs>
                <w:tab w:val="decimal" w:pos="1118"/>
              </w:tabs>
              <w:spacing w:line="340" w:lineRule="exact"/>
              <w:ind w:left="90" w:right="90"/>
              <w:jc w:val="right"/>
              <w:rPr>
                <w:rFonts w:ascii="Angsana New" w:hAnsi="Angsana New"/>
                <w:kern w:val="2"/>
                <w:sz w:val="28"/>
              </w:rPr>
            </w:pPr>
          </w:p>
        </w:tc>
      </w:tr>
      <w:tr w:rsidR="00526EB3" w:rsidRPr="00143EE1" w14:paraId="1840A56D" w14:textId="77777777" w:rsidTr="00E57142">
        <w:trPr>
          <w:trHeight w:val="209"/>
        </w:trPr>
        <w:tc>
          <w:tcPr>
            <w:tcW w:w="3714" w:type="dxa"/>
            <w:tcBorders>
              <w:top w:val="nil"/>
              <w:left w:val="nil"/>
              <w:bottom w:val="nil"/>
              <w:right w:val="nil"/>
            </w:tcBorders>
            <w:shd w:val="clear" w:color="auto" w:fill="auto"/>
          </w:tcPr>
          <w:p w14:paraId="06DFA956" w14:textId="7C27E43D" w:rsidR="00526EB3" w:rsidRPr="006D7371" w:rsidRDefault="00526EB3" w:rsidP="00526EB3">
            <w:pPr>
              <w:spacing w:line="360" w:lineRule="exact"/>
              <w:ind w:left="186"/>
              <w:rPr>
                <w:rFonts w:ascii="Angsana New" w:hAnsi="Angsana New"/>
                <w:bCs/>
                <w:kern w:val="2"/>
                <w:sz w:val="28"/>
              </w:rPr>
            </w:pPr>
            <w:proofErr w:type="spellStart"/>
            <w:r w:rsidRPr="006D7371">
              <w:rPr>
                <w:rFonts w:ascii="Angsana New" w:hAnsi="Angsana New"/>
                <w:bCs/>
                <w:kern w:val="2"/>
                <w:sz w:val="28"/>
              </w:rPr>
              <w:t>Collateralised</w:t>
            </w:r>
            <w:proofErr w:type="spellEnd"/>
            <w:r w:rsidRPr="006D7371">
              <w:rPr>
                <w:rFonts w:ascii="Angsana New" w:hAnsi="Angsana New"/>
                <w:bCs/>
                <w:kern w:val="2"/>
                <w:sz w:val="28"/>
              </w:rPr>
              <w:t xml:space="preserve"> investments</w:t>
            </w:r>
          </w:p>
        </w:tc>
        <w:tc>
          <w:tcPr>
            <w:tcW w:w="2700" w:type="dxa"/>
            <w:shd w:val="clear" w:color="auto" w:fill="auto"/>
            <w:vAlign w:val="bottom"/>
          </w:tcPr>
          <w:p w14:paraId="4D6FFF17" w14:textId="636A1034" w:rsidR="00526EB3" w:rsidRPr="00143EE1" w:rsidRDefault="00526EB3" w:rsidP="00E57142">
            <w:pPr>
              <w:tabs>
                <w:tab w:val="decimal" w:pos="1118"/>
              </w:tabs>
              <w:spacing w:line="340" w:lineRule="exact"/>
              <w:ind w:left="90" w:right="90"/>
              <w:jc w:val="right"/>
              <w:rPr>
                <w:rFonts w:ascii="Angsana New" w:hAnsi="Angsana New"/>
                <w:sz w:val="28"/>
                <w:cs/>
              </w:rPr>
            </w:pPr>
            <w:r w:rsidRPr="00143EE1">
              <w:rPr>
                <w:rFonts w:ascii="Angsana New" w:hAnsi="Angsana New"/>
                <w:sz w:val="28"/>
              </w:rPr>
              <w:t>419,475</w:t>
            </w:r>
          </w:p>
        </w:tc>
        <w:tc>
          <w:tcPr>
            <w:tcW w:w="2700" w:type="dxa"/>
            <w:shd w:val="clear" w:color="auto" w:fill="auto"/>
            <w:vAlign w:val="center"/>
          </w:tcPr>
          <w:p w14:paraId="5C99EDB2" w14:textId="77777777" w:rsidR="00526EB3" w:rsidRPr="006D7371" w:rsidRDefault="00526EB3" w:rsidP="00526EB3">
            <w:pPr>
              <w:tabs>
                <w:tab w:val="decimal" w:pos="1118"/>
              </w:tabs>
              <w:spacing w:line="340" w:lineRule="exact"/>
              <w:ind w:left="90" w:right="90"/>
              <w:jc w:val="right"/>
              <w:rPr>
                <w:rFonts w:ascii="Angsana New" w:hAnsi="Angsana New"/>
                <w:kern w:val="2"/>
                <w:sz w:val="28"/>
              </w:rPr>
            </w:pPr>
          </w:p>
        </w:tc>
      </w:tr>
      <w:tr w:rsidR="00526EB3" w:rsidRPr="00143EE1" w14:paraId="4185FB2B" w14:textId="77777777" w:rsidTr="00E57142">
        <w:trPr>
          <w:trHeight w:val="209"/>
        </w:trPr>
        <w:tc>
          <w:tcPr>
            <w:tcW w:w="3714" w:type="dxa"/>
            <w:tcBorders>
              <w:top w:val="nil"/>
              <w:left w:val="nil"/>
              <w:bottom w:val="nil"/>
              <w:right w:val="nil"/>
            </w:tcBorders>
            <w:shd w:val="clear" w:color="auto" w:fill="auto"/>
          </w:tcPr>
          <w:p w14:paraId="0316FF53" w14:textId="376A3B63" w:rsidR="00526EB3" w:rsidRPr="006D7371" w:rsidRDefault="00526EB3" w:rsidP="00526EB3">
            <w:pPr>
              <w:spacing w:line="360" w:lineRule="exact"/>
              <w:ind w:left="186"/>
              <w:rPr>
                <w:rFonts w:ascii="Angsana New" w:hAnsi="Angsana New"/>
                <w:b/>
                <w:kern w:val="2"/>
                <w:sz w:val="28"/>
                <w:cs/>
              </w:rPr>
            </w:pPr>
            <w:r w:rsidRPr="006D7371">
              <w:rPr>
                <w:rFonts w:ascii="Angsana New" w:hAnsi="Angsana New"/>
                <w:b/>
                <w:kern w:val="2"/>
                <w:sz w:val="28"/>
              </w:rPr>
              <w:t>Total investments</w:t>
            </w:r>
          </w:p>
        </w:tc>
        <w:tc>
          <w:tcPr>
            <w:tcW w:w="2700" w:type="dxa"/>
            <w:shd w:val="clear" w:color="auto" w:fill="auto"/>
            <w:vAlign w:val="bottom"/>
          </w:tcPr>
          <w:p w14:paraId="244DB386" w14:textId="76FC8BF4" w:rsidR="00526EB3" w:rsidRPr="006D7371" w:rsidRDefault="00526EB3" w:rsidP="00E57142">
            <w:pPr>
              <w:pBdr>
                <w:top w:val="single" w:sz="4" w:space="1" w:color="auto"/>
                <w:bottom w:val="double" w:sz="4" w:space="1" w:color="auto"/>
              </w:pBdr>
              <w:tabs>
                <w:tab w:val="decimal" w:pos="1118"/>
              </w:tabs>
              <w:spacing w:line="340" w:lineRule="exact"/>
              <w:ind w:left="90" w:right="90"/>
              <w:jc w:val="right"/>
              <w:rPr>
                <w:rFonts w:ascii="Angsana New" w:hAnsi="Angsana New"/>
                <w:b/>
                <w:sz w:val="28"/>
              </w:rPr>
            </w:pPr>
            <w:r w:rsidRPr="00143EE1">
              <w:rPr>
                <w:rFonts w:ascii="Angsana New" w:hAnsi="Angsana New"/>
                <w:b/>
                <w:bCs/>
                <w:sz w:val="28"/>
              </w:rPr>
              <w:t>658,794</w:t>
            </w:r>
          </w:p>
        </w:tc>
        <w:tc>
          <w:tcPr>
            <w:tcW w:w="2700" w:type="dxa"/>
            <w:shd w:val="clear" w:color="auto" w:fill="auto"/>
            <w:vAlign w:val="center"/>
          </w:tcPr>
          <w:p w14:paraId="53ECE124" w14:textId="77777777" w:rsidR="00526EB3" w:rsidRPr="006D7371" w:rsidRDefault="00526EB3" w:rsidP="00526EB3">
            <w:pPr>
              <w:tabs>
                <w:tab w:val="decimal" w:pos="1118"/>
              </w:tabs>
              <w:spacing w:line="340" w:lineRule="exact"/>
              <w:ind w:left="90" w:right="90"/>
              <w:jc w:val="right"/>
              <w:rPr>
                <w:rFonts w:ascii="Angsana New" w:hAnsi="Angsana New"/>
                <w:kern w:val="2"/>
                <w:sz w:val="28"/>
              </w:rPr>
            </w:pPr>
          </w:p>
        </w:tc>
      </w:tr>
    </w:tbl>
    <w:p w14:paraId="147AECA8" w14:textId="77777777" w:rsidR="00555BD0" w:rsidRDefault="00555BD0">
      <w:r>
        <w:br w:type="page"/>
      </w:r>
    </w:p>
    <w:tbl>
      <w:tblPr>
        <w:tblW w:w="9186" w:type="dxa"/>
        <w:tblInd w:w="534" w:type="dxa"/>
        <w:tblLayout w:type="fixed"/>
        <w:tblLook w:val="0000" w:firstRow="0" w:lastRow="0" w:firstColumn="0" w:lastColumn="0" w:noHBand="0" w:noVBand="0"/>
      </w:tblPr>
      <w:tblGrid>
        <w:gridCol w:w="3786"/>
        <w:gridCol w:w="2610"/>
        <w:gridCol w:w="2790"/>
      </w:tblGrid>
      <w:tr w:rsidR="00A63214" w:rsidRPr="008B4CA0" w14:paraId="13F138A1" w14:textId="77777777" w:rsidTr="00C7096B">
        <w:tc>
          <w:tcPr>
            <w:tcW w:w="3786" w:type="dxa"/>
            <w:tcBorders>
              <w:top w:val="nil"/>
              <w:left w:val="nil"/>
              <w:bottom w:val="nil"/>
              <w:right w:val="nil"/>
            </w:tcBorders>
            <w:vAlign w:val="bottom"/>
          </w:tcPr>
          <w:p w14:paraId="57E1C719" w14:textId="747DADA1"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0B9FFE73"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A63214" w:rsidRPr="008B4CA0" w14:paraId="307B26FF" w14:textId="77777777" w:rsidTr="00C7096B">
        <w:tc>
          <w:tcPr>
            <w:tcW w:w="3786" w:type="dxa"/>
            <w:tcBorders>
              <w:top w:val="nil"/>
              <w:left w:val="nil"/>
              <w:bottom w:val="nil"/>
              <w:right w:val="nil"/>
            </w:tcBorders>
            <w:vAlign w:val="bottom"/>
          </w:tcPr>
          <w:p w14:paraId="28162A78" w14:textId="77777777"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7567F6FC"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Separate financial statements</w:t>
            </w:r>
          </w:p>
        </w:tc>
      </w:tr>
      <w:tr w:rsidR="00A63214" w:rsidRPr="008B4CA0" w14:paraId="2AB6507B" w14:textId="77777777" w:rsidTr="00C7096B">
        <w:tc>
          <w:tcPr>
            <w:tcW w:w="3786" w:type="dxa"/>
            <w:tcBorders>
              <w:top w:val="nil"/>
              <w:left w:val="nil"/>
              <w:bottom w:val="nil"/>
              <w:right w:val="nil"/>
            </w:tcBorders>
            <w:vAlign w:val="bottom"/>
          </w:tcPr>
          <w:p w14:paraId="7F93CB71" w14:textId="77777777"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63F0A0D7"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31 December 2019</w:t>
            </w:r>
          </w:p>
        </w:tc>
      </w:tr>
      <w:tr w:rsidR="00A63214" w:rsidRPr="008B4CA0" w14:paraId="345CCF41" w14:textId="77777777" w:rsidTr="00C7096B">
        <w:tc>
          <w:tcPr>
            <w:tcW w:w="3786" w:type="dxa"/>
            <w:tcBorders>
              <w:top w:val="nil"/>
              <w:left w:val="nil"/>
              <w:bottom w:val="nil"/>
              <w:right w:val="nil"/>
            </w:tcBorders>
            <w:vAlign w:val="bottom"/>
          </w:tcPr>
          <w:p w14:paraId="2F3A5693" w14:textId="77777777" w:rsidR="00A63214" w:rsidRPr="008B4CA0" w:rsidRDefault="00A63214" w:rsidP="00CC43BD">
            <w:pPr>
              <w:spacing w:line="360" w:lineRule="exact"/>
              <w:jc w:val="center"/>
              <w:rPr>
                <w:rFonts w:ascii="Angsana New" w:hAnsi="Angsana New"/>
                <w:kern w:val="2"/>
                <w:sz w:val="28"/>
              </w:rPr>
            </w:pPr>
          </w:p>
        </w:tc>
        <w:tc>
          <w:tcPr>
            <w:tcW w:w="2610" w:type="dxa"/>
            <w:tcBorders>
              <w:top w:val="nil"/>
              <w:left w:val="nil"/>
              <w:bottom w:val="nil"/>
              <w:right w:val="nil"/>
            </w:tcBorders>
            <w:vAlign w:val="bottom"/>
          </w:tcPr>
          <w:p w14:paraId="6C1821B6" w14:textId="75BC3CFE"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Cost/</w:t>
            </w:r>
            <w:r w:rsidR="004177A0">
              <w:rPr>
                <w:rFonts w:ascii="Angsana New" w:eastAsia="Arial Unicode MS" w:hAnsi="Angsana New"/>
                <w:kern w:val="2"/>
                <w:sz w:val="28"/>
              </w:rPr>
              <w:t xml:space="preserve"> </w:t>
            </w:r>
            <w:proofErr w:type="spellStart"/>
            <w:r w:rsidRPr="008B4CA0">
              <w:rPr>
                <w:rFonts w:ascii="Angsana New" w:eastAsia="Arial Unicode MS" w:hAnsi="Angsana New"/>
                <w:kern w:val="2"/>
                <w:sz w:val="28"/>
              </w:rPr>
              <w:t>Amortised</w:t>
            </w:r>
            <w:proofErr w:type="spellEnd"/>
            <w:r w:rsidRPr="008B4CA0">
              <w:rPr>
                <w:rFonts w:ascii="Angsana New" w:eastAsia="Arial Unicode MS" w:hAnsi="Angsana New"/>
                <w:kern w:val="2"/>
                <w:sz w:val="28"/>
              </w:rPr>
              <w:t xml:space="preserve"> cost</w:t>
            </w:r>
            <w:r w:rsidRPr="008B4CA0">
              <w:rPr>
                <w:rFonts w:ascii="Angsana New" w:hAnsi="Angsana New"/>
                <w:kern w:val="2"/>
                <w:sz w:val="28"/>
              </w:rPr>
              <w:t xml:space="preserve"> </w:t>
            </w:r>
          </w:p>
        </w:tc>
        <w:tc>
          <w:tcPr>
            <w:tcW w:w="2790" w:type="dxa"/>
            <w:tcBorders>
              <w:top w:val="nil"/>
              <w:left w:val="nil"/>
              <w:bottom w:val="nil"/>
              <w:right w:val="nil"/>
            </w:tcBorders>
            <w:vAlign w:val="bottom"/>
          </w:tcPr>
          <w:p w14:paraId="74D23AED"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Fair value</w:t>
            </w:r>
          </w:p>
        </w:tc>
      </w:tr>
      <w:tr w:rsidR="00A63214" w:rsidRPr="008B4CA0" w14:paraId="680B0130" w14:textId="77777777" w:rsidTr="00C7096B">
        <w:tc>
          <w:tcPr>
            <w:tcW w:w="3786" w:type="dxa"/>
            <w:tcBorders>
              <w:top w:val="nil"/>
              <w:left w:val="nil"/>
              <w:bottom w:val="nil"/>
              <w:right w:val="nil"/>
            </w:tcBorders>
          </w:tcPr>
          <w:p w14:paraId="6787C368" w14:textId="77777777" w:rsidR="00A63214" w:rsidRPr="008B4CA0" w:rsidRDefault="00A63214" w:rsidP="00CC43BD">
            <w:pPr>
              <w:spacing w:line="360" w:lineRule="exact"/>
              <w:ind w:left="186" w:right="-806"/>
              <w:rPr>
                <w:rFonts w:ascii="Angsana New" w:eastAsia="Arial Unicode MS" w:hAnsi="Angsana New"/>
                <w:b/>
                <w:kern w:val="2"/>
                <w:sz w:val="28"/>
              </w:rPr>
            </w:pPr>
            <w:r w:rsidRPr="008B4CA0">
              <w:rPr>
                <w:rFonts w:ascii="Angsana New" w:eastAsia="Arial Unicode MS" w:hAnsi="Angsana New"/>
                <w:b/>
                <w:kern w:val="2"/>
                <w:sz w:val="28"/>
              </w:rPr>
              <w:t>Trading securities</w:t>
            </w:r>
          </w:p>
        </w:tc>
        <w:tc>
          <w:tcPr>
            <w:tcW w:w="2610" w:type="dxa"/>
            <w:tcBorders>
              <w:top w:val="nil"/>
              <w:left w:val="nil"/>
              <w:bottom w:val="nil"/>
              <w:right w:val="nil"/>
            </w:tcBorders>
            <w:vAlign w:val="bottom"/>
          </w:tcPr>
          <w:p w14:paraId="5E6061F8" w14:textId="77777777" w:rsidR="00A63214" w:rsidRPr="008B4CA0" w:rsidRDefault="00A63214" w:rsidP="00CC43BD">
            <w:pPr>
              <w:tabs>
                <w:tab w:val="decimal" w:pos="939"/>
              </w:tabs>
              <w:spacing w:line="360" w:lineRule="exact"/>
              <w:rPr>
                <w:rFonts w:ascii="Angsana New" w:hAnsi="Angsana New"/>
                <w:kern w:val="2"/>
                <w:sz w:val="28"/>
              </w:rPr>
            </w:pPr>
          </w:p>
        </w:tc>
        <w:tc>
          <w:tcPr>
            <w:tcW w:w="2790" w:type="dxa"/>
            <w:tcBorders>
              <w:top w:val="nil"/>
              <w:left w:val="nil"/>
              <w:bottom w:val="nil"/>
              <w:right w:val="nil"/>
            </w:tcBorders>
            <w:vAlign w:val="bottom"/>
          </w:tcPr>
          <w:p w14:paraId="329B443B" w14:textId="77777777" w:rsidR="00A63214" w:rsidRPr="008B4CA0" w:rsidRDefault="00A63214" w:rsidP="00CC43BD">
            <w:pPr>
              <w:tabs>
                <w:tab w:val="decimal" w:pos="939"/>
              </w:tabs>
              <w:spacing w:line="360" w:lineRule="exact"/>
              <w:rPr>
                <w:rFonts w:ascii="Angsana New" w:hAnsi="Angsana New"/>
                <w:kern w:val="2"/>
                <w:sz w:val="28"/>
              </w:rPr>
            </w:pPr>
          </w:p>
        </w:tc>
      </w:tr>
      <w:tr w:rsidR="00526EB3" w:rsidRPr="008B4CA0" w14:paraId="6283DDA8" w14:textId="77777777" w:rsidTr="002A5518">
        <w:tc>
          <w:tcPr>
            <w:tcW w:w="3786" w:type="dxa"/>
            <w:tcBorders>
              <w:top w:val="nil"/>
              <w:left w:val="nil"/>
              <w:bottom w:val="nil"/>
              <w:right w:val="nil"/>
            </w:tcBorders>
          </w:tcPr>
          <w:p w14:paraId="23FB666A" w14:textId="744154A8"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Private debt securities</w:t>
            </w:r>
            <w:r>
              <w:rPr>
                <w:rFonts w:ascii="Angsana New" w:eastAsia="Arial Unicode MS" w:hAnsi="Angsana New"/>
                <w:kern w:val="2"/>
                <w:sz w:val="28"/>
              </w:rPr>
              <w:t>*</w:t>
            </w:r>
          </w:p>
        </w:tc>
        <w:tc>
          <w:tcPr>
            <w:tcW w:w="2610" w:type="dxa"/>
            <w:vAlign w:val="bottom"/>
          </w:tcPr>
          <w:p w14:paraId="7E94B417" w14:textId="4B135A0F"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349,796</w:t>
            </w:r>
          </w:p>
        </w:tc>
        <w:tc>
          <w:tcPr>
            <w:tcW w:w="2790" w:type="dxa"/>
            <w:vAlign w:val="bottom"/>
          </w:tcPr>
          <w:p w14:paraId="29CDD06A" w14:textId="0F6941FF" w:rsidR="00526EB3" w:rsidRPr="008B4CA0" w:rsidRDefault="00526EB3" w:rsidP="00526EB3">
            <w:pPr>
              <w:pBdr>
                <w:bottom w:val="single" w:sz="4" w:space="1" w:color="auto"/>
              </w:pBdr>
              <w:tabs>
                <w:tab w:val="decimal" w:pos="1068"/>
              </w:tabs>
              <w:spacing w:line="340" w:lineRule="exact"/>
              <w:ind w:left="90" w:right="90"/>
              <w:jc w:val="right"/>
              <w:rPr>
                <w:rFonts w:ascii="Angsana New" w:hAnsi="Angsana New"/>
                <w:sz w:val="28"/>
              </w:rPr>
            </w:pPr>
            <w:r w:rsidRPr="00C328CB">
              <w:rPr>
                <w:rFonts w:ascii="Angsana New" w:hAnsi="Angsana New"/>
                <w:sz w:val="28"/>
              </w:rPr>
              <w:t>353,117</w:t>
            </w:r>
          </w:p>
        </w:tc>
      </w:tr>
      <w:tr w:rsidR="00526EB3" w:rsidRPr="008B4CA0" w14:paraId="68ABB797" w14:textId="77777777" w:rsidTr="002A5518">
        <w:tc>
          <w:tcPr>
            <w:tcW w:w="3786" w:type="dxa"/>
            <w:tcBorders>
              <w:top w:val="nil"/>
              <w:left w:val="nil"/>
              <w:bottom w:val="nil"/>
              <w:right w:val="nil"/>
            </w:tcBorders>
          </w:tcPr>
          <w:p w14:paraId="77DB5663"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Total</w:t>
            </w:r>
          </w:p>
        </w:tc>
        <w:tc>
          <w:tcPr>
            <w:tcW w:w="2610" w:type="dxa"/>
            <w:vAlign w:val="bottom"/>
          </w:tcPr>
          <w:p w14:paraId="348E046F" w14:textId="5B0C7CC3" w:rsidR="00526EB3" w:rsidRPr="008B4CA0" w:rsidRDefault="00526EB3" w:rsidP="00526EB3">
            <w:pPr>
              <w:tabs>
                <w:tab w:val="decimal" w:pos="1118"/>
              </w:tabs>
              <w:spacing w:line="340" w:lineRule="exact"/>
              <w:ind w:left="90" w:right="90"/>
              <w:jc w:val="right"/>
              <w:rPr>
                <w:rFonts w:ascii="Angsana New" w:hAnsi="Angsana New"/>
                <w:sz w:val="28"/>
              </w:rPr>
            </w:pPr>
            <w:r w:rsidRPr="00C328CB">
              <w:rPr>
                <w:rFonts w:ascii="Angsana New" w:hAnsi="Angsana New"/>
                <w:sz w:val="28"/>
              </w:rPr>
              <w:t>349,796</w:t>
            </w:r>
          </w:p>
        </w:tc>
        <w:tc>
          <w:tcPr>
            <w:tcW w:w="2790" w:type="dxa"/>
            <w:vAlign w:val="bottom"/>
          </w:tcPr>
          <w:p w14:paraId="474CE287" w14:textId="7465BD7D" w:rsidR="00526EB3" w:rsidRPr="008B4CA0" w:rsidRDefault="00526EB3" w:rsidP="00526EB3">
            <w:pPr>
              <w:tabs>
                <w:tab w:val="decimal" w:pos="1068"/>
              </w:tabs>
              <w:spacing w:line="340" w:lineRule="exact"/>
              <w:ind w:left="90" w:right="90"/>
              <w:jc w:val="right"/>
              <w:rPr>
                <w:rFonts w:ascii="Angsana New" w:hAnsi="Angsana New"/>
                <w:sz w:val="28"/>
              </w:rPr>
            </w:pPr>
            <w:r w:rsidRPr="00C328CB">
              <w:rPr>
                <w:rFonts w:ascii="Angsana New" w:hAnsi="Angsana New"/>
                <w:sz w:val="28"/>
              </w:rPr>
              <w:t>353,117</w:t>
            </w:r>
          </w:p>
        </w:tc>
      </w:tr>
      <w:tr w:rsidR="00526EB3" w:rsidRPr="008B4CA0" w14:paraId="7567EACF" w14:textId="77777777" w:rsidTr="002A5518">
        <w:tc>
          <w:tcPr>
            <w:tcW w:w="3786" w:type="dxa"/>
            <w:tcBorders>
              <w:top w:val="nil"/>
              <w:left w:val="nil"/>
              <w:bottom w:val="nil"/>
              <w:right w:val="nil"/>
            </w:tcBorders>
          </w:tcPr>
          <w:p w14:paraId="1EAF09B4"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i/>
                <w:kern w:val="2"/>
                <w:sz w:val="28"/>
              </w:rPr>
              <w:t>Add</w:t>
            </w:r>
            <w:r w:rsidRPr="008B4CA0">
              <w:rPr>
                <w:rFonts w:ascii="Angsana New" w:eastAsia="Arial Unicode MS" w:hAnsi="Angsana New"/>
                <w:kern w:val="2"/>
                <w:sz w:val="28"/>
              </w:rPr>
              <w:t xml:space="preserve"> Allowance for revaluation</w:t>
            </w:r>
          </w:p>
        </w:tc>
        <w:tc>
          <w:tcPr>
            <w:tcW w:w="2610" w:type="dxa"/>
            <w:vAlign w:val="bottom"/>
          </w:tcPr>
          <w:p w14:paraId="3C13FCCE" w14:textId="2AB8BC2C"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sidRPr="00C328CB">
              <w:rPr>
                <w:rFonts w:ascii="Angsana New" w:hAnsi="Angsana New"/>
                <w:sz w:val="28"/>
              </w:rPr>
              <w:t>3,321</w:t>
            </w:r>
          </w:p>
        </w:tc>
        <w:tc>
          <w:tcPr>
            <w:tcW w:w="2790" w:type="dxa"/>
            <w:vAlign w:val="bottom"/>
          </w:tcPr>
          <w:p w14:paraId="65D65070" w14:textId="027BC020" w:rsidR="00526EB3" w:rsidRPr="008B4CA0" w:rsidRDefault="00526EB3" w:rsidP="00526EB3">
            <w:pPr>
              <w:pBdr>
                <w:bottom w:val="single" w:sz="4" w:space="1" w:color="auto"/>
              </w:pBdr>
              <w:tabs>
                <w:tab w:val="decimal" w:pos="1068"/>
              </w:tabs>
              <w:spacing w:line="340" w:lineRule="exact"/>
              <w:ind w:left="90" w:right="90"/>
              <w:jc w:val="right"/>
              <w:rPr>
                <w:rFonts w:ascii="Angsana New" w:hAnsi="Angsana New"/>
                <w:sz w:val="28"/>
              </w:rPr>
            </w:pPr>
            <w:r w:rsidRPr="00570B00">
              <w:rPr>
                <w:rFonts w:ascii="Angsana New" w:hAnsi="Angsana New" w:hint="cs"/>
                <w:sz w:val="28"/>
              </w:rPr>
              <w:t xml:space="preserve">                        -     </w:t>
            </w:r>
          </w:p>
        </w:tc>
      </w:tr>
      <w:tr w:rsidR="00526EB3" w:rsidRPr="008B4CA0" w14:paraId="1A37C801" w14:textId="77777777" w:rsidTr="002A5518">
        <w:tc>
          <w:tcPr>
            <w:tcW w:w="3786" w:type="dxa"/>
            <w:tcBorders>
              <w:top w:val="nil"/>
              <w:left w:val="nil"/>
              <w:bottom w:val="nil"/>
              <w:right w:val="nil"/>
            </w:tcBorders>
          </w:tcPr>
          <w:p w14:paraId="2EA80FDF"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Trading securities</w:t>
            </w:r>
          </w:p>
        </w:tc>
        <w:tc>
          <w:tcPr>
            <w:tcW w:w="2610" w:type="dxa"/>
            <w:vAlign w:val="bottom"/>
          </w:tcPr>
          <w:p w14:paraId="00759D7B" w14:textId="1A6BCBE5"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353,117</w:t>
            </w:r>
          </w:p>
        </w:tc>
        <w:tc>
          <w:tcPr>
            <w:tcW w:w="2790" w:type="dxa"/>
            <w:vAlign w:val="bottom"/>
          </w:tcPr>
          <w:p w14:paraId="3B272564" w14:textId="42C3B5B6" w:rsidR="00526EB3" w:rsidRPr="008B4CA0" w:rsidRDefault="00526EB3" w:rsidP="00526EB3">
            <w:pPr>
              <w:pBdr>
                <w:bottom w:val="single" w:sz="4" w:space="1" w:color="auto"/>
              </w:pBdr>
              <w:tabs>
                <w:tab w:val="decimal" w:pos="1068"/>
              </w:tabs>
              <w:spacing w:line="340" w:lineRule="exact"/>
              <w:ind w:left="90" w:right="90"/>
              <w:jc w:val="right"/>
              <w:rPr>
                <w:rFonts w:ascii="Angsana New" w:hAnsi="Angsana New"/>
                <w:sz w:val="28"/>
              </w:rPr>
            </w:pPr>
            <w:r w:rsidRPr="00C328CB">
              <w:rPr>
                <w:rFonts w:ascii="Angsana New" w:hAnsi="Angsana New"/>
                <w:sz w:val="28"/>
              </w:rPr>
              <w:t>353,117</w:t>
            </w:r>
          </w:p>
        </w:tc>
      </w:tr>
      <w:tr w:rsidR="00A63214" w:rsidRPr="008B4CA0" w14:paraId="3FA39853" w14:textId="77777777" w:rsidTr="00C7096B">
        <w:tc>
          <w:tcPr>
            <w:tcW w:w="3786" w:type="dxa"/>
            <w:tcBorders>
              <w:top w:val="nil"/>
              <w:left w:val="nil"/>
              <w:bottom w:val="nil"/>
              <w:right w:val="nil"/>
            </w:tcBorders>
          </w:tcPr>
          <w:p w14:paraId="69008C07" w14:textId="77777777"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Available for sale securities</w:t>
            </w:r>
          </w:p>
        </w:tc>
        <w:tc>
          <w:tcPr>
            <w:tcW w:w="2610" w:type="dxa"/>
            <w:vAlign w:val="center"/>
          </w:tcPr>
          <w:p w14:paraId="5508D530" w14:textId="77777777" w:rsidR="00A63214" w:rsidRPr="008B4CA0" w:rsidRDefault="00A63214" w:rsidP="00A63214">
            <w:pPr>
              <w:tabs>
                <w:tab w:val="decimal" w:pos="1118"/>
              </w:tabs>
              <w:spacing w:line="340" w:lineRule="exact"/>
              <w:ind w:left="90" w:right="90"/>
              <w:jc w:val="center"/>
              <w:rPr>
                <w:rFonts w:ascii="Angsana New" w:hAnsi="Angsana New"/>
                <w:sz w:val="28"/>
                <w:cs/>
              </w:rPr>
            </w:pPr>
          </w:p>
        </w:tc>
        <w:tc>
          <w:tcPr>
            <w:tcW w:w="2790" w:type="dxa"/>
            <w:vAlign w:val="center"/>
          </w:tcPr>
          <w:p w14:paraId="4EE77AD0" w14:textId="77777777" w:rsidR="00A63214" w:rsidRPr="008B4CA0" w:rsidRDefault="00A63214" w:rsidP="00A63214">
            <w:pPr>
              <w:tabs>
                <w:tab w:val="decimal" w:pos="1068"/>
              </w:tabs>
              <w:spacing w:line="340" w:lineRule="exact"/>
              <w:ind w:left="90" w:right="90"/>
              <w:jc w:val="center"/>
              <w:rPr>
                <w:rFonts w:ascii="Angsana New" w:hAnsi="Angsana New"/>
                <w:sz w:val="28"/>
              </w:rPr>
            </w:pPr>
          </w:p>
        </w:tc>
      </w:tr>
      <w:tr w:rsidR="00526EB3" w:rsidRPr="008B4CA0" w14:paraId="33B76303" w14:textId="77777777" w:rsidTr="002A5518">
        <w:tc>
          <w:tcPr>
            <w:tcW w:w="3786" w:type="dxa"/>
            <w:tcBorders>
              <w:top w:val="nil"/>
              <w:left w:val="nil"/>
              <w:bottom w:val="nil"/>
              <w:right w:val="nil"/>
            </w:tcBorders>
          </w:tcPr>
          <w:p w14:paraId="02177B40" w14:textId="45A51068" w:rsidR="00526EB3" w:rsidRPr="008B4CA0" w:rsidRDefault="00526EB3" w:rsidP="00526EB3">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Listed securities</w:t>
            </w:r>
            <w:r>
              <w:rPr>
                <w:rFonts w:ascii="Angsana New" w:eastAsia="Arial Unicode MS" w:hAnsi="Angsana New"/>
                <w:kern w:val="2"/>
                <w:sz w:val="28"/>
              </w:rPr>
              <w:t>*</w:t>
            </w:r>
          </w:p>
        </w:tc>
        <w:tc>
          <w:tcPr>
            <w:tcW w:w="2610" w:type="dxa"/>
            <w:vAlign w:val="bottom"/>
          </w:tcPr>
          <w:p w14:paraId="59E00A95" w14:textId="41346342" w:rsidR="00526EB3" w:rsidRPr="008B4CA0" w:rsidRDefault="00526EB3" w:rsidP="00526EB3">
            <w:pPr>
              <w:tabs>
                <w:tab w:val="decimal" w:pos="1118"/>
              </w:tabs>
              <w:spacing w:line="340" w:lineRule="exact"/>
              <w:ind w:left="90" w:right="90"/>
              <w:jc w:val="right"/>
              <w:rPr>
                <w:rFonts w:ascii="Angsana New" w:hAnsi="Angsana New"/>
                <w:sz w:val="28"/>
                <w:cs/>
              </w:rPr>
            </w:pPr>
            <w:r w:rsidRPr="00C328CB">
              <w:rPr>
                <w:rFonts w:ascii="Angsana New" w:hAnsi="Angsana New"/>
                <w:sz w:val="28"/>
              </w:rPr>
              <w:t>146,016</w:t>
            </w:r>
          </w:p>
        </w:tc>
        <w:tc>
          <w:tcPr>
            <w:tcW w:w="2790" w:type="dxa"/>
            <w:vAlign w:val="bottom"/>
          </w:tcPr>
          <w:p w14:paraId="0302E926" w14:textId="10AC90F8" w:rsidR="00526EB3" w:rsidRPr="008B4CA0" w:rsidRDefault="00526EB3" w:rsidP="00526EB3">
            <w:pPr>
              <w:tabs>
                <w:tab w:val="decimal" w:pos="1068"/>
              </w:tabs>
              <w:spacing w:line="340" w:lineRule="exact"/>
              <w:ind w:left="90" w:right="90"/>
              <w:jc w:val="right"/>
              <w:rPr>
                <w:rFonts w:ascii="Angsana New" w:hAnsi="Angsana New"/>
                <w:sz w:val="28"/>
              </w:rPr>
            </w:pPr>
            <w:r w:rsidRPr="00C328CB">
              <w:rPr>
                <w:rFonts w:ascii="Angsana New" w:hAnsi="Angsana New"/>
                <w:sz w:val="28"/>
              </w:rPr>
              <w:t>24,558</w:t>
            </w:r>
          </w:p>
        </w:tc>
      </w:tr>
      <w:tr w:rsidR="00526EB3" w:rsidRPr="008B4CA0" w14:paraId="556783DC" w14:textId="77777777" w:rsidTr="002A5518">
        <w:tc>
          <w:tcPr>
            <w:tcW w:w="3786" w:type="dxa"/>
            <w:tcBorders>
              <w:top w:val="nil"/>
              <w:left w:val="nil"/>
              <w:bottom w:val="nil"/>
              <w:right w:val="nil"/>
            </w:tcBorders>
          </w:tcPr>
          <w:p w14:paraId="1D5E32B3" w14:textId="77777777" w:rsidR="00526EB3" w:rsidRPr="008B4CA0" w:rsidRDefault="00526EB3" w:rsidP="00526EB3">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i/>
                <w:kern w:val="2"/>
                <w:sz w:val="28"/>
              </w:rPr>
              <w:t>Less</w:t>
            </w:r>
            <w:r w:rsidRPr="008B4CA0">
              <w:rPr>
                <w:rFonts w:ascii="Angsana New" w:eastAsia="Arial Unicode MS" w:hAnsi="Angsana New"/>
                <w:iCs/>
                <w:kern w:val="2"/>
                <w:sz w:val="28"/>
              </w:rPr>
              <w:t xml:space="preserve"> </w:t>
            </w:r>
            <w:r w:rsidRPr="008B4CA0">
              <w:rPr>
                <w:rFonts w:ascii="Angsana New" w:eastAsia="Arial Unicode MS" w:hAnsi="Angsana New"/>
                <w:kern w:val="2"/>
                <w:sz w:val="28"/>
              </w:rPr>
              <w:t>Allowance for revaluation</w:t>
            </w:r>
          </w:p>
        </w:tc>
        <w:tc>
          <w:tcPr>
            <w:tcW w:w="2610" w:type="dxa"/>
            <w:vAlign w:val="bottom"/>
          </w:tcPr>
          <w:p w14:paraId="41CBB0E1" w14:textId="51F1DF2A"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Pr>
                <w:rFonts w:ascii="Angsana New" w:hAnsi="Angsana New"/>
                <w:sz w:val="28"/>
              </w:rPr>
              <w:t xml:space="preserve">  </w:t>
            </w:r>
            <w:r w:rsidRPr="00C328CB">
              <w:rPr>
                <w:rFonts w:ascii="Angsana New" w:hAnsi="Angsana New"/>
                <w:sz w:val="28"/>
              </w:rPr>
              <w:t>(121,458)</w:t>
            </w:r>
          </w:p>
        </w:tc>
        <w:tc>
          <w:tcPr>
            <w:tcW w:w="2790" w:type="dxa"/>
            <w:vAlign w:val="bottom"/>
          </w:tcPr>
          <w:p w14:paraId="3E4D75E4" w14:textId="1552931F" w:rsidR="00526EB3" w:rsidRPr="008B4CA0" w:rsidRDefault="00526EB3" w:rsidP="00526EB3">
            <w:pPr>
              <w:pBdr>
                <w:bottom w:val="single" w:sz="4" w:space="1" w:color="auto"/>
              </w:pBdr>
              <w:tabs>
                <w:tab w:val="decimal" w:pos="1068"/>
              </w:tabs>
              <w:spacing w:line="340" w:lineRule="exact"/>
              <w:ind w:left="90" w:right="90"/>
              <w:jc w:val="right"/>
              <w:rPr>
                <w:rFonts w:ascii="Angsana New" w:hAnsi="Angsana New"/>
                <w:sz w:val="28"/>
              </w:rPr>
            </w:pPr>
            <w:r w:rsidRPr="00570B00">
              <w:rPr>
                <w:rFonts w:ascii="Angsana New" w:hAnsi="Angsana New" w:hint="cs"/>
                <w:sz w:val="28"/>
              </w:rPr>
              <w:t xml:space="preserve">                          -</w:t>
            </w:r>
          </w:p>
        </w:tc>
      </w:tr>
      <w:tr w:rsidR="00526EB3" w:rsidRPr="008B4CA0" w14:paraId="6E33C9F1" w14:textId="77777777" w:rsidTr="002A5518">
        <w:tc>
          <w:tcPr>
            <w:tcW w:w="3786" w:type="dxa"/>
            <w:tcBorders>
              <w:top w:val="nil"/>
              <w:left w:val="nil"/>
              <w:bottom w:val="nil"/>
              <w:right w:val="nil"/>
            </w:tcBorders>
          </w:tcPr>
          <w:p w14:paraId="7F3A66F6" w14:textId="77777777" w:rsidR="00526EB3" w:rsidRPr="008B4CA0" w:rsidRDefault="00526EB3" w:rsidP="00526EB3">
            <w:pPr>
              <w:spacing w:line="360" w:lineRule="exact"/>
              <w:ind w:left="186" w:right="-806"/>
              <w:jc w:val="both"/>
              <w:rPr>
                <w:rFonts w:ascii="Angsana New" w:eastAsia="Arial Unicode MS" w:hAnsi="Angsana New"/>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 xml:space="preserve">Available for sale securities </w:t>
            </w:r>
          </w:p>
        </w:tc>
        <w:tc>
          <w:tcPr>
            <w:tcW w:w="2610" w:type="dxa"/>
            <w:vAlign w:val="bottom"/>
          </w:tcPr>
          <w:p w14:paraId="7E8CD59D" w14:textId="6912B717"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Pr>
                <w:rFonts w:ascii="Angsana New" w:hAnsi="Angsana New"/>
                <w:sz w:val="28"/>
              </w:rPr>
              <w:t xml:space="preserve">  </w:t>
            </w:r>
            <w:r w:rsidRPr="00C328CB">
              <w:rPr>
                <w:rFonts w:ascii="Angsana New" w:hAnsi="Angsana New"/>
                <w:sz w:val="28"/>
              </w:rPr>
              <w:t>24,558</w:t>
            </w:r>
          </w:p>
        </w:tc>
        <w:tc>
          <w:tcPr>
            <w:tcW w:w="2790" w:type="dxa"/>
            <w:vAlign w:val="bottom"/>
          </w:tcPr>
          <w:p w14:paraId="7BEBD7C0" w14:textId="3A5E7DED" w:rsidR="00526EB3" w:rsidRPr="008B4CA0" w:rsidRDefault="00526EB3" w:rsidP="00526EB3">
            <w:pPr>
              <w:pBdr>
                <w:bottom w:val="single" w:sz="4" w:space="1" w:color="auto"/>
              </w:pBdr>
              <w:tabs>
                <w:tab w:val="decimal" w:pos="1068"/>
              </w:tabs>
              <w:spacing w:line="340" w:lineRule="exact"/>
              <w:ind w:left="90" w:right="90"/>
              <w:jc w:val="right"/>
              <w:rPr>
                <w:rFonts w:ascii="Angsana New" w:hAnsi="Angsana New"/>
                <w:sz w:val="28"/>
              </w:rPr>
            </w:pPr>
            <w:r w:rsidRPr="00C328CB">
              <w:rPr>
                <w:rFonts w:ascii="Angsana New" w:hAnsi="Angsana New"/>
                <w:sz w:val="28"/>
              </w:rPr>
              <w:t>24,558</w:t>
            </w:r>
          </w:p>
        </w:tc>
      </w:tr>
      <w:tr w:rsidR="00A63214" w:rsidRPr="008B4CA0" w14:paraId="0614FDB5" w14:textId="77777777" w:rsidTr="00C7096B">
        <w:tc>
          <w:tcPr>
            <w:tcW w:w="3786" w:type="dxa"/>
            <w:tcBorders>
              <w:top w:val="nil"/>
              <w:left w:val="nil"/>
              <w:bottom w:val="nil"/>
              <w:right w:val="nil"/>
            </w:tcBorders>
          </w:tcPr>
          <w:p w14:paraId="53D71890" w14:textId="77777777"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Held-to-maturity debt securities</w:t>
            </w:r>
          </w:p>
        </w:tc>
        <w:tc>
          <w:tcPr>
            <w:tcW w:w="2610" w:type="dxa"/>
            <w:tcBorders>
              <w:top w:val="nil"/>
              <w:left w:val="nil"/>
              <w:bottom w:val="nil"/>
              <w:right w:val="nil"/>
            </w:tcBorders>
            <w:vAlign w:val="center"/>
          </w:tcPr>
          <w:p w14:paraId="7DD62972" w14:textId="77777777" w:rsidR="00A63214" w:rsidRPr="008B4CA0" w:rsidRDefault="00A63214" w:rsidP="00A63214">
            <w:pPr>
              <w:tabs>
                <w:tab w:val="decimal" w:pos="1118"/>
              </w:tabs>
              <w:spacing w:line="340" w:lineRule="exact"/>
              <w:ind w:left="90" w:right="90"/>
              <w:jc w:val="center"/>
              <w:rPr>
                <w:rFonts w:ascii="Angsana New" w:hAnsi="Angsana New"/>
                <w:sz w:val="28"/>
              </w:rPr>
            </w:pPr>
          </w:p>
        </w:tc>
        <w:tc>
          <w:tcPr>
            <w:tcW w:w="2790" w:type="dxa"/>
            <w:tcBorders>
              <w:top w:val="nil"/>
              <w:left w:val="nil"/>
              <w:bottom w:val="nil"/>
              <w:right w:val="nil"/>
            </w:tcBorders>
            <w:vAlign w:val="center"/>
          </w:tcPr>
          <w:p w14:paraId="1C00F227" w14:textId="77777777" w:rsidR="00A63214" w:rsidRPr="008B4CA0" w:rsidRDefault="00A63214" w:rsidP="00A63214">
            <w:pPr>
              <w:tabs>
                <w:tab w:val="decimal" w:pos="1080"/>
              </w:tabs>
              <w:spacing w:line="340" w:lineRule="exact"/>
              <w:ind w:left="90" w:right="90"/>
              <w:jc w:val="center"/>
              <w:rPr>
                <w:rFonts w:ascii="Angsana New" w:hAnsi="Angsana New"/>
                <w:kern w:val="2"/>
                <w:sz w:val="28"/>
                <w:cs/>
              </w:rPr>
            </w:pPr>
          </w:p>
        </w:tc>
      </w:tr>
      <w:tr w:rsidR="00526EB3" w:rsidRPr="008B4CA0" w14:paraId="4DC36268" w14:textId="77777777" w:rsidTr="002A5518">
        <w:tc>
          <w:tcPr>
            <w:tcW w:w="3786" w:type="dxa"/>
            <w:tcBorders>
              <w:top w:val="nil"/>
              <w:left w:val="nil"/>
              <w:bottom w:val="nil"/>
              <w:right w:val="nil"/>
            </w:tcBorders>
          </w:tcPr>
          <w:p w14:paraId="244823ED" w14:textId="29791BA2" w:rsidR="00526EB3" w:rsidRPr="008B4CA0" w:rsidRDefault="00526EB3" w:rsidP="00526EB3">
            <w:pPr>
              <w:spacing w:line="360" w:lineRule="exact"/>
              <w:ind w:left="366"/>
              <w:jc w:val="both"/>
              <w:rPr>
                <w:rFonts w:ascii="Angsana New" w:hAnsi="Angsana New"/>
                <w:kern w:val="2"/>
                <w:sz w:val="28"/>
              </w:rPr>
            </w:pPr>
            <w:r w:rsidRPr="008B4CA0">
              <w:rPr>
                <w:rFonts w:ascii="Angsana New" w:hAnsi="Angsana New"/>
                <w:kern w:val="2"/>
                <w:sz w:val="28"/>
              </w:rPr>
              <w:t>Fixed deposits</w:t>
            </w:r>
            <w:r>
              <w:rPr>
                <w:rFonts w:ascii="Angsana New" w:hAnsi="Angsana New"/>
                <w:kern w:val="2"/>
                <w:sz w:val="28"/>
              </w:rPr>
              <w:t>*</w:t>
            </w:r>
          </w:p>
        </w:tc>
        <w:tc>
          <w:tcPr>
            <w:tcW w:w="2610" w:type="dxa"/>
            <w:vAlign w:val="bottom"/>
          </w:tcPr>
          <w:p w14:paraId="7E96FC35" w14:textId="25A59923" w:rsidR="00526EB3" w:rsidRPr="008B4CA0" w:rsidRDefault="00526EB3" w:rsidP="00526EB3">
            <w:pPr>
              <w:tabs>
                <w:tab w:val="decimal" w:pos="1118"/>
              </w:tabs>
              <w:spacing w:line="340" w:lineRule="exact"/>
              <w:ind w:left="90" w:right="90"/>
              <w:jc w:val="right"/>
              <w:rPr>
                <w:rFonts w:ascii="Angsana New" w:hAnsi="Angsana New"/>
                <w:sz w:val="28"/>
              </w:rPr>
            </w:pPr>
            <w:r>
              <w:rPr>
                <w:rFonts w:ascii="Angsana New" w:hAnsi="Angsana New"/>
                <w:sz w:val="28"/>
              </w:rPr>
              <w:t xml:space="preserve">  </w:t>
            </w:r>
            <w:r w:rsidRPr="00C328CB">
              <w:rPr>
                <w:rFonts w:ascii="Angsana New" w:hAnsi="Angsana New"/>
                <w:sz w:val="28"/>
              </w:rPr>
              <w:t>41,800</w:t>
            </w:r>
          </w:p>
        </w:tc>
        <w:tc>
          <w:tcPr>
            <w:tcW w:w="2790" w:type="dxa"/>
            <w:vAlign w:val="center"/>
          </w:tcPr>
          <w:p w14:paraId="0156778B" w14:textId="77777777" w:rsidR="00526EB3" w:rsidRPr="008B4CA0" w:rsidRDefault="00526EB3" w:rsidP="00526EB3">
            <w:pPr>
              <w:tabs>
                <w:tab w:val="decimal" w:pos="1080"/>
              </w:tabs>
              <w:spacing w:line="340" w:lineRule="exact"/>
              <w:ind w:left="90" w:right="90"/>
              <w:jc w:val="center"/>
              <w:rPr>
                <w:rFonts w:ascii="Angsana New" w:hAnsi="Angsana New"/>
                <w:kern w:val="2"/>
                <w:sz w:val="28"/>
              </w:rPr>
            </w:pPr>
          </w:p>
        </w:tc>
      </w:tr>
      <w:tr w:rsidR="00526EB3" w:rsidRPr="008B4CA0" w14:paraId="32486CFB" w14:textId="77777777" w:rsidTr="002A5518">
        <w:tc>
          <w:tcPr>
            <w:tcW w:w="3786" w:type="dxa"/>
            <w:tcBorders>
              <w:top w:val="nil"/>
              <w:left w:val="nil"/>
              <w:bottom w:val="nil"/>
              <w:right w:val="nil"/>
            </w:tcBorders>
          </w:tcPr>
          <w:p w14:paraId="5BA30426" w14:textId="77777777" w:rsidR="00526EB3" w:rsidRPr="008B4CA0" w:rsidRDefault="00526EB3" w:rsidP="00526EB3">
            <w:pPr>
              <w:spacing w:line="360" w:lineRule="exact"/>
              <w:ind w:left="366"/>
              <w:jc w:val="both"/>
              <w:rPr>
                <w:rFonts w:ascii="Angsana New" w:hAnsi="Angsana New"/>
                <w:kern w:val="2"/>
                <w:sz w:val="28"/>
              </w:rPr>
            </w:pPr>
            <w:r w:rsidRPr="008B4CA0">
              <w:rPr>
                <w:rFonts w:ascii="Angsana New" w:eastAsia="Arial Unicode MS" w:hAnsi="Angsana New"/>
                <w:kern w:val="2"/>
                <w:sz w:val="28"/>
              </w:rPr>
              <w:t>Private debt securities</w:t>
            </w:r>
          </w:p>
        </w:tc>
        <w:tc>
          <w:tcPr>
            <w:tcW w:w="2610" w:type="dxa"/>
            <w:vAlign w:val="bottom"/>
          </w:tcPr>
          <w:p w14:paraId="17E313E1" w14:textId="176E8BA3"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291,047</w:t>
            </w:r>
          </w:p>
        </w:tc>
        <w:tc>
          <w:tcPr>
            <w:tcW w:w="2790" w:type="dxa"/>
            <w:vAlign w:val="center"/>
          </w:tcPr>
          <w:p w14:paraId="7D7E4BB1" w14:textId="77777777" w:rsidR="00526EB3" w:rsidRPr="008B4CA0" w:rsidRDefault="00526EB3" w:rsidP="00526EB3">
            <w:pPr>
              <w:tabs>
                <w:tab w:val="decimal" w:pos="1118"/>
              </w:tabs>
              <w:spacing w:line="340" w:lineRule="exact"/>
              <w:ind w:left="90" w:right="90"/>
              <w:jc w:val="center"/>
              <w:rPr>
                <w:rFonts w:ascii="Angsana New" w:hAnsi="Angsana New"/>
                <w:kern w:val="2"/>
                <w:sz w:val="28"/>
                <w:cs/>
              </w:rPr>
            </w:pPr>
          </w:p>
        </w:tc>
      </w:tr>
      <w:tr w:rsidR="00526EB3" w:rsidRPr="008B4CA0" w14:paraId="7CAC113F" w14:textId="77777777" w:rsidTr="002A5518">
        <w:tc>
          <w:tcPr>
            <w:tcW w:w="3786" w:type="dxa"/>
            <w:tcBorders>
              <w:top w:val="nil"/>
              <w:left w:val="nil"/>
              <w:bottom w:val="nil"/>
              <w:right w:val="nil"/>
            </w:tcBorders>
          </w:tcPr>
          <w:p w14:paraId="1F89A743" w14:textId="77777777" w:rsidR="00526EB3" w:rsidRPr="008B4CA0" w:rsidRDefault="00526EB3" w:rsidP="00526EB3">
            <w:pPr>
              <w:spacing w:line="360" w:lineRule="exact"/>
              <w:ind w:left="366"/>
              <w:jc w:val="both"/>
              <w:rPr>
                <w:rFonts w:ascii="Angsana New" w:eastAsia="Arial Unicode MS" w:hAnsi="Angsana New"/>
                <w:kern w:val="2"/>
                <w:sz w:val="28"/>
              </w:rPr>
            </w:pPr>
            <w:r w:rsidRPr="008B4CA0">
              <w:rPr>
                <w:rFonts w:ascii="Angsana New" w:eastAsia="Arial Unicode MS" w:hAnsi="Angsana New"/>
                <w:kern w:val="2"/>
                <w:sz w:val="28"/>
              </w:rPr>
              <w:t>Total</w:t>
            </w:r>
          </w:p>
        </w:tc>
        <w:tc>
          <w:tcPr>
            <w:tcW w:w="2610" w:type="dxa"/>
            <w:vAlign w:val="bottom"/>
          </w:tcPr>
          <w:p w14:paraId="7EE27327" w14:textId="336368BD" w:rsidR="00526EB3" w:rsidRPr="008B4CA0" w:rsidRDefault="00526EB3" w:rsidP="00526EB3">
            <w:pPr>
              <w:tabs>
                <w:tab w:val="decimal" w:pos="1118"/>
              </w:tabs>
              <w:spacing w:line="340" w:lineRule="exact"/>
              <w:ind w:left="90" w:right="90"/>
              <w:jc w:val="right"/>
              <w:rPr>
                <w:rFonts w:ascii="Angsana New" w:hAnsi="Angsana New"/>
                <w:sz w:val="28"/>
              </w:rPr>
            </w:pPr>
            <w:r w:rsidRPr="00C328CB">
              <w:rPr>
                <w:rFonts w:ascii="Angsana New" w:hAnsi="Angsana New"/>
                <w:sz w:val="28"/>
              </w:rPr>
              <w:t>332,847</w:t>
            </w:r>
          </w:p>
        </w:tc>
        <w:tc>
          <w:tcPr>
            <w:tcW w:w="2790" w:type="dxa"/>
            <w:vAlign w:val="center"/>
          </w:tcPr>
          <w:p w14:paraId="506899C0"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526EB3" w:rsidRPr="008B4CA0" w14:paraId="68F0237F" w14:textId="77777777" w:rsidTr="002A5518">
        <w:tc>
          <w:tcPr>
            <w:tcW w:w="3786" w:type="dxa"/>
            <w:tcBorders>
              <w:top w:val="nil"/>
              <w:left w:val="nil"/>
              <w:bottom w:val="nil"/>
              <w:right w:val="nil"/>
            </w:tcBorders>
          </w:tcPr>
          <w:p w14:paraId="5EDDA9F8" w14:textId="012D4076" w:rsidR="00526EB3" w:rsidRPr="00DB11FC" w:rsidRDefault="00526EB3" w:rsidP="00526EB3">
            <w:pPr>
              <w:spacing w:line="360" w:lineRule="exact"/>
              <w:ind w:left="726" w:hanging="360"/>
              <w:rPr>
                <w:rFonts w:ascii="Angsana New" w:hAnsi="Angsana New"/>
                <w:i/>
                <w:kern w:val="2"/>
                <w:sz w:val="28"/>
              </w:rPr>
            </w:pPr>
            <w:r w:rsidRPr="008B4CA0">
              <w:rPr>
                <w:rFonts w:ascii="Angsana New" w:hAnsi="Angsana New"/>
                <w:i/>
                <w:kern w:val="2"/>
                <w:sz w:val="28"/>
              </w:rPr>
              <w:t>Less</w:t>
            </w:r>
            <w:r w:rsidRPr="00DB11FC">
              <w:rPr>
                <w:rFonts w:ascii="Angsana New" w:hAnsi="Angsana New"/>
                <w:i/>
                <w:kern w:val="2"/>
                <w:sz w:val="28"/>
              </w:rPr>
              <w:t xml:space="preserve"> </w:t>
            </w:r>
            <w:r>
              <w:rPr>
                <w:rFonts w:ascii="Angsana New" w:hAnsi="Angsana New"/>
                <w:iCs/>
                <w:kern w:val="2"/>
                <w:sz w:val="28"/>
              </w:rPr>
              <w:t>A</w:t>
            </w:r>
            <w:r w:rsidRPr="00DB11FC">
              <w:rPr>
                <w:rFonts w:ascii="Angsana New" w:hAnsi="Angsana New"/>
                <w:iCs/>
                <w:kern w:val="2"/>
                <w:sz w:val="28"/>
              </w:rPr>
              <w:t>llowance for revaluation</w:t>
            </w:r>
          </w:p>
        </w:tc>
        <w:tc>
          <w:tcPr>
            <w:tcW w:w="2610" w:type="dxa"/>
            <w:vAlign w:val="bottom"/>
          </w:tcPr>
          <w:p w14:paraId="249EC7D7" w14:textId="6988CEA5"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Pr>
                <w:rFonts w:ascii="Angsana New" w:hAnsi="Angsana New"/>
                <w:sz w:val="28"/>
              </w:rPr>
              <w:t xml:space="preserve"> </w:t>
            </w:r>
            <w:r w:rsidRPr="00C328CB">
              <w:rPr>
                <w:rFonts w:ascii="Angsana New" w:hAnsi="Angsana New"/>
                <w:sz w:val="28"/>
              </w:rPr>
              <w:t>(139,903)</w:t>
            </w:r>
          </w:p>
        </w:tc>
        <w:tc>
          <w:tcPr>
            <w:tcW w:w="2790" w:type="dxa"/>
            <w:vAlign w:val="center"/>
          </w:tcPr>
          <w:p w14:paraId="7A653E5F"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526EB3" w:rsidRPr="008B4CA0" w14:paraId="2DBBDD66" w14:textId="77777777" w:rsidTr="002A5518">
        <w:tc>
          <w:tcPr>
            <w:tcW w:w="3786" w:type="dxa"/>
            <w:tcBorders>
              <w:top w:val="nil"/>
              <w:left w:val="nil"/>
              <w:bottom w:val="nil"/>
              <w:right w:val="nil"/>
            </w:tcBorders>
          </w:tcPr>
          <w:p w14:paraId="5F8EB79F" w14:textId="77777777" w:rsidR="00526EB3" w:rsidRPr="008B4CA0" w:rsidRDefault="00526EB3" w:rsidP="00526EB3">
            <w:pPr>
              <w:spacing w:line="360" w:lineRule="exact"/>
              <w:ind w:left="366"/>
              <w:jc w:val="both"/>
              <w:rPr>
                <w:rFonts w:ascii="Angsana New" w:hAnsi="Angsana New"/>
                <w:kern w:val="2"/>
                <w:sz w:val="28"/>
              </w:rPr>
            </w:pPr>
            <w:r w:rsidRPr="008B4CA0">
              <w:rPr>
                <w:rFonts w:ascii="Angsana New" w:eastAsia="Arial Unicode MS" w:hAnsi="Angsana New"/>
                <w:kern w:val="2"/>
                <w:sz w:val="28"/>
              </w:rPr>
              <w:t>Held-to-maturity debt securities</w:t>
            </w:r>
          </w:p>
        </w:tc>
        <w:tc>
          <w:tcPr>
            <w:tcW w:w="2610" w:type="dxa"/>
            <w:vAlign w:val="bottom"/>
          </w:tcPr>
          <w:p w14:paraId="01272B9A" w14:textId="1E19A1AE"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192,944</w:t>
            </w:r>
          </w:p>
        </w:tc>
        <w:tc>
          <w:tcPr>
            <w:tcW w:w="2790" w:type="dxa"/>
            <w:vAlign w:val="center"/>
          </w:tcPr>
          <w:p w14:paraId="56C06871" w14:textId="77777777" w:rsidR="00526EB3" w:rsidRPr="008B4CA0" w:rsidRDefault="00526EB3" w:rsidP="00526EB3">
            <w:pPr>
              <w:tabs>
                <w:tab w:val="decimal" w:pos="1118"/>
              </w:tabs>
              <w:spacing w:line="340" w:lineRule="exact"/>
              <w:ind w:left="90" w:right="90"/>
              <w:jc w:val="center"/>
              <w:rPr>
                <w:rFonts w:ascii="Angsana New" w:hAnsi="Angsana New"/>
                <w:kern w:val="2"/>
                <w:sz w:val="28"/>
                <w:cs/>
              </w:rPr>
            </w:pPr>
          </w:p>
        </w:tc>
      </w:tr>
      <w:tr w:rsidR="00A63214" w:rsidRPr="008B4CA0" w14:paraId="2F11617C" w14:textId="77777777" w:rsidTr="00C7096B">
        <w:tc>
          <w:tcPr>
            <w:tcW w:w="3786" w:type="dxa"/>
            <w:tcBorders>
              <w:top w:val="nil"/>
              <w:left w:val="nil"/>
              <w:bottom w:val="nil"/>
              <w:right w:val="nil"/>
            </w:tcBorders>
          </w:tcPr>
          <w:p w14:paraId="1B29611B" w14:textId="77777777" w:rsidR="00A63214" w:rsidRPr="008B4CA0" w:rsidRDefault="00A63214" w:rsidP="00CC43BD">
            <w:pPr>
              <w:spacing w:line="360" w:lineRule="exact"/>
              <w:ind w:left="186"/>
              <w:jc w:val="both"/>
              <w:rPr>
                <w:rFonts w:ascii="Angsana New" w:hAnsi="Angsana New"/>
                <w:b/>
                <w:kern w:val="2"/>
                <w:sz w:val="28"/>
                <w:cs/>
              </w:rPr>
            </w:pPr>
            <w:r w:rsidRPr="008B4CA0">
              <w:rPr>
                <w:rFonts w:ascii="Angsana New" w:hAnsi="Angsana New"/>
                <w:b/>
                <w:kern w:val="2"/>
                <w:sz w:val="28"/>
              </w:rPr>
              <w:t>General investments</w:t>
            </w:r>
          </w:p>
        </w:tc>
        <w:tc>
          <w:tcPr>
            <w:tcW w:w="2610" w:type="dxa"/>
            <w:vAlign w:val="center"/>
          </w:tcPr>
          <w:p w14:paraId="1D7F147D" w14:textId="77777777" w:rsidR="00A63214" w:rsidRPr="008B4CA0" w:rsidRDefault="00A63214" w:rsidP="00A63214">
            <w:pPr>
              <w:tabs>
                <w:tab w:val="decimal" w:pos="1118"/>
              </w:tabs>
              <w:spacing w:line="340" w:lineRule="exact"/>
              <w:ind w:left="90" w:right="90"/>
              <w:jc w:val="center"/>
              <w:rPr>
                <w:rFonts w:ascii="Angsana New" w:hAnsi="Angsana New"/>
                <w:sz w:val="28"/>
              </w:rPr>
            </w:pPr>
          </w:p>
        </w:tc>
        <w:tc>
          <w:tcPr>
            <w:tcW w:w="2790" w:type="dxa"/>
            <w:tcBorders>
              <w:top w:val="nil"/>
              <w:left w:val="nil"/>
              <w:bottom w:val="nil"/>
              <w:right w:val="nil"/>
            </w:tcBorders>
            <w:vAlign w:val="center"/>
          </w:tcPr>
          <w:p w14:paraId="2F41C46C" w14:textId="77777777" w:rsidR="00A63214" w:rsidRPr="008B4CA0" w:rsidRDefault="00A63214" w:rsidP="00A63214">
            <w:pPr>
              <w:tabs>
                <w:tab w:val="decimal" w:pos="1118"/>
              </w:tabs>
              <w:spacing w:line="340" w:lineRule="exact"/>
              <w:ind w:left="90" w:right="90"/>
              <w:jc w:val="center"/>
              <w:rPr>
                <w:rFonts w:ascii="Angsana New" w:hAnsi="Angsana New"/>
                <w:kern w:val="2"/>
                <w:sz w:val="28"/>
              </w:rPr>
            </w:pPr>
          </w:p>
        </w:tc>
      </w:tr>
      <w:tr w:rsidR="00526EB3" w:rsidRPr="008B4CA0" w14:paraId="6F591C80" w14:textId="77777777" w:rsidTr="002A5518">
        <w:tc>
          <w:tcPr>
            <w:tcW w:w="3786" w:type="dxa"/>
            <w:tcBorders>
              <w:top w:val="nil"/>
              <w:left w:val="nil"/>
              <w:bottom w:val="nil"/>
              <w:right w:val="nil"/>
            </w:tcBorders>
          </w:tcPr>
          <w:p w14:paraId="48D58B5E" w14:textId="77777777" w:rsidR="00526EB3" w:rsidRPr="008B4CA0" w:rsidRDefault="00526EB3" w:rsidP="00526EB3">
            <w:pPr>
              <w:tabs>
                <w:tab w:val="left" w:pos="2707"/>
              </w:tabs>
              <w:spacing w:line="360" w:lineRule="exact"/>
              <w:ind w:left="366"/>
              <w:jc w:val="both"/>
              <w:rPr>
                <w:rFonts w:ascii="Angsana New" w:hAnsi="Angsana New"/>
                <w:kern w:val="2"/>
                <w:sz w:val="28"/>
                <w:cs/>
              </w:rPr>
            </w:pPr>
            <w:r w:rsidRPr="008B4CA0">
              <w:rPr>
                <w:rFonts w:ascii="Angsana New" w:hAnsi="Angsana New"/>
                <w:kern w:val="2"/>
                <w:sz w:val="28"/>
              </w:rPr>
              <w:t>Non-marketable equity securities</w:t>
            </w:r>
          </w:p>
        </w:tc>
        <w:tc>
          <w:tcPr>
            <w:tcW w:w="2610" w:type="dxa"/>
            <w:vAlign w:val="bottom"/>
          </w:tcPr>
          <w:p w14:paraId="43506D44" w14:textId="14F7B97B"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sidRPr="00C328CB">
              <w:rPr>
                <w:rFonts w:ascii="Angsana New" w:hAnsi="Angsana New"/>
                <w:sz w:val="28"/>
              </w:rPr>
              <w:t>68,356</w:t>
            </w:r>
          </w:p>
        </w:tc>
        <w:tc>
          <w:tcPr>
            <w:tcW w:w="2790" w:type="dxa"/>
            <w:vAlign w:val="center"/>
          </w:tcPr>
          <w:p w14:paraId="7F7C948E"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526EB3" w:rsidRPr="008B4CA0" w14:paraId="2A5629AF" w14:textId="77777777" w:rsidTr="002A5518">
        <w:tc>
          <w:tcPr>
            <w:tcW w:w="3786" w:type="dxa"/>
            <w:tcBorders>
              <w:top w:val="nil"/>
              <w:left w:val="nil"/>
              <w:bottom w:val="nil"/>
              <w:right w:val="nil"/>
            </w:tcBorders>
          </w:tcPr>
          <w:p w14:paraId="48A75229" w14:textId="77777777" w:rsidR="00526EB3" w:rsidRPr="008B4CA0" w:rsidRDefault="00526EB3" w:rsidP="00526EB3">
            <w:pPr>
              <w:spacing w:line="360" w:lineRule="exact"/>
              <w:ind w:left="366"/>
              <w:jc w:val="both"/>
              <w:rPr>
                <w:rFonts w:ascii="Angsana New" w:hAnsi="Angsana New"/>
                <w:kern w:val="2"/>
                <w:sz w:val="28"/>
              </w:rPr>
            </w:pPr>
            <w:r w:rsidRPr="008B4CA0">
              <w:rPr>
                <w:rFonts w:ascii="Angsana New" w:hAnsi="Angsana New"/>
                <w:kern w:val="2"/>
                <w:sz w:val="28"/>
              </w:rPr>
              <w:t>General investments</w:t>
            </w:r>
          </w:p>
        </w:tc>
        <w:tc>
          <w:tcPr>
            <w:tcW w:w="2610" w:type="dxa"/>
            <w:vAlign w:val="bottom"/>
          </w:tcPr>
          <w:p w14:paraId="5607CBE1" w14:textId="76F660E1"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68,356</w:t>
            </w:r>
          </w:p>
        </w:tc>
        <w:tc>
          <w:tcPr>
            <w:tcW w:w="2790" w:type="dxa"/>
            <w:vAlign w:val="center"/>
          </w:tcPr>
          <w:p w14:paraId="0425608A" w14:textId="77777777" w:rsidR="00526EB3" w:rsidRPr="008B4CA0" w:rsidRDefault="00526EB3" w:rsidP="00526EB3">
            <w:pPr>
              <w:tabs>
                <w:tab w:val="decimal" w:pos="1118"/>
              </w:tabs>
              <w:spacing w:line="340" w:lineRule="exact"/>
              <w:ind w:left="90" w:right="90"/>
              <w:jc w:val="center"/>
              <w:rPr>
                <w:rFonts w:ascii="Angsana New" w:hAnsi="Angsana New"/>
                <w:kern w:val="2"/>
                <w:sz w:val="28"/>
                <w:cs/>
              </w:rPr>
            </w:pPr>
          </w:p>
        </w:tc>
      </w:tr>
      <w:tr w:rsidR="00526EB3" w:rsidRPr="008B4CA0" w14:paraId="0B6BAE35" w14:textId="77777777" w:rsidTr="002A5518">
        <w:tc>
          <w:tcPr>
            <w:tcW w:w="3786" w:type="dxa"/>
            <w:tcBorders>
              <w:top w:val="nil"/>
              <w:left w:val="nil"/>
              <w:bottom w:val="nil"/>
              <w:right w:val="nil"/>
            </w:tcBorders>
          </w:tcPr>
          <w:p w14:paraId="4689D51F" w14:textId="6898C029" w:rsidR="00526EB3" w:rsidRPr="00CB3664" w:rsidRDefault="00F16345" w:rsidP="00526EB3">
            <w:pPr>
              <w:spacing w:line="360" w:lineRule="exact"/>
              <w:ind w:left="186"/>
              <w:rPr>
                <w:rFonts w:ascii="Angsana New" w:hAnsi="Angsana New"/>
                <w:b/>
                <w:kern w:val="2"/>
                <w:sz w:val="28"/>
              </w:rPr>
            </w:pPr>
            <w:r>
              <w:rPr>
                <w:rFonts w:ascii="Angsana New" w:eastAsia="Arial Unicode MS" w:hAnsi="Angsana New"/>
                <w:b/>
                <w:kern w:val="2"/>
                <w:sz w:val="28"/>
              </w:rPr>
              <w:t>Total i</w:t>
            </w:r>
            <w:r w:rsidR="00526EB3" w:rsidRPr="00CB3664">
              <w:rPr>
                <w:rFonts w:ascii="Angsana New" w:eastAsia="Arial Unicode MS" w:hAnsi="Angsana New"/>
                <w:b/>
                <w:kern w:val="2"/>
                <w:sz w:val="28"/>
              </w:rPr>
              <w:t>nvestments</w:t>
            </w:r>
          </w:p>
        </w:tc>
        <w:tc>
          <w:tcPr>
            <w:tcW w:w="2610" w:type="dxa"/>
            <w:vAlign w:val="bottom"/>
          </w:tcPr>
          <w:p w14:paraId="30C1E918" w14:textId="57684181" w:rsidR="00526EB3" w:rsidRPr="008B4CA0" w:rsidRDefault="00526EB3" w:rsidP="00526EB3">
            <w:pPr>
              <w:pBdr>
                <w:bottom w:val="double" w:sz="4" w:space="1" w:color="auto"/>
              </w:pBdr>
              <w:tabs>
                <w:tab w:val="decimal" w:pos="1118"/>
              </w:tabs>
              <w:spacing w:line="340" w:lineRule="exact"/>
              <w:ind w:left="90" w:right="90"/>
              <w:jc w:val="right"/>
              <w:rPr>
                <w:rFonts w:ascii="Angsana New" w:hAnsi="Angsana New"/>
                <w:sz w:val="28"/>
              </w:rPr>
            </w:pPr>
            <w:r>
              <w:rPr>
                <w:rFonts w:ascii="Angsana New" w:hAnsi="Angsana New"/>
                <w:b/>
                <w:bCs/>
                <w:sz w:val="28"/>
              </w:rPr>
              <w:t xml:space="preserve">  </w:t>
            </w:r>
            <w:r w:rsidRPr="00121D1A">
              <w:rPr>
                <w:rFonts w:ascii="Angsana New" w:hAnsi="Angsana New"/>
                <w:b/>
                <w:bCs/>
                <w:sz w:val="28"/>
              </w:rPr>
              <w:t>638,975</w:t>
            </w:r>
          </w:p>
        </w:tc>
        <w:tc>
          <w:tcPr>
            <w:tcW w:w="2790" w:type="dxa"/>
            <w:vAlign w:val="center"/>
          </w:tcPr>
          <w:p w14:paraId="1A18079A"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CB3664" w:rsidRPr="008B4CA0" w14:paraId="3BC0F6BD" w14:textId="77777777" w:rsidTr="00C7096B">
        <w:tc>
          <w:tcPr>
            <w:tcW w:w="3786" w:type="dxa"/>
            <w:tcBorders>
              <w:top w:val="nil"/>
              <w:left w:val="nil"/>
              <w:bottom w:val="nil"/>
              <w:right w:val="nil"/>
            </w:tcBorders>
          </w:tcPr>
          <w:p w14:paraId="1D853058" w14:textId="0A891DF2" w:rsidR="00CB3664" w:rsidRPr="00CB3664" w:rsidRDefault="00CB3664" w:rsidP="00AC4A40">
            <w:pPr>
              <w:spacing w:line="360" w:lineRule="exact"/>
              <w:ind w:left="186"/>
              <w:rPr>
                <w:rFonts w:ascii="Angsana New" w:eastAsia="Arial Unicode MS" w:hAnsi="Angsana New"/>
                <w:bCs/>
                <w:i/>
                <w:iCs/>
                <w:kern w:val="2"/>
                <w:sz w:val="28"/>
              </w:rPr>
            </w:pPr>
          </w:p>
        </w:tc>
        <w:tc>
          <w:tcPr>
            <w:tcW w:w="2610" w:type="dxa"/>
            <w:vAlign w:val="center"/>
          </w:tcPr>
          <w:p w14:paraId="199C4FC7" w14:textId="77777777" w:rsidR="00CB3664" w:rsidRPr="008B4CA0" w:rsidRDefault="00CB3664" w:rsidP="00CB3664">
            <w:pPr>
              <w:tabs>
                <w:tab w:val="decimal" w:pos="1118"/>
              </w:tabs>
              <w:spacing w:line="340" w:lineRule="exact"/>
              <w:ind w:left="90" w:right="90"/>
              <w:jc w:val="center"/>
              <w:rPr>
                <w:rFonts w:ascii="Angsana New" w:hAnsi="Angsana New"/>
                <w:sz w:val="28"/>
              </w:rPr>
            </w:pPr>
          </w:p>
        </w:tc>
        <w:tc>
          <w:tcPr>
            <w:tcW w:w="2790" w:type="dxa"/>
            <w:vAlign w:val="center"/>
          </w:tcPr>
          <w:p w14:paraId="1CAD346D" w14:textId="77777777" w:rsidR="00CB3664" w:rsidRPr="008B4CA0" w:rsidRDefault="00CB3664" w:rsidP="00AC4A40">
            <w:pPr>
              <w:tabs>
                <w:tab w:val="decimal" w:pos="1118"/>
              </w:tabs>
              <w:spacing w:line="340" w:lineRule="exact"/>
              <w:ind w:left="90" w:right="90"/>
              <w:jc w:val="center"/>
              <w:rPr>
                <w:rFonts w:ascii="Angsana New" w:hAnsi="Angsana New"/>
                <w:kern w:val="2"/>
                <w:sz w:val="28"/>
              </w:rPr>
            </w:pPr>
          </w:p>
        </w:tc>
      </w:tr>
      <w:tr w:rsidR="00AC4A40" w:rsidRPr="008B4CA0" w14:paraId="7A2593DC" w14:textId="77777777" w:rsidTr="00C7096B">
        <w:tc>
          <w:tcPr>
            <w:tcW w:w="3786" w:type="dxa"/>
            <w:tcBorders>
              <w:top w:val="nil"/>
              <w:left w:val="nil"/>
              <w:bottom w:val="nil"/>
              <w:right w:val="nil"/>
            </w:tcBorders>
          </w:tcPr>
          <w:p w14:paraId="797C4799" w14:textId="494E70BB" w:rsidR="00AC4A40" w:rsidRPr="00CB3664" w:rsidRDefault="000B112D" w:rsidP="00AC4A40">
            <w:pPr>
              <w:spacing w:line="360" w:lineRule="exact"/>
              <w:ind w:left="186"/>
              <w:rPr>
                <w:rFonts w:ascii="Angsana New" w:eastAsia="Arial Unicode MS" w:hAnsi="Angsana New"/>
                <w:bCs/>
                <w:i/>
                <w:iCs/>
                <w:kern w:val="2"/>
                <w:sz w:val="28"/>
              </w:rPr>
            </w:pPr>
            <w:r w:rsidRPr="00CB3664">
              <w:rPr>
                <w:rFonts w:ascii="Angsana New" w:eastAsia="Arial Unicode MS" w:hAnsi="Angsana New"/>
                <w:bCs/>
                <w:i/>
                <w:iCs/>
                <w:kern w:val="2"/>
                <w:sz w:val="28"/>
              </w:rPr>
              <w:t>*</w:t>
            </w:r>
            <w:proofErr w:type="spellStart"/>
            <w:r w:rsidRPr="00CB3664">
              <w:rPr>
                <w:rFonts w:ascii="Angsana New" w:eastAsia="Arial Unicode MS" w:hAnsi="Angsana New"/>
                <w:bCs/>
                <w:i/>
                <w:iCs/>
                <w:kern w:val="2"/>
                <w:sz w:val="28"/>
              </w:rPr>
              <w:t>Collateralised</w:t>
            </w:r>
            <w:proofErr w:type="spellEnd"/>
            <w:r w:rsidRPr="00CB3664">
              <w:rPr>
                <w:rFonts w:ascii="Angsana New" w:eastAsia="Arial Unicode MS" w:hAnsi="Angsana New"/>
                <w:bCs/>
                <w:i/>
                <w:iCs/>
                <w:kern w:val="2"/>
                <w:sz w:val="28"/>
              </w:rPr>
              <w:t xml:space="preserve"> investments</w:t>
            </w:r>
          </w:p>
        </w:tc>
        <w:tc>
          <w:tcPr>
            <w:tcW w:w="2610" w:type="dxa"/>
            <w:vAlign w:val="center"/>
          </w:tcPr>
          <w:p w14:paraId="2FD39FE9" w14:textId="77777777" w:rsidR="00AC4A40" w:rsidRPr="008B4CA0" w:rsidRDefault="00AC4A40" w:rsidP="00CB3664">
            <w:pPr>
              <w:tabs>
                <w:tab w:val="decimal" w:pos="1118"/>
              </w:tabs>
              <w:spacing w:line="340" w:lineRule="exact"/>
              <w:ind w:left="90" w:right="90"/>
              <w:jc w:val="center"/>
              <w:rPr>
                <w:rFonts w:ascii="Angsana New" w:hAnsi="Angsana New"/>
                <w:sz w:val="28"/>
              </w:rPr>
            </w:pPr>
          </w:p>
        </w:tc>
        <w:tc>
          <w:tcPr>
            <w:tcW w:w="2790" w:type="dxa"/>
            <w:vAlign w:val="center"/>
          </w:tcPr>
          <w:p w14:paraId="64AA73B3" w14:textId="77777777" w:rsidR="00AC4A40" w:rsidRPr="008B4CA0" w:rsidRDefault="00AC4A40" w:rsidP="00AC4A40">
            <w:pPr>
              <w:tabs>
                <w:tab w:val="decimal" w:pos="1118"/>
              </w:tabs>
              <w:spacing w:line="340" w:lineRule="exact"/>
              <w:ind w:left="90" w:right="90"/>
              <w:jc w:val="center"/>
              <w:rPr>
                <w:rFonts w:ascii="Angsana New" w:hAnsi="Angsana New"/>
                <w:kern w:val="2"/>
                <w:sz w:val="28"/>
              </w:rPr>
            </w:pPr>
          </w:p>
        </w:tc>
      </w:tr>
      <w:tr w:rsidR="00526EB3" w:rsidRPr="008B4CA0" w14:paraId="7BAE6F8D" w14:textId="77777777" w:rsidTr="00C7096B">
        <w:tc>
          <w:tcPr>
            <w:tcW w:w="3786" w:type="dxa"/>
            <w:tcBorders>
              <w:top w:val="nil"/>
              <w:left w:val="nil"/>
              <w:bottom w:val="nil"/>
              <w:right w:val="nil"/>
            </w:tcBorders>
          </w:tcPr>
          <w:p w14:paraId="37E32D9A" w14:textId="77424B20" w:rsidR="00526EB3" w:rsidRPr="008B4CA0" w:rsidRDefault="00526EB3" w:rsidP="00526EB3">
            <w:pPr>
              <w:spacing w:line="360" w:lineRule="exact"/>
              <w:ind w:left="366"/>
              <w:jc w:val="both"/>
              <w:rPr>
                <w:rFonts w:ascii="Angsana New" w:eastAsia="Arial Unicode MS" w:hAnsi="Angsana New"/>
                <w:kern w:val="2"/>
                <w:sz w:val="28"/>
              </w:rPr>
            </w:pPr>
            <w:r w:rsidRPr="00CB3664">
              <w:rPr>
                <w:rFonts w:ascii="Angsana New" w:eastAsia="Arial Unicode MS" w:hAnsi="Angsana New"/>
                <w:bCs/>
                <w:kern w:val="2"/>
                <w:sz w:val="28"/>
              </w:rPr>
              <w:t>Non-</w:t>
            </w:r>
            <w:r>
              <w:rPr>
                <w:rFonts w:ascii="Angsana New" w:eastAsia="Arial Unicode MS" w:hAnsi="Angsana New"/>
                <w:bCs/>
                <w:kern w:val="2"/>
                <w:sz w:val="28"/>
              </w:rPr>
              <w:t xml:space="preserve"> </w:t>
            </w:r>
            <w:proofErr w:type="spellStart"/>
            <w:r>
              <w:rPr>
                <w:rFonts w:ascii="Angsana New" w:eastAsia="Arial Unicode MS" w:hAnsi="Angsana New"/>
                <w:bCs/>
                <w:kern w:val="2"/>
                <w:sz w:val="28"/>
              </w:rPr>
              <w:t>c</w:t>
            </w:r>
            <w:r w:rsidRPr="00CB3664">
              <w:rPr>
                <w:rFonts w:ascii="Angsana New" w:eastAsia="Arial Unicode MS" w:hAnsi="Angsana New"/>
                <w:bCs/>
                <w:kern w:val="2"/>
                <w:sz w:val="28"/>
              </w:rPr>
              <w:t>ollateralised</w:t>
            </w:r>
            <w:proofErr w:type="spellEnd"/>
            <w:r w:rsidRPr="00CB3664">
              <w:rPr>
                <w:rFonts w:ascii="Angsana New" w:eastAsia="Arial Unicode MS" w:hAnsi="Angsana New"/>
                <w:bCs/>
                <w:kern w:val="2"/>
                <w:sz w:val="28"/>
              </w:rPr>
              <w:t xml:space="preserve"> investments</w:t>
            </w:r>
          </w:p>
        </w:tc>
        <w:tc>
          <w:tcPr>
            <w:tcW w:w="2610" w:type="dxa"/>
            <w:vAlign w:val="bottom"/>
          </w:tcPr>
          <w:p w14:paraId="21594F1B" w14:textId="2FA0F7D5" w:rsidR="00526EB3" w:rsidRPr="008B4CA0" w:rsidRDefault="00526EB3" w:rsidP="00526EB3">
            <w:pPr>
              <w:tabs>
                <w:tab w:val="decimal" w:pos="1118"/>
              </w:tabs>
              <w:spacing w:line="340" w:lineRule="exact"/>
              <w:ind w:left="90" w:right="90"/>
              <w:jc w:val="right"/>
              <w:rPr>
                <w:rFonts w:ascii="Angsana New" w:hAnsi="Angsana New"/>
                <w:sz w:val="28"/>
              </w:rPr>
            </w:pPr>
            <w:r>
              <w:rPr>
                <w:rFonts w:ascii="Angsana New" w:hAnsi="Angsana New"/>
                <w:sz w:val="28"/>
              </w:rPr>
              <w:t xml:space="preserve">  </w:t>
            </w:r>
            <w:r w:rsidRPr="00143EE1">
              <w:rPr>
                <w:rFonts w:ascii="Angsana New" w:hAnsi="Angsana New"/>
                <w:sz w:val="28"/>
              </w:rPr>
              <w:t>219,500</w:t>
            </w:r>
          </w:p>
        </w:tc>
        <w:tc>
          <w:tcPr>
            <w:tcW w:w="2790" w:type="dxa"/>
            <w:vAlign w:val="center"/>
          </w:tcPr>
          <w:p w14:paraId="7A3C7055"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526EB3" w:rsidRPr="008B4CA0" w14:paraId="35C3DCC8" w14:textId="77777777" w:rsidTr="00C7096B">
        <w:tc>
          <w:tcPr>
            <w:tcW w:w="3786" w:type="dxa"/>
            <w:tcBorders>
              <w:top w:val="nil"/>
              <w:left w:val="nil"/>
              <w:bottom w:val="nil"/>
              <w:right w:val="nil"/>
            </w:tcBorders>
          </w:tcPr>
          <w:p w14:paraId="6DFA6C08" w14:textId="1FEC4240" w:rsidR="00526EB3" w:rsidRPr="00DB11FC" w:rsidRDefault="00526EB3" w:rsidP="00526EB3">
            <w:pPr>
              <w:spacing w:line="360" w:lineRule="exact"/>
              <w:ind w:left="726" w:hanging="360"/>
              <w:rPr>
                <w:rFonts w:ascii="Angsana New" w:hAnsi="Angsana New"/>
                <w:i/>
                <w:kern w:val="2"/>
                <w:sz w:val="28"/>
              </w:rPr>
            </w:pPr>
            <w:proofErr w:type="spellStart"/>
            <w:r w:rsidRPr="00CB3664">
              <w:rPr>
                <w:rFonts w:ascii="Angsana New" w:eastAsia="Arial Unicode MS" w:hAnsi="Angsana New"/>
                <w:bCs/>
                <w:kern w:val="2"/>
                <w:sz w:val="28"/>
              </w:rPr>
              <w:t>Collateralised</w:t>
            </w:r>
            <w:proofErr w:type="spellEnd"/>
            <w:r w:rsidRPr="00CB3664">
              <w:rPr>
                <w:rFonts w:ascii="Angsana New" w:eastAsia="Arial Unicode MS" w:hAnsi="Angsana New"/>
                <w:bCs/>
                <w:kern w:val="2"/>
                <w:sz w:val="28"/>
              </w:rPr>
              <w:t xml:space="preserve"> investments</w:t>
            </w:r>
          </w:p>
        </w:tc>
        <w:tc>
          <w:tcPr>
            <w:tcW w:w="2610" w:type="dxa"/>
            <w:vAlign w:val="bottom"/>
          </w:tcPr>
          <w:p w14:paraId="3B0F59D4" w14:textId="2176B6FF"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Pr>
                <w:rFonts w:ascii="Angsana New" w:hAnsi="Angsana New"/>
                <w:sz w:val="28"/>
              </w:rPr>
              <w:t xml:space="preserve">  </w:t>
            </w:r>
            <w:r w:rsidRPr="00143EE1">
              <w:rPr>
                <w:rFonts w:ascii="Angsana New" w:hAnsi="Angsana New"/>
                <w:sz w:val="28"/>
              </w:rPr>
              <w:t>419,475</w:t>
            </w:r>
          </w:p>
        </w:tc>
        <w:tc>
          <w:tcPr>
            <w:tcW w:w="2790" w:type="dxa"/>
            <w:vAlign w:val="center"/>
          </w:tcPr>
          <w:p w14:paraId="56F5FBA5"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526EB3" w:rsidRPr="008B4CA0" w14:paraId="3CC836BC" w14:textId="77777777" w:rsidTr="002A5518">
        <w:tc>
          <w:tcPr>
            <w:tcW w:w="3786" w:type="dxa"/>
            <w:tcBorders>
              <w:top w:val="nil"/>
              <w:left w:val="nil"/>
              <w:bottom w:val="nil"/>
              <w:right w:val="nil"/>
            </w:tcBorders>
          </w:tcPr>
          <w:p w14:paraId="601AC6AF" w14:textId="61AC0270" w:rsidR="00526EB3" w:rsidRPr="00CB3664" w:rsidRDefault="00526EB3" w:rsidP="00526EB3">
            <w:pPr>
              <w:spacing w:line="360" w:lineRule="exact"/>
              <w:ind w:left="186"/>
              <w:rPr>
                <w:rFonts w:ascii="Angsana New" w:hAnsi="Angsana New"/>
                <w:b/>
                <w:kern w:val="2"/>
                <w:sz w:val="28"/>
              </w:rPr>
            </w:pPr>
            <w:r>
              <w:rPr>
                <w:rFonts w:ascii="Angsana New" w:eastAsia="Arial Unicode MS" w:hAnsi="Angsana New"/>
                <w:b/>
                <w:kern w:val="2"/>
                <w:sz w:val="28"/>
              </w:rPr>
              <w:t xml:space="preserve">    </w:t>
            </w:r>
            <w:r w:rsidRPr="00CB3664">
              <w:rPr>
                <w:rFonts w:ascii="Angsana New" w:eastAsia="Arial Unicode MS" w:hAnsi="Angsana New"/>
                <w:b/>
                <w:kern w:val="2"/>
                <w:sz w:val="28"/>
              </w:rPr>
              <w:t>Total investments</w:t>
            </w:r>
          </w:p>
        </w:tc>
        <w:tc>
          <w:tcPr>
            <w:tcW w:w="2610" w:type="dxa"/>
            <w:vAlign w:val="bottom"/>
          </w:tcPr>
          <w:p w14:paraId="7E451903" w14:textId="420F98FD" w:rsidR="00526EB3" w:rsidRPr="00EA5E32" w:rsidRDefault="00526EB3" w:rsidP="00526EB3">
            <w:pPr>
              <w:pBdr>
                <w:bottom w:val="double" w:sz="4" w:space="1" w:color="auto"/>
              </w:pBdr>
              <w:tabs>
                <w:tab w:val="decimal" w:pos="1118"/>
              </w:tabs>
              <w:spacing w:line="340" w:lineRule="exact"/>
              <w:ind w:left="90" w:right="90"/>
              <w:jc w:val="right"/>
              <w:rPr>
                <w:rFonts w:ascii="Angsana New" w:hAnsi="Angsana New"/>
                <w:b/>
                <w:bCs/>
                <w:sz w:val="28"/>
              </w:rPr>
            </w:pPr>
            <w:r>
              <w:rPr>
                <w:rFonts w:ascii="Angsana New" w:hAnsi="Angsana New"/>
                <w:b/>
                <w:bCs/>
                <w:sz w:val="28"/>
              </w:rPr>
              <w:t xml:space="preserve">  </w:t>
            </w:r>
            <w:r w:rsidRPr="00121D1A">
              <w:rPr>
                <w:rFonts w:ascii="Angsana New" w:hAnsi="Angsana New"/>
                <w:b/>
                <w:bCs/>
                <w:sz w:val="28"/>
              </w:rPr>
              <w:t>638,975</w:t>
            </w:r>
          </w:p>
        </w:tc>
        <w:tc>
          <w:tcPr>
            <w:tcW w:w="2790" w:type="dxa"/>
            <w:vAlign w:val="center"/>
          </w:tcPr>
          <w:p w14:paraId="3BDD8871"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bl>
    <w:p w14:paraId="228C919E" w14:textId="0821CF63" w:rsidR="00526EB3" w:rsidRDefault="00CB3664" w:rsidP="00C7096B">
      <w:pPr>
        <w:pStyle w:val="ListParagraph"/>
        <w:spacing w:line="380" w:lineRule="exact"/>
        <w:ind w:left="810"/>
        <w:jc w:val="both"/>
        <w:rPr>
          <w:rFonts w:ascii="Angsana New" w:eastAsia="Arial Unicode MS" w:hAnsi="Angsana New"/>
          <w:kern w:val="2"/>
          <w:sz w:val="28"/>
          <w:szCs w:val="28"/>
        </w:rPr>
      </w:pPr>
      <w:r w:rsidRPr="00CB3664">
        <w:rPr>
          <w:rFonts w:ascii="Angsana New" w:eastAsia="Arial Unicode MS" w:hAnsi="Angsana New"/>
          <w:kern w:val="2"/>
          <w:sz w:val="28"/>
          <w:szCs w:val="28"/>
        </w:rPr>
        <w:t xml:space="preserve">As at </w:t>
      </w:r>
      <w:r w:rsidR="00986D0E">
        <w:rPr>
          <w:rFonts w:ascii="Angsana New" w:eastAsia="Arial Unicode MS" w:hAnsi="Angsana New"/>
          <w:kern w:val="2"/>
          <w:sz w:val="28"/>
          <w:szCs w:val="28"/>
        </w:rPr>
        <w:t xml:space="preserve">30 June </w:t>
      </w:r>
      <w:r w:rsidRPr="00CB3664">
        <w:rPr>
          <w:rFonts w:ascii="Angsana New" w:eastAsia="Arial Unicode MS" w:hAnsi="Angsana New"/>
          <w:kern w:val="2"/>
          <w:sz w:val="28"/>
          <w:szCs w:val="28"/>
        </w:rPr>
        <w:t>2020,</w:t>
      </w:r>
      <w:r w:rsidR="00D65EC9">
        <w:rPr>
          <w:rFonts w:ascii="Angsana New" w:eastAsia="Arial Unicode MS" w:hAnsi="Angsana New"/>
          <w:kern w:val="2"/>
          <w:sz w:val="28"/>
          <w:szCs w:val="28"/>
        </w:rPr>
        <w:t xml:space="preserve"> trading securities</w:t>
      </w:r>
      <w:r w:rsidR="00526EB3" w:rsidRPr="00FF5EDE">
        <w:rPr>
          <w:rFonts w:ascii="Angsana New" w:hAnsi="Angsana New"/>
          <w:sz w:val="28"/>
        </w:rPr>
        <w:t xml:space="preserve"> </w:t>
      </w:r>
      <w:r w:rsidR="00526EB3">
        <w:rPr>
          <w:rFonts w:ascii="Angsana New" w:hAnsi="Angsana New"/>
          <w:sz w:val="28"/>
          <w:szCs w:val="28"/>
          <w:lang w:val="en-GB"/>
        </w:rPr>
        <w:t>-</w:t>
      </w:r>
      <w:r w:rsidR="00526EB3" w:rsidRPr="00936E86">
        <w:rPr>
          <w:rFonts w:ascii="Angsana New" w:hAnsi="Angsana New"/>
          <w:sz w:val="28"/>
          <w:szCs w:val="28"/>
          <w:lang w:val="en-GB"/>
        </w:rPr>
        <w:t xml:space="preserve"> </w:t>
      </w:r>
      <w:r w:rsidR="00526EB3" w:rsidRPr="00936E86">
        <w:rPr>
          <w:rFonts w:ascii="Angsana New" w:eastAsia="Arial Unicode MS" w:hAnsi="Angsana New"/>
          <w:kern w:val="2"/>
          <w:sz w:val="28"/>
        </w:rPr>
        <w:t>private debt securities of the company (Bill of Exchange issued by Star Universal Network Public Company Limited “STAR”, a related company by way of common director)</w:t>
      </w:r>
      <w:r w:rsidR="00526EB3">
        <w:rPr>
          <w:rFonts w:ascii="Angsana New" w:eastAsia="Arial Unicode MS" w:hAnsi="Angsana New"/>
          <w:kern w:val="2"/>
          <w:sz w:val="28"/>
        </w:rPr>
        <w:t xml:space="preserve"> </w:t>
      </w:r>
      <w:r w:rsidR="00526EB3" w:rsidRPr="00CB3664">
        <w:rPr>
          <w:rFonts w:ascii="Angsana New" w:eastAsia="Arial Unicode MS" w:hAnsi="Angsana New"/>
          <w:kern w:val="2"/>
          <w:sz w:val="28"/>
          <w:szCs w:val="28"/>
        </w:rPr>
        <w:t>which</w:t>
      </w:r>
      <w:r w:rsidR="00D65EC9">
        <w:rPr>
          <w:rFonts w:ascii="Angsana New" w:eastAsia="Arial Unicode MS" w:hAnsi="Angsana New"/>
          <w:kern w:val="2"/>
          <w:sz w:val="28"/>
          <w:szCs w:val="28"/>
        </w:rPr>
        <w:t xml:space="preserve"> has</w:t>
      </w:r>
      <w:r w:rsidR="00526EB3" w:rsidRPr="00CB3664">
        <w:rPr>
          <w:rFonts w:ascii="Angsana New" w:eastAsia="Arial Unicode MS" w:hAnsi="Angsana New"/>
          <w:kern w:val="2"/>
          <w:sz w:val="28"/>
          <w:szCs w:val="28"/>
        </w:rPr>
        <w:t xml:space="preserve"> </w:t>
      </w:r>
      <w:r w:rsidR="00D65EC9" w:rsidRPr="00D65EC9">
        <w:rPr>
          <w:rFonts w:ascii="Angsana New" w:eastAsia="Arial Unicode MS" w:hAnsi="Angsana New"/>
          <w:kern w:val="2"/>
          <w:sz w:val="28"/>
          <w:szCs w:val="28"/>
        </w:rPr>
        <w:t xml:space="preserve">book value </w:t>
      </w:r>
      <w:r w:rsidR="00D65EC9" w:rsidRPr="00FF5EDE">
        <w:rPr>
          <w:rFonts w:ascii="Angsana New" w:hAnsi="Angsana New"/>
          <w:sz w:val="28"/>
        </w:rPr>
        <w:t xml:space="preserve">designed at </w:t>
      </w:r>
      <w:proofErr w:type="spellStart"/>
      <w:r w:rsidR="00D65EC9" w:rsidRPr="00FF5EDE">
        <w:rPr>
          <w:rFonts w:ascii="Angsana New" w:hAnsi="Angsana New"/>
          <w:sz w:val="28"/>
        </w:rPr>
        <w:t>amortised</w:t>
      </w:r>
      <w:proofErr w:type="spellEnd"/>
      <w:r w:rsidR="00D65EC9" w:rsidRPr="00FF5EDE">
        <w:rPr>
          <w:rFonts w:ascii="Angsana New" w:hAnsi="Angsana New"/>
          <w:sz w:val="28"/>
        </w:rPr>
        <w:t xml:space="preserve"> cost</w:t>
      </w:r>
      <w:r w:rsidR="00D65EC9">
        <w:rPr>
          <w:rFonts w:ascii="Angsana New" w:hAnsi="Angsana New"/>
          <w:sz w:val="28"/>
          <w:szCs w:val="28"/>
          <w:lang w:val="en-GB"/>
        </w:rPr>
        <w:t xml:space="preserve"> </w:t>
      </w:r>
      <w:r w:rsidR="00D65EC9">
        <w:rPr>
          <w:rFonts w:ascii="Angsana New" w:eastAsia="Arial Unicode MS" w:hAnsi="Angsana New"/>
          <w:kern w:val="2"/>
          <w:sz w:val="28"/>
          <w:szCs w:val="28"/>
        </w:rPr>
        <w:t>n</w:t>
      </w:r>
      <w:r w:rsidR="00D65EC9" w:rsidRPr="00D65EC9">
        <w:rPr>
          <w:rFonts w:ascii="Angsana New" w:eastAsia="Arial Unicode MS" w:hAnsi="Angsana New"/>
          <w:kern w:val="2"/>
          <w:sz w:val="28"/>
          <w:szCs w:val="28"/>
        </w:rPr>
        <w:t xml:space="preserve">et of </w:t>
      </w:r>
      <w:r w:rsidR="00D65EC9">
        <w:rPr>
          <w:rFonts w:ascii="Angsana New" w:eastAsia="Arial Unicode MS" w:hAnsi="Angsana New"/>
          <w:kern w:val="2"/>
          <w:sz w:val="28"/>
          <w:szCs w:val="28"/>
        </w:rPr>
        <w:t>allowance for expected</w:t>
      </w:r>
      <w:r w:rsidR="00D65EC9" w:rsidRPr="00D65EC9">
        <w:rPr>
          <w:rFonts w:ascii="Angsana New" w:eastAsia="Arial Unicode MS" w:hAnsi="Angsana New"/>
          <w:kern w:val="2"/>
          <w:sz w:val="28"/>
          <w:szCs w:val="28"/>
        </w:rPr>
        <w:t xml:space="preserve"> credit loss </w:t>
      </w:r>
      <w:r w:rsidR="00D65EC9">
        <w:rPr>
          <w:rFonts w:ascii="Angsana New" w:eastAsia="Arial Unicode MS" w:hAnsi="Angsana New"/>
          <w:kern w:val="2"/>
          <w:sz w:val="28"/>
          <w:szCs w:val="28"/>
        </w:rPr>
        <w:t xml:space="preserve">amounting to Baht </w:t>
      </w:r>
      <w:r w:rsidR="00D65EC9" w:rsidRPr="00D65EC9">
        <w:rPr>
          <w:rFonts w:ascii="Angsana New" w:eastAsia="Arial Unicode MS" w:hAnsi="Angsana New"/>
          <w:kern w:val="2"/>
          <w:sz w:val="28"/>
          <w:szCs w:val="28"/>
        </w:rPr>
        <w:t>110.24 million (31 December</w:t>
      </w:r>
      <w:r w:rsidR="000B112D">
        <w:rPr>
          <w:rFonts w:ascii="Angsana New" w:eastAsia="Arial Unicode MS" w:hAnsi="Angsana New"/>
          <w:kern w:val="2"/>
          <w:sz w:val="28"/>
          <w:szCs w:val="28"/>
        </w:rPr>
        <w:t xml:space="preserve"> 2019</w:t>
      </w:r>
      <w:r w:rsidR="00D65EC9" w:rsidRPr="00D65EC9">
        <w:rPr>
          <w:rFonts w:ascii="Angsana New" w:eastAsia="Arial Unicode MS" w:hAnsi="Angsana New"/>
          <w:kern w:val="2"/>
          <w:sz w:val="28"/>
          <w:szCs w:val="28"/>
        </w:rPr>
        <w:t xml:space="preserve">: </w:t>
      </w:r>
      <w:r w:rsidR="00D65EC9">
        <w:rPr>
          <w:rFonts w:ascii="Angsana New" w:eastAsia="Arial Unicode MS" w:hAnsi="Angsana New"/>
          <w:kern w:val="2"/>
          <w:sz w:val="28"/>
          <w:szCs w:val="28"/>
        </w:rPr>
        <w:t xml:space="preserve">Baht </w:t>
      </w:r>
      <w:r w:rsidR="00D65EC9" w:rsidRPr="00D65EC9">
        <w:rPr>
          <w:rFonts w:ascii="Angsana New" w:eastAsia="Arial Unicode MS" w:hAnsi="Angsana New"/>
          <w:kern w:val="2"/>
          <w:sz w:val="28"/>
          <w:szCs w:val="28"/>
        </w:rPr>
        <w:t>139.80 million)</w:t>
      </w:r>
      <w:r w:rsidR="00D65EC9">
        <w:rPr>
          <w:rFonts w:ascii="Angsana New" w:eastAsia="Arial Unicode MS" w:hAnsi="Angsana New"/>
          <w:kern w:val="2"/>
          <w:sz w:val="28"/>
          <w:szCs w:val="28"/>
        </w:rPr>
        <w:t>, w</w:t>
      </w:r>
      <w:r w:rsidR="00D65EC9" w:rsidRPr="00D65EC9">
        <w:rPr>
          <w:rFonts w:ascii="Angsana New" w:eastAsia="Arial Unicode MS" w:hAnsi="Angsana New"/>
          <w:kern w:val="2"/>
          <w:sz w:val="28"/>
          <w:szCs w:val="28"/>
        </w:rPr>
        <w:t>hich is due and</w:t>
      </w:r>
      <w:r w:rsidR="00D65EC9">
        <w:rPr>
          <w:rFonts w:ascii="Angsana New" w:eastAsia="Arial Unicode MS" w:hAnsi="Angsana New"/>
          <w:kern w:val="2"/>
          <w:sz w:val="28"/>
          <w:szCs w:val="28"/>
        </w:rPr>
        <w:t xml:space="preserve"> rolled over, </w:t>
      </w:r>
      <w:r w:rsidR="00D65EC9" w:rsidRPr="00CB3664">
        <w:rPr>
          <w:rFonts w:ascii="Angsana New" w:eastAsia="Arial Unicode MS" w:hAnsi="Angsana New"/>
          <w:kern w:val="2"/>
          <w:sz w:val="28"/>
          <w:szCs w:val="28"/>
        </w:rPr>
        <w:t>has collateral by the shares of other compan</w:t>
      </w:r>
      <w:r w:rsidR="00D65EC9">
        <w:rPr>
          <w:rFonts w:ascii="Angsana New" w:eastAsia="Arial Unicode MS" w:hAnsi="Angsana New"/>
          <w:kern w:val="2"/>
          <w:sz w:val="28"/>
          <w:szCs w:val="28"/>
        </w:rPr>
        <w:t>y</w:t>
      </w:r>
      <w:r w:rsidR="00D65EC9" w:rsidRPr="00CB3664">
        <w:rPr>
          <w:rFonts w:ascii="Angsana New" w:eastAsia="Arial Unicode MS" w:hAnsi="Angsana New"/>
          <w:kern w:val="2"/>
          <w:sz w:val="28"/>
          <w:szCs w:val="28"/>
        </w:rPr>
        <w:t xml:space="preserve"> under the share pledged agreements between the Company and</w:t>
      </w:r>
      <w:r w:rsidR="00D65EC9">
        <w:rPr>
          <w:rFonts w:ascii="Angsana New" w:eastAsia="Arial Unicode MS" w:hAnsi="Angsana New"/>
          <w:kern w:val="2"/>
          <w:sz w:val="28"/>
          <w:szCs w:val="28"/>
        </w:rPr>
        <w:t xml:space="preserve"> STAR, and comprised of </w:t>
      </w:r>
      <w:r w:rsidR="00D65EC9" w:rsidRPr="00CB3664">
        <w:rPr>
          <w:rFonts w:ascii="Angsana New" w:eastAsia="Arial Unicode MS" w:hAnsi="Angsana New"/>
          <w:kern w:val="2"/>
          <w:sz w:val="28"/>
          <w:szCs w:val="28"/>
        </w:rPr>
        <w:t xml:space="preserve">common share of a company which is listed in the Australian Securities Exchange for </w:t>
      </w:r>
      <w:r w:rsidR="00D65EC9">
        <w:rPr>
          <w:rFonts w:ascii="Angsana New" w:eastAsia="Arial Unicode MS" w:hAnsi="Angsana New"/>
          <w:kern w:val="2"/>
          <w:sz w:val="28"/>
          <w:szCs w:val="28"/>
        </w:rPr>
        <w:t>23.9</w:t>
      </w:r>
      <w:r w:rsidR="00B11681">
        <w:rPr>
          <w:rFonts w:ascii="Angsana New" w:eastAsia="Arial Unicode MS" w:hAnsi="Angsana New"/>
          <w:kern w:val="2"/>
          <w:sz w:val="28"/>
          <w:szCs w:val="28"/>
        </w:rPr>
        <w:t>0</w:t>
      </w:r>
      <w:r w:rsidR="00D65EC9" w:rsidRPr="00CB3664">
        <w:rPr>
          <w:rFonts w:ascii="Angsana New" w:eastAsia="Arial Unicode MS" w:hAnsi="Angsana New"/>
          <w:kern w:val="2"/>
          <w:sz w:val="28"/>
          <w:szCs w:val="28"/>
        </w:rPr>
        <w:t xml:space="preserve"> million shares with fair va</w:t>
      </w:r>
      <w:r w:rsidR="00D65EC9">
        <w:rPr>
          <w:rFonts w:ascii="Angsana New" w:eastAsia="Arial Unicode MS" w:hAnsi="Angsana New"/>
          <w:kern w:val="2"/>
          <w:sz w:val="28"/>
          <w:szCs w:val="28"/>
        </w:rPr>
        <w:t>lue under closing price as at 30 June</w:t>
      </w:r>
      <w:r w:rsidR="00D65EC9" w:rsidRPr="00CB3664">
        <w:rPr>
          <w:rFonts w:ascii="Angsana New" w:eastAsia="Arial Unicode MS" w:hAnsi="Angsana New"/>
          <w:kern w:val="2"/>
          <w:sz w:val="28"/>
          <w:szCs w:val="28"/>
        </w:rPr>
        <w:t xml:space="preserve"> 2020 amounting to AUD</w:t>
      </w:r>
      <w:r w:rsidR="00D65EC9">
        <w:rPr>
          <w:rFonts w:ascii="Angsana New" w:eastAsia="Arial Unicode MS" w:hAnsi="Angsana New"/>
          <w:kern w:val="2"/>
          <w:sz w:val="28"/>
          <w:szCs w:val="28"/>
        </w:rPr>
        <w:t xml:space="preserve"> </w:t>
      </w:r>
      <w:r w:rsidR="00D65EC9">
        <w:rPr>
          <w:rFonts w:ascii="Angsana New" w:hAnsi="Angsana New"/>
          <w:sz w:val="28"/>
        </w:rPr>
        <w:t xml:space="preserve">2.03 </w:t>
      </w:r>
      <w:r w:rsidR="00D65EC9" w:rsidRPr="00CB3664">
        <w:rPr>
          <w:rFonts w:ascii="Angsana New" w:eastAsia="Arial Unicode MS" w:hAnsi="Angsana New"/>
          <w:kern w:val="2"/>
          <w:sz w:val="28"/>
          <w:szCs w:val="28"/>
        </w:rPr>
        <w:t>million</w:t>
      </w:r>
      <w:r w:rsidR="00D65EC9">
        <w:rPr>
          <w:rFonts w:ascii="Angsana New" w:eastAsia="Arial Unicode MS" w:hAnsi="Angsana New"/>
          <w:kern w:val="2"/>
          <w:sz w:val="28"/>
          <w:szCs w:val="28"/>
        </w:rPr>
        <w:t xml:space="preserve"> </w:t>
      </w:r>
      <w:r w:rsidR="00D65EC9" w:rsidRPr="00CB3664">
        <w:rPr>
          <w:rFonts w:ascii="Angsana New" w:eastAsia="Arial Unicode MS" w:hAnsi="Angsana New"/>
          <w:kern w:val="2"/>
          <w:sz w:val="28"/>
          <w:szCs w:val="28"/>
        </w:rPr>
        <w:t>(or equivalent to Baht</w:t>
      </w:r>
      <w:r w:rsidR="00D65EC9">
        <w:rPr>
          <w:rFonts w:ascii="Angsana New" w:eastAsia="Arial Unicode MS" w:hAnsi="Angsana New"/>
          <w:kern w:val="2"/>
          <w:sz w:val="28"/>
          <w:szCs w:val="28"/>
        </w:rPr>
        <w:t xml:space="preserve"> </w:t>
      </w:r>
      <w:r w:rsidR="00BA0616">
        <w:rPr>
          <w:rFonts w:ascii="Angsana New" w:eastAsia="Arial Unicode MS" w:hAnsi="Angsana New"/>
          <w:kern w:val="2"/>
          <w:sz w:val="28"/>
          <w:szCs w:val="28"/>
        </w:rPr>
        <w:t>42.3</w:t>
      </w:r>
      <w:r w:rsidR="000B112D">
        <w:rPr>
          <w:rFonts w:ascii="Angsana New" w:eastAsia="Arial Unicode MS" w:hAnsi="Angsana New"/>
          <w:kern w:val="2"/>
          <w:sz w:val="28"/>
          <w:szCs w:val="28"/>
        </w:rPr>
        <w:t>2</w:t>
      </w:r>
      <w:r w:rsidR="00D65EC9" w:rsidRPr="00CB3664">
        <w:rPr>
          <w:rFonts w:ascii="Angsana New" w:eastAsia="Arial Unicode MS" w:hAnsi="Angsana New"/>
          <w:kern w:val="2"/>
          <w:sz w:val="28"/>
          <w:szCs w:val="28"/>
        </w:rPr>
        <w:t xml:space="preserve"> million)</w:t>
      </w:r>
      <w:r w:rsidR="00D65EC9">
        <w:rPr>
          <w:rFonts w:ascii="Angsana New" w:eastAsia="Arial Unicode MS" w:hAnsi="Angsana New"/>
          <w:kern w:val="2"/>
          <w:sz w:val="28"/>
          <w:szCs w:val="28"/>
        </w:rPr>
        <w:t xml:space="preserve"> (31 December 2019 : AUD </w:t>
      </w:r>
      <w:r w:rsidR="000B112D">
        <w:rPr>
          <w:rFonts w:ascii="Angsana New" w:eastAsia="Arial Unicode MS" w:hAnsi="Angsana New"/>
          <w:kern w:val="2"/>
          <w:sz w:val="28"/>
          <w:szCs w:val="28"/>
        </w:rPr>
        <w:t>5.50</w:t>
      </w:r>
      <w:r w:rsidR="00D65EC9">
        <w:rPr>
          <w:rFonts w:ascii="Angsana New" w:eastAsia="Arial Unicode MS" w:hAnsi="Angsana New"/>
          <w:kern w:val="2"/>
          <w:sz w:val="28"/>
          <w:szCs w:val="28"/>
        </w:rPr>
        <w:t xml:space="preserve"> million (or equivalent to Baht 113.68 million)).</w:t>
      </w:r>
    </w:p>
    <w:p w14:paraId="48137AC5" w14:textId="68BD7530" w:rsidR="002A5518" w:rsidRDefault="002A5518" w:rsidP="002A5518">
      <w:pPr>
        <w:pStyle w:val="ListParagraph"/>
        <w:overflowPunct w:val="0"/>
        <w:autoSpaceDE w:val="0"/>
        <w:autoSpaceDN w:val="0"/>
        <w:adjustRightInd w:val="0"/>
        <w:spacing w:before="120" w:after="240" w:line="228" w:lineRule="auto"/>
        <w:ind w:left="828"/>
        <w:jc w:val="thaiDistribute"/>
        <w:textAlignment w:val="baseline"/>
        <w:rPr>
          <w:rFonts w:ascii="Angsana New" w:hAnsi="Angsana New"/>
          <w:sz w:val="28"/>
          <w:szCs w:val="28"/>
          <w:lang w:val="en-GB"/>
        </w:rPr>
      </w:pPr>
      <w:r w:rsidRPr="002A5518">
        <w:rPr>
          <w:rFonts w:ascii="Angsana New" w:hAnsi="Angsana New"/>
          <w:sz w:val="28"/>
          <w:szCs w:val="28"/>
          <w:lang w:val="en-GB"/>
        </w:rPr>
        <w:t xml:space="preserve">The </w:t>
      </w:r>
      <w:r w:rsidR="00BA0616">
        <w:rPr>
          <w:rFonts w:ascii="Angsana New" w:hAnsi="Angsana New"/>
          <w:sz w:val="28"/>
          <w:szCs w:val="28"/>
          <w:lang w:val="en-GB"/>
        </w:rPr>
        <w:t>C</w:t>
      </w:r>
      <w:r w:rsidRPr="002A5518">
        <w:rPr>
          <w:rFonts w:ascii="Angsana New" w:hAnsi="Angsana New"/>
          <w:sz w:val="28"/>
          <w:szCs w:val="28"/>
          <w:lang w:val="en-GB"/>
        </w:rPr>
        <w:t>ompany did not p</w:t>
      </w:r>
      <w:r w:rsidR="00BA0616">
        <w:rPr>
          <w:rFonts w:ascii="Angsana New" w:hAnsi="Angsana New"/>
          <w:sz w:val="28"/>
          <w:szCs w:val="28"/>
          <w:lang w:val="en-GB"/>
        </w:rPr>
        <w:t>rocess for</w:t>
      </w:r>
      <w:r w:rsidRPr="002A5518">
        <w:rPr>
          <w:rFonts w:ascii="Angsana New" w:hAnsi="Angsana New"/>
          <w:sz w:val="28"/>
          <w:szCs w:val="28"/>
          <w:lang w:val="en-GB"/>
        </w:rPr>
        <w:t xml:space="preserve"> a legal pledge due to high expenses, but the </w:t>
      </w:r>
      <w:r w:rsidR="00BA0616">
        <w:rPr>
          <w:rFonts w:ascii="Angsana New" w:hAnsi="Angsana New"/>
          <w:sz w:val="28"/>
          <w:szCs w:val="28"/>
          <w:lang w:val="en-GB"/>
        </w:rPr>
        <w:t>C</w:t>
      </w:r>
      <w:r w:rsidRPr="002A5518">
        <w:rPr>
          <w:rFonts w:ascii="Angsana New" w:hAnsi="Angsana New"/>
          <w:sz w:val="28"/>
          <w:szCs w:val="28"/>
          <w:lang w:val="en-GB"/>
        </w:rPr>
        <w:t xml:space="preserve">ompany proved STAR's ownership in the common stock of the listed company from its shareholder list. </w:t>
      </w:r>
      <w:r w:rsidR="00BA0616">
        <w:rPr>
          <w:rFonts w:ascii="Angsana New" w:hAnsi="Angsana New"/>
          <w:sz w:val="28"/>
          <w:szCs w:val="28"/>
          <w:lang w:val="en-GB"/>
        </w:rPr>
        <w:t>In addition</w:t>
      </w:r>
      <w:r w:rsidRPr="002A5518">
        <w:rPr>
          <w:rFonts w:ascii="Angsana New" w:hAnsi="Angsana New"/>
          <w:sz w:val="28"/>
          <w:szCs w:val="28"/>
          <w:lang w:val="en-GB"/>
        </w:rPr>
        <w:t>, STAR is unable to sell ordinary shares of the listed company due to the prohibition of stock sales (Silent Period)</w:t>
      </w:r>
      <w:r>
        <w:rPr>
          <w:rFonts w:ascii="Angsana New" w:hAnsi="Angsana New"/>
          <w:sz w:val="28"/>
          <w:szCs w:val="28"/>
          <w:lang w:val="en-GB"/>
        </w:rPr>
        <w:t>.</w:t>
      </w:r>
    </w:p>
    <w:p w14:paraId="757CDAD4" w14:textId="3F28E77B" w:rsidR="002A5518" w:rsidRDefault="002A5518" w:rsidP="002A5518">
      <w:pPr>
        <w:pStyle w:val="ListParagraph"/>
        <w:overflowPunct w:val="0"/>
        <w:autoSpaceDE w:val="0"/>
        <w:autoSpaceDN w:val="0"/>
        <w:adjustRightInd w:val="0"/>
        <w:spacing w:before="120" w:line="228" w:lineRule="auto"/>
        <w:ind w:left="837"/>
        <w:jc w:val="thaiDistribute"/>
        <w:textAlignment w:val="baseline"/>
        <w:rPr>
          <w:rFonts w:ascii="Angsana New" w:hAnsi="Angsana New" w:cstheme="minorBidi"/>
          <w:sz w:val="28"/>
          <w:szCs w:val="28"/>
        </w:rPr>
      </w:pPr>
      <w:r w:rsidRPr="00BA0616">
        <w:rPr>
          <w:rFonts w:ascii="Angsana New" w:hAnsi="Angsana New" w:cstheme="minorBidi"/>
          <w:sz w:val="28"/>
          <w:szCs w:val="28"/>
        </w:rPr>
        <w:t xml:space="preserve">As at 30 June 2020, the Company did not set an allowance for the expected credit loss for the difference between the carrying amount under the </w:t>
      </w:r>
      <w:proofErr w:type="spellStart"/>
      <w:r w:rsidRPr="00BA0616">
        <w:rPr>
          <w:rFonts w:ascii="Angsana New" w:hAnsi="Angsana New" w:cstheme="minorBidi"/>
          <w:sz w:val="28"/>
          <w:szCs w:val="28"/>
        </w:rPr>
        <w:t>amortised</w:t>
      </w:r>
      <w:proofErr w:type="spellEnd"/>
      <w:r w:rsidRPr="00BA0616">
        <w:rPr>
          <w:rFonts w:ascii="Angsana New" w:hAnsi="Angsana New" w:cstheme="minorBidi"/>
          <w:sz w:val="28"/>
          <w:szCs w:val="28"/>
        </w:rPr>
        <w:t xml:space="preserve"> cost method and the recoverable amount </w:t>
      </w:r>
      <w:r w:rsidR="00BA0616" w:rsidRPr="00BA0616">
        <w:rPr>
          <w:rFonts w:ascii="Angsana New" w:hAnsi="Angsana New" w:cstheme="minorBidi"/>
          <w:sz w:val="28"/>
          <w:szCs w:val="28"/>
        </w:rPr>
        <w:t xml:space="preserve">from the </w:t>
      </w:r>
      <w:proofErr w:type="spellStart"/>
      <w:r w:rsidR="00BA0616" w:rsidRPr="00BA0616">
        <w:rPr>
          <w:rFonts w:ascii="Angsana New" w:hAnsi="Angsana New" w:cstheme="minorBidi"/>
          <w:sz w:val="28"/>
          <w:szCs w:val="28"/>
        </w:rPr>
        <w:t>collaterali</w:t>
      </w:r>
      <w:r w:rsidR="00F626E9">
        <w:rPr>
          <w:rFonts w:ascii="Angsana New" w:hAnsi="Angsana New" w:cstheme="minorBidi"/>
          <w:sz w:val="28"/>
          <w:szCs w:val="28"/>
        </w:rPr>
        <w:t>s</w:t>
      </w:r>
      <w:r w:rsidR="00BA0616" w:rsidRPr="00BA0616">
        <w:rPr>
          <w:rFonts w:ascii="Angsana New" w:hAnsi="Angsana New" w:cstheme="minorBidi"/>
          <w:sz w:val="28"/>
          <w:szCs w:val="28"/>
        </w:rPr>
        <w:t>ed</w:t>
      </w:r>
      <w:proofErr w:type="spellEnd"/>
      <w:r w:rsidR="00BA0616" w:rsidRPr="00BA0616">
        <w:rPr>
          <w:rFonts w:ascii="Angsana New" w:hAnsi="Angsana New" w:cstheme="minorBidi"/>
          <w:sz w:val="28"/>
          <w:szCs w:val="28"/>
        </w:rPr>
        <w:t xml:space="preserve"> amounting to Baht 67.92 million, </w:t>
      </w:r>
      <w:r w:rsidRPr="00BA0616">
        <w:rPr>
          <w:rFonts w:ascii="Angsana New" w:hAnsi="Angsana New" w:cstheme="minorBidi"/>
          <w:sz w:val="28"/>
          <w:szCs w:val="28"/>
        </w:rPr>
        <w:t xml:space="preserve">due to </w:t>
      </w:r>
      <w:r w:rsidR="00BA0616" w:rsidRPr="00BA0616">
        <w:rPr>
          <w:rFonts w:ascii="Angsana New" w:hAnsi="Angsana New" w:cstheme="minorBidi"/>
          <w:sz w:val="28"/>
          <w:szCs w:val="28"/>
        </w:rPr>
        <w:t xml:space="preserve">STAR had contracted with the Company to extend the payment period and the </w:t>
      </w:r>
      <w:r w:rsidRPr="00BA0616">
        <w:rPr>
          <w:rFonts w:ascii="Angsana New" w:hAnsi="Angsana New" w:cstheme="minorBidi"/>
          <w:sz w:val="28"/>
          <w:szCs w:val="28"/>
        </w:rPr>
        <w:t>management considered that the substantial decline in expected recoverable values is due to the uncertainty of the COVID-19 situation.</w:t>
      </w:r>
      <w:r>
        <w:rPr>
          <w:rFonts w:ascii="Angsana New" w:hAnsi="Angsana New" w:cstheme="minorBidi"/>
          <w:sz w:val="28"/>
          <w:szCs w:val="28"/>
        </w:rPr>
        <w:t xml:space="preserve"> </w:t>
      </w:r>
    </w:p>
    <w:p w14:paraId="585F3BE3" w14:textId="001FD7DD" w:rsidR="00C26F48" w:rsidRPr="001A7EFD" w:rsidRDefault="00C26F48" w:rsidP="00EC5794">
      <w:pPr>
        <w:pStyle w:val="ListParagraph"/>
        <w:numPr>
          <w:ilvl w:val="1"/>
          <w:numId w:val="2"/>
        </w:numPr>
        <w:spacing w:line="380" w:lineRule="exact"/>
        <w:ind w:left="450" w:hanging="450"/>
        <w:rPr>
          <w:rFonts w:ascii="Angsana New" w:hAnsi="Angsana New"/>
          <w:b/>
          <w:bCs/>
          <w:sz w:val="28"/>
        </w:rPr>
      </w:pPr>
      <w:r w:rsidRPr="001A7EFD">
        <w:rPr>
          <w:rFonts w:ascii="Angsana New" w:hAnsi="Angsana New"/>
          <w:b/>
          <w:bCs/>
          <w:sz w:val="28"/>
        </w:rPr>
        <w:t>Fair value of investments in debt securities and equity securities subject to restrictions</w:t>
      </w:r>
    </w:p>
    <w:p w14:paraId="74C2DD5F" w14:textId="17C96784" w:rsidR="00D95C80" w:rsidRDefault="00C26F48" w:rsidP="00315587">
      <w:pPr>
        <w:tabs>
          <w:tab w:val="left" w:pos="2880"/>
        </w:tabs>
        <w:spacing w:before="80" w:after="80" w:line="380" w:lineRule="exact"/>
        <w:ind w:left="450" w:right="-7" w:hanging="547"/>
        <w:jc w:val="thaiDistribute"/>
        <w:rPr>
          <w:rFonts w:ascii="Angsana New" w:hAnsi="Angsana New"/>
          <w:sz w:val="28"/>
        </w:rPr>
      </w:pPr>
      <w:r w:rsidRPr="001A7EFD">
        <w:rPr>
          <w:rFonts w:ascii="Angsana New" w:hAnsi="Angsana New"/>
          <w:sz w:val="28"/>
        </w:rPr>
        <w:tab/>
      </w:r>
      <w:r w:rsidR="00D95C80" w:rsidRPr="00D95C80">
        <w:rPr>
          <w:rFonts w:ascii="Angsana New" w:hAnsi="Angsana New"/>
          <w:sz w:val="28"/>
        </w:rPr>
        <w:t xml:space="preserve">As at </w:t>
      </w:r>
      <w:r w:rsidR="00986D0E">
        <w:rPr>
          <w:rFonts w:ascii="Angsana New" w:hAnsi="Angsana New"/>
          <w:sz w:val="28"/>
        </w:rPr>
        <w:t>30 June</w:t>
      </w:r>
      <w:r w:rsidR="00D95C80" w:rsidRPr="00D95C80">
        <w:rPr>
          <w:rFonts w:ascii="Angsana New" w:hAnsi="Angsana New"/>
          <w:sz w:val="28"/>
        </w:rPr>
        <w:t xml:space="preserve"> 2020 and </w:t>
      </w:r>
      <w:r w:rsidR="00A17CCE">
        <w:rPr>
          <w:rFonts w:ascii="Angsana New" w:hAnsi="Angsana New"/>
          <w:sz w:val="28"/>
        </w:rPr>
        <w:t xml:space="preserve">31 </w:t>
      </w:r>
      <w:r w:rsidR="00D95C80" w:rsidRPr="00D95C80">
        <w:rPr>
          <w:rFonts w:ascii="Angsana New" w:hAnsi="Angsana New"/>
          <w:sz w:val="28"/>
        </w:rPr>
        <w:t>December 2019, the Company and its subsidiaries had investments subject to restrictions of which the carrying value were as follows:</w:t>
      </w:r>
    </w:p>
    <w:tbl>
      <w:tblPr>
        <w:tblW w:w="9142" w:type="dxa"/>
        <w:tblInd w:w="450" w:type="dxa"/>
        <w:tblLayout w:type="fixed"/>
        <w:tblCellMar>
          <w:left w:w="0" w:type="dxa"/>
          <w:right w:w="0" w:type="dxa"/>
        </w:tblCellMar>
        <w:tblLook w:val="0000" w:firstRow="0" w:lastRow="0" w:firstColumn="0" w:lastColumn="0" w:noHBand="0" w:noVBand="0"/>
      </w:tblPr>
      <w:tblGrid>
        <w:gridCol w:w="5272"/>
        <w:gridCol w:w="2070"/>
        <w:gridCol w:w="1800"/>
      </w:tblGrid>
      <w:tr w:rsidR="00D95C80" w:rsidRPr="00D249D7" w14:paraId="05BFD99B" w14:textId="77777777" w:rsidTr="00C7096B">
        <w:trPr>
          <w:trHeight w:val="20"/>
        </w:trPr>
        <w:tc>
          <w:tcPr>
            <w:tcW w:w="5272" w:type="dxa"/>
            <w:vAlign w:val="bottom"/>
          </w:tcPr>
          <w:p w14:paraId="16ABF828" w14:textId="77777777" w:rsidR="00D95C80" w:rsidRPr="00D249D7" w:rsidRDefault="00D95C80" w:rsidP="00CC43BD">
            <w:pPr>
              <w:tabs>
                <w:tab w:val="left" w:pos="1440"/>
              </w:tabs>
              <w:spacing w:line="340" w:lineRule="exact"/>
              <w:ind w:left="900"/>
              <w:rPr>
                <w:rFonts w:ascii="Angsana New" w:hAnsi="Angsana New"/>
                <w:b/>
                <w:bCs/>
                <w:sz w:val="28"/>
                <w:cs/>
              </w:rPr>
            </w:pPr>
          </w:p>
        </w:tc>
        <w:tc>
          <w:tcPr>
            <w:tcW w:w="3870" w:type="dxa"/>
            <w:gridSpan w:val="2"/>
            <w:vAlign w:val="bottom"/>
          </w:tcPr>
          <w:p w14:paraId="5E5BE07C" w14:textId="037AC9ED" w:rsidR="00D95C80" w:rsidRPr="00D249D7" w:rsidRDefault="00D95C80" w:rsidP="00CC43BD">
            <w:pPr>
              <w:pBdr>
                <w:bottom w:val="single" w:sz="4" w:space="1" w:color="auto"/>
              </w:pBdr>
              <w:spacing w:line="340" w:lineRule="exact"/>
              <w:ind w:left="90" w:right="90"/>
              <w:jc w:val="center"/>
              <w:rPr>
                <w:rFonts w:ascii="Angsana New" w:hAnsi="Angsana New"/>
                <w:sz w:val="28"/>
              </w:rPr>
            </w:pPr>
            <w:r w:rsidRPr="001A7EFD">
              <w:rPr>
                <w:rFonts w:ascii="Angsana New" w:hAnsi="Angsana New"/>
                <w:sz w:val="28"/>
              </w:rPr>
              <w:t>(Thousand Baht)</w:t>
            </w:r>
          </w:p>
        </w:tc>
      </w:tr>
      <w:tr w:rsidR="00D95C80" w:rsidRPr="00D249D7" w14:paraId="4D476B07" w14:textId="77777777" w:rsidTr="00C7096B">
        <w:trPr>
          <w:trHeight w:val="20"/>
        </w:trPr>
        <w:tc>
          <w:tcPr>
            <w:tcW w:w="5272" w:type="dxa"/>
            <w:vAlign w:val="bottom"/>
          </w:tcPr>
          <w:p w14:paraId="2C0BB9A5" w14:textId="77777777" w:rsidR="00D95C80" w:rsidRPr="00D249D7" w:rsidRDefault="00D95C80" w:rsidP="00CC43BD">
            <w:pPr>
              <w:tabs>
                <w:tab w:val="left" w:pos="1440"/>
              </w:tabs>
              <w:spacing w:line="340" w:lineRule="exact"/>
              <w:ind w:left="900"/>
              <w:rPr>
                <w:rFonts w:ascii="Angsana New" w:hAnsi="Angsana New"/>
                <w:b/>
                <w:bCs/>
                <w:sz w:val="28"/>
                <w:cs/>
              </w:rPr>
            </w:pPr>
          </w:p>
        </w:tc>
        <w:tc>
          <w:tcPr>
            <w:tcW w:w="3870" w:type="dxa"/>
            <w:gridSpan w:val="2"/>
            <w:vAlign w:val="bottom"/>
          </w:tcPr>
          <w:p w14:paraId="58DDBA78" w14:textId="1D46CB57" w:rsidR="00D95C80" w:rsidRPr="00D249D7" w:rsidRDefault="00D95C80" w:rsidP="00CC43BD">
            <w:pPr>
              <w:pBdr>
                <w:bottom w:val="single" w:sz="4" w:space="1" w:color="auto"/>
              </w:pBdr>
              <w:spacing w:line="340" w:lineRule="exact"/>
              <w:ind w:left="90" w:right="90"/>
              <w:jc w:val="center"/>
              <w:rPr>
                <w:rFonts w:ascii="Angsana New" w:hAnsi="Angsana New"/>
                <w:sz w:val="28"/>
              </w:rPr>
            </w:pPr>
            <w:r w:rsidRPr="001A7EFD">
              <w:rPr>
                <w:rFonts w:ascii="Angsana New" w:hAnsi="Angsana New"/>
                <w:kern w:val="2"/>
                <w:sz w:val="28"/>
              </w:rPr>
              <w:t>Consolidated and separate financial statements</w:t>
            </w:r>
          </w:p>
        </w:tc>
      </w:tr>
      <w:tr w:rsidR="00D95C80" w:rsidRPr="00D249D7" w14:paraId="3DC5CB08" w14:textId="77777777" w:rsidTr="00C7096B">
        <w:trPr>
          <w:trHeight w:val="20"/>
        </w:trPr>
        <w:tc>
          <w:tcPr>
            <w:tcW w:w="5272" w:type="dxa"/>
            <w:vAlign w:val="bottom"/>
          </w:tcPr>
          <w:p w14:paraId="47E1D8CA" w14:textId="77777777" w:rsidR="00D95C80" w:rsidRPr="00D249D7" w:rsidRDefault="00D95C80" w:rsidP="00CC43BD">
            <w:pPr>
              <w:tabs>
                <w:tab w:val="left" w:pos="1440"/>
              </w:tabs>
              <w:spacing w:line="340" w:lineRule="exact"/>
              <w:ind w:left="900"/>
              <w:rPr>
                <w:rFonts w:ascii="Angsana New" w:hAnsi="Angsana New"/>
                <w:b/>
                <w:bCs/>
                <w:sz w:val="28"/>
                <w:cs/>
              </w:rPr>
            </w:pPr>
          </w:p>
        </w:tc>
        <w:tc>
          <w:tcPr>
            <w:tcW w:w="2070" w:type="dxa"/>
            <w:vAlign w:val="bottom"/>
          </w:tcPr>
          <w:p w14:paraId="3E4690C7" w14:textId="0467FD97" w:rsidR="00D95C80" w:rsidRPr="00D249D7" w:rsidRDefault="00986D0E" w:rsidP="00986D0E">
            <w:pPr>
              <w:pBdr>
                <w:bottom w:val="single" w:sz="4" w:space="1" w:color="auto"/>
              </w:pBdr>
              <w:tabs>
                <w:tab w:val="right" w:pos="1842"/>
              </w:tabs>
              <w:spacing w:line="340" w:lineRule="exact"/>
              <w:ind w:left="90" w:right="90"/>
              <w:jc w:val="center"/>
              <w:rPr>
                <w:rFonts w:ascii="Angsana New" w:hAnsi="Angsana New"/>
                <w:sz w:val="28"/>
              </w:rPr>
            </w:pPr>
            <w:r>
              <w:rPr>
                <w:rFonts w:ascii="Angsana New" w:hAnsi="Angsana New"/>
                <w:sz w:val="28"/>
              </w:rPr>
              <w:t>30 June</w:t>
            </w:r>
            <w:r w:rsidR="00D95C80">
              <w:rPr>
                <w:rFonts w:ascii="Angsana New" w:hAnsi="Angsana New"/>
                <w:sz w:val="28"/>
              </w:rPr>
              <w:t xml:space="preserve"> 2020</w:t>
            </w:r>
          </w:p>
        </w:tc>
        <w:tc>
          <w:tcPr>
            <w:tcW w:w="1800" w:type="dxa"/>
            <w:vAlign w:val="bottom"/>
          </w:tcPr>
          <w:p w14:paraId="342D0280" w14:textId="7B9FD3FF" w:rsidR="00D95C80" w:rsidRPr="00D249D7" w:rsidRDefault="00D95C80" w:rsidP="00CC43BD">
            <w:pPr>
              <w:pBdr>
                <w:bottom w:val="single" w:sz="4" w:space="1" w:color="auto"/>
              </w:pBdr>
              <w:spacing w:line="340" w:lineRule="exact"/>
              <w:ind w:left="90" w:right="90"/>
              <w:jc w:val="center"/>
              <w:rPr>
                <w:rFonts w:ascii="Angsana New" w:hAnsi="Angsana New"/>
                <w:sz w:val="28"/>
                <w:cs/>
              </w:rPr>
            </w:pPr>
            <w:r w:rsidRPr="001A7EFD">
              <w:rPr>
                <w:rFonts w:ascii="Angsana New" w:hAnsi="Angsana New"/>
                <w:sz w:val="28"/>
              </w:rPr>
              <w:t>31 December 201</w:t>
            </w:r>
            <w:r>
              <w:rPr>
                <w:rFonts w:ascii="Angsana New" w:hAnsi="Angsana New"/>
                <w:sz w:val="28"/>
              </w:rPr>
              <w:t>9</w:t>
            </w:r>
          </w:p>
        </w:tc>
      </w:tr>
      <w:tr w:rsidR="00D95C80" w:rsidRPr="00D249D7" w14:paraId="3F3A8F88" w14:textId="77777777" w:rsidTr="00C7096B">
        <w:trPr>
          <w:trHeight w:val="20"/>
        </w:trPr>
        <w:tc>
          <w:tcPr>
            <w:tcW w:w="5272" w:type="dxa"/>
          </w:tcPr>
          <w:p w14:paraId="680AC646" w14:textId="5A094A2E" w:rsidR="00D95C80" w:rsidRPr="00D249D7" w:rsidRDefault="00D95C80" w:rsidP="00CC43BD">
            <w:pPr>
              <w:spacing w:line="340" w:lineRule="exact"/>
              <w:jc w:val="both"/>
              <w:rPr>
                <w:rFonts w:ascii="Angsana New" w:hAnsi="Angsana New"/>
                <w:sz w:val="28"/>
              </w:rPr>
            </w:pPr>
            <w:r w:rsidRPr="00D95C80">
              <w:rPr>
                <w:rFonts w:ascii="Angsana New" w:hAnsi="Angsana New"/>
                <w:sz w:val="28"/>
              </w:rPr>
              <w:t>Securities sold under repurchase agreements</w:t>
            </w:r>
          </w:p>
        </w:tc>
        <w:tc>
          <w:tcPr>
            <w:tcW w:w="2070" w:type="dxa"/>
            <w:vAlign w:val="bottom"/>
          </w:tcPr>
          <w:p w14:paraId="00655981" w14:textId="77777777" w:rsidR="00D95C80" w:rsidRPr="00D249D7" w:rsidRDefault="00D95C80" w:rsidP="00CC43BD">
            <w:pPr>
              <w:tabs>
                <w:tab w:val="decimal" w:pos="2070"/>
              </w:tabs>
              <w:spacing w:line="340" w:lineRule="exact"/>
              <w:ind w:left="90" w:right="90"/>
              <w:jc w:val="thaiDistribute"/>
              <w:rPr>
                <w:rFonts w:ascii="Angsana New" w:hAnsi="Angsana New"/>
                <w:sz w:val="28"/>
              </w:rPr>
            </w:pPr>
          </w:p>
        </w:tc>
        <w:tc>
          <w:tcPr>
            <w:tcW w:w="1800" w:type="dxa"/>
            <w:vAlign w:val="bottom"/>
          </w:tcPr>
          <w:p w14:paraId="4B2756D2" w14:textId="77777777" w:rsidR="00D95C80" w:rsidRPr="00D249D7" w:rsidRDefault="00D95C80" w:rsidP="00CC43BD">
            <w:pPr>
              <w:tabs>
                <w:tab w:val="decimal" w:pos="2070"/>
              </w:tabs>
              <w:spacing w:line="340" w:lineRule="exact"/>
              <w:ind w:left="90" w:right="90"/>
              <w:jc w:val="thaiDistribute"/>
              <w:rPr>
                <w:rFonts w:ascii="Angsana New" w:hAnsi="Angsana New"/>
                <w:sz w:val="28"/>
                <w:cs/>
              </w:rPr>
            </w:pPr>
          </w:p>
        </w:tc>
      </w:tr>
      <w:tr w:rsidR="002A5518" w:rsidRPr="00D249D7" w14:paraId="3FF6AC9E" w14:textId="77777777" w:rsidTr="002A5518">
        <w:trPr>
          <w:trHeight w:val="20"/>
        </w:trPr>
        <w:tc>
          <w:tcPr>
            <w:tcW w:w="5272" w:type="dxa"/>
          </w:tcPr>
          <w:p w14:paraId="44A12315" w14:textId="644D12E4" w:rsidR="002A5518" w:rsidRPr="00D249D7" w:rsidRDefault="002A5518" w:rsidP="002A5518">
            <w:pPr>
              <w:widowControl w:val="0"/>
              <w:numPr>
                <w:ilvl w:val="0"/>
                <w:numId w:val="9"/>
              </w:numPr>
              <w:overflowPunct w:val="0"/>
              <w:autoSpaceDE w:val="0"/>
              <w:autoSpaceDN w:val="0"/>
              <w:adjustRightInd w:val="0"/>
              <w:spacing w:line="340" w:lineRule="exact"/>
              <w:jc w:val="both"/>
              <w:textAlignment w:val="baseline"/>
              <w:rPr>
                <w:rFonts w:ascii="Angsana New" w:hAnsi="Angsana New"/>
                <w:sz w:val="28"/>
                <w:cs/>
              </w:rPr>
            </w:pPr>
            <w:r w:rsidRPr="00D95C80">
              <w:rPr>
                <w:rFonts w:ascii="Angsana New" w:hAnsi="Angsana New"/>
                <w:sz w:val="28"/>
              </w:rPr>
              <w:t xml:space="preserve">Investments, fair value through profit or loss </w:t>
            </w:r>
          </w:p>
        </w:tc>
        <w:tc>
          <w:tcPr>
            <w:tcW w:w="2070" w:type="dxa"/>
            <w:vAlign w:val="center"/>
          </w:tcPr>
          <w:p w14:paraId="74CBABD3" w14:textId="152EB648" w:rsidR="002A5518" w:rsidRPr="00D249D7" w:rsidRDefault="002A5518" w:rsidP="002A5518">
            <w:pPr>
              <w:tabs>
                <w:tab w:val="left" w:pos="665"/>
                <w:tab w:val="left" w:pos="991"/>
              </w:tabs>
              <w:spacing w:line="340" w:lineRule="exact"/>
              <w:ind w:left="90" w:right="111"/>
              <w:jc w:val="right"/>
              <w:rPr>
                <w:rFonts w:ascii="Angsana New" w:hAnsi="Angsana New"/>
                <w:sz w:val="28"/>
                <w:highlight w:val="yellow"/>
              </w:rPr>
            </w:pPr>
            <w:r>
              <w:rPr>
                <w:rFonts w:ascii="Angsana New" w:hAnsi="Angsana New"/>
                <w:sz w:val="28"/>
              </w:rPr>
              <w:t>108,920</w:t>
            </w:r>
          </w:p>
        </w:tc>
        <w:tc>
          <w:tcPr>
            <w:tcW w:w="1800" w:type="dxa"/>
            <w:vAlign w:val="center"/>
          </w:tcPr>
          <w:p w14:paraId="448BBDA1" w14:textId="5979CE2D" w:rsidR="002A5518" w:rsidRPr="00D249D7" w:rsidRDefault="002A5518" w:rsidP="002A5518">
            <w:pPr>
              <w:tabs>
                <w:tab w:val="decimal" w:pos="1392"/>
              </w:tabs>
              <w:spacing w:line="340" w:lineRule="exact"/>
              <w:ind w:left="90" w:right="54"/>
              <w:jc w:val="right"/>
              <w:rPr>
                <w:rFonts w:ascii="Angsana New" w:hAnsi="Angsana New"/>
                <w:sz w:val="28"/>
                <w:highlight w:val="yellow"/>
                <w:cs/>
              </w:rPr>
            </w:pPr>
            <w:r>
              <w:rPr>
                <w:rFonts w:ascii="Angsana New" w:hAnsi="Angsana New"/>
                <w:sz w:val="28"/>
              </w:rPr>
              <w:t>-</w:t>
            </w:r>
          </w:p>
        </w:tc>
      </w:tr>
      <w:tr w:rsidR="002A5518" w:rsidRPr="003D2C14" w14:paraId="3ED1A3E7" w14:textId="77777777" w:rsidTr="002A5518">
        <w:trPr>
          <w:trHeight w:val="20"/>
        </w:trPr>
        <w:tc>
          <w:tcPr>
            <w:tcW w:w="5272" w:type="dxa"/>
          </w:tcPr>
          <w:p w14:paraId="75490F26" w14:textId="5B8CC24A" w:rsidR="002A5518" w:rsidRPr="00D249D7" w:rsidRDefault="002A5518" w:rsidP="002A5518">
            <w:pPr>
              <w:widowControl w:val="0"/>
              <w:numPr>
                <w:ilvl w:val="0"/>
                <w:numId w:val="9"/>
              </w:numPr>
              <w:overflowPunct w:val="0"/>
              <w:autoSpaceDE w:val="0"/>
              <w:autoSpaceDN w:val="0"/>
              <w:adjustRightInd w:val="0"/>
              <w:spacing w:line="340" w:lineRule="exact"/>
              <w:jc w:val="both"/>
              <w:textAlignment w:val="baseline"/>
              <w:rPr>
                <w:rFonts w:ascii="Angsana New" w:hAnsi="Angsana New"/>
                <w:sz w:val="28"/>
                <w:cs/>
              </w:rPr>
            </w:pPr>
            <w:r w:rsidRPr="00D95C80">
              <w:rPr>
                <w:rFonts w:ascii="Angsana New" w:hAnsi="Angsana New"/>
                <w:sz w:val="28"/>
              </w:rPr>
              <w:t>Trading securities</w:t>
            </w:r>
            <w:r w:rsidRPr="00D95C80">
              <w:rPr>
                <w:rFonts w:ascii="Angsana New" w:hAnsi="Angsana New"/>
                <w:sz w:val="28"/>
                <w:szCs w:val="24"/>
              </w:rPr>
              <w:t xml:space="preserve"> </w:t>
            </w:r>
          </w:p>
        </w:tc>
        <w:tc>
          <w:tcPr>
            <w:tcW w:w="2070" w:type="dxa"/>
            <w:vAlign w:val="center"/>
          </w:tcPr>
          <w:p w14:paraId="0ED71846" w14:textId="39193D82" w:rsidR="002A5518" w:rsidRPr="00D249D7" w:rsidRDefault="002A5518" w:rsidP="002A5518">
            <w:pPr>
              <w:tabs>
                <w:tab w:val="left" w:pos="665"/>
                <w:tab w:val="left" w:pos="991"/>
                <w:tab w:val="decimal" w:pos="1842"/>
                <w:tab w:val="left" w:pos="1985"/>
              </w:tabs>
              <w:spacing w:line="340" w:lineRule="exact"/>
              <w:ind w:left="90" w:right="111"/>
              <w:jc w:val="right"/>
              <w:rPr>
                <w:rFonts w:ascii="Angsana New" w:hAnsi="Angsana New"/>
                <w:sz w:val="28"/>
                <w:highlight w:val="yellow"/>
              </w:rPr>
            </w:pPr>
            <w:r>
              <w:rPr>
                <w:rFonts w:ascii="Angsana New" w:hAnsi="Angsana New" w:hint="cs"/>
                <w:sz w:val="28"/>
                <w:cs/>
              </w:rPr>
              <w:t>-</w:t>
            </w:r>
          </w:p>
        </w:tc>
        <w:tc>
          <w:tcPr>
            <w:tcW w:w="1800" w:type="dxa"/>
            <w:vAlign w:val="center"/>
          </w:tcPr>
          <w:p w14:paraId="6CCAE575" w14:textId="3A353BA5" w:rsidR="002A5518" w:rsidRPr="00D249D7" w:rsidRDefault="002A5518" w:rsidP="002A5518">
            <w:pPr>
              <w:tabs>
                <w:tab w:val="decimal" w:pos="1392"/>
              </w:tabs>
              <w:spacing w:line="340" w:lineRule="exact"/>
              <w:ind w:left="90" w:right="54"/>
              <w:jc w:val="right"/>
              <w:rPr>
                <w:rFonts w:ascii="Angsana New" w:hAnsi="Angsana New"/>
                <w:sz w:val="28"/>
                <w:highlight w:val="yellow"/>
                <w:cs/>
              </w:rPr>
            </w:pPr>
            <w:r w:rsidRPr="00EF163A">
              <w:rPr>
                <w:rFonts w:ascii="Angsana New" w:hAnsi="Angsana New"/>
                <w:sz w:val="28"/>
              </w:rPr>
              <w:t>353,117</w:t>
            </w:r>
          </w:p>
        </w:tc>
      </w:tr>
      <w:tr w:rsidR="00A6153D" w:rsidRPr="003D2C14" w14:paraId="4B8FEE17" w14:textId="77777777" w:rsidTr="002A5518">
        <w:trPr>
          <w:trHeight w:val="20"/>
        </w:trPr>
        <w:tc>
          <w:tcPr>
            <w:tcW w:w="5272" w:type="dxa"/>
          </w:tcPr>
          <w:p w14:paraId="0B89AC10" w14:textId="1336CAA7" w:rsidR="00A6153D" w:rsidRPr="00D249D7" w:rsidRDefault="00A6153D" w:rsidP="00A6153D">
            <w:pPr>
              <w:spacing w:line="340" w:lineRule="exact"/>
              <w:jc w:val="both"/>
              <w:rPr>
                <w:rFonts w:ascii="Angsana New" w:hAnsi="Angsana New"/>
                <w:sz w:val="28"/>
              </w:rPr>
            </w:pPr>
            <w:r w:rsidRPr="00D95C80">
              <w:rPr>
                <w:rFonts w:ascii="Angsana New" w:hAnsi="Angsana New"/>
                <w:sz w:val="28"/>
              </w:rPr>
              <w:t xml:space="preserve">Securities placed as collateral   </w:t>
            </w:r>
          </w:p>
        </w:tc>
        <w:tc>
          <w:tcPr>
            <w:tcW w:w="2070" w:type="dxa"/>
            <w:vAlign w:val="bottom"/>
          </w:tcPr>
          <w:p w14:paraId="3B9A9ECE" w14:textId="77777777" w:rsidR="00A6153D" w:rsidRPr="00D249D7" w:rsidRDefault="00A6153D" w:rsidP="002A5518">
            <w:pPr>
              <w:tabs>
                <w:tab w:val="left" w:pos="665"/>
                <w:tab w:val="left" w:pos="991"/>
                <w:tab w:val="decimal" w:pos="1842"/>
                <w:tab w:val="left" w:pos="1985"/>
              </w:tabs>
              <w:spacing w:line="340" w:lineRule="exact"/>
              <w:ind w:left="90" w:right="111"/>
              <w:jc w:val="right"/>
              <w:rPr>
                <w:rFonts w:ascii="Angsana New" w:hAnsi="Angsana New"/>
                <w:sz w:val="28"/>
              </w:rPr>
            </w:pPr>
          </w:p>
        </w:tc>
        <w:tc>
          <w:tcPr>
            <w:tcW w:w="1800" w:type="dxa"/>
            <w:vAlign w:val="bottom"/>
          </w:tcPr>
          <w:p w14:paraId="35CB1922" w14:textId="77777777" w:rsidR="00A6153D" w:rsidRPr="00D249D7" w:rsidRDefault="00A6153D" w:rsidP="002A5518">
            <w:pPr>
              <w:tabs>
                <w:tab w:val="decimal" w:pos="1392"/>
                <w:tab w:val="decimal" w:pos="2070"/>
              </w:tabs>
              <w:spacing w:line="340" w:lineRule="exact"/>
              <w:ind w:left="90" w:right="90"/>
              <w:jc w:val="right"/>
              <w:rPr>
                <w:rFonts w:ascii="Angsana New" w:hAnsi="Angsana New"/>
                <w:sz w:val="28"/>
              </w:rPr>
            </w:pPr>
          </w:p>
        </w:tc>
      </w:tr>
      <w:tr w:rsidR="002A5518" w:rsidRPr="003D2C14" w14:paraId="2DFACFD5" w14:textId="77777777" w:rsidTr="002A5518">
        <w:trPr>
          <w:trHeight w:val="20"/>
        </w:trPr>
        <w:tc>
          <w:tcPr>
            <w:tcW w:w="5272" w:type="dxa"/>
          </w:tcPr>
          <w:p w14:paraId="6BADBFCB" w14:textId="0D021852" w:rsidR="002A5518" w:rsidRPr="00D249D7" w:rsidRDefault="002A5518" w:rsidP="000B112D">
            <w:pPr>
              <w:widowControl w:val="0"/>
              <w:numPr>
                <w:ilvl w:val="0"/>
                <w:numId w:val="9"/>
              </w:numPr>
              <w:overflowPunct w:val="0"/>
              <w:autoSpaceDE w:val="0"/>
              <w:autoSpaceDN w:val="0"/>
              <w:adjustRightInd w:val="0"/>
              <w:spacing w:line="340" w:lineRule="exact"/>
              <w:textAlignment w:val="baseline"/>
              <w:rPr>
                <w:rFonts w:ascii="Angsana New" w:hAnsi="Angsana New"/>
                <w:sz w:val="28"/>
              </w:rPr>
            </w:pPr>
            <w:r w:rsidRPr="00D95C80">
              <w:rPr>
                <w:rFonts w:ascii="Angsana New" w:hAnsi="Angsana New"/>
                <w:sz w:val="28"/>
              </w:rPr>
              <w:t xml:space="preserve">Investment designed at fair value through other comprehensive income </w:t>
            </w:r>
            <w:r w:rsidRPr="008D386F">
              <w:rPr>
                <w:rFonts w:ascii="Angsana New" w:hAnsi="Angsana New"/>
                <w:sz w:val="28"/>
                <w:vertAlign w:val="superscript"/>
              </w:rPr>
              <w:t>(</w:t>
            </w:r>
            <w:r>
              <w:rPr>
                <w:rFonts w:ascii="Angsana New" w:hAnsi="Angsana New"/>
                <w:sz w:val="28"/>
                <w:vertAlign w:val="superscript"/>
              </w:rPr>
              <w:t>1</w:t>
            </w:r>
            <w:r w:rsidRPr="008D386F">
              <w:rPr>
                <w:rFonts w:ascii="Angsana New" w:hAnsi="Angsana New"/>
                <w:sz w:val="28"/>
                <w:vertAlign w:val="superscript"/>
              </w:rPr>
              <w:t>)</w:t>
            </w:r>
          </w:p>
        </w:tc>
        <w:tc>
          <w:tcPr>
            <w:tcW w:w="2070" w:type="dxa"/>
            <w:vAlign w:val="bottom"/>
          </w:tcPr>
          <w:p w14:paraId="03A3CDFA" w14:textId="0B4F93B0" w:rsidR="002A5518" w:rsidRPr="00D249D7" w:rsidRDefault="002A5518" w:rsidP="002A5518">
            <w:pPr>
              <w:tabs>
                <w:tab w:val="left" w:pos="665"/>
                <w:tab w:val="left" w:pos="991"/>
                <w:tab w:val="decimal" w:pos="1842"/>
                <w:tab w:val="left" w:pos="1985"/>
              </w:tabs>
              <w:spacing w:line="340" w:lineRule="exact"/>
              <w:ind w:left="90" w:right="111"/>
              <w:jc w:val="right"/>
              <w:rPr>
                <w:rFonts w:ascii="Angsana New" w:hAnsi="Angsana New"/>
                <w:sz w:val="28"/>
              </w:rPr>
            </w:pPr>
            <w:r>
              <w:rPr>
                <w:rFonts w:ascii="Angsana New" w:hAnsi="Angsana New"/>
                <w:sz w:val="28"/>
              </w:rPr>
              <w:t>11,185</w:t>
            </w:r>
          </w:p>
        </w:tc>
        <w:tc>
          <w:tcPr>
            <w:tcW w:w="1800" w:type="dxa"/>
            <w:vAlign w:val="bottom"/>
          </w:tcPr>
          <w:p w14:paraId="3E21B3C8" w14:textId="11059E7F" w:rsidR="002A5518" w:rsidRPr="00D249D7" w:rsidRDefault="002A5518" w:rsidP="002A5518">
            <w:pPr>
              <w:tabs>
                <w:tab w:val="decimal" w:pos="1392"/>
              </w:tabs>
              <w:spacing w:line="340" w:lineRule="exact"/>
              <w:ind w:left="90" w:right="54"/>
              <w:jc w:val="right"/>
              <w:rPr>
                <w:rFonts w:ascii="Angsana New" w:hAnsi="Angsana New"/>
                <w:sz w:val="28"/>
              </w:rPr>
            </w:pPr>
            <w:r>
              <w:rPr>
                <w:rFonts w:ascii="Angsana New" w:hAnsi="Angsana New"/>
                <w:sz w:val="28"/>
              </w:rPr>
              <w:t>-</w:t>
            </w:r>
          </w:p>
        </w:tc>
      </w:tr>
      <w:tr w:rsidR="002A5518" w:rsidRPr="003D2C14" w14:paraId="17F571C9" w14:textId="77777777" w:rsidTr="002A5518">
        <w:trPr>
          <w:trHeight w:val="20"/>
        </w:trPr>
        <w:tc>
          <w:tcPr>
            <w:tcW w:w="5272" w:type="dxa"/>
          </w:tcPr>
          <w:p w14:paraId="0A03DF7F" w14:textId="528EA974" w:rsidR="002A5518" w:rsidRPr="00D249D7" w:rsidRDefault="002A5518" w:rsidP="002A5518">
            <w:pPr>
              <w:widowControl w:val="0"/>
              <w:numPr>
                <w:ilvl w:val="0"/>
                <w:numId w:val="9"/>
              </w:numPr>
              <w:overflowPunct w:val="0"/>
              <w:autoSpaceDE w:val="0"/>
              <w:autoSpaceDN w:val="0"/>
              <w:adjustRightInd w:val="0"/>
              <w:spacing w:line="340" w:lineRule="exact"/>
              <w:jc w:val="both"/>
              <w:textAlignment w:val="baseline"/>
              <w:rPr>
                <w:rFonts w:ascii="Angsana New" w:hAnsi="Angsana New"/>
                <w:sz w:val="28"/>
              </w:rPr>
            </w:pPr>
            <w:r w:rsidRPr="00D95C80">
              <w:rPr>
                <w:rFonts w:ascii="Angsana New" w:hAnsi="Angsana New"/>
                <w:sz w:val="28"/>
              </w:rPr>
              <w:t xml:space="preserve">Available for sale securities </w:t>
            </w:r>
            <w:r w:rsidRPr="008D386F">
              <w:rPr>
                <w:rFonts w:ascii="Angsana New" w:hAnsi="Angsana New"/>
                <w:sz w:val="28"/>
                <w:vertAlign w:val="superscript"/>
              </w:rPr>
              <w:t>(</w:t>
            </w:r>
            <w:r>
              <w:rPr>
                <w:rFonts w:ascii="Angsana New" w:hAnsi="Angsana New"/>
                <w:sz w:val="28"/>
                <w:vertAlign w:val="superscript"/>
              </w:rPr>
              <w:t>1</w:t>
            </w:r>
            <w:r w:rsidRPr="008D386F">
              <w:rPr>
                <w:rFonts w:ascii="Angsana New" w:hAnsi="Angsana New"/>
                <w:sz w:val="28"/>
                <w:vertAlign w:val="superscript"/>
              </w:rPr>
              <w:t>)</w:t>
            </w:r>
          </w:p>
        </w:tc>
        <w:tc>
          <w:tcPr>
            <w:tcW w:w="2070" w:type="dxa"/>
            <w:vAlign w:val="center"/>
          </w:tcPr>
          <w:p w14:paraId="51A1B8B1" w14:textId="118A898E" w:rsidR="002A5518" w:rsidRPr="00D249D7" w:rsidRDefault="002A5518" w:rsidP="002A5518">
            <w:pPr>
              <w:tabs>
                <w:tab w:val="left" w:pos="665"/>
                <w:tab w:val="left" w:pos="991"/>
                <w:tab w:val="decimal" w:pos="1842"/>
                <w:tab w:val="left" w:pos="1985"/>
              </w:tabs>
              <w:spacing w:line="340" w:lineRule="exact"/>
              <w:ind w:left="90" w:right="111"/>
              <w:jc w:val="right"/>
              <w:rPr>
                <w:rFonts w:ascii="Angsana New" w:hAnsi="Angsana New"/>
                <w:sz w:val="28"/>
              </w:rPr>
            </w:pPr>
            <w:r>
              <w:rPr>
                <w:rFonts w:ascii="Angsana New" w:hAnsi="Angsana New" w:hint="cs"/>
                <w:sz w:val="28"/>
                <w:cs/>
              </w:rPr>
              <w:t>-</w:t>
            </w:r>
          </w:p>
        </w:tc>
        <w:tc>
          <w:tcPr>
            <w:tcW w:w="1800" w:type="dxa"/>
            <w:vAlign w:val="center"/>
          </w:tcPr>
          <w:p w14:paraId="443748EC" w14:textId="44F2FEBA" w:rsidR="002A5518" w:rsidRPr="00D249D7" w:rsidRDefault="002A5518" w:rsidP="002A5518">
            <w:pPr>
              <w:tabs>
                <w:tab w:val="decimal" w:pos="1392"/>
              </w:tabs>
              <w:spacing w:line="340" w:lineRule="exact"/>
              <w:ind w:left="90" w:right="54"/>
              <w:jc w:val="right"/>
              <w:rPr>
                <w:rFonts w:ascii="Angsana New" w:hAnsi="Angsana New"/>
                <w:sz w:val="28"/>
              </w:rPr>
            </w:pPr>
            <w:r>
              <w:rPr>
                <w:rFonts w:ascii="Angsana New" w:hAnsi="Angsana New"/>
                <w:sz w:val="28"/>
              </w:rPr>
              <w:t xml:space="preserve"> </w:t>
            </w:r>
            <w:r w:rsidRPr="00EF163A">
              <w:rPr>
                <w:rFonts w:ascii="Angsana New" w:hAnsi="Angsana New"/>
                <w:sz w:val="28"/>
              </w:rPr>
              <w:t>24,558</w:t>
            </w:r>
          </w:p>
        </w:tc>
      </w:tr>
      <w:tr w:rsidR="002A5518" w:rsidRPr="003D2C14" w14:paraId="37A7E960" w14:textId="77777777" w:rsidTr="002A5518">
        <w:trPr>
          <w:trHeight w:val="20"/>
        </w:trPr>
        <w:tc>
          <w:tcPr>
            <w:tcW w:w="5272" w:type="dxa"/>
          </w:tcPr>
          <w:p w14:paraId="3E1ADCA6" w14:textId="2DEE2C66" w:rsidR="002A5518" w:rsidRPr="00D249D7" w:rsidRDefault="002A5518" w:rsidP="002A5518">
            <w:pPr>
              <w:widowControl w:val="0"/>
              <w:numPr>
                <w:ilvl w:val="0"/>
                <w:numId w:val="9"/>
              </w:numPr>
              <w:overflowPunct w:val="0"/>
              <w:autoSpaceDE w:val="0"/>
              <w:autoSpaceDN w:val="0"/>
              <w:adjustRightInd w:val="0"/>
              <w:spacing w:line="340" w:lineRule="exact"/>
              <w:jc w:val="both"/>
              <w:textAlignment w:val="baseline"/>
              <w:rPr>
                <w:rFonts w:ascii="Angsana New" w:hAnsi="Angsana New"/>
                <w:sz w:val="28"/>
              </w:rPr>
            </w:pPr>
            <w:proofErr w:type="spellStart"/>
            <w:r w:rsidRPr="00D95C80">
              <w:rPr>
                <w:rFonts w:ascii="Angsana New" w:hAnsi="Angsana New"/>
                <w:sz w:val="28"/>
              </w:rPr>
              <w:t>Amortised</w:t>
            </w:r>
            <w:proofErr w:type="spellEnd"/>
            <w:r w:rsidRPr="00D95C80">
              <w:rPr>
                <w:rFonts w:ascii="Angsana New" w:hAnsi="Angsana New"/>
                <w:sz w:val="28"/>
              </w:rPr>
              <w:t xml:space="preserve"> cost securities </w:t>
            </w:r>
            <w:r w:rsidRPr="008D386F">
              <w:rPr>
                <w:rFonts w:ascii="Angsana New" w:hAnsi="Angsana New"/>
                <w:sz w:val="28"/>
                <w:vertAlign w:val="superscript"/>
              </w:rPr>
              <w:t>(</w:t>
            </w:r>
            <w:r>
              <w:rPr>
                <w:rFonts w:ascii="Angsana New" w:hAnsi="Angsana New"/>
                <w:sz w:val="28"/>
                <w:vertAlign w:val="superscript"/>
              </w:rPr>
              <w:t>2</w:t>
            </w:r>
            <w:r w:rsidRPr="008D386F">
              <w:rPr>
                <w:rFonts w:ascii="Angsana New" w:hAnsi="Angsana New"/>
                <w:sz w:val="28"/>
                <w:vertAlign w:val="superscript"/>
              </w:rPr>
              <w:t>)</w:t>
            </w:r>
          </w:p>
        </w:tc>
        <w:tc>
          <w:tcPr>
            <w:tcW w:w="2070" w:type="dxa"/>
            <w:vAlign w:val="center"/>
          </w:tcPr>
          <w:p w14:paraId="278FA1BA" w14:textId="0EB2F090" w:rsidR="002A5518" w:rsidRPr="00D249D7" w:rsidRDefault="002A5518" w:rsidP="002A5518">
            <w:pPr>
              <w:tabs>
                <w:tab w:val="left" w:pos="665"/>
                <w:tab w:val="left" w:pos="991"/>
                <w:tab w:val="decimal" w:pos="1842"/>
                <w:tab w:val="left" w:pos="1985"/>
              </w:tabs>
              <w:spacing w:line="340" w:lineRule="exact"/>
              <w:ind w:left="90" w:right="111"/>
              <w:jc w:val="right"/>
              <w:rPr>
                <w:rFonts w:ascii="Angsana New" w:hAnsi="Angsana New"/>
                <w:sz w:val="28"/>
              </w:rPr>
            </w:pPr>
            <w:r>
              <w:rPr>
                <w:rFonts w:ascii="Angsana New" w:hAnsi="Angsana New"/>
                <w:sz w:val="28"/>
              </w:rPr>
              <w:t>41,400</w:t>
            </w:r>
          </w:p>
        </w:tc>
        <w:tc>
          <w:tcPr>
            <w:tcW w:w="1800" w:type="dxa"/>
            <w:vAlign w:val="center"/>
          </w:tcPr>
          <w:p w14:paraId="4C3C12BE" w14:textId="4189E10F" w:rsidR="002A5518" w:rsidRPr="00D249D7" w:rsidRDefault="002A5518" w:rsidP="002A5518">
            <w:pPr>
              <w:tabs>
                <w:tab w:val="decimal" w:pos="1392"/>
              </w:tabs>
              <w:spacing w:line="340" w:lineRule="exact"/>
              <w:ind w:left="90" w:right="54"/>
              <w:jc w:val="right"/>
              <w:rPr>
                <w:rFonts w:ascii="Angsana New" w:hAnsi="Angsana New"/>
                <w:sz w:val="28"/>
              </w:rPr>
            </w:pPr>
            <w:r>
              <w:rPr>
                <w:rFonts w:ascii="Angsana New" w:hAnsi="Angsana New"/>
                <w:sz w:val="28"/>
              </w:rPr>
              <w:t>-</w:t>
            </w:r>
          </w:p>
        </w:tc>
      </w:tr>
      <w:tr w:rsidR="002A5518" w:rsidRPr="003D2C14" w14:paraId="2F4908C0" w14:textId="77777777" w:rsidTr="002A5518">
        <w:trPr>
          <w:trHeight w:val="20"/>
        </w:trPr>
        <w:tc>
          <w:tcPr>
            <w:tcW w:w="5272" w:type="dxa"/>
          </w:tcPr>
          <w:p w14:paraId="3FB0E65C" w14:textId="5BA26C5B" w:rsidR="002A5518" w:rsidRPr="00D249D7" w:rsidRDefault="002A5518" w:rsidP="002A5518">
            <w:pPr>
              <w:widowControl w:val="0"/>
              <w:numPr>
                <w:ilvl w:val="0"/>
                <w:numId w:val="9"/>
              </w:numPr>
              <w:overflowPunct w:val="0"/>
              <w:autoSpaceDE w:val="0"/>
              <w:autoSpaceDN w:val="0"/>
              <w:adjustRightInd w:val="0"/>
              <w:spacing w:line="340" w:lineRule="exact"/>
              <w:jc w:val="both"/>
              <w:textAlignment w:val="baseline"/>
              <w:rPr>
                <w:rFonts w:ascii="Angsana New" w:hAnsi="Angsana New"/>
                <w:sz w:val="28"/>
              </w:rPr>
            </w:pPr>
            <w:r w:rsidRPr="00D95C80">
              <w:rPr>
                <w:rFonts w:ascii="Angsana New" w:hAnsi="Angsana New"/>
                <w:sz w:val="28"/>
              </w:rPr>
              <w:t xml:space="preserve">Held-to-maturity debt securities </w:t>
            </w:r>
            <w:r w:rsidRPr="008D386F">
              <w:rPr>
                <w:rFonts w:ascii="Angsana New" w:hAnsi="Angsana New"/>
                <w:sz w:val="28"/>
                <w:vertAlign w:val="superscript"/>
              </w:rPr>
              <w:t>(</w:t>
            </w:r>
            <w:r>
              <w:rPr>
                <w:rFonts w:ascii="Angsana New" w:hAnsi="Angsana New"/>
                <w:sz w:val="28"/>
                <w:vertAlign w:val="superscript"/>
              </w:rPr>
              <w:t>2</w:t>
            </w:r>
            <w:r w:rsidRPr="008D386F">
              <w:rPr>
                <w:rFonts w:ascii="Angsana New" w:hAnsi="Angsana New"/>
                <w:sz w:val="28"/>
                <w:vertAlign w:val="superscript"/>
              </w:rPr>
              <w:t>)</w:t>
            </w:r>
          </w:p>
        </w:tc>
        <w:tc>
          <w:tcPr>
            <w:tcW w:w="2070" w:type="dxa"/>
            <w:vAlign w:val="center"/>
          </w:tcPr>
          <w:p w14:paraId="00823323" w14:textId="497E2207" w:rsidR="002A5518" w:rsidRPr="00D249D7" w:rsidRDefault="002A5518" w:rsidP="002A5518">
            <w:pPr>
              <w:tabs>
                <w:tab w:val="left" w:pos="665"/>
                <w:tab w:val="left" w:pos="991"/>
                <w:tab w:val="decimal" w:pos="1842"/>
                <w:tab w:val="left" w:pos="1985"/>
              </w:tabs>
              <w:spacing w:line="340" w:lineRule="exact"/>
              <w:ind w:left="90" w:right="111"/>
              <w:jc w:val="right"/>
              <w:rPr>
                <w:rFonts w:ascii="Angsana New" w:hAnsi="Angsana New"/>
                <w:sz w:val="28"/>
              </w:rPr>
            </w:pPr>
            <w:r>
              <w:rPr>
                <w:rFonts w:ascii="Angsana New" w:hAnsi="Angsana New" w:hint="cs"/>
                <w:sz w:val="28"/>
                <w:cs/>
              </w:rPr>
              <w:t>-</w:t>
            </w:r>
          </w:p>
        </w:tc>
        <w:tc>
          <w:tcPr>
            <w:tcW w:w="1800" w:type="dxa"/>
            <w:vAlign w:val="center"/>
          </w:tcPr>
          <w:p w14:paraId="1DF085C8" w14:textId="30B0DE4D" w:rsidR="002A5518" w:rsidRPr="00D249D7" w:rsidRDefault="002A5518" w:rsidP="002A5518">
            <w:pPr>
              <w:tabs>
                <w:tab w:val="decimal" w:pos="1392"/>
              </w:tabs>
              <w:spacing w:line="340" w:lineRule="exact"/>
              <w:ind w:left="90" w:right="54"/>
              <w:jc w:val="right"/>
              <w:rPr>
                <w:rFonts w:ascii="Angsana New" w:hAnsi="Angsana New"/>
                <w:sz w:val="28"/>
              </w:rPr>
            </w:pPr>
            <w:r>
              <w:rPr>
                <w:rFonts w:ascii="Angsana New" w:hAnsi="Angsana New"/>
                <w:sz w:val="28"/>
              </w:rPr>
              <w:t xml:space="preserve">           41,800</w:t>
            </w:r>
          </w:p>
        </w:tc>
      </w:tr>
      <w:tr w:rsidR="002A5518" w:rsidRPr="003D2C14" w14:paraId="3BA822C6" w14:textId="77777777" w:rsidTr="002A5518">
        <w:trPr>
          <w:trHeight w:val="20"/>
        </w:trPr>
        <w:tc>
          <w:tcPr>
            <w:tcW w:w="5272" w:type="dxa"/>
          </w:tcPr>
          <w:p w14:paraId="1FE16A7B" w14:textId="612A6353" w:rsidR="002A5518" w:rsidRPr="000D6561" w:rsidRDefault="002A5518" w:rsidP="002A5518">
            <w:pPr>
              <w:spacing w:line="340" w:lineRule="exact"/>
              <w:jc w:val="both"/>
              <w:rPr>
                <w:rFonts w:ascii="Angsana New" w:hAnsi="Angsana New"/>
                <w:b/>
                <w:sz w:val="28"/>
                <w:cs/>
              </w:rPr>
            </w:pPr>
            <w:r w:rsidRPr="000D6561">
              <w:rPr>
                <w:rFonts w:ascii="Angsana New" w:eastAsia="Arial Unicode MS" w:hAnsi="Angsana New"/>
                <w:b/>
                <w:kern w:val="2"/>
                <w:sz w:val="28"/>
              </w:rPr>
              <w:t xml:space="preserve">Total </w:t>
            </w:r>
            <w:proofErr w:type="spellStart"/>
            <w:r w:rsidRPr="000D6561">
              <w:rPr>
                <w:rFonts w:ascii="Angsana New" w:eastAsia="Arial Unicode MS" w:hAnsi="Angsana New"/>
                <w:b/>
                <w:kern w:val="2"/>
                <w:sz w:val="28"/>
              </w:rPr>
              <w:t>collateralised</w:t>
            </w:r>
            <w:proofErr w:type="spellEnd"/>
            <w:r w:rsidRPr="000D6561">
              <w:rPr>
                <w:rFonts w:ascii="Angsana New" w:eastAsia="Arial Unicode MS" w:hAnsi="Angsana New"/>
                <w:b/>
                <w:kern w:val="2"/>
                <w:sz w:val="28"/>
              </w:rPr>
              <w:t xml:space="preserve"> investments</w:t>
            </w:r>
          </w:p>
        </w:tc>
        <w:tc>
          <w:tcPr>
            <w:tcW w:w="2070" w:type="dxa"/>
            <w:vAlign w:val="center"/>
          </w:tcPr>
          <w:p w14:paraId="25BEBFC6" w14:textId="6FD57975" w:rsidR="002A5518" w:rsidRPr="000D6561" w:rsidRDefault="002A5518" w:rsidP="002A5518">
            <w:pPr>
              <w:pBdr>
                <w:top w:val="single" w:sz="4" w:space="1" w:color="auto"/>
                <w:bottom w:val="double" w:sz="4" w:space="1" w:color="auto"/>
              </w:pBdr>
              <w:tabs>
                <w:tab w:val="left" w:pos="665"/>
                <w:tab w:val="left" w:pos="991"/>
                <w:tab w:val="decimal" w:pos="1842"/>
                <w:tab w:val="left" w:pos="1985"/>
              </w:tabs>
              <w:spacing w:line="340" w:lineRule="exact"/>
              <w:ind w:left="90" w:right="111"/>
              <w:jc w:val="right"/>
              <w:rPr>
                <w:rFonts w:ascii="Angsana New" w:hAnsi="Angsana New"/>
                <w:b/>
                <w:sz w:val="28"/>
              </w:rPr>
            </w:pPr>
            <w:r w:rsidRPr="003520F8">
              <w:rPr>
                <w:rFonts w:ascii="Angsana New" w:hAnsi="Angsana New"/>
                <w:b/>
                <w:bCs/>
                <w:sz w:val="28"/>
              </w:rPr>
              <w:t>161,505</w:t>
            </w:r>
          </w:p>
        </w:tc>
        <w:tc>
          <w:tcPr>
            <w:tcW w:w="1800" w:type="dxa"/>
            <w:vAlign w:val="center"/>
          </w:tcPr>
          <w:p w14:paraId="21CFCAE9" w14:textId="6B278ABA" w:rsidR="002A5518" w:rsidRPr="000D6561" w:rsidRDefault="002A5518" w:rsidP="002A5518">
            <w:pPr>
              <w:pBdr>
                <w:top w:val="single" w:sz="4" w:space="1" w:color="auto"/>
                <w:bottom w:val="double" w:sz="4" w:space="1" w:color="auto"/>
              </w:pBdr>
              <w:tabs>
                <w:tab w:val="decimal" w:pos="1392"/>
              </w:tabs>
              <w:spacing w:line="340" w:lineRule="exact"/>
              <w:ind w:left="90" w:right="54"/>
              <w:jc w:val="right"/>
              <w:rPr>
                <w:rFonts w:ascii="Angsana New" w:hAnsi="Angsana New"/>
                <w:b/>
                <w:sz w:val="28"/>
              </w:rPr>
            </w:pPr>
            <w:r>
              <w:rPr>
                <w:rFonts w:ascii="Angsana New" w:hAnsi="Angsana New"/>
                <w:b/>
                <w:bCs/>
                <w:sz w:val="28"/>
              </w:rPr>
              <w:t xml:space="preserve"> </w:t>
            </w:r>
            <w:r w:rsidRPr="00813BF8">
              <w:rPr>
                <w:rFonts w:ascii="Angsana New" w:hAnsi="Angsana New"/>
                <w:b/>
                <w:bCs/>
                <w:sz w:val="28"/>
              </w:rPr>
              <w:t>419,475</w:t>
            </w:r>
          </w:p>
        </w:tc>
      </w:tr>
    </w:tbl>
    <w:p w14:paraId="2E891286" w14:textId="4B61654E" w:rsidR="00D95C80" w:rsidRPr="002A5518" w:rsidRDefault="000B112D" w:rsidP="007B5718">
      <w:pPr>
        <w:pStyle w:val="ListParagraph"/>
        <w:numPr>
          <w:ilvl w:val="0"/>
          <w:numId w:val="4"/>
        </w:numPr>
        <w:spacing w:before="120" w:line="380" w:lineRule="exact"/>
        <w:ind w:left="810"/>
        <w:jc w:val="thaiDistribute"/>
        <w:rPr>
          <w:rFonts w:ascii="Angsana New" w:hAnsi="Angsana New"/>
          <w:b/>
          <w:bCs/>
          <w:sz w:val="28"/>
        </w:rPr>
      </w:pPr>
      <w:r>
        <w:rPr>
          <w:rFonts w:ascii="Angsana New" w:hAnsi="Angsana New"/>
          <w:sz w:val="28"/>
        </w:rPr>
        <w:t xml:space="preserve">As at 30 June </w:t>
      </w:r>
      <w:r w:rsidRPr="00920AB3">
        <w:rPr>
          <w:rFonts w:ascii="Angsana New" w:hAnsi="Angsana New"/>
          <w:sz w:val="28"/>
        </w:rPr>
        <w:t xml:space="preserve">2020, the Group had </w:t>
      </w:r>
      <w:r w:rsidR="000D3EB2">
        <w:rPr>
          <w:rFonts w:ascii="Angsana New" w:eastAsia="Arial Unicode MS" w:hAnsi="Angsana New"/>
          <w:kern w:val="2"/>
          <w:sz w:val="28"/>
        </w:rPr>
        <w:t>l</w:t>
      </w:r>
      <w:r w:rsidR="00D95C80" w:rsidRPr="00A6153D">
        <w:rPr>
          <w:rFonts w:ascii="Angsana New" w:eastAsia="Arial Unicode MS" w:hAnsi="Angsana New"/>
          <w:kern w:val="2"/>
          <w:sz w:val="28"/>
        </w:rPr>
        <w:t>isted securities amounting</w:t>
      </w:r>
      <w:r w:rsidR="000D3EB2">
        <w:rPr>
          <w:rFonts w:ascii="Angsana New" w:eastAsia="Arial Unicode MS" w:hAnsi="Angsana New"/>
          <w:kern w:val="2"/>
          <w:sz w:val="28"/>
        </w:rPr>
        <w:t xml:space="preserve"> Baht</w:t>
      </w:r>
      <w:r w:rsidR="00D95C80" w:rsidRPr="00A6153D">
        <w:rPr>
          <w:rFonts w:ascii="Angsana New" w:eastAsia="Arial Unicode MS" w:hAnsi="Angsana New"/>
          <w:kern w:val="2"/>
          <w:sz w:val="28"/>
        </w:rPr>
        <w:t xml:space="preserve"> </w:t>
      </w:r>
      <w:r w:rsidR="00144BAE">
        <w:rPr>
          <w:rFonts w:ascii="Angsana New" w:hAnsi="Angsana New"/>
          <w:sz w:val="28"/>
        </w:rPr>
        <w:t>11.19</w:t>
      </w:r>
      <w:r w:rsidR="00144BAE" w:rsidRPr="00AE7D0D">
        <w:rPr>
          <w:rFonts w:ascii="Angsana New" w:hAnsi="Angsana New"/>
          <w:sz w:val="28"/>
        </w:rPr>
        <w:t xml:space="preserve"> </w:t>
      </w:r>
      <w:r w:rsidR="00D95C80" w:rsidRPr="00A6153D">
        <w:rPr>
          <w:rFonts w:ascii="Angsana New" w:eastAsia="Arial Unicode MS" w:hAnsi="Angsana New"/>
          <w:kern w:val="2"/>
          <w:sz w:val="28"/>
        </w:rPr>
        <w:t>million (31 December 2019:</w:t>
      </w:r>
      <w:r w:rsidR="000D3EB2">
        <w:rPr>
          <w:rFonts w:ascii="Angsana New" w:eastAsia="Arial Unicode MS" w:hAnsi="Angsana New"/>
          <w:kern w:val="2"/>
          <w:sz w:val="28"/>
        </w:rPr>
        <w:t xml:space="preserve"> Baht</w:t>
      </w:r>
      <w:r w:rsidR="00D95C80" w:rsidRPr="00A6153D">
        <w:rPr>
          <w:rFonts w:ascii="Angsana New" w:eastAsia="Arial Unicode MS" w:hAnsi="Angsana New"/>
          <w:kern w:val="2"/>
          <w:sz w:val="28"/>
        </w:rPr>
        <w:t xml:space="preserve"> 24.56 million) which the Group has pledged with the Court of Appeal for the cases as described </w:t>
      </w:r>
      <w:r w:rsidR="00D95C80" w:rsidRPr="002A5518">
        <w:rPr>
          <w:rFonts w:ascii="Angsana New" w:eastAsia="Arial Unicode MS" w:hAnsi="Angsana New"/>
          <w:kern w:val="2"/>
          <w:sz w:val="28"/>
        </w:rPr>
        <w:t xml:space="preserve">in Note </w:t>
      </w:r>
      <w:r w:rsidR="002A5518" w:rsidRPr="002A5518">
        <w:rPr>
          <w:rFonts w:ascii="Angsana New" w:eastAsia="Arial Unicode MS" w:hAnsi="Angsana New"/>
          <w:kern w:val="2"/>
          <w:sz w:val="28"/>
        </w:rPr>
        <w:t>34.1.2</w:t>
      </w:r>
      <w:r w:rsidR="002A5518">
        <w:rPr>
          <w:rFonts w:ascii="Angsana New" w:eastAsia="Arial Unicode MS" w:hAnsi="Angsana New"/>
          <w:kern w:val="2"/>
          <w:sz w:val="28"/>
        </w:rPr>
        <w:t xml:space="preserve"> to the financial statement.</w:t>
      </w:r>
    </w:p>
    <w:p w14:paraId="536B6E2E" w14:textId="65DE9F11" w:rsidR="0013753C" w:rsidRPr="00E347FD" w:rsidRDefault="007B5718" w:rsidP="007B5718">
      <w:pPr>
        <w:pStyle w:val="ListParagraph"/>
        <w:numPr>
          <w:ilvl w:val="0"/>
          <w:numId w:val="4"/>
        </w:numPr>
        <w:spacing w:line="380" w:lineRule="exact"/>
        <w:ind w:left="810"/>
        <w:jc w:val="thaiDistribute"/>
        <w:rPr>
          <w:rFonts w:ascii="Angsana New" w:hAnsi="Angsana New"/>
          <w:b/>
          <w:bCs/>
          <w:sz w:val="28"/>
        </w:rPr>
      </w:pPr>
      <w:r>
        <w:rPr>
          <w:rFonts w:ascii="Angsana New" w:hAnsi="Angsana New"/>
          <w:sz w:val="28"/>
        </w:rPr>
        <w:t xml:space="preserve">As at 30 June </w:t>
      </w:r>
      <w:r w:rsidRPr="00920AB3">
        <w:rPr>
          <w:rFonts w:ascii="Angsana New" w:hAnsi="Angsana New"/>
          <w:sz w:val="28"/>
        </w:rPr>
        <w:t xml:space="preserve">2020, the Group had </w:t>
      </w:r>
      <w:r w:rsidR="000D3EB2" w:rsidRPr="00144BAE">
        <w:rPr>
          <w:rFonts w:ascii="Angsana New" w:hAnsi="Angsana New"/>
          <w:sz w:val="28"/>
        </w:rPr>
        <w:t>f</w:t>
      </w:r>
      <w:r w:rsidR="00D95C80" w:rsidRPr="00144BAE">
        <w:rPr>
          <w:rFonts w:ascii="Angsana New" w:hAnsi="Angsana New"/>
          <w:sz w:val="28"/>
        </w:rPr>
        <w:t xml:space="preserve">ixed accounts amounting </w:t>
      </w:r>
      <w:r w:rsidR="00B6457B" w:rsidRPr="00144BAE">
        <w:rPr>
          <w:rFonts w:ascii="Angsana New" w:hAnsi="Angsana New"/>
          <w:sz w:val="28"/>
        </w:rPr>
        <w:t xml:space="preserve">Baht </w:t>
      </w:r>
      <w:r w:rsidR="00144BAE" w:rsidRPr="00144BAE">
        <w:rPr>
          <w:rFonts w:ascii="Angsana New" w:hAnsi="Angsana New"/>
          <w:sz w:val="28"/>
        </w:rPr>
        <w:t>41.4</w:t>
      </w:r>
      <w:r>
        <w:rPr>
          <w:rFonts w:ascii="Angsana New" w:hAnsi="Angsana New"/>
          <w:sz w:val="28"/>
        </w:rPr>
        <w:t>0</w:t>
      </w:r>
      <w:r w:rsidR="00144BAE" w:rsidRPr="00144BAE">
        <w:rPr>
          <w:rFonts w:ascii="Angsana New" w:hAnsi="Angsana New"/>
          <w:sz w:val="28"/>
        </w:rPr>
        <w:t xml:space="preserve"> </w:t>
      </w:r>
      <w:r w:rsidR="00D95C80" w:rsidRPr="00144BAE">
        <w:rPr>
          <w:rFonts w:ascii="Angsana New" w:hAnsi="Angsana New"/>
          <w:sz w:val="28"/>
        </w:rPr>
        <w:t xml:space="preserve">million </w:t>
      </w:r>
      <w:r w:rsidR="00D95C80" w:rsidRPr="00144BAE">
        <w:rPr>
          <w:rFonts w:ascii="Angsana New" w:eastAsia="Arial Unicode MS" w:hAnsi="Angsana New"/>
          <w:kern w:val="2"/>
          <w:sz w:val="28"/>
        </w:rPr>
        <w:t xml:space="preserve">(31 December 2019: </w:t>
      </w:r>
      <w:r w:rsidR="00B6457B" w:rsidRPr="00144BAE">
        <w:rPr>
          <w:rFonts w:ascii="Angsana New" w:eastAsia="Arial Unicode MS" w:hAnsi="Angsana New"/>
          <w:kern w:val="2"/>
          <w:sz w:val="28"/>
        </w:rPr>
        <w:t xml:space="preserve">Baht </w:t>
      </w:r>
      <w:r w:rsidR="00D95C80" w:rsidRPr="00144BAE">
        <w:rPr>
          <w:rFonts w:ascii="Angsana New" w:eastAsia="Arial Unicode MS" w:hAnsi="Angsana New"/>
          <w:kern w:val="2"/>
          <w:sz w:val="28"/>
        </w:rPr>
        <w:t>41.8</w:t>
      </w:r>
      <w:r>
        <w:rPr>
          <w:rFonts w:ascii="Angsana New" w:eastAsia="Arial Unicode MS" w:hAnsi="Angsana New"/>
          <w:kern w:val="2"/>
          <w:sz w:val="28"/>
        </w:rPr>
        <w:t>0</w:t>
      </w:r>
      <w:r w:rsidR="00D95C80" w:rsidRPr="00144BAE">
        <w:rPr>
          <w:rFonts w:ascii="Angsana New" w:eastAsia="Arial Unicode MS" w:hAnsi="Angsana New"/>
          <w:kern w:val="2"/>
          <w:sz w:val="28"/>
        </w:rPr>
        <w:t xml:space="preserve"> million) which the </w:t>
      </w:r>
      <w:r w:rsidR="00B6457B" w:rsidRPr="00144BAE">
        <w:rPr>
          <w:rFonts w:ascii="Angsana New" w:eastAsia="Arial Unicode MS" w:hAnsi="Angsana New"/>
          <w:kern w:val="2"/>
          <w:sz w:val="28"/>
        </w:rPr>
        <w:t>C</w:t>
      </w:r>
      <w:r w:rsidR="00D95C80" w:rsidRPr="00144BAE">
        <w:rPr>
          <w:rFonts w:ascii="Angsana New" w:eastAsia="Arial Unicode MS" w:hAnsi="Angsana New"/>
          <w:kern w:val="2"/>
          <w:sz w:val="28"/>
        </w:rPr>
        <w:t>ompany has used as collateral for overdraft facilities, loans, and issuance of bank guarantees</w:t>
      </w:r>
      <w:r w:rsidR="00144BAE" w:rsidRPr="00144BAE">
        <w:rPr>
          <w:rFonts w:ascii="Angsana New" w:eastAsia="Arial Unicode MS" w:hAnsi="Angsana New"/>
          <w:kern w:val="2"/>
          <w:sz w:val="28"/>
        </w:rPr>
        <w:t>.</w:t>
      </w:r>
    </w:p>
    <w:p w14:paraId="288948A3" w14:textId="35B4598D" w:rsidR="00E347FD" w:rsidRDefault="00E347FD" w:rsidP="00E347FD">
      <w:pPr>
        <w:pStyle w:val="ListParagraph"/>
        <w:spacing w:line="380" w:lineRule="exact"/>
        <w:ind w:left="810"/>
        <w:jc w:val="thaiDistribute"/>
        <w:rPr>
          <w:rFonts w:ascii="Angsana New" w:eastAsia="Arial Unicode MS" w:hAnsi="Angsana New"/>
          <w:kern w:val="2"/>
          <w:sz w:val="28"/>
        </w:rPr>
      </w:pPr>
    </w:p>
    <w:p w14:paraId="62DC42DF" w14:textId="77777777" w:rsidR="00E347FD" w:rsidRPr="002A5518" w:rsidRDefault="00E347FD" w:rsidP="00E347FD">
      <w:pPr>
        <w:pStyle w:val="ListParagraph"/>
        <w:spacing w:line="380" w:lineRule="exact"/>
        <w:ind w:left="810"/>
        <w:jc w:val="thaiDistribute"/>
        <w:rPr>
          <w:rFonts w:ascii="Angsana New" w:hAnsi="Angsana New"/>
          <w:b/>
          <w:bCs/>
          <w:sz w:val="28"/>
        </w:rPr>
      </w:pPr>
    </w:p>
    <w:p w14:paraId="6895647F" w14:textId="4FFE9BDC" w:rsidR="002A5518" w:rsidRDefault="002A5518" w:rsidP="002A5518">
      <w:pPr>
        <w:spacing w:line="380" w:lineRule="exact"/>
        <w:jc w:val="both"/>
        <w:rPr>
          <w:rFonts w:ascii="Angsana New" w:hAnsi="Angsana New"/>
          <w:b/>
          <w:bCs/>
          <w:sz w:val="28"/>
        </w:rPr>
      </w:pPr>
    </w:p>
    <w:p w14:paraId="75AE2867" w14:textId="3550E8C9" w:rsidR="002A5518" w:rsidRDefault="002A5518" w:rsidP="002A5518">
      <w:pPr>
        <w:spacing w:line="380" w:lineRule="exact"/>
        <w:jc w:val="both"/>
        <w:rPr>
          <w:rFonts w:ascii="Angsana New" w:hAnsi="Angsana New"/>
          <w:b/>
          <w:bCs/>
          <w:sz w:val="28"/>
        </w:rPr>
      </w:pPr>
    </w:p>
    <w:p w14:paraId="7BFF3A1D" w14:textId="0965553D" w:rsidR="002A5518" w:rsidRDefault="002A5518" w:rsidP="002A5518">
      <w:pPr>
        <w:spacing w:line="380" w:lineRule="exact"/>
        <w:jc w:val="both"/>
        <w:rPr>
          <w:rFonts w:ascii="Angsana New" w:hAnsi="Angsana New"/>
          <w:b/>
          <w:bCs/>
          <w:sz w:val="28"/>
        </w:rPr>
      </w:pPr>
    </w:p>
    <w:p w14:paraId="0F83AB74" w14:textId="2CC3B844" w:rsidR="002A5518" w:rsidRDefault="002A5518" w:rsidP="002A5518">
      <w:pPr>
        <w:spacing w:line="380" w:lineRule="exact"/>
        <w:jc w:val="both"/>
        <w:rPr>
          <w:rFonts w:ascii="Angsana New" w:hAnsi="Angsana New"/>
          <w:b/>
          <w:bCs/>
          <w:sz w:val="28"/>
        </w:rPr>
      </w:pPr>
    </w:p>
    <w:p w14:paraId="6B80D1C2" w14:textId="47FBDD23" w:rsidR="00315587" w:rsidRDefault="00315587" w:rsidP="002A5518">
      <w:pPr>
        <w:spacing w:line="380" w:lineRule="exact"/>
        <w:jc w:val="both"/>
        <w:rPr>
          <w:rFonts w:ascii="Angsana New" w:hAnsi="Angsana New"/>
          <w:b/>
          <w:bCs/>
          <w:sz w:val="28"/>
        </w:rPr>
      </w:pPr>
    </w:p>
    <w:p w14:paraId="245F63A7" w14:textId="77777777" w:rsidR="00315587" w:rsidRDefault="00315587" w:rsidP="002A5518">
      <w:pPr>
        <w:spacing w:line="380" w:lineRule="exact"/>
        <w:jc w:val="both"/>
        <w:rPr>
          <w:rFonts w:ascii="Angsana New" w:hAnsi="Angsana New"/>
          <w:b/>
          <w:bCs/>
          <w:sz w:val="28"/>
        </w:rPr>
      </w:pPr>
    </w:p>
    <w:p w14:paraId="63C50F19" w14:textId="19E10B19" w:rsidR="002A5518" w:rsidRDefault="002A5518" w:rsidP="002A5518">
      <w:pPr>
        <w:spacing w:line="380" w:lineRule="exact"/>
        <w:jc w:val="both"/>
        <w:rPr>
          <w:rFonts w:ascii="Angsana New" w:hAnsi="Angsana New"/>
          <w:b/>
          <w:bCs/>
          <w:sz w:val="28"/>
        </w:rPr>
      </w:pPr>
    </w:p>
    <w:p w14:paraId="55109E37" w14:textId="301A9313" w:rsidR="00C26F48" w:rsidRPr="00CB3664" w:rsidRDefault="00C26F48" w:rsidP="00EC5794">
      <w:pPr>
        <w:pStyle w:val="ListParagraph"/>
        <w:numPr>
          <w:ilvl w:val="1"/>
          <w:numId w:val="19"/>
        </w:numPr>
        <w:spacing w:line="380" w:lineRule="exact"/>
        <w:rPr>
          <w:rFonts w:ascii="Angsana New" w:hAnsi="Angsana New"/>
          <w:b/>
          <w:bCs/>
          <w:sz w:val="28"/>
        </w:rPr>
      </w:pPr>
      <w:r w:rsidRPr="00CB3664">
        <w:rPr>
          <w:rFonts w:ascii="Angsana New" w:hAnsi="Angsana New"/>
          <w:b/>
          <w:bCs/>
          <w:sz w:val="28"/>
        </w:rPr>
        <w:t>Deposits at financial institutions and investment in debt securities</w:t>
      </w:r>
      <w:r w:rsidR="00A64B65" w:rsidRPr="00CB3664">
        <w:rPr>
          <w:rFonts w:ascii="Angsana New" w:hAnsi="Angsana New"/>
          <w:b/>
          <w:bCs/>
          <w:sz w:val="28"/>
        </w:rPr>
        <w:t xml:space="preserve"> classified by remaining periods to maturity</w:t>
      </w:r>
    </w:p>
    <w:tbl>
      <w:tblPr>
        <w:tblW w:w="9540" w:type="dxa"/>
        <w:tblInd w:w="360" w:type="dxa"/>
        <w:tblLayout w:type="fixed"/>
        <w:tblLook w:val="04A0" w:firstRow="1" w:lastRow="0" w:firstColumn="1" w:lastColumn="0" w:noHBand="0" w:noVBand="1"/>
      </w:tblPr>
      <w:tblGrid>
        <w:gridCol w:w="4230"/>
        <w:gridCol w:w="1327"/>
        <w:gridCol w:w="1328"/>
        <w:gridCol w:w="1327"/>
        <w:gridCol w:w="1328"/>
      </w:tblGrid>
      <w:tr w:rsidR="00FE2E07" w:rsidRPr="00CB3664" w14:paraId="250E9524" w14:textId="77777777" w:rsidTr="0013753C">
        <w:tc>
          <w:tcPr>
            <w:tcW w:w="4230" w:type="dxa"/>
            <w:vAlign w:val="bottom"/>
          </w:tcPr>
          <w:p w14:paraId="79928F6D" w14:textId="77777777" w:rsidR="00FE2E07" w:rsidRPr="00CB3664" w:rsidRDefault="00FE2E07" w:rsidP="0025029D">
            <w:pPr>
              <w:spacing w:line="340" w:lineRule="exact"/>
              <w:ind w:right="-43"/>
              <w:jc w:val="thaiDistribute"/>
              <w:outlineLvl w:val="0"/>
              <w:rPr>
                <w:rFonts w:ascii="Angsana New" w:hAnsi="Angsana New"/>
                <w:sz w:val="28"/>
              </w:rPr>
            </w:pPr>
          </w:p>
        </w:tc>
        <w:tc>
          <w:tcPr>
            <w:tcW w:w="5310" w:type="dxa"/>
            <w:gridSpan w:val="4"/>
            <w:vAlign w:val="bottom"/>
          </w:tcPr>
          <w:p w14:paraId="06953493" w14:textId="77777777" w:rsidR="00FE2E07" w:rsidRPr="00CB3664" w:rsidRDefault="007B79AB" w:rsidP="00A64B65">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(Thousand Baht)</w:t>
            </w:r>
          </w:p>
        </w:tc>
      </w:tr>
      <w:tr w:rsidR="00D15F3A" w:rsidRPr="00CB3664" w14:paraId="4E4863A2" w14:textId="77777777" w:rsidTr="0013753C">
        <w:tc>
          <w:tcPr>
            <w:tcW w:w="4230" w:type="dxa"/>
            <w:vAlign w:val="bottom"/>
          </w:tcPr>
          <w:p w14:paraId="3B7C4039" w14:textId="77777777" w:rsidR="00D15F3A" w:rsidRPr="00CB3664" w:rsidRDefault="00D15F3A" w:rsidP="0025029D">
            <w:pPr>
              <w:spacing w:line="340" w:lineRule="exact"/>
              <w:ind w:right="-43"/>
              <w:jc w:val="thaiDistribute"/>
              <w:outlineLvl w:val="0"/>
              <w:rPr>
                <w:rFonts w:ascii="Angsana New" w:hAnsi="Angsana New"/>
                <w:sz w:val="28"/>
              </w:rPr>
            </w:pPr>
          </w:p>
        </w:tc>
        <w:tc>
          <w:tcPr>
            <w:tcW w:w="5310" w:type="dxa"/>
            <w:gridSpan w:val="4"/>
            <w:vAlign w:val="bottom"/>
          </w:tcPr>
          <w:p w14:paraId="28B8A2C0" w14:textId="0EAAC8E6" w:rsidR="00D15F3A" w:rsidRPr="00CB3664" w:rsidRDefault="00572314" w:rsidP="00572314">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kern w:val="2"/>
                <w:sz w:val="28"/>
              </w:rPr>
              <w:t xml:space="preserve">Consolidated </w:t>
            </w:r>
            <w:r w:rsidR="00D15F3A" w:rsidRPr="00CB3664">
              <w:rPr>
                <w:rFonts w:ascii="Angsana New" w:hAnsi="Angsana New"/>
                <w:kern w:val="2"/>
                <w:sz w:val="28"/>
              </w:rPr>
              <w:t>financial statements</w:t>
            </w:r>
          </w:p>
        </w:tc>
      </w:tr>
      <w:tr w:rsidR="00FE2E07" w:rsidRPr="00CB3664" w14:paraId="01B2C825" w14:textId="77777777" w:rsidTr="0013753C">
        <w:tc>
          <w:tcPr>
            <w:tcW w:w="4230" w:type="dxa"/>
            <w:vAlign w:val="bottom"/>
          </w:tcPr>
          <w:p w14:paraId="4A232D6B" w14:textId="77777777" w:rsidR="00FE2E07" w:rsidRPr="00CB3664" w:rsidRDefault="00FE2E07" w:rsidP="0025029D">
            <w:pPr>
              <w:spacing w:line="340" w:lineRule="exact"/>
              <w:ind w:right="-43"/>
              <w:jc w:val="thaiDistribute"/>
              <w:outlineLvl w:val="0"/>
              <w:rPr>
                <w:rFonts w:ascii="Angsana New" w:hAnsi="Angsana New"/>
                <w:sz w:val="28"/>
              </w:rPr>
            </w:pPr>
          </w:p>
        </w:tc>
        <w:tc>
          <w:tcPr>
            <w:tcW w:w="5310" w:type="dxa"/>
            <w:gridSpan w:val="4"/>
            <w:vAlign w:val="bottom"/>
            <w:hideMark/>
          </w:tcPr>
          <w:p w14:paraId="42924D78" w14:textId="034FE7E9" w:rsidR="00FE2E07" w:rsidRPr="00CB3664" w:rsidRDefault="00986D0E" w:rsidP="0025029D">
            <w:pPr>
              <w:pBdr>
                <w:bottom w:val="single" w:sz="4" w:space="1" w:color="auto"/>
              </w:pBdr>
              <w:spacing w:line="340" w:lineRule="exact"/>
              <w:ind w:right="-43"/>
              <w:jc w:val="center"/>
              <w:outlineLvl w:val="0"/>
              <w:rPr>
                <w:rFonts w:ascii="Angsana New" w:hAnsi="Angsana New"/>
                <w:sz w:val="28"/>
              </w:rPr>
            </w:pPr>
            <w:r>
              <w:rPr>
                <w:rFonts w:ascii="Angsana New" w:hAnsi="Angsana New"/>
                <w:kern w:val="2"/>
                <w:sz w:val="28"/>
              </w:rPr>
              <w:t>30 June 2020</w:t>
            </w:r>
          </w:p>
        </w:tc>
      </w:tr>
      <w:tr w:rsidR="00C90E06" w:rsidRPr="00CB3664" w14:paraId="5464C1BD" w14:textId="77777777" w:rsidTr="0013753C">
        <w:tc>
          <w:tcPr>
            <w:tcW w:w="4230" w:type="dxa"/>
            <w:vAlign w:val="bottom"/>
          </w:tcPr>
          <w:p w14:paraId="42B4D4DC" w14:textId="77777777" w:rsidR="00C90E06" w:rsidRPr="00CB3664" w:rsidRDefault="00C90E06" w:rsidP="0025029D">
            <w:pPr>
              <w:spacing w:line="340" w:lineRule="exact"/>
              <w:ind w:right="-43"/>
              <w:jc w:val="thaiDistribute"/>
              <w:outlineLvl w:val="0"/>
              <w:rPr>
                <w:rFonts w:ascii="Angsana New" w:hAnsi="Angsana New"/>
                <w:sz w:val="28"/>
              </w:rPr>
            </w:pPr>
          </w:p>
        </w:tc>
        <w:tc>
          <w:tcPr>
            <w:tcW w:w="5310" w:type="dxa"/>
            <w:gridSpan w:val="4"/>
            <w:vAlign w:val="bottom"/>
          </w:tcPr>
          <w:p w14:paraId="2E56D637" w14:textId="77777777" w:rsidR="00C90E06" w:rsidRPr="00CB3664" w:rsidRDefault="00C90E06" w:rsidP="0025029D">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Due within</w:t>
            </w:r>
          </w:p>
        </w:tc>
      </w:tr>
      <w:tr w:rsidR="00FE2E07" w:rsidRPr="00CB3664" w14:paraId="6BC76082" w14:textId="77777777" w:rsidTr="0013753C">
        <w:tc>
          <w:tcPr>
            <w:tcW w:w="4230" w:type="dxa"/>
          </w:tcPr>
          <w:p w14:paraId="38694D9F" w14:textId="77777777" w:rsidR="00FE2E07" w:rsidRPr="00CB3664" w:rsidRDefault="00FE2E07" w:rsidP="0025029D">
            <w:pPr>
              <w:spacing w:line="340" w:lineRule="exact"/>
              <w:ind w:right="-43"/>
              <w:jc w:val="thaiDistribute"/>
              <w:outlineLvl w:val="0"/>
              <w:rPr>
                <w:rFonts w:ascii="Angsana New" w:hAnsi="Angsana New"/>
                <w:sz w:val="28"/>
                <w:cs/>
              </w:rPr>
            </w:pPr>
          </w:p>
        </w:tc>
        <w:tc>
          <w:tcPr>
            <w:tcW w:w="1327" w:type="dxa"/>
            <w:vAlign w:val="bottom"/>
            <w:hideMark/>
          </w:tcPr>
          <w:p w14:paraId="3AD39E0F"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Within 1 year</w:t>
            </w:r>
          </w:p>
        </w:tc>
        <w:tc>
          <w:tcPr>
            <w:tcW w:w="1328" w:type="dxa"/>
            <w:vAlign w:val="bottom"/>
            <w:hideMark/>
          </w:tcPr>
          <w:p w14:paraId="6363825C"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1 - 5 years</w:t>
            </w:r>
          </w:p>
        </w:tc>
        <w:tc>
          <w:tcPr>
            <w:tcW w:w="1327" w:type="dxa"/>
            <w:vAlign w:val="bottom"/>
            <w:hideMark/>
          </w:tcPr>
          <w:p w14:paraId="7B8CE640"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Over 5 years</w:t>
            </w:r>
          </w:p>
        </w:tc>
        <w:tc>
          <w:tcPr>
            <w:tcW w:w="1328" w:type="dxa"/>
            <w:vAlign w:val="bottom"/>
            <w:hideMark/>
          </w:tcPr>
          <w:p w14:paraId="676A157E"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Total</w:t>
            </w:r>
          </w:p>
        </w:tc>
      </w:tr>
      <w:tr w:rsidR="00FE2E07" w:rsidRPr="00CB3664" w14:paraId="74945A58" w14:textId="77777777" w:rsidTr="0013753C">
        <w:tc>
          <w:tcPr>
            <w:tcW w:w="4230" w:type="dxa"/>
            <w:vAlign w:val="bottom"/>
            <w:hideMark/>
          </w:tcPr>
          <w:p w14:paraId="5ACE3DFB" w14:textId="7136E738" w:rsidR="00FE2E07" w:rsidRPr="00CB3664" w:rsidRDefault="00D95C80" w:rsidP="0025029D">
            <w:pPr>
              <w:spacing w:line="340" w:lineRule="exact"/>
              <w:ind w:right="-43"/>
              <w:jc w:val="thaiDistribute"/>
              <w:outlineLvl w:val="0"/>
              <w:rPr>
                <w:rFonts w:ascii="Angsana New" w:hAnsi="Angsana New"/>
                <w:b/>
                <w:bCs/>
                <w:sz w:val="28"/>
                <w:cs/>
              </w:rPr>
            </w:pPr>
            <w:r w:rsidRPr="00CB3664">
              <w:rPr>
                <w:rFonts w:ascii="Angsana New" w:hAnsi="Angsana New"/>
                <w:b/>
                <w:bCs/>
                <w:sz w:val="28"/>
              </w:rPr>
              <w:t xml:space="preserve">Debt instruments designated at </w:t>
            </w:r>
            <w:proofErr w:type="spellStart"/>
            <w:r w:rsidRPr="00CB3664">
              <w:rPr>
                <w:rFonts w:ascii="Angsana New" w:hAnsi="Angsana New"/>
                <w:b/>
                <w:bCs/>
                <w:sz w:val="28"/>
              </w:rPr>
              <w:t>amorti</w:t>
            </w:r>
            <w:r w:rsidR="00BA0616">
              <w:rPr>
                <w:rFonts w:ascii="Angsana New" w:hAnsi="Angsana New"/>
                <w:b/>
                <w:bCs/>
                <w:sz w:val="28"/>
              </w:rPr>
              <w:t>s</w:t>
            </w:r>
            <w:r w:rsidRPr="00CB3664">
              <w:rPr>
                <w:rFonts w:ascii="Angsana New" w:hAnsi="Angsana New"/>
                <w:b/>
                <w:bCs/>
                <w:sz w:val="28"/>
              </w:rPr>
              <w:t>ed</w:t>
            </w:r>
            <w:proofErr w:type="spellEnd"/>
            <w:r w:rsidRPr="00CB3664">
              <w:rPr>
                <w:rFonts w:ascii="Angsana New" w:hAnsi="Angsana New"/>
                <w:b/>
                <w:bCs/>
                <w:sz w:val="28"/>
              </w:rPr>
              <w:t xml:space="preserve"> cost</w:t>
            </w:r>
          </w:p>
        </w:tc>
        <w:tc>
          <w:tcPr>
            <w:tcW w:w="1327" w:type="dxa"/>
            <w:vAlign w:val="bottom"/>
          </w:tcPr>
          <w:p w14:paraId="352CAF9C" w14:textId="77777777" w:rsidR="00FE2E07" w:rsidRPr="00CB3664" w:rsidRDefault="00FE2E07" w:rsidP="0025029D">
            <w:pPr>
              <w:tabs>
                <w:tab w:val="decimal" w:pos="1062"/>
              </w:tabs>
              <w:spacing w:line="340" w:lineRule="exact"/>
              <w:ind w:right="-43"/>
              <w:outlineLvl w:val="0"/>
              <w:rPr>
                <w:rFonts w:ascii="Angsana New" w:hAnsi="Angsana New"/>
                <w:sz w:val="28"/>
              </w:rPr>
            </w:pPr>
          </w:p>
        </w:tc>
        <w:tc>
          <w:tcPr>
            <w:tcW w:w="1328" w:type="dxa"/>
            <w:vAlign w:val="bottom"/>
          </w:tcPr>
          <w:p w14:paraId="0E59BCF5" w14:textId="77777777" w:rsidR="00FE2E07" w:rsidRPr="00CB3664" w:rsidRDefault="00FE2E07" w:rsidP="0025029D">
            <w:pPr>
              <w:tabs>
                <w:tab w:val="decimal" w:pos="1062"/>
              </w:tabs>
              <w:spacing w:line="340" w:lineRule="exact"/>
              <w:ind w:right="-43"/>
              <w:outlineLvl w:val="0"/>
              <w:rPr>
                <w:rFonts w:ascii="Angsana New" w:hAnsi="Angsana New"/>
                <w:sz w:val="28"/>
                <w:cs/>
              </w:rPr>
            </w:pPr>
          </w:p>
        </w:tc>
        <w:tc>
          <w:tcPr>
            <w:tcW w:w="1327" w:type="dxa"/>
            <w:vAlign w:val="bottom"/>
          </w:tcPr>
          <w:p w14:paraId="23B2A8D8" w14:textId="77777777" w:rsidR="00FE2E07" w:rsidRPr="00CB3664" w:rsidRDefault="00FE2E07" w:rsidP="0025029D">
            <w:pPr>
              <w:tabs>
                <w:tab w:val="decimal" w:pos="1062"/>
              </w:tabs>
              <w:spacing w:line="340" w:lineRule="exact"/>
              <w:ind w:right="-43"/>
              <w:outlineLvl w:val="0"/>
              <w:rPr>
                <w:rFonts w:ascii="Angsana New" w:hAnsi="Angsana New"/>
                <w:sz w:val="28"/>
              </w:rPr>
            </w:pPr>
          </w:p>
        </w:tc>
        <w:tc>
          <w:tcPr>
            <w:tcW w:w="1328" w:type="dxa"/>
            <w:vAlign w:val="bottom"/>
          </w:tcPr>
          <w:p w14:paraId="180435E5" w14:textId="77777777" w:rsidR="00FE2E07" w:rsidRPr="00CB3664" w:rsidRDefault="00FE2E07" w:rsidP="0025029D">
            <w:pPr>
              <w:tabs>
                <w:tab w:val="decimal" w:pos="1062"/>
              </w:tabs>
              <w:spacing w:line="340" w:lineRule="exact"/>
              <w:ind w:right="-43"/>
              <w:outlineLvl w:val="0"/>
              <w:rPr>
                <w:rFonts w:ascii="Angsana New" w:hAnsi="Angsana New"/>
                <w:sz w:val="28"/>
              </w:rPr>
            </w:pPr>
          </w:p>
        </w:tc>
      </w:tr>
      <w:tr w:rsidR="002A5518" w:rsidRPr="00CB3664" w14:paraId="438E1FD9" w14:textId="77777777" w:rsidTr="0013753C">
        <w:tc>
          <w:tcPr>
            <w:tcW w:w="4230" w:type="dxa"/>
            <w:vAlign w:val="bottom"/>
          </w:tcPr>
          <w:p w14:paraId="44FA4953" w14:textId="77777777" w:rsidR="002A5518" w:rsidRPr="00CB3664" w:rsidRDefault="002A5518" w:rsidP="002A5518">
            <w:pPr>
              <w:spacing w:line="340" w:lineRule="exact"/>
              <w:ind w:right="-43"/>
              <w:jc w:val="thaiDistribute"/>
              <w:outlineLvl w:val="0"/>
              <w:rPr>
                <w:rFonts w:ascii="Angsana New" w:hAnsi="Angsana New"/>
                <w:sz w:val="28"/>
              </w:rPr>
            </w:pPr>
            <w:r w:rsidRPr="00CB3664">
              <w:rPr>
                <w:rFonts w:ascii="Angsana New" w:hAnsi="Angsana New"/>
                <w:sz w:val="28"/>
              </w:rPr>
              <w:t>Fixed deposits</w:t>
            </w:r>
          </w:p>
        </w:tc>
        <w:tc>
          <w:tcPr>
            <w:tcW w:w="1327" w:type="dxa"/>
            <w:vAlign w:val="bottom"/>
          </w:tcPr>
          <w:p w14:paraId="50DBC088" w14:textId="7BF09D3D" w:rsidR="002A5518" w:rsidRPr="00CB3664" w:rsidRDefault="002A5518" w:rsidP="002A5518">
            <w:pPr>
              <w:tabs>
                <w:tab w:val="decimal" w:pos="1062"/>
              </w:tabs>
              <w:ind w:right="-41"/>
              <w:outlineLvl w:val="0"/>
              <w:rPr>
                <w:rFonts w:ascii="Angsana New" w:hAnsi="Angsana New"/>
                <w:sz w:val="28"/>
              </w:rPr>
            </w:pPr>
            <w:r>
              <w:rPr>
                <w:rFonts w:ascii="Angsana New" w:hAnsi="Angsana New"/>
                <w:sz w:val="28"/>
              </w:rPr>
              <w:t>41,400</w:t>
            </w:r>
          </w:p>
        </w:tc>
        <w:tc>
          <w:tcPr>
            <w:tcW w:w="1328" w:type="dxa"/>
            <w:vAlign w:val="bottom"/>
          </w:tcPr>
          <w:p w14:paraId="1975F0E8" w14:textId="503E5288" w:rsidR="002A5518" w:rsidRPr="00CB3664" w:rsidRDefault="002A5518" w:rsidP="002A5518">
            <w:pPr>
              <w:tabs>
                <w:tab w:val="decimal" w:pos="1062"/>
              </w:tabs>
              <w:ind w:right="-41"/>
              <w:outlineLvl w:val="0"/>
              <w:rPr>
                <w:rFonts w:ascii="Angsana New" w:hAnsi="Angsana New"/>
                <w:sz w:val="28"/>
              </w:rPr>
            </w:pPr>
            <w:r>
              <w:rPr>
                <w:rFonts w:ascii="Angsana New" w:hAnsi="Angsana New"/>
                <w:sz w:val="28"/>
              </w:rPr>
              <w:t>-</w:t>
            </w:r>
          </w:p>
        </w:tc>
        <w:tc>
          <w:tcPr>
            <w:tcW w:w="1327" w:type="dxa"/>
            <w:vAlign w:val="bottom"/>
          </w:tcPr>
          <w:p w14:paraId="5CA7C367" w14:textId="17ADA4B0" w:rsidR="002A5518" w:rsidRPr="00CB3664" w:rsidRDefault="002A5518" w:rsidP="002A5518">
            <w:pPr>
              <w:tabs>
                <w:tab w:val="decimal" w:pos="1062"/>
              </w:tabs>
              <w:ind w:right="-41"/>
              <w:outlineLvl w:val="0"/>
              <w:rPr>
                <w:rFonts w:ascii="Angsana New" w:hAnsi="Angsana New"/>
                <w:sz w:val="28"/>
                <w:cs/>
              </w:rPr>
            </w:pPr>
            <w:r>
              <w:rPr>
                <w:rFonts w:ascii="Angsana New" w:hAnsi="Angsana New"/>
                <w:sz w:val="28"/>
              </w:rPr>
              <w:t>-</w:t>
            </w:r>
          </w:p>
        </w:tc>
        <w:tc>
          <w:tcPr>
            <w:tcW w:w="1328" w:type="dxa"/>
            <w:vAlign w:val="bottom"/>
          </w:tcPr>
          <w:p w14:paraId="2B003F6E" w14:textId="6E30AC26" w:rsidR="002A5518" w:rsidRPr="00CB3664" w:rsidRDefault="002A5518" w:rsidP="002A5518">
            <w:pPr>
              <w:tabs>
                <w:tab w:val="decimal" w:pos="1062"/>
              </w:tabs>
              <w:ind w:right="-41"/>
              <w:outlineLvl w:val="0"/>
              <w:rPr>
                <w:rFonts w:ascii="Angsana New" w:hAnsi="Angsana New"/>
                <w:sz w:val="28"/>
              </w:rPr>
            </w:pPr>
            <w:r>
              <w:rPr>
                <w:rFonts w:ascii="Angsana New" w:hAnsi="Angsana New"/>
                <w:sz w:val="28"/>
              </w:rPr>
              <w:t>41,400</w:t>
            </w:r>
          </w:p>
        </w:tc>
      </w:tr>
      <w:tr w:rsidR="002A5518" w:rsidRPr="00CB3664" w14:paraId="3EC04E43" w14:textId="77777777" w:rsidTr="0013753C">
        <w:tc>
          <w:tcPr>
            <w:tcW w:w="4230" w:type="dxa"/>
            <w:vAlign w:val="bottom"/>
          </w:tcPr>
          <w:p w14:paraId="4EE9A33C" w14:textId="1A9D9594" w:rsidR="002A5518" w:rsidRPr="00CB3664" w:rsidRDefault="002A5518" w:rsidP="002A5518">
            <w:pPr>
              <w:spacing w:line="340" w:lineRule="exact"/>
              <w:ind w:right="-43"/>
              <w:jc w:val="thaiDistribute"/>
              <w:outlineLvl w:val="0"/>
              <w:rPr>
                <w:rFonts w:ascii="Angsana New" w:hAnsi="Angsana New"/>
                <w:sz w:val="28"/>
              </w:rPr>
            </w:pPr>
            <w:r w:rsidRPr="00CB3664">
              <w:rPr>
                <w:rFonts w:ascii="Angsana New" w:hAnsi="Angsana New"/>
                <w:sz w:val="28"/>
              </w:rPr>
              <w:t>Private debt securities</w:t>
            </w:r>
          </w:p>
        </w:tc>
        <w:tc>
          <w:tcPr>
            <w:tcW w:w="1327" w:type="dxa"/>
            <w:vAlign w:val="bottom"/>
          </w:tcPr>
          <w:p w14:paraId="742826AF" w14:textId="7D90DED1" w:rsidR="002A5518" w:rsidRPr="00CB3664" w:rsidRDefault="002A5518" w:rsidP="002A5518">
            <w:pPr>
              <w:tabs>
                <w:tab w:val="decimal" w:pos="1062"/>
              </w:tabs>
              <w:ind w:right="-41"/>
              <w:outlineLvl w:val="0"/>
              <w:rPr>
                <w:rFonts w:ascii="Angsana New" w:hAnsi="Angsana New"/>
                <w:sz w:val="28"/>
              </w:rPr>
            </w:pPr>
            <w:r>
              <w:rPr>
                <w:rFonts w:ascii="Angsana New" w:hAnsi="Angsana New"/>
                <w:sz w:val="28"/>
              </w:rPr>
              <w:t>300,252</w:t>
            </w:r>
          </w:p>
        </w:tc>
        <w:tc>
          <w:tcPr>
            <w:tcW w:w="1328" w:type="dxa"/>
            <w:vAlign w:val="bottom"/>
          </w:tcPr>
          <w:p w14:paraId="43610B60" w14:textId="39A00B76" w:rsidR="002A5518" w:rsidRPr="00CB3664" w:rsidRDefault="002A5518" w:rsidP="002A5518">
            <w:pPr>
              <w:tabs>
                <w:tab w:val="decimal" w:pos="1062"/>
              </w:tabs>
              <w:ind w:right="-41"/>
              <w:outlineLvl w:val="0"/>
              <w:rPr>
                <w:rFonts w:ascii="Angsana New" w:hAnsi="Angsana New"/>
                <w:sz w:val="28"/>
              </w:rPr>
            </w:pPr>
            <w:r>
              <w:rPr>
                <w:rFonts w:ascii="Angsana New" w:hAnsi="Angsana New"/>
                <w:sz w:val="28"/>
              </w:rPr>
              <w:t>-</w:t>
            </w:r>
          </w:p>
        </w:tc>
        <w:tc>
          <w:tcPr>
            <w:tcW w:w="1327" w:type="dxa"/>
            <w:vAlign w:val="bottom"/>
          </w:tcPr>
          <w:p w14:paraId="7CFE28D4" w14:textId="1579C77F" w:rsidR="002A5518" w:rsidRPr="00CB3664" w:rsidRDefault="002A5518" w:rsidP="002A5518">
            <w:pPr>
              <w:tabs>
                <w:tab w:val="decimal" w:pos="1062"/>
              </w:tabs>
              <w:ind w:right="-41"/>
              <w:outlineLvl w:val="0"/>
              <w:rPr>
                <w:rFonts w:ascii="Angsana New" w:hAnsi="Angsana New"/>
                <w:sz w:val="28"/>
              </w:rPr>
            </w:pPr>
            <w:r>
              <w:rPr>
                <w:rFonts w:ascii="Angsana New" w:hAnsi="Angsana New"/>
                <w:sz w:val="28"/>
              </w:rPr>
              <w:t>-</w:t>
            </w:r>
          </w:p>
        </w:tc>
        <w:tc>
          <w:tcPr>
            <w:tcW w:w="1328" w:type="dxa"/>
            <w:vAlign w:val="bottom"/>
          </w:tcPr>
          <w:p w14:paraId="3D714DBE" w14:textId="6793F69D" w:rsidR="002A5518" w:rsidRPr="00CB3664" w:rsidRDefault="002A5518" w:rsidP="002A5518">
            <w:pPr>
              <w:tabs>
                <w:tab w:val="decimal" w:pos="1062"/>
              </w:tabs>
              <w:ind w:right="-41"/>
              <w:outlineLvl w:val="0"/>
              <w:rPr>
                <w:rFonts w:ascii="Angsana New" w:hAnsi="Angsana New"/>
                <w:sz w:val="28"/>
              </w:rPr>
            </w:pPr>
            <w:r>
              <w:rPr>
                <w:rFonts w:ascii="Angsana New" w:hAnsi="Angsana New"/>
                <w:sz w:val="28"/>
              </w:rPr>
              <w:t>300,252</w:t>
            </w:r>
          </w:p>
        </w:tc>
      </w:tr>
      <w:tr w:rsidR="002A5518" w:rsidRPr="00CB3664" w14:paraId="2449D7E0" w14:textId="77777777" w:rsidTr="0013753C">
        <w:tc>
          <w:tcPr>
            <w:tcW w:w="4230" w:type="dxa"/>
            <w:vAlign w:val="bottom"/>
          </w:tcPr>
          <w:p w14:paraId="7610439B" w14:textId="2BAA8F95" w:rsidR="002A5518" w:rsidRPr="00CB3664" w:rsidRDefault="002A5518" w:rsidP="002A5518">
            <w:pPr>
              <w:spacing w:line="340" w:lineRule="exact"/>
              <w:ind w:right="-43"/>
              <w:jc w:val="thaiDistribute"/>
              <w:outlineLvl w:val="0"/>
              <w:rPr>
                <w:rFonts w:ascii="Angsana New" w:hAnsi="Angsana New"/>
                <w:sz w:val="28"/>
              </w:rPr>
            </w:pPr>
            <w:r w:rsidRPr="00CB3664">
              <w:rPr>
                <w:rFonts w:ascii="Angsana New" w:hAnsi="Angsana New"/>
                <w:i/>
                <w:iCs/>
                <w:sz w:val="28"/>
              </w:rPr>
              <w:t xml:space="preserve">Less </w:t>
            </w:r>
            <w:r>
              <w:rPr>
                <w:rFonts w:ascii="Angsana New" w:hAnsi="Angsana New"/>
                <w:sz w:val="28"/>
              </w:rPr>
              <w:t>a</w:t>
            </w:r>
            <w:r w:rsidRPr="001136F0">
              <w:rPr>
                <w:rFonts w:ascii="Angsana New" w:hAnsi="Angsana New"/>
                <w:sz w:val="28"/>
              </w:rPr>
              <w:t>llowance for expected credit loss</w:t>
            </w:r>
          </w:p>
        </w:tc>
        <w:tc>
          <w:tcPr>
            <w:tcW w:w="1327" w:type="dxa"/>
            <w:vAlign w:val="bottom"/>
          </w:tcPr>
          <w:p w14:paraId="68FE9362" w14:textId="789A5B98" w:rsidR="002A5518" w:rsidRPr="00CB3664" w:rsidRDefault="002A5518" w:rsidP="002A5518">
            <w:pPr>
              <w:pBdr>
                <w:bottom w:val="single" w:sz="4" w:space="1" w:color="auto"/>
              </w:pBdr>
              <w:tabs>
                <w:tab w:val="decimal" w:pos="1062"/>
              </w:tabs>
              <w:ind w:right="-41"/>
              <w:outlineLvl w:val="0"/>
              <w:rPr>
                <w:rFonts w:ascii="Angsana New" w:hAnsi="Angsana New"/>
                <w:sz w:val="28"/>
              </w:rPr>
            </w:pPr>
            <w:r>
              <w:rPr>
                <w:rFonts w:ascii="Angsana New" w:hAnsi="Angsana New"/>
                <w:sz w:val="28"/>
              </w:rPr>
              <w:t xml:space="preserve">       (170,200)</w:t>
            </w:r>
          </w:p>
        </w:tc>
        <w:tc>
          <w:tcPr>
            <w:tcW w:w="1328" w:type="dxa"/>
            <w:vAlign w:val="bottom"/>
          </w:tcPr>
          <w:p w14:paraId="0968FD08" w14:textId="50F88B23" w:rsidR="002A5518" w:rsidRPr="00CB3664" w:rsidRDefault="002A5518" w:rsidP="002A5518">
            <w:pPr>
              <w:pBdr>
                <w:bottom w:val="single" w:sz="4" w:space="1" w:color="auto"/>
              </w:pBdr>
              <w:tabs>
                <w:tab w:val="decimal" w:pos="1062"/>
              </w:tabs>
              <w:ind w:right="-41"/>
              <w:outlineLvl w:val="0"/>
              <w:rPr>
                <w:rFonts w:ascii="Angsana New" w:hAnsi="Angsana New"/>
                <w:sz w:val="28"/>
              </w:rPr>
            </w:pPr>
            <w:r>
              <w:rPr>
                <w:rFonts w:ascii="Angsana New" w:hAnsi="Angsana New"/>
                <w:sz w:val="28"/>
              </w:rPr>
              <w:t>-</w:t>
            </w:r>
          </w:p>
        </w:tc>
        <w:tc>
          <w:tcPr>
            <w:tcW w:w="1327" w:type="dxa"/>
            <w:vAlign w:val="bottom"/>
          </w:tcPr>
          <w:p w14:paraId="1BBFDB00" w14:textId="6892C28A" w:rsidR="002A5518" w:rsidRPr="00CB3664" w:rsidRDefault="002A5518" w:rsidP="002A5518">
            <w:pPr>
              <w:pBdr>
                <w:bottom w:val="single" w:sz="4" w:space="1" w:color="auto"/>
              </w:pBdr>
              <w:tabs>
                <w:tab w:val="decimal" w:pos="1062"/>
              </w:tabs>
              <w:ind w:right="-41"/>
              <w:outlineLvl w:val="0"/>
              <w:rPr>
                <w:rFonts w:ascii="Angsana New" w:hAnsi="Angsana New"/>
                <w:sz w:val="28"/>
              </w:rPr>
            </w:pPr>
            <w:r>
              <w:rPr>
                <w:rFonts w:ascii="Angsana New" w:hAnsi="Angsana New"/>
                <w:sz w:val="28"/>
              </w:rPr>
              <w:t>-</w:t>
            </w:r>
          </w:p>
        </w:tc>
        <w:tc>
          <w:tcPr>
            <w:tcW w:w="1328" w:type="dxa"/>
            <w:vAlign w:val="bottom"/>
          </w:tcPr>
          <w:p w14:paraId="2A41403B" w14:textId="246E0D28" w:rsidR="002A5518" w:rsidRPr="00CB3664" w:rsidRDefault="002A5518" w:rsidP="002A5518">
            <w:pPr>
              <w:pBdr>
                <w:bottom w:val="single" w:sz="4" w:space="1" w:color="auto"/>
              </w:pBdr>
              <w:tabs>
                <w:tab w:val="decimal" w:pos="1062"/>
              </w:tabs>
              <w:ind w:right="-41"/>
              <w:outlineLvl w:val="0"/>
              <w:rPr>
                <w:rFonts w:ascii="Angsana New" w:hAnsi="Angsana New"/>
                <w:sz w:val="28"/>
              </w:rPr>
            </w:pPr>
            <w:r>
              <w:rPr>
                <w:rFonts w:ascii="Angsana New" w:hAnsi="Angsana New"/>
                <w:sz w:val="28"/>
              </w:rPr>
              <w:t xml:space="preserve">       (170,200)</w:t>
            </w:r>
          </w:p>
        </w:tc>
      </w:tr>
      <w:tr w:rsidR="002A5518" w:rsidRPr="001A7EFD" w14:paraId="75F355F8" w14:textId="77777777" w:rsidTr="0013753C">
        <w:tc>
          <w:tcPr>
            <w:tcW w:w="4230" w:type="dxa"/>
            <w:vAlign w:val="bottom"/>
            <w:hideMark/>
          </w:tcPr>
          <w:p w14:paraId="72872AD1" w14:textId="53C0BA8B" w:rsidR="002A5518" w:rsidRPr="00A87A86" w:rsidRDefault="002A5518" w:rsidP="002A5518">
            <w:pPr>
              <w:spacing w:line="340" w:lineRule="exact"/>
              <w:ind w:left="342" w:right="-47" w:hanging="360"/>
              <w:outlineLvl w:val="0"/>
              <w:rPr>
                <w:rFonts w:ascii="Angsana New" w:hAnsi="Angsana New"/>
                <w:b/>
                <w:bCs/>
                <w:sz w:val="28"/>
                <w:cs/>
              </w:rPr>
            </w:pPr>
            <w:r w:rsidRPr="00A87A86">
              <w:rPr>
                <w:rFonts w:ascii="Angsana New" w:hAnsi="Angsana New"/>
                <w:b/>
                <w:bCs/>
                <w:sz w:val="28"/>
              </w:rPr>
              <w:t xml:space="preserve">Total </w:t>
            </w:r>
          </w:p>
        </w:tc>
        <w:tc>
          <w:tcPr>
            <w:tcW w:w="1327" w:type="dxa"/>
            <w:vAlign w:val="bottom"/>
          </w:tcPr>
          <w:p w14:paraId="468282E5" w14:textId="449859A6" w:rsidR="002A5518" w:rsidRPr="00A87A86" w:rsidRDefault="002A5518" w:rsidP="002A5518">
            <w:pPr>
              <w:pBdr>
                <w:bottom w:val="double" w:sz="4" w:space="1" w:color="auto"/>
              </w:pBdr>
              <w:tabs>
                <w:tab w:val="decimal" w:pos="1062"/>
              </w:tabs>
              <w:ind w:right="-41"/>
              <w:outlineLvl w:val="0"/>
              <w:rPr>
                <w:rFonts w:ascii="Angsana New" w:hAnsi="Angsana New"/>
                <w:b/>
                <w:bCs/>
                <w:sz w:val="28"/>
              </w:rPr>
            </w:pPr>
            <w:r>
              <w:rPr>
                <w:rFonts w:ascii="Angsana New" w:hAnsi="Angsana New"/>
                <w:sz w:val="28"/>
              </w:rPr>
              <w:t>171,452</w:t>
            </w:r>
          </w:p>
        </w:tc>
        <w:tc>
          <w:tcPr>
            <w:tcW w:w="1328" w:type="dxa"/>
            <w:vAlign w:val="bottom"/>
          </w:tcPr>
          <w:p w14:paraId="17E4657C" w14:textId="4CFAF885" w:rsidR="002A5518" w:rsidRPr="00A87A86" w:rsidRDefault="002A5518" w:rsidP="002A5518">
            <w:pPr>
              <w:pBdr>
                <w:bottom w:val="double" w:sz="4" w:space="1" w:color="auto"/>
              </w:pBdr>
              <w:tabs>
                <w:tab w:val="decimal" w:pos="1062"/>
              </w:tabs>
              <w:ind w:right="-41"/>
              <w:outlineLvl w:val="0"/>
              <w:rPr>
                <w:rFonts w:ascii="Angsana New" w:hAnsi="Angsana New"/>
                <w:b/>
                <w:bCs/>
                <w:sz w:val="28"/>
              </w:rPr>
            </w:pPr>
            <w:r>
              <w:rPr>
                <w:rFonts w:ascii="Angsana New" w:hAnsi="Angsana New"/>
                <w:b/>
                <w:bCs/>
                <w:sz w:val="28"/>
              </w:rPr>
              <w:t>-</w:t>
            </w:r>
          </w:p>
        </w:tc>
        <w:tc>
          <w:tcPr>
            <w:tcW w:w="1327" w:type="dxa"/>
            <w:vAlign w:val="bottom"/>
          </w:tcPr>
          <w:p w14:paraId="3015F4CE" w14:textId="15A51225" w:rsidR="002A5518" w:rsidRPr="00A87A86" w:rsidRDefault="002A5518" w:rsidP="002A5518">
            <w:pPr>
              <w:pBdr>
                <w:bottom w:val="double" w:sz="4" w:space="1" w:color="auto"/>
              </w:pBdr>
              <w:tabs>
                <w:tab w:val="decimal" w:pos="1062"/>
              </w:tabs>
              <w:ind w:right="-41"/>
              <w:outlineLvl w:val="0"/>
              <w:rPr>
                <w:rFonts w:ascii="Angsana New" w:hAnsi="Angsana New"/>
                <w:b/>
                <w:bCs/>
                <w:sz w:val="28"/>
              </w:rPr>
            </w:pPr>
            <w:r>
              <w:rPr>
                <w:rFonts w:ascii="Angsana New" w:hAnsi="Angsana New"/>
                <w:b/>
                <w:bCs/>
                <w:sz w:val="28"/>
              </w:rPr>
              <w:t>-</w:t>
            </w:r>
          </w:p>
        </w:tc>
        <w:tc>
          <w:tcPr>
            <w:tcW w:w="1328" w:type="dxa"/>
            <w:vAlign w:val="bottom"/>
          </w:tcPr>
          <w:p w14:paraId="555D4380" w14:textId="745C2956" w:rsidR="002A5518" w:rsidRPr="00A87A86" w:rsidRDefault="002A5518" w:rsidP="002A5518">
            <w:pPr>
              <w:pBdr>
                <w:bottom w:val="double" w:sz="4" w:space="1" w:color="auto"/>
              </w:pBdr>
              <w:tabs>
                <w:tab w:val="decimal" w:pos="1062"/>
              </w:tabs>
              <w:ind w:right="-41"/>
              <w:outlineLvl w:val="0"/>
              <w:rPr>
                <w:rFonts w:ascii="Angsana New" w:hAnsi="Angsana New"/>
                <w:b/>
                <w:bCs/>
                <w:sz w:val="28"/>
              </w:rPr>
            </w:pPr>
            <w:r>
              <w:rPr>
                <w:rFonts w:ascii="Angsana New" w:hAnsi="Angsana New"/>
                <w:sz w:val="28"/>
              </w:rPr>
              <w:t>171,452</w:t>
            </w:r>
          </w:p>
        </w:tc>
      </w:tr>
      <w:tr w:rsidR="00144BAE" w:rsidRPr="001A7EFD" w14:paraId="66E0AB4E" w14:textId="77777777" w:rsidTr="0013753C">
        <w:tc>
          <w:tcPr>
            <w:tcW w:w="4230" w:type="dxa"/>
            <w:vAlign w:val="bottom"/>
          </w:tcPr>
          <w:p w14:paraId="13617BA1" w14:textId="77777777" w:rsidR="00144BAE" w:rsidRPr="00A87A86" w:rsidRDefault="00144BAE" w:rsidP="00CC43BD">
            <w:pPr>
              <w:spacing w:line="340" w:lineRule="exact"/>
              <w:ind w:left="342" w:right="-47" w:hanging="360"/>
              <w:outlineLvl w:val="0"/>
              <w:rPr>
                <w:rFonts w:ascii="Angsana New" w:hAnsi="Angsana New"/>
                <w:b/>
                <w:bCs/>
                <w:sz w:val="28"/>
              </w:rPr>
            </w:pPr>
          </w:p>
        </w:tc>
        <w:tc>
          <w:tcPr>
            <w:tcW w:w="1327" w:type="dxa"/>
            <w:vAlign w:val="bottom"/>
          </w:tcPr>
          <w:p w14:paraId="1DD07D46" w14:textId="77777777" w:rsidR="00144BAE" w:rsidRPr="00A87A86" w:rsidRDefault="00144BAE" w:rsidP="00785C31">
            <w:pPr>
              <w:tabs>
                <w:tab w:val="decimal" w:pos="1062"/>
              </w:tabs>
              <w:ind w:right="-41"/>
              <w:outlineLvl w:val="0"/>
              <w:rPr>
                <w:rFonts w:ascii="Angsana New" w:hAnsi="Angsana New"/>
                <w:b/>
                <w:bCs/>
                <w:sz w:val="28"/>
              </w:rPr>
            </w:pPr>
          </w:p>
        </w:tc>
        <w:tc>
          <w:tcPr>
            <w:tcW w:w="1328" w:type="dxa"/>
            <w:vAlign w:val="bottom"/>
          </w:tcPr>
          <w:p w14:paraId="6262993B" w14:textId="77777777" w:rsidR="00144BAE" w:rsidRPr="00A87A86" w:rsidRDefault="00144BAE" w:rsidP="00785C31">
            <w:pPr>
              <w:tabs>
                <w:tab w:val="decimal" w:pos="1062"/>
              </w:tabs>
              <w:ind w:right="-41"/>
              <w:outlineLvl w:val="0"/>
              <w:rPr>
                <w:rFonts w:ascii="Angsana New" w:hAnsi="Angsana New"/>
                <w:b/>
                <w:bCs/>
                <w:sz w:val="28"/>
              </w:rPr>
            </w:pPr>
          </w:p>
        </w:tc>
        <w:tc>
          <w:tcPr>
            <w:tcW w:w="1327" w:type="dxa"/>
            <w:vAlign w:val="bottom"/>
          </w:tcPr>
          <w:p w14:paraId="7B9D4C1D" w14:textId="77777777" w:rsidR="00144BAE" w:rsidRPr="00A87A86" w:rsidRDefault="00144BAE" w:rsidP="00785C31">
            <w:pPr>
              <w:tabs>
                <w:tab w:val="decimal" w:pos="1062"/>
              </w:tabs>
              <w:ind w:right="-41"/>
              <w:outlineLvl w:val="0"/>
              <w:rPr>
                <w:rFonts w:ascii="Angsana New" w:hAnsi="Angsana New"/>
                <w:b/>
                <w:bCs/>
                <w:sz w:val="28"/>
              </w:rPr>
            </w:pPr>
          </w:p>
        </w:tc>
        <w:tc>
          <w:tcPr>
            <w:tcW w:w="1328" w:type="dxa"/>
            <w:vAlign w:val="bottom"/>
          </w:tcPr>
          <w:p w14:paraId="5C7DF303" w14:textId="77777777" w:rsidR="00144BAE" w:rsidRPr="00A87A86" w:rsidRDefault="00144BAE" w:rsidP="00785C31">
            <w:pPr>
              <w:tabs>
                <w:tab w:val="decimal" w:pos="1062"/>
              </w:tabs>
              <w:ind w:right="-41"/>
              <w:outlineLvl w:val="0"/>
              <w:rPr>
                <w:rFonts w:ascii="Angsana New" w:hAnsi="Angsana New"/>
                <w:b/>
                <w:bCs/>
                <w:sz w:val="28"/>
              </w:rPr>
            </w:pPr>
          </w:p>
        </w:tc>
      </w:tr>
      <w:tr w:rsidR="00572314" w:rsidRPr="001A7EFD" w14:paraId="3B3B6679" w14:textId="77777777" w:rsidTr="0013753C">
        <w:tc>
          <w:tcPr>
            <w:tcW w:w="4230" w:type="dxa"/>
            <w:vAlign w:val="bottom"/>
          </w:tcPr>
          <w:p w14:paraId="1B0766E4" w14:textId="1FC67591"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tcPr>
          <w:p w14:paraId="0602F9F2"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(Thousand Baht)</w:t>
            </w:r>
          </w:p>
        </w:tc>
      </w:tr>
      <w:tr w:rsidR="00572314" w:rsidRPr="001A7EFD" w14:paraId="6CE3B9AF" w14:textId="77777777" w:rsidTr="0013753C">
        <w:tc>
          <w:tcPr>
            <w:tcW w:w="4230" w:type="dxa"/>
            <w:vAlign w:val="bottom"/>
          </w:tcPr>
          <w:p w14:paraId="70D6F437" w14:textId="77777777"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tcPr>
          <w:p w14:paraId="0163CE08"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kern w:val="2"/>
                <w:sz w:val="28"/>
              </w:rPr>
              <w:t>Separate financial statements</w:t>
            </w:r>
          </w:p>
        </w:tc>
      </w:tr>
      <w:tr w:rsidR="00572314" w:rsidRPr="001A7EFD" w14:paraId="4991DE60" w14:textId="77777777" w:rsidTr="0013753C">
        <w:tc>
          <w:tcPr>
            <w:tcW w:w="4230" w:type="dxa"/>
            <w:vAlign w:val="bottom"/>
          </w:tcPr>
          <w:p w14:paraId="775751ED" w14:textId="77777777"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hideMark/>
          </w:tcPr>
          <w:p w14:paraId="6BEEF74B" w14:textId="27FEDE64" w:rsidR="00572314" w:rsidRPr="00CB3664" w:rsidRDefault="005557CC" w:rsidP="00DE5A60">
            <w:pPr>
              <w:pBdr>
                <w:bottom w:val="single" w:sz="4" w:space="1" w:color="auto"/>
              </w:pBdr>
              <w:spacing w:line="340" w:lineRule="exact"/>
              <w:ind w:right="-43"/>
              <w:jc w:val="center"/>
              <w:outlineLvl w:val="0"/>
              <w:rPr>
                <w:rFonts w:ascii="Angsana New" w:hAnsi="Angsana New"/>
                <w:sz w:val="28"/>
              </w:rPr>
            </w:pPr>
            <w:r>
              <w:rPr>
                <w:rFonts w:ascii="Angsana New" w:hAnsi="Angsana New"/>
                <w:kern w:val="2"/>
                <w:sz w:val="28"/>
              </w:rPr>
              <w:t>30 June 2020</w:t>
            </w:r>
          </w:p>
        </w:tc>
      </w:tr>
      <w:tr w:rsidR="00572314" w:rsidRPr="001A7EFD" w14:paraId="6D735152" w14:textId="77777777" w:rsidTr="0013753C">
        <w:tc>
          <w:tcPr>
            <w:tcW w:w="4230" w:type="dxa"/>
            <w:vAlign w:val="bottom"/>
          </w:tcPr>
          <w:p w14:paraId="7C0CD287" w14:textId="77777777"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tcPr>
          <w:p w14:paraId="12F57417"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Due within</w:t>
            </w:r>
          </w:p>
        </w:tc>
      </w:tr>
      <w:tr w:rsidR="00572314" w:rsidRPr="001A7EFD" w14:paraId="44645C82" w14:textId="77777777" w:rsidTr="0013753C">
        <w:tc>
          <w:tcPr>
            <w:tcW w:w="4230" w:type="dxa"/>
          </w:tcPr>
          <w:p w14:paraId="7C03B51D" w14:textId="77777777" w:rsidR="00572314" w:rsidRPr="00CB3664" w:rsidRDefault="00572314" w:rsidP="00DE5A60">
            <w:pPr>
              <w:spacing w:line="340" w:lineRule="exact"/>
              <w:ind w:right="-43"/>
              <w:jc w:val="thaiDistribute"/>
              <w:outlineLvl w:val="0"/>
              <w:rPr>
                <w:rFonts w:ascii="Angsana New" w:hAnsi="Angsana New"/>
                <w:sz w:val="28"/>
                <w:cs/>
              </w:rPr>
            </w:pPr>
          </w:p>
        </w:tc>
        <w:tc>
          <w:tcPr>
            <w:tcW w:w="1327" w:type="dxa"/>
            <w:vAlign w:val="bottom"/>
            <w:hideMark/>
          </w:tcPr>
          <w:p w14:paraId="35482354"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Within 1 year</w:t>
            </w:r>
          </w:p>
        </w:tc>
        <w:tc>
          <w:tcPr>
            <w:tcW w:w="1328" w:type="dxa"/>
            <w:vAlign w:val="bottom"/>
            <w:hideMark/>
          </w:tcPr>
          <w:p w14:paraId="2B8028DB"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1 - 5 years</w:t>
            </w:r>
          </w:p>
        </w:tc>
        <w:tc>
          <w:tcPr>
            <w:tcW w:w="1327" w:type="dxa"/>
            <w:vAlign w:val="bottom"/>
            <w:hideMark/>
          </w:tcPr>
          <w:p w14:paraId="6EAC1D24"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Over 5 years</w:t>
            </w:r>
          </w:p>
        </w:tc>
        <w:tc>
          <w:tcPr>
            <w:tcW w:w="1328" w:type="dxa"/>
            <w:vAlign w:val="bottom"/>
            <w:hideMark/>
          </w:tcPr>
          <w:p w14:paraId="5BE6E823"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Total</w:t>
            </w:r>
          </w:p>
        </w:tc>
      </w:tr>
      <w:tr w:rsidR="00572314" w:rsidRPr="001A7EFD" w14:paraId="43794DC6" w14:textId="77777777" w:rsidTr="0013753C">
        <w:tc>
          <w:tcPr>
            <w:tcW w:w="4230" w:type="dxa"/>
            <w:vAlign w:val="bottom"/>
            <w:hideMark/>
          </w:tcPr>
          <w:p w14:paraId="593DC03D" w14:textId="64965D55" w:rsidR="00572314" w:rsidRPr="00CB3664" w:rsidRDefault="00CB3664" w:rsidP="00DE5A60">
            <w:pPr>
              <w:spacing w:line="340" w:lineRule="exact"/>
              <w:ind w:right="-43"/>
              <w:jc w:val="thaiDistribute"/>
              <w:outlineLvl w:val="0"/>
              <w:rPr>
                <w:rFonts w:ascii="Angsana New" w:hAnsi="Angsana New"/>
                <w:b/>
                <w:bCs/>
                <w:sz w:val="28"/>
                <w:cs/>
              </w:rPr>
            </w:pPr>
            <w:r w:rsidRPr="00CB3664">
              <w:rPr>
                <w:rFonts w:ascii="Angsana New" w:hAnsi="Angsana New"/>
                <w:b/>
                <w:bCs/>
                <w:sz w:val="28"/>
              </w:rPr>
              <w:t xml:space="preserve">Debt instruments designated at </w:t>
            </w:r>
            <w:proofErr w:type="spellStart"/>
            <w:r w:rsidRPr="00CB3664">
              <w:rPr>
                <w:rFonts w:ascii="Angsana New" w:hAnsi="Angsana New"/>
                <w:b/>
                <w:bCs/>
                <w:sz w:val="28"/>
              </w:rPr>
              <w:t>amorti</w:t>
            </w:r>
            <w:r w:rsidR="00BA0616">
              <w:rPr>
                <w:rFonts w:ascii="Angsana New" w:hAnsi="Angsana New"/>
                <w:b/>
                <w:bCs/>
                <w:sz w:val="28"/>
              </w:rPr>
              <w:t>s</w:t>
            </w:r>
            <w:r w:rsidRPr="00CB3664">
              <w:rPr>
                <w:rFonts w:ascii="Angsana New" w:hAnsi="Angsana New"/>
                <w:b/>
                <w:bCs/>
                <w:sz w:val="28"/>
              </w:rPr>
              <w:t>ed</w:t>
            </w:r>
            <w:proofErr w:type="spellEnd"/>
            <w:r w:rsidRPr="00CB3664">
              <w:rPr>
                <w:rFonts w:ascii="Angsana New" w:hAnsi="Angsana New"/>
                <w:b/>
                <w:bCs/>
                <w:sz w:val="28"/>
              </w:rPr>
              <w:t xml:space="preserve"> cost</w:t>
            </w:r>
          </w:p>
        </w:tc>
        <w:tc>
          <w:tcPr>
            <w:tcW w:w="1327" w:type="dxa"/>
            <w:vAlign w:val="bottom"/>
          </w:tcPr>
          <w:p w14:paraId="3104DC45" w14:textId="77777777" w:rsidR="00572314" w:rsidRPr="00CB3664" w:rsidRDefault="00572314" w:rsidP="00DE5A60">
            <w:pPr>
              <w:tabs>
                <w:tab w:val="decimal" w:pos="1062"/>
              </w:tabs>
              <w:spacing w:line="340" w:lineRule="exact"/>
              <w:ind w:right="-43"/>
              <w:outlineLvl w:val="0"/>
              <w:rPr>
                <w:rFonts w:ascii="Angsana New" w:hAnsi="Angsana New"/>
                <w:sz w:val="28"/>
              </w:rPr>
            </w:pPr>
          </w:p>
        </w:tc>
        <w:tc>
          <w:tcPr>
            <w:tcW w:w="1328" w:type="dxa"/>
            <w:vAlign w:val="bottom"/>
          </w:tcPr>
          <w:p w14:paraId="2283236D" w14:textId="77777777" w:rsidR="00572314" w:rsidRPr="00CB3664" w:rsidRDefault="00572314" w:rsidP="00DE5A60">
            <w:pPr>
              <w:tabs>
                <w:tab w:val="decimal" w:pos="1062"/>
              </w:tabs>
              <w:spacing w:line="340" w:lineRule="exact"/>
              <w:ind w:right="-43"/>
              <w:outlineLvl w:val="0"/>
              <w:rPr>
                <w:rFonts w:ascii="Angsana New" w:hAnsi="Angsana New"/>
                <w:sz w:val="28"/>
                <w:cs/>
              </w:rPr>
            </w:pPr>
          </w:p>
        </w:tc>
        <w:tc>
          <w:tcPr>
            <w:tcW w:w="1327" w:type="dxa"/>
            <w:vAlign w:val="bottom"/>
          </w:tcPr>
          <w:p w14:paraId="1BF2D6B4" w14:textId="77777777" w:rsidR="00572314" w:rsidRPr="00CB3664" w:rsidRDefault="00572314" w:rsidP="00DE5A60">
            <w:pPr>
              <w:tabs>
                <w:tab w:val="decimal" w:pos="1062"/>
              </w:tabs>
              <w:spacing w:line="340" w:lineRule="exact"/>
              <w:ind w:right="-43"/>
              <w:outlineLvl w:val="0"/>
              <w:rPr>
                <w:rFonts w:ascii="Angsana New" w:hAnsi="Angsana New"/>
                <w:sz w:val="28"/>
              </w:rPr>
            </w:pPr>
          </w:p>
        </w:tc>
        <w:tc>
          <w:tcPr>
            <w:tcW w:w="1328" w:type="dxa"/>
            <w:vAlign w:val="bottom"/>
          </w:tcPr>
          <w:p w14:paraId="4E238384" w14:textId="77777777" w:rsidR="00572314" w:rsidRPr="00CB3664" w:rsidRDefault="00572314" w:rsidP="00DE5A60">
            <w:pPr>
              <w:tabs>
                <w:tab w:val="decimal" w:pos="1062"/>
              </w:tabs>
              <w:spacing w:line="340" w:lineRule="exact"/>
              <w:ind w:right="-43"/>
              <w:outlineLvl w:val="0"/>
              <w:rPr>
                <w:rFonts w:ascii="Angsana New" w:hAnsi="Angsana New"/>
                <w:sz w:val="28"/>
              </w:rPr>
            </w:pPr>
          </w:p>
        </w:tc>
      </w:tr>
      <w:tr w:rsidR="002A5518" w:rsidRPr="001A7EFD" w14:paraId="24F7AF52" w14:textId="77777777" w:rsidTr="0013753C">
        <w:tc>
          <w:tcPr>
            <w:tcW w:w="4230" w:type="dxa"/>
            <w:vAlign w:val="bottom"/>
          </w:tcPr>
          <w:p w14:paraId="1FA97136" w14:textId="77777777" w:rsidR="002A5518" w:rsidRPr="00CB3664" w:rsidRDefault="002A5518" w:rsidP="002A5518">
            <w:pPr>
              <w:spacing w:line="340" w:lineRule="exact"/>
              <w:ind w:right="-43"/>
              <w:jc w:val="thaiDistribute"/>
              <w:outlineLvl w:val="0"/>
              <w:rPr>
                <w:rFonts w:ascii="Angsana New" w:hAnsi="Angsana New"/>
                <w:sz w:val="28"/>
              </w:rPr>
            </w:pPr>
            <w:r w:rsidRPr="00CB3664">
              <w:rPr>
                <w:rFonts w:ascii="Angsana New" w:hAnsi="Angsana New"/>
                <w:sz w:val="28"/>
              </w:rPr>
              <w:t>Fixed deposits</w:t>
            </w:r>
          </w:p>
        </w:tc>
        <w:tc>
          <w:tcPr>
            <w:tcW w:w="1327" w:type="dxa"/>
            <w:vAlign w:val="bottom"/>
          </w:tcPr>
          <w:p w14:paraId="4268D4A5" w14:textId="46BD4C8B" w:rsidR="002A5518" w:rsidRPr="00CB3664" w:rsidRDefault="002A5518" w:rsidP="002A5518">
            <w:pPr>
              <w:tabs>
                <w:tab w:val="decimal" w:pos="1005"/>
              </w:tabs>
              <w:ind w:right="-41"/>
              <w:outlineLvl w:val="0"/>
              <w:rPr>
                <w:rFonts w:ascii="Angsana New" w:hAnsi="Angsana New"/>
                <w:sz w:val="28"/>
              </w:rPr>
            </w:pPr>
            <w:r>
              <w:rPr>
                <w:rFonts w:ascii="Angsana New" w:hAnsi="Angsana New"/>
                <w:sz w:val="28"/>
              </w:rPr>
              <w:t>41,400</w:t>
            </w:r>
          </w:p>
        </w:tc>
        <w:tc>
          <w:tcPr>
            <w:tcW w:w="1328" w:type="dxa"/>
            <w:vAlign w:val="bottom"/>
          </w:tcPr>
          <w:p w14:paraId="4AB2A857" w14:textId="7808BE57" w:rsidR="002A5518" w:rsidRPr="00CB3664" w:rsidRDefault="002A5518" w:rsidP="002A5518">
            <w:pPr>
              <w:tabs>
                <w:tab w:val="decimal" w:pos="1062"/>
              </w:tabs>
              <w:ind w:right="-41"/>
              <w:outlineLvl w:val="0"/>
              <w:rPr>
                <w:rFonts w:ascii="Angsana New" w:hAnsi="Angsana New"/>
                <w:sz w:val="28"/>
              </w:rPr>
            </w:pPr>
            <w:r>
              <w:rPr>
                <w:rFonts w:ascii="Angsana New" w:hAnsi="Angsana New"/>
                <w:sz w:val="28"/>
              </w:rPr>
              <w:t>-</w:t>
            </w:r>
          </w:p>
        </w:tc>
        <w:tc>
          <w:tcPr>
            <w:tcW w:w="1327" w:type="dxa"/>
            <w:vAlign w:val="bottom"/>
          </w:tcPr>
          <w:p w14:paraId="42F0E8BF" w14:textId="43AD65E1" w:rsidR="002A5518" w:rsidRPr="00CB3664" w:rsidRDefault="002A5518" w:rsidP="002A5518">
            <w:pPr>
              <w:tabs>
                <w:tab w:val="decimal" w:pos="1062"/>
              </w:tabs>
              <w:ind w:right="-41"/>
              <w:outlineLvl w:val="0"/>
              <w:rPr>
                <w:rFonts w:ascii="Angsana New" w:hAnsi="Angsana New"/>
                <w:sz w:val="28"/>
              </w:rPr>
            </w:pPr>
            <w:r>
              <w:rPr>
                <w:rFonts w:ascii="Angsana New" w:hAnsi="Angsana New"/>
                <w:sz w:val="28"/>
              </w:rPr>
              <w:t>-</w:t>
            </w:r>
          </w:p>
        </w:tc>
        <w:tc>
          <w:tcPr>
            <w:tcW w:w="1328" w:type="dxa"/>
            <w:vAlign w:val="bottom"/>
          </w:tcPr>
          <w:p w14:paraId="2F1DCABE" w14:textId="686E17BD" w:rsidR="002A5518" w:rsidRPr="00CB3664" w:rsidRDefault="002A5518" w:rsidP="002A5518">
            <w:pPr>
              <w:tabs>
                <w:tab w:val="decimal" w:pos="1009"/>
              </w:tabs>
              <w:ind w:right="-41"/>
              <w:outlineLvl w:val="0"/>
              <w:rPr>
                <w:rFonts w:ascii="Angsana New" w:hAnsi="Angsana New"/>
                <w:sz w:val="28"/>
              </w:rPr>
            </w:pPr>
            <w:r>
              <w:rPr>
                <w:rFonts w:ascii="Angsana New" w:hAnsi="Angsana New"/>
                <w:sz w:val="28"/>
              </w:rPr>
              <w:t>41,400</w:t>
            </w:r>
          </w:p>
        </w:tc>
      </w:tr>
      <w:tr w:rsidR="002A5518" w:rsidRPr="001A7EFD" w14:paraId="09C8B667" w14:textId="77777777" w:rsidTr="0013753C">
        <w:tc>
          <w:tcPr>
            <w:tcW w:w="4230" w:type="dxa"/>
            <w:vAlign w:val="bottom"/>
          </w:tcPr>
          <w:p w14:paraId="4D0D9D87" w14:textId="77777777" w:rsidR="002A5518" w:rsidRPr="00CB3664" w:rsidRDefault="002A5518" w:rsidP="002A5518">
            <w:pPr>
              <w:spacing w:line="340" w:lineRule="exact"/>
              <w:ind w:right="-43"/>
              <w:jc w:val="thaiDistribute"/>
              <w:outlineLvl w:val="0"/>
              <w:rPr>
                <w:rFonts w:ascii="Angsana New" w:hAnsi="Angsana New"/>
                <w:sz w:val="28"/>
              </w:rPr>
            </w:pPr>
            <w:r w:rsidRPr="00CB3664">
              <w:rPr>
                <w:rFonts w:ascii="Angsana New" w:hAnsi="Angsana New"/>
                <w:sz w:val="28"/>
              </w:rPr>
              <w:t>Private debt securities</w:t>
            </w:r>
          </w:p>
        </w:tc>
        <w:tc>
          <w:tcPr>
            <w:tcW w:w="1327" w:type="dxa"/>
            <w:vAlign w:val="bottom"/>
          </w:tcPr>
          <w:p w14:paraId="1E611B7D" w14:textId="0560FBA8" w:rsidR="002A5518" w:rsidRPr="00CB3664" w:rsidRDefault="002A5518" w:rsidP="002A5518">
            <w:pPr>
              <w:tabs>
                <w:tab w:val="decimal" w:pos="1005"/>
              </w:tabs>
              <w:ind w:right="-41"/>
              <w:outlineLvl w:val="0"/>
              <w:rPr>
                <w:rFonts w:ascii="Angsana New" w:hAnsi="Angsana New"/>
                <w:sz w:val="28"/>
              </w:rPr>
            </w:pPr>
            <w:r>
              <w:rPr>
                <w:rFonts w:ascii="Angsana New" w:hAnsi="Angsana New"/>
                <w:sz w:val="28"/>
              </w:rPr>
              <w:t>280,438</w:t>
            </w:r>
          </w:p>
        </w:tc>
        <w:tc>
          <w:tcPr>
            <w:tcW w:w="1328" w:type="dxa"/>
            <w:vAlign w:val="bottom"/>
          </w:tcPr>
          <w:p w14:paraId="0E683CEA" w14:textId="2F26796F" w:rsidR="002A5518" w:rsidRPr="00CB3664" w:rsidRDefault="002A5518" w:rsidP="002A5518">
            <w:pPr>
              <w:tabs>
                <w:tab w:val="decimal" w:pos="1062"/>
              </w:tabs>
              <w:ind w:right="-41"/>
              <w:outlineLvl w:val="0"/>
              <w:rPr>
                <w:rFonts w:ascii="Angsana New" w:hAnsi="Angsana New"/>
                <w:sz w:val="28"/>
              </w:rPr>
            </w:pPr>
            <w:r>
              <w:rPr>
                <w:rFonts w:ascii="Angsana New" w:hAnsi="Angsana New"/>
                <w:sz w:val="28"/>
              </w:rPr>
              <w:t>-</w:t>
            </w:r>
          </w:p>
        </w:tc>
        <w:tc>
          <w:tcPr>
            <w:tcW w:w="1327" w:type="dxa"/>
            <w:vAlign w:val="bottom"/>
          </w:tcPr>
          <w:p w14:paraId="4FF5A0D1" w14:textId="0687C348" w:rsidR="002A5518" w:rsidRPr="00CB3664" w:rsidRDefault="002A5518" w:rsidP="002A5518">
            <w:pPr>
              <w:tabs>
                <w:tab w:val="decimal" w:pos="1062"/>
              </w:tabs>
              <w:ind w:right="-41"/>
              <w:outlineLvl w:val="0"/>
              <w:rPr>
                <w:rFonts w:ascii="Angsana New" w:hAnsi="Angsana New"/>
                <w:sz w:val="28"/>
                <w:cs/>
              </w:rPr>
            </w:pPr>
            <w:r>
              <w:rPr>
                <w:rFonts w:ascii="Angsana New" w:hAnsi="Angsana New"/>
                <w:sz w:val="28"/>
              </w:rPr>
              <w:t>-</w:t>
            </w:r>
          </w:p>
        </w:tc>
        <w:tc>
          <w:tcPr>
            <w:tcW w:w="1328" w:type="dxa"/>
            <w:vAlign w:val="bottom"/>
          </w:tcPr>
          <w:p w14:paraId="1D275A87" w14:textId="480F996B" w:rsidR="002A5518" w:rsidRPr="00CB3664" w:rsidRDefault="002A5518" w:rsidP="002A5518">
            <w:pPr>
              <w:tabs>
                <w:tab w:val="decimal" w:pos="1009"/>
              </w:tabs>
              <w:ind w:right="-41"/>
              <w:outlineLvl w:val="0"/>
              <w:rPr>
                <w:rFonts w:ascii="Angsana New" w:hAnsi="Angsana New"/>
                <w:sz w:val="28"/>
              </w:rPr>
            </w:pPr>
            <w:r>
              <w:rPr>
                <w:rFonts w:ascii="Angsana New" w:hAnsi="Angsana New"/>
                <w:sz w:val="28"/>
              </w:rPr>
              <w:t>280,438</w:t>
            </w:r>
          </w:p>
        </w:tc>
      </w:tr>
      <w:tr w:rsidR="002A5518" w:rsidRPr="001A7EFD" w14:paraId="6AE74289" w14:textId="77777777" w:rsidTr="0013753C">
        <w:tc>
          <w:tcPr>
            <w:tcW w:w="4230" w:type="dxa"/>
            <w:vAlign w:val="bottom"/>
          </w:tcPr>
          <w:p w14:paraId="740A3A39" w14:textId="7424B84D" w:rsidR="002A5518" w:rsidRPr="00CB3664" w:rsidRDefault="002A5518" w:rsidP="002A5518">
            <w:pPr>
              <w:spacing w:line="340" w:lineRule="exact"/>
              <w:ind w:right="-43"/>
              <w:jc w:val="thaiDistribute"/>
              <w:outlineLvl w:val="0"/>
              <w:rPr>
                <w:rFonts w:ascii="Angsana New" w:hAnsi="Angsana New"/>
                <w:sz w:val="28"/>
              </w:rPr>
            </w:pPr>
            <w:r w:rsidRPr="00CB3664">
              <w:rPr>
                <w:rFonts w:ascii="Angsana New" w:hAnsi="Angsana New"/>
                <w:i/>
                <w:iCs/>
                <w:sz w:val="28"/>
              </w:rPr>
              <w:t xml:space="preserve">Less </w:t>
            </w:r>
            <w:r>
              <w:rPr>
                <w:rFonts w:ascii="Angsana New" w:hAnsi="Angsana New"/>
                <w:sz w:val="28"/>
              </w:rPr>
              <w:t>a</w:t>
            </w:r>
            <w:r w:rsidRPr="001136F0">
              <w:rPr>
                <w:rFonts w:ascii="Angsana New" w:hAnsi="Angsana New"/>
                <w:sz w:val="28"/>
              </w:rPr>
              <w:t>llowance for expected credit loss</w:t>
            </w:r>
          </w:p>
        </w:tc>
        <w:tc>
          <w:tcPr>
            <w:tcW w:w="1327" w:type="dxa"/>
            <w:vAlign w:val="bottom"/>
          </w:tcPr>
          <w:p w14:paraId="47688E60" w14:textId="7FC1F7A1" w:rsidR="002A5518" w:rsidRPr="00CB3664" w:rsidRDefault="002A5518" w:rsidP="002A5518">
            <w:pPr>
              <w:pBdr>
                <w:bottom w:val="single" w:sz="4" w:space="1" w:color="auto"/>
              </w:pBdr>
              <w:tabs>
                <w:tab w:val="decimal" w:pos="1005"/>
              </w:tabs>
              <w:ind w:right="-41"/>
              <w:outlineLvl w:val="0"/>
              <w:rPr>
                <w:rFonts w:ascii="Angsana New" w:hAnsi="Angsana New"/>
                <w:sz w:val="28"/>
              </w:rPr>
            </w:pPr>
            <w:r>
              <w:rPr>
                <w:rFonts w:ascii="Angsana New" w:hAnsi="Angsana New"/>
                <w:sz w:val="28"/>
              </w:rPr>
              <w:t xml:space="preserve">       (170,200)</w:t>
            </w:r>
          </w:p>
        </w:tc>
        <w:tc>
          <w:tcPr>
            <w:tcW w:w="1328" w:type="dxa"/>
            <w:vAlign w:val="bottom"/>
          </w:tcPr>
          <w:p w14:paraId="112AC17C" w14:textId="42C28CD0" w:rsidR="002A5518" w:rsidRPr="00CB3664" w:rsidRDefault="002A5518" w:rsidP="002A5518">
            <w:pPr>
              <w:pBdr>
                <w:bottom w:val="single" w:sz="4" w:space="1" w:color="auto"/>
              </w:pBdr>
              <w:tabs>
                <w:tab w:val="decimal" w:pos="1062"/>
              </w:tabs>
              <w:ind w:right="-41"/>
              <w:outlineLvl w:val="0"/>
              <w:rPr>
                <w:rFonts w:ascii="Angsana New" w:hAnsi="Angsana New"/>
                <w:sz w:val="28"/>
              </w:rPr>
            </w:pPr>
            <w:r>
              <w:rPr>
                <w:rFonts w:ascii="Angsana New" w:hAnsi="Angsana New"/>
                <w:sz w:val="28"/>
              </w:rPr>
              <w:t>-</w:t>
            </w:r>
          </w:p>
        </w:tc>
        <w:tc>
          <w:tcPr>
            <w:tcW w:w="1327" w:type="dxa"/>
            <w:vAlign w:val="bottom"/>
          </w:tcPr>
          <w:p w14:paraId="304D65E6" w14:textId="004ABCBF" w:rsidR="002A5518" w:rsidRPr="00CB3664" w:rsidRDefault="002A5518" w:rsidP="002A5518">
            <w:pPr>
              <w:pBdr>
                <w:bottom w:val="single" w:sz="4" w:space="1" w:color="auto"/>
              </w:pBdr>
              <w:tabs>
                <w:tab w:val="decimal" w:pos="1062"/>
              </w:tabs>
              <w:ind w:right="-41"/>
              <w:outlineLvl w:val="0"/>
              <w:rPr>
                <w:rFonts w:ascii="Angsana New" w:hAnsi="Angsana New"/>
                <w:sz w:val="28"/>
              </w:rPr>
            </w:pPr>
            <w:r>
              <w:rPr>
                <w:rFonts w:ascii="Angsana New" w:hAnsi="Angsana New"/>
                <w:sz w:val="28"/>
              </w:rPr>
              <w:t>-</w:t>
            </w:r>
          </w:p>
        </w:tc>
        <w:tc>
          <w:tcPr>
            <w:tcW w:w="1328" w:type="dxa"/>
            <w:vAlign w:val="bottom"/>
          </w:tcPr>
          <w:p w14:paraId="244AF6B5" w14:textId="43A8DA8F" w:rsidR="002A5518" w:rsidRPr="00CB3664" w:rsidRDefault="002A5518" w:rsidP="002A5518">
            <w:pPr>
              <w:pBdr>
                <w:bottom w:val="single" w:sz="4" w:space="1" w:color="auto"/>
              </w:pBdr>
              <w:tabs>
                <w:tab w:val="decimal" w:pos="1009"/>
              </w:tabs>
              <w:ind w:right="-41"/>
              <w:outlineLvl w:val="0"/>
              <w:rPr>
                <w:rFonts w:ascii="Angsana New" w:hAnsi="Angsana New"/>
                <w:sz w:val="28"/>
              </w:rPr>
            </w:pPr>
            <w:r>
              <w:rPr>
                <w:rFonts w:ascii="Angsana New" w:hAnsi="Angsana New"/>
                <w:sz w:val="28"/>
              </w:rPr>
              <w:t xml:space="preserve">      (170,200)</w:t>
            </w:r>
          </w:p>
        </w:tc>
      </w:tr>
      <w:tr w:rsidR="002A5518" w:rsidRPr="001A7EFD" w14:paraId="2268020F" w14:textId="77777777" w:rsidTr="0013753C">
        <w:tc>
          <w:tcPr>
            <w:tcW w:w="4230" w:type="dxa"/>
            <w:vAlign w:val="center"/>
            <w:hideMark/>
          </w:tcPr>
          <w:p w14:paraId="44F0783B" w14:textId="35C42FBE" w:rsidR="002A5518" w:rsidRPr="00A87A86" w:rsidRDefault="002A5518" w:rsidP="002A5518">
            <w:pPr>
              <w:spacing w:line="340" w:lineRule="exact"/>
              <w:ind w:left="342" w:right="-47" w:hanging="360"/>
              <w:outlineLvl w:val="0"/>
              <w:rPr>
                <w:rFonts w:ascii="Angsana New" w:hAnsi="Angsana New"/>
                <w:b/>
                <w:bCs/>
                <w:sz w:val="28"/>
                <w:cs/>
              </w:rPr>
            </w:pPr>
            <w:r w:rsidRPr="00A87A86">
              <w:rPr>
                <w:rFonts w:ascii="Angsana New" w:hAnsi="Angsana New"/>
                <w:b/>
                <w:bCs/>
                <w:sz w:val="28"/>
              </w:rPr>
              <w:t xml:space="preserve">Total </w:t>
            </w:r>
          </w:p>
        </w:tc>
        <w:tc>
          <w:tcPr>
            <w:tcW w:w="1327" w:type="dxa"/>
            <w:vAlign w:val="bottom"/>
          </w:tcPr>
          <w:p w14:paraId="58415004" w14:textId="7A523BB3" w:rsidR="002A5518" w:rsidRPr="00A87A86" w:rsidRDefault="002A5518" w:rsidP="002A5518">
            <w:pPr>
              <w:pBdr>
                <w:bottom w:val="double" w:sz="4" w:space="1" w:color="auto"/>
              </w:pBdr>
              <w:tabs>
                <w:tab w:val="decimal" w:pos="1005"/>
              </w:tabs>
              <w:ind w:right="-41"/>
              <w:outlineLvl w:val="0"/>
              <w:rPr>
                <w:rFonts w:ascii="Angsana New" w:hAnsi="Angsana New"/>
                <w:b/>
                <w:bCs/>
                <w:sz w:val="28"/>
              </w:rPr>
            </w:pPr>
            <w:r>
              <w:rPr>
                <w:rFonts w:ascii="Angsana New" w:hAnsi="Angsana New"/>
                <w:sz w:val="28"/>
              </w:rPr>
              <w:t>151,638</w:t>
            </w:r>
          </w:p>
        </w:tc>
        <w:tc>
          <w:tcPr>
            <w:tcW w:w="1328" w:type="dxa"/>
            <w:vAlign w:val="bottom"/>
          </w:tcPr>
          <w:p w14:paraId="5CA78876" w14:textId="26EA8403" w:rsidR="002A5518" w:rsidRPr="00A87A86" w:rsidRDefault="002A5518" w:rsidP="002A5518">
            <w:pPr>
              <w:pBdr>
                <w:bottom w:val="double" w:sz="4" w:space="1" w:color="auto"/>
              </w:pBdr>
              <w:tabs>
                <w:tab w:val="decimal" w:pos="1062"/>
              </w:tabs>
              <w:ind w:right="-41"/>
              <w:outlineLvl w:val="0"/>
              <w:rPr>
                <w:rFonts w:ascii="Angsana New" w:hAnsi="Angsana New"/>
                <w:b/>
                <w:bCs/>
                <w:sz w:val="28"/>
              </w:rPr>
            </w:pPr>
            <w:r>
              <w:rPr>
                <w:rFonts w:ascii="Angsana New" w:hAnsi="Angsana New"/>
                <w:sz w:val="28"/>
              </w:rPr>
              <w:t>-</w:t>
            </w:r>
          </w:p>
        </w:tc>
        <w:tc>
          <w:tcPr>
            <w:tcW w:w="1327" w:type="dxa"/>
            <w:vAlign w:val="bottom"/>
          </w:tcPr>
          <w:p w14:paraId="222AFCFF" w14:textId="14646D56" w:rsidR="002A5518" w:rsidRPr="00A87A86" w:rsidRDefault="002A5518" w:rsidP="002A5518">
            <w:pPr>
              <w:pBdr>
                <w:bottom w:val="double" w:sz="4" w:space="1" w:color="auto"/>
              </w:pBdr>
              <w:tabs>
                <w:tab w:val="decimal" w:pos="1062"/>
              </w:tabs>
              <w:ind w:right="-41"/>
              <w:outlineLvl w:val="0"/>
              <w:rPr>
                <w:rFonts w:ascii="Angsana New" w:hAnsi="Angsana New"/>
                <w:b/>
                <w:bCs/>
                <w:sz w:val="28"/>
              </w:rPr>
            </w:pPr>
            <w:r>
              <w:rPr>
                <w:rFonts w:ascii="Angsana New" w:hAnsi="Angsana New"/>
                <w:sz w:val="28"/>
              </w:rPr>
              <w:t>-</w:t>
            </w:r>
          </w:p>
        </w:tc>
        <w:tc>
          <w:tcPr>
            <w:tcW w:w="1328" w:type="dxa"/>
            <w:vAlign w:val="bottom"/>
          </w:tcPr>
          <w:p w14:paraId="66388C37" w14:textId="3B9FC548" w:rsidR="002A5518" w:rsidRPr="00A87A86" w:rsidRDefault="002A5518" w:rsidP="002A5518">
            <w:pPr>
              <w:pBdr>
                <w:bottom w:val="double" w:sz="4" w:space="1" w:color="auto"/>
              </w:pBdr>
              <w:tabs>
                <w:tab w:val="decimal" w:pos="1005"/>
              </w:tabs>
              <w:ind w:right="-41"/>
              <w:outlineLvl w:val="0"/>
              <w:rPr>
                <w:rFonts w:ascii="Angsana New" w:hAnsi="Angsana New"/>
                <w:b/>
                <w:bCs/>
                <w:sz w:val="28"/>
              </w:rPr>
            </w:pPr>
            <w:r>
              <w:rPr>
                <w:rFonts w:ascii="Angsana New" w:hAnsi="Angsana New"/>
                <w:sz w:val="28"/>
              </w:rPr>
              <w:t>151,638</w:t>
            </w:r>
          </w:p>
        </w:tc>
      </w:tr>
    </w:tbl>
    <w:p w14:paraId="457C7148" w14:textId="77777777" w:rsidR="00D95C80" w:rsidRPr="001A7EFD" w:rsidRDefault="00D95C80" w:rsidP="005166E9">
      <w:pPr>
        <w:tabs>
          <w:tab w:val="left" w:pos="900"/>
          <w:tab w:val="left" w:pos="1440"/>
          <w:tab w:val="right" w:pos="7200"/>
        </w:tabs>
        <w:spacing w:line="360" w:lineRule="exact"/>
        <w:ind w:right="-14"/>
        <w:outlineLvl w:val="0"/>
        <w:rPr>
          <w:rFonts w:ascii="Angsana New" w:hAnsi="Angsana New"/>
          <w:sz w:val="28"/>
        </w:rPr>
      </w:pPr>
    </w:p>
    <w:tbl>
      <w:tblPr>
        <w:tblW w:w="9540" w:type="dxa"/>
        <w:tblInd w:w="360" w:type="dxa"/>
        <w:tblLayout w:type="fixed"/>
        <w:tblLook w:val="04A0" w:firstRow="1" w:lastRow="0" w:firstColumn="1" w:lastColumn="0" w:noHBand="0" w:noVBand="1"/>
      </w:tblPr>
      <w:tblGrid>
        <w:gridCol w:w="4230"/>
        <w:gridCol w:w="1350"/>
        <w:gridCol w:w="1350"/>
        <w:gridCol w:w="1260"/>
        <w:gridCol w:w="1350"/>
      </w:tblGrid>
      <w:tr w:rsidR="00572314" w:rsidRPr="008B4CA0" w14:paraId="08EBB368" w14:textId="77777777" w:rsidTr="0013753C">
        <w:tc>
          <w:tcPr>
            <w:tcW w:w="4230" w:type="dxa"/>
            <w:vAlign w:val="bottom"/>
          </w:tcPr>
          <w:p w14:paraId="74659DFB" w14:textId="77777777" w:rsidR="00572314" w:rsidRPr="004A5470" w:rsidRDefault="00572314" w:rsidP="00DE5A60">
            <w:pPr>
              <w:spacing w:line="340" w:lineRule="exact"/>
              <w:ind w:right="-43"/>
              <w:jc w:val="thaiDistribute"/>
              <w:outlineLvl w:val="0"/>
              <w:rPr>
                <w:rFonts w:ascii="Angsana New" w:hAnsi="Angsana New"/>
                <w:kern w:val="2"/>
                <w:sz w:val="28"/>
              </w:rPr>
            </w:pPr>
            <w:bookmarkStart w:id="3" w:name="_Hlk32095285"/>
          </w:p>
        </w:tc>
        <w:tc>
          <w:tcPr>
            <w:tcW w:w="5310" w:type="dxa"/>
            <w:gridSpan w:val="4"/>
            <w:vAlign w:val="bottom"/>
          </w:tcPr>
          <w:p w14:paraId="796A9539"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(Thousand Baht)</w:t>
            </w:r>
          </w:p>
        </w:tc>
      </w:tr>
      <w:tr w:rsidR="00572314" w:rsidRPr="008B4CA0" w14:paraId="76365D51" w14:textId="77777777" w:rsidTr="0013753C">
        <w:tc>
          <w:tcPr>
            <w:tcW w:w="4230" w:type="dxa"/>
            <w:vAlign w:val="bottom"/>
          </w:tcPr>
          <w:p w14:paraId="554E4E75"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3824C8C1"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Consolidated financial statements</w:t>
            </w:r>
          </w:p>
        </w:tc>
      </w:tr>
      <w:tr w:rsidR="00572314" w:rsidRPr="008B4CA0" w14:paraId="5F12745A" w14:textId="77777777" w:rsidTr="0013753C">
        <w:tc>
          <w:tcPr>
            <w:tcW w:w="4230" w:type="dxa"/>
            <w:vAlign w:val="bottom"/>
          </w:tcPr>
          <w:p w14:paraId="1EA6D806"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1BA31BB"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31 December 2019</w:t>
            </w:r>
          </w:p>
        </w:tc>
      </w:tr>
      <w:tr w:rsidR="00572314" w:rsidRPr="008B4CA0" w14:paraId="47B1DB15" w14:textId="77777777" w:rsidTr="0013753C">
        <w:tc>
          <w:tcPr>
            <w:tcW w:w="4230" w:type="dxa"/>
            <w:vAlign w:val="bottom"/>
          </w:tcPr>
          <w:p w14:paraId="62067AFC"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2DA901AB"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Due within</w:t>
            </w:r>
          </w:p>
        </w:tc>
      </w:tr>
      <w:tr w:rsidR="00572314" w:rsidRPr="008B4CA0" w14:paraId="521C2EC3" w14:textId="77777777" w:rsidTr="0013753C">
        <w:tc>
          <w:tcPr>
            <w:tcW w:w="4230" w:type="dxa"/>
          </w:tcPr>
          <w:p w14:paraId="0D2E85EE" w14:textId="77777777" w:rsidR="00572314" w:rsidRPr="004A5470" w:rsidRDefault="00572314" w:rsidP="00DE5A60">
            <w:pPr>
              <w:spacing w:line="340" w:lineRule="exact"/>
              <w:ind w:right="-43"/>
              <w:jc w:val="thaiDistribute"/>
              <w:outlineLvl w:val="0"/>
              <w:rPr>
                <w:rFonts w:ascii="Angsana New" w:hAnsi="Angsana New"/>
                <w:kern w:val="2"/>
                <w:sz w:val="28"/>
                <w:cs/>
              </w:rPr>
            </w:pPr>
          </w:p>
        </w:tc>
        <w:tc>
          <w:tcPr>
            <w:tcW w:w="1350" w:type="dxa"/>
            <w:vAlign w:val="bottom"/>
            <w:hideMark/>
          </w:tcPr>
          <w:p w14:paraId="4CD4B202"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Within 1 year</w:t>
            </w:r>
          </w:p>
        </w:tc>
        <w:tc>
          <w:tcPr>
            <w:tcW w:w="1350" w:type="dxa"/>
            <w:vAlign w:val="bottom"/>
            <w:hideMark/>
          </w:tcPr>
          <w:p w14:paraId="16BDD98F"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1 - 5 years</w:t>
            </w:r>
          </w:p>
        </w:tc>
        <w:tc>
          <w:tcPr>
            <w:tcW w:w="1260" w:type="dxa"/>
            <w:vAlign w:val="bottom"/>
            <w:hideMark/>
          </w:tcPr>
          <w:p w14:paraId="0C500CD5"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Over 5 years</w:t>
            </w:r>
          </w:p>
        </w:tc>
        <w:tc>
          <w:tcPr>
            <w:tcW w:w="1350" w:type="dxa"/>
            <w:vAlign w:val="bottom"/>
            <w:hideMark/>
          </w:tcPr>
          <w:p w14:paraId="7608FE99"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Total</w:t>
            </w:r>
          </w:p>
        </w:tc>
      </w:tr>
      <w:tr w:rsidR="00572314" w:rsidRPr="008B4CA0" w14:paraId="77A61C99" w14:textId="77777777" w:rsidTr="0013753C">
        <w:tc>
          <w:tcPr>
            <w:tcW w:w="4230" w:type="dxa"/>
            <w:vAlign w:val="bottom"/>
            <w:hideMark/>
          </w:tcPr>
          <w:p w14:paraId="1E3AE05C" w14:textId="77777777" w:rsidR="00572314" w:rsidRPr="004A5470" w:rsidRDefault="00572314" w:rsidP="00DE5A60">
            <w:pPr>
              <w:spacing w:line="340" w:lineRule="exact"/>
              <w:ind w:right="-43"/>
              <w:jc w:val="thaiDistribute"/>
              <w:outlineLvl w:val="0"/>
              <w:rPr>
                <w:rFonts w:ascii="Angsana New" w:hAnsi="Angsana New"/>
                <w:b/>
                <w:kern w:val="2"/>
                <w:sz w:val="28"/>
                <w:cs/>
              </w:rPr>
            </w:pPr>
            <w:r w:rsidRPr="004A5470">
              <w:rPr>
                <w:rFonts w:ascii="Angsana New" w:hAnsi="Angsana New"/>
                <w:b/>
                <w:kern w:val="2"/>
                <w:sz w:val="28"/>
              </w:rPr>
              <w:t>Held-to-maturity debt securities</w:t>
            </w:r>
          </w:p>
        </w:tc>
        <w:tc>
          <w:tcPr>
            <w:tcW w:w="1350" w:type="dxa"/>
            <w:vAlign w:val="bottom"/>
          </w:tcPr>
          <w:p w14:paraId="53BDE404"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36E148F1" w14:textId="77777777" w:rsidR="00572314" w:rsidRPr="004A5470" w:rsidRDefault="00572314" w:rsidP="00DE5A60">
            <w:pPr>
              <w:tabs>
                <w:tab w:val="decimal" w:pos="1062"/>
              </w:tabs>
              <w:spacing w:line="340" w:lineRule="exact"/>
              <w:ind w:right="-43"/>
              <w:outlineLvl w:val="0"/>
              <w:rPr>
                <w:rFonts w:ascii="Angsana New" w:hAnsi="Angsana New"/>
                <w:kern w:val="2"/>
                <w:sz w:val="28"/>
                <w:cs/>
              </w:rPr>
            </w:pPr>
          </w:p>
        </w:tc>
        <w:tc>
          <w:tcPr>
            <w:tcW w:w="1260" w:type="dxa"/>
            <w:vAlign w:val="bottom"/>
          </w:tcPr>
          <w:p w14:paraId="7BB81712"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6059FF5A"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r>
      <w:tr w:rsidR="002A5518" w:rsidRPr="008B4CA0" w14:paraId="15288D86" w14:textId="77777777" w:rsidTr="0013753C">
        <w:tc>
          <w:tcPr>
            <w:tcW w:w="4230" w:type="dxa"/>
            <w:vAlign w:val="bottom"/>
          </w:tcPr>
          <w:p w14:paraId="3AA411EB" w14:textId="77777777" w:rsidR="002A5518" w:rsidRPr="004A5470" w:rsidRDefault="002A5518" w:rsidP="002A5518">
            <w:pPr>
              <w:spacing w:line="340" w:lineRule="exact"/>
              <w:ind w:right="-43"/>
              <w:jc w:val="thaiDistribute"/>
              <w:outlineLvl w:val="0"/>
              <w:rPr>
                <w:rFonts w:ascii="Angsana New" w:hAnsi="Angsana New"/>
                <w:kern w:val="2"/>
                <w:sz w:val="28"/>
              </w:rPr>
            </w:pPr>
            <w:r w:rsidRPr="004A5470">
              <w:rPr>
                <w:rFonts w:ascii="Angsana New" w:hAnsi="Angsana New"/>
                <w:kern w:val="2"/>
                <w:sz w:val="28"/>
              </w:rPr>
              <w:t>Fixed deposits</w:t>
            </w:r>
          </w:p>
        </w:tc>
        <w:tc>
          <w:tcPr>
            <w:tcW w:w="1350" w:type="dxa"/>
            <w:vAlign w:val="bottom"/>
          </w:tcPr>
          <w:p w14:paraId="4350336C" w14:textId="6736CD19" w:rsidR="002A5518" w:rsidRPr="004A5470" w:rsidRDefault="002A5518" w:rsidP="002A5518">
            <w:pPr>
              <w:tabs>
                <w:tab w:val="decimal" w:pos="1005"/>
              </w:tabs>
              <w:ind w:right="-41"/>
              <w:outlineLvl w:val="0"/>
              <w:rPr>
                <w:rFonts w:ascii="Angsana New" w:hAnsi="Angsana New"/>
                <w:sz w:val="28"/>
              </w:rPr>
            </w:pPr>
            <w:r w:rsidRPr="00AE7D0D">
              <w:rPr>
                <w:rFonts w:ascii="Angsana New" w:hAnsi="Angsana New"/>
                <w:sz w:val="28"/>
              </w:rPr>
              <w:t>41,800</w:t>
            </w:r>
          </w:p>
        </w:tc>
        <w:tc>
          <w:tcPr>
            <w:tcW w:w="1350" w:type="dxa"/>
            <w:vAlign w:val="bottom"/>
          </w:tcPr>
          <w:p w14:paraId="76D181E9" w14:textId="5A2CF0A3" w:rsidR="002A5518" w:rsidRPr="004A5470" w:rsidRDefault="002A5518" w:rsidP="002A5518">
            <w:pP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5E71B304" w14:textId="0BD577AA" w:rsidR="002A5518" w:rsidRPr="004A5470" w:rsidRDefault="002A5518" w:rsidP="002A5518">
            <w:pPr>
              <w:tabs>
                <w:tab w:val="decimal" w:pos="989"/>
              </w:tabs>
              <w:ind w:right="-41"/>
              <w:outlineLvl w:val="0"/>
              <w:rPr>
                <w:rFonts w:ascii="Angsana New" w:hAnsi="Angsana New"/>
                <w:sz w:val="28"/>
              </w:rPr>
            </w:pPr>
            <w:r w:rsidRPr="00AE7D0D">
              <w:rPr>
                <w:rFonts w:ascii="Angsana New" w:hAnsi="Angsana New"/>
                <w:sz w:val="28"/>
              </w:rPr>
              <w:t>-</w:t>
            </w:r>
          </w:p>
        </w:tc>
        <w:tc>
          <w:tcPr>
            <w:tcW w:w="1350" w:type="dxa"/>
            <w:vAlign w:val="bottom"/>
          </w:tcPr>
          <w:p w14:paraId="4AED8588" w14:textId="50B2A4F9" w:rsidR="002A5518" w:rsidRPr="004A5470" w:rsidRDefault="002A5518" w:rsidP="002A5518">
            <w:pPr>
              <w:tabs>
                <w:tab w:val="decimal" w:pos="1009"/>
              </w:tabs>
              <w:ind w:right="-41"/>
              <w:outlineLvl w:val="0"/>
              <w:rPr>
                <w:rFonts w:ascii="Angsana New" w:hAnsi="Angsana New"/>
                <w:sz w:val="28"/>
              </w:rPr>
            </w:pPr>
            <w:r w:rsidRPr="00AE7D0D">
              <w:rPr>
                <w:rFonts w:ascii="Angsana New" w:hAnsi="Angsana New"/>
                <w:sz w:val="28"/>
              </w:rPr>
              <w:t>41,800</w:t>
            </w:r>
          </w:p>
        </w:tc>
      </w:tr>
      <w:tr w:rsidR="002A5518" w:rsidRPr="008B4CA0" w14:paraId="6BD7AD05" w14:textId="77777777" w:rsidTr="0013753C">
        <w:tc>
          <w:tcPr>
            <w:tcW w:w="4230" w:type="dxa"/>
            <w:vAlign w:val="bottom"/>
          </w:tcPr>
          <w:p w14:paraId="4FC9FC5C" w14:textId="77777777" w:rsidR="002A5518" w:rsidRPr="004A5470" w:rsidRDefault="002A5518" w:rsidP="002A5518">
            <w:pPr>
              <w:spacing w:line="340" w:lineRule="exact"/>
              <w:ind w:right="-43"/>
              <w:jc w:val="thaiDistribute"/>
              <w:outlineLvl w:val="0"/>
              <w:rPr>
                <w:rFonts w:ascii="Angsana New" w:hAnsi="Angsana New"/>
                <w:kern w:val="2"/>
                <w:sz w:val="28"/>
              </w:rPr>
            </w:pPr>
            <w:r w:rsidRPr="004A5470">
              <w:rPr>
                <w:rFonts w:ascii="Angsana New" w:hAnsi="Angsana New"/>
                <w:kern w:val="2"/>
                <w:sz w:val="28"/>
              </w:rPr>
              <w:t>Private debt securities</w:t>
            </w:r>
          </w:p>
        </w:tc>
        <w:tc>
          <w:tcPr>
            <w:tcW w:w="1350" w:type="dxa"/>
            <w:vAlign w:val="bottom"/>
          </w:tcPr>
          <w:p w14:paraId="12E3357C" w14:textId="0D7EF1C5" w:rsidR="002A5518" w:rsidRPr="004A5470" w:rsidRDefault="002A5518" w:rsidP="002A5518">
            <w:pPr>
              <w:tabs>
                <w:tab w:val="decimal" w:pos="1005"/>
              </w:tabs>
              <w:ind w:right="-41"/>
              <w:outlineLvl w:val="0"/>
              <w:rPr>
                <w:rFonts w:ascii="Angsana New" w:hAnsi="Angsana New"/>
                <w:sz w:val="28"/>
              </w:rPr>
            </w:pPr>
            <w:r w:rsidRPr="00AE7D0D">
              <w:rPr>
                <w:rFonts w:ascii="Angsana New" w:hAnsi="Angsana New"/>
                <w:sz w:val="28"/>
              </w:rPr>
              <w:t>310,866</w:t>
            </w:r>
          </w:p>
        </w:tc>
        <w:tc>
          <w:tcPr>
            <w:tcW w:w="1350" w:type="dxa"/>
            <w:vAlign w:val="bottom"/>
          </w:tcPr>
          <w:p w14:paraId="31878447" w14:textId="605EC40B" w:rsidR="002A5518" w:rsidRPr="004A5470" w:rsidRDefault="002A5518" w:rsidP="002A5518">
            <w:pP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36EA7468" w14:textId="73BD2688" w:rsidR="002A5518" w:rsidRPr="004A5470" w:rsidRDefault="002A5518" w:rsidP="002A5518">
            <w:pPr>
              <w:tabs>
                <w:tab w:val="decimal" w:pos="989"/>
              </w:tabs>
              <w:ind w:right="-41"/>
              <w:outlineLvl w:val="0"/>
              <w:rPr>
                <w:rFonts w:ascii="Angsana New" w:hAnsi="Angsana New"/>
                <w:sz w:val="28"/>
                <w:cs/>
              </w:rPr>
            </w:pPr>
            <w:r w:rsidRPr="00AE7D0D">
              <w:rPr>
                <w:rFonts w:ascii="Angsana New" w:hAnsi="Angsana New"/>
                <w:sz w:val="28"/>
              </w:rPr>
              <w:t>-</w:t>
            </w:r>
          </w:p>
        </w:tc>
        <w:tc>
          <w:tcPr>
            <w:tcW w:w="1350" w:type="dxa"/>
            <w:vAlign w:val="bottom"/>
          </w:tcPr>
          <w:p w14:paraId="5B8080BD" w14:textId="47E254F0" w:rsidR="002A5518" w:rsidRPr="004A5470" w:rsidRDefault="002A5518" w:rsidP="002A5518">
            <w:pPr>
              <w:tabs>
                <w:tab w:val="decimal" w:pos="1009"/>
              </w:tabs>
              <w:ind w:right="-41"/>
              <w:outlineLvl w:val="0"/>
              <w:rPr>
                <w:rFonts w:ascii="Angsana New" w:hAnsi="Angsana New"/>
                <w:sz w:val="28"/>
              </w:rPr>
            </w:pPr>
            <w:r w:rsidRPr="00AE7D0D">
              <w:rPr>
                <w:rFonts w:ascii="Angsana New" w:hAnsi="Angsana New"/>
                <w:sz w:val="28"/>
              </w:rPr>
              <w:t>310,866</w:t>
            </w:r>
          </w:p>
        </w:tc>
      </w:tr>
      <w:tr w:rsidR="002A5518" w:rsidRPr="008B4CA0" w14:paraId="72BCF931" w14:textId="77777777" w:rsidTr="0013753C">
        <w:tc>
          <w:tcPr>
            <w:tcW w:w="4230" w:type="dxa"/>
            <w:vAlign w:val="bottom"/>
          </w:tcPr>
          <w:p w14:paraId="4C159B44" w14:textId="71D063FB" w:rsidR="002A5518" w:rsidRPr="004A5470" w:rsidRDefault="002A5518" w:rsidP="002A5518">
            <w:pPr>
              <w:spacing w:line="340" w:lineRule="exact"/>
              <w:ind w:right="-43"/>
              <w:jc w:val="thaiDistribute"/>
              <w:outlineLvl w:val="0"/>
              <w:rPr>
                <w:rFonts w:ascii="Angsana New" w:hAnsi="Angsana New"/>
                <w:kern w:val="2"/>
                <w:sz w:val="28"/>
              </w:rPr>
            </w:pPr>
            <w:r w:rsidRPr="004A5470">
              <w:rPr>
                <w:rFonts w:ascii="Angsana New" w:hAnsi="Angsana New"/>
                <w:i/>
                <w:kern w:val="2"/>
                <w:sz w:val="28"/>
              </w:rPr>
              <w:t>Less</w:t>
            </w:r>
            <w:r w:rsidRPr="004A5470">
              <w:rPr>
                <w:rFonts w:ascii="Angsana New" w:hAnsi="Angsana New"/>
                <w:iCs/>
                <w:kern w:val="2"/>
                <w:sz w:val="28"/>
              </w:rPr>
              <w:t xml:space="preserve"> </w:t>
            </w:r>
            <w:r>
              <w:rPr>
                <w:rFonts w:ascii="Angsana New" w:hAnsi="Angsana New"/>
                <w:iCs/>
                <w:kern w:val="2"/>
                <w:sz w:val="28"/>
              </w:rPr>
              <w:t>allowance for i</w:t>
            </w:r>
            <w:r>
              <w:rPr>
                <w:rFonts w:ascii="Angsana New" w:hAnsi="Angsana New"/>
                <w:kern w:val="2"/>
                <w:sz w:val="28"/>
              </w:rPr>
              <w:t>mpairment loss</w:t>
            </w:r>
          </w:p>
        </w:tc>
        <w:tc>
          <w:tcPr>
            <w:tcW w:w="1350" w:type="dxa"/>
            <w:vAlign w:val="bottom"/>
          </w:tcPr>
          <w:p w14:paraId="73F262AE" w14:textId="6FE0DB34" w:rsidR="002A5518" w:rsidRPr="004A5470" w:rsidRDefault="002A5518" w:rsidP="002A5518">
            <w:pPr>
              <w:pBdr>
                <w:bottom w:val="single" w:sz="4" w:space="1" w:color="auto"/>
              </w:pBdr>
              <w:tabs>
                <w:tab w:val="decimal" w:pos="1005"/>
              </w:tabs>
              <w:ind w:right="-41"/>
              <w:outlineLvl w:val="0"/>
              <w:rPr>
                <w:rFonts w:ascii="Angsana New" w:hAnsi="Angsana New"/>
                <w:sz w:val="28"/>
              </w:rPr>
            </w:pPr>
            <w:r w:rsidRPr="00AE7D0D">
              <w:rPr>
                <w:rFonts w:ascii="Angsana New" w:hAnsi="Angsana New"/>
                <w:sz w:val="28"/>
              </w:rPr>
              <w:t>(139,903)</w:t>
            </w:r>
          </w:p>
        </w:tc>
        <w:tc>
          <w:tcPr>
            <w:tcW w:w="1350" w:type="dxa"/>
            <w:vAlign w:val="bottom"/>
          </w:tcPr>
          <w:p w14:paraId="34C0AB64" w14:textId="44041306" w:rsidR="002A5518" w:rsidRPr="004A5470" w:rsidRDefault="002A5518" w:rsidP="002A5518">
            <w:pPr>
              <w:pBdr>
                <w:bottom w:val="single" w:sz="4" w:space="1" w:color="auto"/>
              </w:pBd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5E7BF0AB" w14:textId="0E8CEA97" w:rsidR="002A5518" w:rsidRPr="004A5470" w:rsidRDefault="002A5518" w:rsidP="002A5518">
            <w:pPr>
              <w:pBdr>
                <w:bottom w:val="single" w:sz="4" w:space="1" w:color="auto"/>
              </w:pBdr>
              <w:tabs>
                <w:tab w:val="decimal" w:pos="989"/>
              </w:tabs>
              <w:ind w:right="-41"/>
              <w:outlineLvl w:val="0"/>
              <w:rPr>
                <w:rFonts w:ascii="Angsana New" w:hAnsi="Angsana New"/>
                <w:sz w:val="28"/>
              </w:rPr>
            </w:pPr>
            <w:r w:rsidRPr="00AE7D0D">
              <w:rPr>
                <w:rFonts w:ascii="Angsana New" w:hAnsi="Angsana New"/>
                <w:sz w:val="28"/>
              </w:rPr>
              <w:t>-</w:t>
            </w:r>
          </w:p>
        </w:tc>
        <w:tc>
          <w:tcPr>
            <w:tcW w:w="1350" w:type="dxa"/>
            <w:vAlign w:val="bottom"/>
          </w:tcPr>
          <w:p w14:paraId="53CCCC0D" w14:textId="3F122078" w:rsidR="002A5518" w:rsidRPr="004A5470" w:rsidRDefault="002A5518" w:rsidP="002A5518">
            <w:pPr>
              <w:pBdr>
                <w:bottom w:val="single" w:sz="4" w:space="1" w:color="auto"/>
              </w:pBdr>
              <w:tabs>
                <w:tab w:val="decimal" w:pos="1009"/>
              </w:tabs>
              <w:ind w:right="-41"/>
              <w:outlineLvl w:val="0"/>
              <w:rPr>
                <w:rFonts w:ascii="Angsana New" w:hAnsi="Angsana New"/>
                <w:sz w:val="28"/>
              </w:rPr>
            </w:pPr>
            <w:r w:rsidRPr="00AE7D0D">
              <w:rPr>
                <w:rFonts w:ascii="Angsana New" w:hAnsi="Angsana New"/>
                <w:sz w:val="28"/>
              </w:rPr>
              <w:t>(139,903)</w:t>
            </w:r>
          </w:p>
        </w:tc>
      </w:tr>
      <w:tr w:rsidR="002A5518" w:rsidRPr="008B4CA0" w14:paraId="2C0C4078" w14:textId="77777777" w:rsidTr="0013753C">
        <w:tc>
          <w:tcPr>
            <w:tcW w:w="4230" w:type="dxa"/>
            <w:vAlign w:val="center"/>
            <w:hideMark/>
          </w:tcPr>
          <w:p w14:paraId="56B0D146" w14:textId="698665AD" w:rsidR="002A5518" w:rsidRPr="00A87A86" w:rsidRDefault="002A5518" w:rsidP="002A5518">
            <w:pPr>
              <w:spacing w:line="340" w:lineRule="exact"/>
              <w:ind w:left="162" w:right="-47" w:hanging="162"/>
              <w:outlineLvl w:val="0"/>
              <w:rPr>
                <w:rFonts w:ascii="Angsana New" w:hAnsi="Angsana New"/>
                <w:b/>
                <w:kern w:val="2"/>
                <w:sz w:val="28"/>
                <w:cs/>
              </w:rPr>
            </w:pPr>
            <w:r w:rsidRPr="00A87A86">
              <w:rPr>
                <w:rFonts w:ascii="Angsana New" w:hAnsi="Angsana New"/>
                <w:b/>
                <w:kern w:val="2"/>
                <w:sz w:val="28"/>
              </w:rPr>
              <w:t xml:space="preserve">Total </w:t>
            </w:r>
          </w:p>
        </w:tc>
        <w:tc>
          <w:tcPr>
            <w:tcW w:w="1350" w:type="dxa"/>
            <w:vAlign w:val="bottom"/>
          </w:tcPr>
          <w:p w14:paraId="585949AA" w14:textId="4D181409" w:rsidR="002A5518" w:rsidRPr="00A87A86" w:rsidRDefault="002A5518" w:rsidP="002A5518">
            <w:pPr>
              <w:pBdr>
                <w:bottom w:val="double" w:sz="4" w:space="1" w:color="auto"/>
              </w:pBdr>
              <w:tabs>
                <w:tab w:val="decimal" w:pos="1005"/>
              </w:tabs>
              <w:ind w:right="-41"/>
              <w:outlineLvl w:val="0"/>
              <w:rPr>
                <w:rFonts w:ascii="Angsana New" w:hAnsi="Angsana New"/>
                <w:b/>
                <w:sz w:val="28"/>
              </w:rPr>
            </w:pPr>
            <w:r w:rsidRPr="003B188C">
              <w:rPr>
                <w:rFonts w:ascii="Angsana New" w:hAnsi="Angsana New"/>
                <w:b/>
                <w:bCs/>
                <w:sz w:val="28"/>
              </w:rPr>
              <w:t>212,763</w:t>
            </w:r>
          </w:p>
        </w:tc>
        <w:tc>
          <w:tcPr>
            <w:tcW w:w="1350" w:type="dxa"/>
            <w:vAlign w:val="bottom"/>
          </w:tcPr>
          <w:p w14:paraId="746BD36D" w14:textId="44240E1B" w:rsidR="002A5518" w:rsidRPr="00A87A86" w:rsidRDefault="002A5518" w:rsidP="002A5518">
            <w:pPr>
              <w:pBdr>
                <w:bottom w:val="double" w:sz="4" w:space="1" w:color="auto"/>
              </w:pBdr>
              <w:tabs>
                <w:tab w:val="decimal" w:pos="941"/>
              </w:tabs>
              <w:ind w:right="-41"/>
              <w:outlineLvl w:val="0"/>
              <w:rPr>
                <w:rFonts w:ascii="Angsana New" w:hAnsi="Angsana New"/>
                <w:b/>
                <w:sz w:val="28"/>
              </w:rPr>
            </w:pPr>
            <w:r w:rsidRPr="003B188C">
              <w:rPr>
                <w:rFonts w:ascii="Angsana New" w:hAnsi="Angsana New"/>
                <w:b/>
                <w:bCs/>
                <w:sz w:val="28"/>
              </w:rPr>
              <w:t>-</w:t>
            </w:r>
          </w:p>
        </w:tc>
        <w:tc>
          <w:tcPr>
            <w:tcW w:w="1260" w:type="dxa"/>
            <w:vAlign w:val="bottom"/>
          </w:tcPr>
          <w:p w14:paraId="679AE02D" w14:textId="00FD773A" w:rsidR="002A5518" w:rsidRPr="00A87A86" w:rsidRDefault="002A5518" w:rsidP="002A5518">
            <w:pPr>
              <w:pBdr>
                <w:bottom w:val="double" w:sz="4" w:space="1" w:color="auto"/>
              </w:pBdr>
              <w:tabs>
                <w:tab w:val="decimal" w:pos="989"/>
              </w:tabs>
              <w:ind w:right="-41"/>
              <w:outlineLvl w:val="0"/>
              <w:rPr>
                <w:rFonts w:ascii="Angsana New" w:hAnsi="Angsana New"/>
                <w:b/>
                <w:sz w:val="28"/>
              </w:rPr>
            </w:pPr>
            <w:r w:rsidRPr="003B188C">
              <w:rPr>
                <w:rFonts w:ascii="Angsana New" w:hAnsi="Angsana New"/>
                <w:b/>
                <w:bCs/>
                <w:sz w:val="28"/>
              </w:rPr>
              <w:t>-</w:t>
            </w:r>
          </w:p>
        </w:tc>
        <w:tc>
          <w:tcPr>
            <w:tcW w:w="1350" w:type="dxa"/>
            <w:vAlign w:val="bottom"/>
          </w:tcPr>
          <w:p w14:paraId="3B97079F" w14:textId="4C88F2F8" w:rsidR="002A5518" w:rsidRPr="00A87A86" w:rsidRDefault="002A5518" w:rsidP="002A5518">
            <w:pPr>
              <w:pBdr>
                <w:bottom w:val="double" w:sz="4" w:space="1" w:color="auto"/>
              </w:pBdr>
              <w:tabs>
                <w:tab w:val="decimal" w:pos="1009"/>
              </w:tabs>
              <w:ind w:right="-41"/>
              <w:outlineLvl w:val="0"/>
              <w:rPr>
                <w:rFonts w:ascii="Angsana New" w:hAnsi="Angsana New"/>
                <w:b/>
                <w:sz w:val="28"/>
              </w:rPr>
            </w:pPr>
            <w:r w:rsidRPr="003B188C">
              <w:rPr>
                <w:rFonts w:ascii="Angsana New" w:hAnsi="Angsana New"/>
                <w:b/>
                <w:bCs/>
                <w:sz w:val="28"/>
              </w:rPr>
              <w:t>212,763</w:t>
            </w:r>
          </w:p>
        </w:tc>
      </w:tr>
      <w:bookmarkEnd w:id="3"/>
      <w:tr w:rsidR="00572314" w:rsidRPr="008B4CA0" w14:paraId="0924DFA7" w14:textId="77777777" w:rsidTr="0013753C">
        <w:trPr>
          <w:trHeight w:val="20"/>
        </w:trPr>
        <w:tc>
          <w:tcPr>
            <w:tcW w:w="4230" w:type="dxa"/>
            <w:vAlign w:val="bottom"/>
          </w:tcPr>
          <w:p w14:paraId="6D121009" w14:textId="77777777" w:rsidR="00572314" w:rsidRPr="008B4CA0" w:rsidRDefault="00572314" w:rsidP="00DE5A60">
            <w:pPr>
              <w:spacing w:line="340" w:lineRule="exact"/>
              <w:ind w:right="-47"/>
              <w:outlineLvl w:val="0"/>
              <w:rPr>
                <w:rFonts w:ascii="Angsana New" w:hAnsi="Angsana New"/>
                <w:bCs/>
                <w:kern w:val="2"/>
                <w:sz w:val="28"/>
                <w:szCs w:val="6"/>
              </w:rPr>
            </w:pPr>
          </w:p>
        </w:tc>
        <w:tc>
          <w:tcPr>
            <w:tcW w:w="1350" w:type="dxa"/>
            <w:vAlign w:val="bottom"/>
          </w:tcPr>
          <w:p w14:paraId="68FE1E4E" w14:textId="77777777" w:rsidR="00572314" w:rsidRPr="008B4CA0" w:rsidRDefault="00572314" w:rsidP="00DE5A60">
            <w:pPr>
              <w:tabs>
                <w:tab w:val="decimal" w:pos="1005"/>
              </w:tabs>
              <w:ind w:right="-41"/>
              <w:outlineLvl w:val="0"/>
              <w:rPr>
                <w:rFonts w:ascii="Angsana New" w:hAnsi="Angsana New"/>
                <w:kern w:val="2"/>
                <w:sz w:val="28"/>
                <w:szCs w:val="6"/>
              </w:rPr>
            </w:pPr>
          </w:p>
        </w:tc>
        <w:tc>
          <w:tcPr>
            <w:tcW w:w="1350" w:type="dxa"/>
            <w:vAlign w:val="bottom"/>
          </w:tcPr>
          <w:p w14:paraId="77DD8C0C" w14:textId="77777777" w:rsidR="00572314" w:rsidRPr="008B4CA0" w:rsidRDefault="00572314" w:rsidP="00DE5A60">
            <w:pPr>
              <w:tabs>
                <w:tab w:val="decimal" w:pos="1062"/>
              </w:tabs>
              <w:ind w:right="-41"/>
              <w:outlineLvl w:val="0"/>
              <w:rPr>
                <w:rFonts w:ascii="Angsana New" w:hAnsi="Angsana New"/>
                <w:kern w:val="2"/>
                <w:sz w:val="28"/>
                <w:szCs w:val="6"/>
              </w:rPr>
            </w:pPr>
          </w:p>
        </w:tc>
        <w:tc>
          <w:tcPr>
            <w:tcW w:w="1260" w:type="dxa"/>
            <w:vAlign w:val="bottom"/>
          </w:tcPr>
          <w:p w14:paraId="09528FEA" w14:textId="77777777" w:rsidR="00572314" w:rsidRPr="008B4CA0" w:rsidRDefault="00572314" w:rsidP="00DE5A60">
            <w:pPr>
              <w:tabs>
                <w:tab w:val="decimal" w:pos="1062"/>
              </w:tabs>
              <w:ind w:right="-41"/>
              <w:outlineLvl w:val="0"/>
              <w:rPr>
                <w:rFonts w:ascii="Angsana New" w:hAnsi="Angsana New"/>
                <w:kern w:val="2"/>
                <w:sz w:val="28"/>
                <w:szCs w:val="6"/>
              </w:rPr>
            </w:pPr>
          </w:p>
        </w:tc>
        <w:tc>
          <w:tcPr>
            <w:tcW w:w="1350" w:type="dxa"/>
            <w:vAlign w:val="bottom"/>
          </w:tcPr>
          <w:p w14:paraId="3F67B8AF" w14:textId="77777777" w:rsidR="00572314" w:rsidRPr="008B4CA0" w:rsidRDefault="00572314" w:rsidP="00DE5A60">
            <w:pPr>
              <w:tabs>
                <w:tab w:val="decimal" w:pos="1005"/>
              </w:tabs>
              <w:ind w:right="-41"/>
              <w:outlineLvl w:val="0"/>
              <w:rPr>
                <w:rFonts w:ascii="Angsana New" w:hAnsi="Angsana New"/>
                <w:kern w:val="2"/>
                <w:sz w:val="28"/>
                <w:szCs w:val="6"/>
              </w:rPr>
            </w:pPr>
          </w:p>
        </w:tc>
      </w:tr>
      <w:tr w:rsidR="005557CC" w:rsidRPr="008B4CA0" w14:paraId="52D821C5" w14:textId="77777777" w:rsidTr="0013753C">
        <w:trPr>
          <w:trHeight w:val="20"/>
        </w:trPr>
        <w:tc>
          <w:tcPr>
            <w:tcW w:w="4230" w:type="dxa"/>
            <w:vAlign w:val="bottom"/>
          </w:tcPr>
          <w:p w14:paraId="7C188E4B" w14:textId="77777777" w:rsidR="005557CC" w:rsidRPr="008B4CA0" w:rsidRDefault="005557CC" w:rsidP="00DE5A60">
            <w:pPr>
              <w:spacing w:line="340" w:lineRule="exact"/>
              <w:ind w:right="-47"/>
              <w:outlineLvl w:val="0"/>
              <w:rPr>
                <w:rFonts w:ascii="Angsana New" w:hAnsi="Angsana New"/>
                <w:bCs/>
                <w:kern w:val="2"/>
                <w:sz w:val="28"/>
                <w:szCs w:val="6"/>
              </w:rPr>
            </w:pPr>
          </w:p>
        </w:tc>
        <w:tc>
          <w:tcPr>
            <w:tcW w:w="1350" w:type="dxa"/>
            <w:vAlign w:val="bottom"/>
          </w:tcPr>
          <w:p w14:paraId="5517CB48" w14:textId="77777777" w:rsidR="005557CC" w:rsidRPr="008B4CA0" w:rsidRDefault="005557CC" w:rsidP="00DE5A60">
            <w:pPr>
              <w:tabs>
                <w:tab w:val="decimal" w:pos="1005"/>
              </w:tabs>
              <w:ind w:right="-41"/>
              <w:outlineLvl w:val="0"/>
              <w:rPr>
                <w:rFonts w:ascii="Angsana New" w:hAnsi="Angsana New"/>
                <w:kern w:val="2"/>
                <w:sz w:val="28"/>
                <w:szCs w:val="6"/>
              </w:rPr>
            </w:pPr>
          </w:p>
        </w:tc>
        <w:tc>
          <w:tcPr>
            <w:tcW w:w="1350" w:type="dxa"/>
            <w:vAlign w:val="bottom"/>
          </w:tcPr>
          <w:p w14:paraId="0CDE62B3" w14:textId="77777777" w:rsidR="005557CC" w:rsidRPr="008B4CA0" w:rsidRDefault="005557CC" w:rsidP="00DE5A60">
            <w:pPr>
              <w:tabs>
                <w:tab w:val="decimal" w:pos="1062"/>
              </w:tabs>
              <w:ind w:right="-41"/>
              <w:outlineLvl w:val="0"/>
              <w:rPr>
                <w:rFonts w:ascii="Angsana New" w:hAnsi="Angsana New"/>
                <w:kern w:val="2"/>
                <w:sz w:val="28"/>
                <w:szCs w:val="6"/>
              </w:rPr>
            </w:pPr>
          </w:p>
        </w:tc>
        <w:tc>
          <w:tcPr>
            <w:tcW w:w="1260" w:type="dxa"/>
            <w:vAlign w:val="bottom"/>
          </w:tcPr>
          <w:p w14:paraId="4A7D22D3" w14:textId="77777777" w:rsidR="005557CC" w:rsidRPr="008B4CA0" w:rsidRDefault="005557CC" w:rsidP="00DE5A60">
            <w:pPr>
              <w:tabs>
                <w:tab w:val="decimal" w:pos="1062"/>
              </w:tabs>
              <w:ind w:right="-41"/>
              <w:outlineLvl w:val="0"/>
              <w:rPr>
                <w:rFonts w:ascii="Angsana New" w:hAnsi="Angsana New"/>
                <w:kern w:val="2"/>
                <w:sz w:val="28"/>
                <w:szCs w:val="6"/>
              </w:rPr>
            </w:pPr>
          </w:p>
        </w:tc>
        <w:tc>
          <w:tcPr>
            <w:tcW w:w="1350" w:type="dxa"/>
            <w:vAlign w:val="bottom"/>
          </w:tcPr>
          <w:p w14:paraId="3DADE287" w14:textId="77777777" w:rsidR="005557CC" w:rsidRPr="008B4CA0" w:rsidRDefault="005557CC" w:rsidP="00DE5A60">
            <w:pPr>
              <w:tabs>
                <w:tab w:val="decimal" w:pos="1005"/>
              </w:tabs>
              <w:ind w:right="-41"/>
              <w:outlineLvl w:val="0"/>
              <w:rPr>
                <w:rFonts w:ascii="Angsana New" w:hAnsi="Angsana New"/>
                <w:kern w:val="2"/>
                <w:sz w:val="28"/>
                <w:szCs w:val="6"/>
              </w:rPr>
            </w:pPr>
          </w:p>
        </w:tc>
      </w:tr>
      <w:tr w:rsidR="00572314" w:rsidRPr="008B4CA0" w14:paraId="566174D6" w14:textId="77777777" w:rsidTr="0013753C">
        <w:tc>
          <w:tcPr>
            <w:tcW w:w="4230" w:type="dxa"/>
            <w:vAlign w:val="bottom"/>
          </w:tcPr>
          <w:p w14:paraId="66A4C77B"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5A85B444"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(Thousand Baht)</w:t>
            </w:r>
          </w:p>
        </w:tc>
      </w:tr>
      <w:tr w:rsidR="00572314" w:rsidRPr="008B4CA0" w14:paraId="5A0C4D6C" w14:textId="77777777" w:rsidTr="0013753C">
        <w:tc>
          <w:tcPr>
            <w:tcW w:w="4230" w:type="dxa"/>
            <w:vAlign w:val="bottom"/>
          </w:tcPr>
          <w:p w14:paraId="73CC114D"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76C0B5D3"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Separate financial statements</w:t>
            </w:r>
          </w:p>
        </w:tc>
      </w:tr>
      <w:tr w:rsidR="00572314" w:rsidRPr="008B4CA0" w14:paraId="4BC08AE3" w14:textId="77777777" w:rsidTr="0013753C">
        <w:tc>
          <w:tcPr>
            <w:tcW w:w="4230" w:type="dxa"/>
            <w:vAlign w:val="bottom"/>
          </w:tcPr>
          <w:p w14:paraId="2503061F"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00E9D98"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31 December 2019</w:t>
            </w:r>
          </w:p>
        </w:tc>
      </w:tr>
      <w:tr w:rsidR="00572314" w:rsidRPr="008B4CA0" w14:paraId="5A321A01" w14:textId="77777777" w:rsidTr="0013753C">
        <w:tc>
          <w:tcPr>
            <w:tcW w:w="4230" w:type="dxa"/>
            <w:vAlign w:val="bottom"/>
          </w:tcPr>
          <w:p w14:paraId="349D08EC"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76C20C7"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Due within</w:t>
            </w:r>
          </w:p>
        </w:tc>
      </w:tr>
      <w:tr w:rsidR="00572314" w:rsidRPr="008B4CA0" w14:paraId="5907F04F" w14:textId="77777777" w:rsidTr="0013753C">
        <w:tc>
          <w:tcPr>
            <w:tcW w:w="4230" w:type="dxa"/>
          </w:tcPr>
          <w:p w14:paraId="4F1C7C8B" w14:textId="77777777" w:rsidR="00572314" w:rsidRPr="004A5470" w:rsidRDefault="00572314" w:rsidP="00DE5A60">
            <w:pPr>
              <w:spacing w:line="340" w:lineRule="exact"/>
              <w:ind w:right="-43"/>
              <w:jc w:val="thaiDistribute"/>
              <w:outlineLvl w:val="0"/>
              <w:rPr>
                <w:rFonts w:ascii="Angsana New" w:hAnsi="Angsana New"/>
                <w:kern w:val="2"/>
                <w:sz w:val="28"/>
                <w:cs/>
              </w:rPr>
            </w:pPr>
          </w:p>
        </w:tc>
        <w:tc>
          <w:tcPr>
            <w:tcW w:w="1350" w:type="dxa"/>
            <w:vAlign w:val="bottom"/>
            <w:hideMark/>
          </w:tcPr>
          <w:p w14:paraId="12E2B4B8"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Within 1 year</w:t>
            </w:r>
          </w:p>
        </w:tc>
        <w:tc>
          <w:tcPr>
            <w:tcW w:w="1350" w:type="dxa"/>
            <w:vAlign w:val="bottom"/>
            <w:hideMark/>
          </w:tcPr>
          <w:p w14:paraId="1E3BB09E"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1 - 5 years</w:t>
            </w:r>
          </w:p>
        </w:tc>
        <w:tc>
          <w:tcPr>
            <w:tcW w:w="1260" w:type="dxa"/>
            <w:vAlign w:val="bottom"/>
            <w:hideMark/>
          </w:tcPr>
          <w:p w14:paraId="72F35298"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Over 5 years</w:t>
            </w:r>
          </w:p>
        </w:tc>
        <w:tc>
          <w:tcPr>
            <w:tcW w:w="1350" w:type="dxa"/>
            <w:vAlign w:val="bottom"/>
            <w:hideMark/>
          </w:tcPr>
          <w:p w14:paraId="7BB49012"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Total</w:t>
            </w:r>
          </w:p>
        </w:tc>
      </w:tr>
      <w:tr w:rsidR="00572314" w:rsidRPr="008B4CA0" w14:paraId="2547B39A" w14:textId="77777777" w:rsidTr="0013753C">
        <w:tc>
          <w:tcPr>
            <w:tcW w:w="4230" w:type="dxa"/>
            <w:vAlign w:val="bottom"/>
            <w:hideMark/>
          </w:tcPr>
          <w:p w14:paraId="209AE496" w14:textId="77777777" w:rsidR="00572314" w:rsidRPr="004A5470" w:rsidRDefault="00572314" w:rsidP="00DE5A60">
            <w:pPr>
              <w:spacing w:line="340" w:lineRule="exact"/>
              <w:ind w:right="-43"/>
              <w:jc w:val="thaiDistribute"/>
              <w:outlineLvl w:val="0"/>
              <w:rPr>
                <w:rFonts w:ascii="Angsana New" w:hAnsi="Angsana New"/>
                <w:b/>
                <w:kern w:val="2"/>
                <w:sz w:val="28"/>
                <w:cs/>
              </w:rPr>
            </w:pPr>
            <w:r w:rsidRPr="004A5470">
              <w:rPr>
                <w:rFonts w:ascii="Angsana New" w:hAnsi="Angsana New"/>
                <w:b/>
                <w:kern w:val="2"/>
                <w:sz w:val="28"/>
              </w:rPr>
              <w:t>Held-to-maturity debt securities</w:t>
            </w:r>
          </w:p>
        </w:tc>
        <w:tc>
          <w:tcPr>
            <w:tcW w:w="1350" w:type="dxa"/>
            <w:vAlign w:val="bottom"/>
          </w:tcPr>
          <w:p w14:paraId="714018D2"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43051152" w14:textId="77777777" w:rsidR="00572314" w:rsidRPr="004A5470" w:rsidRDefault="00572314" w:rsidP="00DE5A60">
            <w:pPr>
              <w:tabs>
                <w:tab w:val="decimal" w:pos="1062"/>
              </w:tabs>
              <w:spacing w:line="340" w:lineRule="exact"/>
              <w:ind w:right="-43"/>
              <w:outlineLvl w:val="0"/>
              <w:rPr>
                <w:rFonts w:ascii="Angsana New" w:hAnsi="Angsana New"/>
                <w:kern w:val="2"/>
                <w:sz w:val="28"/>
                <w:cs/>
              </w:rPr>
            </w:pPr>
          </w:p>
        </w:tc>
        <w:tc>
          <w:tcPr>
            <w:tcW w:w="1260" w:type="dxa"/>
            <w:vAlign w:val="bottom"/>
          </w:tcPr>
          <w:p w14:paraId="34765952"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3B4D7329"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r>
      <w:tr w:rsidR="002A5518" w:rsidRPr="008B4CA0" w14:paraId="518C723A" w14:textId="77777777" w:rsidTr="0013753C">
        <w:tc>
          <w:tcPr>
            <w:tcW w:w="4230" w:type="dxa"/>
            <w:vAlign w:val="bottom"/>
          </w:tcPr>
          <w:p w14:paraId="4AC1EE44" w14:textId="77777777" w:rsidR="002A5518" w:rsidRPr="004A5470" w:rsidRDefault="002A5518" w:rsidP="002A5518">
            <w:pPr>
              <w:spacing w:line="340" w:lineRule="exact"/>
              <w:ind w:right="-43"/>
              <w:jc w:val="thaiDistribute"/>
              <w:outlineLvl w:val="0"/>
              <w:rPr>
                <w:rFonts w:ascii="Angsana New" w:hAnsi="Angsana New"/>
                <w:kern w:val="2"/>
                <w:sz w:val="28"/>
              </w:rPr>
            </w:pPr>
            <w:r w:rsidRPr="004A5470">
              <w:rPr>
                <w:rFonts w:ascii="Angsana New" w:hAnsi="Angsana New"/>
                <w:kern w:val="2"/>
                <w:sz w:val="28"/>
              </w:rPr>
              <w:t>Fixed deposits</w:t>
            </w:r>
          </w:p>
        </w:tc>
        <w:tc>
          <w:tcPr>
            <w:tcW w:w="1350" w:type="dxa"/>
            <w:vAlign w:val="bottom"/>
          </w:tcPr>
          <w:p w14:paraId="0CDE7FF2" w14:textId="3E4D18FA" w:rsidR="002A5518" w:rsidRPr="004A5470" w:rsidRDefault="002A5518" w:rsidP="002A5518">
            <w:pPr>
              <w:tabs>
                <w:tab w:val="decimal" w:pos="1005"/>
              </w:tabs>
              <w:ind w:right="-41"/>
              <w:outlineLvl w:val="0"/>
              <w:rPr>
                <w:rFonts w:ascii="Angsana New" w:hAnsi="Angsana New"/>
                <w:sz w:val="28"/>
              </w:rPr>
            </w:pPr>
            <w:r w:rsidRPr="00AE7D0D">
              <w:rPr>
                <w:rFonts w:ascii="Angsana New" w:hAnsi="Angsana New"/>
                <w:sz w:val="28"/>
              </w:rPr>
              <w:t>41,800</w:t>
            </w:r>
          </w:p>
        </w:tc>
        <w:tc>
          <w:tcPr>
            <w:tcW w:w="1350" w:type="dxa"/>
            <w:vAlign w:val="bottom"/>
          </w:tcPr>
          <w:p w14:paraId="4EDF2734" w14:textId="2E5CBF6F" w:rsidR="002A5518" w:rsidRPr="004A5470" w:rsidRDefault="002A5518" w:rsidP="002A5518">
            <w:pP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61EFC9E2" w14:textId="3376BD6B" w:rsidR="002A5518" w:rsidRPr="004A5470" w:rsidRDefault="002A5518" w:rsidP="002A5518">
            <w:pPr>
              <w:tabs>
                <w:tab w:val="decimal" w:pos="989"/>
              </w:tabs>
              <w:ind w:right="-41"/>
              <w:outlineLvl w:val="0"/>
              <w:rPr>
                <w:rFonts w:ascii="Angsana New" w:hAnsi="Angsana New"/>
                <w:sz w:val="28"/>
              </w:rPr>
            </w:pPr>
            <w:r w:rsidRPr="00AE7D0D">
              <w:rPr>
                <w:rFonts w:ascii="Angsana New" w:hAnsi="Angsana New"/>
                <w:sz w:val="28"/>
              </w:rPr>
              <w:t>-</w:t>
            </w:r>
          </w:p>
        </w:tc>
        <w:tc>
          <w:tcPr>
            <w:tcW w:w="1350" w:type="dxa"/>
            <w:vAlign w:val="bottom"/>
          </w:tcPr>
          <w:p w14:paraId="4720D4B1" w14:textId="4FF8F930" w:rsidR="002A5518" w:rsidRPr="004A5470" w:rsidRDefault="002A5518" w:rsidP="002A5518">
            <w:pPr>
              <w:tabs>
                <w:tab w:val="decimal" w:pos="1009"/>
              </w:tabs>
              <w:ind w:right="-41"/>
              <w:outlineLvl w:val="0"/>
              <w:rPr>
                <w:rFonts w:ascii="Angsana New" w:hAnsi="Angsana New"/>
                <w:sz w:val="28"/>
              </w:rPr>
            </w:pPr>
            <w:r w:rsidRPr="00AE7D0D">
              <w:rPr>
                <w:rFonts w:ascii="Angsana New" w:hAnsi="Angsana New"/>
                <w:sz w:val="28"/>
              </w:rPr>
              <w:t>41,800</w:t>
            </w:r>
          </w:p>
        </w:tc>
      </w:tr>
      <w:tr w:rsidR="002A5518" w:rsidRPr="008B4CA0" w14:paraId="4DD72CCC" w14:textId="77777777" w:rsidTr="0013753C">
        <w:tc>
          <w:tcPr>
            <w:tcW w:w="4230" w:type="dxa"/>
            <w:vAlign w:val="bottom"/>
          </w:tcPr>
          <w:p w14:paraId="1406F271" w14:textId="77777777" w:rsidR="002A5518" w:rsidRPr="004A5470" w:rsidRDefault="002A5518" w:rsidP="002A5518">
            <w:pPr>
              <w:spacing w:line="340" w:lineRule="exact"/>
              <w:ind w:right="-43"/>
              <w:jc w:val="thaiDistribute"/>
              <w:outlineLvl w:val="0"/>
              <w:rPr>
                <w:rFonts w:ascii="Angsana New" w:hAnsi="Angsana New"/>
                <w:kern w:val="2"/>
                <w:sz w:val="28"/>
              </w:rPr>
            </w:pPr>
            <w:r w:rsidRPr="004A5470">
              <w:rPr>
                <w:rFonts w:ascii="Angsana New" w:hAnsi="Angsana New"/>
                <w:kern w:val="2"/>
                <w:sz w:val="28"/>
              </w:rPr>
              <w:t>Private debt securities</w:t>
            </w:r>
          </w:p>
        </w:tc>
        <w:tc>
          <w:tcPr>
            <w:tcW w:w="1350" w:type="dxa"/>
            <w:vAlign w:val="bottom"/>
          </w:tcPr>
          <w:p w14:paraId="698F8495" w14:textId="4F8DD038" w:rsidR="002A5518" w:rsidRPr="004A5470" w:rsidRDefault="002A5518" w:rsidP="002A5518">
            <w:pPr>
              <w:tabs>
                <w:tab w:val="decimal" w:pos="1005"/>
              </w:tabs>
              <w:ind w:right="-41"/>
              <w:outlineLvl w:val="0"/>
              <w:rPr>
                <w:rFonts w:ascii="Angsana New" w:hAnsi="Angsana New"/>
                <w:sz w:val="28"/>
              </w:rPr>
            </w:pPr>
            <w:r w:rsidRPr="00AE7D0D">
              <w:rPr>
                <w:rFonts w:ascii="Angsana New" w:hAnsi="Angsana New"/>
                <w:sz w:val="28"/>
              </w:rPr>
              <w:t>291,047</w:t>
            </w:r>
          </w:p>
        </w:tc>
        <w:tc>
          <w:tcPr>
            <w:tcW w:w="1350" w:type="dxa"/>
            <w:vAlign w:val="bottom"/>
          </w:tcPr>
          <w:p w14:paraId="41DE366C" w14:textId="72326F61" w:rsidR="002A5518" w:rsidRPr="004A5470" w:rsidRDefault="002A5518" w:rsidP="002A5518">
            <w:pP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04DAB577" w14:textId="42201FDD" w:rsidR="002A5518" w:rsidRPr="004A5470" w:rsidRDefault="002A5518" w:rsidP="002A5518">
            <w:pPr>
              <w:tabs>
                <w:tab w:val="decimal" w:pos="989"/>
              </w:tabs>
              <w:ind w:right="-41"/>
              <w:outlineLvl w:val="0"/>
              <w:rPr>
                <w:rFonts w:ascii="Angsana New" w:hAnsi="Angsana New"/>
                <w:sz w:val="28"/>
                <w:cs/>
              </w:rPr>
            </w:pPr>
            <w:r w:rsidRPr="00AE7D0D">
              <w:rPr>
                <w:rFonts w:ascii="Angsana New" w:hAnsi="Angsana New"/>
                <w:sz w:val="28"/>
              </w:rPr>
              <w:t>-</w:t>
            </w:r>
          </w:p>
        </w:tc>
        <w:tc>
          <w:tcPr>
            <w:tcW w:w="1350" w:type="dxa"/>
            <w:vAlign w:val="bottom"/>
          </w:tcPr>
          <w:p w14:paraId="55703CBE" w14:textId="13258FFA" w:rsidR="002A5518" w:rsidRPr="004A5470" w:rsidRDefault="002A5518" w:rsidP="002A5518">
            <w:pPr>
              <w:tabs>
                <w:tab w:val="decimal" w:pos="1009"/>
              </w:tabs>
              <w:ind w:right="-41"/>
              <w:outlineLvl w:val="0"/>
              <w:rPr>
                <w:rFonts w:ascii="Angsana New" w:hAnsi="Angsana New"/>
                <w:sz w:val="28"/>
              </w:rPr>
            </w:pPr>
            <w:r w:rsidRPr="00AE7D0D">
              <w:rPr>
                <w:rFonts w:ascii="Angsana New" w:hAnsi="Angsana New"/>
                <w:sz w:val="28"/>
              </w:rPr>
              <w:t>291,047</w:t>
            </w:r>
          </w:p>
        </w:tc>
      </w:tr>
      <w:tr w:rsidR="002A5518" w:rsidRPr="008B4CA0" w14:paraId="20CD388F" w14:textId="77777777" w:rsidTr="0013753C">
        <w:tc>
          <w:tcPr>
            <w:tcW w:w="4230" w:type="dxa"/>
            <w:vAlign w:val="bottom"/>
          </w:tcPr>
          <w:p w14:paraId="52DE7DE7" w14:textId="52A7D2B8" w:rsidR="002A5518" w:rsidRPr="004A5470" w:rsidRDefault="002A5518" w:rsidP="002A5518">
            <w:pPr>
              <w:spacing w:line="340" w:lineRule="exact"/>
              <w:ind w:right="-43"/>
              <w:jc w:val="thaiDistribute"/>
              <w:outlineLvl w:val="0"/>
              <w:rPr>
                <w:rFonts w:ascii="Angsana New" w:hAnsi="Angsana New"/>
                <w:kern w:val="2"/>
                <w:sz w:val="28"/>
              </w:rPr>
            </w:pPr>
            <w:r w:rsidRPr="004A5470">
              <w:rPr>
                <w:rFonts w:ascii="Angsana New" w:hAnsi="Angsana New"/>
                <w:i/>
                <w:kern w:val="2"/>
                <w:sz w:val="28"/>
              </w:rPr>
              <w:t>Less</w:t>
            </w:r>
            <w:r w:rsidRPr="004A5470">
              <w:rPr>
                <w:rFonts w:ascii="Angsana New" w:hAnsi="Angsana New"/>
                <w:iCs/>
                <w:kern w:val="2"/>
                <w:sz w:val="28"/>
              </w:rPr>
              <w:t xml:space="preserve"> </w:t>
            </w:r>
            <w:r>
              <w:rPr>
                <w:rFonts w:ascii="Angsana New" w:hAnsi="Angsana New"/>
                <w:iCs/>
                <w:kern w:val="2"/>
                <w:sz w:val="28"/>
              </w:rPr>
              <w:t>allowance for i</w:t>
            </w:r>
            <w:r>
              <w:rPr>
                <w:rFonts w:ascii="Angsana New" w:hAnsi="Angsana New"/>
                <w:kern w:val="2"/>
                <w:sz w:val="28"/>
              </w:rPr>
              <w:t>mpairment loss</w:t>
            </w:r>
          </w:p>
        </w:tc>
        <w:tc>
          <w:tcPr>
            <w:tcW w:w="1350" w:type="dxa"/>
            <w:vAlign w:val="bottom"/>
          </w:tcPr>
          <w:p w14:paraId="3C90E10F" w14:textId="6546FFA1" w:rsidR="002A5518" w:rsidRPr="004A5470" w:rsidRDefault="002A5518" w:rsidP="002A5518">
            <w:pPr>
              <w:pBdr>
                <w:bottom w:val="single" w:sz="4" w:space="1" w:color="auto"/>
              </w:pBdr>
              <w:tabs>
                <w:tab w:val="decimal" w:pos="1005"/>
              </w:tabs>
              <w:ind w:right="-41"/>
              <w:outlineLvl w:val="0"/>
              <w:rPr>
                <w:rFonts w:ascii="Angsana New" w:hAnsi="Angsana New"/>
                <w:sz w:val="28"/>
              </w:rPr>
            </w:pPr>
            <w:r w:rsidRPr="00AE7D0D">
              <w:rPr>
                <w:rFonts w:ascii="Angsana New" w:hAnsi="Angsana New"/>
                <w:sz w:val="28"/>
              </w:rPr>
              <w:t>(139,903)</w:t>
            </w:r>
          </w:p>
        </w:tc>
        <w:tc>
          <w:tcPr>
            <w:tcW w:w="1350" w:type="dxa"/>
            <w:vAlign w:val="bottom"/>
          </w:tcPr>
          <w:p w14:paraId="1D16C3A2" w14:textId="27B06E24" w:rsidR="002A5518" w:rsidRPr="004A5470" w:rsidRDefault="002A5518" w:rsidP="002A5518">
            <w:pPr>
              <w:pBdr>
                <w:bottom w:val="single" w:sz="4" w:space="1" w:color="auto"/>
              </w:pBd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0D5BE6C3" w14:textId="220EB510" w:rsidR="002A5518" w:rsidRPr="004A5470" w:rsidRDefault="002A5518" w:rsidP="002A5518">
            <w:pPr>
              <w:pBdr>
                <w:bottom w:val="single" w:sz="4" w:space="1" w:color="auto"/>
              </w:pBdr>
              <w:tabs>
                <w:tab w:val="decimal" w:pos="989"/>
              </w:tabs>
              <w:ind w:right="-41"/>
              <w:outlineLvl w:val="0"/>
              <w:rPr>
                <w:rFonts w:ascii="Angsana New" w:hAnsi="Angsana New"/>
                <w:sz w:val="28"/>
              </w:rPr>
            </w:pPr>
            <w:r w:rsidRPr="00AE7D0D">
              <w:rPr>
                <w:rFonts w:ascii="Angsana New" w:hAnsi="Angsana New"/>
                <w:sz w:val="28"/>
              </w:rPr>
              <w:t>-</w:t>
            </w:r>
          </w:p>
        </w:tc>
        <w:tc>
          <w:tcPr>
            <w:tcW w:w="1350" w:type="dxa"/>
            <w:vAlign w:val="bottom"/>
          </w:tcPr>
          <w:p w14:paraId="19B07034" w14:textId="55316F9E" w:rsidR="002A5518" w:rsidRPr="004A5470" w:rsidRDefault="002A5518" w:rsidP="002A5518">
            <w:pPr>
              <w:pBdr>
                <w:bottom w:val="single" w:sz="4" w:space="1" w:color="auto"/>
              </w:pBdr>
              <w:tabs>
                <w:tab w:val="decimal" w:pos="1009"/>
              </w:tabs>
              <w:ind w:right="-41"/>
              <w:outlineLvl w:val="0"/>
              <w:rPr>
                <w:rFonts w:ascii="Angsana New" w:hAnsi="Angsana New"/>
                <w:sz w:val="28"/>
              </w:rPr>
            </w:pPr>
            <w:r w:rsidRPr="00AE7D0D">
              <w:rPr>
                <w:rFonts w:ascii="Angsana New" w:hAnsi="Angsana New"/>
                <w:sz w:val="28"/>
              </w:rPr>
              <w:t>(139,903)</w:t>
            </w:r>
          </w:p>
        </w:tc>
      </w:tr>
      <w:tr w:rsidR="002A5518" w:rsidRPr="008B4CA0" w14:paraId="7AB154A2" w14:textId="77777777" w:rsidTr="0013753C">
        <w:tc>
          <w:tcPr>
            <w:tcW w:w="4230" w:type="dxa"/>
            <w:vAlign w:val="center"/>
            <w:hideMark/>
          </w:tcPr>
          <w:p w14:paraId="7BFF8C3B" w14:textId="0DB1367D" w:rsidR="002A5518" w:rsidRPr="00A87A86" w:rsidRDefault="002A5518" w:rsidP="002A5518">
            <w:pPr>
              <w:spacing w:line="340" w:lineRule="exact"/>
              <w:ind w:left="162" w:right="-47" w:hanging="162"/>
              <w:outlineLvl w:val="0"/>
              <w:rPr>
                <w:rFonts w:ascii="Angsana New" w:hAnsi="Angsana New"/>
                <w:b/>
                <w:kern w:val="2"/>
                <w:sz w:val="28"/>
                <w:cs/>
              </w:rPr>
            </w:pPr>
            <w:r w:rsidRPr="00A87A86">
              <w:rPr>
                <w:rFonts w:ascii="Angsana New" w:hAnsi="Angsana New"/>
                <w:b/>
                <w:kern w:val="2"/>
                <w:sz w:val="28"/>
              </w:rPr>
              <w:t xml:space="preserve">Total </w:t>
            </w:r>
          </w:p>
        </w:tc>
        <w:tc>
          <w:tcPr>
            <w:tcW w:w="1350" w:type="dxa"/>
            <w:vAlign w:val="bottom"/>
          </w:tcPr>
          <w:p w14:paraId="15B39BD0" w14:textId="1905525E" w:rsidR="002A5518" w:rsidRPr="00A87A86" w:rsidRDefault="002A5518" w:rsidP="002A5518">
            <w:pPr>
              <w:pBdr>
                <w:bottom w:val="double" w:sz="4" w:space="1" w:color="auto"/>
              </w:pBdr>
              <w:tabs>
                <w:tab w:val="decimal" w:pos="1005"/>
              </w:tabs>
              <w:ind w:right="-41"/>
              <w:outlineLvl w:val="0"/>
              <w:rPr>
                <w:rFonts w:ascii="Angsana New" w:hAnsi="Angsana New"/>
                <w:b/>
                <w:sz w:val="28"/>
              </w:rPr>
            </w:pPr>
            <w:r w:rsidRPr="003B188C">
              <w:rPr>
                <w:rFonts w:ascii="Angsana New" w:hAnsi="Angsana New"/>
                <w:b/>
                <w:bCs/>
                <w:sz w:val="28"/>
              </w:rPr>
              <w:t>192,944</w:t>
            </w:r>
          </w:p>
        </w:tc>
        <w:tc>
          <w:tcPr>
            <w:tcW w:w="1350" w:type="dxa"/>
            <w:vAlign w:val="bottom"/>
          </w:tcPr>
          <w:p w14:paraId="266D2F17" w14:textId="2F532874" w:rsidR="002A5518" w:rsidRPr="00A87A86" w:rsidRDefault="002A5518" w:rsidP="002A5518">
            <w:pPr>
              <w:pBdr>
                <w:bottom w:val="double" w:sz="4" w:space="1" w:color="auto"/>
              </w:pBdr>
              <w:tabs>
                <w:tab w:val="decimal" w:pos="941"/>
              </w:tabs>
              <w:ind w:right="-41"/>
              <w:outlineLvl w:val="0"/>
              <w:rPr>
                <w:rFonts w:ascii="Angsana New" w:hAnsi="Angsana New"/>
                <w:b/>
                <w:sz w:val="28"/>
              </w:rPr>
            </w:pPr>
            <w:r w:rsidRPr="003B6DEC">
              <w:rPr>
                <w:rFonts w:ascii="Angsana New" w:hAnsi="Angsana New"/>
                <w:sz w:val="28"/>
              </w:rPr>
              <w:t>-</w:t>
            </w:r>
          </w:p>
        </w:tc>
        <w:tc>
          <w:tcPr>
            <w:tcW w:w="1260" w:type="dxa"/>
            <w:vAlign w:val="bottom"/>
          </w:tcPr>
          <w:p w14:paraId="45B4457E" w14:textId="534CEDB0" w:rsidR="002A5518" w:rsidRPr="00A87A86" w:rsidRDefault="002A5518" w:rsidP="002A5518">
            <w:pPr>
              <w:pBdr>
                <w:bottom w:val="double" w:sz="4" w:space="1" w:color="auto"/>
              </w:pBdr>
              <w:tabs>
                <w:tab w:val="decimal" w:pos="989"/>
              </w:tabs>
              <w:ind w:right="-41"/>
              <w:outlineLvl w:val="0"/>
              <w:rPr>
                <w:rFonts w:ascii="Angsana New" w:hAnsi="Angsana New"/>
                <w:b/>
                <w:sz w:val="28"/>
              </w:rPr>
            </w:pPr>
            <w:r w:rsidRPr="003B188C">
              <w:rPr>
                <w:rFonts w:ascii="Angsana New" w:hAnsi="Angsana New"/>
                <w:b/>
                <w:bCs/>
                <w:sz w:val="28"/>
              </w:rPr>
              <w:t>-</w:t>
            </w:r>
          </w:p>
        </w:tc>
        <w:tc>
          <w:tcPr>
            <w:tcW w:w="1350" w:type="dxa"/>
            <w:vAlign w:val="bottom"/>
          </w:tcPr>
          <w:p w14:paraId="2FDADF32" w14:textId="50ACA90D" w:rsidR="002A5518" w:rsidRPr="00A87A86" w:rsidRDefault="002A5518" w:rsidP="002A5518">
            <w:pPr>
              <w:pBdr>
                <w:bottom w:val="double" w:sz="4" w:space="1" w:color="auto"/>
              </w:pBdr>
              <w:tabs>
                <w:tab w:val="decimal" w:pos="1005"/>
              </w:tabs>
              <w:ind w:right="-41"/>
              <w:outlineLvl w:val="0"/>
              <w:rPr>
                <w:rFonts w:ascii="Angsana New" w:hAnsi="Angsana New"/>
                <w:b/>
                <w:sz w:val="28"/>
              </w:rPr>
            </w:pPr>
            <w:r w:rsidRPr="003B188C">
              <w:rPr>
                <w:rFonts w:ascii="Angsana New" w:hAnsi="Angsana New"/>
                <w:b/>
                <w:bCs/>
                <w:sz w:val="28"/>
              </w:rPr>
              <w:t>192,944</w:t>
            </w:r>
          </w:p>
        </w:tc>
      </w:tr>
    </w:tbl>
    <w:p w14:paraId="1558B2E5" w14:textId="70284B12" w:rsidR="00F57B3D" w:rsidRPr="00555BD0" w:rsidRDefault="00297DF8" w:rsidP="00EC5794">
      <w:pPr>
        <w:pStyle w:val="ListParagraph"/>
        <w:numPr>
          <w:ilvl w:val="1"/>
          <w:numId w:val="19"/>
        </w:numPr>
        <w:spacing w:before="240" w:line="380" w:lineRule="exact"/>
        <w:ind w:left="450" w:hanging="450"/>
        <w:rPr>
          <w:rFonts w:ascii="Angsana New" w:hAnsi="Angsana New"/>
          <w:b/>
          <w:bCs/>
          <w:sz w:val="28"/>
        </w:rPr>
      </w:pPr>
      <w:r w:rsidRPr="00555BD0">
        <w:rPr>
          <w:rFonts w:ascii="Angsana New" w:hAnsi="Angsana New"/>
          <w:b/>
          <w:bCs/>
          <w:sz w:val="28"/>
        </w:rPr>
        <w:t>Investments in equity instruments that are determined at fair value through other comprehensive income are disclosed as follows:</w:t>
      </w:r>
    </w:p>
    <w:tbl>
      <w:tblPr>
        <w:tblW w:w="9783" w:type="dxa"/>
        <w:tblInd w:w="450" w:type="dxa"/>
        <w:tblLayout w:type="fixed"/>
        <w:tblLook w:val="04A0" w:firstRow="1" w:lastRow="0" w:firstColumn="1" w:lastColumn="0" w:noHBand="0" w:noVBand="1"/>
      </w:tblPr>
      <w:tblGrid>
        <w:gridCol w:w="2187"/>
        <w:gridCol w:w="2340"/>
        <w:gridCol w:w="1116"/>
        <w:gridCol w:w="1116"/>
        <w:gridCol w:w="1584"/>
        <w:gridCol w:w="1440"/>
      </w:tblGrid>
      <w:tr w:rsidR="00C34BE1" w:rsidRPr="004A5470" w14:paraId="691AF140" w14:textId="77777777" w:rsidTr="00C34BE1">
        <w:tc>
          <w:tcPr>
            <w:tcW w:w="2187" w:type="dxa"/>
            <w:vAlign w:val="bottom"/>
          </w:tcPr>
          <w:p w14:paraId="06D3BCFB" w14:textId="77777777" w:rsidR="00C34BE1" w:rsidRPr="004A5470" w:rsidRDefault="00C34BE1" w:rsidP="002C0A09">
            <w:pPr>
              <w:ind w:right="-43"/>
              <w:jc w:val="center"/>
              <w:outlineLvl w:val="0"/>
              <w:rPr>
                <w:rFonts w:ascii="Angsana New" w:hAnsi="Angsana New"/>
                <w:szCs w:val="24"/>
                <w:highlight w:val="yellow"/>
                <w:cs/>
              </w:rPr>
            </w:pPr>
          </w:p>
        </w:tc>
        <w:tc>
          <w:tcPr>
            <w:tcW w:w="7596" w:type="dxa"/>
            <w:gridSpan w:val="5"/>
          </w:tcPr>
          <w:p w14:paraId="0405AF18" w14:textId="54B5C6DE" w:rsidR="00C34BE1" w:rsidRPr="004A5470" w:rsidRDefault="00C34BE1" w:rsidP="00AB3BFF">
            <w:pPr>
              <w:ind w:right="-108"/>
              <w:jc w:val="center"/>
              <w:outlineLvl w:val="0"/>
              <w:rPr>
                <w:rFonts w:ascii="Angsana New" w:hAnsi="Angsana New"/>
                <w:szCs w:val="24"/>
                <w:cs/>
              </w:rPr>
            </w:pPr>
            <w:r w:rsidRPr="004A5470">
              <w:rPr>
                <w:rFonts w:ascii="Angsana New" w:hAnsi="Angsana New"/>
                <w:szCs w:val="24"/>
              </w:rPr>
              <w:t>(Thousand Baht)</w:t>
            </w:r>
          </w:p>
        </w:tc>
      </w:tr>
      <w:tr w:rsidR="00C34BE1" w:rsidRPr="004A5470" w14:paraId="4B202871" w14:textId="77777777" w:rsidTr="00C34BE1">
        <w:tc>
          <w:tcPr>
            <w:tcW w:w="2187" w:type="dxa"/>
            <w:vAlign w:val="bottom"/>
          </w:tcPr>
          <w:p w14:paraId="49A613AB" w14:textId="77777777" w:rsidR="00C34BE1" w:rsidRPr="004A5470" w:rsidRDefault="00C34BE1" w:rsidP="00BA0616">
            <w:pPr>
              <w:ind w:right="-43"/>
              <w:jc w:val="center"/>
              <w:outlineLvl w:val="0"/>
              <w:rPr>
                <w:rFonts w:ascii="Angsana New" w:hAnsi="Angsana New"/>
                <w:szCs w:val="24"/>
                <w:highlight w:val="yellow"/>
                <w:cs/>
              </w:rPr>
            </w:pPr>
          </w:p>
        </w:tc>
        <w:tc>
          <w:tcPr>
            <w:tcW w:w="7596" w:type="dxa"/>
            <w:gridSpan w:val="5"/>
          </w:tcPr>
          <w:p w14:paraId="034D64C9" w14:textId="42FBABED" w:rsidR="00C34BE1" w:rsidRPr="004A5470" w:rsidRDefault="00C34BE1" w:rsidP="00BA0616">
            <w:pPr>
              <w:ind w:right="-108"/>
              <w:jc w:val="center"/>
              <w:outlineLvl w:val="0"/>
              <w:rPr>
                <w:rFonts w:ascii="Angsana New" w:hAnsi="Angsana New"/>
                <w:szCs w:val="24"/>
                <w:cs/>
              </w:rPr>
            </w:pPr>
            <w:r w:rsidRPr="004A5470">
              <w:rPr>
                <w:rFonts w:ascii="Angsana New" w:hAnsi="Angsana New"/>
                <w:kern w:val="2"/>
                <w:szCs w:val="24"/>
              </w:rPr>
              <w:t>Consolidated and separate financial statements</w:t>
            </w:r>
          </w:p>
        </w:tc>
      </w:tr>
      <w:tr w:rsidR="00C34BE1" w:rsidRPr="004A5470" w14:paraId="73C0D1A6" w14:textId="77777777" w:rsidTr="00C34BE1">
        <w:tc>
          <w:tcPr>
            <w:tcW w:w="2187" w:type="dxa"/>
            <w:vAlign w:val="bottom"/>
          </w:tcPr>
          <w:p w14:paraId="2BBC6473" w14:textId="77777777" w:rsidR="00C34BE1" w:rsidRPr="004A5470" w:rsidRDefault="00C34BE1" w:rsidP="00BA0616">
            <w:pPr>
              <w:ind w:right="-43"/>
              <w:jc w:val="center"/>
              <w:outlineLvl w:val="0"/>
              <w:rPr>
                <w:rFonts w:ascii="Angsana New" w:hAnsi="Angsana New"/>
                <w:szCs w:val="24"/>
                <w:highlight w:val="yellow"/>
                <w:cs/>
              </w:rPr>
            </w:pPr>
          </w:p>
        </w:tc>
        <w:tc>
          <w:tcPr>
            <w:tcW w:w="7596" w:type="dxa"/>
            <w:gridSpan w:val="5"/>
          </w:tcPr>
          <w:p w14:paraId="756661BF" w14:textId="256E3D95" w:rsidR="00C34BE1" w:rsidRPr="004A5470" w:rsidRDefault="00C34BE1" w:rsidP="00BA0616">
            <w:pPr>
              <w:ind w:right="-108"/>
              <w:jc w:val="center"/>
              <w:outlineLvl w:val="0"/>
              <w:rPr>
                <w:rFonts w:ascii="Angsana New" w:hAnsi="Angsana New"/>
                <w:szCs w:val="24"/>
                <w:cs/>
              </w:rPr>
            </w:pPr>
            <w:r>
              <w:rPr>
                <w:rFonts w:ascii="Angsana New" w:hAnsi="Angsana New"/>
                <w:szCs w:val="24"/>
              </w:rPr>
              <w:t>30 June 2020</w:t>
            </w:r>
          </w:p>
        </w:tc>
      </w:tr>
      <w:tr w:rsidR="00C34BE1" w:rsidRPr="004A5470" w14:paraId="4BDF4314" w14:textId="77777777" w:rsidTr="00145FCB">
        <w:tc>
          <w:tcPr>
            <w:tcW w:w="2187" w:type="dxa"/>
            <w:vAlign w:val="bottom"/>
          </w:tcPr>
          <w:p w14:paraId="4737B17C" w14:textId="77777777" w:rsidR="00C34BE1" w:rsidRPr="004A5470" w:rsidRDefault="00C34BE1" w:rsidP="00BA0616">
            <w:pPr>
              <w:ind w:right="-43"/>
              <w:jc w:val="center"/>
              <w:outlineLvl w:val="0"/>
              <w:rPr>
                <w:rFonts w:ascii="Angsana New" w:hAnsi="Angsana New"/>
                <w:szCs w:val="24"/>
                <w:highlight w:val="yellow"/>
                <w:cs/>
              </w:rPr>
            </w:pPr>
          </w:p>
        </w:tc>
        <w:tc>
          <w:tcPr>
            <w:tcW w:w="2340" w:type="dxa"/>
            <w:tcBorders>
              <w:top w:val="single" w:sz="4" w:space="0" w:color="auto"/>
            </w:tcBorders>
            <w:vAlign w:val="bottom"/>
          </w:tcPr>
          <w:p w14:paraId="3EA0B657" w14:textId="78BD24A9" w:rsidR="00C34BE1" w:rsidRPr="004A5470" w:rsidRDefault="00C34BE1" w:rsidP="00BA0616">
            <w:pPr>
              <w:pBdr>
                <w:bottom w:val="single" w:sz="4" w:space="1" w:color="auto"/>
              </w:pBdr>
              <w:ind w:left="-108" w:right="-41"/>
              <w:jc w:val="center"/>
              <w:outlineLvl w:val="0"/>
              <w:rPr>
                <w:rFonts w:ascii="Angsana New" w:hAnsi="Angsana New"/>
                <w:szCs w:val="24"/>
                <w:cs/>
              </w:rPr>
            </w:pPr>
            <w:r w:rsidRPr="004A5470">
              <w:rPr>
                <w:rFonts w:ascii="Angsana New" w:hAnsi="Angsana New"/>
                <w:szCs w:val="24"/>
              </w:rPr>
              <w:t>Reasons for using alternatives to present this transaction</w:t>
            </w:r>
          </w:p>
        </w:tc>
        <w:tc>
          <w:tcPr>
            <w:tcW w:w="1116" w:type="dxa"/>
            <w:tcBorders>
              <w:top w:val="single" w:sz="4" w:space="0" w:color="auto"/>
            </w:tcBorders>
            <w:vAlign w:val="bottom"/>
          </w:tcPr>
          <w:p w14:paraId="36454D0E" w14:textId="6D60C297" w:rsidR="00C34BE1" w:rsidRPr="004A5470" w:rsidRDefault="00145FCB" w:rsidP="00145FCB">
            <w:pPr>
              <w:pBdr>
                <w:bottom w:val="single" w:sz="4" w:space="1" w:color="auto"/>
              </w:pBdr>
              <w:ind w:left="-108" w:right="-41"/>
              <w:jc w:val="center"/>
              <w:outlineLvl w:val="0"/>
              <w:rPr>
                <w:rFonts w:ascii="Angsana New" w:hAnsi="Angsana New"/>
                <w:szCs w:val="24"/>
              </w:rPr>
            </w:pPr>
            <w:r>
              <w:rPr>
                <w:rFonts w:ascii="Angsana New" w:hAnsi="Angsana New"/>
                <w:szCs w:val="24"/>
              </w:rPr>
              <w:t>Dividend received</w:t>
            </w:r>
          </w:p>
        </w:tc>
        <w:tc>
          <w:tcPr>
            <w:tcW w:w="1116" w:type="dxa"/>
            <w:tcBorders>
              <w:top w:val="single" w:sz="4" w:space="0" w:color="auto"/>
            </w:tcBorders>
            <w:vAlign w:val="bottom"/>
            <w:hideMark/>
          </w:tcPr>
          <w:p w14:paraId="36800EB5" w14:textId="773E90C8" w:rsidR="00C34BE1" w:rsidRPr="004A5470" w:rsidRDefault="00C34BE1" w:rsidP="00BA0616">
            <w:pPr>
              <w:pBdr>
                <w:bottom w:val="single" w:sz="4" w:space="1" w:color="auto"/>
              </w:pBdr>
              <w:ind w:left="-108" w:right="-41"/>
              <w:jc w:val="center"/>
              <w:outlineLvl w:val="0"/>
              <w:rPr>
                <w:rFonts w:ascii="Angsana New" w:hAnsi="Angsana New"/>
                <w:szCs w:val="24"/>
                <w:cs/>
              </w:rPr>
            </w:pPr>
            <w:r w:rsidRPr="004A5470">
              <w:rPr>
                <w:rFonts w:ascii="Angsana New" w:hAnsi="Angsana New"/>
                <w:szCs w:val="24"/>
              </w:rPr>
              <w:t>Fair Value</w:t>
            </w:r>
          </w:p>
        </w:tc>
        <w:tc>
          <w:tcPr>
            <w:tcW w:w="1584" w:type="dxa"/>
            <w:tcBorders>
              <w:top w:val="single" w:sz="4" w:space="0" w:color="auto"/>
            </w:tcBorders>
            <w:vAlign w:val="bottom"/>
            <w:hideMark/>
          </w:tcPr>
          <w:p w14:paraId="2E241008" w14:textId="2F66F94C" w:rsidR="00C34BE1" w:rsidRPr="004A5470" w:rsidRDefault="00C34BE1" w:rsidP="00BA0616">
            <w:pPr>
              <w:pBdr>
                <w:bottom w:val="single" w:sz="4" w:space="1" w:color="auto"/>
              </w:pBdr>
              <w:ind w:right="-41"/>
              <w:jc w:val="center"/>
              <w:outlineLvl w:val="0"/>
              <w:rPr>
                <w:rFonts w:ascii="Angsana New" w:hAnsi="Angsana New"/>
                <w:szCs w:val="24"/>
              </w:rPr>
            </w:pPr>
            <w:r w:rsidRPr="004A5470">
              <w:rPr>
                <w:rFonts w:ascii="Angsana New" w:hAnsi="Angsana New"/>
                <w:szCs w:val="24"/>
              </w:rPr>
              <w:t xml:space="preserve">Accumulated profit </w:t>
            </w:r>
            <w:r>
              <w:rPr>
                <w:rFonts w:ascii="Angsana New" w:hAnsi="Angsana New"/>
                <w:szCs w:val="24"/>
              </w:rPr>
              <w:t>(</w:t>
            </w:r>
            <w:r w:rsidRPr="004A5470">
              <w:rPr>
                <w:rFonts w:ascii="Angsana New" w:hAnsi="Angsana New"/>
                <w:szCs w:val="24"/>
              </w:rPr>
              <w:t>loss</w:t>
            </w:r>
            <w:r>
              <w:rPr>
                <w:rFonts w:ascii="Angsana New" w:hAnsi="Angsana New"/>
                <w:szCs w:val="24"/>
              </w:rPr>
              <w:t>)</w:t>
            </w:r>
            <w:r w:rsidRPr="004A5470">
              <w:rPr>
                <w:rFonts w:ascii="Angsana New" w:hAnsi="Angsana New"/>
                <w:szCs w:val="24"/>
              </w:rPr>
              <w:t xml:space="preserve"> transferred within Owner's equity</w:t>
            </w:r>
          </w:p>
        </w:tc>
        <w:tc>
          <w:tcPr>
            <w:tcW w:w="1440" w:type="dxa"/>
            <w:tcBorders>
              <w:top w:val="single" w:sz="4" w:space="0" w:color="auto"/>
            </w:tcBorders>
            <w:vAlign w:val="bottom"/>
            <w:hideMark/>
          </w:tcPr>
          <w:p w14:paraId="3887C6B8" w14:textId="77777777" w:rsidR="00C34BE1" w:rsidRPr="004A5470" w:rsidRDefault="00C34BE1" w:rsidP="00BA0616">
            <w:pPr>
              <w:pBdr>
                <w:bottom w:val="single" w:sz="4" w:space="1" w:color="auto"/>
              </w:pBdr>
              <w:ind w:right="-108"/>
              <w:jc w:val="center"/>
              <w:outlineLvl w:val="0"/>
              <w:rPr>
                <w:rFonts w:ascii="Angsana New" w:hAnsi="Angsana New"/>
                <w:szCs w:val="24"/>
                <w:cs/>
              </w:rPr>
            </w:pPr>
            <w:r w:rsidRPr="004A5470">
              <w:rPr>
                <w:rFonts w:ascii="Angsana New" w:hAnsi="Angsana New"/>
                <w:szCs w:val="24"/>
              </w:rPr>
              <w:t>Reason of transfer</w:t>
            </w:r>
          </w:p>
        </w:tc>
      </w:tr>
      <w:tr w:rsidR="00C34BE1" w:rsidRPr="004A5470" w14:paraId="0274D7FD" w14:textId="77777777" w:rsidTr="00C34BE1">
        <w:tc>
          <w:tcPr>
            <w:tcW w:w="2187" w:type="dxa"/>
          </w:tcPr>
          <w:p w14:paraId="4F1D45FC" w14:textId="0DA91ABB" w:rsidR="00C34BE1" w:rsidRPr="004A5470" w:rsidRDefault="00C34BE1" w:rsidP="00BA0616">
            <w:pPr>
              <w:ind w:left="-108" w:right="-47"/>
              <w:outlineLvl w:val="0"/>
              <w:rPr>
                <w:rFonts w:ascii="Angsana New" w:hAnsi="Angsana New"/>
                <w:b/>
                <w:bCs/>
                <w:szCs w:val="24"/>
              </w:rPr>
            </w:pPr>
            <w:proofErr w:type="spellStart"/>
            <w:r>
              <w:rPr>
                <w:rFonts w:ascii="Angsana New" w:hAnsi="Angsana New"/>
                <w:b/>
                <w:bCs/>
                <w:szCs w:val="24"/>
              </w:rPr>
              <w:t>Collateralised</w:t>
            </w:r>
            <w:proofErr w:type="spellEnd"/>
            <w:r>
              <w:rPr>
                <w:rFonts w:ascii="Angsana New" w:hAnsi="Angsana New"/>
                <w:b/>
                <w:bCs/>
                <w:szCs w:val="24"/>
              </w:rPr>
              <w:t xml:space="preserve"> i</w:t>
            </w:r>
            <w:r w:rsidRPr="004A5470">
              <w:rPr>
                <w:rFonts w:ascii="Angsana New" w:hAnsi="Angsana New"/>
                <w:b/>
                <w:bCs/>
                <w:szCs w:val="24"/>
              </w:rPr>
              <w:t>nvestment</w:t>
            </w:r>
            <w:r>
              <w:rPr>
                <w:rFonts w:ascii="Angsana New" w:hAnsi="Angsana New"/>
                <w:b/>
                <w:bCs/>
                <w:szCs w:val="24"/>
              </w:rPr>
              <w:t>s</w:t>
            </w:r>
          </w:p>
        </w:tc>
        <w:tc>
          <w:tcPr>
            <w:tcW w:w="2340" w:type="dxa"/>
          </w:tcPr>
          <w:p w14:paraId="3112A7B8" w14:textId="77777777" w:rsidR="00C34BE1" w:rsidRPr="004A5470" w:rsidRDefault="00C34BE1" w:rsidP="00BA0616">
            <w:pPr>
              <w:ind w:left="-108" w:right="-47"/>
              <w:outlineLvl w:val="0"/>
              <w:rPr>
                <w:rFonts w:ascii="Angsana New" w:hAnsi="Angsana New"/>
                <w:b/>
                <w:bCs/>
                <w:szCs w:val="24"/>
                <w:cs/>
              </w:rPr>
            </w:pPr>
          </w:p>
        </w:tc>
        <w:tc>
          <w:tcPr>
            <w:tcW w:w="1116" w:type="dxa"/>
          </w:tcPr>
          <w:p w14:paraId="6093375B" w14:textId="77777777" w:rsidR="00C34BE1" w:rsidRPr="004A5470" w:rsidRDefault="00C34BE1" w:rsidP="00BA0616">
            <w:pPr>
              <w:ind w:left="-108" w:right="-47"/>
              <w:outlineLvl w:val="0"/>
              <w:rPr>
                <w:rFonts w:ascii="Angsana New" w:hAnsi="Angsana New"/>
                <w:b/>
                <w:bCs/>
                <w:szCs w:val="24"/>
                <w:cs/>
              </w:rPr>
            </w:pPr>
          </w:p>
        </w:tc>
        <w:tc>
          <w:tcPr>
            <w:tcW w:w="1116" w:type="dxa"/>
            <w:vAlign w:val="bottom"/>
          </w:tcPr>
          <w:p w14:paraId="33B90926" w14:textId="1BA9EA6E" w:rsidR="00C34BE1" w:rsidRPr="004A5470" w:rsidRDefault="00C34BE1" w:rsidP="00BA0616">
            <w:pPr>
              <w:ind w:left="-108" w:right="-47"/>
              <w:outlineLvl w:val="0"/>
              <w:rPr>
                <w:rFonts w:ascii="Angsana New" w:hAnsi="Angsana New"/>
                <w:b/>
                <w:bCs/>
                <w:szCs w:val="24"/>
                <w:cs/>
              </w:rPr>
            </w:pPr>
          </w:p>
        </w:tc>
        <w:tc>
          <w:tcPr>
            <w:tcW w:w="1584" w:type="dxa"/>
            <w:vAlign w:val="bottom"/>
          </w:tcPr>
          <w:p w14:paraId="1DD9197D" w14:textId="77777777" w:rsidR="00C34BE1" w:rsidRPr="004A5470" w:rsidRDefault="00C34BE1" w:rsidP="00BA0616">
            <w:pPr>
              <w:ind w:left="-108" w:right="-47"/>
              <w:outlineLvl w:val="0"/>
              <w:rPr>
                <w:rFonts w:ascii="Angsana New" w:hAnsi="Angsana New"/>
                <w:b/>
                <w:bCs/>
                <w:szCs w:val="24"/>
                <w:cs/>
              </w:rPr>
            </w:pPr>
          </w:p>
        </w:tc>
        <w:tc>
          <w:tcPr>
            <w:tcW w:w="1440" w:type="dxa"/>
            <w:vAlign w:val="bottom"/>
          </w:tcPr>
          <w:p w14:paraId="2CB3A2AF" w14:textId="77777777" w:rsidR="00C34BE1" w:rsidRPr="004A5470" w:rsidRDefault="00C34BE1" w:rsidP="00BA0616">
            <w:pPr>
              <w:ind w:left="-108" w:right="-47"/>
              <w:outlineLvl w:val="0"/>
              <w:rPr>
                <w:rFonts w:ascii="Angsana New" w:hAnsi="Angsana New"/>
                <w:b/>
                <w:bCs/>
                <w:szCs w:val="24"/>
                <w:cs/>
              </w:rPr>
            </w:pPr>
          </w:p>
        </w:tc>
      </w:tr>
      <w:tr w:rsidR="00C34BE1" w:rsidRPr="004A5470" w14:paraId="692A7360" w14:textId="77777777" w:rsidTr="00C34BE1">
        <w:tc>
          <w:tcPr>
            <w:tcW w:w="2187" w:type="dxa"/>
          </w:tcPr>
          <w:p w14:paraId="578EB22A" w14:textId="5D2BA828" w:rsidR="00C34BE1" w:rsidRPr="004A5470" w:rsidRDefault="00C34BE1" w:rsidP="00BA0616">
            <w:pPr>
              <w:ind w:left="-105" w:right="-43"/>
              <w:jc w:val="thaiDistribute"/>
              <w:outlineLvl w:val="0"/>
              <w:rPr>
                <w:rFonts w:ascii="Angsana New" w:hAnsi="Angsana New"/>
                <w:i/>
                <w:iCs/>
                <w:szCs w:val="24"/>
              </w:rPr>
            </w:pPr>
            <w:r w:rsidRPr="004A5470">
              <w:rPr>
                <w:rFonts w:ascii="Angsana New" w:hAnsi="Angsana New"/>
                <w:i/>
                <w:iCs/>
                <w:szCs w:val="24"/>
              </w:rPr>
              <w:t>Listed securities</w:t>
            </w:r>
          </w:p>
        </w:tc>
        <w:tc>
          <w:tcPr>
            <w:tcW w:w="2340" w:type="dxa"/>
          </w:tcPr>
          <w:p w14:paraId="1855EA60" w14:textId="77777777" w:rsidR="00C34BE1" w:rsidRPr="004A5470" w:rsidRDefault="00C34BE1" w:rsidP="00BA0616">
            <w:pPr>
              <w:tabs>
                <w:tab w:val="decimal" w:pos="1005"/>
              </w:tabs>
              <w:ind w:right="-41"/>
              <w:outlineLvl w:val="0"/>
              <w:rPr>
                <w:rFonts w:ascii="Angsana New" w:hAnsi="Angsana New"/>
                <w:szCs w:val="24"/>
              </w:rPr>
            </w:pPr>
          </w:p>
        </w:tc>
        <w:tc>
          <w:tcPr>
            <w:tcW w:w="1116" w:type="dxa"/>
          </w:tcPr>
          <w:p w14:paraId="6F30BB2C" w14:textId="77777777" w:rsidR="00C34BE1" w:rsidRPr="004A5470" w:rsidRDefault="00C34BE1" w:rsidP="00BA0616">
            <w:pPr>
              <w:tabs>
                <w:tab w:val="decimal" w:pos="1005"/>
              </w:tabs>
              <w:ind w:right="-41"/>
              <w:outlineLvl w:val="0"/>
              <w:rPr>
                <w:rFonts w:ascii="Angsana New" w:hAnsi="Angsana New"/>
                <w:szCs w:val="24"/>
              </w:rPr>
            </w:pPr>
          </w:p>
        </w:tc>
        <w:tc>
          <w:tcPr>
            <w:tcW w:w="1116" w:type="dxa"/>
            <w:vAlign w:val="bottom"/>
          </w:tcPr>
          <w:p w14:paraId="330D2BAF" w14:textId="0ABF7D25" w:rsidR="00C34BE1" w:rsidRPr="004A5470" w:rsidRDefault="00C34BE1" w:rsidP="00BA0616">
            <w:pPr>
              <w:tabs>
                <w:tab w:val="decimal" w:pos="1005"/>
              </w:tabs>
              <w:ind w:right="-41"/>
              <w:outlineLvl w:val="0"/>
              <w:rPr>
                <w:rFonts w:ascii="Angsana New" w:hAnsi="Angsana New"/>
                <w:szCs w:val="24"/>
              </w:rPr>
            </w:pPr>
          </w:p>
        </w:tc>
        <w:tc>
          <w:tcPr>
            <w:tcW w:w="1584" w:type="dxa"/>
            <w:vAlign w:val="bottom"/>
          </w:tcPr>
          <w:p w14:paraId="2633D555" w14:textId="77777777" w:rsidR="00C34BE1" w:rsidRPr="004A5470" w:rsidRDefault="00C34BE1" w:rsidP="00BA0616">
            <w:pPr>
              <w:tabs>
                <w:tab w:val="decimal" w:pos="989"/>
              </w:tabs>
              <w:ind w:right="-41"/>
              <w:outlineLvl w:val="0"/>
              <w:rPr>
                <w:rFonts w:ascii="Angsana New" w:hAnsi="Angsana New"/>
                <w:szCs w:val="24"/>
              </w:rPr>
            </w:pPr>
          </w:p>
        </w:tc>
        <w:tc>
          <w:tcPr>
            <w:tcW w:w="1440" w:type="dxa"/>
            <w:vAlign w:val="bottom"/>
          </w:tcPr>
          <w:p w14:paraId="2D8BD9AC" w14:textId="77777777" w:rsidR="00C34BE1" w:rsidRPr="004A5470" w:rsidRDefault="00C34BE1" w:rsidP="00BA0616">
            <w:pPr>
              <w:tabs>
                <w:tab w:val="decimal" w:pos="1009"/>
              </w:tabs>
              <w:ind w:right="-41"/>
              <w:outlineLvl w:val="0"/>
              <w:rPr>
                <w:rFonts w:ascii="Angsana New" w:hAnsi="Angsana New"/>
                <w:szCs w:val="24"/>
              </w:rPr>
            </w:pPr>
          </w:p>
        </w:tc>
      </w:tr>
      <w:tr w:rsidR="00C34BE1" w:rsidRPr="004A5470" w14:paraId="6988E5AD" w14:textId="77777777" w:rsidTr="00145FCB">
        <w:tc>
          <w:tcPr>
            <w:tcW w:w="2187" w:type="dxa"/>
          </w:tcPr>
          <w:p w14:paraId="7EAB11EA" w14:textId="77777777" w:rsidR="00C34BE1" w:rsidRDefault="00C34BE1" w:rsidP="00BA0616">
            <w:pPr>
              <w:ind w:right="-43"/>
              <w:outlineLvl w:val="0"/>
              <w:rPr>
                <w:rFonts w:ascii="Angsana New" w:hAnsi="Angsana New"/>
                <w:szCs w:val="24"/>
              </w:rPr>
            </w:pPr>
            <w:r w:rsidRPr="004A5470">
              <w:rPr>
                <w:rFonts w:ascii="Angsana New" w:hAnsi="Angsana New"/>
                <w:szCs w:val="24"/>
              </w:rPr>
              <w:t xml:space="preserve">Star Universal Network </w:t>
            </w:r>
          </w:p>
          <w:p w14:paraId="1C990630" w14:textId="2B733AFF" w:rsidR="00C34BE1" w:rsidRPr="004A5470" w:rsidRDefault="00C34BE1" w:rsidP="00BA0616">
            <w:pPr>
              <w:ind w:left="194" w:right="-43"/>
              <w:outlineLvl w:val="0"/>
              <w:rPr>
                <w:rFonts w:ascii="Angsana New" w:hAnsi="Angsana New"/>
                <w:szCs w:val="24"/>
              </w:rPr>
            </w:pPr>
            <w:r w:rsidRPr="004A5470">
              <w:rPr>
                <w:rFonts w:ascii="Angsana New" w:hAnsi="Angsana New"/>
                <w:szCs w:val="24"/>
              </w:rPr>
              <w:t>Public Company Limited</w:t>
            </w:r>
          </w:p>
        </w:tc>
        <w:tc>
          <w:tcPr>
            <w:tcW w:w="2340" w:type="dxa"/>
            <w:vAlign w:val="bottom"/>
          </w:tcPr>
          <w:p w14:paraId="358F30E3" w14:textId="17C527CC" w:rsidR="00C34BE1" w:rsidRPr="004A5470" w:rsidRDefault="00C34BE1" w:rsidP="00A24766">
            <w:pPr>
              <w:tabs>
                <w:tab w:val="decimal" w:pos="1005"/>
              </w:tabs>
              <w:ind w:right="102"/>
              <w:jc w:val="center"/>
              <w:outlineLvl w:val="0"/>
              <w:rPr>
                <w:rFonts w:ascii="Angsana New" w:hAnsi="Angsana New"/>
                <w:szCs w:val="24"/>
              </w:rPr>
            </w:pPr>
            <w:r w:rsidRPr="004A5470">
              <w:rPr>
                <w:rFonts w:ascii="Angsana New" w:hAnsi="Angsana New"/>
                <w:szCs w:val="24"/>
              </w:rPr>
              <w:t>Long-term investment</w:t>
            </w:r>
          </w:p>
        </w:tc>
        <w:tc>
          <w:tcPr>
            <w:tcW w:w="1116" w:type="dxa"/>
            <w:vAlign w:val="bottom"/>
          </w:tcPr>
          <w:p w14:paraId="2306315D" w14:textId="3416045B" w:rsidR="00C34BE1" w:rsidRPr="00144BAE" w:rsidRDefault="00145FCB" w:rsidP="00145FCB">
            <w:pPr>
              <w:tabs>
                <w:tab w:val="decimal" w:pos="1005"/>
              </w:tabs>
              <w:ind w:right="-41"/>
              <w:jc w:val="right"/>
              <w:outlineLvl w:val="0"/>
              <w:rPr>
                <w:rFonts w:ascii="Angsana New" w:hAnsi="Angsana New"/>
                <w:szCs w:val="24"/>
              </w:rPr>
            </w:pPr>
            <w:r>
              <w:rPr>
                <w:rFonts w:ascii="Angsana New" w:hAnsi="Angsana New"/>
                <w:szCs w:val="24"/>
              </w:rPr>
              <w:t>-</w:t>
            </w:r>
          </w:p>
        </w:tc>
        <w:tc>
          <w:tcPr>
            <w:tcW w:w="1116" w:type="dxa"/>
            <w:vAlign w:val="bottom"/>
          </w:tcPr>
          <w:p w14:paraId="515338F3" w14:textId="3B8972CF" w:rsidR="00C34BE1" w:rsidRPr="00144BAE" w:rsidRDefault="00C34BE1" w:rsidP="00A24766">
            <w:pPr>
              <w:tabs>
                <w:tab w:val="decimal" w:pos="1005"/>
              </w:tabs>
              <w:ind w:right="-41"/>
              <w:jc w:val="right"/>
              <w:outlineLvl w:val="0"/>
              <w:rPr>
                <w:rFonts w:ascii="Angsana New" w:hAnsi="Angsana New"/>
                <w:szCs w:val="24"/>
              </w:rPr>
            </w:pPr>
            <w:r w:rsidRPr="00144BAE">
              <w:rPr>
                <w:rFonts w:ascii="Angsana New" w:hAnsi="Angsana New"/>
                <w:szCs w:val="24"/>
              </w:rPr>
              <w:t>3,799</w:t>
            </w:r>
          </w:p>
        </w:tc>
        <w:tc>
          <w:tcPr>
            <w:tcW w:w="1584" w:type="dxa"/>
            <w:vAlign w:val="bottom"/>
          </w:tcPr>
          <w:p w14:paraId="5EDABB47" w14:textId="48EAF094" w:rsidR="00C34BE1" w:rsidRPr="002A5518" w:rsidRDefault="00C34BE1" w:rsidP="00A24766">
            <w:pPr>
              <w:tabs>
                <w:tab w:val="decimal" w:pos="989"/>
              </w:tabs>
              <w:ind w:right="-41"/>
              <w:jc w:val="right"/>
              <w:outlineLvl w:val="0"/>
              <w:rPr>
                <w:rFonts w:ascii="Angsana New" w:hAnsi="Angsana New"/>
                <w:szCs w:val="24"/>
                <w:cs/>
              </w:rPr>
            </w:pPr>
            <w:r w:rsidRPr="002A5518">
              <w:rPr>
                <w:rFonts w:ascii="Angsana New" w:hAnsi="Angsana New"/>
                <w:szCs w:val="24"/>
              </w:rPr>
              <w:t>(1,476)</w:t>
            </w:r>
          </w:p>
        </w:tc>
        <w:tc>
          <w:tcPr>
            <w:tcW w:w="1440" w:type="dxa"/>
            <w:vAlign w:val="bottom"/>
          </w:tcPr>
          <w:p w14:paraId="237F86C4" w14:textId="4150882D" w:rsidR="00C34BE1" w:rsidRDefault="00C34BE1" w:rsidP="00A24766">
            <w:pPr>
              <w:tabs>
                <w:tab w:val="decimal" w:pos="846"/>
              </w:tabs>
              <w:ind w:left="-72" w:right="-38"/>
              <w:jc w:val="center"/>
              <w:outlineLvl w:val="0"/>
              <w:rPr>
                <w:rFonts w:ascii="Angsana New" w:hAnsi="Angsana New"/>
                <w:szCs w:val="24"/>
              </w:rPr>
            </w:pPr>
            <w:r>
              <w:rPr>
                <w:rFonts w:ascii="Angsana New" w:hAnsi="Angsana New"/>
                <w:szCs w:val="24"/>
              </w:rPr>
              <w:t>Sales order to</w:t>
            </w:r>
          </w:p>
          <w:p w14:paraId="084F6957" w14:textId="6B68833C" w:rsidR="00C34BE1" w:rsidRPr="004A5470" w:rsidRDefault="00C34BE1" w:rsidP="00A24766">
            <w:pPr>
              <w:tabs>
                <w:tab w:val="decimal" w:pos="846"/>
              </w:tabs>
              <w:ind w:left="23" w:right="-38"/>
              <w:jc w:val="center"/>
              <w:outlineLvl w:val="0"/>
              <w:rPr>
                <w:rFonts w:ascii="Angsana New" w:hAnsi="Angsana New"/>
                <w:szCs w:val="24"/>
              </w:rPr>
            </w:pPr>
            <w:r>
              <w:rPr>
                <w:rFonts w:ascii="Angsana New" w:hAnsi="Angsana New"/>
                <w:szCs w:val="24"/>
              </w:rPr>
              <w:t>maintain liquidity</w:t>
            </w:r>
          </w:p>
        </w:tc>
      </w:tr>
      <w:tr w:rsidR="00C34BE1" w:rsidRPr="004A5470" w14:paraId="3A5FA070" w14:textId="77777777" w:rsidTr="00145FCB">
        <w:tc>
          <w:tcPr>
            <w:tcW w:w="2187" w:type="dxa"/>
          </w:tcPr>
          <w:p w14:paraId="023A2C70" w14:textId="77777777" w:rsidR="00C34BE1" w:rsidRDefault="00C34BE1" w:rsidP="00BA0616">
            <w:pPr>
              <w:ind w:right="-43"/>
              <w:outlineLvl w:val="0"/>
              <w:rPr>
                <w:rFonts w:ascii="Angsana New" w:hAnsi="Angsana New"/>
                <w:szCs w:val="24"/>
              </w:rPr>
            </w:pPr>
            <w:r w:rsidRPr="004A5470">
              <w:rPr>
                <w:rFonts w:ascii="Angsana New" w:hAnsi="Angsana New"/>
                <w:szCs w:val="24"/>
              </w:rPr>
              <w:t xml:space="preserve">PP Prime Public Company </w:t>
            </w:r>
          </w:p>
          <w:p w14:paraId="43E00B18" w14:textId="7906500E" w:rsidR="00C34BE1" w:rsidRPr="004A5470" w:rsidRDefault="00C34BE1" w:rsidP="00BA0616">
            <w:pPr>
              <w:ind w:left="194" w:right="-43"/>
              <w:outlineLvl w:val="0"/>
              <w:rPr>
                <w:rFonts w:ascii="Angsana New" w:hAnsi="Angsana New"/>
                <w:szCs w:val="24"/>
              </w:rPr>
            </w:pPr>
            <w:r w:rsidRPr="004A5470">
              <w:rPr>
                <w:rFonts w:ascii="Angsana New" w:hAnsi="Angsana New"/>
                <w:szCs w:val="24"/>
              </w:rPr>
              <w:t>Limited</w:t>
            </w:r>
          </w:p>
        </w:tc>
        <w:tc>
          <w:tcPr>
            <w:tcW w:w="2340" w:type="dxa"/>
            <w:vAlign w:val="bottom"/>
          </w:tcPr>
          <w:p w14:paraId="05166B1E" w14:textId="19134C43" w:rsidR="00C34BE1" w:rsidRPr="004A5470" w:rsidRDefault="00C34BE1" w:rsidP="00A24766">
            <w:pPr>
              <w:tabs>
                <w:tab w:val="decimal" w:pos="1005"/>
              </w:tabs>
              <w:ind w:right="102"/>
              <w:jc w:val="center"/>
              <w:outlineLvl w:val="0"/>
              <w:rPr>
                <w:rFonts w:ascii="Angsana New" w:hAnsi="Angsana New"/>
                <w:szCs w:val="24"/>
              </w:rPr>
            </w:pPr>
            <w:r w:rsidRPr="004A5470">
              <w:rPr>
                <w:rFonts w:ascii="Angsana New" w:hAnsi="Angsana New"/>
                <w:szCs w:val="24"/>
              </w:rPr>
              <w:t>Long-term investment</w:t>
            </w:r>
          </w:p>
        </w:tc>
        <w:tc>
          <w:tcPr>
            <w:tcW w:w="1116" w:type="dxa"/>
            <w:vAlign w:val="bottom"/>
          </w:tcPr>
          <w:p w14:paraId="0B3B9248" w14:textId="4BB1E74E" w:rsidR="00C34BE1" w:rsidRPr="00144BAE" w:rsidRDefault="00145FCB" w:rsidP="00145FCB">
            <w:pPr>
              <w:tabs>
                <w:tab w:val="decimal" w:pos="1005"/>
              </w:tabs>
              <w:ind w:right="-41"/>
              <w:jc w:val="right"/>
              <w:outlineLvl w:val="0"/>
              <w:rPr>
                <w:rFonts w:ascii="Angsana New" w:hAnsi="Angsana New"/>
                <w:szCs w:val="24"/>
              </w:rPr>
            </w:pPr>
            <w:r>
              <w:rPr>
                <w:rFonts w:ascii="Angsana New" w:hAnsi="Angsana New"/>
                <w:szCs w:val="24"/>
              </w:rPr>
              <w:t>-</w:t>
            </w:r>
          </w:p>
        </w:tc>
        <w:tc>
          <w:tcPr>
            <w:tcW w:w="1116" w:type="dxa"/>
            <w:vAlign w:val="bottom"/>
          </w:tcPr>
          <w:p w14:paraId="481817BE" w14:textId="3FA07F2C" w:rsidR="00C34BE1" w:rsidRPr="00144BAE" w:rsidRDefault="00C34BE1" w:rsidP="00A24766">
            <w:pPr>
              <w:tabs>
                <w:tab w:val="decimal" w:pos="1005"/>
              </w:tabs>
              <w:ind w:right="-41"/>
              <w:jc w:val="right"/>
              <w:outlineLvl w:val="0"/>
              <w:rPr>
                <w:rFonts w:ascii="Angsana New" w:hAnsi="Angsana New"/>
                <w:szCs w:val="24"/>
              </w:rPr>
            </w:pPr>
            <w:r w:rsidRPr="00144BAE">
              <w:rPr>
                <w:rFonts w:ascii="Angsana New" w:hAnsi="Angsana New"/>
                <w:szCs w:val="24"/>
              </w:rPr>
              <w:t>4,896</w:t>
            </w:r>
          </w:p>
        </w:tc>
        <w:tc>
          <w:tcPr>
            <w:tcW w:w="1584" w:type="dxa"/>
            <w:vAlign w:val="bottom"/>
          </w:tcPr>
          <w:p w14:paraId="298F39F5" w14:textId="23545E63" w:rsidR="00C34BE1" w:rsidRPr="002A5518" w:rsidRDefault="00C34BE1" w:rsidP="00A24766">
            <w:pPr>
              <w:tabs>
                <w:tab w:val="decimal" w:pos="989"/>
              </w:tabs>
              <w:ind w:right="-41"/>
              <w:jc w:val="right"/>
              <w:outlineLvl w:val="0"/>
              <w:rPr>
                <w:rFonts w:ascii="Angsana New" w:hAnsi="Angsana New"/>
                <w:szCs w:val="24"/>
              </w:rPr>
            </w:pPr>
            <w:r w:rsidRPr="002A5518">
              <w:rPr>
                <w:rFonts w:ascii="Angsana New" w:hAnsi="Angsana New"/>
                <w:szCs w:val="24"/>
              </w:rPr>
              <w:t>(27,186)</w:t>
            </w:r>
          </w:p>
        </w:tc>
        <w:tc>
          <w:tcPr>
            <w:tcW w:w="1440" w:type="dxa"/>
            <w:vAlign w:val="bottom"/>
          </w:tcPr>
          <w:p w14:paraId="6C8BDDB3" w14:textId="49850F8C" w:rsidR="00C34BE1" w:rsidRDefault="00C34BE1" w:rsidP="00A24766">
            <w:pPr>
              <w:tabs>
                <w:tab w:val="decimal" w:pos="846"/>
              </w:tabs>
              <w:ind w:left="-72" w:right="-38"/>
              <w:jc w:val="center"/>
              <w:outlineLvl w:val="0"/>
              <w:rPr>
                <w:rFonts w:ascii="Angsana New" w:hAnsi="Angsana New"/>
                <w:szCs w:val="24"/>
              </w:rPr>
            </w:pPr>
            <w:r>
              <w:rPr>
                <w:rFonts w:ascii="Angsana New" w:hAnsi="Angsana New"/>
                <w:szCs w:val="24"/>
              </w:rPr>
              <w:t>Sales order to</w:t>
            </w:r>
          </w:p>
          <w:p w14:paraId="76AF33B5" w14:textId="5B8731BC" w:rsidR="00C34BE1" w:rsidRPr="004A5470" w:rsidRDefault="00C34BE1" w:rsidP="00A24766">
            <w:pPr>
              <w:tabs>
                <w:tab w:val="decimal" w:pos="846"/>
              </w:tabs>
              <w:ind w:left="50" w:right="-38"/>
              <w:jc w:val="center"/>
              <w:outlineLvl w:val="0"/>
              <w:rPr>
                <w:rFonts w:ascii="Angsana New" w:hAnsi="Angsana New"/>
                <w:szCs w:val="24"/>
              </w:rPr>
            </w:pPr>
            <w:r>
              <w:rPr>
                <w:rFonts w:ascii="Angsana New" w:hAnsi="Angsana New"/>
                <w:szCs w:val="24"/>
              </w:rPr>
              <w:t>maintain liquidity</w:t>
            </w:r>
          </w:p>
        </w:tc>
      </w:tr>
      <w:tr w:rsidR="00C34BE1" w:rsidRPr="004A5470" w14:paraId="709EAED1" w14:textId="77777777" w:rsidTr="00145FCB">
        <w:tc>
          <w:tcPr>
            <w:tcW w:w="2187" w:type="dxa"/>
          </w:tcPr>
          <w:p w14:paraId="1334F4A5" w14:textId="77777777" w:rsidR="00C34BE1" w:rsidRDefault="00C34BE1" w:rsidP="00BA0616">
            <w:pPr>
              <w:ind w:right="-43"/>
              <w:outlineLvl w:val="0"/>
              <w:rPr>
                <w:rFonts w:ascii="Angsana New" w:hAnsi="Angsana New"/>
                <w:szCs w:val="24"/>
              </w:rPr>
            </w:pPr>
            <w:r w:rsidRPr="004A5470">
              <w:rPr>
                <w:rFonts w:ascii="Angsana New" w:hAnsi="Angsana New"/>
                <w:szCs w:val="24"/>
              </w:rPr>
              <w:t xml:space="preserve">Asia Capital Group Public </w:t>
            </w:r>
          </w:p>
          <w:p w14:paraId="2EAAEC20" w14:textId="2DA0F71E" w:rsidR="00C34BE1" w:rsidRPr="004A5470" w:rsidRDefault="00C34BE1" w:rsidP="00BA0616">
            <w:pPr>
              <w:ind w:left="194" w:right="-43"/>
              <w:outlineLvl w:val="0"/>
              <w:rPr>
                <w:rFonts w:ascii="Angsana New" w:hAnsi="Angsana New"/>
                <w:szCs w:val="24"/>
              </w:rPr>
            </w:pPr>
            <w:r w:rsidRPr="004A5470">
              <w:rPr>
                <w:rFonts w:ascii="Angsana New" w:hAnsi="Angsana New"/>
                <w:szCs w:val="24"/>
              </w:rPr>
              <w:t>Company Limited</w:t>
            </w:r>
          </w:p>
        </w:tc>
        <w:tc>
          <w:tcPr>
            <w:tcW w:w="2340" w:type="dxa"/>
            <w:vAlign w:val="bottom"/>
          </w:tcPr>
          <w:p w14:paraId="6E3151CD" w14:textId="786C1545" w:rsidR="00C34BE1" w:rsidRPr="004A5470" w:rsidRDefault="00C34BE1" w:rsidP="00A24766">
            <w:pPr>
              <w:tabs>
                <w:tab w:val="decimal" w:pos="1005"/>
              </w:tabs>
              <w:ind w:right="102"/>
              <w:jc w:val="center"/>
              <w:outlineLvl w:val="0"/>
              <w:rPr>
                <w:rFonts w:ascii="Angsana New" w:hAnsi="Angsana New"/>
                <w:szCs w:val="24"/>
              </w:rPr>
            </w:pPr>
            <w:r w:rsidRPr="004A5470">
              <w:rPr>
                <w:rFonts w:ascii="Angsana New" w:hAnsi="Angsana New"/>
                <w:szCs w:val="24"/>
              </w:rPr>
              <w:t>Long-term investment</w:t>
            </w:r>
          </w:p>
        </w:tc>
        <w:tc>
          <w:tcPr>
            <w:tcW w:w="1116" w:type="dxa"/>
            <w:vAlign w:val="bottom"/>
          </w:tcPr>
          <w:p w14:paraId="278F1D43" w14:textId="030389C9" w:rsidR="00C34BE1" w:rsidRPr="00144BAE" w:rsidRDefault="00145FCB" w:rsidP="00145FCB">
            <w:pPr>
              <w:tabs>
                <w:tab w:val="decimal" w:pos="1005"/>
              </w:tabs>
              <w:ind w:right="-41"/>
              <w:jc w:val="right"/>
              <w:outlineLvl w:val="0"/>
              <w:rPr>
                <w:rFonts w:ascii="Angsana New" w:hAnsi="Angsana New"/>
                <w:szCs w:val="24"/>
              </w:rPr>
            </w:pPr>
            <w:r>
              <w:rPr>
                <w:rFonts w:ascii="Angsana New" w:hAnsi="Angsana New"/>
                <w:szCs w:val="24"/>
              </w:rPr>
              <w:t>-</w:t>
            </w:r>
          </w:p>
        </w:tc>
        <w:tc>
          <w:tcPr>
            <w:tcW w:w="1116" w:type="dxa"/>
            <w:vAlign w:val="bottom"/>
          </w:tcPr>
          <w:p w14:paraId="751C1EEE" w14:textId="076778BA" w:rsidR="00C34BE1" w:rsidRPr="00144BAE" w:rsidRDefault="00C34BE1" w:rsidP="00A24766">
            <w:pPr>
              <w:tabs>
                <w:tab w:val="decimal" w:pos="1005"/>
              </w:tabs>
              <w:ind w:right="-41"/>
              <w:jc w:val="right"/>
              <w:outlineLvl w:val="0"/>
              <w:rPr>
                <w:rFonts w:ascii="Angsana New" w:hAnsi="Angsana New"/>
                <w:szCs w:val="24"/>
              </w:rPr>
            </w:pPr>
            <w:r w:rsidRPr="00144BAE">
              <w:rPr>
                <w:rFonts w:ascii="Angsana New" w:hAnsi="Angsana New"/>
                <w:szCs w:val="24"/>
              </w:rPr>
              <w:t>2,49</w:t>
            </w:r>
            <w:r>
              <w:rPr>
                <w:rFonts w:ascii="Angsana New" w:hAnsi="Angsana New"/>
                <w:szCs w:val="24"/>
              </w:rPr>
              <w:t>1</w:t>
            </w:r>
          </w:p>
        </w:tc>
        <w:tc>
          <w:tcPr>
            <w:tcW w:w="1584" w:type="dxa"/>
            <w:vAlign w:val="bottom"/>
          </w:tcPr>
          <w:p w14:paraId="4913807E" w14:textId="7C1B5F96" w:rsidR="00C34BE1" w:rsidRPr="002A5518" w:rsidRDefault="00C34BE1" w:rsidP="00A24766">
            <w:pPr>
              <w:tabs>
                <w:tab w:val="decimal" w:pos="989"/>
              </w:tabs>
              <w:ind w:right="-41"/>
              <w:jc w:val="right"/>
              <w:outlineLvl w:val="0"/>
              <w:rPr>
                <w:rFonts w:ascii="Angsana New" w:hAnsi="Angsana New"/>
                <w:szCs w:val="24"/>
              </w:rPr>
            </w:pPr>
            <w:r w:rsidRPr="002A5518">
              <w:rPr>
                <w:rFonts w:ascii="Angsana New" w:hAnsi="Angsana New"/>
                <w:szCs w:val="24"/>
              </w:rPr>
              <w:t>-</w:t>
            </w:r>
          </w:p>
        </w:tc>
        <w:tc>
          <w:tcPr>
            <w:tcW w:w="1440" w:type="dxa"/>
            <w:vAlign w:val="bottom"/>
          </w:tcPr>
          <w:p w14:paraId="0C35377F" w14:textId="38554901" w:rsidR="00C34BE1" w:rsidRPr="004A5470" w:rsidRDefault="00C34BE1" w:rsidP="00A24766">
            <w:pPr>
              <w:tabs>
                <w:tab w:val="decimal" w:pos="846"/>
              </w:tabs>
              <w:ind w:right="-38"/>
              <w:jc w:val="right"/>
              <w:outlineLvl w:val="0"/>
              <w:rPr>
                <w:rFonts w:ascii="Angsana New" w:hAnsi="Angsana New"/>
                <w:szCs w:val="24"/>
              </w:rPr>
            </w:pPr>
            <w:r w:rsidRPr="004A5470">
              <w:rPr>
                <w:rFonts w:ascii="Angsana New" w:hAnsi="Angsana New"/>
                <w:szCs w:val="24"/>
              </w:rPr>
              <w:t>-</w:t>
            </w:r>
          </w:p>
        </w:tc>
      </w:tr>
      <w:tr w:rsidR="00C34BE1" w:rsidRPr="004A5470" w14:paraId="5CFFD021" w14:textId="77777777" w:rsidTr="00145FCB">
        <w:tc>
          <w:tcPr>
            <w:tcW w:w="2187" w:type="dxa"/>
          </w:tcPr>
          <w:p w14:paraId="411784A6" w14:textId="59F55825" w:rsidR="00C34BE1" w:rsidRPr="00D3390B" w:rsidRDefault="00C34BE1" w:rsidP="00BA0616">
            <w:pPr>
              <w:ind w:right="-43"/>
              <w:outlineLvl w:val="0"/>
              <w:rPr>
                <w:rFonts w:ascii="Angsana New" w:hAnsi="Angsana New"/>
                <w:b/>
                <w:bCs/>
                <w:szCs w:val="24"/>
              </w:rPr>
            </w:pPr>
            <w:r w:rsidRPr="00D3390B">
              <w:rPr>
                <w:rFonts w:ascii="Angsana New" w:hAnsi="Angsana New"/>
                <w:b/>
                <w:bCs/>
                <w:szCs w:val="24"/>
              </w:rPr>
              <w:t>Non-</w:t>
            </w:r>
            <w:proofErr w:type="spellStart"/>
            <w:r w:rsidRPr="00D3390B">
              <w:rPr>
                <w:rFonts w:ascii="Angsana New" w:hAnsi="Angsana New"/>
                <w:b/>
                <w:bCs/>
                <w:szCs w:val="24"/>
              </w:rPr>
              <w:t>collateralised</w:t>
            </w:r>
            <w:proofErr w:type="spellEnd"/>
            <w:r w:rsidRPr="00D3390B">
              <w:rPr>
                <w:rFonts w:ascii="Angsana New" w:hAnsi="Angsana New"/>
                <w:b/>
                <w:bCs/>
                <w:szCs w:val="24"/>
              </w:rPr>
              <w:t xml:space="preserve"> investment</w:t>
            </w:r>
          </w:p>
        </w:tc>
        <w:tc>
          <w:tcPr>
            <w:tcW w:w="2340" w:type="dxa"/>
            <w:vAlign w:val="bottom"/>
          </w:tcPr>
          <w:p w14:paraId="3E48B975" w14:textId="77777777" w:rsidR="00C34BE1" w:rsidRPr="004A5470" w:rsidRDefault="00C34BE1" w:rsidP="00A24766">
            <w:pPr>
              <w:tabs>
                <w:tab w:val="decimal" w:pos="1005"/>
              </w:tabs>
              <w:ind w:right="102"/>
              <w:jc w:val="center"/>
              <w:outlineLvl w:val="0"/>
              <w:rPr>
                <w:rFonts w:ascii="Angsana New" w:hAnsi="Angsana New"/>
                <w:szCs w:val="24"/>
              </w:rPr>
            </w:pPr>
          </w:p>
        </w:tc>
        <w:tc>
          <w:tcPr>
            <w:tcW w:w="1116" w:type="dxa"/>
            <w:vAlign w:val="bottom"/>
          </w:tcPr>
          <w:p w14:paraId="2F5D196A" w14:textId="77777777" w:rsidR="00C34BE1" w:rsidRPr="005557CC" w:rsidRDefault="00C34BE1" w:rsidP="00145FCB">
            <w:pPr>
              <w:tabs>
                <w:tab w:val="decimal" w:pos="1005"/>
              </w:tabs>
              <w:ind w:right="-41"/>
              <w:jc w:val="right"/>
              <w:outlineLvl w:val="0"/>
              <w:rPr>
                <w:rFonts w:ascii="Angsana New" w:hAnsi="Angsana New"/>
                <w:szCs w:val="24"/>
                <w:highlight w:val="yellow"/>
              </w:rPr>
            </w:pPr>
          </w:p>
        </w:tc>
        <w:tc>
          <w:tcPr>
            <w:tcW w:w="1116" w:type="dxa"/>
            <w:vAlign w:val="bottom"/>
          </w:tcPr>
          <w:p w14:paraId="06FF9F97" w14:textId="386254D4" w:rsidR="00C34BE1" w:rsidRPr="005557CC" w:rsidRDefault="00C34BE1" w:rsidP="00A24766">
            <w:pPr>
              <w:tabs>
                <w:tab w:val="decimal" w:pos="1005"/>
              </w:tabs>
              <w:ind w:right="-41"/>
              <w:jc w:val="right"/>
              <w:outlineLvl w:val="0"/>
              <w:rPr>
                <w:rFonts w:ascii="Angsana New" w:hAnsi="Angsana New"/>
                <w:szCs w:val="24"/>
                <w:highlight w:val="yellow"/>
              </w:rPr>
            </w:pPr>
          </w:p>
        </w:tc>
        <w:tc>
          <w:tcPr>
            <w:tcW w:w="1584" w:type="dxa"/>
            <w:vAlign w:val="bottom"/>
          </w:tcPr>
          <w:p w14:paraId="0C27D8F2" w14:textId="77777777" w:rsidR="00C34BE1" w:rsidRPr="004A5470" w:rsidRDefault="00C34BE1" w:rsidP="00A24766">
            <w:pPr>
              <w:tabs>
                <w:tab w:val="decimal" w:pos="989"/>
              </w:tabs>
              <w:ind w:right="-41"/>
              <w:jc w:val="right"/>
              <w:outlineLvl w:val="0"/>
              <w:rPr>
                <w:rFonts w:ascii="Angsana New" w:hAnsi="Angsana New"/>
                <w:szCs w:val="24"/>
              </w:rPr>
            </w:pPr>
          </w:p>
        </w:tc>
        <w:tc>
          <w:tcPr>
            <w:tcW w:w="1440" w:type="dxa"/>
            <w:vAlign w:val="bottom"/>
          </w:tcPr>
          <w:p w14:paraId="6FBA669F" w14:textId="77777777" w:rsidR="00C34BE1" w:rsidRPr="004A5470" w:rsidRDefault="00C34BE1" w:rsidP="00A24766">
            <w:pPr>
              <w:tabs>
                <w:tab w:val="decimal" w:pos="846"/>
              </w:tabs>
              <w:ind w:right="-38"/>
              <w:jc w:val="right"/>
              <w:outlineLvl w:val="0"/>
              <w:rPr>
                <w:rFonts w:ascii="Angsana New" w:hAnsi="Angsana New"/>
                <w:szCs w:val="24"/>
              </w:rPr>
            </w:pPr>
          </w:p>
        </w:tc>
      </w:tr>
      <w:tr w:rsidR="00C34BE1" w:rsidRPr="004A5470" w14:paraId="07FE1FDB" w14:textId="77777777" w:rsidTr="00145FCB">
        <w:tc>
          <w:tcPr>
            <w:tcW w:w="2187" w:type="dxa"/>
          </w:tcPr>
          <w:p w14:paraId="3067DFC7" w14:textId="77777777" w:rsidR="00C34BE1" w:rsidRDefault="00C34BE1" w:rsidP="00BA0616">
            <w:pPr>
              <w:ind w:right="-43"/>
              <w:outlineLvl w:val="0"/>
              <w:rPr>
                <w:rFonts w:ascii="Angsana New" w:hAnsi="Angsana New"/>
                <w:szCs w:val="24"/>
              </w:rPr>
            </w:pPr>
            <w:r w:rsidRPr="004A5470">
              <w:rPr>
                <w:rFonts w:ascii="Angsana New" w:hAnsi="Angsana New"/>
                <w:szCs w:val="24"/>
              </w:rPr>
              <w:t xml:space="preserve">ASCO Business Promotion </w:t>
            </w:r>
          </w:p>
          <w:p w14:paraId="73168503" w14:textId="788F66CE" w:rsidR="00C34BE1" w:rsidRPr="004A5470" w:rsidRDefault="00C34BE1" w:rsidP="00BA0616">
            <w:pPr>
              <w:ind w:left="212" w:right="-43"/>
              <w:outlineLvl w:val="0"/>
              <w:rPr>
                <w:rFonts w:ascii="Angsana New" w:hAnsi="Angsana New"/>
                <w:szCs w:val="24"/>
              </w:rPr>
            </w:pPr>
            <w:r w:rsidRPr="004A5470">
              <w:rPr>
                <w:rFonts w:ascii="Angsana New" w:hAnsi="Angsana New"/>
                <w:szCs w:val="24"/>
              </w:rPr>
              <w:t>Company Limited</w:t>
            </w:r>
          </w:p>
        </w:tc>
        <w:tc>
          <w:tcPr>
            <w:tcW w:w="2340" w:type="dxa"/>
            <w:vAlign w:val="bottom"/>
          </w:tcPr>
          <w:p w14:paraId="41F9BDD9" w14:textId="5007030C" w:rsidR="00C34BE1" w:rsidRPr="004A5470" w:rsidRDefault="00C34BE1" w:rsidP="00A24766">
            <w:pPr>
              <w:tabs>
                <w:tab w:val="decimal" w:pos="1005"/>
              </w:tabs>
              <w:ind w:right="102"/>
              <w:jc w:val="center"/>
              <w:outlineLvl w:val="0"/>
              <w:rPr>
                <w:rFonts w:ascii="Angsana New" w:hAnsi="Angsana New"/>
                <w:szCs w:val="24"/>
              </w:rPr>
            </w:pPr>
            <w:r w:rsidRPr="004A5470">
              <w:rPr>
                <w:rFonts w:ascii="Angsana New" w:hAnsi="Angsana New"/>
                <w:szCs w:val="24"/>
              </w:rPr>
              <w:t>According to the regulations of the Securities Association</w:t>
            </w:r>
          </w:p>
        </w:tc>
        <w:tc>
          <w:tcPr>
            <w:tcW w:w="1116" w:type="dxa"/>
            <w:vAlign w:val="bottom"/>
          </w:tcPr>
          <w:p w14:paraId="4A6D7B99" w14:textId="39C98D75" w:rsidR="00C34BE1" w:rsidRPr="00144BAE" w:rsidRDefault="00145FCB" w:rsidP="00145FCB">
            <w:pPr>
              <w:tabs>
                <w:tab w:val="decimal" w:pos="1005"/>
              </w:tabs>
              <w:ind w:right="-41"/>
              <w:jc w:val="right"/>
              <w:outlineLvl w:val="0"/>
              <w:rPr>
                <w:rFonts w:ascii="Angsana New" w:hAnsi="Angsana New"/>
                <w:szCs w:val="24"/>
              </w:rPr>
            </w:pPr>
            <w:r>
              <w:rPr>
                <w:rFonts w:ascii="Angsana New" w:hAnsi="Angsana New"/>
                <w:szCs w:val="24"/>
              </w:rPr>
              <w:t>-</w:t>
            </w:r>
          </w:p>
        </w:tc>
        <w:tc>
          <w:tcPr>
            <w:tcW w:w="1116" w:type="dxa"/>
            <w:vAlign w:val="bottom"/>
          </w:tcPr>
          <w:p w14:paraId="24F50E1E" w14:textId="21A4CD87" w:rsidR="00C34BE1" w:rsidRPr="00144BAE" w:rsidRDefault="00C34BE1" w:rsidP="00A24766">
            <w:pPr>
              <w:tabs>
                <w:tab w:val="decimal" w:pos="1005"/>
              </w:tabs>
              <w:ind w:right="-41"/>
              <w:jc w:val="right"/>
              <w:outlineLvl w:val="0"/>
              <w:rPr>
                <w:rFonts w:ascii="Angsana New" w:hAnsi="Angsana New"/>
                <w:szCs w:val="24"/>
              </w:rPr>
            </w:pPr>
            <w:r w:rsidRPr="00144BAE">
              <w:rPr>
                <w:rFonts w:ascii="Angsana New" w:hAnsi="Angsana New"/>
                <w:szCs w:val="24"/>
              </w:rPr>
              <w:t>668</w:t>
            </w:r>
          </w:p>
        </w:tc>
        <w:tc>
          <w:tcPr>
            <w:tcW w:w="1584" w:type="dxa"/>
            <w:vAlign w:val="bottom"/>
          </w:tcPr>
          <w:p w14:paraId="61DD2184" w14:textId="55C2E7EF" w:rsidR="00C34BE1" w:rsidRPr="004A5470" w:rsidRDefault="00C34BE1" w:rsidP="00A24766">
            <w:pPr>
              <w:tabs>
                <w:tab w:val="decimal" w:pos="989"/>
              </w:tabs>
              <w:ind w:right="-41"/>
              <w:jc w:val="right"/>
              <w:outlineLvl w:val="0"/>
              <w:rPr>
                <w:rFonts w:ascii="Angsana New" w:hAnsi="Angsana New"/>
                <w:szCs w:val="24"/>
              </w:rPr>
            </w:pPr>
            <w:r w:rsidRPr="004A5470">
              <w:rPr>
                <w:rFonts w:ascii="Angsana New" w:hAnsi="Angsana New"/>
                <w:szCs w:val="24"/>
              </w:rPr>
              <w:t>-</w:t>
            </w:r>
          </w:p>
        </w:tc>
        <w:tc>
          <w:tcPr>
            <w:tcW w:w="1440" w:type="dxa"/>
            <w:vAlign w:val="bottom"/>
          </w:tcPr>
          <w:p w14:paraId="7B5BB365" w14:textId="49CD5EFB" w:rsidR="00C34BE1" w:rsidRPr="004A5470" w:rsidRDefault="00C34BE1" w:rsidP="00A24766">
            <w:pPr>
              <w:tabs>
                <w:tab w:val="decimal" w:pos="846"/>
              </w:tabs>
              <w:ind w:right="-38"/>
              <w:jc w:val="right"/>
              <w:outlineLvl w:val="0"/>
              <w:rPr>
                <w:rFonts w:ascii="Angsana New" w:hAnsi="Angsana New"/>
                <w:szCs w:val="24"/>
              </w:rPr>
            </w:pPr>
            <w:r w:rsidRPr="004A5470">
              <w:rPr>
                <w:rFonts w:ascii="Angsana New" w:hAnsi="Angsana New"/>
                <w:szCs w:val="24"/>
              </w:rPr>
              <w:t>-</w:t>
            </w:r>
          </w:p>
        </w:tc>
      </w:tr>
      <w:tr w:rsidR="00C34BE1" w:rsidRPr="004A5470" w14:paraId="6AC4DA30" w14:textId="77777777" w:rsidTr="00145FCB">
        <w:tc>
          <w:tcPr>
            <w:tcW w:w="2187" w:type="dxa"/>
          </w:tcPr>
          <w:p w14:paraId="205579CB" w14:textId="77777777" w:rsidR="00C34BE1" w:rsidRDefault="00C34BE1" w:rsidP="00BA0616">
            <w:pPr>
              <w:ind w:right="-43"/>
              <w:outlineLvl w:val="0"/>
              <w:rPr>
                <w:rFonts w:ascii="Angsana New" w:hAnsi="Angsana New"/>
                <w:szCs w:val="24"/>
              </w:rPr>
            </w:pPr>
            <w:proofErr w:type="spellStart"/>
            <w:r w:rsidRPr="004A5470">
              <w:rPr>
                <w:rFonts w:ascii="Angsana New" w:hAnsi="Angsana New"/>
                <w:szCs w:val="24"/>
              </w:rPr>
              <w:t>Navavej</w:t>
            </w:r>
            <w:proofErr w:type="spellEnd"/>
            <w:r w:rsidRPr="004A5470">
              <w:rPr>
                <w:rFonts w:ascii="Angsana New" w:hAnsi="Angsana New"/>
                <w:szCs w:val="24"/>
              </w:rPr>
              <w:t xml:space="preserve"> International Public </w:t>
            </w:r>
          </w:p>
          <w:p w14:paraId="4AE61686" w14:textId="61695101" w:rsidR="00C34BE1" w:rsidRPr="004A5470" w:rsidRDefault="00C34BE1" w:rsidP="00BA0616">
            <w:pPr>
              <w:ind w:left="212" w:right="-43"/>
              <w:outlineLvl w:val="0"/>
              <w:rPr>
                <w:rFonts w:ascii="Angsana New" w:hAnsi="Angsana New"/>
                <w:szCs w:val="24"/>
              </w:rPr>
            </w:pPr>
            <w:r w:rsidRPr="004A5470">
              <w:rPr>
                <w:rFonts w:ascii="Angsana New" w:hAnsi="Angsana New"/>
                <w:szCs w:val="24"/>
              </w:rPr>
              <w:t>Company Limited</w:t>
            </w:r>
          </w:p>
        </w:tc>
        <w:tc>
          <w:tcPr>
            <w:tcW w:w="2340" w:type="dxa"/>
            <w:vAlign w:val="bottom"/>
          </w:tcPr>
          <w:p w14:paraId="77FB022B" w14:textId="33823131" w:rsidR="00C34BE1" w:rsidRPr="004A5470" w:rsidRDefault="00C34BE1" w:rsidP="00A24766">
            <w:pPr>
              <w:tabs>
                <w:tab w:val="decimal" w:pos="1005"/>
              </w:tabs>
              <w:ind w:right="102"/>
              <w:jc w:val="center"/>
              <w:outlineLvl w:val="0"/>
              <w:rPr>
                <w:rFonts w:ascii="Angsana New" w:hAnsi="Angsana New"/>
                <w:szCs w:val="24"/>
              </w:rPr>
            </w:pPr>
            <w:r w:rsidRPr="004A5470">
              <w:rPr>
                <w:rFonts w:ascii="Angsana New" w:hAnsi="Angsana New"/>
                <w:szCs w:val="24"/>
              </w:rPr>
              <w:t>According to the strategy of the company</w:t>
            </w:r>
          </w:p>
        </w:tc>
        <w:tc>
          <w:tcPr>
            <w:tcW w:w="1116" w:type="dxa"/>
            <w:vAlign w:val="bottom"/>
          </w:tcPr>
          <w:p w14:paraId="5219DFFF" w14:textId="04448625" w:rsidR="00C34BE1" w:rsidRPr="00144BAE" w:rsidRDefault="00145FCB" w:rsidP="00145FCB">
            <w:pPr>
              <w:tabs>
                <w:tab w:val="decimal" w:pos="1005"/>
              </w:tabs>
              <w:ind w:right="-41"/>
              <w:jc w:val="right"/>
              <w:outlineLvl w:val="0"/>
              <w:rPr>
                <w:rFonts w:ascii="Angsana New" w:hAnsi="Angsana New"/>
                <w:szCs w:val="24"/>
              </w:rPr>
            </w:pPr>
            <w:r>
              <w:rPr>
                <w:rFonts w:ascii="Angsana New" w:hAnsi="Angsana New"/>
                <w:szCs w:val="24"/>
              </w:rPr>
              <w:t>-</w:t>
            </w:r>
          </w:p>
        </w:tc>
        <w:tc>
          <w:tcPr>
            <w:tcW w:w="1116" w:type="dxa"/>
            <w:vAlign w:val="bottom"/>
          </w:tcPr>
          <w:p w14:paraId="738F369C" w14:textId="652B8854" w:rsidR="00C34BE1" w:rsidRPr="00144BAE" w:rsidRDefault="00C34BE1" w:rsidP="00A24766">
            <w:pPr>
              <w:tabs>
                <w:tab w:val="decimal" w:pos="1005"/>
              </w:tabs>
              <w:ind w:right="-41"/>
              <w:jc w:val="right"/>
              <w:outlineLvl w:val="0"/>
              <w:rPr>
                <w:rFonts w:ascii="Angsana New" w:hAnsi="Angsana New"/>
                <w:szCs w:val="24"/>
              </w:rPr>
            </w:pPr>
            <w:r w:rsidRPr="00144BAE">
              <w:rPr>
                <w:rFonts w:ascii="Angsana New" w:hAnsi="Angsana New"/>
                <w:szCs w:val="24"/>
              </w:rPr>
              <w:t>50,000</w:t>
            </w:r>
          </w:p>
        </w:tc>
        <w:tc>
          <w:tcPr>
            <w:tcW w:w="1584" w:type="dxa"/>
            <w:vAlign w:val="bottom"/>
          </w:tcPr>
          <w:p w14:paraId="1DA42CBF" w14:textId="58722A5A" w:rsidR="00C34BE1" w:rsidRPr="004A5470" w:rsidRDefault="00C34BE1" w:rsidP="00A24766">
            <w:pPr>
              <w:tabs>
                <w:tab w:val="decimal" w:pos="989"/>
              </w:tabs>
              <w:ind w:right="-41"/>
              <w:jc w:val="right"/>
              <w:outlineLvl w:val="0"/>
              <w:rPr>
                <w:rFonts w:ascii="Angsana New" w:hAnsi="Angsana New"/>
                <w:szCs w:val="24"/>
              </w:rPr>
            </w:pPr>
            <w:r w:rsidRPr="004A5470">
              <w:rPr>
                <w:rFonts w:ascii="Angsana New" w:hAnsi="Angsana New"/>
                <w:szCs w:val="24"/>
              </w:rPr>
              <w:t>-</w:t>
            </w:r>
          </w:p>
        </w:tc>
        <w:tc>
          <w:tcPr>
            <w:tcW w:w="1440" w:type="dxa"/>
            <w:vAlign w:val="bottom"/>
          </w:tcPr>
          <w:p w14:paraId="3E5555AE" w14:textId="70856A20" w:rsidR="00C34BE1" w:rsidRPr="004A5470" w:rsidRDefault="00C34BE1" w:rsidP="00A24766">
            <w:pPr>
              <w:tabs>
                <w:tab w:val="decimal" w:pos="846"/>
              </w:tabs>
              <w:ind w:right="-38"/>
              <w:jc w:val="right"/>
              <w:outlineLvl w:val="0"/>
              <w:rPr>
                <w:rFonts w:ascii="Angsana New" w:hAnsi="Angsana New"/>
                <w:szCs w:val="24"/>
              </w:rPr>
            </w:pPr>
            <w:r w:rsidRPr="004A5470">
              <w:rPr>
                <w:rFonts w:ascii="Angsana New" w:hAnsi="Angsana New"/>
                <w:szCs w:val="24"/>
              </w:rPr>
              <w:t>-</w:t>
            </w:r>
          </w:p>
        </w:tc>
      </w:tr>
      <w:tr w:rsidR="00C34BE1" w:rsidRPr="004A5470" w14:paraId="70AC9A6F" w14:textId="77777777" w:rsidTr="00145FCB">
        <w:tc>
          <w:tcPr>
            <w:tcW w:w="2187" w:type="dxa"/>
          </w:tcPr>
          <w:p w14:paraId="045F9B11" w14:textId="4DEEAEC6" w:rsidR="00C34BE1" w:rsidRPr="004A5470" w:rsidRDefault="00C34BE1" w:rsidP="00BA0616">
            <w:pPr>
              <w:ind w:right="-43"/>
              <w:outlineLvl w:val="0"/>
              <w:rPr>
                <w:rFonts w:ascii="Angsana New" w:hAnsi="Angsana New"/>
                <w:szCs w:val="24"/>
              </w:rPr>
            </w:pPr>
            <w:proofErr w:type="spellStart"/>
            <w:r w:rsidRPr="004A5470">
              <w:rPr>
                <w:rFonts w:ascii="Angsana New" w:hAnsi="Angsana New"/>
                <w:szCs w:val="24"/>
              </w:rPr>
              <w:t>Zipmex</w:t>
            </w:r>
            <w:proofErr w:type="spellEnd"/>
            <w:r w:rsidRPr="004A5470">
              <w:rPr>
                <w:rFonts w:ascii="Angsana New" w:hAnsi="Angsana New"/>
                <w:szCs w:val="24"/>
              </w:rPr>
              <w:t xml:space="preserve"> Asia Pte Limited</w:t>
            </w:r>
          </w:p>
        </w:tc>
        <w:tc>
          <w:tcPr>
            <w:tcW w:w="2340" w:type="dxa"/>
            <w:vAlign w:val="bottom"/>
          </w:tcPr>
          <w:p w14:paraId="62CCA068" w14:textId="58B3C43C" w:rsidR="00C34BE1" w:rsidRPr="004A5470" w:rsidRDefault="00C34BE1" w:rsidP="00A24766">
            <w:pPr>
              <w:tabs>
                <w:tab w:val="decimal" w:pos="1005"/>
              </w:tabs>
              <w:ind w:right="102"/>
              <w:jc w:val="center"/>
              <w:outlineLvl w:val="0"/>
              <w:rPr>
                <w:rFonts w:ascii="Angsana New" w:hAnsi="Angsana New"/>
                <w:szCs w:val="24"/>
              </w:rPr>
            </w:pPr>
            <w:r w:rsidRPr="004A5470">
              <w:rPr>
                <w:rFonts w:ascii="Angsana New" w:hAnsi="Angsana New"/>
                <w:szCs w:val="24"/>
              </w:rPr>
              <w:t>According to the strategy of the company</w:t>
            </w:r>
          </w:p>
        </w:tc>
        <w:tc>
          <w:tcPr>
            <w:tcW w:w="1116" w:type="dxa"/>
            <w:vAlign w:val="bottom"/>
          </w:tcPr>
          <w:p w14:paraId="03CDCC2D" w14:textId="53DAEC3E" w:rsidR="00C34BE1" w:rsidRPr="00144BAE" w:rsidRDefault="00145FCB" w:rsidP="00145FCB">
            <w:pPr>
              <w:pBdr>
                <w:bottom w:val="single" w:sz="4" w:space="1" w:color="auto"/>
              </w:pBdr>
              <w:tabs>
                <w:tab w:val="decimal" w:pos="1005"/>
              </w:tabs>
              <w:ind w:right="-41"/>
              <w:jc w:val="right"/>
              <w:outlineLvl w:val="0"/>
              <w:rPr>
                <w:rFonts w:ascii="Angsana New" w:hAnsi="Angsana New"/>
                <w:szCs w:val="24"/>
              </w:rPr>
            </w:pPr>
            <w:r>
              <w:rPr>
                <w:rFonts w:ascii="Angsana New" w:hAnsi="Angsana New"/>
                <w:szCs w:val="24"/>
              </w:rPr>
              <w:t>-</w:t>
            </w:r>
          </w:p>
        </w:tc>
        <w:tc>
          <w:tcPr>
            <w:tcW w:w="1116" w:type="dxa"/>
            <w:vAlign w:val="bottom"/>
          </w:tcPr>
          <w:p w14:paraId="5F32AFB0" w14:textId="45B31F8A" w:rsidR="00C34BE1" w:rsidRPr="00144BAE" w:rsidRDefault="00C34BE1" w:rsidP="00A24766">
            <w:pPr>
              <w:pBdr>
                <w:bottom w:val="single" w:sz="4" w:space="1" w:color="auto"/>
              </w:pBdr>
              <w:tabs>
                <w:tab w:val="decimal" w:pos="1005"/>
              </w:tabs>
              <w:ind w:right="-41"/>
              <w:jc w:val="right"/>
              <w:outlineLvl w:val="0"/>
              <w:rPr>
                <w:rFonts w:ascii="Angsana New" w:hAnsi="Angsana New"/>
                <w:szCs w:val="24"/>
              </w:rPr>
            </w:pPr>
            <w:r w:rsidRPr="00144BAE">
              <w:rPr>
                <w:rFonts w:ascii="Angsana New" w:hAnsi="Angsana New"/>
                <w:szCs w:val="24"/>
              </w:rPr>
              <w:t>17,688</w:t>
            </w:r>
          </w:p>
        </w:tc>
        <w:tc>
          <w:tcPr>
            <w:tcW w:w="1584" w:type="dxa"/>
            <w:vAlign w:val="bottom"/>
          </w:tcPr>
          <w:p w14:paraId="08E9BCEC" w14:textId="1FCB0782" w:rsidR="00C34BE1" w:rsidRPr="004A5470" w:rsidRDefault="00C34BE1" w:rsidP="00A24766">
            <w:pPr>
              <w:pBdr>
                <w:bottom w:val="single" w:sz="4" w:space="1" w:color="auto"/>
              </w:pBdr>
              <w:tabs>
                <w:tab w:val="decimal" w:pos="989"/>
              </w:tabs>
              <w:ind w:right="-41"/>
              <w:jc w:val="right"/>
              <w:outlineLvl w:val="0"/>
              <w:rPr>
                <w:rFonts w:ascii="Angsana New" w:hAnsi="Angsana New"/>
                <w:szCs w:val="24"/>
              </w:rPr>
            </w:pPr>
            <w:r w:rsidRPr="004A5470">
              <w:rPr>
                <w:rFonts w:ascii="Angsana New" w:hAnsi="Angsana New"/>
                <w:szCs w:val="24"/>
              </w:rPr>
              <w:t>-</w:t>
            </w:r>
          </w:p>
        </w:tc>
        <w:tc>
          <w:tcPr>
            <w:tcW w:w="1440" w:type="dxa"/>
            <w:vAlign w:val="bottom"/>
          </w:tcPr>
          <w:p w14:paraId="0A01587E" w14:textId="551413F4" w:rsidR="00C34BE1" w:rsidRPr="004A5470" w:rsidRDefault="00C34BE1" w:rsidP="00A24766">
            <w:pPr>
              <w:pBdr>
                <w:bottom w:val="single" w:sz="4" w:space="1" w:color="auto"/>
              </w:pBdr>
              <w:tabs>
                <w:tab w:val="decimal" w:pos="804"/>
                <w:tab w:val="decimal" w:pos="846"/>
              </w:tabs>
              <w:ind w:right="-38"/>
              <w:jc w:val="right"/>
              <w:outlineLvl w:val="0"/>
              <w:rPr>
                <w:rFonts w:ascii="Angsana New" w:hAnsi="Angsana New"/>
                <w:szCs w:val="24"/>
              </w:rPr>
            </w:pPr>
            <w:r w:rsidRPr="004A5470">
              <w:rPr>
                <w:rFonts w:ascii="Angsana New" w:hAnsi="Angsana New"/>
                <w:szCs w:val="24"/>
              </w:rPr>
              <w:t>-</w:t>
            </w:r>
          </w:p>
        </w:tc>
      </w:tr>
      <w:tr w:rsidR="00C34BE1" w:rsidRPr="000D6561" w14:paraId="17BE3D42" w14:textId="77777777" w:rsidTr="00145FCB">
        <w:tc>
          <w:tcPr>
            <w:tcW w:w="2187" w:type="dxa"/>
            <w:hideMark/>
          </w:tcPr>
          <w:p w14:paraId="019AC1EE" w14:textId="77777777" w:rsidR="00C34BE1" w:rsidRPr="004A5470" w:rsidRDefault="00C34BE1" w:rsidP="00BA0616">
            <w:pPr>
              <w:ind w:right="-47"/>
              <w:jc w:val="thaiDistribute"/>
              <w:outlineLvl w:val="0"/>
              <w:rPr>
                <w:rFonts w:ascii="Angsana New" w:hAnsi="Angsana New"/>
                <w:b/>
                <w:bCs/>
                <w:szCs w:val="24"/>
                <w:cs/>
              </w:rPr>
            </w:pPr>
            <w:r w:rsidRPr="004A5470">
              <w:rPr>
                <w:rFonts w:ascii="Angsana New" w:hAnsi="Angsana New"/>
                <w:b/>
                <w:bCs/>
                <w:szCs w:val="24"/>
              </w:rPr>
              <w:t>Total</w:t>
            </w:r>
          </w:p>
        </w:tc>
        <w:tc>
          <w:tcPr>
            <w:tcW w:w="2340" w:type="dxa"/>
          </w:tcPr>
          <w:p w14:paraId="290E87C0" w14:textId="77777777" w:rsidR="00C34BE1" w:rsidRPr="004A5470" w:rsidRDefault="00C34BE1" w:rsidP="00BA0616">
            <w:pPr>
              <w:tabs>
                <w:tab w:val="decimal" w:pos="1005"/>
              </w:tabs>
              <w:ind w:right="-41"/>
              <w:outlineLvl w:val="0"/>
              <w:rPr>
                <w:rFonts w:ascii="Angsana New" w:hAnsi="Angsana New"/>
                <w:szCs w:val="24"/>
              </w:rPr>
            </w:pPr>
          </w:p>
        </w:tc>
        <w:tc>
          <w:tcPr>
            <w:tcW w:w="1116" w:type="dxa"/>
            <w:vAlign w:val="bottom"/>
          </w:tcPr>
          <w:p w14:paraId="72705DA0" w14:textId="10A5E636" w:rsidR="00C34BE1" w:rsidRPr="00144BAE" w:rsidRDefault="00145FCB" w:rsidP="00145FCB">
            <w:pPr>
              <w:pBdr>
                <w:bottom w:val="double" w:sz="4" w:space="1" w:color="auto"/>
              </w:pBdr>
              <w:tabs>
                <w:tab w:val="decimal" w:pos="1005"/>
              </w:tabs>
              <w:ind w:right="-41"/>
              <w:jc w:val="right"/>
              <w:outlineLvl w:val="0"/>
              <w:rPr>
                <w:rFonts w:ascii="Angsana New" w:hAnsi="Angsana New"/>
                <w:b/>
                <w:bCs/>
                <w:szCs w:val="24"/>
              </w:rPr>
            </w:pPr>
            <w:r>
              <w:rPr>
                <w:rFonts w:ascii="Angsana New" w:hAnsi="Angsana New"/>
                <w:b/>
                <w:bCs/>
                <w:szCs w:val="24"/>
              </w:rPr>
              <w:t>-</w:t>
            </w:r>
          </w:p>
        </w:tc>
        <w:tc>
          <w:tcPr>
            <w:tcW w:w="1116" w:type="dxa"/>
            <w:vAlign w:val="bottom"/>
          </w:tcPr>
          <w:p w14:paraId="2D7AA4BF" w14:textId="091E8210" w:rsidR="00C34BE1" w:rsidRPr="00144BAE" w:rsidRDefault="00C34BE1" w:rsidP="00BA0616">
            <w:pPr>
              <w:pBdr>
                <w:bottom w:val="double" w:sz="4" w:space="1" w:color="auto"/>
              </w:pBdr>
              <w:tabs>
                <w:tab w:val="decimal" w:pos="1005"/>
              </w:tabs>
              <w:ind w:right="-41"/>
              <w:jc w:val="right"/>
              <w:outlineLvl w:val="0"/>
              <w:rPr>
                <w:rFonts w:ascii="Angsana New" w:hAnsi="Angsana New"/>
                <w:b/>
                <w:bCs/>
                <w:szCs w:val="24"/>
              </w:rPr>
            </w:pPr>
            <w:r w:rsidRPr="00144BAE">
              <w:rPr>
                <w:rFonts w:ascii="Angsana New" w:hAnsi="Angsana New"/>
                <w:b/>
                <w:bCs/>
                <w:szCs w:val="24"/>
              </w:rPr>
              <w:t>79,54</w:t>
            </w:r>
            <w:r>
              <w:rPr>
                <w:rFonts w:ascii="Angsana New" w:hAnsi="Angsana New"/>
                <w:b/>
                <w:bCs/>
                <w:szCs w:val="24"/>
              </w:rPr>
              <w:t>2</w:t>
            </w:r>
          </w:p>
        </w:tc>
        <w:tc>
          <w:tcPr>
            <w:tcW w:w="1584" w:type="dxa"/>
            <w:vAlign w:val="bottom"/>
          </w:tcPr>
          <w:p w14:paraId="3D03F11C" w14:textId="4AE4EEF2" w:rsidR="00C34BE1" w:rsidRPr="000D6561" w:rsidRDefault="00C34BE1" w:rsidP="00BA0616">
            <w:pPr>
              <w:pBdr>
                <w:bottom w:val="double" w:sz="4" w:space="1" w:color="auto"/>
              </w:pBdr>
              <w:tabs>
                <w:tab w:val="decimal" w:pos="989"/>
              </w:tabs>
              <w:ind w:right="-41"/>
              <w:jc w:val="right"/>
              <w:outlineLvl w:val="0"/>
              <w:rPr>
                <w:rFonts w:ascii="Angsana New" w:hAnsi="Angsana New"/>
                <w:b/>
                <w:bCs/>
                <w:szCs w:val="24"/>
              </w:rPr>
            </w:pPr>
            <w:r>
              <w:rPr>
                <w:rFonts w:ascii="Angsana New" w:hAnsi="Angsana New"/>
                <w:b/>
                <w:bCs/>
                <w:szCs w:val="24"/>
              </w:rPr>
              <w:t>(28,662)</w:t>
            </w:r>
          </w:p>
        </w:tc>
        <w:tc>
          <w:tcPr>
            <w:tcW w:w="1440" w:type="dxa"/>
            <w:vAlign w:val="bottom"/>
          </w:tcPr>
          <w:p w14:paraId="5B4596FD" w14:textId="2F80E4D9" w:rsidR="00C34BE1" w:rsidRPr="000D6561" w:rsidRDefault="00C34BE1" w:rsidP="00BA0616">
            <w:pPr>
              <w:pBdr>
                <w:bottom w:val="double" w:sz="4" w:space="1" w:color="auto"/>
              </w:pBdr>
              <w:tabs>
                <w:tab w:val="decimal" w:pos="1009"/>
              </w:tabs>
              <w:ind w:right="-38"/>
              <w:jc w:val="right"/>
              <w:outlineLvl w:val="0"/>
              <w:rPr>
                <w:rFonts w:ascii="Angsana New" w:hAnsi="Angsana New"/>
                <w:b/>
                <w:bCs/>
                <w:szCs w:val="24"/>
              </w:rPr>
            </w:pPr>
            <w:r w:rsidRPr="000D6561">
              <w:rPr>
                <w:rFonts w:ascii="Angsana New" w:hAnsi="Angsana New"/>
                <w:b/>
                <w:bCs/>
                <w:szCs w:val="24"/>
              </w:rPr>
              <w:t>-</w:t>
            </w:r>
          </w:p>
        </w:tc>
      </w:tr>
    </w:tbl>
    <w:p w14:paraId="0AFC0DA9" w14:textId="7EF87E0D" w:rsidR="007A6E3A" w:rsidRPr="00391711" w:rsidRDefault="0016553E" w:rsidP="00B938DA">
      <w:pPr>
        <w:pStyle w:val="FSNoteDetail"/>
        <w:numPr>
          <w:ilvl w:val="1"/>
          <w:numId w:val="19"/>
        </w:numPr>
        <w:tabs>
          <w:tab w:val="left" w:pos="180"/>
          <w:tab w:val="left" w:pos="639"/>
        </w:tabs>
        <w:ind w:left="621" w:right="83" w:hanging="567"/>
        <w:rPr>
          <w:b/>
          <w:bCs/>
        </w:rPr>
      </w:pPr>
      <w:r>
        <w:rPr>
          <w:rFonts w:eastAsia="Arial Unicode MS"/>
          <w:b/>
          <w:bCs/>
        </w:rPr>
        <w:br w:type="page"/>
      </w:r>
      <w:r w:rsidR="00BF0209" w:rsidRPr="00391711">
        <w:rPr>
          <w:b/>
          <w:bCs/>
        </w:rPr>
        <w:t>Investm</w:t>
      </w:r>
      <w:r w:rsidR="00BF0209" w:rsidRPr="00BF0209">
        <w:rPr>
          <w:b/>
          <w:bCs/>
        </w:rPr>
        <w:t xml:space="preserve">ents in equity </w:t>
      </w:r>
      <w:r w:rsidR="00BF0209">
        <w:rPr>
          <w:b/>
          <w:bCs/>
        </w:rPr>
        <w:t>instruments that are</w:t>
      </w:r>
      <w:r w:rsidR="00BF0209" w:rsidRPr="00BF0209">
        <w:rPr>
          <w:b/>
          <w:bCs/>
        </w:rPr>
        <w:t xml:space="preserve"> determined at fair value through other comprehensive income that are </w:t>
      </w:r>
      <w:r w:rsidR="00BF0209" w:rsidRPr="00391711">
        <w:rPr>
          <w:b/>
          <w:bCs/>
        </w:rPr>
        <w:t>eliminated during the period</w:t>
      </w:r>
    </w:p>
    <w:tbl>
      <w:tblPr>
        <w:tblW w:w="9585" w:type="dxa"/>
        <w:tblInd w:w="630" w:type="dxa"/>
        <w:tblLayout w:type="fixed"/>
        <w:tblLook w:val="04A0" w:firstRow="1" w:lastRow="0" w:firstColumn="1" w:lastColumn="0" w:noHBand="0" w:noVBand="1"/>
      </w:tblPr>
      <w:tblGrid>
        <w:gridCol w:w="2178"/>
        <w:gridCol w:w="1890"/>
        <w:gridCol w:w="1332"/>
        <w:gridCol w:w="2178"/>
        <w:gridCol w:w="2007"/>
      </w:tblGrid>
      <w:tr w:rsidR="00BF0209" w:rsidRPr="00391711" w14:paraId="1CAD30B1" w14:textId="77777777" w:rsidTr="00BF0209">
        <w:tc>
          <w:tcPr>
            <w:tcW w:w="2178" w:type="dxa"/>
            <w:vAlign w:val="bottom"/>
          </w:tcPr>
          <w:p w14:paraId="02A4CBB7" w14:textId="77777777" w:rsidR="00BF0209" w:rsidRPr="00841CAE" w:rsidRDefault="00BF0209" w:rsidP="00BF0209">
            <w:pPr>
              <w:ind w:right="-43"/>
              <w:jc w:val="center"/>
              <w:outlineLvl w:val="0"/>
              <w:rPr>
                <w:rFonts w:ascii="Angsana New" w:hAnsi="Angsana New"/>
                <w:sz w:val="28"/>
                <w:cs/>
              </w:rPr>
            </w:pPr>
          </w:p>
        </w:tc>
        <w:tc>
          <w:tcPr>
            <w:tcW w:w="7407" w:type="dxa"/>
            <w:gridSpan w:val="4"/>
            <w:tcBorders>
              <w:bottom w:val="single" w:sz="4" w:space="0" w:color="auto"/>
            </w:tcBorders>
          </w:tcPr>
          <w:p w14:paraId="0727CB41" w14:textId="1FA2D335" w:rsidR="00BF0209" w:rsidRPr="00BF0209" w:rsidRDefault="00BF0209" w:rsidP="00BF0209">
            <w:pPr>
              <w:ind w:right="-43"/>
              <w:jc w:val="center"/>
              <w:outlineLvl w:val="0"/>
              <w:rPr>
                <w:rFonts w:ascii="Angsana New" w:hAnsi="Angsana New"/>
                <w:sz w:val="28"/>
                <w:cs/>
              </w:rPr>
            </w:pPr>
            <w:r w:rsidRPr="00BF0209">
              <w:rPr>
                <w:rFonts w:ascii="Angsana New" w:hAnsi="Angsana New"/>
                <w:sz w:val="28"/>
              </w:rPr>
              <w:t>(Thousand Baht)</w:t>
            </w:r>
          </w:p>
        </w:tc>
      </w:tr>
      <w:tr w:rsidR="00BF0209" w:rsidRPr="00AE7D0D" w14:paraId="352130E4" w14:textId="77777777" w:rsidTr="00BF0209">
        <w:tc>
          <w:tcPr>
            <w:tcW w:w="2178" w:type="dxa"/>
            <w:vAlign w:val="bottom"/>
          </w:tcPr>
          <w:p w14:paraId="3B31C9FD" w14:textId="77777777" w:rsidR="00BF0209" w:rsidRPr="00AE7D0D" w:rsidRDefault="00BF0209" w:rsidP="00BF0209">
            <w:pPr>
              <w:ind w:right="-43"/>
              <w:jc w:val="center"/>
              <w:outlineLvl w:val="0"/>
              <w:rPr>
                <w:rFonts w:ascii="Angsana New" w:hAnsi="Angsana New"/>
                <w:sz w:val="28"/>
                <w:cs/>
              </w:rPr>
            </w:pPr>
          </w:p>
        </w:tc>
        <w:tc>
          <w:tcPr>
            <w:tcW w:w="7407" w:type="dxa"/>
            <w:gridSpan w:val="4"/>
            <w:tcBorders>
              <w:top w:val="single" w:sz="4" w:space="0" w:color="auto"/>
              <w:bottom w:val="single" w:sz="4" w:space="0" w:color="auto"/>
            </w:tcBorders>
          </w:tcPr>
          <w:p w14:paraId="001EB562" w14:textId="00731F00" w:rsidR="00BF0209" w:rsidRPr="00BF0209" w:rsidRDefault="00BF0209" w:rsidP="00BF0209">
            <w:pPr>
              <w:ind w:right="-43"/>
              <w:jc w:val="center"/>
              <w:outlineLvl w:val="0"/>
              <w:rPr>
                <w:rFonts w:ascii="Angsana New" w:hAnsi="Angsana New"/>
                <w:sz w:val="28"/>
                <w:cs/>
              </w:rPr>
            </w:pPr>
            <w:r w:rsidRPr="00BF0209">
              <w:rPr>
                <w:rFonts w:ascii="Angsana New" w:hAnsi="Angsana New"/>
                <w:kern w:val="2"/>
                <w:sz w:val="28"/>
              </w:rPr>
              <w:t>Consolidated and separate financial statements</w:t>
            </w:r>
          </w:p>
        </w:tc>
      </w:tr>
      <w:tr w:rsidR="007A6E3A" w:rsidRPr="00AE7D0D" w14:paraId="26A009D6" w14:textId="77777777" w:rsidTr="00BF0209">
        <w:trPr>
          <w:trHeight w:val="251"/>
        </w:trPr>
        <w:tc>
          <w:tcPr>
            <w:tcW w:w="2178" w:type="dxa"/>
            <w:vAlign w:val="bottom"/>
          </w:tcPr>
          <w:p w14:paraId="555D6ED3" w14:textId="77777777" w:rsidR="007A6E3A" w:rsidRPr="00841CAE" w:rsidRDefault="007A6E3A" w:rsidP="00332BCC">
            <w:pPr>
              <w:ind w:right="-43"/>
              <w:jc w:val="center"/>
              <w:outlineLvl w:val="0"/>
              <w:rPr>
                <w:rFonts w:ascii="Angsana New" w:hAnsi="Angsana New"/>
                <w:sz w:val="28"/>
                <w:cs/>
              </w:rPr>
            </w:pPr>
          </w:p>
        </w:tc>
        <w:tc>
          <w:tcPr>
            <w:tcW w:w="7407" w:type="dxa"/>
            <w:gridSpan w:val="4"/>
            <w:tcBorders>
              <w:top w:val="single" w:sz="4" w:space="0" w:color="auto"/>
              <w:bottom w:val="single" w:sz="4" w:space="0" w:color="auto"/>
            </w:tcBorders>
          </w:tcPr>
          <w:p w14:paraId="7C716E43" w14:textId="0599531A" w:rsidR="007A6E3A" w:rsidRPr="00BF0209" w:rsidRDefault="00BF0209" w:rsidP="00332BCC">
            <w:pPr>
              <w:ind w:right="-43"/>
              <w:jc w:val="center"/>
              <w:outlineLvl w:val="0"/>
              <w:rPr>
                <w:rFonts w:ascii="Angsana New" w:hAnsi="Angsana New"/>
                <w:sz w:val="28"/>
                <w:highlight w:val="cyan"/>
                <w:cs/>
              </w:rPr>
            </w:pPr>
            <w:r w:rsidRPr="00BF0209">
              <w:rPr>
                <w:rFonts w:ascii="Angsana New" w:hAnsi="Angsana New"/>
                <w:sz w:val="28"/>
              </w:rPr>
              <w:t>30 June 2020</w:t>
            </w:r>
          </w:p>
        </w:tc>
      </w:tr>
      <w:tr w:rsidR="007A6E3A" w:rsidRPr="00AE7D0D" w14:paraId="650A5E15" w14:textId="77777777" w:rsidTr="00BF0209">
        <w:tc>
          <w:tcPr>
            <w:tcW w:w="2178" w:type="dxa"/>
          </w:tcPr>
          <w:p w14:paraId="64A61634" w14:textId="77777777" w:rsidR="007A6E3A" w:rsidRPr="00AE7D0D" w:rsidRDefault="007A6E3A" w:rsidP="00332BCC">
            <w:pPr>
              <w:ind w:left="-108" w:right="-47"/>
              <w:outlineLvl w:val="0"/>
              <w:rPr>
                <w:rFonts w:ascii="Angsana New" w:hAnsi="Angsana New"/>
                <w:b/>
                <w:bCs/>
                <w:sz w:val="28"/>
                <w:cs/>
              </w:rPr>
            </w:pPr>
          </w:p>
        </w:tc>
        <w:tc>
          <w:tcPr>
            <w:tcW w:w="1890" w:type="dxa"/>
          </w:tcPr>
          <w:p w14:paraId="1588195A" w14:textId="7663C464" w:rsidR="007A6E3A" w:rsidRPr="00841CAE" w:rsidRDefault="00BF0209" w:rsidP="00332BCC">
            <w:pPr>
              <w:pBdr>
                <w:bottom w:val="single" w:sz="4" w:space="1" w:color="auto"/>
              </w:pBdr>
              <w:ind w:left="-108" w:right="-47"/>
              <w:jc w:val="center"/>
              <w:outlineLvl w:val="0"/>
              <w:rPr>
                <w:rFonts w:ascii="Angsana New" w:hAnsi="Angsana New"/>
                <w:sz w:val="28"/>
                <w:cs/>
              </w:rPr>
            </w:pPr>
            <w:r>
              <w:rPr>
                <w:rFonts w:ascii="Angsana New" w:hAnsi="Angsana New"/>
                <w:sz w:val="28"/>
              </w:rPr>
              <w:t>Fair value at the elimination date</w:t>
            </w:r>
          </w:p>
        </w:tc>
        <w:tc>
          <w:tcPr>
            <w:tcW w:w="1332" w:type="dxa"/>
          </w:tcPr>
          <w:p w14:paraId="6185C974" w14:textId="00CF307F" w:rsidR="007A6E3A" w:rsidRPr="004E127A" w:rsidRDefault="00BF0209" w:rsidP="00BF0209">
            <w:pPr>
              <w:pBdr>
                <w:bottom w:val="single" w:sz="4" w:space="1" w:color="auto"/>
              </w:pBdr>
              <w:ind w:right="-47"/>
              <w:jc w:val="center"/>
              <w:outlineLvl w:val="0"/>
              <w:rPr>
                <w:rFonts w:ascii="Angsana New" w:hAnsi="Angsana New"/>
                <w:sz w:val="28"/>
              </w:rPr>
            </w:pPr>
            <w:r>
              <w:rPr>
                <w:rFonts w:ascii="Angsana New" w:hAnsi="Angsana New"/>
                <w:sz w:val="28"/>
              </w:rPr>
              <w:t>Dividend receive</w:t>
            </w:r>
          </w:p>
        </w:tc>
        <w:tc>
          <w:tcPr>
            <w:tcW w:w="2178" w:type="dxa"/>
          </w:tcPr>
          <w:p w14:paraId="4467A06D" w14:textId="554206BC" w:rsidR="00B938DA" w:rsidRPr="00841CAE" w:rsidRDefault="00B938DA" w:rsidP="00332BCC">
            <w:pPr>
              <w:pBdr>
                <w:bottom w:val="single" w:sz="4" w:space="1" w:color="auto"/>
              </w:pBdr>
              <w:ind w:left="-108" w:right="-47"/>
              <w:jc w:val="center"/>
              <w:outlineLvl w:val="0"/>
              <w:rPr>
                <w:rFonts w:ascii="Angsana New" w:hAnsi="Angsana New"/>
                <w:sz w:val="28"/>
                <w:cs/>
              </w:rPr>
            </w:pPr>
            <w:r w:rsidRPr="00B938DA">
              <w:rPr>
                <w:rFonts w:ascii="Angsana New" w:hAnsi="Angsana New"/>
                <w:sz w:val="28"/>
              </w:rPr>
              <w:t xml:space="preserve">Accumulated profit </w:t>
            </w:r>
            <w:r w:rsidR="00BE33AE">
              <w:rPr>
                <w:rFonts w:ascii="Angsana New" w:hAnsi="Angsana New"/>
                <w:sz w:val="28"/>
              </w:rPr>
              <w:t>(</w:t>
            </w:r>
            <w:r w:rsidRPr="00B938DA">
              <w:rPr>
                <w:rFonts w:ascii="Angsana New" w:hAnsi="Angsana New"/>
                <w:sz w:val="28"/>
              </w:rPr>
              <w:t>loss</w:t>
            </w:r>
            <w:r w:rsidR="00BE33AE">
              <w:rPr>
                <w:rFonts w:ascii="Angsana New" w:hAnsi="Angsana New"/>
                <w:sz w:val="28"/>
              </w:rPr>
              <w:t>)</w:t>
            </w:r>
            <w:r>
              <w:rPr>
                <w:rFonts w:ascii="Angsana New" w:hAnsi="Angsana New"/>
                <w:sz w:val="28"/>
              </w:rPr>
              <w:t xml:space="preserve"> on elimination</w:t>
            </w:r>
          </w:p>
        </w:tc>
        <w:tc>
          <w:tcPr>
            <w:tcW w:w="2007" w:type="dxa"/>
          </w:tcPr>
          <w:p w14:paraId="5C19FB6B" w14:textId="77777777" w:rsidR="00B938DA" w:rsidRDefault="00B938DA" w:rsidP="00332BCC">
            <w:pPr>
              <w:pBdr>
                <w:bottom w:val="single" w:sz="4" w:space="1" w:color="auto"/>
              </w:pBdr>
              <w:ind w:left="-108" w:right="-47"/>
              <w:jc w:val="center"/>
              <w:outlineLvl w:val="0"/>
              <w:rPr>
                <w:rFonts w:ascii="Angsana New" w:hAnsi="Angsana New"/>
                <w:sz w:val="28"/>
              </w:rPr>
            </w:pPr>
          </w:p>
          <w:p w14:paraId="629E114B" w14:textId="1D979ACA" w:rsidR="007A6E3A" w:rsidRPr="00841CAE" w:rsidRDefault="00B938DA" w:rsidP="00332BCC">
            <w:pPr>
              <w:pBdr>
                <w:bottom w:val="single" w:sz="4" w:space="1" w:color="auto"/>
              </w:pBdr>
              <w:ind w:left="-108" w:right="-47"/>
              <w:jc w:val="center"/>
              <w:outlineLvl w:val="0"/>
              <w:rPr>
                <w:rFonts w:ascii="Angsana New" w:hAnsi="Angsana New"/>
                <w:sz w:val="28"/>
                <w:cs/>
              </w:rPr>
            </w:pPr>
            <w:r>
              <w:rPr>
                <w:rFonts w:ascii="Angsana New" w:hAnsi="Angsana New"/>
                <w:sz w:val="28"/>
              </w:rPr>
              <w:t>Reason of elimination</w:t>
            </w:r>
          </w:p>
        </w:tc>
      </w:tr>
      <w:tr w:rsidR="007A6E3A" w:rsidRPr="00AE7D0D" w14:paraId="0BFD4DC1" w14:textId="77777777" w:rsidTr="00BF0209">
        <w:tc>
          <w:tcPr>
            <w:tcW w:w="2178" w:type="dxa"/>
          </w:tcPr>
          <w:p w14:paraId="59C844C9" w14:textId="0E293DF6" w:rsidR="007A6E3A" w:rsidRPr="00B938DA" w:rsidRDefault="00B938DA" w:rsidP="00332BCC">
            <w:pPr>
              <w:ind w:left="-108" w:right="-47"/>
              <w:outlineLvl w:val="0"/>
              <w:rPr>
                <w:rFonts w:ascii="Angsana New" w:hAnsi="Angsana New"/>
                <w:b/>
                <w:bCs/>
                <w:sz w:val="28"/>
                <w:cs/>
              </w:rPr>
            </w:pPr>
            <w:r w:rsidRPr="00B938DA">
              <w:rPr>
                <w:rFonts w:ascii="Angsana New" w:hAnsi="Angsana New"/>
                <w:b/>
                <w:bCs/>
                <w:sz w:val="28"/>
              </w:rPr>
              <w:t>Investments</w:t>
            </w:r>
          </w:p>
        </w:tc>
        <w:tc>
          <w:tcPr>
            <w:tcW w:w="1890" w:type="dxa"/>
          </w:tcPr>
          <w:p w14:paraId="7303C834" w14:textId="77777777" w:rsidR="007A6E3A" w:rsidRPr="00A4537F" w:rsidRDefault="007A6E3A" w:rsidP="00332BCC">
            <w:pPr>
              <w:ind w:left="-108" w:right="-47"/>
              <w:outlineLvl w:val="0"/>
              <w:rPr>
                <w:rFonts w:ascii="Angsana New" w:hAnsi="Angsana New"/>
                <w:b/>
                <w:bCs/>
                <w:sz w:val="28"/>
                <w:cs/>
              </w:rPr>
            </w:pPr>
          </w:p>
        </w:tc>
        <w:tc>
          <w:tcPr>
            <w:tcW w:w="1332" w:type="dxa"/>
          </w:tcPr>
          <w:p w14:paraId="73247663" w14:textId="77777777" w:rsidR="007A6E3A" w:rsidRPr="00A4537F" w:rsidRDefault="007A6E3A" w:rsidP="00332BCC">
            <w:pPr>
              <w:ind w:left="-108" w:right="-47"/>
              <w:outlineLvl w:val="0"/>
              <w:rPr>
                <w:rFonts w:ascii="Angsana New" w:hAnsi="Angsana New"/>
                <w:b/>
                <w:bCs/>
                <w:sz w:val="28"/>
                <w:cs/>
              </w:rPr>
            </w:pPr>
          </w:p>
        </w:tc>
        <w:tc>
          <w:tcPr>
            <w:tcW w:w="2178" w:type="dxa"/>
          </w:tcPr>
          <w:p w14:paraId="58DEABC6" w14:textId="77777777" w:rsidR="007A6E3A" w:rsidRPr="00A4537F" w:rsidRDefault="007A6E3A" w:rsidP="00332BCC">
            <w:pPr>
              <w:ind w:left="-108" w:right="-47"/>
              <w:outlineLvl w:val="0"/>
              <w:rPr>
                <w:rFonts w:ascii="Angsana New" w:hAnsi="Angsana New"/>
                <w:b/>
                <w:bCs/>
                <w:sz w:val="28"/>
                <w:cs/>
              </w:rPr>
            </w:pPr>
          </w:p>
        </w:tc>
        <w:tc>
          <w:tcPr>
            <w:tcW w:w="2007" w:type="dxa"/>
          </w:tcPr>
          <w:p w14:paraId="7170B5DA" w14:textId="77777777" w:rsidR="007A6E3A" w:rsidRPr="00841CAE" w:rsidRDefault="007A6E3A" w:rsidP="00332BCC">
            <w:pPr>
              <w:ind w:left="-108" w:right="-47"/>
              <w:outlineLvl w:val="0"/>
              <w:rPr>
                <w:rFonts w:ascii="Angsana New" w:hAnsi="Angsana New"/>
                <w:b/>
                <w:bCs/>
                <w:sz w:val="28"/>
                <w:cs/>
              </w:rPr>
            </w:pPr>
          </w:p>
        </w:tc>
      </w:tr>
      <w:tr w:rsidR="007A6E3A" w:rsidRPr="00AE7D0D" w14:paraId="454904D9" w14:textId="77777777" w:rsidTr="00BF0209">
        <w:tc>
          <w:tcPr>
            <w:tcW w:w="2178" w:type="dxa"/>
            <w:vAlign w:val="bottom"/>
          </w:tcPr>
          <w:p w14:paraId="0F9CABC6" w14:textId="34E019B0" w:rsidR="007A6E3A" w:rsidRPr="00B938DA" w:rsidRDefault="00B938DA" w:rsidP="00332BCC">
            <w:pPr>
              <w:ind w:left="-108" w:right="-47"/>
              <w:outlineLvl w:val="0"/>
              <w:rPr>
                <w:rFonts w:ascii="Angsana New" w:hAnsi="Angsana New"/>
                <w:i/>
                <w:iCs/>
                <w:sz w:val="28"/>
                <w:cs/>
              </w:rPr>
            </w:pPr>
            <w:r w:rsidRPr="00B938DA">
              <w:rPr>
                <w:rFonts w:ascii="Angsana New" w:hAnsi="Angsana New"/>
                <w:i/>
                <w:iCs/>
                <w:sz w:val="28"/>
              </w:rPr>
              <w:t>Listed securities</w:t>
            </w:r>
          </w:p>
        </w:tc>
        <w:tc>
          <w:tcPr>
            <w:tcW w:w="1890" w:type="dxa"/>
          </w:tcPr>
          <w:p w14:paraId="0876896C" w14:textId="77777777" w:rsidR="007A6E3A" w:rsidRPr="00A4537F" w:rsidRDefault="007A6E3A" w:rsidP="00332BCC">
            <w:pPr>
              <w:ind w:left="-108" w:right="-47"/>
              <w:outlineLvl w:val="0"/>
              <w:rPr>
                <w:rFonts w:ascii="Angsana New" w:hAnsi="Angsana New"/>
                <w:i/>
                <w:iCs/>
                <w:sz w:val="28"/>
                <w:cs/>
              </w:rPr>
            </w:pPr>
          </w:p>
        </w:tc>
        <w:tc>
          <w:tcPr>
            <w:tcW w:w="1332" w:type="dxa"/>
          </w:tcPr>
          <w:p w14:paraId="4682BA71" w14:textId="77777777" w:rsidR="007A6E3A" w:rsidRPr="00A4537F" w:rsidRDefault="007A6E3A" w:rsidP="00332BCC">
            <w:pPr>
              <w:ind w:left="-108" w:right="-47"/>
              <w:outlineLvl w:val="0"/>
              <w:rPr>
                <w:rFonts w:ascii="Angsana New" w:hAnsi="Angsana New"/>
                <w:i/>
                <w:iCs/>
                <w:sz w:val="28"/>
                <w:cs/>
              </w:rPr>
            </w:pPr>
          </w:p>
        </w:tc>
        <w:tc>
          <w:tcPr>
            <w:tcW w:w="2178" w:type="dxa"/>
          </w:tcPr>
          <w:p w14:paraId="20376276" w14:textId="77777777" w:rsidR="007A6E3A" w:rsidRPr="00A4537F" w:rsidRDefault="007A6E3A" w:rsidP="00332BCC">
            <w:pPr>
              <w:ind w:left="-108" w:right="-47"/>
              <w:outlineLvl w:val="0"/>
              <w:rPr>
                <w:rFonts w:ascii="Angsana New" w:hAnsi="Angsana New"/>
                <w:i/>
                <w:iCs/>
                <w:sz w:val="28"/>
                <w:cs/>
              </w:rPr>
            </w:pPr>
          </w:p>
        </w:tc>
        <w:tc>
          <w:tcPr>
            <w:tcW w:w="2007" w:type="dxa"/>
          </w:tcPr>
          <w:p w14:paraId="07C90171" w14:textId="77777777" w:rsidR="007A6E3A" w:rsidRPr="00841CAE" w:rsidRDefault="007A6E3A" w:rsidP="00332BCC">
            <w:pPr>
              <w:ind w:left="-108" w:right="-47"/>
              <w:outlineLvl w:val="0"/>
              <w:rPr>
                <w:rFonts w:ascii="Angsana New" w:hAnsi="Angsana New"/>
                <w:i/>
                <w:iCs/>
                <w:sz w:val="28"/>
                <w:cs/>
              </w:rPr>
            </w:pPr>
          </w:p>
        </w:tc>
      </w:tr>
      <w:tr w:rsidR="00B938DA" w:rsidRPr="00AE7D0D" w14:paraId="25BC614A" w14:textId="77777777" w:rsidTr="000E55F4">
        <w:tc>
          <w:tcPr>
            <w:tcW w:w="2178" w:type="dxa"/>
          </w:tcPr>
          <w:p w14:paraId="1D4BC689" w14:textId="12212DBD" w:rsidR="00B938DA" w:rsidRPr="00B938DA" w:rsidRDefault="00B938DA" w:rsidP="00B938DA">
            <w:pPr>
              <w:ind w:left="90" w:right="-47" w:hanging="90"/>
              <w:outlineLvl w:val="0"/>
              <w:rPr>
                <w:rFonts w:ascii="Angsana New" w:hAnsi="Angsana New"/>
                <w:sz w:val="28"/>
                <w:cs/>
              </w:rPr>
            </w:pPr>
            <w:r w:rsidRPr="00B938DA">
              <w:rPr>
                <w:rFonts w:ascii="Angsana New" w:hAnsi="Angsana New"/>
                <w:sz w:val="28"/>
              </w:rPr>
              <w:t>Star Universal Network Public Company Limited</w:t>
            </w:r>
          </w:p>
        </w:tc>
        <w:tc>
          <w:tcPr>
            <w:tcW w:w="1890" w:type="dxa"/>
            <w:vAlign w:val="bottom"/>
          </w:tcPr>
          <w:p w14:paraId="7F0C371A" w14:textId="6C28D916" w:rsidR="00B938DA" w:rsidRPr="00A4537F" w:rsidRDefault="00B938DA" w:rsidP="00B938DA">
            <w:pPr>
              <w:ind w:left="90" w:right="-47" w:hanging="90"/>
              <w:jc w:val="right"/>
              <w:outlineLvl w:val="0"/>
              <w:rPr>
                <w:rFonts w:ascii="Angsana New" w:hAnsi="Angsana New"/>
                <w:sz w:val="28"/>
                <w:cs/>
              </w:rPr>
            </w:pPr>
            <w:r>
              <w:rPr>
                <w:rFonts w:ascii="Angsana New" w:hAnsi="Angsana New"/>
                <w:sz w:val="28"/>
              </w:rPr>
              <w:t>1,157</w:t>
            </w:r>
          </w:p>
        </w:tc>
        <w:tc>
          <w:tcPr>
            <w:tcW w:w="1332" w:type="dxa"/>
            <w:vAlign w:val="bottom"/>
          </w:tcPr>
          <w:p w14:paraId="12AAEFA3" w14:textId="761D1893" w:rsidR="00B938DA" w:rsidRPr="00A4537F" w:rsidRDefault="00B938DA" w:rsidP="00B938DA">
            <w:pPr>
              <w:ind w:left="90" w:right="-47" w:hanging="90"/>
              <w:jc w:val="right"/>
              <w:outlineLvl w:val="0"/>
              <w:rPr>
                <w:rFonts w:ascii="Angsana New" w:hAnsi="Angsana New"/>
                <w:sz w:val="28"/>
                <w:cs/>
              </w:rPr>
            </w:pPr>
            <w:r>
              <w:rPr>
                <w:rFonts w:ascii="Angsana New" w:hAnsi="Angsana New"/>
                <w:sz w:val="28"/>
              </w:rPr>
              <w:t>-</w:t>
            </w:r>
          </w:p>
        </w:tc>
        <w:tc>
          <w:tcPr>
            <w:tcW w:w="2178" w:type="dxa"/>
            <w:vAlign w:val="bottom"/>
          </w:tcPr>
          <w:p w14:paraId="42B7F830" w14:textId="5544BBB5" w:rsidR="00B938DA" w:rsidRPr="00A4537F" w:rsidRDefault="00B938DA" w:rsidP="00B938DA">
            <w:pPr>
              <w:ind w:left="90" w:right="-47" w:hanging="90"/>
              <w:jc w:val="right"/>
              <w:outlineLvl w:val="0"/>
              <w:rPr>
                <w:rFonts w:ascii="Angsana New" w:hAnsi="Angsana New"/>
                <w:sz w:val="28"/>
                <w:cs/>
              </w:rPr>
            </w:pPr>
            <w:r>
              <w:rPr>
                <w:rFonts w:ascii="Angsana New" w:hAnsi="Angsana New"/>
                <w:sz w:val="28"/>
              </w:rPr>
              <w:t>(1,476)</w:t>
            </w:r>
          </w:p>
        </w:tc>
        <w:tc>
          <w:tcPr>
            <w:tcW w:w="2007" w:type="dxa"/>
            <w:vAlign w:val="bottom"/>
          </w:tcPr>
          <w:p w14:paraId="26B91737" w14:textId="22EAE45D" w:rsidR="00B938DA" w:rsidRPr="00B938DA" w:rsidRDefault="00BE33AE" w:rsidP="00BE33AE">
            <w:pPr>
              <w:ind w:left="90" w:right="-47" w:hanging="90"/>
              <w:outlineLvl w:val="0"/>
              <w:rPr>
                <w:rFonts w:ascii="Angsana New" w:hAnsi="Angsana New"/>
                <w:sz w:val="28"/>
                <w:cs/>
              </w:rPr>
            </w:pPr>
            <w:r>
              <w:rPr>
                <w:rFonts w:ascii="Angsana New" w:hAnsi="Angsana New"/>
                <w:sz w:val="28"/>
              </w:rPr>
              <w:t>Sales</w:t>
            </w:r>
            <w:r w:rsidR="00B938DA" w:rsidRPr="00B938DA">
              <w:rPr>
                <w:rFonts w:ascii="Angsana New" w:hAnsi="Angsana New"/>
                <w:sz w:val="28"/>
              </w:rPr>
              <w:t xml:space="preserve"> order to increase liquidity</w:t>
            </w:r>
          </w:p>
        </w:tc>
      </w:tr>
      <w:tr w:rsidR="00B938DA" w:rsidRPr="00AE7D0D" w14:paraId="76A73A9B" w14:textId="77777777" w:rsidTr="000E55F4">
        <w:tc>
          <w:tcPr>
            <w:tcW w:w="2178" w:type="dxa"/>
          </w:tcPr>
          <w:p w14:paraId="46ED1239" w14:textId="5C311E40" w:rsidR="00B938DA" w:rsidRPr="00B938DA" w:rsidRDefault="00B938DA" w:rsidP="00B938DA">
            <w:pPr>
              <w:ind w:left="90" w:right="-47" w:hanging="90"/>
              <w:outlineLvl w:val="0"/>
              <w:rPr>
                <w:rFonts w:ascii="Angsana New" w:hAnsi="Angsana New"/>
                <w:sz w:val="28"/>
                <w:cs/>
              </w:rPr>
            </w:pPr>
            <w:r w:rsidRPr="00B938DA">
              <w:rPr>
                <w:rFonts w:ascii="Angsana New" w:hAnsi="Angsana New"/>
                <w:sz w:val="28"/>
              </w:rPr>
              <w:t>PP Prime Public Company Limited</w:t>
            </w:r>
          </w:p>
        </w:tc>
        <w:tc>
          <w:tcPr>
            <w:tcW w:w="1890" w:type="dxa"/>
            <w:vAlign w:val="bottom"/>
          </w:tcPr>
          <w:p w14:paraId="0FE0F358" w14:textId="61B5797F" w:rsidR="00B938DA" w:rsidRPr="00A4537F" w:rsidRDefault="00B938DA" w:rsidP="00B938DA">
            <w:pPr>
              <w:ind w:left="90" w:right="-47" w:hanging="90"/>
              <w:jc w:val="right"/>
              <w:outlineLvl w:val="0"/>
              <w:rPr>
                <w:rFonts w:ascii="Angsana New" w:hAnsi="Angsana New"/>
                <w:sz w:val="28"/>
                <w:cs/>
              </w:rPr>
            </w:pPr>
            <w:r>
              <w:rPr>
                <w:rFonts w:ascii="Angsana New" w:hAnsi="Angsana New"/>
                <w:sz w:val="28"/>
              </w:rPr>
              <w:t>3,091</w:t>
            </w:r>
          </w:p>
        </w:tc>
        <w:tc>
          <w:tcPr>
            <w:tcW w:w="1332" w:type="dxa"/>
            <w:vAlign w:val="bottom"/>
          </w:tcPr>
          <w:p w14:paraId="43E43A41" w14:textId="0A02E18B" w:rsidR="00B938DA" w:rsidRPr="00A4537F" w:rsidRDefault="00B938DA" w:rsidP="00B938DA">
            <w:pPr>
              <w:ind w:left="90" w:right="-47" w:hanging="90"/>
              <w:jc w:val="right"/>
              <w:outlineLvl w:val="0"/>
              <w:rPr>
                <w:rFonts w:ascii="Angsana New" w:hAnsi="Angsana New"/>
                <w:sz w:val="28"/>
                <w:cs/>
              </w:rPr>
            </w:pPr>
            <w:r>
              <w:rPr>
                <w:rFonts w:ascii="Angsana New" w:hAnsi="Angsana New"/>
                <w:sz w:val="28"/>
              </w:rPr>
              <w:t>-</w:t>
            </w:r>
          </w:p>
        </w:tc>
        <w:tc>
          <w:tcPr>
            <w:tcW w:w="2178" w:type="dxa"/>
            <w:vAlign w:val="bottom"/>
          </w:tcPr>
          <w:p w14:paraId="259BADCD" w14:textId="2B935442" w:rsidR="00B938DA" w:rsidRPr="00A4537F" w:rsidRDefault="00B938DA" w:rsidP="00B938DA">
            <w:pPr>
              <w:ind w:left="90" w:right="-47" w:hanging="90"/>
              <w:jc w:val="right"/>
              <w:outlineLvl w:val="0"/>
              <w:rPr>
                <w:rFonts w:ascii="Angsana New" w:hAnsi="Angsana New"/>
                <w:sz w:val="28"/>
                <w:cs/>
              </w:rPr>
            </w:pPr>
            <w:r>
              <w:rPr>
                <w:rFonts w:ascii="Angsana New" w:hAnsi="Angsana New"/>
                <w:sz w:val="28"/>
              </w:rPr>
              <w:t>(27,186)</w:t>
            </w:r>
          </w:p>
        </w:tc>
        <w:tc>
          <w:tcPr>
            <w:tcW w:w="2007" w:type="dxa"/>
            <w:vAlign w:val="bottom"/>
          </w:tcPr>
          <w:p w14:paraId="6067514F" w14:textId="6367E1CE" w:rsidR="00B938DA" w:rsidRPr="00B938DA" w:rsidRDefault="00BE33AE" w:rsidP="00BE33AE">
            <w:pPr>
              <w:ind w:left="90" w:right="-47" w:hanging="90"/>
              <w:outlineLvl w:val="0"/>
              <w:rPr>
                <w:rFonts w:ascii="Angsana New" w:hAnsi="Angsana New"/>
                <w:sz w:val="28"/>
                <w:cs/>
              </w:rPr>
            </w:pPr>
            <w:r>
              <w:rPr>
                <w:rFonts w:ascii="Angsana New" w:hAnsi="Angsana New"/>
                <w:sz w:val="28"/>
              </w:rPr>
              <w:t>Sales</w:t>
            </w:r>
            <w:r w:rsidR="00B938DA" w:rsidRPr="00B938DA">
              <w:rPr>
                <w:rFonts w:ascii="Angsana New" w:hAnsi="Angsana New"/>
                <w:sz w:val="28"/>
              </w:rPr>
              <w:t xml:space="preserve"> order to increase liquidity</w:t>
            </w:r>
          </w:p>
        </w:tc>
      </w:tr>
      <w:tr w:rsidR="00B938DA" w:rsidRPr="00AE7D0D" w14:paraId="738BF563" w14:textId="77777777" w:rsidTr="000E55F4">
        <w:tc>
          <w:tcPr>
            <w:tcW w:w="2178" w:type="dxa"/>
          </w:tcPr>
          <w:p w14:paraId="088056A1" w14:textId="2D106151" w:rsidR="00B938DA" w:rsidRPr="00551864" w:rsidRDefault="00551864" w:rsidP="00B938DA">
            <w:pPr>
              <w:ind w:left="90" w:right="-47" w:hanging="90"/>
              <w:outlineLvl w:val="0"/>
              <w:rPr>
                <w:rFonts w:ascii="Angsana New" w:hAnsi="Angsana New"/>
                <w:b/>
                <w:bCs/>
                <w:sz w:val="28"/>
                <w:cs/>
              </w:rPr>
            </w:pPr>
            <w:r w:rsidRPr="00551864">
              <w:rPr>
                <w:rFonts w:ascii="Angsana New" w:hAnsi="Angsana New"/>
                <w:b/>
                <w:bCs/>
                <w:sz w:val="28"/>
              </w:rPr>
              <w:t>Total</w:t>
            </w:r>
          </w:p>
        </w:tc>
        <w:tc>
          <w:tcPr>
            <w:tcW w:w="1890" w:type="dxa"/>
            <w:vAlign w:val="bottom"/>
          </w:tcPr>
          <w:p w14:paraId="3E881DF4" w14:textId="3D087802" w:rsidR="00B938DA" w:rsidRPr="00551864" w:rsidRDefault="00551864" w:rsidP="00551864">
            <w:pPr>
              <w:pBdr>
                <w:top w:val="single" w:sz="4" w:space="1" w:color="auto"/>
                <w:bottom w:val="double" w:sz="4" w:space="1" w:color="auto"/>
              </w:pBdr>
              <w:ind w:left="90" w:right="-47" w:hanging="90"/>
              <w:jc w:val="right"/>
              <w:outlineLvl w:val="0"/>
              <w:rPr>
                <w:rFonts w:ascii="Angsana New" w:hAnsi="Angsana New"/>
                <w:b/>
                <w:bCs/>
                <w:sz w:val="28"/>
                <w:cs/>
              </w:rPr>
            </w:pPr>
            <w:r>
              <w:rPr>
                <w:rFonts w:ascii="Angsana New" w:hAnsi="Angsana New"/>
                <w:b/>
                <w:bCs/>
                <w:sz w:val="28"/>
              </w:rPr>
              <w:t>4,248</w:t>
            </w:r>
          </w:p>
        </w:tc>
        <w:tc>
          <w:tcPr>
            <w:tcW w:w="1332" w:type="dxa"/>
            <w:vAlign w:val="bottom"/>
          </w:tcPr>
          <w:p w14:paraId="06F1EDB7" w14:textId="08F0AB50" w:rsidR="00B938DA" w:rsidRPr="00551864" w:rsidRDefault="00551864" w:rsidP="00551864">
            <w:pPr>
              <w:pBdr>
                <w:top w:val="single" w:sz="4" w:space="1" w:color="auto"/>
                <w:bottom w:val="double" w:sz="4" w:space="1" w:color="auto"/>
              </w:pBdr>
              <w:ind w:left="90" w:right="-47" w:hanging="90"/>
              <w:jc w:val="right"/>
              <w:outlineLvl w:val="0"/>
              <w:rPr>
                <w:rFonts w:ascii="Angsana New" w:hAnsi="Angsana New"/>
                <w:b/>
                <w:bCs/>
                <w:sz w:val="28"/>
                <w:cs/>
              </w:rPr>
            </w:pPr>
            <w:r>
              <w:rPr>
                <w:rFonts w:ascii="Angsana New" w:hAnsi="Angsana New"/>
                <w:b/>
                <w:bCs/>
                <w:sz w:val="28"/>
              </w:rPr>
              <w:t>-</w:t>
            </w:r>
          </w:p>
        </w:tc>
        <w:tc>
          <w:tcPr>
            <w:tcW w:w="2178" w:type="dxa"/>
            <w:vAlign w:val="bottom"/>
          </w:tcPr>
          <w:p w14:paraId="0A393151" w14:textId="6CA0F3F5" w:rsidR="00B938DA" w:rsidRPr="00551864" w:rsidRDefault="00BE33AE" w:rsidP="00551864">
            <w:pPr>
              <w:pBdr>
                <w:top w:val="single" w:sz="4" w:space="1" w:color="auto"/>
                <w:bottom w:val="double" w:sz="4" w:space="1" w:color="auto"/>
              </w:pBdr>
              <w:ind w:left="90" w:right="-47" w:hanging="90"/>
              <w:jc w:val="right"/>
              <w:outlineLvl w:val="0"/>
              <w:rPr>
                <w:rFonts w:ascii="Angsana New" w:hAnsi="Angsana New"/>
                <w:b/>
                <w:bCs/>
                <w:sz w:val="28"/>
                <w:cs/>
              </w:rPr>
            </w:pPr>
            <w:r>
              <w:rPr>
                <w:rFonts w:ascii="Angsana New" w:hAnsi="Angsana New"/>
                <w:b/>
                <w:bCs/>
                <w:sz w:val="28"/>
              </w:rPr>
              <w:t>(</w:t>
            </w:r>
            <w:r w:rsidR="00551864">
              <w:rPr>
                <w:rFonts w:ascii="Angsana New" w:hAnsi="Angsana New"/>
                <w:b/>
                <w:bCs/>
                <w:sz w:val="28"/>
              </w:rPr>
              <w:t>28,662</w:t>
            </w:r>
            <w:r>
              <w:rPr>
                <w:rFonts w:ascii="Angsana New" w:hAnsi="Angsana New"/>
                <w:b/>
                <w:bCs/>
                <w:sz w:val="28"/>
              </w:rPr>
              <w:t>)</w:t>
            </w:r>
          </w:p>
        </w:tc>
        <w:tc>
          <w:tcPr>
            <w:tcW w:w="2007" w:type="dxa"/>
            <w:vAlign w:val="bottom"/>
          </w:tcPr>
          <w:p w14:paraId="4F25ADDE" w14:textId="5A4E4B6A" w:rsidR="00B938DA" w:rsidRPr="00551864" w:rsidRDefault="00B938DA" w:rsidP="00B938DA">
            <w:pPr>
              <w:ind w:left="90" w:right="-47" w:hanging="90"/>
              <w:jc w:val="center"/>
              <w:outlineLvl w:val="0"/>
              <w:rPr>
                <w:rFonts w:ascii="Angsana New" w:hAnsi="Angsana New"/>
                <w:b/>
                <w:bCs/>
                <w:sz w:val="28"/>
                <w:cs/>
              </w:rPr>
            </w:pPr>
          </w:p>
        </w:tc>
      </w:tr>
    </w:tbl>
    <w:p w14:paraId="08B6A605" w14:textId="686C3417" w:rsidR="004A5470" w:rsidRPr="005557CC" w:rsidRDefault="007A6E3A" w:rsidP="00EC5794">
      <w:pPr>
        <w:pStyle w:val="ListParagraph"/>
        <w:numPr>
          <w:ilvl w:val="1"/>
          <w:numId w:val="20"/>
        </w:numPr>
        <w:spacing w:before="240" w:line="380" w:lineRule="exact"/>
        <w:rPr>
          <w:rFonts w:ascii="Angsana New" w:eastAsia="Arial Unicode MS" w:hAnsi="Angsana New"/>
          <w:b/>
          <w:bCs/>
          <w:sz w:val="28"/>
        </w:rPr>
      </w:pPr>
      <w:r>
        <w:rPr>
          <w:rFonts w:ascii="Angsana New" w:eastAsia="Arial Unicode MS" w:hAnsi="Angsana New"/>
          <w:b/>
          <w:bCs/>
          <w:sz w:val="28"/>
        </w:rPr>
        <w:t xml:space="preserve"> </w:t>
      </w:r>
      <w:r w:rsidR="004A5470" w:rsidRPr="00555BD0">
        <w:rPr>
          <w:rFonts w:ascii="Angsana New" w:hAnsi="Angsana New"/>
          <w:b/>
          <w:bCs/>
          <w:sz w:val="28"/>
        </w:rPr>
        <w:t xml:space="preserve">Investments in </w:t>
      </w:r>
      <w:r w:rsidR="004A5470" w:rsidRPr="004A5470">
        <w:rPr>
          <w:rFonts w:ascii="Angsana New" w:hAnsi="Angsana New"/>
          <w:b/>
          <w:bCs/>
          <w:sz w:val="28"/>
        </w:rPr>
        <w:t xml:space="preserve">defaulted </w:t>
      </w:r>
      <w:r w:rsidR="004A5470">
        <w:rPr>
          <w:rFonts w:ascii="Angsana New" w:hAnsi="Angsana New"/>
          <w:b/>
          <w:bCs/>
          <w:sz w:val="28"/>
        </w:rPr>
        <w:t>d</w:t>
      </w:r>
      <w:r w:rsidR="004A5470" w:rsidRPr="004A5470">
        <w:rPr>
          <w:rFonts w:ascii="Angsana New" w:hAnsi="Angsana New"/>
          <w:b/>
          <w:bCs/>
          <w:sz w:val="28"/>
        </w:rPr>
        <w:t>ebentures</w:t>
      </w:r>
    </w:p>
    <w:p w14:paraId="28EC1216" w14:textId="00870F04" w:rsidR="004A5470" w:rsidRDefault="004A5470" w:rsidP="007B5718">
      <w:pPr>
        <w:spacing w:before="240"/>
        <w:ind w:left="450"/>
        <w:jc w:val="thaiDistribute"/>
        <w:rPr>
          <w:rFonts w:ascii="Angsana New" w:eastAsia="Arial Unicode MS" w:hAnsi="Angsana New"/>
          <w:sz w:val="28"/>
        </w:rPr>
      </w:pPr>
      <w:r w:rsidRPr="004A5470">
        <w:rPr>
          <w:rFonts w:ascii="Angsana New" w:eastAsia="Arial Unicode MS" w:hAnsi="Angsana New"/>
          <w:sz w:val="28"/>
        </w:rPr>
        <w:t>The Company</w:t>
      </w:r>
      <w:r>
        <w:rPr>
          <w:rFonts w:ascii="Angsana New" w:eastAsia="Arial Unicode MS" w:hAnsi="Angsana New"/>
          <w:sz w:val="28"/>
        </w:rPr>
        <w:t xml:space="preserve"> invest</w:t>
      </w:r>
      <w:r w:rsidR="005E6D36">
        <w:rPr>
          <w:rFonts w:ascii="Angsana New" w:eastAsia="Arial Unicode MS" w:hAnsi="Angsana New"/>
          <w:sz w:val="28"/>
        </w:rPr>
        <w:t>s</w:t>
      </w:r>
      <w:r>
        <w:rPr>
          <w:rFonts w:ascii="Angsana New" w:eastAsia="Arial Unicode MS" w:hAnsi="Angsana New"/>
          <w:sz w:val="28"/>
        </w:rPr>
        <w:t xml:space="preserve"> in debentures of </w:t>
      </w:r>
      <w:r w:rsidRPr="004A5470">
        <w:rPr>
          <w:rFonts w:ascii="Angsana New" w:eastAsia="Arial Unicode MS" w:hAnsi="Angsana New"/>
          <w:sz w:val="28"/>
        </w:rPr>
        <w:t>Asia Capital Group Public Company Limited</w:t>
      </w:r>
      <w:r>
        <w:rPr>
          <w:rFonts w:ascii="Angsana New" w:eastAsia="Arial Unicode MS" w:hAnsi="Angsana New"/>
          <w:sz w:val="28"/>
        </w:rPr>
        <w:t xml:space="preserve"> (ACAP), </w:t>
      </w:r>
      <w:r w:rsidRPr="004A5470">
        <w:rPr>
          <w:rFonts w:ascii="Angsana New" w:eastAsia="Arial Unicode MS" w:hAnsi="Angsana New"/>
          <w:sz w:val="28"/>
        </w:rPr>
        <w:t>debenture type ACAP207A</w:t>
      </w:r>
      <w:r w:rsidR="004802F6">
        <w:rPr>
          <w:rFonts w:ascii="Angsana New" w:eastAsia="Arial Unicode MS" w:hAnsi="Angsana New"/>
          <w:sz w:val="28"/>
        </w:rPr>
        <w:t xml:space="preserve"> amounting 4,200 units i</w:t>
      </w:r>
      <w:r w:rsidR="004802F6" w:rsidRPr="004802F6">
        <w:rPr>
          <w:rFonts w:ascii="Angsana New" w:eastAsia="Arial Unicode MS" w:hAnsi="Angsana New"/>
          <w:sz w:val="28"/>
        </w:rPr>
        <w:t xml:space="preserve">nitial </w:t>
      </w:r>
      <w:r w:rsidR="004802F6">
        <w:rPr>
          <w:rFonts w:ascii="Angsana New" w:eastAsia="Arial Unicode MS" w:hAnsi="Angsana New"/>
          <w:sz w:val="28"/>
        </w:rPr>
        <w:t>p</w:t>
      </w:r>
      <w:r w:rsidR="004802F6" w:rsidRPr="004802F6">
        <w:rPr>
          <w:rFonts w:ascii="Angsana New" w:eastAsia="Arial Unicode MS" w:hAnsi="Angsana New"/>
          <w:sz w:val="28"/>
        </w:rPr>
        <w:t>ar</w:t>
      </w:r>
      <w:r w:rsidR="004802F6">
        <w:rPr>
          <w:rFonts w:ascii="Angsana New" w:eastAsia="Arial Unicode MS" w:hAnsi="Angsana New"/>
          <w:sz w:val="28"/>
        </w:rPr>
        <w:t xml:space="preserve"> 1,000 Baht which m</w:t>
      </w:r>
      <w:r w:rsidR="004802F6" w:rsidRPr="004802F6">
        <w:rPr>
          <w:rFonts w:ascii="Angsana New" w:eastAsia="Arial Unicode MS" w:hAnsi="Angsana New"/>
          <w:sz w:val="28"/>
        </w:rPr>
        <w:t xml:space="preserve">aturity </w:t>
      </w:r>
      <w:r w:rsidR="004802F6">
        <w:rPr>
          <w:rFonts w:ascii="Angsana New" w:eastAsia="Arial Unicode MS" w:hAnsi="Angsana New"/>
          <w:sz w:val="28"/>
        </w:rPr>
        <w:t>d</w:t>
      </w:r>
      <w:r w:rsidR="004802F6" w:rsidRPr="004802F6">
        <w:rPr>
          <w:rFonts w:ascii="Angsana New" w:eastAsia="Arial Unicode MS" w:hAnsi="Angsana New"/>
          <w:sz w:val="28"/>
        </w:rPr>
        <w:t>ate</w:t>
      </w:r>
      <w:r w:rsidR="004802F6">
        <w:rPr>
          <w:rFonts w:ascii="Angsana New" w:eastAsia="Arial Unicode MS" w:hAnsi="Angsana New"/>
          <w:sz w:val="28"/>
        </w:rPr>
        <w:t xml:space="preserve"> </w:t>
      </w:r>
      <w:r w:rsidR="004802F6" w:rsidRPr="004802F6">
        <w:rPr>
          <w:rFonts w:ascii="Angsana New" w:eastAsia="Arial Unicode MS" w:hAnsi="Angsana New"/>
          <w:sz w:val="28"/>
        </w:rPr>
        <w:t>6 July 2020</w:t>
      </w:r>
      <w:r w:rsidR="004802F6">
        <w:rPr>
          <w:rFonts w:ascii="Angsana New" w:eastAsia="Arial Unicode MS" w:hAnsi="Angsana New"/>
          <w:sz w:val="28"/>
        </w:rPr>
        <w:t xml:space="preserve">. ACAP </w:t>
      </w:r>
      <w:r w:rsidR="004802F6" w:rsidRPr="004802F6">
        <w:rPr>
          <w:rFonts w:ascii="Angsana New" w:eastAsia="Arial Unicode MS" w:hAnsi="Angsana New"/>
          <w:sz w:val="28"/>
        </w:rPr>
        <w:t>could not be able to pay interest for all bondholders of ACAP207A</w:t>
      </w:r>
      <w:r w:rsidR="004802F6" w:rsidRPr="004802F6">
        <w:t xml:space="preserve"> </w:t>
      </w:r>
      <w:proofErr w:type="spellStart"/>
      <w:r w:rsidR="004802F6" w:rsidRPr="004802F6">
        <w:rPr>
          <w:rFonts w:ascii="Angsana New" w:eastAsia="Arial Unicode MS" w:hAnsi="Angsana New"/>
          <w:sz w:val="28"/>
        </w:rPr>
        <w:t>dued</w:t>
      </w:r>
      <w:proofErr w:type="spellEnd"/>
      <w:r w:rsidR="004802F6" w:rsidRPr="004802F6">
        <w:rPr>
          <w:rFonts w:ascii="Angsana New" w:eastAsia="Arial Unicode MS" w:hAnsi="Angsana New"/>
          <w:sz w:val="28"/>
        </w:rPr>
        <w:t xml:space="preserve"> on 7 April</w:t>
      </w:r>
      <w:r w:rsidR="004802F6">
        <w:rPr>
          <w:rFonts w:ascii="Angsana New" w:eastAsia="Arial Unicode MS" w:hAnsi="Angsana New"/>
          <w:sz w:val="28"/>
        </w:rPr>
        <w:t xml:space="preserve"> </w:t>
      </w:r>
      <w:r w:rsidR="004802F6" w:rsidRPr="004802F6">
        <w:rPr>
          <w:rFonts w:ascii="Angsana New" w:eastAsia="Arial Unicode MS" w:hAnsi="Angsana New"/>
          <w:sz w:val="28"/>
        </w:rPr>
        <w:t>2020</w:t>
      </w:r>
      <w:r w:rsidR="00551864">
        <w:rPr>
          <w:rFonts w:ascii="Angsana New" w:eastAsia="Arial Unicode MS" w:hAnsi="Angsana New"/>
          <w:sz w:val="28"/>
        </w:rPr>
        <w:t>, this</w:t>
      </w:r>
      <w:r w:rsidR="00551864" w:rsidRPr="00551864">
        <w:rPr>
          <w:rFonts w:ascii="Angsana New" w:eastAsia="Arial Unicode MS" w:hAnsi="Angsana New"/>
          <w:sz w:val="28"/>
        </w:rPr>
        <w:t xml:space="preserve"> cause</w:t>
      </w:r>
      <w:r w:rsidR="00551864">
        <w:rPr>
          <w:rFonts w:ascii="Angsana New" w:eastAsia="Arial Unicode MS" w:hAnsi="Angsana New"/>
          <w:sz w:val="28"/>
        </w:rPr>
        <w:t>d</w:t>
      </w:r>
      <w:r w:rsidR="00551864" w:rsidRPr="00551864">
        <w:rPr>
          <w:rFonts w:ascii="Angsana New" w:eastAsia="Arial Unicode MS" w:hAnsi="Angsana New"/>
          <w:sz w:val="28"/>
        </w:rPr>
        <w:t xml:space="preserve"> the ACAP207A debenture to default on debt repayment.</w:t>
      </w:r>
    </w:p>
    <w:p w14:paraId="398CCCF7" w14:textId="5BF27A76" w:rsidR="007A6E3A" w:rsidRDefault="00B938DA" w:rsidP="007B5718">
      <w:pPr>
        <w:spacing w:before="240"/>
        <w:ind w:left="450"/>
        <w:jc w:val="thaiDistribute"/>
        <w:rPr>
          <w:rFonts w:ascii="Angsana New" w:eastAsia="Arial Unicode MS" w:hAnsi="Angsana New"/>
          <w:sz w:val="28"/>
        </w:rPr>
      </w:pPr>
      <w:r w:rsidRPr="00B938DA">
        <w:rPr>
          <w:rFonts w:ascii="Angsana New" w:eastAsia="Arial Unicode MS" w:hAnsi="Angsana New"/>
          <w:sz w:val="28"/>
        </w:rPr>
        <w:t xml:space="preserve">The Company has invested in the debentures of Thai Airways International Public Company Limited (THAI) </w:t>
      </w:r>
      <w:r>
        <w:rPr>
          <w:rFonts w:ascii="Angsana New" w:eastAsia="Arial Unicode MS" w:hAnsi="Angsana New"/>
          <w:sz w:val="28"/>
        </w:rPr>
        <w:t>which are comprised of</w:t>
      </w:r>
      <w:r w:rsidRPr="00B938DA">
        <w:rPr>
          <w:rFonts w:ascii="Angsana New" w:eastAsia="Arial Unicode MS" w:hAnsi="Angsana New"/>
          <w:sz w:val="28"/>
        </w:rPr>
        <w:t xml:space="preserve"> 4,500 units of THAI215A, 10,000</w:t>
      </w:r>
      <w:r>
        <w:rPr>
          <w:rFonts w:ascii="Angsana New" w:eastAsia="Arial Unicode MS" w:hAnsi="Angsana New"/>
          <w:sz w:val="28"/>
        </w:rPr>
        <w:t xml:space="preserve"> </w:t>
      </w:r>
      <w:r w:rsidRPr="00B938DA">
        <w:rPr>
          <w:rFonts w:ascii="Angsana New" w:eastAsia="Arial Unicode MS" w:hAnsi="Angsana New"/>
          <w:sz w:val="28"/>
        </w:rPr>
        <w:t>units</w:t>
      </w:r>
      <w:r>
        <w:rPr>
          <w:rFonts w:ascii="Angsana New" w:eastAsia="Arial Unicode MS" w:hAnsi="Angsana New"/>
          <w:sz w:val="28"/>
        </w:rPr>
        <w:t xml:space="preserve"> of</w:t>
      </w:r>
      <w:r w:rsidRPr="00B938DA">
        <w:rPr>
          <w:rFonts w:ascii="Angsana New" w:eastAsia="Arial Unicode MS" w:hAnsi="Angsana New"/>
          <w:sz w:val="28"/>
        </w:rPr>
        <w:t xml:space="preserve"> THAI225A, 10,000</w:t>
      </w:r>
      <w:r>
        <w:rPr>
          <w:rFonts w:ascii="Angsana New" w:eastAsia="Arial Unicode MS" w:hAnsi="Angsana New"/>
          <w:sz w:val="28"/>
        </w:rPr>
        <w:t xml:space="preserve"> </w:t>
      </w:r>
      <w:r w:rsidRPr="00B938DA">
        <w:rPr>
          <w:rFonts w:ascii="Angsana New" w:eastAsia="Arial Unicode MS" w:hAnsi="Angsana New"/>
          <w:sz w:val="28"/>
        </w:rPr>
        <w:t>units</w:t>
      </w:r>
      <w:r>
        <w:rPr>
          <w:rFonts w:ascii="Angsana New" w:eastAsia="Arial Unicode MS" w:hAnsi="Angsana New"/>
          <w:sz w:val="28"/>
        </w:rPr>
        <w:t xml:space="preserve"> of</w:t>
      </w:r>
      <w:r w:rsidRPr="00B938DA">
        <w:rPr>
          <w:rFonts w:ascii="Angsana New" w:eastAsia="Arial Unicode MS" w:hAnsi="Angsana New"/>
          <w:sz w:val="28"/>
        </w:rPr>
        <w:t xml:space="preserve"> THAI26DA, 39,000</w:t>
      </w:r>
      <w:r>
        <w:rPr>
          <w:rFonts w:ascii="Angsana New" w:eastAsia="Arial Unicode MS" w:hAnsi="Angsana New"/>
          <w:sz w:val="28"/>
        </w:rPr>
        <w:t xml:space="preserve"> </w:t>
      </w:r>
      <w:r w:rsidRPr="00B938DA">
        <w:rPr>
          <w:rFonts w:ascii="Angsana New" w:eastAsia="Arial Unicode MS" w:hAnsi="Angsana New"/>
          <w:sz w:val="28"/>
        </w:rPr>
        <w:t>units</w:t>
      </w:r>
      <w:r>
        <w:rPr>
          <w:rFonts w:ascii="Angsana New" w:eastAsia="Arial Unicode MS" w:hAnsi="Angsana New"/>
          <w:sz w:val="28"/>
        </w:rPr>
        <w:t xml:space="preserve"> of</w:t>
      </w:r>
      <w:r w:rsidRPr="00B938DA">
        <w:rPr>
          <w:rFonts w:ascii="Angsana New" w:eastAsia="Arial Unicode MS" w:hAnsi="Angsana New"/>
          <w:sz w:val="28"/>
        </w:rPr>
        <w:t xml:space="preserve"> THAI276A, and 10,000</w:t>
      </w:r>
      <w:r>
        <w:rPr>
          <w:rFonts w:ascii="Angsana New" w:eastAsia="Arial Unicode MS" w:hAnsi="Angsana New"/>
          <w:sz w:val="28"/>
        </w:rPr>
        <w:t xml:space="preserve"> </w:t>
      </w:r>
      <w:r w:rsidRPr="00B938DA">
        <w:rPr>
          <w:rFonts w:ascii="Angsana New" w:eastAsia="Arial Unicode MS" w:hAnsi="Angsana New"/>
          <w:sz w:val="28"/>
        </w:rPr>
        <w:t>units</w:t>
      </w:r>
      <w:r>
        <w:rPr>
          <w:rFonts w:ascii="Angsana New" w:eastAsia="Arial Unicode MS" w:hAnsi="Angsana New"/>
          <w:sz w:val="28"/>
        </w:rPr>
        <w:t xml:space="preserve"> of</w:t>
      </w:r>
      <w:r w:rsidRPr="00B938DA">
        <w:rPr>
          <w:rFonts w:ascii="Angsana New" w:eastAsia="Arial Unicode MS" w:hAnsi="Angsana New"/>
          <w:sz w:val="28"/>
        </w:rPr>
        <w:t xml:space="preserve"> THAI288A.</w:t>
      </w:r>
      <w:r>
        <w:rPr>
          <w:rFonts w:ascii="Angsana New" w:eastAsia="Arial Unicode MS" w:hAnsi="Angsana New"/>
          <w:sz w:val="28"/>
        </w:rPr>
        <w:t xml:space="preserve"> </w:t>
      </w:r>
      <w:r w:rsidRPr="00B938DA">
        <w:rPr>
          <w:rFonts w:ascii="Angsana New" w:eastAsia="Arial Unicode MS" w:hAnsi="Angsana New"/>
          <w:sz w:val="28"/>
        </w:rPr>
        <w:t>The face value is</w:t>
      </w:r>
      <w:r w:rsidR="00BE33AE">
        <w:rPr>
          <w:rFonts w:ascii="Angsana New" w:eastAsia="Arial Unicode MS" w:hAnsi="Angsana New"/>
          <w:sz w:val="28"/>
        </w:rPr>
        <w:t xml:space="preserve"> Baht</w:t>
      </w:r>
      <w:r w:rsidRPr="00B938DA">
        <w:rPr>
          <w:rFonts w:ascii="Angsana New" w:eastAsia="Arial Unicode MS" w:hAnsi="Angsana New"/>
          <w:sz w:val="28"/>
        </w:rPr>
        <w:t xml:space="preserve"> 1,000 per unit.</w:t>
      </w:r>
      <w:r>
        <w:rPr>
          <w:rFonts w:ascii="Angsana New" w:eastAsia="Arial Unicode MS" w:hAnsi="Angsana New"/>
          <w:sz w:val="28"/>
        </w:rPr>
        <w:t xml:space="preserve"> </w:t>
      </w:r>
      <w:r w:rsidRPr="00B938DA">
        <w:rPr>
          <w:rFonts w:ascii="Angsana New" w:eastAsia="Arial Unicode MS" w:hAnsi="Angsana New"/>
          <w:sz w:val="28"/>
        </w:rPr>
        <w:t xml:space="preserve">THAI entered the business rehabilitation process by the Central Bankruptcy Court on </w:t>
      </w:r>
      <w:r>
        <w:rPr>
          <w:rFonts w:ascii="Angsana New" w:eastAsia="Arial Unicode MS" w:hAnsi="Angsana New"/>
          <w:sz w:val="28"/>
        </w:rPr>
        <w:t xml:space="preserve">27 May </w:t>
      </w:r>
      <w:r w:rsidRPr="00B938DA">
        <w:rPr>
          <w:rFonts w:ascii="Angsana New" w:eastAsia="Arial Unicode MS" w:hAnsi="Angsana New"/>
          <w:sz w:val="28"/>
        </w:rPr>
        <w:t xml:space="preserve">2020, </w:t>
      </w:r>
      <w:r>
        <w:rPr>
          <w:rFonts w:ascii="Angsana New" w:eastAsia="Arial Unicode MS" w:hAnsi="Angsana New"/>
          <w:sz w:val="28"/>
        </w:rPr>
        <w:t xml:space="preserve">which </w:t>
      </w:r>
      <w:r w:rsidRPr="00B938DA">
        <w:rPr>
          <w:rFonts w:ascii="Angsana New" w:eastAsia="Arial Unicode MS" w:hAnsi="Angsana New"/>
          <w:sz w:val="28"/>
        </w:rPr>
        <w:t xml:space="preserve">was </w:t>
      </w:r>
      <w:r>
        <w:rPr>
          <w:rFonts w:ascii="Angsana New" w:eastAsia="Arial Unicode MS" w:hAnsi="Angsana New"/>
          <w:sz w:val="28"/>
        </w:rPr>
        <w:t>events</w:t>
      </w:r>
      <w:r w:rsidRPr="00B938DA">
        <w:rPr>
          <w:rFonts w:ascii="Angsana New" w:eastAsia="Arial Unicode MS" w:hAnsi="Angsana New"/>
          <w:sz w:val="28"/>
        </w:rPr>
        <w:t xml:space="preserve"> of default.</w:t>
      </w:r>
      <w:r>
        <w:rPr>
          <w:rFonts w:ascii="Angsana New" w:eastAsia="Arial Unicode MS" w:hAnsi="Angsana New"/>
          <w:sz w:val="28"/>
        </w:rPr>
        <w:t xml:space="preserve"> Therefore, th</w:t>
      </w:r>
      <w:r w:rsidRPr="00B938DA">
        <w:rPr>
          <w:rFonts w:ascii="Angsana New" w:eastAsia="Arial Unicode MS" w:hAnsi="Angsana New"/>
          <w:sz w:val="28"/>
        </w:rPr>
        <w:t>is is the reason for the default of THAI's debentures.</w:t>
      </w:r>
    </w:p>
    <w:p w14:paraId="627F4F5A" w14:textId="1E08C165" w:rsidR="004802F6" w:rsidRDefault="004802F6" w:rsidP="0013753C">
      <w:pPr>
        <w:ind w:left="450"/>
        <w:rPr>
          <w:rFonts w:ascii="Angsana New" w:eastAsia="Arial Unicode MS" w:hAnsi="Angsana New"/>
          <w:sz w:val="28"/>
        </w:rPr>
      </w:pPr>
      <w:r>
        <w:rPr>
          <w:rFonts w:ascii="Angsana New" w:eastAsia="Arial Unicode MS" w:hAnsi="Angsana New"/>
          <w:sz w:val="28"/>
        </w:rPr>
        <w:t xml:space="preserve">As at </w:t>
      </w:r>
      <w:r w:rsidR="002D23E9">
        <w:rPr>
          <w:rFonts w:ascii="Angsana New" w:eastAsia="Arial Unicode MS" w:hAnsi="Angsana New"/>
          <w:sz w:val="28"/>
        </w:rPr>
        <w:t>30 June</w:t>
      </w:r>
      <w:r>
        <w:rPr>
          <w:rFonts w:ascii="Angsana New" w:eastAsia="Arial Unicode MS" w:hAnsi="Angsana New"/>
          <w:sz w:val="28"/>
        </w:rPr>
        <w:t xml:space="preserve"> 2020</w:t>
      </w:r>
      <w:r w:rsidR="005E6D36">
        <w:rPr>
          <w:rFonts w:ascii="Angsana New" w:eastAsia="Arial Unicode MS" w:hAnsi="Angsana New"/>
          <w:sz w:val="28"/>
        </w:rPr>
        <w:t>,</w:t>
      </w:r>
      <w:r>
        <w:rPr>
          <w:rFonts w:ascii="Angsana New" w:eastAsia="Arial Unicode MS" w:hAnsi="Angsana New"/>
          <w:sz w:val="28"/>
        </w:rPr>
        <w:t xml:space="preserve"> cost and fair value of i</w:t>
      </w:r>
      <w:r w:rsidRPr="004802F6">
        <w:rPr>
          <w:rFonts w:ascii="Angsana New" w:eastAsia="Arial Unicode MS" w:hAnsi="Angsana New"/>
          <w:sz w:val="28"/>
        </w:rPr>
        <w:t>nvestments in defaulted debentures</w:t>
      </w:r>
      <w:r>
        <w:rPr>
          <w:rFonts w:ascii="Angsana New" w:eastAsia="Arial Unicode MS" w:hAnsi="Angsana New"/>
          <w:sz w:val="28"/>
        </w:rPr>
        <w:t xml:space="preserve"> </w:t>
      </w:r>
      <w:r w:rsidR="00B7299F">
        <w:rPr>
          <w:rFonts w:ascii="Angsana New" w:eastAsia="Arial Unicode MS" w:hAnsi="Angsana New"/>
          <w:sz w:val="28"/>
        </w:rPr>
        <w:t xml:space="preserve">are </w:t>
      </w:r>
      <w:r>
        <w:rPr>
          <w:rFonts w:ascii="Angsana New" w:eastAsia="Arial Unicode MS" w:hAnsi="Angsana New"/>
          <w:sz w:val="28"/>
        </w:rPr>
        <w:t>as below</w:t>
      </w:r>
    </w:p>
    <w:tbl>
      <w:tblPr>
        <w:tblW w:w="9630" w:type="dxa"/>
        <w:tblInd w:w="450" w:type="dxa"/>
        <w:tblLayout w:type="fixed"/>
        <w:tblCellMar>
          <w:left w:w="0" w:type="dxa"/>
          <w:right w:w="0" w:type="dxa"/>
        </w:tblCellMar>
        <w:tblLook w:val="0000" w:firstRow="0" w:lastRow="0" w:firstColumn="0" w:lastColumn="0" w:noHBand="0" w:noVBand="0"/>
      </w:tblPr>
      <w:tblGrid>
        <w:gridCol w:w="5940"/>
        <w:gridCol w:w="3690"/>
      </w:tblGrid>
      <w:tr w:rsidR="004802F6" w:rsidRPr="00143EE1" w14:paraId="17B633C4" w14:textId="77777777" w:rsidTr="002D23E9">
        <w:trPr>
          <w:trHeight w:val="378"/>
        </w:trPr>
        <w:tc>
          <w:tcPr>
            <w:tcW w:w="5940" w:type="dxa"/>
            <w:shd w:val="clear" w:color="auto" w:fill="auto"/>
            <w:vAlign w:val="bottom"/>
          </w:tcPr>
          <w:p w14:paraId="138E65AF" w14:textId="77777777" w:rsidR="004802F6" w:rsidRPr="00143EE1" w:rsidRDefault="004802F6" w:rsidP="00AC4A40">
            <w:pPr>
              <w:tabs>
                <w:tab w:val="left" w:pos="1440"/>
              </w:tabs>
              <w:spacing w:line="340" w:lineRule="exact"/>
              <w:ind w:left="900"/>
              <w:rPr>
                <w:rFonts w:ascii="Angsana New" w:hAnsi="Angsana New"/>
                <w:b/>
                <w:bCs/>
                <w:sz w:val="28"/>
                <w:cs/>
              </w:rPr>
            </w:pPr>
            <w:bookmarkStart w:id="4" w:name="_Hlk40198951"/>
          </w:p>
        </w:tc>
        <w:tc>
          <w:tcPr>
            <w:tcW w:w="3690" w:type="dxa"/>
            <w:shd w:val="clear" w:color="auto" w:fill="auto"/>
            <w:vAlign w:val="bottom"/>
          </w:tcPr>
          <w:p w14:paraId="58DFAB29" w14:textId="76547881" w:rsidR="004802F6" w:rsidRPr="00143EE1" w:rsidRDefault="004802F6" w:rsidP="00AC4A40">
            <w:pPr>
              <w:pBdr>
                <w:bottom w:val="single" w:sz="4" w:space="1" w:color="auto"/>
              </w:pBdr>
              <w:spacing w:line="340" w:lineRule="exact"/>
              <w:ind w:left="90" w:right="90"/>
              <w:jc w:val="center"/>
              <w:rPr>
                <w:rFonts w:ascii="Angsana New" w:hAnsi="Angsana New"/>
                <w:snapToGrid w:val="0"/>
                <w:sz w:val="28"/>
                <w:cs/>
              </w:rPr>
            </w:pPr>
            <w:r w:rsidRPr="004802F6">
              <w:rPr>
                <w:rFonts w:ascii="Angsana New" w:hAnsi="Angsana New"/>
                <w:snapToGrid w:val="0"/>
                <w:sz w:val="28"/>
              </w:rPr>
              <w:t>(Thousand Baht)</w:t>
            </w:r>
          </w:p>
        </w:tc>
      </w:tr>
      <w:tr w:rsidR="004802F6" w:rsidRPr="00143EE1" w14:paraId="2F8ECBE3" w14:textId="77777777" w:rsidTr="002D23E9">
        <w:trPr>
          <w:trHeight w:val="378"/>
        </w:trPr>
        <w:tc>
          <w:tcPr>
            <w:tcW w:w="5940" w:type="dxa"/>
            <w:shd w:val="clear" w:color="auto" w:fill="auto"/>
            <w:vAlign w:val="bottom"/>
          </w:tcPr>
          <w:p w14:paraId="43ECA0F2" w14:textId="77777777" w:rsidR="004802F6" w:rsidRPr="00143EE1" w:rsidRDefault="004802F6" w:rsidP="00AC4A40">
            <w:pPr>
              <w:tabs>
                <w:tab w:val="left" w:pos="1440"/>
              </w:tabs>
              <w:spacing w:line="340" w:lineRule="exact"/>
              <w:ind w:left="900"/>
              <w:rPr>
                <w:rFonts w:ascii="Angsana New" w:hAnsi="Angsana New"/>
                <w:b/>
                <w:bCs/>
                <w:sz w:val="28"/>
                <w:cs/>
              </w:rPr>
            </w:pPr>
          </w:p>
        </w:tc>
        <w:tc>
          <w:tcPr>
            <w:tcW w:w="3690" w:type="dxa"/>
            <w:shd w:val="clear" w:color="auto" w:fill="auto"/>
            <w:vAlign w:val="bottom"/>
          </w:tcPr>
          <w:p w14:paraId="67E74D56" w14:textId="0155674B" w:rsidR="004802F6" w:rsidRPr="00143EE1" w:rsidRDefault="004802F6" w:rsidP="00AC4A40">
            <w:pPr>
              <w:pBdr>
                <w:bottom w:val="single" w:sz="4" w:space="1" w:color="auto"/>
              </w:pBdr>
              <w:spacing w:line="340" w:lineRule="exact"/>
              <w:ind w:left="90" w:right="90"/>
              <w:jc w:val="center"/>
              <w:rPr>
                <w:rFonts w:ascii="Angsana New" w:hAnsi="Angsana New"/>
                <w:sz w:val="28"/>
                <w:cs/>
              </w:rPr>
            </w:pPr>
            <w:r w:rsidRPr="004802F6">
              <w:rPr>
                <w:rFonts w:ascii="Angsana New" w:hAnsi="Angsana New"/>
                <w:snapToGrid w:val="0"/>
                <w:sz w:val="28"/>
              </w:rPr>
              <w:t>Consolidated and separate financial statements</w:t>
            </w:r>
          </w:p>
        </w:tc>
      </w:tr>
      <w:tr w:rsidR="004802F6" w:rsidRPr="00143EE1" w14:paraId="11455D05" w14:textId="77777777" w:rsidTr="002D23E9">
        <w:trPr>
          <w:trHeight w:val="378"/>
        </w:trPr>
        <w:tc>
          <w:tcPr>
            <w:tcW w:w="5940" w:type="dxa"/>
            <w:shd w:val="clear" w:color="auto" w:fill="auto"/>
            <w:vAlign w:val="bottom"/>
          </w:tcPr>
          <w:p w14:paraId="14308FAB" w14:textId="77777777" w:rsidR="004802F6" w:rsidRPr="00143EE1" w:rsidRDefault="004802F6" w:rsidP="00AC4A40">
            <w:pPr>
              <w:tabs>
                <w:tab w:val="left" w:pos="1440"/>
              </w:tabs>
              <w:spacing w:line="340" w:lineRule="exact"/>
              <w:ind w:left="900"/>
              <w:rPr>
                <w:rFonts w:ascii="Angsana New" w:hAnsi="Angsana New"/>
                <w:b/>
                <w:bCs/>
                <w:sz w:val="28"/>
                <w:cs/>
              </w:rPr>
            </w:pPr>
          </w:p>
        </w:tc>
        <w:tc>
          <w:tcPr>
            <w:tcW w:w="3690" w:type="dxa"/>
            <w:shd w:val="clear" w:color="auto" w:fill="auto"/>
            <w:vAlign w:val="bottom"/>
          </w:tcPr>
          <w:p w14:paraId="2604628C" w14:textId="02AE4C2F" w:rsidR="004802F6" w:rsidRPr="00143EE1" w:rsidRDefault="005557CC" w:rsidP="005557CC">
            <w:pPr>
              <w:pBdr>
                <w:bottom w:val="single" w:sz="4" w:space="1" w:color="auto"/>
              </w:pBdr>
              <w:spacing w:line="340" w:lineRule="exact"/>
              <w:ind w:left="90" w:right="90"/>
              <w:jc w:val="center"/>
              <w:rPr>
                <w:rFonts w:ascii="Angsana New" w:hAnsi="Angsana New"/>
                <w:sz w:val="28"/>
              </w:rPr>
            </w:pPr>
            <w:r>
              <w:rPr>
                <w:rFonts w:ascii="Angsana New" w:hAnsi="Angsana New"/>
                <w:snapToGrid w:val="0"/>
                <w:sz w:val="28"/>
              </w:rPr>
              <w:t>30 June</w:t>
            </w:r>
            <w:r w:rsidR="004802F6">
              <w:rPr>
                <w:rFonts w:ascii="Angsana New" w:hAnsi="Angsana New"/>
                <w:snapToGrid w:val="0"/>
                <w:sz w:val="28"/>
              </w:rPr>
              <w:t xml:space="preserve"> 2020</w:t>
            </w:r>
          </w:p>
        </w:tc>
      </w:tr>
      <w:tr w:rsidR="004802F6" w:rsidRPr="00143EE1" w14:paraId="02334D3F" w14:textId="77777777" w:rsidTr="002D23E9">
        <w:trPr>
          <w:trHeight w:val="378"/>
        </w:trPr>
        <w:tc>
          <w:tcPr>
            <w:tcW w:w="5940" w:type="dxa"/>
            <w:shd w:val="clear" w:color="auto" w:fill="auto"/>
            <w:vAlign w:val="bottom"/>
          </w:tcPr>
          <w:p w14:paraId="2D0E3939" w14:textId="77777777" w:rsidR="004802F6" w:rsidRPr="00143EE1" w:rsidRDefault="004802F6" w:rsidP="00AC4A40">
            <w:pPr>
              <w:tabs>
                <w:tab w:val="left" w:pos="1440"/>
              </w:tabs>
              <w:spacing w:line="340" w:lineRule="exact"/>
              <w:ind w:left="900"/>
              <w:rPr>
                <w:rFonts w:ascii="Angsana New" w:hAnsi="Angsana New"/>
                <w:b/>
                <w:bCs/>
                <w:sz w:val="28"/>
                <w:cs/>
              </w:rPr>
            </w:pPr>
          </w:p>
        </w:tc>
        <w:tc>
          <w:tcPr>
            <w:tcW w:w="3690" w:type="dxa"/>
            <w:shd w:val="clear" w:color="auto" w:fill="auto"/>
            <w:vAlign w:val="bottom"/>
          </w:tcPr>
          <w:p w14:paraId="15B60039" w14:textId="66898F66" w:rsidR="004802F6" w:rsidRPr="00143EE1" w:rsidRDefault="004802F6" w:rsidP="00AC4A40">
            <w:pPr>
              <w:pBdr>
                <w:bottom w:val="single" w:sz="4" w:space="1" w:color="auto"/>
              </w:pBdr>
              <w:spacing w:line="340" w:lineRule="exact"/>
              <w:ind w:left="90" w:right="90"/>
              <w:jc w:val="center"/>
              <w:rPr>
                <w:rFonts w:ascii="Angsana New" w:hAnsi="Angsana New"/>
                <w:sz w:val="28"/>
                <w:cs/>
              </w:rPr>
            </w:pPr>
            <w:r>
              <w:rPr>
                <w:rFonts w:ascii="Angsana New" w:hAnsi="Angsana New"/>
                <w:sz w:val="28"/>
              </w:rPr>
              <w:t>Fair Value</w:t>
            </w:r>
          </w:p>
        </w:tc>
      </w:tr>
      <w:tr w:rsidR="004802F6" w:rsidRPr="00143EE1" w14:paraId="756A3A44" w14:textId="77777777" w:rsidTr="002D23E9">
        <w:trPr>
          <w:trHeight w:val="20"/>
        </w:trPr>
        <w:tc>
          <w:tcPr>
            <w:tcW w:w="5940" w:type="dxa"/>
            <w:shd w:val="clear" w:color="auto" w:fill="auto"/>
          </w:tcPr>
          <w:p w14:paraId="052728C1" w14:textId="5810C6C3" w:rsidR="004802F6" w:rsidRPr="00143EE1" w:rsidRDefault="004802F6" w:rsidP="004802F6">
            <w:pPr>
              <w:spacing w:line="340" w:lineRule="exact"/>
              <w:ind w:left="180" w:hanging="180"/>
              <w:jc w:val="both"/>
              <w:rPr>
                <w:rFonts w:ascii="Angsana New" w:hAnsi="Angsana New"/>
                <w:b/>
                <w:bCs/>
                <w:sz w:val="28"/>
              </w:rPr>
            </w:pPr>
            <w:r w:rsidRPr="004802F6">
              <w:rPr>
                <w:rFonts w:ascii="Angsana New" w:hAnsi="Angsana New"/>
                <w:b/>
                <w:bCs/>
                <w:sz w:val="28"/>
              </w:rPr>
              <w:t>Investment designed at fair value through profit or loss</w:t>
            </w:r>
          </w:p>
        </w:tc>
        <w:tc>
          <w:tcPr>
            <w:tcW w:w="3690" w:type="dxa"/>
            <w:shd w:val="clear" w:color="auto" w:fill="auto"/>
            <w:vAlign w:val="bottom"/>
          </w:tcPr>
          <w:p w14:paraId="4A5336CD" w14:textId="77777777" w:rsidR="004802F6" w:rsidRPr="00143EE1" w:rsidRDefault="004802F6" w:rsidP="00AC4A40">
            <w:pPr>
              <w:tabs>
                <w:tab w:val="decimal" w:pos="1170"/>
              </w:tabs>
              <w:spacing w:line="340" w:lineRule="exact"/>
              <w:ind w:left="90" w:right="90"/>
              <w:rPr>
                <w:rFonts w:ascii="Angsana New" w:hAnsi="Angsana New"/>
                <w:b/>
                <w:bCs/>
                <w:sz w:val="28"/>
                <w:cs/>
              </w:rPr>
            </w:pPr>
          </w:p>
        </w:tc>
      </w:tr>
      <w:tr w:rsidR="004802F6" w:rsidRPr="00143EE1" w14:paraId="65D34644" w14:textId="77777777" w:rsidTr="002D23E9">
        <w:trPr>
          <w:trHeight w:val="300"/>
        </w:trPr>
        <w:tc>
          <w:tcPr>
            <w:tcW w:w="5940" w:type="dxa"/>
            <w:shd w:val="clear" w:color="auto" w:fill="auto"/>
          </w:tcPr>
          <w:p w14:paraId="074A3187" w14:textId="0DD13509" w:rsidR="004802F6" w:rsidRPr="00143EE1" w:rsidRDefault="004802F6" w:rsidP="00AC4A40">
            <w:pPr>
              <w:spacing w:line="340" w:lineRule="exact"/>
              <w:ind w:left="180"/>
              <w:jc w:val="both"/>
              <w:rPr>
                <w:rFonts w:ascii="Angsana New" w:hAnsi="Angsana New"/>
                <w:sz w:val="28"/>
              </w:rPr>
            </w:pPr>
            <w:r>
              <w:rPr>
                <w:rFonts w:ascii="Angsana New" w:hAnsi="Angsana New"/>
                <w:i/>
                <w:iCs/>
                <w:sz w:val="28"/>
              </w:rPr>
              <w:t xml:space="preserve">Trading securities </w:t>
            </w:r>
          </w:p>
        </w:tc>
        <w:tc>
          <w:tcPr>
            <w:tcW w:w="3690" w:type="dxa"/>
            <w:shd w:val="clear" w:color="auto" w:fill="auto"/>
            <w:vAlign w:val="bottom"/>
          </w:tcPr>
          <w:p w14:paraId="445AAE08" w14:textId="77777777" w:rsidR="004802F6" w:rsidRPr="00143EE1" w:rsidRDefault="004802F6" w:rsidP="00AC4A40">
            <w:pPr>
              <w:tabs>
                <w:tab w:val="decimal" w:pos="1068"/>
              </w:tabs>
              <w:spacing w:line="340" w:lineRule="exact"/>
              <w:ind w:left="90" w:right="90"/>
              <w:jc w:val="center"/>
              <w:rPr>
                <w:rFonts w:ascii="Angsana New" w:hAnsi="Angsana New"/>
                <w:sz w:val="28"/>
                <w:cs/>
              </w:rPr>
            </w:pPr>
          </w:p>
        </w:tc>
      </w:tr>
      <w:tr w:rsidR="004802F6" w:rsidRPr="00143EE1" w14:paraId="71E27ADC" w14:textId="77777777" w:rsidTr="002D23E9">
        <w:trPr>
          <w:trHeight w:val="300"/>
        </w:trPr>
        <w:tc>
          <w:tcPr>
            <w:tcW w:w="5940" w:type="dxa"/>
            <w:shd w:val="clear" w:color="auto" w:fill="auto"/>
          </w:tcPr>
          <w:p w14:paraId="753B84FA" w14:textId="6D93CFFF" w:rsidR="004802F6" w:rsidRPr="00143EE1" w:rsidRDefault="005147E4" w:rsidP="00AC4A40">
            <w:pPr>
              <w:spacing w:line="340" w:lineRule="exact"/>
              <w:ind w:left="180"/>
              <w:jc w:val="both"/>
              <w:rPr>
                <w:rFonts w:ascii="Angsana New" w:hAnsi="Angsana New"/>
                <w:sz w:val="28"/>
                <w:cs/>
              </w:rPr>
            </w:pPr>
            <w:r w:rsidRPr="005147E4">
              <w:rPr>
                <w:rFonts w:ascii="Angsana New" w:hAnsi="Angsana New"/>
                <w:sz w:val="28"/>
              </w:rPr>
              <w:t>Private debt securities</w:t>
            </w:r>
            <w:r>
              <w:rPr>
                <w:rFonts w:ascii="Angsana New" w:hAnsi="Angsana New"/>
                <w:sz w:val="28"/>
              </w:rPr>
              <w:t xml:space="preserve"> – at cost </w:t>
            </w:r>
          </w:p>
        </w:tc>
        <w:tc>
          <w:tcPr>
            <w:tcW w:w="3690" w:type="dxa"/>
            <w:shd w:val="clear" w:color="auto" w:fill="auto"/>
            <w:vAlign w:val="bottom"/>
          </w:tcPr>
          <w:p w14:paraId="076968B4" w14:textId="6CB55384" w:rsidR="004802F6" w:rsidRPr="00143EE1" w:rsidRDefault="007A6E3A" w:rsidP="002D23E9">
            <w:pPr>
              <w:tabs>
                <w:tab w:val="decimal" w:pos="620"/>
                <w:tab w:val="left" w:pos="2730"/>
                <w:tab w:val="left" w:pos="3299"/>
              </w:tabs>
              <w:spacing w:line="340" w:lineRule="exact"/>
              <w:ind w:left="90" w:right="135"/>
              <w:jc w:val="right"/>
              <w:rPr>
                <w:rFonts w:ascii="Angsana New" w:hAnsi="Angsana New"/>
                <w:sz w:val="28"/>
                <w:cs/>
              </w:rPr>
            </w:pPr>
            <w:r>
              <w:rPr>
                <w:rFonts w:ascii="Angsana New" w:hAnsi="Angsana New"/>
                <w:sz w:val="28"/>
              </w:rPr>
              <w:t>80,160</w:t>
            </w:r>
          </w:p>
        </w:tc>
      </w:tr>
      <w:tr w:rsidR="004802F6" w:rsidRPr="00143EE1" w14:paraId="3DBFC3E6" w14:textId="77777777" w:rsidTr="002D23E9">
        <w:trPr>
          <w:trHeight w:val="20"/>
        </w:trPr>
        <w:tc>
          <w:tcPr>
            <w:tcW w:w="5940" w:type="dxa"/>
            <w:shd w:val="clear" w:color="auto" w:fill="auto"/>
          </w:tcPr>
          <w:p w14:paraId="18902FFA" w14:textId="5DF10B34" w:rsidR="004802F6" w:rsidRPr="00143EE1" w:rsidRDefault="005147E4" w:rsidP="00AC4A40">
            <w:pPr>
              <w:spacing w:line="340" w:lineRule="exact"/>
              <w:ind w:left="180"/>
              <w:jc w:val="both"/>
              <w:rPr>
                <w:rFonts w:ascii="Angsana New" w:hAnsi="Angsana New"/>
                <w:i/>
                <w:iCs/>
                <w:sz w:val="28"/>
                <w:cs/>
              </w:rPr>
            </w:pPr>
            <w:r>
              <w:rPr>
                <w:rFonts w:ascii="Angsana New" w:hAnsi="Angsana New"/>
                <w:i/>
                <w:iCs/>
                <w:sz w:val="28"/>
              </w:rPr>
              <w:t xml:space="preserve">Less </w:t>
            </w:r>
            <w:r w:rsidR="009355F7">
              <w:rPr>
                <w:rFonts w:ascii="Angsana New" w:hAnsi="Angsana New"/>
                <w:i/>
                <w:iCs/>
                <w:sz w:val="28"/>
              </w:rPr>
              <w:t>Allowance for revaluation</w:t>
            </w:r>
          </w:p>
        </w:tc>
        <w:tc>
          <w:tcPr>
            <w:tcW w:w="3690" w:type="dxa"/>
            <w:shd w:val="clear" w:color="auto" w:fill="auto"/>
            <w:vAlign w:val="bottom"/>
          </w:tcPr>
          <w:p w14:paraId="6E8D4C94" w14:textId="1784FF22" w:rsidR="004802F6" w:rsidRPr="00143EE1" w:rsidRDefault="004802F6" w:rsidP="002D23E9">
            <w:pPr>
              <w:tabs>
                <w:tab w:val="decimal" w:pos="680"/>
                <w:tab w:val="left" w:pos="2730"/>
                <w:tab w:val="left" w:pos="3299"/>
              </w:tabs>
              <w:spacing w:line="340" w:lineRule="exact"/>
              <w:ind w:left="90" w:right="72"/>
              <w:jc w:val="right"/>
              <w:rPr>
                <w:rFonts w:ascii="Angsana New" w:hAnsi="Angsana New"/>
                <w:sz w:val="28"/>
              </w:rPr>
            </w:pPr>
            <w:r w:rsidRPr="00143EE1">
              <w:rPr>
                <w:rFonts w:ascii="Angsana New" w:hAnsi="Angsana New"/>
                <w:sz w:val="28"/>
              </w:rPr>
              <w:t>(</w:t>
            </w:r>
            <w:r w:rsidR="007A6E3A">
              <w:rPr>
                <w:rFonts w:ascii="Angsana New" w:hAnsi="Angsana New"/>
                <w:sz w:val="28"/>
              </w:rPr>
              <w:t>80,160</w:t>
            </w:r>
            <w:r w:rsidRPr="00143EE1">
              <w:rPr>
                <w:rFonts w:ascii="Angsana New" w:hAnsi="Angsana New"/>
                <w:sz w:val="28"/>
              </w:rPr>
              <w:t>)</w:t>
            </w:r>
          </w:p>
        </w:tc>
      </w:tr>
      <w:tr w:rsidR="004802F6" w:rsidRPr="00143EE1" w14:paraId="498560CD" w14:textId="77777777" w:rsidTr="002D23E9">
        <w:trPr>
          <w:trHeight w:val="20"/>
        </w:trPr>
        <w:tc>
          <w:tcPr>
            <w:tcW w:w="5940" w:type="dxa"/>
            <w:shd w:val="clear" w:color="auto" w:fill="auto"/>
          </w:tcPr>
          <w:p w14:paraId="00CB2B65" w14:textId="2058E4C7" w:rsidR="004802F6" w:rsidRPr="000D6561" w:rsidRDefault="005147E4" w:rsidP="00AC4A40">
            <w:pPr>
              <w:spacing w:line="340" w:lineRule="exact"/>
              <w:ind w:left="180"/>
              <w:jc w:val="both"/>
              <w:rPr>
                <w:rFonts w:ascii="Angsana New" w:hAnsi="Angsana New"/>
                <w:b/>
                <w:bCs/>
                <w:i/>
                <w:iCs/>
                <w:sz w:val="28"/>
                <w:cs/>
              </w:rPr>
            </w:pPr>
            <w:r w:rsidRPr="000D6561">
              <w:rPr>
                <w:rFonts w:ascii="Angsana New" w:hAnsi="Angsana New"/>
                <w:b/>
                <w:bCs/>
                <w:sz w:val="28"/>
              </w:rPr>
              <w:t xml:space="preserve">Investments in defaulted debentures – net </w:t>
            </w:r>
          </w:p>
        </w:tc>
        <w:tc>
          <w:tcPr>
            <w:tcW w:w="3690" w:type="dxa"/>
            <w:shd w:val="clear" w:color="auto" w:fill="auto"/>
            <w:vAlign w:val="bottom"/>
          </w:tcPr>
          <w:p w14:paraId="0D4C7732" w14:textId="77777777" w:rsidR="004802F6" w:rsidRPr="000D6561" w:rsidRDefault="004802F6" w:rsidP="002D23E9">
            <w:pPr>
              <w:pBdr>
                <w:top w:val="single" w:sz="4" w:space="1" w:color="auto"/>
                <w:bottom w:val="double" w:sz="4" w:space="1" w:color="auto"/>
              </w:pBdr>
              <w:tabs>
                <w:tab w:val="decimal" w:pos="620"/>
                <w:tab w:val="left" w:pos="2730"/>
                <w:tab w:val="left" w:pos="3299"/>
              </w:tabs>
              <w:spacing w:line="340" w:lineRule="exact"/>
              <w:ind w:left="90" w:right="72"/>
              <w:jc w:val="right"/>
              <w:rPr>
                <w:rFonts w:ascii="Angsana New" w:hAnsi="Angsana New"/>
                <w:b/>
                <w:bCs/>
                <w:sz w:val="28"/>
              </w:rPr>
            </w:pPr>
            <w:r w:rsidRPr="000D6561">
              <w:rPr>
                <w:rFonts w:ascii="Angsana New" w:hAnsi="Angsana New"/>
                <w:b/>
                <w:bCs/>
                <w:sz w:val="28"/>
              </w:rPr>
              <w:t>-</w:t>
            </w:r>
          </w:p>
        </w:tc>
      </w:tr>
    </w:tbl>
    <w:bookmarkEnd w:id="4"/>
    <w:p w14:paraId="41502170" w14:textId="24647168" w:rsidR="00C90E06" w:rsidRPr="001A7EFD" w:rsidRDefault="000B146A" w:rsidP="00EC5794">
      <w:pPr>
        <w:keepNext/>
        <w:numPr>
          <w:ilvl w:val="0"/>
          <w:numId w:val="20"/>
        </w:numPr>
        <w:spacing w:before="240" w:after="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Loans to third parties</w:t>
      </w:r>
    </w:p>
    <w:tbl>
      <w:tblPr>
        <w:tblW w:w="9072" w:type="dxa"/>
        <w:tblInd w:w="378" w:type="dxa"/>
        <w:tblLayout w:type="fixed"/>
        <w:tblLook w:val="0000" w:firstRow="0" w:lastRow="0" w:firstColumn="0" w:lastColumn="0" w:noHBand="0" w:noVBand="0"/>
      </w:tblPr>
      <w:tblGrid>
        <w:gridCol w:w="2250"/>
        <w:gridCol w:w="1440"/>
        <w:gridCol w:w="1602"/>
        <w:gridCol w:w="1800"/>
        <w:gridCol w:w="1980"/>
      </w:tblGrid>
      <w:tr w:rsidR="00612D9C" w:rsidRPr="001A7EFD" w14:paraId="43E5640D" w14:textId="77777777" w:rsidTr="0013753C">
        <w:trPr>
          <w:trHeight w:val="258"/>
        </w:trPr>
        <w:tc>
          <w:tcPr>
            <w:tcW w:w="2250" w:type="dxa"/>
            <w:vAlign w:val="bottom"/>
          </w:tcPr>
          <w:p w14:paraId="3A1F8AC6" w14:textId="77777777" w:rsidR="00612D9C" w:rsidRPr="001A7EFD" w:rsidRDefault="00612D9C" w:rsidP="00246610">
            <w:pPr>
              <w:jc w:val="center"/>
              <w:rPr>
                <w:rFonts w:ascii="Angsana New" w:hAnsi="Angsana New"/>
                <w:sz w:val="28"/>
              </w:rPr>
            </w:pPr>
          </w:p>
        </w:tc>
        <w:tc>
          <w:tcPr>
            <w:tcW w:w="1440" w:type="dxa"/>
          </w:tcPr>
          <w:p w14:paraId="671B9389" w14:textId="77777777" w:rsidR="00612D9C" w:rsidRPr="001A7EFD" w:rsidRDefault="00612D9C" w:rsidP="00246610">
            <w:pPr>
              <w:ind w:left="-802"/>
              <w:jc w:val="center"/>
              <w:rPr>
                <w:rFonts w:ascii="Angsana New" w:hAnsi="Angsana New"/>
                <w:sz w:val="28"/>
                <w:cs/>
              </w:rPr>
            </w:pPr>
          </w:p>
        </w:tc>
        <w:tc>
          <w:tcPr>
            <w:tcW w:w="1602" w:type="dxa"/>
          </w:tcPr>
          <w:p w14:paraId="27F7E528" w14:textId="77777777" w:rsidR="00612D9C" w:rsidRPr="001A7EFD" w:rsidRDefault="00612D9C" w:rsidP="00246610">
            <w:pPr>
              <w:ind w:left="-802"/>
              <w:jc w:val="center"/>
              <w:rPr>
                <w:rFonts w:ascii="Angsana New" w:hAnsi="Angsana New"/>
                <w:sz w:val="28"/>
                <w:cs/>
              </w:rPr>
            </w:pPr>
          </w:p>
        </w:tc>
        <w:tc>
          <w:tcPr>
            <w:tcW w:w="3780" w:type="dxa"/>
            <w:gridSpan w:val="2"/>
          </w:tcPr>
          <w:p w14:paraId="6C1F0911" w14:textId="77777777" w:rsidR="00612D9C" w:rsidRPr="001A7EFD" w:rsidRDefault="00612D9C" w:rsidP="00A052B7">
            <w:pPr>
              <w:pBdr>
                <w:bottom w:val="single" w:sz="4" w:space="1" w:color="auto"/>
              </w:pBdr>
              <w:jc w:val="center"/>
              <w:rPr>
                <w:rFonts w:ascii="Angsana New" w:hAnsi="Angsana New"/>
                <w:sz w:val="28"/>
                <w:cs/>
              </w:rPr>
            </w:pPr>
            <w:r w:rsidRPr="001A7EFD">
              <w:rPr>
                <w:rFonts w:ascii="Angsana New" w:hAnsi="Angsana New"/>
                <w:sz w:val="28"/>
              </w:rPr>
              <w:t>(Thousand Baht)</w:t>
            </w:r>
          </w:p>
        </w:tc>
      </w:tr>
      <w:tr w:rsidR="00612D9C" w:rsidRPr="001A7EFD" w14:paraId="1E0EECB1" w14:textId="77777777" w:rsidTr="0013753C">
        <w:trPr>
          <w:trHeight w:val="495"/>
        </w:trPr>
        <w:tc>
          <w:tcPr>
            <w:tcW w:w="2250" w:type="dxa"/>
            <w:vAlign w:val="bottom"/>
          </w:tcPr>
          <w:p w14:paraId="523C2176" w14:textId="77777777" w:rsidR="00612D9C" w:rsidRPr="001A7EFD" w:rsidRDefault="00612D9C" w:rsidP="00246610">
            <w:pPr>
              <w:jc w:val="center"/>
              <w:rPr>
                <w:rFonts w:ascii="Angsana New" w:hAnsi="Angsana New"/>
                <w:sz w:val="26"/>
                <w:szCs w:val="26"/>
              </w:rPr>
            </w:pPr>
          </w:p>
        </w:tc>
        <w:tc>
          <w:tcPr>
            <w:tcW w:w="3042" w:type="dxa"/>
            <w:gridSpan w:val="2"/>
            <w:vAlign w:val="bottom"/>
          </w:tcPr>
          <w:p w14:paraId="67DC846E" w14:textId="77777777" w:rsidR="00612D9C" w:rsidRPr="001A7EFD" w:rsidRDefault="00612D9C" w:rsidP="00A052B7">
            <w:pPr>
              <w:pBdr>
                <w:bottom w:val="single" w:sz="4" w:space="1" w:color="auto"/>
              </w:pBdr>
              <w:jc w:val="center"/>
              <w:rPr>
                <w:rFonts w:ascii="Angsana New" w:hAnsi="Angsana New"/>
                <w:snapToGrid w:val="0"/>
                <w:sz w:val="28"/>
              </w:rPr>
            </w:pPr>
            <w:r w:rsidRPr="001A7EFD">
              <w:rPr>
                <w:rFonts w:ascii="Angsana New" w:hAnsi="Angsana New"/>
                <w:sz w:val="28"/>
              </w:rPr>
              <w:t>Interest rate (%)</w:t>
            </w:r>
          </w:p>
        </w:tc>
        <w:tc>
          <w:tcPr>
            <w:tcW w:w="3780" w:type="dxa"/>
            <w:gridSpan w:val="2"/>
            <w:vAlign w:val="bottom"/>
          </w:tcPr>
          <w:p w14:paraId="11D164A1" w14:textId="77777777" w:rsidR="00612D9C" w:rsidRPr="001A7EFD" w:rsidRDefault="00612D9C" w:rsidP="00A052B7">
            <w:pPr>
              <w:pBdr>
                <w:bottom w:val="single" w:sz="4" w:space="1" w:color="auto"/>
              </w:pBdr>
              <w:jc w:val="center"/>
              <w:rPr>
                <w:rFonts w:ascii="Angsana New" w:hAnsi="Angsana New"/>
                <w:snapToGrid w:val="0"/>
                <w:sz w:val="28"/>
              </w:rPr>
            </w:pPr>
            <w:r w:rsidRPr="001A7EFD">
              <w:rPr>
                <w:rFonts w:ascii="Angsana New" w:hAnsi="Angsana New"/>
                <w:sz w:val="28"/>
              </w:rPr>
              <w:t>Consolidate financial statements</w:t>
            </w:r>
          </w:p>
        </w:tc>
      </w:tr>
      <w:tr w:rsidR="00612D9C" w:rsidRPr="001A7EFD" w14:paraId="751007F8" w14:textId="77777777" w:rsidTr="0013753C">
        <w:trPr>
          <w:trHeight w:val="265"/>
        </w:trPr>
        <w:tc>
          <w:tcPr>
            <w:tcW w:w="2250" w:type="dxa"/>
            <w:vAlign w:val="bottom"/>
          </w:tcPr>
          <w:p w14:paraId="3D9AFD32" w14:textId="77777777" w:rsidR="00612D9C" w:rsidRPr="001A7EFD" w:rsidRDefault="00612D9C" w:rsidP="00246610">
            <w:pPr>
              <w:jc w:val="center"/>
              <w:rPr>
                <w:rFonts w:ascii="Angsana New" w:hAnsi="Angsana New"/>
                <w:sz w:val="26"/>
                <w:szCs w:val="26"/>
              </w:rPr>
            </w:pPr>
          </w:p>
        </w:tc>
        <w:tc>
          <w:tcPr>
            <w:tcW w:w="1440" w:type="dxa"/>
            <w:vAlign w:val="bottom"/>
          </w:tcPr>
          <w:p w14:paraId="7DF03828" w14:textId="69F5A28C" w:rsidR="00612D9C" w:rsidRPr="001A7EFD" w:rsidRDefault="005557CC" w:rsidP="00246610">
            <w:pPr>
              <w:pBdr>
                <w:bottom w:val="single" w:sz="4" w:space="1" w:color="auto"/>
              </w:pBdr>
              <w:jc w:val="center"/>
              <w:rPr>
                <w:rFonts w:ascii="Angsana New" w:hAnsi="Angsana New"/>
                <w:sz w:val="27"/>
                <w:szCs w:val="27"/>
              </w:rPr>
            </w:pPr>
            <w:r>
              <w:rPr>
                <w:rFonts w:ascii="Angsana New" w:hAnsi="Angsana New"/>
                <w:snapToGrid w:val="0"/>
                <w:sz w:val="27"/>
                <w:szCs w:val="27"/>
              </w:rPr>
              <w:t>30 June</w:t>
            </w:r>
            <w:r w:rsidR="00612D9C">
              <w:rPr>
                <w:rFonts w:ascii="Angsana New" w:hAnsi="Angsana New"/>
                <w:snapToGrid w:val="0"/>
                <w:sz w:val="27"/>
                <w:szCs w:val="27"/>
              </w:rPr>
              <w:t xml:space="preserve"> 2020</w:t>
            </w:r>
          </w:p>
        </w:tc>
        <w:tc>
          <w:tcPr>
            <w:tcW w:w="1602" w:type="dxa"/>
            <w:vAlign w:val="bottom"/>
          </w:tcPr>
          <w:p w14:paraId="03A7644D" w14:textId="77777777" w:rsidR="00612D9C" w:rsidRPr="001A7EFD" w:rsidRDefault="00612D9C" w:rsidP="00246610">
            <w:pPr>
              <w:pBdr>
                <w:bottom w:val="single" w:sz="4" w:space="1" w:color="auto"/>
              </w:pBdr>
              <w:jc w:val="center"/>
              <w:rPr>
                <w:rFonts w:ascii="Angsana New" w:hAnsi="Angsana New"/>
                <w:sz w:val="27"/>
                <w:szCs w:val="27"/>
              </w:rPr>
            </w:pPr>
            <w:r>
              <w:rPr>
                <w:rFonts w:ascii="Angsana New" w:hAnsi="Angsana New"/>
                <w:snapToGrid w:val="0"/>
                <w:sz w:val="27"/>
                <w:szCs w:val="27"/>
              </w:rPr>
              <w:t>31 December 2019</w:t>
            </w:r>
          </w:p>
        </w:tc>
        <w:tc>
          <w:tcPr>
            <w:tcW w:w="1800" w:type="dxa"/>
            <w:vAlign w:val="bottom"/>
          </w:tcPr>
          <w:p w14:paraId="47BF8490" w14:textId="00E70F37" w:rsidR="00612D9C" w:rsidRPr="001A7EFD" w:rsidRDefault="005557CC" w:rsidP="00246610">
            <w:pPr>
              <w:pBdr>
                <w:bottom w:val="single" w:sz="4" w:space="1" w:color="auto"/>
              </w:pBdr>
              <w:jc w:val="center"/>
              <w:rPr>
                <w:rFonts w:ascii="Angsana New" w:hAnsi="Angsana New"/>
                <w:sz w:val="27"/>
                <w:szCs w:val="27"/>
              </w:rPr>
            </w:pPr>
            <w:r>
              <w:rPr>
                <w:rFonts w:ascii="Angsana New" w:hAnsi="Angsana New"/>
                <w:snapToGrid w:val="0"/>
                <w:sz w:val="27"/>
                <w:szCs w:val="27"/>
              </w:rPr>
              <w:t>30 June 2020</w:t>
            </w:r>
          </w:p>
        </w:tc>
        <w:tc>
          <w:tcPr>
            <w:tcW w:w="1980" w:type="dxa"/>
            <w:vAlign w:val="bottom"/>
          </w:tcPr>
          <w:p w14:paraId="194D50B2" w14:textId="77777777" w:rsidR="00612D9C" w:rsidRPr="001A7EFD" w:rsidRDefault="00612D9C" w:rsidP="00246610">
            <w:pPr>
              <w:pBdr>
                <w:bottom w:val="single" w:sz="4" w:space="1" w:color="auto"/>
              </w:pBdr>
              <w:jc w:val="center"/>
              <w:rPr>
                <w:rFonts w:ascii="Angsana New" w:hAnsi="Angsana New"/>
                <w:sz w:val="27"/>
                <w:szCs w:val="27"/>
              </w:rPr>
            </w:pPr>
            <w:r w:rsidRPr="001A7EFD">
              <w:rPr>
                <w:rFonts w:ascii="Angsana New" w:hAnsi="Angsana New"/>
                <w:snapToGrid w:val="0"/>
                <w:sz w:val="27"/>
                <w:szCs w:val="27"/>
              </w:rPr>
              <w:t>31 December 201</w:t>
            </w:r>
            <w:r>
              <w:rPr>
                <w:rFonts w:ascii="Angsana New" w:hAnsi="Angsana New"/>
                <w:snapToGrid w:val="0"/>
                <w:sz w:val="27"/>
                <w:szCs w:val="27"/>
              </w:rPr>
              <w:t>9</w:t>
            </w:r>
          </w:p>
        </w:tc>
      </w:tr>
      <w:tr w:rsidR="002D23E9" w:rsidRPr="001A7EFD" w14:paraId="18FB9FFA" w14:textId="77777777" w:rsidTr="00551864">
        <w:trPr>
          <w:trHeight w:val="238"/>
        </w:trPr>
        <w:tc>
          <w:tcPr>
            <w:tcW w:w="2250" w:type="dxa"/>
            <w:vAlign w:val="bottom"/>
          </w:tcPr>
          <w:p w14:paraId="030E9F1F" w14:textId="77777777" w:rsidR="002D23E9" w:rsidRPr="001A7EFD" w:rsidRDefault="002D23E9" w:rsidP="002D23E9">
            <w:pPr>
              <w:tabs>
                <w:tab w:val="left" w:pos="342"/>
              </w:tabs>
              <w:rPr>
                <w:rFonts w:ascii="Angsana New" w:hAnsi="Angsana New"/>
                <w:sz w:val="28"/>
              </w:rPr>
            </w:pPr>
            <w:r w:rsidRPr="001A7EFD">
              <w:rPr>
                <w:rFonts w:ascii="Angsana New" w:hAnsi="Angsana New"/>
                <w:sz w:val="28"/>
              </w:rPr>
              <w:t>Loan to third parties</w:t>
            </w:r>
          </w:p>
        </w:tc>
        <w:tc>
          <w:tcPr>
            <w:tcW w:w="1440" w:type="dxa"/>
            <w:shd w:val="clear" w:color="auto" w:fill="auto"/>
            <w:vAlign w:val="bottom"/>
          </w:tcPr>
          <w:p w14:paraId="62FB1CA3" w14:textId="54691AB3" w:rsidR="002D23E9" w:rsidRPr="001A7EFD" w:rsidRDefault="002D23E9" w:rsidP="002D23E9">
            <w:pPr>
              <w:ind w:left="-108" w:right="-108"/>
              <w:jc w:val="center"/>
              <w:rPr>
                <w:rFonts w:ascii="Angsana New" w:hAnsi="Angsana New"/>
                <w:sz w:val="28"/>
                <w:cs/>
              </w:rPr>
            </w:pPr>
            <w:r w:rsidRPr="00551864">
              <w:rPr>
                <w:rFonts w:ascii="Angsana New" w:hAnsi="Angsana New"/>
                <w:sz w:val="28"/>
              </w:rPr>
              <w:t xml:space="preserve">7.25 </w:t>
            </w:r>
            <w:r w:rsidR="00551864" w:rsidRPr="00551864">
              <w:rPr>
                <w:rFonts w:ascii="Angsana New" w:hAnsi="Angsana New"/>
                <w:sz w:val="28"/>
              </w:rPr>
              <w:t>–</w:t>
            </w:r>
            <w:r w:rsidRPr="00551864">
              <w:rPr>
                <w:rFonts w:ascii="Angsana New" w:hAnsi="Angsana New"/>
                <w:sz w:val="28"/>
              </w:rPr>
              <w:t xml:space="preserve"> 15</w:t>
            </w:r>
            <w:r w:rsidR="00551864" w:rsidRPr="00551864">
              <w:rPr>
                <w:rFonts w:ascii="Angsana New" w:hAnsi="Angsana New"/>
                <w:sz w:val="28"/>
              </w:rPr>
              <w:t>.00</w:t>
            </w:r>
          </w:p>
        </w:tc>
        <w:tc>
          <w:tcPr>
            <w:tcW w:w="1602" w:type="dxa"/>
            <w:vAlign w:val="bottom"/>
          </w:tcPr>
          <w:p w14:paraId="568671C8" w14:textId="5BB192D9" w:rsidR="002D23E9" w:rsidRPr="001A7EFD" w:rsidRDefault="002D23E9" w:rsidP="002D23E9">
            <w:pPr>
              <w:ind w:left="-108" w:right="-108"/>
              <w:jc w:val="center"/>
              <w:rPr>
                <w:rFonts w:ascii="Angsana New" w:hAnsi="Angsana New"/>
                <w:sz w:val="28"/>
              </w:rPr>
            </w:pPr>
            <w:r>
              <w:rPr>
                <w:rFonts w:ascii="Angsana New" w:hAnsi="Angsana New"/>
                <w:sz w:val="28"/>
              </w:rPr>
              <w:t xml:space="preserve">7.25 </w:t>
            </w:r>
            <w:r w:rsidR="00551864">
              <w:rPr>
                <w:rFonts w:ascii="Angsana New" w:hAnsi="Angsana New"/>
                <w:sz w:val="28"/>
              </w:rPr>
              <w:t>–</w:t>
            </w:r>
            <w:r w:rsidRPr="001A7EFD">
              <w:rPr>
                <w:rFonts w:ascii="Angsana New" w:hAnsi="Angsana New"/>
                <w:sz w:val="28"/>
              </w:rPr>
              <w:t xml:space="preserve"> 15</w:t>
            </w:r>
            <w:r w:rsidR="00551864">
              <w:rPr>
                <w:rFonts w:ascii="Angsana New" w:hAnsi="Angsana New"/>
                <w:sz w:val="28"/>
              </w:rPr>
              <w:t>.00</w:t>
            </w:r>
          </w:p>
        </w:tc>
        <w:tc>
          <w:tcPr>
            <w:tcW w:w="1800" w:type="dxa"/>
            <w:vAlign w:val="bottom"/>
          </w:tcPr>
          <w:p w14:paraId="7EC7EAF5" w14:textId="2DF2D2C1" w:rsidR="002D23E9" w:rsidRPr="001A7EFD" w:rsidRDefault="002D23E9" w:rsidP="002D23E9">
            <w:pPr>
              <w:tabs>
                <w:tab w:val="decimal" w:pos="612"/>
              </w:tabs>
              <w:jc w:val="right"/>
              <w:rPr>
                <w:rFonts w:ascii="Angsana New" w:hAnsi="Angsana New"/>
                <w:sz w:val="28"/>
                <w:cs/>
              </w:rPr>
            </w:pPr>
            <w:r>
              <w:rPr>
                <w:rFonts w:ascii="Angsana New" w:hAnsi="Angsana New"/>
                <w:sz w:val="28"/>
              </w:rPr>
              <w:t>78,424</w:t>
            </w:r>
          </w:p>
        </w:tc>
        <w:tc>
          <w:tcPr>
            <w:tcW w:w="1980" w:type="dxa"/>
            <w:shd w:val="clear" w:color="auto" w:fill="auto"/>
            <w:vAlign w:val="bottom"/>
          </w:tcPr>
          <w:p w14:paraId="568DA905" w14:textId="273770BB" w:rsidR="002D23E9" w:rsidRPr="00C65654" w:rsidRDefault="002D23E9" w:rsidP="002D23E9">
            <w:pPr>
              <w:jc w:val="right"/>
              <w:rPr>
                <w:rFonts w:ascii="Angsana New" w:hAnsi="Angsana New"/>
                <w:sz w:val="28"/>
              </w:rPr>
            </w:pPr>
            <w:r>
              <w:rPr>
                <w:rFonts w:ascii="Angsana New" w:hAnsi="Angsana New"/>
                <w:sz w:val="28"/>
              </w:rPr>
              <w:t>79,895</w:t>
            </w:r>
          </w:p>
        </w:tc>
      </w:tr>
      <w:tr w:rsidR="002D23E9" w:rsidRPr="001A7EFD" w14:paraId="58F9E59B" w14:textId="77777777" w:rsidTr="0013753C">
        <w:trPr>
          <w:trHeight w:val="238"/>
        </w:trPr>
        <w:tc>
          <w:tcPr>
            <w:tcW w:w="2250" w:type="dxa"/>
            <w:vAlign w:val="bottom"/>
          </w:tcPr>
          <w:p w14:paraId="6A9033D4" w14:textId="7A306A98" w:rsidR="002D23E9" w:rsidRPr="001A7EFD" w:rsidRDefault="002D23E9" w:rsidP="002D23E9">
            <w:pPr>
              <w:tabs>
                <w:tab w:val="left" w:pos="342"/>
              </w:tabs>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Impairment on loans</w:t>
            </w:r>
          </w:p>
        </w:tc>
        <w:tc>
          <w:tcPr>
            <w:tcW w:w="1440" w:type="dxa"/>
            <w:vAlign w:val="bottom"/>
          </w:tcPr>
          <w:p w14:paraId="392136CA" w14:textId="77777777" w:rsidR="002D23E9" w:rsidRPr="00781784" w:rsidRDefault="002D23E9" w:rsidP="002D23E9">
            <w:pPr>
              <w:ind w:left="-108" w:right="-108"/>
              <w:jc w:val="center"/>
              <w:rPr>
                <w:rFonts w:ascii="Angsana New" w:hAnsi="Angsana New"/>
                <w:sz w:val="28"/>
              </w:rPr>
            </w:pPr>
          </w:p>
        </w:tc>
        <w:tc>
          <w:tcPr>
            <w:tcW w:w="1602" w:type="dxa"/>
            <w:vAlign w:val="bottom"/>
          </w:tcPr>
          <w:p w14:paraId="4A3FB701" w14:textId="77777777" w:rsidR="002D23E9" w:rsidRDefault="002D23E9" w:rsidP="002D23E9">
            <w:pPr>
              <w:ind w:left="-108" w:right="-108"/>
              <w:jc w:val="center"/>
              <w:rPr>
                <w:rFonts w:ascii="Angsana New" w:hAnsi="Angsana New"/>
                <w:sz w:val="28"/>
              </w:rPr>
            </w:pPr>
          </w:p>
        </w:tc>
        <w:tc>
          <w:tcPr>
            <w:tcW w:w="1800" w:type="dxa"/>
            <w:vAlign w:val="bottom"/>
          </w:tcPr>
          <w:p w14:paraId="095C701E" w14:textId="578BF5CD" w:rsidR="002D23E9" w:rsidRPr="00781784" w:rsidRDefault="002D23E9" w:rsidP="002D23E9">
            <w:pPr>
              <w:tabs>
                <w:tab w:val="decimal" w:pos="612"/>
              </w:tabs>
              <w:jc w:val="right"/>
              <w:rPr>
                <w:rFonts w:ascii="Angsana New" w:hAnsi="Angsana New"/>
                <w:sz w:val="28"/>
              </w:rPr>
            </w:pPr>
            <w:r>
              <w:rPr>
                <w:rFonts w:ascii="Angsana New" w:hAnsi="Angsana New"/>
                <w:sz w:val="28"/>
              </w:rPr>
              <w:t>-</w:t>
            </w:r>
          </w:p>
        </w:tc>
        <w:tc>
          <w:tcPr>
            <w:tcW w:w="1980" w:type="dxa"/>
            <w:shd w:val="clear" w:color="auto" w:fill="auto"/>
            <w:vAlign w:val="bottom"/>
          </w:tcPr>
          <w:p w14:paraId="3A45DEB4" w14:textId="0867A2F4" w:rsidR="002D23E9" w:rsidRDefault="002D23E9" w:rsidP="002D23E9">
            <w:pPr>
              <w:ind w:right="-63"/>
              <w:jc w:val="right"/>
              <w:rPr>
                <w:rFonts w:ascii="Angsana New" w:hAnsi="Angsana New"/>
                <w:sz w:val="28"/>
              </w:rPr>
            </w:pPr>
            <w:r w:rsidRPr="00507020">
              <w:rPr>
                <w:rFonts w:ascii="Angsana New" w:hAnsi="Angsana New"/>
                <w:sz w:val="28"/>
              </w:rPr>
              <w:t>(10,000)</w:t>
            </w:r>
          </w:p>
        </w:tc>
      </w:tr>
      <w:tr w:rsidR="002D23E9" w:rsidRPr="001A7EFD" w14:paraId="49AE75E1" w14:textId="77777777" w:rsidTr="0013753C">
        <w:trPr>
          <w:trHeight w:val="238"/>
        </w:trPr>
        <w:tc>
          <w:tcPr>
            <w:tcW w:w="2250" w:type="dxa"/>
            <w:vAlign w:val="bottom"/>
          </w:tcPr>
          <w:p w14:paraId="4C6C484F" w14:textId="221C759A" w:rsidR="003F1EC6" w:rsidRDefault="002D23E9" w:rsidP="002D23E9">
            <w:pPr>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w:t>
            </w:r>
            <w:r w:rsidR="003634FD">
              <w:rPr>
                <w:rFonts w:ascii="Angsana New" w:hAnsi="Angsana New"/>
                <w:sz w:val="28"/>
              </w:rPr>
              <w:t>A</w:t>
            </w:r>
            <w:r>
              <w:rPr>
                <w:rFonts w:ascii="Angsana New" w:hAnsi="Angsana New"/>
                <w:sz w:val="28"/>
              </w:rPr>
              <w:t xml:space="preserve">llowance for </w:t>
            </w:r>
          </w:p>
          <w:p w14:paraId="1652E911" w14:textId="51B5F45C" w:rsidR="002D23E9" w:rsidRPr="001A7EFD" w:rsidRDefault="002D23E9" w:rsidP="003F1EC6">
            <w:pPr>
              <w:ind w:left="182"/>
              <w:rPr>
                <w:rFonts w:ascii="Angsana New" w:hAnsi="Angsana New"/>
                <w:sz w:val="28"/>
                <w:cs/>
              </w:rPr>
            </w:pPr>
            <w:r>
              <w:rPr>
                <w:rFonts w:ascii="Angsana New" w:hAnsi="Angsana New"/>
                <w:sz w:val="28"/>
              </w:rPr>
              <w:t>expected credit loss</w:t>
            </w:r>
          </w:p>
        </w:tc>
        <w:tc>
          <w:tcPr>
            <w:tcW w:w="1440" w:type="dxa"/>
            <w:vAlign w:val="bottom"/>
          </w:tcPr>
          <w:p w14:paraId="05C3EC73" w14:textId="77777777" w:rsidR="002D23E9" w:rsidRPr="001A7EFD" w:rsidRDefault="002D23E9" w:rsidP="002D23E9">
            <w:pPr>
              <w:rPr>
                <w:rFonts w:ascii="Angsana New" w:hAnsi="Angsana New"/>
                <w:sz w:val="28"/>
                <w:u w:val="single"/>
              </w:rPr>
            </w:pPr>
          </w:p>
        </w:tc>
        <w:tc>
          <w:tcPr>
            <w:tcW w:w="1602" w:type="dxa"/>
            <w:vAlign w:val="bottom"/>
          </w:tcPr>
          <w:p w14:paraId="48529EE4" w14:textId="77777777" w:rsidR="002D23E9" w:rsidRPr="001A7EFD" w:rsidRDefault="002D23E9" w:rsidP="002D23E9">
            <w:pPr>
              <w:ind w:right="162"/>
              <w:rPr>
                <w:rFonts w:ascii="Angsana New" w:hAnsi="Angsana New"/>
                <w:sz w:val="28"/>
                <w:u w:val="single"/>
              </w:rPr>
            </w:pPr>
          </w:p>
        </w:tc>
        <w:tc>
          <w:tcPr>
            <w:tcW w:w="1800" w:type="dxa"/>
            <w:vAlign w:val="bottom"/>
          </w:tcPr>
          <w:p w14:paraId="24A663A0" w14:textId="2F61A273" w:rsidR="002D23E9" w:rsidRPr="001A7EFD" w:rsidRDefault="002D23E9" w:rsidP="002D23E9">
            <w:pPr>
              <w:ind w:right="-41"/>
              <w:jc w:val="right"/>
              <w:rPr>
                <w:rFonts w:ascii="Angsana New" w:hAnsi="Angsana New"/>
                <w:sz w:val="28"/>
              </w:rPr>
            </w:pPr>
            <w:r>
              <w:rPr>
                <w:rFonts w:ascii="Angsana New" w:hAnsi="Angsana New"/>
                <w:sz w:val="28"/>
              </w:rPr>
              <w:t>(25,850)</w:t>
            </w:r>
          </w:p>
        </w:tc>
        <w:tc>
          <w:tcPr>
            <w:tcW w:w="1980" w:type="dxa"/>
            <w:vAlign w:val="bottom"/>
          </w:tcPr>
          <w:p w14:paraId="1E48BFF4" w14:textId="61D05D61" w:rsidR="002D23E9" w:rsidRPr="001A7EFD" w:rsidRDefault="002D23E9" w:rsidP="002D23E9">
            <w:pPr>
              <w:jc w:val="right"/>
              <w:rPr>
                <w:rFonts w:ascii="Angsana New" w:hAnsi="Angsana New"/>
                <w:sz w:val="28"/>
              </w:rPr>
            </w:pPr>
            <w:r>
              <w:rPr>
                <w:rFonts w:ascii="Angsana New" w:hAnsi="Angsana New"/>
                <w:sz w:val="28"/>
              </w:rPr>
              <w:t>-</w:t>
            </w:r>
          </w:p>
        </w:tc>
      </w:tr>
      <w:tr w:rsidR="002D23E9" w:rsidRPr="001A7EFD" w14:paraId="665F812D" w14:textId="77777777" w:rsidTr="0013753C">
        <w:trPr>
          <w:trHeight w:val="362"/>
        </w:trPr>
        <w:tc>
          <w:tcPr>
            <w:tcW w:w="2250" w:type="dxa"/>
            <w:vAlign w:val="bottom"/>
          </w:tcPr>
          <w:p w14:paraId="44ED1C9E" w14:textId="6E9BF275" w:rsidR="002D23E9" w:rsidRPr="001A7EFD" w:rsidRDefault="002D23E9" w:rsidP="002D23E9">
            <w:pPr>
              <w:tabs>
                <w:tab w:val="left" w:pos="342"/>
              </w:tabs>
              <w:rPr>
                <w:rFonts w:ascii="Angsana New" w:hAnsi="Angsana New"/>
                <w:b/>
                <w:bCs/>
                <w:sz w:val="28"/>
                <w:cs/>
              </w:rPr>
            </w:pPr>
            <w:r w:rsidRPr="001A7EFD">
              <w:rPr>
                <w:rFonts w:ascii="Angsana New" w:hAnsi="Angsana New"/>
                <w:b/>
                <w:bCs/>
                <w:sz w:val="28"/>
              </w:rPr>
              <w:t>Net</w:t>
            </w:r>
          </w:p>
        </w:tc>
        <w:tc>
          <w:tcPr>
            <w:tcW w:w="1440" w:type="dxa"/>
            <w:vAlign w:val="bottom"/>
          </w:tcPr>
          <w:p w14:paraId="576FB81B" w14:textId="77777777" w:rsidR="002D23E9" w:rsidRPr="001A7EFD" w:rsidRDefault="002D23E9" w:rsidP="002D23E9">
            <w:pPr>
              <w:tabs>
                <w:tab w:val="decimal" w:pos="1152"/>
              </w:tabs>
              <w:rPr>
                <w:rFonts w:ascii="Angsana New" w:hAnsi="Angsana New"/>
                <w:sz w:val="28"/>
              </w:rPr>
            </w:pPr>
          </w:p>
        </w:tc>
        <w:tc>
          <w:tcPr>
            <w:tcW w:w="1602" w:type="dxa"/>
            <w:vAlign w:val="bottom"/>
          </w:tcPr>
          <w:p w14:paraId="73F6D46C" w14:textId="77777777" w:rsidR="002D23E9" w:rsidRPr="001A7EFD" w:rsidRDefault="002D23E9" w:rsidP="002D23E9">
            <w:pPr>
              <w:tabs>
                <w:tab w:val="decimal" w:pos="1152"/>
              </w:tabs>
              <w:ind w:right="162"/>
              <w:rPr>
                <w:rFonts w:ascii="Angsana New" w:hAnsi="Angsana New"/>
                <w:sz w:val="28"/>
              </w:rPr>
            </w:pPr>
          </w:p>
        </w:tc>
        <w:tc>
          <w:tcPr>
            <w:tcW w:w="1800" w:type="dxa"/>
            <w:vAlign w:val="bottom"/>
          </w:tcPr>
          <w:p w14:paraId="5F4033A9" w14:textId="4FA1DB9C" w:rsidR="002D23E9" w:rsidRPr="001A7EFD" w:rsidRDefault="002D23E9" w:rsidP="002D23E9">
            <w:pPr>
              <w:pBdr>
                <w:top w:val="single" w:sz="4" w:space="1" w:color="auto"/>
                <w:bottom w:val="double" w:sz="4" w:space="1" w:color="auto"/>
              </w:pBdr>
              <w:jc w:val="right"/>
              <w:rPr>
                <w:rFonts w:ascii="Angsana New" w:hAnsi="Angsana New"/>
                <w:b/>
                <w:bCs/>
                <w:sz w:val="28"/>
              </w:rPr>
            </w:pPr>
            <w:r>
              <w:rPr>
                <w:rFonts w:ascii="Angsana New" w:hAnsi="Angsana New"/>
                <w:b/>
                <w:bCs/>
                <w:sz w:val="28"/>
              </w:rPr>
              <w:t>52,574</w:t>
            </w:r>
          </w:p>
        </w:tc>
        <w:tc>
          <w:tcPr>
            <w:tcW w:w="1980" w:type="dxa"/>
            <w:vAlign w:val="bottom"/>
          </w:tcPr>
          <w:p w14:paraId="3D0AC11F" w14:textId="02B788D6" w:rsidR="002D23E9" w:rsidRPr="001A7EFD" w:rsidRDefault="002D23E9" w:rsidP="002D23E9">
            <w:pPr>
              <w:pBdr>
                <w:top w:val="single" w:sz="4" w:space="1" w:color="auto"/>
                <w:bottom w:val="double" w:sz="4" w:space="1" w:color="auto"/>
              </w:pBdr>
              <w:jc w:val="right"/>
              <w:rPr>
                <w:rFonts w:ascii="Angsana New" w:hAnsi="Angsana New"/>
                <w:b/>
                <w:bCs/>
                <w:sz w:val="28"/>
              </w:rPr>
            </w:pPr>
            <w:r>
              <w:rPr>
                <w:rFonts w:ascii="Angsana New" w:hAnsi="Angsana New"/>
                <w:b/>
                <w:bCs/>
                <w:sz w:val="28"/>
              </w:rPr>
              <w:t>69,895</w:t>
            </w:r>
          </w:p>
        </w:tc>
      </w:tr>
    </w:tbl>
    <w:p w14:paraId="1FF5EE49" w14:textId="2EAC64BF" w:rsidR="0013753C" w:rsidRDefault="0013753C" w:rsidP="0091793A">
      <w:pPr>
        <w:spacing w:line="380" w:lineRule="exact"/>
        <w:jc w:val="both"/>
        <w:rPr>
          <w:rFonts w:ascii="Angsana New" w:eastAsia="Arial Unicode MS" w:hAnsi="Angsana New"/>
          <w:b/>
          <w:bCs/>
          <w:sz w:val="28"/>
        </w:rPr>
      </w:pPr>
    </w:p>
    <w:tbl>
      <w:tblPr>
        <w:tblW w:w="9392" w:type="dxa"/>
        <w:tblInd w:w="360" w:type="dxa"/>
        <w:tblLayout w:type="fixed"/>
        <w:tblLook w:val="0000" w:firstRow="0" w:lastRow="0" w:firstColumn="0" w:lastColumn="0" w:noHBand="0" w:noVBand="0"/>
      </w:tblPr>
      <w:tblGrid>
        <w:gridCol w:w="4932"/>
        <w:gridCol w:w="2250"/>
        <w:gridCol w:w="2210"/>
      </w:tblGrid>
      <w:tr w:rsidR="00AB3BFF" w:rsidRPr="008E744A" w14:paraId="6821B700" w14:textId="77777777" w:rsidTr="0013753C">
        <w:tc>
          <w:tcPr>
            <w:tcW w:w="4932" w:type="dxa"/>
          </w:tcPr>
          <w:p w14:paraId="62379921" w14:textId="77777777" w:rsidR="00AB3BFF" w:rsidRPr="005147E4" w:rsidRDefault="00AB3BFF" w:rsidP="002C0A09">
            <w:pPr>
              <w:ind w:right="-318" w:hanging="108"/>
              <w:jc w:val="both"/>
              <w:rPr>
                <w:rFonts w:ascii="Angsana New" w:hAnsi="Angsana New"/>
                <w:sz w:val="28"/>
                <w:cs/>
              </w:rPr>
            </w:pPr>
          </w:p>
        </w:tc>
        <w:tc>
          <w:tcPr>
            <w:tcW w:w="4460" w:type="dxa"/>
            <w:gridSpan w:val="2"/>
            <w:vAlign w:val="bottom"/>
          </w:tcPr>
          <w:p w14:paraId="09FA7330" w14:textId="44B3F5B3" w:rsidR="00AB3BFF" w:rsidRPr="005147E4" w:rsidRDefault="00AB3BFF" w:rsidP="00EA5E32">
            <w:pPr>
              <w:ind w:left="-18"/>
              <w:jc w:val="center"/>
              <w:rPr>
                <w:rFonts w:ascii="Angsana New" w:hAnsi="Angsana New"/>
                <w:sz w:val="28"/>
                <w:cs/>
              </w:rPr>
            </w:pPr>
          </w:p>
        </w:tc>
      </w:tr>
      <w:tr w:rsidR="004F4273" w:rsidRPr="009F06AF" w14:paraId="426DCC25" w14:textId="77777777" w:rsidTr="0013753C">
        <w:tc>
          <w:tcPr>
            <w:tcW w:w="4932" w:type="dxa"/>
          </w:tcPr>
          <w:p w14:paraId="0BD2E95E" w14:textId="77777777" w:rsidR="004F4273" w:rsidRPr="005147E4" w:rsidRDefault="004F4273" w:rsidP="002C0A09">
            <w:pPr>
              <w:ind w:right="-318" w:hanging="108"/>
              <w:jc w:val="both"/>
              <w:rPr>
                <w:rFonts w:ascii="Angsana New" w:hAnsi="Angsana New"/>
                <w:sz w:val="28"/>
                <w:cs/>
              </w:rPr>
            </w:pPr>
          </w:p>
        </w:tc>
        <w:tc>
          <w:tcPr>
            <w:tcW w:w="4460" w:type="dxa"/>
            <w:gridSpan w:val="2"/>
            <w:vAlign w:val="bottom"/>
          </w:tcPr>
          <w:p w14:paraId="354F68A2" w14:textId="78B6372F" w:rsidR="004F4273" w:rsidRPr="005147E4" w:rsidRDefault="004F4273" w:rsidP="005837FD">
            <w:pPr>
              <w:pBdr>
                <w:bottom w:val="single" w:sz="4" w:space="1" w:color="auto"/>
              </w:pBdr>
              <w:ind w:left="-18"/>
              <w:jc w:val="center"/>
              <w:rPr>
                <w:rFonts w:ascii="Angsana New" w:hAnsi="Angsana New"/>
                <w:kern w:val="2"/>
                <w:sz w:val="28"/>
              </w:rPr>
            </w:pPr>
            <w:r w:rsidRPr="005147E4">
              <w:rPr>
                <w:rFonts w:ascii="Angsana New" w:hAnsi="Angsana New"/>
                <w:sz w:val="28"/>
              </w:rPr>
              <w:t>(Thousand Baht)</w:t>
            </w:r>
          </w:p>
        </w:tc>
      </w:tr>
      <w:tr w:rsidR="00AB3BFF" w:rsidRPr="009F06AF" w14:paraId="3F20C541" w14:textId="77777777" w:rsidTr="0013753C">
        <w:tc>
          <w:tcPr>
            <w:tcW w:w="4932" w:type="dxa"/>
          </w:tcPr>
          <w:p w14:paraId="70766E89" w14:textId="77777777" w:rsidR="00AB3BFF" w:rsidRPr="005147E4" w:rsidRDefault="00AB3BFF" w:rsidP="002C0A09">
            <w:pPr>
              <w:ind w:right="-318" w:hanging="108"/>
              <w:jc w:val="both"/>
              <w:rPr>
                <w:rFonts w:ascii="Angsana New" w:hAnsi="Angsana New"/>
                <w:sz w:val="28"/>
                <w:cs/>
              </w:rPr>
            </w:pPr>
          </w:p>
        </w:tc>
        <w:tc>
          <w:tcPr>
            <w:tcW w:w="4460" w:type="dxa"/>
            <w:gridSpan w:val="2"/>
            <w:vAlign w:val="bottom"/>
          </w:tcPr>
          <w:p w14:paraId="0A7B816C" w14:textId="68B18C96" w:rsidR="00AB3BFF" w:rsidRPr="005147E4" w:rsidRDefault="00AB3BFF" w:rsidP="005837FD">
            <w:pPr>
              <w:pBdr>
                <w:bottom w:val="single" w:sz="4" w:space="1" w:color="auto"/>
              </w:pBdr>
              <w:ind w:left="-18"/>
              <w:jc w:val="center"/>
              <w:rPr>
                <w:rFonts w:ascii="Angsana New" w:hAnsi="Angsana New"/>
                <w:sz w:val="28"/>
                <w:cs/>
              </w:rPr>
            </w:pPr>
            <w:r w:rsidRPr="005147E4">
              <w:rPr>
                <w:rFonts w:ascii="Angsana New" w:hAnsi="Angsana New"/>
                <w:kern w:val="2"/>
                <w:sz w:val="28"/>
              </w:rPr>
              <w:t>Consolidated financial statements</w:t>
            </w:r>
          </w:p>
        </w:tc>
      </w:tr>
      <w:tr w:rsidR="00AB3BFF" w:rsidRPr="009F06AF" w14:paraId="23714D97" w14:textId="77777777" w:rsidTr="0013753C">
        <w:tc>
          <w:tcPr>
            <w:tcW w:w="4932" w:type="dxa"/>
          </w:tcPr>
          <w:p w14:paraId="673C3138" w14:textId="77777777" w:rsidR="00AB3BFF" w:rsidRPr="005147E4" w:rsidRDefault="00AB3BFF" w:rsidP="002C0A09">
            <w:pPr>
              <w:ind w:right="-318" w:hanging="108"/>
              <w:jc w:val="both"/>
              <w:rPr>
                <w:rFonts w:ascii="Angsana New" w:hAnsi="Angsana New"/>
                <w:sz w:val="28"/>
                <w:cs/>
              </w:rPr>
            </w:pPr>
          </w:p>
        </w:tc>
        <w:tc>
          <w:tcPr>
            <w:tcW w:w="2250" w:type="dxa"/>
            <w:vAlign w:val="bottom"/>
          </w:tcPr>
          <w:p w14:paraId="0B390CAF" w14:textId="32BBA203" w:rsidR="00AB3BFF" w:rsidRPr="005147E4" w:rsidRDefault="005557CC" w:rsidP="00AB3BFF">
            <w:pPr>
              <w:pBdr>
                <w:bottom w:val="single" w:sz="4" w:space="1" w:color="auto"/>
              </w:pBdr>
              <w:ind w:left="-18"/>
              <w:jc w:val="center"/>
              <w:rPr>
                <w:rFonts w:ascii="Angsana New" w:hAnsi="Angsana New"/>
                <w:sz w:val="28"/>
              </w:rPr>
            </w:pPr>
            <w:r>
              <w:rPr>
                <w:rFonts w:ascii="Angsana New" w:hAnsi="Angsana New"/>
                <w:snapToGrid w:val="0"/>
                <w:sz w:val="27"/>
                <w:szCs w:val="27"/>
              </w:rPr>
              <w:t>30 June 2020</w:t>
            </w:r>
          </w:p>
        </w:tc>
        <w:tc>
          <w:tcPr>
            <w:tcW w:w="2210" w:type="dxa"/>
            <w:vAlign w:val="bottom"/>
          </w:tcPr>
          <w:p w14:paraId="26A85929" w14:textId="77777777" w:rsidR="00AB3BFF" w:rsidRPr="005147E4" w:rsidRDefault="00AB3BFF" w:rsidP="00AB3BFF">
            <w:pPr>
              <w:pBdr>
                <w:bottom w:val="single" w:sz="4" w:space="1" w:color="auto"/>
              </w:pBdr>
              <w:ind w:left="-18"/>
              <w:jc w:val="center"/>
              <w:rPr>
                <w:rFonts w:ascii="Angsana New" w:hAnsi="Angsana New"/>
                <w:sz w:val="28"/>
                <w:cs/>
              </w:rPr>
            </w:pPr>
            <w:r w:rsidRPr="005147E4">
              <w:rPr>
                <w:rFonts w:ascii="Angsana New" w:hAnsi="Angsana New"/>
                <w:sz w:val="28"/>
              </w:rPr>
              <w:t>31</w:t>
            </w:r>
            <w:r w:rsidRPr="005147E4">
              <w:rPr>
                <w:rFonts w:ascii="Angsana New" w:hAnsi="Angsana New"/>
                <w:sz w:val="28"/>
                <w:cs/>
              </w:rPr>
              <w:t xml:space="preserve"> </w:t>
            </w:r>
            <w:r w:rsidRPr="005147E4">
              <w:rPr>
                <w:rFonts w:ascii="Angsana New" w:hAnsi="Angsana New"/>
                <w:sz w:val="28"/>
              </w:rPr>
              <w:t>December 2019</w:t>
            </w:r>
          </w:p>
        </w:tc>
      </w:tr>
      <w:tr w:rsidR="002D23E9" w:rsidRPr="00C81BF8" w14:paraId="6991723C" w14:textId="77777777" w:rsidTr="0013753C">
        <w:tc>
          <w:tcPr>
            <w:tcW w:w="4932" w:type="dxa"/>
          </w:tcPr>
          <w:p w14:paraId="5BCB1BB9" w14:textId="77777777" w:rsidR="002D23E9" w:rsidRPr="005147E4" w:rsidRDefault="002D23E9" w:rsidP="002D23E9">
            <w:pPr>
              <w:ind w:right="-318"/>
              <w:jc w:val="both"/>
              <w:rPr>
                <w:rFonts w:ascii="Angsana New" w:hAnsi="Angsana New"/>
                <w:sz w:val="28"/>
              </w:rPr>
            </w:pPr>
            <w:r w:rsidRPr="005147E4">
              <w:rPr>
                <w:rFonts w:ascii="Angsana New" w:hAnsi="Angsana New"/>
                <w:sz w:val="28"/>
              </w:rPr>
              <w:t>Not over 1 year</w:t>
            </w:r>
          </w:p>
        </w:tc>
        <w:tc>
          <w:tcPr>
            <w:tcW w:w="2250" w:type="dxa"/>
            <w:vAlign w:val="bottom"/>
          </w:tcPr>
          <w:p w14:paraId="19F368F1" w14:textId="74C775DD" w:rsidR="002D23E9" w:rsidRPr="005147E4" w:rsidRDefault="002D23E9" w:rsidP="002D23E9">
            <w:pPr>
              <w:jc w:val="right"/>
              <w:rPr>
                <w:rFonts w:ascii="Angsana New" w:hAnsi="Angsana New"/>
                <w:sz w:val="28"/>
              </w:rPr>
            </w:pPr>
            <w:r>
              <w:rPr>
                <w:rFonts w:ascii="Angsana New" w:hAnsi="Angsana New"/>
                <w:sz w:val="28"/>
              </w:rPr>
              <w:t>76,224</w:t>
            </w:r>
          </w:p>
        </w:tc>
        <w:tc>
          <w:tcPr>
            <w:tcW w:w="2210" w:type="dxa"/>
            <w:vAlign w:val="bottom"/>
          </w:tcPr>
          <w:p w14:paraId="2A0DAC23" w14:textId="35B2006D" w:rsidR="002D23E9" w:rsidRPr="005147E4" w:rsidRDefault="002D23E9" w:rsidP="002D23E9">
            <w:pPr>
              <w:jc w:val="right"/>
              <w:rPr>
                <w:rFonts w:ascii="Angsana New" w:hAnsi="Angsana New"/>
                <w:sz w:val="28"/>
              </w:rPr>
            </w:pPr>
            <w:r>
              <w:rPr>
                <w:rFonts w:ascii="Angsana New" w:hAnsi="Angsana New"/>
                <w:sz w:val="28"/>
              </w:rPr>
              <w:t xml:space="preserve"> </w:t>
            </w:r>
            <w:r w:rsidRPr="005147E4">
              <w:rPr>
                <w:rFonts w:ascii="Angsana New" w:hAnsi="Angsana New"/>
                <w:sz w:val="28"/>
              </w:rPr>
              <w:t>79,671</w:t>
            </w:r>
          </w:p>
        </w:tc>
      </w:tr>
      <w:tr w:rsidR="002D23E9" w:rsidRPr="00C81BF8" w14:paraId="7138D491" w14:textId="77777777" w:rsidTr="0013753C">
        <w:tc>
          <w:tcPr>
            <w:tcW w:w="4932" w:type="dxa"/>
          </w:tcPr>
          <w:p w14:paraId="6664235F" w14:textId="7CA0A2D7" w:rsidR="002D23E9" w:rsidRPr="005147E4" w:rsidRDefault="002D23E9" w:rsidP="002D23E9">
            <w:pPr>
              <w:ind w:right="-318"/>
              <w:rPr>
                <w:rFonts w:ascii="Angsana New" w:hAnsi="Angsana New"/>
                <w:i/>
                <w:iCs/>
                <w:sz w:val="28"/>
                <w:cs/>
              </w:rPr>
            </w:pPr>
            <w:r w:rsidRPr="005147E4">
              <w:rPr>
                <w:rFonts w:ascii="Angsana New" w:hAnsi="Angsana New"/>
                <w:i/>
                <w:iCs/>
                <w:sz w:val="28"/>
              </w:rPr>
              <w:t>Add</w:t>
            </w:r>
            <w:r>
              <w:rPr>
                <w:rFonts w:ascii="Angsana New" w:hAnsi="Angsana New"/>
                <w:i/>
                <w:iCs/>
                <w:sz w:val="28"/>
              </w:rPr>
              <w:t xml:space="preserve"> </w:t>
            </w:r>
            <w:r w:rsidRPr="00551864">
              <w:rPr>
                <w:rFonts w:ascii="Angsana New" w:hAnsi="Angsana New"/>
                <w:sz w:val="28"/>
              </w:rPr>
              <w:t>Accrued interest and accrued interest income with non-maturity date</w:t>
            </w:r>
          </w:p>
        </w:tc>
        <w:tc>
          <w:tcPr>
            <w:tcW w:w="2250" w:type="dxa"/>
            <w:vAlign w:val="bottom"/>
          </w:tcPr>
          <w:p w14:paraId="2AADD047" w14:textId="2301A4E2" w:rsidR="002D23E9" w:rsidRPr="005147E4" w:rsidRDefault="002D23E9" w:rsidP="002D23E9">
            <w:pPr>
              <w:jc w:val="right"/>
              <w:rPr>
                <w:rFonts w:ascii="Angsana New" w:hAnsi="Angsana New"/>
                <w:sz w:val="28"/>
              </w:rPr>
            </w:pPr>
            <w:r>
              <w:rPr>
                <w:rFonts w:ascii="Angsana New" w:hAnsi="Angsana New"/>
                <w:sz w:val="28"/>
              </w:rPr>
              <w:t>2,200</w:t>
            </w:r>
          </w:p>
        </w:tc>
        <w:tc>
          <w:tcPr>
            <w:tcW w:w="2210" w:type="dxa"/>
            <w:vAlign w:val="bottom"/>
          </w:tcPr>
          <w:p w14:paraId="691BF953" w14:textId="76F87BCB" w:rsidR="002D23E9" w:rsidRPr="005147E4" w:rsidRDefault="002D23E9" w:rsidP="002D23E9">
            <w:pPr>
              <w:jc w:val="right"/>
              <w:rPr>
                <w:rFonts w:ascii="Angsana New" w:hAnsi="Angsana New"/>
                <w:sz w:val="28"/>
              </w:rPr>
            </w:pPr>
            <w:r>
              <w:rPr>
                <w:rFonts w:ascii="Angsana New" w:hAnsi="Angsana New"/>
                <w:sz w:val="28"/>
              </w:rPr>
              <w:t xml:space="preserve">      </w:t>
            </w:r>
            <w:r w:rsidRPr="005147E4">
              <w:rPr>
                <w:rFonts w:ascii="Angsana New" w:hAnsi="Angsana New"/>
                <w:sz w:val="28"/>
              </w:rPr>
              <w:t>224</w:t>
            </w:r>
          </w:p>
        </w:tc>
      </w:tr>
      <w:tr w:rsidR="002D23E9" w:rsidRPr="00C81BF8" w14:paraId="27CF7876" w14:textId="77777777" w:rsidTr="0013753C">
        <w:tc>
          <w:tcPr>
            <w:tcW w:w="4932" w:type="dxa"/>
          </w:tcPr>
          <w:p w14:paraId="292C6AA8" w14:textId="743778D7" w:rsidR="002D23E9" w:rsidRPr="005147E4" w:rsidRDefault="002D23E9" w:rsidP="002D23E9">
            <w:pPr>
              <w:ind w:right="-318"/>
              <w:jc w:val="both"/>
              <w:rPr>
                <w:rFonts w:ascii="Angsana New" w:hAnsi="Angsana New"/>
                <w:i/>
                <w:iCs/>
                <w:sz w:val="28"/>
              </w:rPr>
            </w:pPr>
            <w:r w:rsidRPr="005147E4">
              <w:rPr>
                <w:rFonts w:ascii="Angsana New" w:hAnsi="Angsana New"/>
                <w:i/>
                <w:iCs/>
                <w:sz w:val="28"/>
              </w:rPr>
              <w:t xml:space="preserve">Less </w:t>
            </w:r>
            <w:r w:rsidRPr="005147E4">
              <w:rPr>
                <w:rFonts w:ascii="Angsana New" w:hAnsi="Angsana New"/>
                <w:sz w:val="28"/>
              </w:rPr>
              <w:t>Impairment</w:t>
            </w:r>
            <w:r w:rsidR="003634FD">
              <w:rPr>
                <w:rFonts w:ascii="Angsana New" w:hAnsi="Angsana New"/>
                <w:sz w:val="28"/>
              </w:rPr>
              <w:t xml:space="preserve"> on</w:t>
            </w:r>
            <w:r w:rsidRPr="005147E4">
              <w:rPr>
                <w:rFonts w:ascii="Angsana New" w:hAnsi="Angsana New"/>
                <w:sz w:val="28"/>
              </w:rPr>
              <w:t xml:space="preserve"> loan</w:t>
            </w:r>
            <w:r w:rsidR="003634FD">
              <w:rPr>
                <w:rFonts w:ascii="Angsana New" w:hAnsi="Angsana New"/>
                <w:sz w:val="28"/>
              </w:rPr>
              <w:t>s</w:t>
            </w:r>
          </w:p>
        </w:tc>
        <w:tc>
          <w:tcPr>
            <w:tcW w:w="2250" w:type="dxa"/>
            <w:vAlign w:val="bottom"/>
          </w:tcPr>
          <w:p w14:paraId="28047CE2" w14:textId="111F46D9" w:rsidR="002D23E9" w:rsidRPr="005147E4" w:rsidRDefault="002D23E9" w:rsidP="002D23E9">
            <w:pPr>
              <w:jc w:val="right"/>
              <w:rPr>
                <w:rFonts w:ascii="Angsana New" w:hAnsi="Angsana New"/>
                <w:sz w:val="28"/>
              </w:rPr>
            </w:pPr>
            <w:r>
              <w:rPr>
                <w:rFonts w:ascii="Angsana New" w:hAnsi="Angsana New"/>
                <w:sz w:val="28"/>
              </w:rPr>
              <w:t>-</w:t>
            </w:r>
          </w:p>
        </w:tc>
        <w:tc>
          <w:tcPr>
            <w:tcW w:w="2210" w:type="dxa"/>
            <w:vAlign w:val="bottom"/>
          </w:tcPr>
          <w:p w14:paraId="4F37B960" w14:textId="0FF2BCA6" w:rsidR="002D23E9" w:rsidRPr="005147E4" w:rsidRDefault="002D23E9" w:rsidP="002D23E9">
            <w:pPr>
              <w:jc w:val="right"/>
              <w:rPr>
                <w:rFonts w:ascii="Angsana New" w:hAnsi="Angsana New"/>
                <w:sz w:val="28"/>
              </w:rPr>
            </w:pPr>
            <w:r w:rsidRPr="005147E4">
              <w:rPr>
                <w:rFonts w:ascii="Angsana New" w:hAnsi="Angsana New"/>
                <w:sz w:val="28"/>
              </w:rPr>
              <w:t>(10,000)</w:t>
            </w:r>
          </w:p>
        </w:tc>
      </w:tr>
      <w:tr w:rsidR="002D23E9" w:rsidRPr="00C81BF8" w14:paraId="64BF8C1D" w14:textId="77777777" w:rsidTr="0013753C">
        <w:tc>
          <w:tcPr>
            <w:tcW w:w="4932" w:type="dxa"/>
          </w:tcPr>
          <w:p w14:paraId="2C3FC2B3" w14:textId="0CC109D1" w:rsidR="002D23E9" w:rsidRPr="005147E4" w:rsidRDefault="002D23E9" w:rsidP="002D23E9">
            <w:pPr>
              <w:ind w:right="-318"/>
              <w:jc w:val="both"/>
              <w:rPr>
                <w:rFonts w:ascii="Angsana New" w:hAnsi="Angsana New"/>
                <w:sz w:val="28"/>
                <w:cs/>
              </w:rPr>
            </w:pPr>
            <w:r w:rsidRPr="005147E4">
              <w:rPr>
                <w:rFonts w:ascii="Angsana New" w:hAnsi="Angsana New"/>
                <w:i/>
                <w:iCs/>
                <w:sz w:val="28"/>
              </w:rPr>
              <w:t xml:space="preserve">Less </w:t>
            </w:r>
            <w:r w:rsidRPr="005147E4">
              <w:rPr>
                <w:rFonts w:ascii="Angsana New" w:hAnsi="Angsana New"/>
                <w:sz w:val="28"/>
              </w:rPr>
              <w:t xml:space="preserve">Allowance for </w:t>
            </w:r>
            <w:r>
              <w:rPr>
                <w:rFonts w:ascii="Angsana New" w:hAnsi="Angsana New"/>
                <w:sz w:val="28"/>
              </w:rPr>
              <w:t>e</w:t>
            </w:r>
            <w:r w:rsidRPr="005147E4">
              <w:rPr>
                <w:rFonts w:ascii="Angsana New" w:hAnsi="Angsana New"/>
                <w:sz w:val="28"/>
              </w:rPr>
              <w:t>xpected credit losses</w:t>
            </w:r>
          </w:p>
        </w:tc>
        <w:tc>
          <w:tcPr>
            <w:tcW w:w="2250" w:type="dxa"/>
            <w:vAlign w:val="bottom"/>
          </w:tcPr>
          <w:p w14:paraId="251D28F7" w14:textId="77EDB704" w:rsidR="002D23E9" w:rsidRPr="005147E4" w:rsidRDefault="002D23E9" w:rsidP="002D23E9">
            <w:pPr>
              <w:jc w:val="right"/>
              <w:rPr>
                <w:rFonts w:ascii="Angsana New" w:hAnsi="Angsana New"/>
                <w:sz w:val="28"/>
              </w:rPr>
            </w:pPr>
            <w:r>
              <w:rPr>
                <w:rFonts w:ascii="Angsana New" w:hAnsi="Angsana New"/>
                <w:sz w:val="28"/>
              </w:rPr>
              <w:t>(25,850)</w:t>
            </w:r>
          </w:p>
        </w:tc>
        <w:tc>
          <w:tcPr>
            <w:tcW w:w="2210" w:type="dxa"/>
            <w:vAlign w:val="bottom"/>
          </w:tcPr>
          <w:p w14:paraId="6AB960B2" w14:textId="0383EBC4" w:rsidR="002D23E9" w:rsidRPr="005147E4" w:rsidRDefault="002D23E9" w:rsidP="002D23E9">
            <w:pPr>
              <w:jc w:val="right"/>
              <w:rPr>
                <w:rFonts w:ascii="Angsana New" w:hAnsi="Angsana New"/>
                <w:sz w:val="28"/>
              </w:rPr>
            </w:pPr>
            <w:r>
              <w:rPr>
                <w:rFonts w:ascii="Angsana New" w:hAnsi="Angsana New"/>
                <w:sz w:val="28"/>
              </w:rPr>
              <w:t xml:space="preserve">         </w:t>
            </w:r>
            <w:r w:rsidRPr="005147E4">
              <w:rPr>
                <w:rFonts w:ascii="Angsana New" w:hAnsi="Angsana New"/>
                <w:sz w:val="28"/>
              </w:rPr>
              <w:t>-</w:t>
            </w:r>
          </w:p>
        </w:tc>
      </w:tr>
      <w:tr w:rsidR="002D23E9" w:rsidRPr="009F06AF" w14:paraId="0ADB3867" w14:textId="77777777" w:rsidTr="0013753C">
        <w:tc>
          <w:tcPr>
            <w:tcW w:w="4932" w:type="dxa"/>
          </w:tcPr>
          <w:p w14:paraId="236F339E" w14:textId="59828F3E" w:rsidR="002D23E9" w:rsidRPr="005147E4" w:rsidRDefault="002D23E9" w:rsidP="002D23E9">
            <w:pPr>
              <w:ind w:right="-318"/>
              <w:jc w:val="both"/>
              <w:rPr>
                <w:rFonts w:ascii="Angsana New" w:hAnsi="Angsana New"/>
                <w:b/>
                <w:bCs/>
                <w:sz w:val="28"/>
                <w:cs/>
              </w:rPr>
            </w:pPr>
            <w:r w:rsidRPr="005147E4">
              <w:rPr>
                <w:rFonts w:ascii="Angsana New" w:hAnsi="Angsana New"/>
                <w:b/>
                <w:bCs/>
                <w:sz w:val="28"/>
              </w:rPr>
              <w:t>Loan</w:t>
            </w:r>
            <w:r>
              <w:rPr>
                <w:rFonts w:ascii="Angsana New" w:hAnsi="Angsana New"/>
                <w:b/>
                <w:bCs/>
                <w:sz w:val="28"/>
              </w:rPr>
              <w:t>s</w:t>
            </w:r>
          </w:p>
        </w:tc>
        <w:tc>
          <w:tcPr>
            <w:tcW w:w="2250" w:type="dxa"/>
            <w:vAlign w:val="bottom"/>
          </w:tcPr>
          <w:p w14:paraId="7C1BEA45" w14:textId="7592F987" w:rsidR="002D23E9" w:rsidRPr="00EA5E32" w:rsidRDefault="002D23E9" w:rsidP="002D23E9">
            <w:pPr>
              <w:pBdr>
                <w:top w:val="single" w:sz="4" w:space="1" w:color="auto"/>
                <w:bottom w:val="double" w:sz="4" w:space="1" w:color="auto"/>
              </w:pBdr>
              <w:jc w:val="right"/>
              <w:rPr>
                <w:rFonts w:ascii="Angsana New" w:hAnsi="Angsana New"/>
                <w:b/>
                <w:bCs/>
                <w:sz w:val="28"/>
                <w:cs/>
              </w:rPr>
            </w:pPr>
            <w:r w:rsidRPr="00DD1716">
              <w:rPr>
                <w:rFonts w:ascii="Angsana New" w:hAnsi="Angsana New"/>
                <w:b/>
                <w:bCs/>
                <w:sz w:val="28"/>
              </w:rPr>
              <w:t>52,574</w:t>
            </w:r>
          </w:p>
        </w:tc>
        <w:tc>
          <w:tcPr>
            <w:tcW w:w="2210" w:type="dxa"/>
            <w:vAlign w:val="bottom"/>
          </w:tcPr>
          <w:p w14:paraId="55F749E8" w14:textId="08C71BCF" w:rsidR="002D23E9" w:rsidRPr="005147E4" w:rsidRDefault="002D23E9" w:rsidP="002D23E9">
            <w:pPr>
              <w:pBdr>
                <w:top w:val="single" w:sz="4" w:space="1" w:color="auto"/>
                <w:bottom w:val="double" w:sz="4" w:space="1" w:color="auto"/>
              </w:pBdr>
              <w:jc w:val="right"/>
              <w:rPr>
                <w:rFonts w:ascii="Angsana New" w:hAnsi="Angsana New"/>
                <w:b/>
                <w:bCs/>
                <w:sz w:val="28"/>
                <w:cs/>
              </w:rPr>
            </w:pPr>
            <w:r>
              <w:rPr>
                <w:rFonts w:ascii="Angsana New" w:hAnsi="Angsana New"/>
                <w:b/>
                <w:bCs/>
                <w:sz w:val="28"/>
              </w:rPr>
              <w:t xml:space="preserve"> </w:t>
            </w:r>
            <w:r w:rsidRPr="005147E4">
              <w:rPr>
                <w:rFonts w:ascii="Angsana New" w:hAnsi="Angsana New"/>
                <w:b/>
                <w:bCs/>
                <w:sz w:val="28"/>
              </w:rPr>
              <w:t>69,895</w:t>
            </w:r>
          </w:p>
        </w:tc>
      </w:tr>
    </w:tbl>
    <w:p w14:paraId="170F8935" w14:textId="68822940" w:rsidR="00551864" w:rsidRDefault="005557CC" w:rsidP="0013753C">
      <w:pPr>
        <w:spacing w:before="120" w:line="380" w:lineRule="exact"/>
        <w:ind w:left="450"/>
        <w:rPr>
          <w:rFonts w:ascii="Angsana New" w:eastAsia="Arial Unicode MS" w:hAnsi="Angsana New"/>
          <w:sz w:val="28"/>
        </w:rPr>
      </w:pPr>
      <w:r>
        <w:rPr>
          <w:rFonts w:ascii="Angsana New" w:eastAsia="Arial Unicode MS" w:hAnsi="Angsana New"/>
          <w:sz w:val="28"/>
        </w:rPr>
        <w:t>As at 30 June</w:t>
      </w:r>
      <w:r w:rsidR="004F4273" w:rsidRPr="004F4273">
        <w:rPr>
          <w:rFonts w:ascii="Angsana New" w:eastAsia="Arial Unicode MS" w:hAnsi="Angsana New"/>
          <w:sz w:val="28"/>
        </w:rPr>
        <w:t xml:space="preserve"> 2020 and 31 December 2019, the Company (Separate financial statement) has no outstanding balance of loans to third parties</w:t>
      </w:r>
      <w:r w:rsidR="00EA5E32">
        <w:rPr>
          <w:rFonts w:ascii="Angsana New" w:eastAsia="Arial Unicode MS" w:hAnsi="Angsana New"/>
          <w:sz w:val="28"/>
        </w:rPr>
        <w:t>.</w:t>
      </w:r>
    </w:p>
    <w:p w14:paraId="64757BED" w14:textId="77777777" w:rsidR="00551864" w:rsidRDefault="00551864">
      <w:pPr>
        <w:rPr>
          <w:rFonts w:ascii="Angsana New" w:eastAsia="Arial Unicode MS" w:hAnsi="Angsana New"/>
          <w:sz w:val="28"/>
        </w:rPr>
      </w:pPr>
      <w:r>
        <w:rPr>
          <w:rFonts w:ascii="Angsana New" w:eastAsia="Arial Unicode MS" w:hAnsi="Angsana New"/>
          <w:sz w:val="28"/>
        </w:rPr>
        <w:br w:type="page"/>
      </w:r>
    </w:p>
    <w:p w14:paraId="724346D1" w14:textId="421B2384" w:rsidR="005837FD" w:rsidRPr="001A7EFD" w:rsidRDefault="005837FD" w:rsidP="00EC5794">
      <w:pPr>
        <w:keepNext/>
        <w:numPr>
          <w:ilvl w:val="0"/>
          <w:numId w:val="20"/>
        </w:numPr>
        <w:spacing w:before="240" w:after="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Investments in subsidiaries and associate</w:t>
      </w:r>
    </w:p>
    <w:p w14:paraId="4A0F7C29" w14:textId="0AF8FD0B" w:rsidR="00AB6405" w:rsidRPr="007A6E3A" w:rsidRDefault="007A6E3A" w:rsidP="00EC5794">
      <w:pPr>
        <w:pStyle w:val="ListParagraph"/>
        <w:widowControl w:val="0"/>
        <w:numPr>
          <w:ilvl w:val="1"/>
          <w:numId w:val="21"/>
        </w:numPr>
        <w:overflowPunct w:val="0"/>
        <w:autoSpaceDE w:val="0"/>
        <w:autoSpaceDN w:val="0"/>
        <w:adjustRightInd w:val="0"/>
        <w:spacing w:before="120"/>
        <w:textAlignment w:val="baseline"/>
        <w:rPr>
          <w:rFonts w:ascii="Angsana New" w:hAnsi="Angsana New"/>
          <w:b/>
          <w:bCs/>
          <w:sz w:val="28"/>
        </w:rPr>
      </w:pPr>
      <w:r>
        <w:rPr>
          <w:rFonts w:ascii="Angsana New" w:hAnsi="Angsana New"/>
          <w:b/>
          <w:bCs/>
          <w:sz w:val="28"/>
        </w:rPr>
        <w:t xml:space="preserve">  </w:t>
      </w:r>
      <w:r w:rsidR="00AB6405" w:rsidRPr="007A6E3A">
        <w:rPr>
          <w:rFonts w:ascii="Angsana New" w:hAnsi="Angsana New"/>
          <w:b/>
          <w:bCs/>
          <w:sz w:val="28"/>
        </w:rPr>
        <w:t xml:space="preserve">Investment in </w:t>
      </w:r>
      <w:r w:rsidR="00AB6405" w:rsidRPr="007A6E3A">
        <w:rPr>
          <w:rFonts w:ascii="Angsana New" w:eastAsia="Arial Unicode MS" w:hAnsi="Angsana New"/>
          <w:b/>
          <w:bCs/>
          <w:sz w:val="28"/>
        </w:rPr>
        <w:t>associate</w:t>
      </w:r>
    </w:p>
    <w:tbl>
      <w:tblPr>
        <w:tblW w:w="9744" w:type="dxa"/>
        <w:tblInd w:w="360" w:type="dxa"/>
        <w:tblLayout w:type="fixed"/>
        <w:tblLook w:val="0000" w:firstRow="0" w:lastRow="0" w:firstColumn="0" w:lastColumn="0" w:noHBand="0" w:noVBand="0"/>
      </w:tblPr>
      <w:tblGrid>
        <w:gridCol w:w="1554"/>
        <w:gridCol w:w="1350"/>
        <w:gridCol w:w="1980"/>
        <w:gridCol w:w="1350"/>
        <w:gridCol w:w="1170"/>
        <w:gridCol w:w="1170"/>
        <w:gridCol w:w="1170"/>
      </w:tblGrid>
      <w:tr w:rsidR="00A6153D" w:rsidRPr="001A7EFD" w14:paraId="5339DD4B" w14:textId="77777777" w:rsidTr="0013753C">
        <w:trPr>
          <w:trHeight w:val="513"/>
        </w:trPr>
        <w:tc>
          <w:tcPr>
            <w:tcW w:w="1554" w:type="dxa"/>
            <w:vAlign w:val="bottom"/>
          </w:tcPr>
          <w:p w14:paraId="4F1B1CCA" w14:textId="77777777" w:rsidR="00A6153D" w:rsidRPr="007A6E3A" w:rsidRDefault="00A6153D" w:rsidP="00456497">
            <w:pPr>
              <w:pStyle w:val="a0"/>
              <w:tabs>
                <w:tab w:val="right" w:pos="9810"/>
              </w:tabs>
              <w:ind w:left="549" w:right="0"/>
              <w:rPr>
                <w:rFonts w:ascii="Angsana New" w:eastAsia="Angsana New" w:hAnsi="Angsana New"/>
                <w:cs/>
              </w:rPr>
            </w:pPr>
          </w:p>
        </w:tc>
        <w:tc>
          <w:tcPr>
            <w:tcW w:w="1350" w:type="dxa"/>
            <w:vAlign w:val="bottom"/>
          </w:tcPr>
          <w:p w14:paraId="5E2C60CD" w14:textId="77777777" w:rsidR="00A6153D" w:rsidRPr="001A7EFD" w:rsidRDefault="00A6153D" w:rsidP="00456497">
            <w:pPr>
              <w:ind w:left="-43" w:right="-72"/>
              <w:jc w:val="center"/>
              <w:rPr>
                <w:rFonts w:ascii="Angsana New" w:hAnsi="Angsana New"/>
                <w:caps/>
                <w:sz w:val="28"/>
                <w:cs/>
              </w:rPr>
            </w:pPr>
          </w:p>
        </w:tc>
        <w:tc>
          <w:tcPr>
            <w:tcW w:w="1980" w:type="dxa"/>
          </w:tcPr>
          <w:p w14:paraId="678A7622" w14:textId="77777777" w:rsidR="00A6153D" w:rsidRPr="001A7EFD" w:rsidRDefault="00A6153D" w:rsidP="00456497">
            <w:pPr>
              <w:ind w:right="-97"/>
              <w:jc w:val="center"/>
              <w:rPr>
                <w:rFonts w:ascii="Angsana New" w:hAnsi="Angsana New"/>
                <w:caps/>
                <w:sz w:val="28"/>
                <w:cs/>
              </w:rPr>
            </w:pPr>
          </w:p>
        </w:tc>
        <w:tc>
          <w:tcPr>
            <w:tcW w:w="2520" w:type="dxa"/>
            <w:gridSpan w:val="2"/>
            <w:vAlign w:val="bottom"/>
          </w:tcPr>
          <w:p w14:paraId="2553F181" w14:textId="3C7CD24F" w:rsidR="00A6153D" w:rsidRPr="006F27AD" w:rsidRDefault="00407A99" w:rsidP="00AA2060">
            <w:pPr>
              <w:pStyle w:val="a0"/>
              <w:pBdr>
                <w:bottom w:val="single" w:sz="4" w:space="1" w:color="auto"/>
              </w:pBdr>
              <w:ind w:right="-97"/>
              <w:jc w:val="center"/>
              <w:rPr>
                <w:rFonts w:ascii="Angsana New" w:eastAsia="Times New Roman" w:hAnsi="Angsana New"/>
                <w:caps/>
                <w:cs/>
                <w:lang w:eastAsia="en-US"/>
              </w:rPr>
            </w:pPr>
            <w:r w:rsidRPr="001A7EFD">
              <w:rPr>
                <w:rFonts w:ascii="Angsana New" w:eastAsia="Times New Roman" w:hAnsi="Angsana New"/>
                <w:caps/>
                <w:lang w:eastAsia="en-US"/>
              </w:rPr>
              <w:t>%</w:t>
            </w:r>
          </w:p>
        </w:tc>
        <w:tc>
          <w:tcPr>
            <w:tcW w:w="2340" w:type="dxa"/>
            <w:gridSpan w:val="2"/>
            <w:vAlign w:val="bottom"/>
          </w:tcPr>
          <w:p w14:paraId="2064B9D5" w14:textId="28BF6880" w:rsidR="00A6153D" w:rsidRPr="001A7EFD" w:rsidRDefault="00A6153D" w:rsidP="00AF7579">
            <w:pPr>
              <w:pStyle w:val="a0"/>
              <w:pBdr>
                <w:bottom w:val="single" w:sz="4" w:space="1" w:color="auto"/>
              </w:pBdr>
              <w:ind w:right="0"/>
              <w:jc w:val="center"/>
              <w:rPr>
                <w:rFonts w:ascii="Angsana New" w:eastAsia="Angsana New" w:hAnsi="Angsana New"/>
              </w:rPr>
            </w:pPr>
            <w:r w:rsidRPr="001A7EFD">
              <w:rPr>
                <w:rFonts w:ascii="Angsana New" w:eastAsia="Angsana New" w:hAnsi="Angsana New" w:hint="cs"/>
              </w:rPr>
              <w:t>(</w:t>
            </w:r>
            <w:r w:rsidRPr="001A7EFD">
              <w:rPr>
                <w:rFonts w:ascii="Angsana New" w:hAnsi="Angsana New"/>
              </w:rPr>
              <w:t>Thousand Baht</w:t>
            </w:r>
            <w:r w:rsidRPr="001A7EFD">
              <w:rPr>
                <w:rFonts w:ascii="Angsana New" w:eastAsia="Angsana New" w:hAnsi="Angsana New"/>
              </w:rPr>
              <w:t>)</w:t>
            </w:r>
          </w:p>
        </w:tc>
      </w:tr>
      <w:tr w:rsidR="00A6153D" w:rsidRPr="001A7EFD" w14:paraId="4D7E1C44" w14:textId="77777777" w:rsidTr="0013753C">
        <w:trPr>
          <w:trHeight w:val="659"/>
        </w:trPr>
        <w:tc>
          <w:tcPr>
            <w:tcW w:w="1554" w:type="dxa"/>
            <w:vAlign w:val="bottom"/>
          </w:tcPr>
          <w:p w14:paraId="1A4D0D2C" w14:textId="77777777" w:rsidR="00A6153D" w:rsidRPr="001A7EFD" w:rsidRDefault="00A6153D" w:rsidP="00456497">
            <w:pPr>
              <w:pStyle w:val="a0"/>
              <w:tabs>
                <w:tab w:val="right" w:pos="9810"/>
              </w:tabs>
              <w:ind w:left="549" w:right="0"/>
              <w:rPr>
                <w:rFonts w:ascii="Angsana New" w:eastAsia="Angsana New" w:hAnsi="Angsana New"/>
                <w:cs/>
              </w:rPr>
            </w:pPr>
          </w:p>
        </w:tc>
        <w:tc>
          <w:tcPr>
            <w:tcW w:w="1350" w:type="dxa"/>
            <w:vAlign w:val="bottom"/>
          </w:tcPr>
          <w:p w14:paraId="18FF0E0E" w14:textId="77777777" w:rsidR="00A6153D" w:rsidRPr="001A7EFD" w:rsidRDefault="00A6153D" w:rsidP="00456497">
            <w:pPr>
              <w:ind w:left="-43" w:right="-72"/>
              <w:jc w:val="center"/>
              <w:rPr>
                <w:rFonts w:ascii="Angsana New" w:hAnsi="Angsana New"/>
                <w:caps/>
                <w:sz w:val="28"/>
                <w:cs/>
              </w:rPr>
            </w:pPr>
          </w:p>
        </w:tc>
        <w:tc>
          <w:tcPr>
            <w:tcW w:w="1980" w:type="dxa"/>
          </w:tcPr>
          <w:p w14:paraId="0BCAE3FD" w14:textId="77777777" w:rsidR="00A6153D" w:rsidRPr="001A7EFD" w:rsidRDefault="00A6153D" w:rsidP="00456497">
            <w:pPr>
              <w:ind w:right="-97"/>
              <w:jc w:val="center"/>
              <w:rPr>
                <w:rFonts w:ascii="Angsana New" w:hAnsi="Angsana New"/>
                <w:caps/>
                <w:sz w:val="28"/>
                <w:cs/>
              </w:rPr>
            </w:pPr>
          </w:p>
        </w:tc>
        <w:tc>
          <w:tcPr>
            <w:tcW w:w="2520" w:type="dxa"/>
            <w:gridSpan w:val="2"/>
          </w:tcPr>
          <w:p w14:paraId="01991D88" w14:textId="1EC6A466" w:rsidR="00A6153D" w:rsidRPr="001A7EFD" w:rsidRDefault="006F27AD" w:rsidP="00296B0D">
            <w:pPr>
              <w:pStyle w:val="a0"/>
              <w:pBdr>
                <w:bottom w:val="single" w:sz="4" w:space="1" w:color="auto"/>
              </w:pBdr>
              <w:ind w:right="-97"/>
              <w:jc w:val="center"/>
              <w:rPr>
                <w:rFonts w:ascii="Angsana New" w:eastAsia="Angsana New" w:hAnsi="Angsana New"/>
              </w:rPr>
            </w:pPr>
            <w:r w:rsidRPr="001A7EFD">
              <w:rPr>
                <w:rFonts w:ascii="Angsana New" w:eastAsia="Angsana New" w:hAnsi="Angsana New"/>
              </w:rPr>
              <w:t>Proportion of ordinary shares held by the Company</w:t>
            </w:r>
          </w:p>
        </w:tc>
        <w:tc>
          <w:tcPr>
            <w:tcW w:w="2340" w:type="dxa"/>
            <w:gridSpan w:val="2"/>
            <w:vAlign w:val="bottom"/>
          </w:tcPr>
          <w:p w14:paraId="6A0E9BDB" w14:textId="1CD87D8A" w:rsidR="00A6153D" w:rsidRPr="001A7EFD" w:rsidRDefault="00A6153D" w:rsidP="00AF7579">
            <w:pPr>
              <w:pStyle w:val="a0"/>
              <w:pBdr>
                <w:bottom w:val="single" w:sz="4" w:space="1" w:color="auto"/>
              </w:pBdr>
              <w:ind w:right="0"/>
              <w:jc w:val="center"/>
              <w:rPr>
                <w:rFonts w:ascii="Angsana New" w:eastAsia="Angsana New" w:hAnsi="Angsana New"/>
              </w:rPr>
            </w:pPr>
            <w:r>
              <w:rPr>
                <w:rFonts w:ascii="Angsana New" w:eastAsia="Angsana New" w:hAnsi="Angsana New"/>
              </w:rPr>
              <w:t>Cost</w:t>
            </w:r>
          </w:p>
        </w:tc>
      </w:tr>
      <w:tr w:rsidR="00AB6405" w:rsidRPr="001A7EFD" w14:paraId="090CFDF6" w14:textId="77777777" w:rsidTr="0013753C">
        <w:tc>
          <w:tcPr>
            <w:tcW w:w="1554" w:type="dxa"/>
            <w:vAlign w:val="bottom"/>
          </w:tcPr>
          <w:p w14:paraId="6DEB79EF" w14:textId="77777777" w:rsidR="00AB6405" w:rsidRPr="001A7EFD" w:rsidRDefault="00AB6405" w:rsidP="00456497">
            <w:pPr>
              <w:pStyle w:val="a0"/>
              <w:pBdr>
                <w:bottom w:val="single" w:sz="4" w:space="1" w:color="auto"/>
              </w:pBdr>
              <w:tabs>
                <w:tab w:val="right" w:pos="9810"/>
              </w:tabs>
              <w:ind w:left="276" w:right="0" w:hanging="270"/>
              <w:jc w:val="center"/>
              <w:rPr>
                <w:rFonts w:ascii="Angsana New" w:eastAsia="Angsana New" w:hAnsi="Angsana New"/>
                <w:cs/>
              </w:rPr>
            </w:pPr>
            <w:r w:rsidRPr="001A7EFD">
              <w:rPr>
                <w:rFonts w:ascii="Angsana New" w:eastAsia="Angsana New" w:hAnsi="Angsana New"/>
              </w:rPr>
              <w:t>Associate</w:t>
            </w:r>
          </w:p>
        </w:tc>
        <w:tc>
          <w:tcPr>
            <w:tcW w:w="1350" w:type="dxa"/>
            <w:vAlign w:val="bottom"/>
          </w:tcPr>
          <w:p w14:paraId="7DB1B10B" w14:textId="77777777" w:rsidR="00AB6405" w:rsidRPr="001A7EFD" w:rsidRDefault="00AB6405" w:rsidP="00456497">
            <w:pPr>
              <w:pStyle w:val="a0"/>
              <w:pBdr>
                <w:bottom w:val="single" w:sz="4" w:space="1" w:color="auto"/>
              </w:pBdr>
              <w:tabs>
                <w:tab w:val="right" w:pos="9810"/>
              </w:tabs>
              <w:ind w:left="72" w:right="0" w:firstLine="90"/>
              <w:rPr>
                <w:rFonts w:ascii="Angsana New" w:eastAsia="Angsana New" w:hAnsi="Angsana New"/>
                <w:cs/>
              </w:rPr>
            </w:pPr>
            <w:r w:rsidRPr="001A7EFD">
              <w:rPr>
                <w:rFonts w:ascii="Angsana New" w:eastAsia="Angsana New" w:hAnsi="Angsana New"/>
              </w:rPr>
              <w:t>Country of Incorporation</w:t>
            </w:r>
          </w:p>
        </w:tc>
        <w:tc>
          <w:tcPr>
            <w:tcW w:w="1980" w:type="dxa"/>
            <w:vAlign w:val="bottom"/>
          </w:tcPr>
          <w:p w14:paraId="24E1F081" w14:textId="77777777" w:rsidR="00AB6405" w:rsidRPr="001A7EFD" w:rsidRDefault="00AB6405" w:rsidP="00456497">
            <w:pPr>
              <w:pStyle w:val="a0"/>
              <w:pBdr>
                <w:bottom w:val="single" w:sz="4" w:space="1" w:color="auto"/>
              </w:pBdr>
              <w:ind w:right="-97"/>
              <w:jc w:val="center"/>
              <w:rPr>
                <w:rFonts w:ascii="Angsana New" w:eastAsia="Angsana New" w:hAnsi="Angsana New"/>
                <w:cs/>
              </w:rPr>
            </w:pPr>
            <w:r w:rsidRPr="001A7EFD">
              <w:rPr>
                <w:rFonts w:ascii="Angsana New" w:eastAsia="Angsana New" w:hAnsi="Angsana New"/>
              </w:rPr>
              <w:t>Type of business</w:t>
            </w:r>
          </w:p>
        </w:tc>
        <w:tc>
          <w:tcPr>
            <w:tcW w:w="1350" w:type="dxa"/>
            <w:vAlign w:val="bottom"/>
          </w:tcPr>
          <w:p w14:paraId="72388466" w14:textId="77777777" w:rsidR="003F1EC6" w:rsidRDefault="005557CC" w:rsidP="00904219">
            <w:pPr>
              <w:pStyle w:val="a0"/>
              <w:pBdr>
                <w:bottom w:val="single" w:sz="4" w:space="1" w:color="auto"/>
              </w:pBdr>
              <w:ind w:right="-72"/>
              <w:jc w:val="center"/>
              <w:rPr>
                <w:rFonts w:ascii="Angsana New" w:eastAsia="Angsana New" w:hAnsi="Angsana New"/>
                <w:spacing w:val="-2"/>
              </w:rPr>
            </w:pPr>
            <w:r>
              <w:rPr>
                <w:rFonts w:ascii="Angsana New" w:eastAsia="Angsana New" w:hAnsi="Angsana New"/>
                <w:spacing w:val="-2"/>
              </w:rPr>
              <w:t>30 June</w:t>
            </w:r>
            <w:r w:rsidR="00572314">
              <w:rPr>
                <w:rFonts w:ascii="Angsana New" w:eastAsia="Angsana New" w:hAnsi="Angsana New"/>
                <w:spacing w:val="-2"/>
              </w:rPr>
              <w:t xml:space="preserve"> </w:t>
            </w:r>
          </w:p>
          <w:p w14:paraId="0AD441EF" w14:textId="38F38B6C" w:rsidR="00AB6405" w:rsidRPr="001A7EFD" w:rsidRDefault="00572314" w:rsidP="00904219">
            <w:pPr>
              <w:pStyle w:val="a0"/>
              <w:pBdr>
                <w:bottom w:val="single" w:sz="4" w:space="1" w:color="auto"/>
              </w:pBdr>
              <w:ind w:right="-72"/>
              <w:jc w:val="center"/>
              <w:rPr>
                <w:rFonts w:ascii="Angsana New" w:eastAsia="Angsana New" w:hAnsi="Angsana New"/>
              </w:rPr>
            </w:pPr>
            <w:r>
              <w:rPr>
                <w:rFonts w:ascii="Angsana New" w:eastAsia="Angsana New" w:hAnsi="Angsana New"/>
                <w:spacing w:val="-2"/>
              </w:rPr>
              <w:t>2020</w:t>
            </w:r>
          </w:p>
        </w:tc>
        <w:tc>
          <w:tcPr>
            <w:tcW w:w="1170" w:type="dxa"/>
            <w:vAlign w:val="bottom"/>
          </w:tcPr>
          <w:p w14:paraId="0BF222BA" w14:textId="77777777" w:rsidR="00AB6405" w:rsidRPr="001A7EFD" w:rsidRDefault="00AB6405" w:rsidP="00456497">
            <w:pPr>
              <w:pStyle w:val="a0"/>
              <w:pBdr>
                <w:bottom w:val="single" w:sz="4" w:space="1" w:color="auto"/>
              </w:pBdr>
              <w:ind w:left="-43" w:right="-72"/>
              <w:jc w:val="center"/>
              <w:rPr>
                <w:rFonts w:ascii="Angsana New" w:eastAsia="Angsana New" w:hAnsi="Angsana New"/>
                <w:cs/>
              </w:rPr>
            </w:pPr>
            <w:r w:rsidRPr="001A7EFD">
              <w:rPr>
                <w:rFonts w:ascii="Angsana New" w:eastAsia="Angsana New" w:hAnsi="Angsana New"/>
              </w:rPr>
              <w:t>31 December</w:t>
            </w:r>
            <w:r w:rsidRPr="001A7EFD">
              <w:rPr>
                <w:rFonts w:ascii="Angsana New" w:eastAsia="Angsana New" w:hAnsi="Angsana New" w:hint="cs"/>
              </w:rPr>
              <w:t xml:space="preserve"> 2</w:t>
            </w:r>
            <w:r w:rsidRPr="001A7EFD">
              <w:rPr>
                <w:rFonts w:ascii="Angsana New" w:eastAsia="Angsana New" w:hAnsi="Angsana New"/>
              </w:rPr>
              <w:t>01</w:t>
            </w:r>
            <w:r w:rsidR="00572314">
              <w:rPr>
                <w:rFonts w:ascii="Angsana New" w:eastAsia="Angsana New" w:hAnsi="Angsana New"/>
              </w:rPr>
              <w:t>9</w:t>
            </w:r>
          </w:p>
        </w:tc>
        <w:tc>
          <w:tcPr>
            <w:tcW w:w="1170" w:type="dxa"/>
            <w:vAlign w:val="bottom"/>
          </w:tcPr>
          <w:p w14:paraId="0DDFB505" w14:textId="77777777" w:rsidR="003F1EC6" w:rsidRDefault="005557CC" w:rsidP="00456497">
            <w:pPr>
              <w:pStyle w:val="a0"/>
              <w:pBdr>
                <w:bottom w:val="single" w:sz="4" w:space="1" w:color="auto"/>
              </w:pBdr>
              <w:ind w:left="-43" w:right="-72"/>
              <w:jc w:val="center"/>
              <w:rPr>
                <w:rFonts w:ascii="Angsana New" w:eastAsia="Angsana New" w:hAnsi="Angsana New"/>
                <w:spacing w:val="-2"/>
              </w:rPr>
            </w:pPr>
            <w:r>
              <w:rPr>
                <w:rFonts w:ascii="Angsana New" w:eastAsia="Angsana New" w:hAnsi="Angsana New"/>
                <w:spacing w:val="-2"/>
              </w:rPr>
              <w:t xml:space="preserve">30 June </w:t>
            </w:r>
          </w:p>
          <w:p w14:paraId="632AF62F" w14:textId="25A38987" w:rsidR="00AB6405" w:rsidRPr="001A7EFD" w:rsidRDefault="005557CC" w:rsidP="00456497">
            <w:pPr>
              <w:pStyle w:val="a0"/>
              <w:pBdr>
                <w:bottom w:val="single" w:sz="4" w:space="1" w:color="auto"/>
              </w:pBdr>
              <w:ind w:left="-43" w:right="-72"/>
              <w:jc w:val="center"/>
              <w:rPr>
                <w:rFonts w:ascii="Angsana New" w:eastAsia="Angsana New" w:hAnsi="Angsana New"/>
              </w:rPr>
            </w:pPr>
            <w:r>
              <w:rPr>
                <w:rFonts w:ascii="Angsana New" w:eastAsia="Angsana New" w:hAnsi="Angsana New"/>
                <w:spacing w:val="-2"/>
              </w:rPr>
              <w:t>2020</w:t>
            </w:r>
          </w:p>
        </w:tc>
        <w:tc>
          <w:tcPr>
            <w:tcW w:w="1170" w:type="dxa"/>
            <w:vAlign w:val="bottom"/>
          </w:tcPr>
          <w:p w14:paraId="02336742" w14:textId="77777777" w:rsidR="00AB6405" w:rsidRPr="001A7EFD" w:rsidRDefault="00AB6405" w:rsidP="00AF7579">
            <w:pPr>
              <w:pStyle w:val="a0"/>
              <w:pBdr>
                <w:bottom w:val="single" w:sz="4" w:space="1" w:color="auto"/>
              </w:pBdr>
              <w:ind w:left="-43" w:right="0"/>
              <w:jc w:val="center"/>
              <w:rPr>
                <w:rFonts w:ascii="Angsana New" w:eastAsia="Angsana New" w:hAnsi="Angsana New"/>
                <w:cs/>
              </w:rPr>
            </w:pPr>
            <w:r w:rsidRPr="001A7EFD">
              <w:rPr>
                <w:rFonts w:ascii="Angsana New" w:eastAsia="Angsana New" w:hAnsi="Angsana New"/>
              </w:rPr>
              <w:t>31 December</w:t>
            </w:r>
            <w:r w:rsidRPr="001A7EFD">
              <w:rPr>
                <w:rFonts w:ascii="Angsana New" w:eastAsia="Angsana New" w:hAnsi="Angsana New" w:hint="cs"/>
              </w:rPr>
              <w:t xml:space="preserve"> 2</w:t>
            </w:r>
            <w:r w:rsidRPr="001A7EFD">
              <w:rPr>
                <w:rFonts w:ascii="Angsana New" w:eastAsia="Angsana New" w:hAnsi="Angsana New"/>
              </w:rPr>
              <w:t>01</w:t>
            </w:r>
            <w:r w:rsidR="00572314">
              <w:rPr>
                <w:rFonts w:ascii="Angsana New" w:eastAsia="Angsana New" w:hAnsi="Angsana New"/>
              </w:rPr>
              <w:t>9</w:t>
            </w:r>
          </w:p>
        </w:tc>
      </w:tr>
      <w:tr w:rsidR="00A6153D" w:rsidRPr="001A7EFD" w14:paraId="1932D1D2" w14:textId="77777777" w:rsidTr="0013753C">
        <w:trPr>
          <w:trHeight w:val="1046"/>
        </w:trPr>
        <w:tc>
          <w:tcPr>
            <w:tcW w:w="1554" w:type="dxa"/>
          </w:tcPr>
          <w:p w14:paraId="52777593" w14:textId="77777777" w:rsidR="00A6153D" w:rsidRPr="001A7EFD" w:rsidRDefault="00A6153D" w:rsidP="00A6153D">
            <w:pPr>
              <w:pStyle w:val="a0"/>
              <w:tabs>
                <w:tab w:val="left" w:pos="600"/>
                <w:tab w:val="right" w:pos="9810"/>
              </w:tabs>
              <w:ind w:right="0"/>
              <w:rPr>
                <w:rFonts w:ascii="Angsana New" w:eastAsia="Angsana New" w:hAnsi="Angsana New"/>
                <w:cs/>
              </w:rPr>
            </w:pPr>
            <w:proofErr w:type="spellStart"/>
            <w:r w:rsidRPr="001A7EFD">
              <w:rPr>
                <w:rFonts w:ascii="Angsana New" w:hAnsi="Angsana New"/>
                <w:kern w:val="2"/>
                <w:szCs w:val="24"/>
              </w:rPr>
              <w:t>Zipmex</w:t>
            </w:r>
            <w:proofErr w:type="spellEnd"/>
            <w:r w:rsidRPr="001A7EFD">
              <w:rPr>
                <w:rFonts w:ascii="Angsana New" w:hAnsi="Angsana New"/>
                <w:kern w:val="2"/>
                <w:szCs w:val="24"/>
              </w:rPr>
              <w:t xml:space="preserve"> Co., Ltd</w:t>
            </w:r>
          </w:p>
        </w:tc>
        <w:tc>
          <w:tcPr>
            <w:tcW w:w="1350" w:type="dxa"/>
          </w:tcPr>
          <w:p w14:paraId="4BE66381" w14:textId="77777777" w:rsidR="00A6153D" w:rsidRPr="001A7EFD" w:rsidRDefault="00A6153D" w:rsidP="00A6153D">
            <w:pPr>
              <w:ind w:hanging="204"/>
              <w:jc w:val="center"/>
              <w:rPr>
                <w:rFonts w:ascii="Angsana New" w:hAnsi="Angsana New"/>
                <w:noProof/>
                <w:sz w:val="28"/>
              </w:rPr>
            </w:pPr>
            <w:r w:rsidRPr="001A7EFD">
              <w:rPr>
                <w:rFonts w:ascii="Angsana New" w:hAnsi="Angsana New"/>
                <w:noProof/>
                <w:sz w:val="28"/>
              </w:rPr>
              <w:t>Thailand</w:t>
            </w:r>
          </w:p>
        </w:tc>
        <w:tc>
          <w:tcPr>
            <w:tcW w:w="1980" w:type="dxa"/>
            <w:vAlign w:val="bottom"/>
          </w:tcPr>
          <w:p w14:paraId="07E3E5F0" w14:textId="77777777" w:rsidR="003F1EC6" w:rsidRDefault="00A6153D" w:rsidP="00AE3C5E">
            <w:pPr>
              <w:rPr>
                <w:rFonts w:ascii="Angsana New" w:hAnsi="Angsana New"/>
                <w:noProof/>
                <w:sz w:val="28"/>
              </w:rPr>
            </w:pPr>
            <w:r w:rsidRPr="001A7EFD">
              <w:rPr>
                <w:rFonts w:ascii="Angsana New" w:hAnsi="Angsana New"/>
                <w:noProof/>
                <w:sz w:val="28"/>
              </w:rPr>
              <w:t xml:space="preserve">Digital asset trading </w:t>
            </w:r>
          </w:p>
          <w:p w14:paraId="68E07E3D" w14:textId="77777777" w:rsidR="003F1EC6" w:rsidRDefault="00A6153D" w:rsidP="009B5C65">
            <w:pPr>
              <w:spacing w:line="180" w:lineRule="auto"/>
              <w:ind w:left="187"/>
              <w:rPr>
                <w:rFonts w:ascii="Angsana New" w:hAnsi="Angsana New"/>
                <w:noProof/>
                <w:sz w:val="28"/>
              </w:rPr>
            </w:pPr>
            <w:r w:rsidRPr="001A7EFD">
              <w:rPr>
                <w:rFonts w:ascii="Angsana New" w:hAnsi="Angsana New"/>
                <w:noProof/>
                <w:sz w:val="28"/>
              </w:rPr>
              <w:t xml:space="preserve">business </w:t>
            </w:r>
          </w:p>
          <w:p w14:paraId="79705726" w14:textId="77777777" w:rsidR="003F1EC6" w:rsidRDefault="00A6153D" w:rsidP="00AE3C5E">
            <w:pPr>
              <w:ind w:left="27"/>
              <w:rPr>
                <w:rFonts w:ascii="Angsana New" w:hAnsi="Angsana New"/>
                <w:noProof/>
                <w:sz w:val="28"/>
              </w:rPr>
            </w:pPr>
            <w:r w:rsidRPr="001A7EFD">
              <w:rPr>
                <w:rFonts w:ascii="Angsana New" w:hAnsi="Angsana New"/>
                <w:noProof/>
                <w:sz w:val="28"/>
              </w:rPr>
              <w:t xml:space="preserve">Cryptocurrencies and </w:t>
            </w:r>
          </w:p>
          <w:p w14:paraId="608437FC" w14:textId="6F0DA498" w:rsidR="00A6153D" w:rsidRPr="001A7EFD" w:rsidRDefault="00A6153D" w:rsidP="009B5C65">
            <w:pPr>
              <w:spacing w:line="180" w:lineRule="auto"/>
              <w:ind w:left="202"/>
              <w:rPr>
                <w:rFonts w:ascii="Angsana New" w:eastAsia="Angsana New" w:hAnsi="Angsana New"/>
                <w:sz w:val="28"/>
              </w:rPr>
            </w:pPr>
            <w:r w:rsidRPr="001A7EFD">
              <w:rPr>
                <w:rFonts w:ascii="Angsana New" w:hAnsi="Angsana New"/>
                <w:noProof/>
                <w:sz w:val="28"/>
              </w:rPr>
              <w:t>digital tokens</w:t>
            </w:r>
          </w:p>
        </w:tc>
        <w:tc>
          <w:tcPr>
            <w:tcW w:w="1350" w:type="dxa"/>
          </w:tcPr>
          <w:p w14:paraId="4B649C82" w14:textId="02391873" w:rsidR="00A6153D" w:rsidRPr="001A7EFD" w:rsidRDefault="00A6153D" w:rsidP="00A6153D">
            <w:pPr>
              <w:ind w:left="-43" w:right="162"/>
              <w:jc w:val="right"/>
              <w:rPr>
                <w:rFonts w:ascii="Angsana New" w:hAnsi="Angsana New"/>
                <w:noProof/>
                <w:sz w:val="28"/>
              </w:rPr>
            </w:pPr>
            <w:r w:rsidRPr="003D2C14">
              <w:rPr>
                <w:rFonts w:ascii="Angsana New" w:hAnsi="Angsana New"/>
                <w:noProof/>
                <w:sz w:val="28"/>
              </w:rPr>
              <w:t>30</w:t>
            </w:r>
            <w:r w:rsidR="00551864">
              <w:rPr>
                <w:rFonts w:ascii="Angsana New" w:hAnsi="Angsana New"/>
                <w:noProof/>
                <w:sz w:val="28"/>
              </w:rPr>
              <w:t>.00</w:t>
            </w:r>
          </w:p>
        </w:tc>
        <w:tc>
          <w:tcPr>
            <w:tcW w:w="1170" w:type="dxa"/>
          </w:tcPr>
          <w:p w14:paraId="6DD4F885" w14:textId="2B1D457F" w:rsidR="00A6153D" w:rsidRPr="001A7EFD" w:rsidRDefault="00A6153D" w:rsidP="00A6153D">
            <w:pPr>
              <w:ind w:left="-43" w:right="162"/>
              <w:jc w:val="right"/>
              <w:rPr>
                <w:rFonts w:ascii="Angsana New" w:hAnsi="Angsana New"/>
                <w:noProof/>
                <w:sz w:val="28"/>
              </w:rPr>
            </w:pPr>
            <w:r w:rsidRPr="003D2C14">
              <w:rPr>
                <w:rFonts w:ascii="Angsana New" w:hAnsi="Angsana New"/>
                <w:noProof/>
                <w:sz w:val="28"/>
              </w:rPr>
              <w:t>30</w:t>
            </w:r>
            <w:r w:rsidR="00551864">
              <w:rPr>
                <w:rFonts w:ascii="Angsana New" w:hAnsi="Angsana New"/>
                <w:noProof/>
                <w:sz w:val="28"/>
              </w:rPr>
              <w:t>.00</w:t>
            </w:r>
          </w:p>
        </w:tc>
        <w:tc>
          <w:tcPr>
            <w:tcW w:w="1170" w:type="dxa"/>
          </w:tcPr>
          <w:p w14:paraId="1E4F0998" w14:textId="28921EE0" w:rsidR="00A6153D" w:rsidRPr="001A7EFD" w:rsidRDefault="00A6153D" w:rsidP="00551864">
            <w:pPr>
              <w:ind w:left="-43"/>
              <w:jc w:val="right"/>
              <w:rPr>
                <w:rFonts w:ascii="Angsana New" w:hAnsi="Angsana New"/>
                <w:noProof/>
                <w:sz w:val="28"/>
              </w:rPr>
            </w:pPr>
            <w:r>
              <w:rPr>
                <w:rFonts w:ascii="Angsana New" w:hAnsi="Angsana New"/>
                <w:noProof/>
                <w:sz w:val="28"/>
              </w:rPr>
              <w:t>15,000</w:t>
            </w:r>
          </w:p>
        </w:tc>
        <w:tc>
          <w:tcPr>
            <w:tcW w:w="1170" w:type="dxa"/>
          </w:tcPr>
          <w:p w14:paraId="592FC8AF" w14:textId="7801C733" w:rsidR="00A6153D" w:rsidRPr="001A7EFD" w:rsidRDefault="00A6153D" w:rsidP="00551864">
            <w:pPr>
              <w:ind w:left="-43" w:right="11"/>
              <w:jc w:val="right"/>
              <w:rPr>
                <w:rFonts w:ascii="Angsana New" w:hAnsi="Angsana New"/>
                <w:noProof/>
                <w:sz w:val="28"/>
              </w:rPr>
            </w:pPr>
            <w:r>
              <w:rPr>
                <w:rFonts w:ascii="Angsana New" w:hAnsi="Angsana New"/>
                <w:noProof/>
                <w:sz w:val="28"/>
              </w:rPr>
              <w:t>15,000</w:t>
            </w:r>
          </w:p>
        </w:tc>
      </w:tr>
    </w:tbl>
    <w:p w14:paraId="4DA81C83" w14:textId="2E8F9BE7" w:rsidR="00AB6405" w:rsidRPr="001A7EFD" w:rsidRDefault="00AB6405" w:rsidP="0013753C">
      <w:pPr>
        <w:widowControl w:val="0"/>
        <w:overflowPunct w:val="0"/>
        <w:autoSpaceDE w:val="0"/>
        <w:autoSpaceDN w:val="0"/>
        <w:adjustRightInd w:val="0"/>
        <w:spacing w:before="120"/>
        <w:ind w:left="450"/>
        <w:textAlignment w:val="baseline"/>
        <w:rPr>
          <w:rFonts w:ascii="Angsana New" w:hAnsi="Angsana New"/>
          <w:sz w:val="28"/>
        </w:rPr>
      </w:pPr>
      <w:r w:rsidRPr="001A7EFD">
        <w:rPr>
          <w:rFonts w:ascii="Angsana New" w:hAnsi="Angsana New"/>
          <w:sz w:val="28"/>
        </w:rPr>
        <w:t>The movements of investm</w:t>
      </w:r>
      <w:r w:rsidR="001769DD" w:rsidRPr="001A7EFD">
        <w:rPr>
          <w:rFonts w:ascii="Angsana New" w:hAnsi="Angsana New"/>
          <w:sz w:val="28"/>
        </w:rPr>
        <w:t>ents in associate</w:t>
      </w:r>
      <w:r w:rsidR="00C7675E" w:rsidRPr="001A7EFD">
        <w:rPr>
          <w:rFonts w:ascii="Angsana New" w:hAnsi="Angsana New"/>
          <w:sz w:val="28"/>
        </w:rPr>
        <w:t xml:space="preserve"> for the </w:t>
      </w:r>
      <w:r w:rsidR="005557CC">
        <w:rPr>
          <w:rFonts w:ascii="Angsana New" w:hAnsi="Angsana New"/>
          <w:sz w:val="28"/>
        </w:rPr>
        <w:t>six</w:t>
      </w:r>
      <w:r w:rsidRPr="001A7EFD">
        <w:rPr>
          <w:rFonts w:ascii="Angsana New" w:hAnsi="Angsana New"/>
          <w:sz w:val="28"/>
        </w:rPr>
        <w:t>-month period</w:t>
      </w:r>
      <w:r w:rsidR="00296B0D">
        <w:rPr>
          <w:rFonts w:ascii="Angsana New" w:hAnsi="Angsana New"/>
          <w:sz w:val="28"/>
        </w:rPr>
        <w:t>s</w:t>
      </w:r>
      <w:r w:rsidRPr="001A7EFD">
        <w:rPr>
          <w:rFonts w:ascii="Angsana New" w:hAnsi="Angsana New"/>
          <w:sz w:val="28"/>
        </w:rPr>
        <w:t xml:space="preserve"> ended </w:t>
      </w:r>
      <w:r w:rsidR="005557CC">
        <w:rPr>
          <w:rFonts w:ascii="Angsana New" w:hAnsi="Angsana New"/>
          <w:sz w:val="28"/>
        </w:rPr>
        <w:t>30 June</w:t>
      </w:r>
      <w:r w:rsidR="00572314">
        <w:rPr>
          <w:rFonts w:ascii="Angsana New" w:hAnsi="Angsana New"/>
          <w:sz w:val="28"/>
        </w:rPr>
        <w:t xml:space="preserve"> 2020</w:t>
      </w:r>
      <w:r w:rsidR="004267D5">
        <w:rPr>
          <w:rFonts w:ascii="Angsana New" w:hAnsi="Angsana New"/>
          <w:sz w:val="28"/>
        </w:rPr>
        <w:t xml:space="preserve"> and 2019</w:t>
      </w:r>
      <w:r w:rsidR="00952BBE" w:rsidRPr="001A7EFD">
        <w:rPr>
          <w:rFonts w:ascii="Angsana New" w:hAnsi="Angsana New"/>
          <w:sz w:val="28"/>
        </w:rPr>
        <w:t xml:space="preserve"> </w:t>
      </w:r>
      <w:r w:rsidRPr="001A7EFD">
        <w:rPr>
          <w:rFonts w:ascii="Angsana New" w:hAnsi="Angsana New"/>
          <w:sz w:val="28"/>
        </w:rPr>
        <w:t>are as follows:</w:t>
      </w:r>
    </w:p>
    <w:tbl>
      <w:tblPr>
        <w:tblW w:w="9792" w:type="dxa"/>
        <w:tblInd w:w="288" w:type="dxa"/>
        <w:tblLayout w:type="fixed"/>
        <w:tblLook w:val="0000" w:firstRow="0" w:lastRow="0" w:firstColumn="0" w:lastColumn="0" w:noHBand="0" w:noVBand="0"/>
      </w:tblPr>
      <w:tblGrid>
        <w:gridCol w:w="4302"/>
        <w:gridCol w:w="1350"/>
        <w:gridCol w:w="1350"/>
        <w:gridCol w:w="1350"/>
        <w:gridCol w:w="1440"/>
      </w:tblGrid>
      <w:tr w:rsidR="005557CC" w:rsidRPr="001A7EFD" w14:paraId="6C428190" w14:textId="77777777" w:rsidTr="0013753C">
        <w:trPr>
          <w:trHeight w:val="319"/>
        </w:trPr>
        <w:tc>
          <w:tcPr>
            <w:tcW w:w="4302" w:type="dxa"/>
            <w:vAlign w:val="bottom"/>
          </w:tcPr>
          <w:p w14:paraId="455AA269" w14:textId="77777777" w:rsidR="005557CC" w:rsidRPr="001A7EFD" w:rsidRDefault="005557CC" w:rsidP="00456497">
            <w:pPr>
              <w:pStyle w:val="a0"/>
              <w:tabs>
                <w:tab w:val="right" w:pos="5901"/>
              </w:tabs>
              <w:ind w:right="0"/>
              <w:jc w:val="thaiDistribute"/>
              <w:rPr>
                <w:rFonts w:ascii="Angsana New" w:eastAsia="Angsana New" w:hAnsi="Angsana New"/>
                <w:cs/>
              </w:rPr>
            </w:pPr>
          </w:p>
        </w:tc>
        <w:tc>
          <w:tcPr>
            <w:tcW w:w="5490" w:type="dxa"/>
            <w:gridSpan w:val="4"/>
          </w:tcPr>
          <w:p w14:paraId="4115614C" w14:textId="7744EE67" w:rsidR="005557CC" w:rsidRPr="001A7EFD" w:rsidRDefault="005557CC" w:rsidP="00904219">
            <w:pPr>
              <w:pStyle w:val="a0"/>
              <w:pBdr>
                <w:bottom w:val="single" w:sz="4" w:space="1" w:color="auto"/>
              </w:pBdr>
              <w:ind w:right="-23"/>
              <w:jc w:val="center"/>
              <w:rPr>
                <w:rFonts w:ascii="Angsana New" w:eastAsia="Angsana New" w:hAnsi="Angsana New"/>
              </w:rPr>
            </w:pPr>
            <w:r w:rsidRPr="001A7EFD">
              <w:rPr>
                <w:rFonts w:ascii="Angsana New" w:eastAsia="Angsana New" w:hAnsi="Angsana New" w:hint="cs"/>
              </w:rPr>
              <w:t>(</w:t>
            </w:r>
            <w:r w:rsidRPr="001A7EFD">
              <w:rPr>
                <w:rFonts w:ascii="Angsana New" w:hAnsi="Angsana New"/>
              </w:rPr>
              <w:t>Thousand Baht</w:t>
            </w:r>
            <w:r w:rsidRPr="001A7EFD">
              <w:rPr>
                <w:rFonts w:ascii="Angsana New" w:eastAsia="Angsana New" w:hAnsi="Angsana New"/>
              </w:rPr>
              <w:t>)</w:t>
            </w:r>
          </w:p>
        </w:tc>
      </w:tr>
      <w:tr w:rsidR="005557CC" w:rsidRPr="001A7EFD" w14:paraId="4AF5A227" w14:textId="77777777" w:rsidTr="00904219">
        <w:trPr>
          <w:trHeight w:val="319"/>
        </w:trPr>
        <w:tc>
          <w:tcPr>
            <w:tcW w:w="4302" w:type="dxa"/>
            <w:vAlign w:val="bottom"/>
          </w:tcPr>
          <w:p w14:paraId="00763071" w14:textId="77777777" w:rsidR="005557CC" w:rsidRPr="001A7EFD" w:rsidRDefault="005557CC" w:rsidP="00456497">
            <w:pPr>
              <w:pStyle w:val="a0"/>
              <w:tabs>
                <w:tab w:val="right" w:pos="5901"/>
              </w:tabs>
              <w:ind w:right="0"/>
              <w:jc w:val="thaiDistribute"/>
              <w:rPr>
                <w:rFonts w:ascii="Angsana New" w:eastAsia="Angsana New" w:hAnsi="Angsana New"/>
                <w:cs/>
              </w:rPr>
            </w:pPr>
          </w:p>
        </w:tc>
        <w:tc>
          <w:tcPr>
            <w:tcW w:w="2700" w:type="dxa"/>
            <w:gridSpan w:val="2"/>
            <w:vAlign w:val="bottom"/>
          </w:tcPr>
          <w:p w14:paraId="7F13571A" w14:textId="77777777" w:rsidR="003F1EC6" w:rsidRDefault="005557CC" w:rsidP="00904219">
            <w:pPr>
              <w:pStyle w:val="a0"/>
              <w:pBdr>
                <w:bottom w:val="single" w:sz="4" w:space="1" w:color="auto"/>
              </w:pBdr>
              <w:ind w:right="-12"/>
              <w:jc w:val="center"/>
              <w:rPr>
                <w:rFonts w:ascii="Angsana New" w:hAnsi="Angsana New"/>
                <w:kern w:val="2"/>
              </w:rPr>
            </w:pPr>
            <w:r w:rsidRPr="005147E4">
              <w:rPr>
                <w:rFonts w:ascii="Angsana New" w:hAnsi="Angsana New"/>
                <w:kern w:val="2"/>
              </w:rPr>
              <w:t xml:space="preserve">Consolidated </w:t>
            </w:r>
          </w:p>
          <w:p w14:paraId="5C4AE1B6" w14:textId="76503BCE" w:rsidR="005557CC" w:rsidRPr="005147E4" w:rsidRDefault="005557CC" w:rsidP="00904219">
            <w:pPr>
              <w:pStyle w:val="a0"/>
              <w:pBdr>
                <w:bottom w:val="single" w:sz="4" w:space="1" w:color="auto"/>
              </w:pBdr>
              <w:ind w:right="-12"/>
              <w:jc w:val="center"/>
              <w:rPr>
                <w:rFonts w:ascii="Angsana New" w:hAnsi="Angsana New"/>
                <w:kern w:val="2"/>
              </w:rPr>
            </w:pPr>
            <w:r w:rsidRPr="005147E4">
              <w:rPr>
                <w:rFonts w:ascii="Angsana New" w:hAnsi="Angsana New"/>
                <w:kern w:val="2"/>
              </w:rPr>
              <w:t>financial statements</w:t>
            </w:r>
          </w:p>
        </w:tc>
        <w:tc>
          <w:tcPr>
            <w:tcW w:w="2790" w:type="dxa"/>
            <w:gridSpan w:val="2"/>
          </w:tcPr>
          <w:p w14:paraId="486F4215" w14:textId="77777777" w:rsidR="005557CC" w:rsidRPr="00E645DE" w:rsidRDefault="005557CC" w:rsidP="00904219">
            <w:pPr>
              <w:ind w:right="-72"/>
              <w:jc w:val="center"/>
              <w:rPr>
                <w:rFonts w:ascii="Angsana New" w:eastAsia="Angsana New" w:hAnsi="Angsana New"/>
                <w:sz w:val="28"/>
              </w:rPr>
            </w:pPr>
            <w:r>
              <w:rPr>
                <w:rFonts w:ascii="Angsana New" w:eastAsia="Angsana New" w:hAnsi="Angsana New"/>
                <w:sz w:val="28"/>
              </w:rPr>
              <w:t>Separate</w:t>
            </w:r>
          </w:p>
          <w:p w14:paraId="512D1E70" w14:textId="0EBB7474" w:rsidR="005557CC" w:rsidRPr="001A7EFD" w:rsidRDefault="005557CC" w:rsidP="00904219">
            <w:pPr>
              <w:pStyle w:val="a0"/>
              <w:pBdr>
                <w:bottom w:val="single" w:sz="4" w:space="1" w:color="auto"/>
              </w:pBdr>
              <w:ind w:right="-23"/>
              <w:jc w:val="center"/>
              <w:rPr>
                <w:rFonts w:ascii="Angsana New" w:eastAsia="Angsana New" w:hAnsi="Angsana New"/>
              </w:rPr>
            </w:pPr>
            <w:r w:rsidRPr="005147E4">
              <w:rPr>
                <w:rFonts w:ascii="Angsana New" w:hAnsi="Angsana New"/>
                <w:kern w:val="2"/>
              </w:rPr>
              <w:t xml:space="preserve"> financial statements</w:t>
            </w:r>
          </w:p>
        </w:tc>
      </w:tr>
      <w:tr w:rsidR="005557CC" w:rsidRPr="001A7EFD" w14:paraId="75B4E187" w14:textId="77777777" w:rsidTr="0013753C">
        <w:trPr>
          <w:trHeight w:val="296"/>
        </w:trPr>
        <w:tc>
          <w:tcPr>
            <w:tcW w:w="4302" w:type="dxa"/>
            <w:vAlign w:val="bottom"/>
          </w:tcPr>
          <w:p w14:paraId="4E71732A" w14:textId="77777777" w:rsidR="005557CC" w:rsidRPr="001A7EFD" w:rsidRDefault="005557CC" w:rsidP="005557CC">
            <w:pPr>
              <w:ind w:left="1080"/>
              <w:rPr>
                <w:rFonts w:ascii="Angsana New" w:hAnsi="Angsana New"/>
                <w:sz w:val="28"/>
                <w:cs/>
              </w:rPr>
            </w:pPr>
          </w:p>
        </w:tc>
        <w:tc>
          <w:tcPr>
            <w:tcW w:w="1350" w:type="dxa"/>
          </w:tcPr>
          <w:p w14:paraId="2B09D36A" w14:textId="0649E6FA" w:rsidR="005557CC" w:rsidRDefault="005557CC" w:rsidP="005557CC">
            <w:pPr>
              <w:pBdr>
                <w:bottom w:val="single" w:sz="4" w:space="1" w:color="auto"/>
              </w:pBdr>
              <w:ind w:right="-72"/>
              <w:jc w:val="center"/>
              <w:rPr>
                <w:rFonts w:ascii="Angsana New" w:eastAsia="Angsana New" w:hAnsi="Angsana New"/>
                <w:sz w:val="28"/>
              </w:rPr>
            </w:pPr>
            <w:r>
              <w:rPr>
                <w:rFonts w:ascii="Angsana New" w:eastAsia="Angsana New" w:hAnsi="Angsana New"/>
                <w:sz w:val="28"/>
              </w:rPr>
              <w:t>2020</w:t>
            </w:r>
          </w:p>
        </w:tc>
        <w:tc>
          <w:tcPr>
            <w:tcW w:w="1350" w:type="dxa"/>
            <w:vAlign w:val="bottom"/>
          </w:tcPr>
          <w:p w14:paraId="0CF5A148" w14:textId="5C2EA975" w:rsidR="005557CC" w:rsidRDefault="005557CC" w:rsidP="00904219">
            <w:pPr>
              <w:pBdr>
                <w:bottom w:val="single" w:sz="4" w:space="1" w:color="auto"/>
              </w:pBdr>
              <w:ind w:right="-12"/>
              <w:jc w:val="center"/>
              <w:rPr>
                <w:rFonts w:ascii="Angsana New" w:eastAsia="Angsana New" w:hAnsi="Angsana New"/>
                <w:sz w:val="28"/>
              </w:rPr>
            </w:pPr>
            <w:r>
              <w:rPr>
                <w:rFonts w:ascii="Angsana New" w:eastAsia="Angsana New" w:hAnsi="Angsana New"/>
                <w:sz w:val="28"/>
              </w:rPr>
              <w:t>2019</w:t>
            </w:r>
          </w:p>
        </w:tc>
        <w:tc>
          <w:tcPr>
            <w:tcW w:w="1350" w:type="dxa"/>
          </w:tcPr>
          <w:p w14:paraId="715BE3DA" w14:textId="3FC1E832" w:rsidR="005557CC" w:rsidRPr="001A7EFD" w:rsidRDefault="005557CC" w:rsidP="005557CC">
            <w:pPr>
              <w:pBdr>
                <w:bottom w:val="single" w:sz="4" w:space="1" w:color="auto"/>
              </w:pBdr>
              <w:ind w:right="-72"/>
              <w:jc w:val="center"/>
              <w:rPr>
                <w:rFonts w:ascii="Angsana New" w:eastAsia="Angsana New" w:hAnsi="Angsana New"/>
                <w:sz w:val="28"/>
              </w:rPr>
            </w:pPr>
            <w:r>
              <w:rPr>
                <w:rFonts w:ascii="Angsana New" w:eastAsia="Angsana New" w:hAnsi="Angsana New"/>
                <w:sz w:val="28"/>
              </w:rPr>
              <w:t>2020</w:t>
            </w:r>
          </w:p>
        </w:tc>
        <w:tc>
          <w:tcPr>
            <w:tcW w:w="1440" w:type="dxa"/>
            <w:vAlign w:val="bottom"/>
          </w:tcPr>
          <w:p w14:paraId="6D411AFA" w14:textId="575CF3FA" w:rsidR="005557CC" w:rsidRPr="001A7EFD" w:rsidRDefault="005557CC" w:rsidP="00904219">
            <w:pPr>
              <w:pBdr>
                <w:bottom w:val="single" w:sz="4" w:space="1" w:color="auto"/>
              </w:pBdr>
              <w:ind w:right="-23"/>
              <w:jc w:val="center"/>
              <w:rPr>
                <w:rFonts w:ascii="Angsana New" w:eastAsia="Angsana New" w:hAnsi="Angsana New"/>
                <w:sz w:val="28"/>
                <w:cs/>
              </w:rPr>
            </w:pPr>
            <w:r>
              <w:rPr>
                <w:rFonts w:ascii="Angsana New" w:eastAsia="Angsana New" w:hAnsi="Angsana New"/>
                <w:sz w:val="28"/>
              </w:rPr>
              <w:t>2019</w:t>
            </w:r>
          </w:p>
        </w:tc>
      </w:tr>
      <w:tr w:rsidR="00237CE1" w:rsidRPr="001A7EFD" w14:paraId="11468FCB" w14:textId="77777777" w:rsidTr="0013753C">
        <w:trPr>
          <w:trHeight w:val="296"/>
        </w:trPr>
        <w:tc>
          <w:tcPr>
            <w:tcW w:w="4302" w:type="dxa"/>
            <w:vAlign w:val="bottom"/>
          </w:tcPr>
          <w:p w14:paraId="373CE9DC" w14:textId="77777777" w:rsidR="00237CE1" w:rsidRPr="001A7EFD" w:rsidRDefault="00237CE1" w:rsidP="00237CE1">
            <w:pPr>
              <w:ind w:left="48"/>
              <w:rPr>
                <w:rFonts w:ascii="Angsana New" w:hAnsi="Angsana New"/>
                <w:sz w:val="28"/>
                <w:cs/>
              </w:rPr>
            </w:pPr>
            <w:r w:rsidRPr="001A7EFD">
              <w:rPr>
                <w:rFonts w:ascii="Angsana New" w:hAnsi="Angsana New"/>
                <w:sz w:val="28"/>
              </w:rPr>
              <w:t>Opening balance</w:t>
            </w:r>
          </w:p>
        </w:tc>
        <w:tc>
          <w:tcPr>
            <w:tcW w:w="1350" w:type="dxa"/>
          </w:tcPr>
          <w:p w14:paraId="2D750719" w14:textId="7B7E8D4D" w:rsidR="00237CE1" w:rsidRPr="00790254" w:rsidRDefault="00237CE1" w:rsidP="00237CE1">
            <w:pPr>
              <w:jc w:val="right"/>
              <w:rPr>
                <w:rFonts w:ascii="Angsana New" w:hAnsi="Angsana New"/>
                <w:noProof/>
                <w:sz w:val="28"/>
              </w:rPr>
            </w:pPr>
            <w:r>
              <w:rPr>
                <w:rFonts w:ascii="Angsana New" w:hAnsi="Angsana New"/>
                <w:noProof/>
                <w:sz w:val="28"/>
              </w:rPr>
              <w:t>10,473</w:t>
            </w:r>
          </w:p>
        </w:tc>
        <w:tc>
          <w:tcPr>
            <w:tcW w:w="1350" w:type="dxa"/>
          </w:tcPr>
          <w:p w14:paraId="123BF2CE" w14:textId="2E2BEFE4" w:rsidR="00237CE1" w:rsidRPr="00790254" w:rsidRDefault="00237CE1" w:rsidP="00237CE1">
            <w:pPr>
              <w:jc w:val="right"/>
              <w:rPr>
                <w:rFonts w:ascii="Angsana New" w:hAnsi="Angsana New"/>
                <w:noProof/>
                <w:sz w:val="28"/>
              </w:rPr>
            </w:pPr>
            <w:r>
              <w:rPr>
                <w:rFonts w:ascii="Angsana New" w:hAnsi="Angsana New"/>
                <w:noProof/>
                <w:sz w:val="28"/>
              </w:rPr>
              <w:t>255</w:t>
            </w:r>
          </w:p>
        </w:tc>
        <w:tc>
          <w:tcPr>
            <w:tcW w:w="1350" w:type="dxa"/>
          </w:tcPr>
          <w:p w14:paraId="36E47377" w14:textId="7A3982D6" w:rsidR="00237CE1" w:rsidRPr="00790254" w:rsidRDefault="00237CE1" w:rsidP="00237CE1">
            <w:pPr>
              <w:jc w:val="right"/>
              <w:rPr>
                <w:rFonts w:ascii="Angsana New" w:hAnsi="Angsana New"/>
                <w:noProof/>
                <w:sz w:val="28"/>
              </w:rPr>
            </w:pPr>
            <w:r w:rsidRPr="00BF2546">
              <w:rPr>
                <w:rFonts w:ascii="Angsana New" w:hAnsi="Angsana New"/>
                <w:noProof/>
                <w:sz w:val="28"/>
              </w:rPr>
              <w:t>15,000</w:t>
            </w:r>
          </w:p>
        </w:tc>
        <w:tc>
          <w:tcPr>
            <w:tcW w:w="1440" w:type="dxa"/>
          </w:tcPr>
          <w:p w14:paraId="752E6E33" w14:textId="123AB711" w:rsidR="00237CE1" w:rsidRPr="00790254" w:rsidRDefault="00237CE1" w:rsidP="00237CE1">
            <w:pPr>
              <w:jc w:val="right"/>
              <w:rPr>
                <w:rFonts w:ascii="Angsana New" w:hAnsi="Angsana New"/>
                <w:noProof/>
                <w:sz w:val="28"/>
              </w:rPr>
            </w:pPr>
            <w:r w:rsidRPr="00BF2546">
              <w:rPr>
                <w:rFonts w:ascii="Angsana New" w:hAnsi="Angsana New"/>
                <w:noProof/>
                <w:sz w:val="28"/>
              </w:rPr>
              <w:t>300</w:t>
            </w:r>
          </w:p>
        </w:tc>
      </w:tr>
      <w:tr w:rsidR="00237CE1" w:rsidRPr="001A7EFD" w14:paraId="28513CF1" w14:textId="77777777" w:rsidTr="0013753C">
        <w:trPr>
          <w:trHeight w:val="296"/>
        </w:trPr>
        <w:tc>
          <w:tcPr>
            <w:tcW w:w="4302" w:type="dxa"/>
            <w:vAlign w:val="bottom"/>
          </w:tcPr>
          <w:p w14:paraId="2C930CBD" w14:textId="4477B10A" w:rsidR="00237CE1" w:rsidRPr="001A7EFD" w:rsidRDefault="00093012" w:rsidP="00237CE1">
            <w:pPr>
              <w:ind w:left="48"/>
              <w:rPr>
                <w:rFonts w:ascii="Angsana New" w:hAnsi="Angsana New"/>
                <w:sz w:val="28"/>
              </w:rPr>
            </w:pPr>
            <w:r>
              <w:rPr>
                <w:rFonts w:ascii="Angsana New" w:hAnsi="Angsana New"/>
                <w:sz w:val="28"/>
              </w:rPr>
              <w:t>Addition</w:t>
            </w:r>
          </w:p>
        </w:tc>
        <w:tc>
          <w:tcPr>
            <w:tcW w:w="1350" w:type="dxa"/>
          </w:tcPr>
          <w:p w14:paraId="32BE957B" w14:textId="73BF4F94" w:rsidR="00237CE1" w:rsidRDefault="00237CE1" w:rsidP="00237CE1">
            <w:pPr>
              <w:jc w:val="right"/>
              <w:rPr>
                <w:rFonts w:ascii="Angsana New" w:hAnsi="Angsana New"/>
                <w:noProof/>
                <w:sz w:val="28"/>
              </w:rPr>
            </w:pPr>
            <w:r>
              <w:rPr>
                <w:rFonts w:ascii="Angsana New" w:hAnsi="Angsana New"/>
                <w:noProof/>
                <w:sz w:val="28"/>
              </w:rPr>
              <w:t>-</w:t>
            </w:r>
          </w:p>
        </w:tc>
        <w:tc>
          <w:tcPr>
            <w:tcW w:w="1350" w:type="dxa"/>
          </w:tcPr>
          <w:p w14:paraId="118AA3CA" w14:textId="3E85C365" w:rsidR="00237CE1" w:rsidRDefault="00237CE1" w:rsidP="003F1EC6">
            <w:pPr>
              <w:ind w:right="-14"/>
              <w:jc w:val="right"/>
              <w:rPr>
                <w:rFonts w:ascii="Angsana New" w:hAnsi="Angsana New"/>
                <w:noProof/>
                <w:sz w:val="28"/>
              </w:rPr>
            </w:pPr>
            <w:r w:rsidRPr="00BF2546">
              <w:rPr>
                <w:rFonts w:ascii="Angsana New" w:hAnsi="Angsana New"/>
                <w:noProof/>
                <w:sz w:val="28"/>
              </w:rPr>
              <w:t>14,700</w:t>
            </w:r>
          </w:p>
        </w:tc>
        <w:tc>
          <w:tcPr>
            <w:tcW w:w="1350" w:type="dxa"/>
          </w:tcPr>
          <w:p w14:paraId="205C7180" w14:textId="63C5DB48" w:rsidR="00237CE1" w:rsidRPr="00790254" w:rsidRDefault="00237CE1" w:rsidP="00E725D8">
            <w:pPr>
              <w:ind w:right="-14"/>
              <w:jc w:val="right"/>
              <w:rPr>
                <w:rFonts w:ascii="Angsana New" w:hAnsi="Angsana New"/>
                <w:noProof/>
                <w:sz w:val="28"/>
              </w:rPr>
            </w:pPr>
            <w:r>
              <w:rPr>
                <w:rFonts w:ascii="Angsana New" w:hAnsi="Angsana New"/>
                <w:noProof/>
                <w:sz w:val="28"/>
              </w:rPr>
              <w:t>-</w:t>
            </w:r>
          </w:p>
        </w:tc>
        <w:tc>
          <w:tcPr>
            <w:tcW w:w="1440" w:type="dxa"/>
          </w:tcPr>
          <w:p w14:paraId="157AEFE1" w14:textId="435F2E2C" w:rsidR="00237CE1" w:rsidRDefault="00237CE1" w:rsidP="00237CE1">
            <w:pPr>
              <w:jc w:val="right"/>
              <w:rPr>
                <w:rFonts w:ascii="Angsana New" w:hAnsi="Angsana New"/>
                <w:noProof/>
                <w:sz w:val="28"/>
              </w:rPr>
            </w:pPr>
            <w:r w:rsidRPr="00BF2546">
              <w:rPr>
                <w:rFonts w:ascii="Angsana New" w:hAnsi="Angsana New"/>
                <w:noProof/>
                <w:sz w:val="28"/>
              </w:rPr>
              <w:t>14,700</w:t>
            </w:r>
          </w:p>
        </w:tc>
      </w:tr>
      <w:tr w:rsidR="00237CE1" w:rsidRPr="001A7EFD" w14:paraId="34177A79" w14:textId="77777777" w:rsidTr="0013753C">
        <w:trPr>
          <w:trHeight w:val="319"/>
        </w:trPr>
        <w:tc>
          <w:tcPr>
            <w:tcW w:w="4302" w:type="dxa"/>
            <w:vAlign w:val="bottom"/>
          </w:tcPr>
          <w:p w14:paraId="17C33728" w14:textId="3800E8A1" w:rsidR="00237CE1" w:rsidRPr="001A7EFD" w:rsidRDefault="00237CE1" w:rsidP="00237CE1">
            <w:pPr>
              <w:ind w:left="48"/>
              <w:rPr>
                <w:rFonts w:ascii="Angsana New" w:hAnsi="Angsana New"/>
                <w:sz w:val="28"/>
              </w:rPr>
            </w:pPr>
            <w:r w:rsidRPr="001A7EFD">
              <w:rPr>
                <w:rFonts w:ascii="Angsana New" w:hAnsi="Angsana New"/>
                <w:sz w:val="28"/>
              </w:rPr>
              <w:t xml:space="preserve">Share of </w:t>
            </w:r>
            <w:r>
              <w:rPr>
                <w:rFonts w:ascii="Angsana New" w:hAnsi="Angsana New"/>
                <w:sz w:val="28"/>
              </w:rPr>
              <w:t>gain (loss)</w:t>
            </w:r>
            <w:r w:rsidRPr="001A7EFD">
              <w:rPr>
                <w:rFonts w:ascii="Angsana New" w:hAnsi="Angsana New"/>
                <w:sz w:val="28"/>
              </w:rPr>
              <w:t xml:space="preserve"> after tax</w:t>
            </w:r>
          </w:p>
        </w:tc>
        <w:tc>
          <w:tcPr>
            <w:tcW w:w="1350" w:type="dxa"/>
          </w:tcPr>
          <w:p w14:paraId="515C0525" w14:textId="7290E47A" w:rsidR="00237CE1" w:rsidRPr="00790254" w:rsidRDefault="00237CE1" w:rsidP="00E725D8">
            <w:pPr>
              <w:pBdr>
                <w:bottom w:val="single" w:sz="4" w:space="1" w:color="auto"/>
              </w:pBdr>
              <w:tabs>
                <w:tab w:val="decimal" w:pos="1168"/>
              </w:tabs>
              <w:ind w:right="-39"/>
              <w:outlineLvl w:val="0"/>
              <w:rPr>
                <w:rFonts w:ascii="Angsana New" w:hAnsi="Angsana New"/>
                <w:noProof/>
                <w:sz w:val="28"/>
              </w:rPr>
            </w:pPr>
            <w:r>
              <w:rPr>
                <w:rFonts w:ascii="Angsana New" w:hAnsi="Angsana New"/>
                <w:noProof/>
                <w:sz w:val="28"/>
              </w:rPr>
              <w:t>(743)</w:t>
            </w:r>
          </w:p>
        </w:tc>
        <w:tc>
          <w:tcPr>
            <w:tcW w:w="1350" w:type="dxa"/>
          </w:tcPr>
          <w:p w14:paraId="1AB63AF9" w14:textId="228CEF1F" w:rsidR="00237CE1" w:rsidRPr="00790254" w:rsidRDefault="00237CE1" w:rsidP="00E725D8">
            <w:pPr>
              <w:pBdr>
                <w:bottom w:val="single" w:sz="4" w:space="1" w:color="auto"/>
              </w:pBdr>
              <w:ind w:right="-14"/>
              <w:jc w:val="right"/>
              <w:rPr>
                <w:rFonts w:ascii="Angsana New" w:hAnsi="Angsana New"/>
                <w:noProof/>
                <w:sz w:val="28"/>
              </w:rPr>
            </w:pPr>
            <w:r>
              <w:rPr>
                <w:rFonts w:ascii="Angsana New" w:hAnsi="Angsana New"/>
                <w:noProof/>
                <w:sz w:val="28"/>
              </w:rPr>
              <w:t>242</w:t>
            </w:r>
          </w:p>
        </w:tc>
        <w:tc>
          <w:tcPr>
            <w:tcW w:w="1350" w:type="dxa"/>
          </w:tcPr>
          <w:p w14:paraId="3727C0DD" w14:textId="4E1E7912" w:rsidR="00237CE1" w:rsidRPr="00790254" w:rsidRDefault="00237CE1" w:rsidP="00237CE1">
            <w:pPr>
              <w:pBdr>
                <w:bottom w:val="single" w:sz="4" w:space="1" w:color="auto"/>
              </w:pBdr>
              <w:ind w:right="-18"/>
              <w:jc w:val="right"/>
              <w:rPr>
                <w:rFonts w:ascii="Angsana New" w:hAnsi="Angsana New"/>
                <w:noProof/>
                <w:sz w:val="28"/>
              </w:rPr>
            </w:pPr>
            <w:r>
              <w:rPr>
                <w:rFonts w:ascii="Angsana New" w:hAnsi="Angsana New"/>
                <w:noProof/>
                <w:sz w:val="28"/>
              </w:rPr>
              <w:t>-</w:t>
            </w:r>
          </w:p>
        </w:tc>
        <w:tc>
          <w:tcPr>
            <w:tcW w:w="1440" w:type="dxa"/>
          </w:tcPr>
          <w:p w14:paraId="0B1EB521" w14:textId="590ACC15" w:rsidR="00237CE1" w:rsidRPr="00790254" w:rsidRDefault="00237CE1" w:rsidP="00237CE1">
            <w:pPr>
              <w:pBdr>
                <w:bottom w:val="single" w:sz="4" w:space="1" w:color="auto"/>
              </w:pBdr>
              <w:ind w:right="-18"/>
              <w:jc w:val="right"/>
              <w:rPr>
                <w:rFonts w:ascii="Angsana New" w:hAnsi="Angsana New"/>
                <w:noProof/>
                <w:sz w:val="28"/>
              </w:rPr>
            </w:pPr>
            <w:r w:rsidRPr="00BF2546">
              <w:rPr>
                <w:rFonts w:ascii="Angsana New" w:hAnsi="Angsana New"/>
                <w:noProof/>
                <w:sz w:val="28"/>
              </w:rPr>
              <w:t>-</w:t>
            </w:r>
          </w:p>
        </w:tc>
      </w:tr>
      <w:tr w:rsidR="00237CE1" w:rsidRPr="001A7EFD" w14:paraId="2DC97660" w14:textId="77777777" w:rsidTr="0013753C">
        <w:trPr>
          <w:trHeight w:val="342"/>
        </w:trPr>
        <w:tc>
          <w:tcPr>
            <w:tcW w:w="4302" w:type="dxa"/>
            <w:vAlign w:val="bottom"/>
          </w:tcPr>
          <w:p w14:paraId="03C23260" w14:textId="77777777" w:rsidR="00237CE1" w:rsidRPr="003634FD" w:rsidRDefault="00237CE1" w:rsidP="00237CE1">
            <w:pPr>
              <w:tabs>
                <w:tab w:val="left" w:pos="1530"/>
              </w:tabs>
              <w:ind w:left="48"/>
              <w:rPr>
                <w:rFonts w:ascii="Angsana New" w:hAnsi="Angsana New"/>
                <w:sz w:val="28"/>
              </w:rPr>
            </w:pPr>
            <w:r w:rsidRPr="003634FD">
              <w:rPr>
                <w:rFonts w:ascii="Angsana New" w:hAnsi="Angsana New"/>
                <w:sz w:val="28"/>
              </w:rPr>
              <w:t>Closing balance</w:t>
            </w:r>
          </w:p>
        </w:tc>
        <w:tc>
          <w:tcPr>
            <w:tcW w:w="1350" w:type="dxa"/>
          </w:tcPr>
          <w:p w14:paraId="36BE04F3" w14:textId="35E89585" w:rsidR="00237CE1" w:rsidRPr="000D6561" w:rsidRDefault="00237CE1" w:rsidP="00237CE1">
            <w:pPr>
              <w:pBdr>
                <w:bottom w:val="double" w:sz="4" w:space="1" w:color="auto"/>
              </w:pBdr>
              <w:ind w:right="-18"/>
              <w:jc w:val="right"/>
              <w:rPr>
                <w:rFonts w:ascii="Angsana New" w:hAnsi="Angsana New"/>
                <w:b/>
                <w:bCs/>
                <w:noProof/>
                <w:sz w:val="28"/>
              </w:rPr>
            </w:pPr>
            <w:r>
              <w:rPr>
                <w:rFonts w:ascii="Angsana New" w:hAnsi="Angsana New"/>
                <w:noProof/>
                <w:sz w:val="28"/>
              </w:rPr>
              <w:t>9,730</w:t>
            </w:r>
          </w:p>
        </w:tc>
        <w:tc>
          <w:tcPr>
            <w:tcW w:w="1350" w:type="dxa"/>
          </w:tcPr>
          <w:p w14:paraId="31097F9E" w14:textId="0957A90D" w:rsidR="00237CE1" w:rsidRPr="000D6561" w:rsidRDefault="00237CE1" w:rsidP="00237CE1">
            <w:pPr>
              <w:pBdr>
                <w:bottom w:val="double" w:sz="4" w:space="1" w:color="auto"/>
              </w:pBdr>
              <w:ind w:right="-18"/>
              <w:jc w:val="right"/>
              <w:rPr>
                <w:rFonts w:ascii="Angsana New" w:hAnsi="Angsana New"/>
                <w:b/>
                <w:bCs/>
                <w:noProof/>
                <w:sz w:val="28"/>
              </w:rPr>
            </w:pPr>
            <w:r w:rsidRPr="00BF2546">
              <w:rPr>
                <w:rFonts w:ascii="Angsana New" w:hAnsi="Angsana New"/>
                <w:noProof/>
                <w:sz w:val="28"/>
              </w:rPr>
              <w:t>15,</w:t>
            </w:r>
            <w:r w:rsidRPr="001A7413">
              <w:rPr>
                <w:rFonts w:ascii="Angsana New" w:hAnsi="Angsana New" w:hint="cs"/>
                <w:noProof/>
                <w:sz w:val="28"/>
              </w:rPr>
              <w:t>197</w:t>
            </w:r>
          </w:p>
        </w:tc>
        <w:tc>
          <w:tcPr>
            <w:tcW w:w="1350" w:type="dxa"/>
          </w:tcPr>
          <w:p w14:paraId="4C134C1D" w14:textId="6A28C1DD" w:rsidR="00237CE1" w:rsidRPr="007A6E3A" w:rsidRDefault="00237CE1" w:rsidP="00237CE1">
            <w:pPr>
              <w:pBdr>
                <w:bottom w:val="double" w:sz="4" w:space="1" w:color="auto"/>
              </w:pBdr>
              <w:ind w:right="-18"/>
              <w:jc w:val="right"/>
              <w:rPr>
                <w:rFonts w:ascii="Angsana New" w:hAnsi="Angsana New"/>
                <w:noProof/>
                <w:sz w:val="28"/>
              </w:rPr>
            </w:pPr>
            <w:r w:rsidRPr="00BF2546">
              <w:rPr>
                <w:rFonts w:ascii="Angsana New" w:hAnsi="Angsana New"/>
                <w:noProof/>
                <w:sz w:val="28"/>
              </w:rPr>
              <w:t>15,000</w:t>
            </w:r>
          </w:p>
        </w:tc>
        <w:tc>
          <w:tcPr>
            <w:tcW w:w="1440" w:type="dxa"/>
          </w:tcPr>
          <w:p w14:paraId="1B5BDA11" w14:textId="41302ED6" w:rsidR="00237CE1" w:rsidRPr="000D6561" w:rsidRDefault="00237CE1" w:rsidP="00237CE1">
            <w:pPr>
              <w:pBdr>
                <w:bottom w:val="double" w:sz="4" w:space="1" w:color="auto"/>
              </w:pBdr>
              <w:ind w:right="-18"/>
              <w:jc w:val="right"/>
              <w:rPr>
                <w:rFonts w:ascii="Angsana New" w:hAnsi="Angsana New"/>
                <w:b/>
                <w:bCs/>
                <w:noProof/>
                <w:sz w:val="28"/>
              </w:rPr>
            </w:pPr>
            <w:r w:rsidRPr="00BF2546">
              <w:rPr>
                <w:rFonts w:ascii="Angsana New" w:hAnsi="Angsana New"/>
                <w:noProof/>
                <w:sz w:val="28"/>
              </w:rPr>
              <w:t>15,000</w:t>
            </w:r>
          </w:p>
        </w:tc>
      </w:tr>
    </w:tbl>
    <w:p w14:paraId="48A27A8C" w14:textId="77777777" w:rsidR="005557CC" w:rsidRDefault="005557CC" w:rsidP="0013753C">
      <w:pPr>
        <w:pStyle w:val="BodyText"/>
        <w:spacing w:before="120"/>
        <w:ind w:left="450"/>
        <w:jc w:val="thaiDistribute"/>
        <w:rPr>
          <w:rFonts w:ascii="Angsana New" w:hAnsi="Angsana New"/>
          <w:sz w:val="28"/>
        </w:rPr>
      </w:pPr>
      <w:r w:rsidRPr="00BD3F32">
        <w:rPr>
          <w:rFonts w:ascii="Angsana New" w:hAnsi="Angsana New"/>
          <w:sz w:val="28"/>
        </w:rPr>
        <w:t xml:space="preserve">The </w:t>
      </w:r>
      <w:r>
        <w:rPr>
          <w:rFonts w:ascii="Angsana New" w:hAnsi="Angsana New"/>
          <w:sz w:val="28"/>
        </w:rPr>
        <w:t>financial information in associate</w:t>
      </w:r>
      <w:r w:rsidRPr="00BD3F32">
        <w:rPr>
          <w:rFonts w:ascii="Angsana New" w:hAnsi="Angsana New"/>
          <w:sz w:val="28"/>
        </w:rPr>
        <w:t xml:space="preserve"> are as follows:</w:t>
      </w:r>
    </w:p>
    <w:tbl>
      <w:tblPr>
        <w:tblpPr w:leftFromText="180" w:rightFromText="180" w:vertAnchor="text" w:horzAnchor="margin" w:tblpX="108" w:tblpY="109"/>
        <w:tblW w:w="9900" w:type="dxa"/>
        <w:tblLayout w:type="fixed"/>
        <w:tblLook w:val="0000" w:firstRow="0" w:lastRow="0" w:firstColumn="0" w:lastColumn="0" w:noHBand="0" w:noVBand="0"/>
      </w:tblPr>
      <w:tblGrid>
        <w:gridCol w:w="5598"/>
        <w:gridCol w:w="2160"/>
        <w:gridCol w:w="2142"/>
      </w:tblGrid>
      <w:tr w:rsidR="005557CC" w:rsidRPr="00E645DE" w14:paraId="5944CA55" w14:textId="77777777" w:rsidTr="0091793A">
        <w:trPr>
          <w:trHeight w:val="327"/>
        </w:trPr>
        <w:tc>
          <w:tcPr>
            <w:tcW w:w="5598" w:type="dxa"/>
            <w:vAlign w:val="bottom"/>
          </w:tcPr>
          <w:p w14:paraId="38C107D2" w14:textId="77777777" w:rsidR="005557CC" w:rsidRPr="00E645DE" w:rsidRDefault="005557CC" w:rsidP="008036D2">
            <w:pPr>
              <w:pStyle w:val="a0"/>
              <w:tabs>
                <w:tab w:val="right" w:pos="5901"/>
              </w:tabs>
              <w:ind w:right="0"/>
              <w:jc w:val="thaiDistribute"/>
              <w:rPr>
                <w:rFonts w:ascii="Angsana New" w:eastAsia="Angsana New" w:hAnsi="Angsana New"/>
                <w:cs/>
              </w:rPr>
            </w:pPr>
          </w:p>
        </w:tc>
        <w:tc>
          <w:tcPr>
            <w:tcW w:w="4302" w:type="dxa"/>
            <w:gridSpan w:val="2"/>
          </w:tcPr>
          <w:p w14:paraId="6055DE7A" w14:textId="77777777" w:rsidR="005557CC" w:rsidRPr="00E645DE" w:rsidRDefault="005557CC" w:rsidP="008036D2">
            <w:pPr>
              <w:pStyle w:val="a0"/>
              <w:pBdr>
                <w:bottom w:val="single" w:sz="4" w:space="1" w:color="auto"/>
              </w:pBdr>
              <w:ind w:right="-72"/>
              <w:jc w:val="center"/>
              <w:rPr>
                <w:rFonts w:ascii="Angsana New" w:eastAsia="Angsana New" w:hAnsi="Angsana New"/>
              </w:rPr>
            </w:pPr>
            <w:r w:rsidRPr="00E645DE">
              <w:rPr>
                <w:rFonts w:ascii="Angsana New" w:eastAsia="Angsana New" w:hAnsi="Angsana New" w:hint="cs"/>
                <w:cs/>
                <w:lang w:val="th-TH"/>
              </w:rPr>
              <w:t>(</w:t>
            </w:r>
            <w:r w:rsidRPr="00E645DE">
              <w:rPr>
                <w:rFonts w:ascii="Angsana New" w:hAnsi="Angsana New"/>
              </w:rPr>
              <w:t>Thousand Baht</w:t>
            </w:r>
            <w:r w:rsidRPr="00E645DE">
              <w:rPr>
                <w:rFonts w:ascii="Angsana New" w:eastAsia="Angsana New" w:hAnsi="Angsana New"/>
              </w:rPr>
              <w:t>)</w:t>
            </w:r>
          </w:p>
        </w:tc>
      </w:tr>
      <w:tr w:rsidR="005557CC" w:rsidRPr="00E645DE" w14:paraId="5FDC9CDF" w14:textId="77777777" w:rsidTr="0091793A">
        <w:trPr>
          <w:trHeight w:val="303"/>
        </w:trPr>
        <w:tc>
          <w:tcPr>
            <w:tcW w:w="5598" w:type="dxa"/>
            <w:vAlign w:val="bottom"/>
          </w:tcPr>
          <w:p w14:paraId="3F12FAD1" w14:textId="77777777" w:rsidR="005557CC" w:rsidRPr="00E645DE" w:rsidRDefault="005557CC" w:rsidP="008036D2">
            <w:pPr>
              <w:ind w:left="1080"/>
              <w:rPr>
                <w:rFonts w:ascii="Angsana New" w:hAnsi="Angsana New"/>
                <w:sz w:val="28"/>
                <w:cs/>
              </w:rPr>
            </w:pPr>
          </w:p>
        </w:tc>
        <w:tc>
          <w:tcPr>
            <w:tcW w:w="2160" w:type="dxa"/>
          </w:tcPr>
          <w:p w14:paraId="562CF8E5" w14:textId="75F511AE" w:rsidR="005557CC" w:rsidRPr="00E645DE" w:rsidRDefault="005557CC" w:rsidP="00E725D8">
            <w:pPr>
              <w:pBdr>
                <w:bottom w:val="single" w:sz="4" w:space="1" w:color="auto"/>
              </w:pBdr>
              <w:ind w:right="-37"/>
              <w:jc w:val="center"/>
              <w:rPr>
                <w:rFonts w:ascii="Angsana New" w:eastAsia="Angsana New" w:hAnsi="Angsana New"/>
                <w:sz w:val="28"/>
              </w:rPr>
            </w:pPr>
            <w:r>
              <w:rPr>
                <w:rFonts w:ascii="Angsana New" w:eastAsia="Angsana New" w:hAnsi="Angsana New"/>
                <w:sz w:val="28"/>
              </w:rPr>
              <w:t>30 June 2020</w:t>
            </w:r>
          </w:p>
        </w:tc>
        <w:tc>
          <w:tcPr>
            <w:tcW w:w="2142" w:type="dxa"/>
            <w:vAlign w:val="bottom"/>
          </w:tcPr>
          <w:p w14:paraId="16554249" w14:textId="58D9B609" w:rsidR="005557CC" w:rsidRPr="00E645DE" w:rsidRDefault="005557CC" w:rsidP="008036D2">
            <w:pPr>
              <w:pBdr>
                <w:bottom w:val="single" w:sz="4" w:space="1" w:color="auto"/>
              </w:pBdr>
              <w:ind w:right="-72"/>
              <w:jc w:val="center"/>
              <w:rPr>
                <w:rFonts w:ascii="Angsana New" w:eastAsia="Angsana New" w:hAnsi="Angsana New"/>
                <w:sz w:val="28"/>
                <w:cs/>
                <w:lang w:val="th-TH"/>
              </w:rPr>
            </w:pPr>
            <w:r>
              <w:rPr>
                <w:rFonts w:ascii="Angsana New" w:eastAsia="Angsana New" w:hAnsi="Angsana New"/>
                <w:sz w:val="28"/>
              </w:rPr>
              <w:t>31 December 2019</w:t>
            </w:r>
          </w:p>
        </w:tc>
      </w:tr>
      <w:tr w:rsidR="00237CE1" w:rsidRPr="00E645DE" w14:paraId="6AF64658" w14:textId="77777777" w:rsidTr="000E55F4">
        <w:trPr>
          <w:trHeight w:val="303"/>
        </w:trPr>
        <w:tc>
          <w:tcPr>
            <w:tcW w:w="5598" w:type="dxa"/>
            <w:vAlign w:val="bottom"/>
          </w:tcPr>
          <w:p w14:paraId="2D7AF340" w14:textId="77777777" w:rsidR="00237CE1" w:rsidRPr="00E645DE" w:rsidRDefault="00237CE1" w:rsidP="00237CE1">
            <w:pPr>
              <w:ind w:left="252"/>
              <w:rPr>
                <w:rFonts w:ascii="Angsana New" w:hAnsi="Angsana New"/>
                <w:sz w:val="28"/>
                <w:cs/>
              </w:rPr>
            </w:pPr>
            <w:r>
              <w:rPr>
                <w:rFonts w:ascii="Angsana New" w:hAnsi="Angsana New"/>
                <w:sz w:val="28"/>
              </w:rPr>
              <w:t>Total Assets</w:t>
            </w:r>
          </w:p>
        </w:tc>
        <w:tc>
          <w:tcPr>
            <w:tcW w:w="2160" w:type="dxa"/>
            <w:vAlign w:val="bottom"/>
          </w:tcPr>
          <w:p w14:paraId="60D2A8BA" w14:textId="708E9271" w:rsidR="00237CE1" w:rsidRDefault="00237CE1" w:rsidP="00237CE1">
            <w:pPr>
              <w:jc w:val="right"/>
              <w:rPr>
                <w:rFonts w:ascii="Angsana New" w:hAnsi="Angsana New"/>
                <w:noProof/>
                <w:sz w:val="28"/>
              </w:rPr>
            </w:pPr>
            <w:r>
              <w:rPr>
                <w:rFonts w:ascii="Angsana New" w:hAnsi="Angsana New"/>
                <w:sz w:val="28"/>
              </w:rPr>
              <w:t>34,034</w:t>
            </w:r>
          </w:p>
        </w:tc>
        <w:tc>
          <w:tcPr>
            <w:tcW w:w="2142" w:type="dxa"/>
            <w:vAlign w:val="bottom"/>
          </w:tcPr>
          <w:p w14:paraId="0C9FD68B" w14:textId="518E1038" w:rsidR="00237CE1" w:rsidRPr="00E645DE" w:rsidRDefault="00640EB8" w:rsidP="00237CE1">
            <w:pPr>
              <w:tabs>
                <w:tab w:val="decimal" w:pos="1852"/>
              </w:tabs>
              <w:ind w:right="-41"/>
              <w:outlineLvl w:val="0"/>
              <w:rPr>
                <w:rFonts w:ascii="Angsana New" w:hAnsi="Angsana New"/>
                <w:sz w:val="28"/>
              </w:rPr>
            </w:pPr>
            <w:r>
              <w:rPr>
                <w:rFonts w:ascii="Angsana New" w:hAnsi="Angsana New"/>
                <w:noProof/>
                <w:sz w:val="28"/>
              </w:rPr>
              <w:t>37,690</w:t>
            </w:r>
          </w:p>
        </w:tc>
      </w:tr>
      <w:tr w:rsidR="00237CE1" w:rsidRPr="00E645DE" w14:paraId="2C953CB8" w14:textId="77777777" w:rsidTr="000E55F4">
        <w:trPr>
          <w:trHeight w:val="327"/>
        </w:trPr>
        <w:tc>
          <w:tcPr>
            <w:tcW w:w="5598" w:type="dxa"/>
            <w:vAlign w:val="bottom"/>
          </w:tcPr>
          <w:p w14:paraId="04F5927C" w14:textId="77777777" w:rsidR="00237CE1" w:rsidRPr="00E645DE" w:rsidRDefault="00237CE1" w:rsidP="00237CE1">
            <w:pPr>
              <w:ind w:left="252"/>
              <w:rPr>
                <w:rFonts w:ascii="Angsana New" w:hAnsi="Angsana New"/>
                <w:sz w:val="28"/>
              </w:rPr>
            </w:pPr>
            <w:r>
              <w:rPr>
                <w:rFonts w:ascii="Angsana New" w:hAnsi="Angsana New"/>
                <w:sz w:val="28"/>
              </w:rPr>
              <w:t>Total Liabilities</w:t>
            </w:r>
          </w:p>
        </w:tc>
        <w:tc>
          <w:tcPr>
            <w:tcW w:w="2160" w:type="dxa"/>
            <w:vAlign w:val="bottom"/>
          </w:tcPr>
          <w:p w14:paraId="5C0163E8" w14:textId="27B6B350" w:rsidR="00237CE1" w:rsidRPr="00E645DE" w:rsidRDefault="00237CE1" w:rsidP="00E725D8">
            <w:pPr>
              <w:pBdr>
                <w:bottom w:val="single" w:sz="4" w:space="1" w:color="auto"/>
              </w:pBdr>
              <w:ind w:right="-55"/>
              <w:jc w:val="right"/>
              <w:rPr>
                <w:rFonts w:ascii="Angsana New" w:hAnsi="Angsana New"/>
                <w:noProof/>
                <w:sz w:val="28"/>
              </w:rPr>
            </w:pPr>
            <w:r>
              <w:rPr>
                <w:rFonts w:ascii="Angsana New" w:hAnsi="Angsana New"/>
                <w:noProof/>
                <w:sz w:val="28"/>
              </w:rPr>
              <w:t>(1,601)</w:t>
            </w:r>
          </w:p>
        </w:tc>
        <w:tc>
          <w:tcPr>
            <w:tcW w:w="2142" w:type="dxa"/>
            <w:vAlign w:val="bottom"/>
          </w:tcPr>
          <w:p w14:paraId="3C629259" w14:textId="76C6AB4C" w:rsidR="00237CE1" w:rsidRPr="00E645DE" w:rsidRDefault="00237CE1" w:rsidP="00E725D8">
            <w:pPr>
              <w:pBdr>
                <w:bottom w:val="single" w:sz="4" w:space="1" w:color="auto"/>
              </w:pBdr>
              <w:tabs>
                <w:tab w:val="decimal" w:pos="1852"/>
              </w:tabs>
              <w:ind w:right="-27"/>
              <w:outlineLvl w:val="0"/>
              <w:rPr>
                <w:rFonts w:ascii="Angsana New" w:hAnsi="Angsana New"/>
                <w:sz w:val="28"/>
              </w:rPr>
            </w:pPr>
            <w:r w:rsidRPr="00F86D6E">
              <w:rPr>
                <w:rFonts w:ascii="Angsana New" w:hAnsi="Angsana New"/>
                <w:noProof/>
                <w:sz w:val="28"/>
              </w:rPr>
              <w:t>(</w:t>
            </w:r>
            <w:r w:rsidR="00640EB8">
              <w:rPr>
                <w:rFonts w:ascii="Angsana New" w:hAnsi="Angsana New"/>
                <w:noProof/>
                <w:sz w:val="28"/>
              </w:rPr>
              <w:t>2,781</w:t>
            </w:r>
            <w:r w:rsidRPr="00F86D6E">
              <w:rPr>
                <w:rFonts w:ascii="Angsana New" w:hAnsi="Angsana New"/>
                <w:noProof/>
                <w:sz w:val="28"/>
              </w:rPr>
              <w:t>)</w:t>
            </w:r>
          </w:p>
        </w:tc>
      </w:tr>
      <w:tr w:rsidR="00237CE1" w:rsidRPr="00E645DE" w14:paraId="6D6FFB1C" w14:textId="77777777" w:rsidTr="000E55F4">
        <w:trPr>
          <w:trHeight w:val="351"/>
        </w:trPr>
        <w:tc>
          <w:tcPr>
            <w:tcW w:w="5598" w:type="dxa"/>
            <w:vAlign w:val="bottom"/>
          </w:tcPr>
          <w:p w14:paraId="74473742" w14:textId="77777777" w:rsidR="00237CE1" w:rsidRPr="00E645DE" w:rsidRDefault="00237CE1" w:rsidP="00237CE1">
            <w:pPr>
              <w:tabs>
                <w:tab w:val="left" w:pos="1530"/>
              </w:tabs>
              <w:ind w:left="252"/>
              <w:rPr>
                <w:rFonts w:ascii="Angsana New" w:hAnsi="Angsana New"/>
                <w:sz w:val="28"/>
              </w:rPr>
            </w:pPr>
            <w:r>
              <w:rPr>
                <w:rFonts w:ascii="Angsana New" w:hAnsi="Angsana New"/>
                <w:sz w:val="28"/>
              </w:rPr>
              <w:t>Net Assets</w:t>
            </w:r>
          </w:p>
        </w:tc>
        <w:tc>
          <w:tcPr>
            <w:tcW w:w="2160" w:type="dxa"/>
            <w:vAlign w:val="bottom"/>
          </w:tcPr>
          <w:p w14:paraId="6B1FC5B3" w14:textId="31BFABEF" w:rsidR="00237CE1" w:rsidRPr="00E645DE" w:rsidRDefault="00237CE1" w:rsidP="00E725D8">
            <w:pPr>
              <w:pBdr>
                <w:bottom w:val="double" w:sz="4" w:space="1" w:color="auto"/>
              </w:pBdr>
              <w:ind w:right="-37"/>
              <w:jc w:val="right"/>
              <w:rPr>
                <w:rFonts w:ascii="Angsana New" w:hAnsi="Angsana New"/>
                <w:noProof/>
                <w:sz w:val="28"/>
              </w:rPr>
            </w:pPr>
            <w:r>
              <w:rPr>
                <w:rFonts w:ascii="Angsana New" w:hAnsi="Angsana New"/>
                <w:spacing w:val="-4"/>
                <w:sz w:val="28"/>
              </w:rPr>
              <w:t>32,433</w:t>
            </w:r>
          </w:p>
        </w:tc>
        <w:tc>
          <w:tcPr>
            <w:tcW w:w="2142" w:type="dxa"/>
            <w:vAlign w:val="bottom"/>
          </w:tcPr>
          <w:p w14:paraId="3CF0656E" w14:textId="163FC884" w:rsidR="00237CE1" w:rsidRPr="00E645DE" w:rsidRDefault="00237CE1" w:rsidP="00237CE1">
            <w:pPr>
              <w:pBdr>
                <w:bottom w:val="double" w:sz="4" w:space="1" w:color="auto"/>
              </w:pBdr>
              <w:tabs>
                <w:tab w:val="decimal" w:pos="1852"/>
              </w:tabs>
              <w:ind w:right="-108"/>
              <w:outlineLvl w:val="0"/>
              <w:rPr>
                <w:rFonts w:ascii="Angsana New" w:hAnsi="Angsana New"/>
                <w:sz w:val="28"/>
              </w:rPr>
            </w:pPr>
            <w:r>
              <w:rPr>
                <w:rFonts w:ascii="Angsana New" w:hAnsi="Angsana New"/>
                <w:spacing w:val="-4"/>
                <w:sz w:val="28"/>
              </w:rPr>
              <w:t>34,90</w:t>
            </w:r>
            <w:r w:rsidR="00640EB8">
              <w:rPr>
                <w:rFonts w:ascii="Angsana New" w:hAnsi="Angsana New"/>
                <w:spacing w:val="-4"/>
                <w:sz w:val="28"/>
              </w:rPr>
              <w:t>9</w:t>
            </w:r>
          </w:p>
        </w:tc>
      </w:tr>
    </w:tbl>
    <w:p w14:paraId="41111D6B" w14:textId="77777777" w:rsidR="005557CC" w:rsidRDefault="005557CC" w:rsidP="00AB6405">
      <w:pPr>
        <w:widowControl w:val="0"/>
        <w:overflowPunct w:val="0"/>
        <w:autoSpaceDE w:val="0"/>
        <w:autoSpaceDN w:val="0"/>
        <w:adjustRightInd w:val="0"/>
        <w:spacing w:before="120"/>
        <w:ind w:left="522"/>
        <w:textAlignment w:val="baseline"/>
        <w:rPr>
          <w:rFonts w:ascii="Angsana New" w:hAnsi="Angsana New"/>
          <w:sz w:val="28"/>
        </w:rPr>
      </w:pPr>
    </w:p>
    <w:tbl>
      <w:tblPr>
        <w:tblpPr w:leftFromText="180" w:rightFromText="180" w:vertAnchor="text" w:horzAnchor="margin" w:tblpX="108" w:tblpY="109"/>
        <w:tblW w:w="9896" w:type="dxa"/>
        <w:tblLayout w:type="fixed"/>
        <w:tblLook w:val="0000" w:firstRow="0" w:lastRow="0" w:firstColumn="0" w:lastColumn="0" w:noHBand="0" w:noVBand="0"/>
      </w:tblPr>
      <w:tblGrid>
        <w:gridCol w:w="5598"/>
        <w:gridCol w:w="2160"/>
        <w:gridCol w:w="2138"/>
      </w:tblGrid>
      <w:tr w:rsidR="005557CC" w:rsidRPr="00E645DE" w14:paraId="03C56E92" w14:textId="77777777" w:rsidTr="008036D2">
        <w:trPr>
          <w:trHeight w:val="327"/>
        </w:trPr>
        <w:tc>
          <w:tcPr>
            <w:tcW w:w="5598" w:type="dxa"/>
            <w:vAlign w:val="bottom"/>
          </w:tcPr>
          <w:p w14:paraId="718D5AC8" w14:textId="77777777" w:rsidR="005557CC" w:rsidRPr="00E645DE" w:rsidRDefault="005557CC" w:rsidP="008036D2">
            <w:pPr>
              <w:pStyle w:val="a0"/>
              <w:tabs>
                <w:tab w:val="right" w:pos="5901"/>
              </w:tabs>
              <w:ind w:right="0"/>
              <w:jc w:val="thaiDistribute"/>
              <w:rPr>
                <w:rFonts w:ascii="Angsana New" w:eastAsia="Angsana New" w:hAnsi="Angsana New"/>
                <w:cs/>
              </w:rPr>
            </w:pPr>
          </w:p>
        </w:tc>
        <w:tc>
          <w:tcPr>
            <w:tcW w:w="4298" w:type="dxa"/>
            <w:gridSpan w:val="2"/>
          </w:tcPr>
          <w:p w14:paraId="56E0A922" w14:textId="77777777" w:rsidR="005557CC" w:rsidRPr="00E645DE" w:rsidRDefault="005557CC" w:rsidP="008036D2">
            <w:pPr>
              <w:pStyle w:val="a0"/>
              <w:pBdr>
                <w:bottom w:val="single" w:sz="4" w:space="1" w:color="auto"/>
              </w:pBdr>
              <w:ind w:right="-72"/>
              <w:jc w:val="center"/>
              <w:rPr>
                <w:rFonts w:ascii="Angsana New" w:eastAsia="Angsana New" w:hAnsi="Angsana New"/>
              </w:rPr>
            </w:pPr>
            <w:r w:rsidRPr="00E645DE">
              <w:rPr>
                <w:rFonts w:ascii="Angsana New" w:eastAsia="Angsana New" w:hAnsi="Angsana New" w:hint="cs"/>
                <w:cs/>
                <w:lang w:val="th-TH"/>
              </w:rPr>
              <w:t>(</w:t>
            </w:r>
            <w:r w:rsidRPr="00E645DE">
              <w:rPr>
                <w:rFonts w:ascii="Angsana New" w:hAnsi="Angsana New"/>
              </w:rPr>
              <w:t>Thousand Baht</w:t>
            </w:r>
            <w:r w:rsidRPr="00E645DE">
              <w:rPr>
                <w:rFonts w:ascii="Angsana New" w:eastAsia="Angsana New" w:hAnsi="Angsana New"/>
              </w:rPr>
              <w:t>)</w:t>
            </w:r>
          </w:p>
        </w:tc>
      </w:tr>
      <w:tr w:rsidR="005557CC" w:rsidRPr="00E645DE" w14:paraId="438AF6D2" w14:textId="77777777" w:rsidTr="008036D2">
        <w:trPr>
          <w:trHeight w:val="327"/>
        </w:trPr>
        <w:tc>
          <w:tcPr>
            <w:tcW w:w="5598" w:type="dxa"/>
            <w:vAlign w:val="bottom"/>
          </w:tcPr>
          <w:p w14:paraId="482F9C1F" w14:textId="77777777" w:rsidR="005557CC" w:rsidRPr="00E645DE" w:rsidRDefault="005557CC" w:rsidP="008036D2">
            <w:pPr>
              <w:pStyle w:val="a0"/>
              <w:tabs>
                <w:tab w:val="right" w:pos="5901"/>
              </w:tabs>
              <w:ind w:right="0"/>
              <w:jc w:val="thaiDistribute"/>
              <w:rPr>
                <w:rFonts w:ascii="Angsana New" w:eastAsia="Angsana New" w:hAnsi="Angsana New"/>
                <w:cs/>
              </w:rPr>
            </w:pPr>
          </w:p>
        </w:tc>
        <w:tc>
          <w:tcPr>
            <w:tcW w:w="4298" w:type="dxa"/>
            <w:gridSpan w:val="2"/>
          </w:tcPr>
          <w:p w14:paraId="65853D3B" w14:textId="3ECF9ED5" w:rsidR="005557CC" w:rsidRPr="00E645DE" w:rsidRDefault="005557CC" w:rsidP="00093012">
            <w:pPr>
              <w:pStyle w:val="a0"/>
              <w:pBdr>
                <w:bottom w:val="single" w:sz="4" w:space="1" w:color="auto"/>
              </w:pBdr>
              <w:ind w:right="-72"/>
              <w:jc w:val="center"/>
              <w:rPr>
                <w:rFonts w:ascii="Angsana New" w:eastAsia="Angsana New" w:hAnsi="Angsana New"/>
                <w:cs/>
                <w:lang w:val="th-TH"/>
              </w:rPr>
            </w:pPr>
            <w:r>
              <w:rPr>
                <w:rFonts w:ascii="Angsana New" w:eastAsia="Angsana New" w:hAnsi="Angsana New"/>
              </w:rPr>
              <w:t>For the three</w:t>
            </w:r>
            <w:r w:rsidRPr="00B35667">
              <w:rPr>
                <w:rFonts w:ascii="Angsana New" w:eastAsia="Angsana New" w:hAnsi="Angsana New"/>
              </w:rPr>
              <w:t xml:space="preserve">-month period ended </w:t>
            </w:r>
            <w:r w:rsidRPr="00B35667">
              <w:rPr>
                <w:rFonts w:ascii="Angsana New" w:eastAsia="Angsana New" w:hAnsi="Angsana New"/>
                <w:cs/>
                <w:lang w:val="th-TH"/>
              </w:rPr>
              <w:t xml:space="preserve">30 </w:t>
            </w:r>
            <w:r w:rsidRPr="00B35667">
              <w:rPr>
                <w:rFonts w:ascii="Angsana New" w:eastAsia="Angsana New" w:hAnsi="Angsana New"/>
              </w:rPr>
              <w:t xml:space="preserve">June </w:t>
            </w:r>
          </w:p>
        </w:tc>
      </w:tr>
      <w:tr w:rsidR="005557CC" w:rsidRPr="00E645DE" w14:paraId="7BA3336E" w14:textId="77777777" w:rsidTr="008036D2">
        <w:trPr>
          <w:trHeight w:val="303"/>
        </w:trPr>
        <w:tc>
          <w:tcPr>
            <w:tcW w:w="5598" w:type="dxa"/>
            <w:vAlign w:val="bottom"/>
          </w:tcPr>
          <w:p w14:paraId="452BAFD4" w14:textId="77777777" w:rsidR="005557CC" w:rsidRPr="00E645DE" w:rsidRDefault="005557CC" w:rsidP="008036D2">
            <w:pPr>
              <w:ind w:left="1080"/>
              <w:rPr>
                <w:rFonts w:ascii="Angsana New" w:hAnsi="Angsana New"/>
                <w:sz w:val="28"/>
                <w:cs/>
              </w:rPr>
            </w:pPr>
          </w:p>
        </w:tc>
        <w:tc>
          <w:tcPr>
            <w:tcW w:w="2160" w:type="dxa"/>
          </w:tcPr>
          <w:p w14:paraId="3805342E" w14:textId="6AF0227D" w:rsidR="005557CC" w:rsidRPr="00E645DE" w:rsidRDefault="005557CC" w:rsidP="008036D2">
            <w:pPr>
              <w:pBdr>
                <w:bottom w:val="single" w:sz="4" w:space="1" w:color="auto"/>
              </w:pBdr>
              <w:ind w:right="-72"/>
              <w:jc w:val="center"/>
              <w:rPr>
                <w:rFonts w:ascii="Angsana New" w:eastAsia="Angsana New" w:hAnsi="Angsana New"/>
                <w:sz w:val="28"/>
              </w:rPr>
            </w:pPr>
            <w:r>
              <w:rPr>
                <w:rFonts w:ascii="Angsana New" w:eastAsia="Angsana New" w:hAnsi="Angsana New"/>
                <w:sz w:val="28"/>
              </w:rPr>
              <w:t>2020</w:t>
            </w:r>
          </w:p>
        </w:tc>
        <w:tc>
          <w:tcPr>
            <w:tcW w:w="2138" w:type="dxa"/>
            <w:vAlign w:val="bottom"/>
          </w:tcPr>
          <w:p w14:paraId="3AAF8C39" w14:textId="78017F7A" w:rsidR="005557CC" w:rsidRPr="00E645DE" w:rsidRDefault="005557CC" w:rsidP="008036D2">
            <w:pPr>
              <w:pBdr>
                <w:bottom w:val="single" w:sz="4" w:space="1" w:color="auto"/>
              </w:pBdr>
              <w:ind w:right="-72"/>
              <w:jc w:val="center"/>
              <w:rPr>
                <w:rFonts w:ascii="Angsana New" w:eastAsia="Angsana New" w:hAnsi="Angsana New"/>
                <w:sz w:val="28"/>
                <w:cs/>
                <w:lang w:val="th-TH"/>
              </w:rPr>
            </w:pPr>
            <w:r>
              <w:rPr>
                <w:rFonts w:ascii="Angsana New" w:eastAsia="Angsana New" w:hAnsi="Angsana New"/>
                <w:sz w:val="28"/>
              </w:rPr>
              <w:t>2019</w:t>
            </w:r>
          </w:p>
        </w:tc>
      </w:tr>
      <w:tr w:rsidR="00237CE1" w:rsidRPr="00E645DE" w14:paraId="1D678577" w14:textId="77777777" w:rsidTr="00090EFD">
        <w:trPr>
          <w:trHeight w:val="303"/>
        </w:trPr>
        <w:tc>
          <w:tcPr>
            <w:tcW w:w="5598" w:type="dxa"/>
            <w:vAlign w:val="bottom"/>
          </w:tcPr>
          <w:p w14:paraId="3EF9032A" w14:textId="77777777" w:rsidR="00237CE1" w:rsidRPr="00E645DE" w:rsidRDefault="00237CE1" w:rsidP="00237CE1">
            <w:pPr>
              <w:ind w:left="252"/>
              <w:rPr>
                <w:rFonts w:ascii="Angsana New" w:hAnsi="Angsana New"/>
                <w:sz w:val="28"/>
                <w:cs/>
              </w:rPr>
            </w:pPr>
            <w:r>
              <w:rPr>
                <w:rFonts w:ascii="Angsana New" w:hAnsi="Angsana New"/>
                <w:sz w:val="28"/>
              </w:rPr>
              <w:t>Revenue</w:t>
            </w:r>
          </w:p>
        </w:tc>
        <w:tc>
          <w:tcPr>
            <w:tcW w:w="2160" w:type="dxa"/>
            <w:vAlign w:val="bottom"/>
          </w:tcPr>
          <w:p w14:paraId="71FB3400" w14:textId="2F9AF7D7" w:rsidR="00237CE1" w:rsidRDefault="00237CE1" w:rsidP="00FA14CF">
            <w:pPr>
              <w:ind w:right="53"/>
              <w:jc w:val="right"/>
              <w:rPr>
                <w:rFonts w:ascii="Angsana New" w:hAnsi="Angsana New"/>
                <w:noProof/>
                <w:sz w:val="28"/>
              </w:rPr>
            </w:pPr>
            <w:r>
              <w:rPr>
                <w:rFonts w:ascii="Angsana New" w:hAnsi="Angsana New"/>
                <w:sz w:val="28"/>
              </w:rPr>
              <w:t>8,599</w:t>
            </w:r>
          </w:p>
        </w:tc>
        <w:tc>
          <w:tcPr>
            <w:tcW w:w="2138" w:type="dxa"/>
            <w:vAlign w:val="bottom"/>
          </w:tcPr>
          <w:p w14:paraId="4D06EAB8" w14:textId="387CE6DE" w:rsidR="00237CE1" w:rsidRPr="00E645DE" w:rsidRDefault="00237CE1" w:rsidP="00237CE1">
            <w:pPr>
              <w:tabs>
                <w:tab w:val="decimal" w:pos="1852"/>
              </w:tabs>
              <w:ind w:right="-41"/>
              <w:outlineLvl w:val="0"/>
              <w:rPr>
                <w:rFonts w:ascii="Angsana New" w:hAnsi="Angsana New"/>
                <w:sz w:val="28"/>
              </w:rPr>
            </w:pPr>
            <w:r w:rsidRPr="00F86D6E">
              <w:rPr>
                <w:rFonts w:ascii="Angsana New" w:hAnsi="Angsana New"/>
                <w:sz w:val="28"/>
              </w:rPr>
              <w:t>2,183</w:t>
            </w:r>
          </w:p>
        </w:tc>
      </w:tr>
      <w:tr w:rsidR="00237CE1" w:rsidRPr="00E645DE" w14:paraId="33ADD4BF" w14:textId="77777777" w:rsidTr="00090EFD">
        <w:trPr>
          <w:trHeight w:val="303"/>
        </w:trPr>
        <w:tc>
          <w:tcPr>
            <w:tcW w:w="5598" w:type="dxa"/>
            <w:vAlign w:val="bottom"/>
          </w:tcPr>
          <w:p w14:paraId="2777D9EF" w14:textId="49567A61" w:rsidR="00237CE1" w:rsidRPr="00E645DE" w:rsidRDefault="00237CE1" w:rsidP="00237CE1">
            <w:pPr>
              <w:ind w:left="252"/>
              <w:rPr>
                <w:rFonts w:ascii="Angsana New" w:hAnsi="Angsana New"/>
                <w:sz w:val="28"/>
              </w:rPr>
            </w:pPr>
            <w:r w:rsidRPr="00BA7DEE">
              <w:rPr>
                <w:rFonts w:ascii="Angsana New" w:hAnsi="Angsana New"/>
                <w:sz w:val="28"/>
              </w:rPr>
              <w:t xml:space="preserve">Net profit </w:t>
            </w:r>
            <w:r w:rsidR="007B5718">
              <w:rPr>
                <w:rFonts w:ascii="Angsana New" w:hAnsi="Angsana New"/>
                <w:sz w:val="28"/>
              </w:rPr>
              <w:t xml:space="preserve">(loss) </w:t>
            </w:r>
            <w:r w:rsidRPr="00BA7DEE">
              <w:rPr>
                <w:rFonts w:ascii="Angsana New" w:hAnsi="Angsana New"/>
                <w:sz w:val="28"/>
              </w:rPr>
              <w:t>for the period</w:t>
            </w:r>
          </w:p>
        </w:tc>
        <w:tc>
          <w:tcPr>
            <w:tcW w:w="2160" w:type="dxa"/>
            <w:vAlign w:val="bottom"/>
          </w:tcPr>
          <w:p w14:paraId="3BF0660A" w14:textId="7E9D38C9" w:rsidR="00237CE1" w:rsidRDefault="00237CE1" w:rsidP="00237CE1">
            <w:pPr>
              <w:jc w:val="right"/>
              <w:rPr>
                <w:rFonts w:ascii="Angsana New" w:hAnsi="Angsana New"/>
                <w:noProof/>
                <w:sz w:val="28"/>
              </w:rPr>
            </w:pPr>
            <w:r>
              <w:rPr>
                <w:rFonts w:ascii="Angsana New" w:hAnsi="Angsana New"/>
                <w:sz w:val="28"/>
              </w:rPr>
              <w:t>(7,305)</w:t>
            </w:r>
          </w:p>
        </w:tc>
        <w:tc>
          <w:tcPr>
            <w:tcW w:w="2138" w:type="dxa"/>
            <w:vAlign w:val="bottom"/>
          </w:tcPr>
          <w:p w14:paraId="10875AAA" w14:textId="20FDBBAB" w:rsidR="00237CE1" w:rsidRDefault="00237CE1" w:rsidP="00237CE1">
            <w:pPr>
              <w:tabs>
                <w:tab w:val="decimal" w:pos="1852"/>
              </w:tabs>
              <w:ind w:right="-41"/>
              <w:outlineLvl w:val="0"/>
              <w:rPr>
                <w:rFonts w:ascii="Angsana New" w:hAnsi="Angsana New"/>
                <w:noProof/>
                <w:sz w:val="28"/>
              </w:rPr>
            </w:pPr>
            <w:r w:rsidRPr="00F86D6E">
              <w:rPr>
                <w:rFonts w:ascii="Angsana New" w:hAnsi="Angsana New"/>
                <w:sz w:val="28"/>
              </w:rPr>
              <w:t>960</w:t>
            </w:r>
          </w:p>
        </w:tc>
      </w:tr>
    </w:tbl>
    <w:p w14:paraId="4F04430E" w14:textId="77777777" w:rsidR="005557CC" w:rsidRDefault="005557CC" w:rsidP="00AB6405">
      <w:pPr>
        <w:widowControl w:val="0"/>
        <w:overflowPunct w:val="0"/>
        <w:autoSpaceDE w:val="0"/>
        <w:autoSpaceDN w:val="0"/>
        <w:adjustRightInd w:val="0"/>
        <w:spacing w:before="120"/>
        <w:ind w:left="522"/>
        <w:textAlignment w:val="baseline"/>
        <w:rPr>
          <w:rFonts w:ascii="Angsana New" w:hAnsi="Angsana New"/>
          <w:sz w:val="28"/>
        </w:rPr>
      </w:pPr>
    </w:p>
    <w:tbl>
      <w:tblPr>
        <w:tblpPr w:leftFromText="180" w:rightFromText="180" w:vertAnchor="text" w:horzAnchor="margin" w:tblpX="108" w:tblpY="109"/>
        <w:tblW w:w="9896" w:type="dxa"/>
        <w:tblLayout w:type="fixed"/>
        <w:tblLook w:val="0000" w:firstRow="0" w:lastRow="0" w:firstColumn="0" w:lastColumn="0" w:noHBand="0" w:noVBand="0"/>
      </w:tblPr>
      <w:tblGrid>
        <w:gridCol w:w="5598"/>
        <w:gridCol w:w="2160"/>
        <w:gridCol w:w="2138"/>
      </w:tblGrid>
      <w:tr w:rsidR="005557CC" w:rsidRPr="00E645DE" w14:paraId="72C5318F" w14:textId="77777777" w:rsidTr="008036D2">
        <w:trPr>
          <w:trHeight w:val="327"/>
        </w:trPr>
        <w:tc>
          <w:tcPr>
            <w:tcW w:w="5598" w:type="dxa"/>
            <w:vAlign w:val="bottom"/>
          </w:tcPr>
          <w:p w14:paraId="03A8D335" w14:textId="77777777" w:rsidR="005557CC" w:rsidRPr="00E645DE" w:rsidRDefault="005557CC" w:rsidP="008036D2">
            <w:pPr>
              <w:pStyle w:val="a0"/>
              <w:tabs>
                <w:tab w:val="right" w:pos="5901"/>
              </w:tabs>
              <w:ind w:right="0"/>
              <w:jc w:val="thaiDistribute"/>
              <w:rPr>
                <w:rFonts w:ascii="Angsana New" w:eastAsia="Angsana New" w:hAnsi="Angsana New"/>
                <w:cs/>
              </w:rPr>
            </w:pPr>
          </w:p>
        </w:tc>
        <w:tc>
          <w:tcPr>
            <w:tcW w:w="4298" w:type="dxa"/>
            <w:gridSpan w:val="2"/>
          </w:tcPr>
          <w:p w14:paraId="7EBB4EA6" w14:textId="77777777" w:rsidR="005557CC" w:rsidRPr="00E645DE" w:rsidRDefault="005557CC" w:rsidP="008036D2">
            <w:pPr>
              <w:pStyle w:val="a0"/>
              <w:pBdr>
                <w:bottom w:val="single" w:sz="4" w:space="1" w:color="auto"/>
              </w:pBdr>
              <w:ind w:right="-72"/>
              <w:jc w:val="center"/>
              <w:rPr>
                <w:rFonts w:ascii="Angsana New" w:eastAsia="Angsana New" w:hAnsi="Angsana New"/>
              </w:rPr>
            </w:pPr>
            <w:r w:rsidRPr="00E645DE">
              <w:rPr>
                <w:rFonts w:ascii="Angsana New" w:eastAsia="Angsana New" w:hAnsi="Angsana New" w:hint="cs"/>
                <w:cs/>
                <w:lang w:val="th-TH"/>
              </w:rPr>
              <w:t>(</w:t>
            </w:r>
            <w:r w:rsidRPr="00E645DE">
              <w:rPr>
                <w:rFonts w:ascii="Angsana New" w:hAnsi="Angsana New"/>
              </w:rPr>
              <w:t>Thousand Baht</w:t>
            </w:r>
            <w:r w:rsidRPr="00E645DE">
              <w:rPr>
                <w:rFonts w:ascii="Angsana New" w:eastAsia="Angsana New" w:hAnsi="Angsana New"/>
              </w:rPr>
              <w:t>)</w:t>
            </w:r>
          </w:p>
        </w:tc>
      </w:tr>
      <w:tr w:rsidR="005557CC" w:rsidRPr="00E645DE" w14:paraId="405F7885" w14:textId="77777777" w:rsidTr="008036D2">
        <w:trPr>
          <w:trHeight w:val="327"/>
        </w:trPr>
        <w:tc>
          <w:tcPr>
            <w:tcW w:w="5598" w:type="dxa"/>
            <w:vAlign w:val="bottom"/>
          </w:tcPr>
          <w:p w14:paraId="120B3383" w14:textId="77777777" w:rsidR="005557CC" w:rsidRPr="00E645DE" w:rsidRDefault="005557CC" w:rsidP="008036D2">
            <w:pPr>
              <w:pStyle w:val="a0"/>
              <w:tabs>
                <w:tab w:val="right" w:pos="5901"/>
              </w:tabs>
              <w:ind w:right="0"/>
              <w:jc w:val="thaiDistribute"/>
              <w:rPr>
                <w:rFonts w:ascii="Angsana New" w:eastAsia="Angsana New" w:hAnsi="Angsana New"/>
                <w:cs/>
              </w:rPr>
            </w:pPr>
          </w:p>
        </w:tc>
        <w:tc>
          <w:tcPr>
            <w:tcW w:w="4298" w:type="dxa"/>
            <w:gridSpan w:val="2"/>
          </w:tcPr>
          <w:p w14:paraId="52C3E61B" w14:textId="2D83EFD0" w:rsidR="005557CC" w:rsidRPr="00E645DE" w:rsidRDefault="005557CC" w:rsidP="008036D2">
            <w:pPr>
              <w:pStyle w:val="a0"/>
              <w:pBdr>
                <w:bottom w:val="single" w:sz="4" w:space="1" w:color="auto"/>
              </w:pBdr>
              <w:ind w:right="-72"/>
              <w:jc w:val="center"/>
              <w:rPr>
                <w:rFonts w:ascii="Angsana New" w:eastAsia="Angsana New" w:hAnsi="Angsana New"/>
                <w:cs/>
                <w:lang w:val="th-TH"/>
              </w:rPr>
            </w:pPr>
            <w:r>
              <w:rPr>
                <w:rFonts w:ascii="Angsana New" w:eastAsia="Angsana New" w:hAnsi="Angsana New"/>
              </w:rPr>
              <w:t>For the six</w:t>
            </w:r>
            <w:r w:rsidRPr="00B35667">
              <w:rPr>
                <w:rFonts w:ascii="Angsana New" w:eastAsia="Angsana New" w:hAnsi="Angsana New"/>
              </w:rPr>
              <w:t xml:space="preserve">-month period ended </w:t>
            </w:r>
            <w:r w:rsidRPr="00B35667">
              <w:rPr>
                <w:rFonts w:ascii="Angsana New" w:eastAsia="Angsana New" w:hAnsi="Angsana New"/>
                <w:cs/>
                <w:lang w:val="th-TH"/>
              </w:rPr>
              <w:t xml:space="preserve">30 </w:t>
            </w:r>
            <w:r w:rsidRPr="00B35667">
              <w:rPr>
                <w:rFonts w:ascii="Angsana New" w:eastAsia="Angsana New" w:hAnsi="Angsana New"/>
              </w:rPr>
              <w:t xml:space="preserve">June </w:t>
            </w:r>
            <w:r w:rsidRPr="00B35667">
              <w:rPr>
                <w:rFonts w:ascii="Angsana New" w:eastAsia="Angsana New" w:hAnsi="Angsana New"/>
                <w:cs/>
                <w:lang w:val="th-TH"/>
              </w:rPr>
              <w:t>20</w:t>
            </w:r>
            <w:r>
              <w:rPr>
                <w:rFonts w:ascii="Angsana New" w:eastAsia="Angsana New" w:hAnsi="Angsana New" w:hint="cs"/>
                <w:cs/>
                <w:lang w:val="th-TH"/>
              </w:rPr>
              <w:t>20</w:t>
            </w:r>
          </w:p>
        </w:tc>
      </w:tr>
      <w:tr w:rsidR="005557CC" w:rsidRPr="00E645DE" w14:paraId="1C603235" w14:textId="77777777" w:rsidTr="008036D2">
        <w:trPr>
          <w:trHeight w:val="303"/>
        </w:trPr>
        <w:tc>
          <w:tcPr>
            <w:tcW w:w="5598" w:type="dxa"/>
            <w:vAlign w:val="bottom"/>
          </w:tcPr>
          <w:p w14:paraId="299F5092" w14:textId="77777777" w:rsidR="005557CC" w:rsidRPr="005557CC" w:rsidRDefault="005557CC" w:rsidP="005557CC">
            <w:pPr>
              <w:ind w:left="1080"/>
              <w:rPr>
                <w:rFonts w:ascii="Angsana New" w:hAnsi="Angsana New"/>
                <w:sz w:val="28"/>
                <w:cs/>
              </w:rPr>
            </w:pPr>
          </w:p>
        </w:tc>
        <w:tc>
          <w:tcPr>
            <w:tcW w:w="2160" w:type="dxa"/>
          </w:tcPr>
          <w:p w14:paraId="5FE2CB1A" w14:textId="7F3560FB" w:rsidR="005557CC" w:rsidRPr="00E645DE" w:rsidRDefault="005557CC" w:rsidP="005557CC">
            <w:pPr>
              <w:pBdr>
                <w:bottom w:val="single" w:sz="4" w:space="1" w:color="auto"/>
              </w:pBdr>
              <w:ind w:right="-72"/>
              <w:jc w:val="center"/>
              <w:rPr>
                <w:rFonts w:ascii="Angsana New" w:eastAsia="Angsana New" w:hAnsi="Angsana New"/>
                <w:sz w:val="28"/>
              </w:rPr>
            </w:pPr>
            <w:r>
              <w:rPr>
                <w:rFonts w:ascii="Angsana New" w:eastAsia="Angsana New" w:hAnsi="Angsana New"/>
                <w:sz w:val="28"/>
              </w:rPr>
              <w:t>2020</w:t>
            </w:r>
          </w:p>
        </w:tc>
        <w:tc>
          <w:tcPr>
            <w:tcW w:w="2138" w:type="dxa"/>
            <w:vAlign w:val="bottom"/>
          </w:tcPr>
          <w:p w14:paraId="1A968B06" w14:textId="654AD6AD" w:rsidR="005557CC" w:rsidRPr="00E645DE" w:rsidRDefault="005557CC" w:rsidP="005557CC">
            <w:pPr>
              <w:pBdr>
                <w:bottom w:val="single" w:sz="4" w:space="1" w:color="auto"/>
              </w:pBdr>
              <w:ind w:right="-72"/>
              <w:jc w:val="center"/>
              <w:rPr>
                <w:rFonts w:ascii="Angsana New" w:eastAsia="Angsana New" w:hAnsi="Angsana New"/>
                <w:sz w:val="28"/>
                <w:cs/>
                <w:lang w:val="th-TH"/>
              </w:rPr>
            </w:pPr>
            <w:r>
              <w:rPr>
                <w:rFonts w:ascii="Angsana New" w:eastAsia="Angsana New" w:hAnsi="Angsana New"/>
                <w:sz w:val="28"/>
              </w:rPr>
              <w:t>2019</w:t>
            </w:r>
          </w:p>
        </w:tc>
      </w:tr>
      <w:tr w:rsidR="00237CE1" w:rsidRPr="00E645DE" w14:paraId="71F2E8AE" w14:textId="77777777" w:rsidTr="00090EFD">
        <w:trPr>
          <w:trHeight w:val="303"/>
        </w:trPr>
        <w:tc>
          <w:tcPr>
            <w:tcW w:w="5598" w:type="dxa"/>
            <w:vAlign w:val="bottom"/>
          </w:tcPr>
          <w:p w14:paraId="3172EA9B" w14:textId="77777777" w:rsidR="00237CE1" w:rsidRPr="00E645DE" w:rsidRDefault="00237CE1" w:rsidP="00237CE1">
            <w:pPr>
              <w:ind w:left="252"/>
              <w:rPr>
                <w:rFonts w:ascii="Angsana New" w:hAnsi="Angsana New"/>
                <w:sz w:val="28"/>
                <w:cs/>
              </w:rPr>
            </w:pPr>
            <w:r>
              <w:rPr>
                <w:rFonts w:ascii="Angsana New" w:hAnsi="Angsana New"/>
                <w:sz w:val="28"/>
              </w:rPr>
              <w:t>Revenue</w:t>
            </w:r>
          </w:p>
        </w:tc>
        <w:tc>
          <w:tcPr>
            <w:tcW w:w="2160" w:type="dxa"/>
            <w:vAlign w:val="bottom"/>
          </w:tcPr>
          <w:p w14:paraId="209EFD80" w14:textId="31BFB7F1" w:rsidR="00237CE1" w:rsidRDefault="00237CE1" w:rsidP="009B5C65">
            <w:pPr>
              <w:ind w:right="63"/>
              <w:jc w:val="right"/>
              <w:rPr>
                <w:rFonts w:ascii="Angsana New" w:hAnsi="Angsana New"/>
                <w:noProof/>
                <w:sz w:val="28"/>
              </w:rPr>
            </w:pPr>
            <w:r>
              <w:rPr>
                <w:rFonts w:ascii="Angsana New" w:hAnsi="Angsana New"/>
                <w:sz w:val="28"/>
              </w:rPr>
              <w:t>8,599</w:t>
            </w:r>
          </w:p>
        </w:tc>
        <w:tc>
          <w:tcPr>
            <w:tcW w:w="2138" w:type="dxa"/>
            <w:vAlign w:val="bottom"/>
          </w:tcPr>
          <w:p w14:paraId="0E6FCC07" w14:textId="62DDDBC0" w:rsidR="00237CE1" w:rsidRPr="00E645DE" w:rsidRDefault="00237CE1" w:rsidP="00237CE1">
            <w:pPr>
              <w:tabs>
                <w:tab w:val="decimal" w:pos="1852"/>
              </w:tabs>
              <w:ind w:right="-41"/>
              <w:outlineLvl w:val="0"/>
              <w:rPr>
                <w:rFonts w:ascii="Angsana New" w:hAnsi="Angsana New"/>
                <w:noProof/>
                <w:sz w:val="28"/>
              </w:rPr>
            </w:pPr>
            <w:r w:rsidRPr="00F86D6E">
              <w:rPr>
                <w:rFonts w:ascii="Angsana New" w:hAnsi="Angsana New"/>
                <w:sz w:val="28"/>
              </w:rPr>
              <w:t>2,498</w:t>
            </w:r>
          </w:p>
        </w:tc>
      </w:tr>
      <w:tr w:rsidR="00237CE1" w:rsidRPr="00E645DE" w14:paraId="27B48908" w14:textId="77777777" w:rsidTr="00090EFD">
        <w:trPr>
          <w:trHeight w:val="303"/>
        </w:trPr>
        <w:tc>
          <w:tcPr>
            <w:tcW w:w="5598" w:type="dxa"/>
            <w:vAlign w:val="bottom"/>
          </w:tcPr>
          <w:p w14:paraId="0ED547A3" w14:textId="1AEDB332" w:rsidR="00237CE1" w:rsidRPr="00E645DE" w:rsidRDefault="00237CE1" w:rsidP="00237CE1">
            <w:pPr>
              <w:ind w:left="252"/>
              <w:rPr>
                <w:rFonts w:ascii="Angsana New" w:hAnsi="Angsana New"/>
                <w:sz w:val="28"/>
              </w:rPr>
            </w:pPr>
            <w:r w:rsidRPr="00BA7DEE">
              <w:rPr>
                <w:rFonts w:ascii="Angsana New" w:hAnsi="Angsana New"/>
                <w:sz w:val="28"/>
              </w:rPr>
              <w:t>Net profit</w:t>
            </w:r>
            <w:r w:rsidR="00DD07C7">
              <w:rPr>
                <w:rFonts w:ascii="Angsana New" w:hAnsi="Angsana New"/>
                <w:sz w:val="28"/>
              </w:rPr>
              <w:t xml:space="preserve"> (loss)</w:t>
            </w:r>
            <w:r w:rsidRPr="00BA7DEE">
              <w:rPr>
                <w:rFonts w:ascii="Angsana New" w:hAnsi="Angsana New"/>
                <w:sz w:val="28"/>
              </w:rPr>
              <w:t xml:space="preserve"> for the period</w:t>
            </w:r>
          </w:p>
        </w:tc>
        <w:tc>
          <w:tcPr>
            <w:tcW w:w="2160" w:type="dxa"/>
            <w:vAlign w:val="bottom"/>
          </w:tcPr>
          <w:p w14:paraId="2729E566" w14:textId="0EE524C4" w:rsidR="00237CE1" w:rsidRDefault="00640EB8" w:rsidP="009B5C65">
            <w:pPr>
              <w:tabs>
                <w:tab w:val="left" w:pos="1929"/>
              </w:tabs>
              <w:jc w:val="right"/>
              <w:rPr>
                <w:rFonts w:ascii="Angsana New" w:hAnsi="Angsana New"/>
                <w:noProof/>
                <w:sz w:val="28"/>
              </w:rPr>
            </w:pPr>
            <w:r>
              <w:rPr>
                <w:rFonts w:ascii="Angsana New" w:hAnsi="Angsana New"/>
                <w:sz w:val="28"/>
              </w:rPr>
              <w:t>(2,476</w:t>
            </w:r>
            <w:r w:rsidR="00237CE1">
              <w:rPr>
                <w:rFonts w:ascii="Angsana New" w:hAnsi="Angsana New"/>
                <w:sz w:val="28"/>
              </w:rPr>
              <w:t>)</w:t>
            </w:r>
          </w:p>
        </w:tc>
        <w:tc>
          <w:tcPr>
            <w:tcW w:w="2138" w:type="dxa"/>
            <w:vAlign w:val="bottom"/>
          </w:tcPr>
          <w:p w14:paraId="0D5241D7" w14:textId="092C973F" w:rsidR="00237CE1" w:rsidRDefault="00237CE1" w:rsidP="009B5C65">
            <w:pPr>
              <w:ind w:right="90"/>
              <w:jc w:val="right"/>
              <w:rPr>
                <w:rFonts w:ascii="Angsana New" w:hAnsi="Angsana New"/>
                <w:noProof/>
                <w:sz w:val="28"/>
              </w:rPr>
            </w:pPr>
            <w:r w:rsidRPr="00F86D6E">
              <w:rPr>
                <w:rFonts w:ascii="Angsana New" w:hAnsi="Angsana New"/>
                <w:sz w:val="28"/>
              </w:rPr>
              <w:t>809</w:t>
            </w:r>
          </w:p>
        </w:tc>
      </w:tr>
    </w:tbl>
    <w:p w14:paraId="2D77B809" w14:textId="7B411DB2" w:rsidR="0091793A" w:rsidRDefault="00A6153D" w:rsidP="007A6E3A">
      <w:pPr>
        <w:widowControl w:val="0"/>
        <w:overflowPunct w:val="0"/>
        <w:autoSpaceDE w:val="0"/>
        <w:autoSpaceDN w:val="0"/>
        <w:adjustRightInd w:val="0"/>
        <w:spacing w:before="120"/>
        <w:ind w:left="450"/>
        <w:textAlignment w:val="baseline"/>
        <w:rPr>
          <w:rFonts w:ascii="Angsana New" w:hAnsi="Angsana New"/>
          <w:sz w:val="28"/>
        </w:rPr>
      </w:pPr>
      <w:r w:rsidRPr="00A6153D">
        <w:rPr>
          <w:rFonts w:ascii="Angsana New" w:hAnsi="Angsana New"/>
          <w:sz w:val="28"/>
        </w:rPr>
        <w:t xml:space="preserve">During </w:t>
      </w:r>
      <w:r w:rsidR="005557CC">
        <w:rPr>
          <w:rFonts w:ascii="Angsana New" w:hAnsi="Angsana New"/>
          <w:sz w:val="28"/>
        </w:rPr>
        <w:t>the three-month</w:t>
      </w:r>
      <w:r w:rsidR="002D23E9">
        <w:rPr>
          <w:rFonts w:ascii="Angsana New" w:hAnsi="Angsana New"/>
          <w:sz w:val="28"/>
        </w:rPr>
        <w:t xml:space="preserve"> and six-month periods</w:t>
      </w:r>
      <w:r w:rsidR="005557CC">
        <w:rPr>
          <w:rFonts w:ascii="Angsana New" w:hAnsi="Angsana New"/>
          <w:sz w:val="28"/>
        </w:rPr>
        <w:t xml:space="preserve"> ended 30 June</w:t>
      </w:r>
      <w:r w:rsidRPr="00A6153D">
        <w:rPr>
          <w:rFonts w:ascii="Angsana New" w:hAnsi="Angsana New"/>
          <w:sz w:val="28"/>
        </w:rPr>
        <w:t xml:space="preserve"> 2020 and 2019, the Company did not receive dividends from associate.</w:t>
      </w:r>
    </w:p>
    <w:p w14:paraId="7352B754" w14:textId="302B3EB7" w:rsidR="00A40750" w:rsidRPr="001A7EFD" w:rsidRDefault="00AB6405" w:rsidP="00EC5794">
      <w:pPr>
        <w:pStyle w:val="ListParagraph"/>
        <w:widowControl w:val="0"/>
        <w:numPr>
          <w:ilvl w:val="1"/>
          <w:numId w:val="21"/>
        </w:numPr>
        <w:overflowPunct w:val="0"/>
        <w:autoSpaceDE w:val="0"/>
        <w:autoSpaceDN w:val="0"/>
        <w:adjustRightInd w:val="0"/>
        <w:spacing w:before="120"/>
        <w:ind w:left="450" w:hanging="450"/>
        <w:textAlignment w:val="baseline"/>
        <w:rPr>
          <w:rFonts w:ascii="Angsana New" w:hAnsi="Angsana New"/>
          <w:b/>
          <w:bCs/>
          <w:sz w:val="28"/>
        </w:rPr>
      </w:pPr>
      <w:r w:rsidRPr="00F71A83">
        <w:rPr>
          <w:rFonts w:ascii="Angsana New" w:hAnsi="Angsana New"/>
          <w:b/>
          <w:bCs/>
          <w:sz w:val="28"/>
        </w:rPr>
        <w:t xml:space="preserve">Investments </w:t>
      </w:r>
      <w:r w:rsidR="00DB7E8C" w:rsidRPr="00F71A83">
        <w:rPr>
          <w:rFonts w:ascii="Angsana New" w:hAnsi="Angsana New"/>
          <w:b/>
          <w:bCs/>
          <w:sz w:val="28"/>
        </w:rPr>
        <w:t>in subsidiaries</w:t>
      </w:r>
    </w:p>
    <w:tbl>
      <w:tblPr>
        <w:tblW w:w="9654" w:type="dxa"/>
        <w:tblInd w:w="360" w:type="dxa"/>
        <w:tblLayout w:type="fixed"/>
        <w:tblLook w:val="0000" w:firstRow="0" w:lastRow="0" w:firstColumn="0" w:lastColumn="0" w:noHBand="0" w:noVBand="0"/>
      </w:tblPr>
      <w:tblGrid>
        <w:gridCol w:w="1734"/>
        <w:gridCol w:w="1170"/>
        <w:gridCol w:w="2070"/>
        <w:gridCol w:w="1170"/>
        <w:gridCol w:w="1170"/>
        <w:gridCol w:w="1170"/>
        <w:gridCol w:w="1170"/>
      </w:tblGrid>
      <w:tr w:rsidR="006F27AD" w:rsidRPr="001A7EFD" w14:paraId="06C27077" w14:textId="77777777" w:rsidTr="00FA14CF">
        <w:trPr>
          <w:trHeight w:val="423"/>
        </w:trPr>
        <w:tc>
          <w:tcPr>
            <w:tcW w:w="1734" w:type="dxa"/>
            <w:vAlign w:val="bottom"/>
          </w:tcPr>
          <w:p w14:paraId="474FF89E" w14:textId="77777777" w:rsidR="006F27AD" w:rsidRPr="001A7EFD" w:rsidRDefault="006F27AD" w:rsidP="00A6153D">
            <w:pPr>
              <w:pStyle w:val="a0"/>
              <w:tabs>
                <w:tab w:val="right" w:pos="9810"/>
              </w:tabs>
              <w:ind w:left="549" w:right="0"/>
              <w:rPr>
                <w:rFonts w:ascii="Angsana New" w:eastAsia="Angsana New" w:hAnsi="Angsana New"/>
                <w:cs/>
              </w:rPr>
            </w:pPr>
          </w:p>
        </w:tc>
        <w:tc>
          <w:tcPr>
            <w:tcW w:w="1170" w:type="dxa"/>
            <w:vAlign w:val="bottom"/>
          </w:tcPr>
          <w:p w14:paraId="62019CD7" w14:textId="77777777" w:rsidR="006F27AD" w:rsidRPr="001A7EFD" w:rsidRDefault="006F27AD" w:rsidP="00A6153D">
            <w:pPr>
              <w:ind w:left="-43" w:right="-72"/>
              <w:jc w:val="center"/>
              <w:rPr>
                <w:rFonts w:ascii="Angsana New" w:hAnsi="Angsana New"/>
                <w:caps/>
                <w:sz w:val="28"/>
                <w:cs/>
              </w:rPr>
            </w:pPr>
          </w:p>
        </w:tc>
        <w:tc>
          <w:tcPr>
            <w:tcW w:w="2070" w:type="dxa"/>
          </w:tcPr>
          <w:p w14:paraId="72EABCF8" w14:textId="77777777" w:rsidR="006F27AD" w:rsidRPr="001A7EFD" w:rsidRDefault="006F27AD" w:rsidP="00A6153D">
            <w:pPr>
              <w:ind w:right="-97"/>
              <w:jc w:val="center"/>
              <w:rPr>
                <w:rFonts w:ascii="Angsana New" w:hAnsi="Angsana New"/>
                <w:caps/>
                <w:sz w:val="28"/>
                <w:cs/>
              </w:rPr>
            </w:pPr>
          </w:p>
        </w:tc>
        <w:tc>
          <w:tcPr>
            <w:tcW w:w="2340" w:type="dxa"/>
            <w:gridSpan w:val="2"/>
          </w:tcPr>
          <w:p w14:paraId="34C0CE90" w14:textId="6A1102B1" w:rsidR="006F27AD" w:rsidRPr="001A7EFD" w:rsidRDefault="006F27AD" w:rsidP="006F27AD">
            <w:pPr>
              <w:pStyle w:val="a0"/>
              <w:pBdr>
                <w:bottom w:val="single" w:sz="4" w:space="1" w:color="auto"/>
              </w:pBdr>
              <w:ind w:right="-97"/>
              <w:jc w:val="center"/>
              <w:rPr>
                <w:rFonts w:ascii="Angsana New" w:eastAsia="Angsana New" w:hAnsi="Angsana New"/>
                <w:cs/>
              </w:rPr>
            </w:pPr>
            <w:r>
              <w:rPr>
                <w:rFonts w:ascii="Angsana New" w:eastAsia="Angsana New" w:hAnsi="Angsana New"/>
              </w:rPr>
              <w:t>%</w:t>
            </w:r>
          </w:p>
        </w:tc>
        <w:tc>
          <w:tcPr>
            <w:tcW w:w="2340" w:type="dxa"/>
            <w:gridSpan w:val="2"/>
            <w:vAlign w:val="bottom"/>
          </w:tcPr>
          <w:p w14:paraId="63C1395C" w14:textId="036BD8A1" w:rsidR="006F27AD" w:rsidRPr="001A7EFD" w:rsidRDefault="006F27AD" w:rsidP="00A6153D">
            <w:pPr>
              <w:pStyle w:val="a0"/>
              <w:pBdr>
                <w:bottom w:val="single" w:sz="4" w:space="1" w:color="auto"/>
              </w:pBdr>
              <w:ind w:right="-97"/>
              <w:jc w:val="center"/>
              <w:rPr>
                <w:rFonts w:ascii="Angsana New" w:eastAsia="Angsana New" w:hAnsi="Angsana New"/>
              </w:rPr>
            </w:pPr>
            <w:r w:rsidRPr="001A7EFD">
              <w:rPr>
                <w:rFonts w:ascii="Angsana New" w:eastAsia="Angsana New" w:hAnsi="Angsana New" w:hint="cs"/>
              </w:rPr>
              <w:t>(</w:t>
            </w:r>
            <w:r w:rsidRPr="001A7EFD">
              <w:rPr>
                <w:rFonts w:ascii="Angsana New" w:hAnsi="Angsana New"/>
              </w:rPr>
              <w:t>Thousand Baht</w:t>
            </w:r>
            <w:r w:rsidRPr="001A7EFD">
              <w:rPr>
                <w:rFonts w:ascii="Angsana New" w:eastAsia="Angsana New" w:hAnsi="Angsana New"/>
              </w:rPr>
              <w:t>)</w:t>
            </w:r>
          </w:p>
        </w:tc>
      </w:tr>
      <w:tr w:rsidR="006F27AD" w:rsidRPr="001A7EFD" w14:paraId="145524C9" w14:textId="77777777" w:rsidTr="0013753C">
        <w:tc>
          <w:tcPr>
            <w:tcW w:w="1734" w:type="dxa"/>
            <w:vAlign w:val="bottom"/>
          </w:tcPr>
          <w:p w14:paraId="4C5C3D81" w14:textId="77777777" w:rsidR="006F27AD" w:rsidRPr="001A7EFD" w:rsidRDefault="006F27AD" w:rsidP="00A6153D">
            <w:pPr>
              <w:pStyle w:val="a0"/>
              <w:tabs>
                <w:tab w:val="right" w:pos="9810"/>
              </w:tabs>
              <w:ind w:left="549" w:right="0"/>
              <w:rPr>
                <w:rFonts w:ascii="Angsana New" w:eastAsia="Angsana New" w:hAnsi="Angsana New"/>
                <w:cs/>
              </w:rPr>
            </w:pPr>
          </w:p>
        </w:tc>
        <w:tc>
          <w:tcPr>
            <w:tcW w:w="1170" w:type="dxa"/>
            <w:vAlign w:val="bottom"/>
          </w:tcPr>
          <w:p w14:paraId="09B068CA" w14:textId="77777777" w:rsidR="006F27AD" w:rsidRPr="001A7EFD" w:rsidRDefault="006F27AD" w:rsidP="00A6153D">
            <w:pPr>
              <w:ind w:left="-43" w:right="-72"/>
              <w:jc w:val="center"/>
              <w:rPr>
                <w:rFonts w:ascii="Angsana New" w:hAnsi="Angsana New"/>
                <w:caps/>
                <w:sz w:val="28"/>
                <w:cs/>
              </w:rPr>
            </w:pPr>
          </w:p>
        </w:tc>
        <w:tc>
          <w:tcPr>
            <w:tcW w:w="2070" w:type="dxa"/>
          </w:tcPr>
          <w:p w14:paraId="4FB0C893" w14:textId="77777777" w:rsidR="006F27AD" w:rsidRPr="001A7EFD" w:rsidRDefault="006F27AD" w:rsidP="00A6153D">
            <w:pPr>
              <w:ind w:right="-97"/>
              <w:jc w:val="center"/>
              <w:rPr>
                <w:rFonts w:ascii="Angsana New" w:hAnsi="Angsana New"/>
                <w:caps/>
                <w:sz w:val="28"/>
                <w:cs/>
              </w:rPr>
            </w:pPr>
          </w:p>
        </w:tc>
        <w:tc>
          <w:tcPr>
            <w:tcW w:w="2340" w:type="dxa"/>
            <w:gridSpan w:val="2"/>
          </w:tcPr>
          <w:p w14:paraId="4C0B9C46" w14:textId="714C3792" w:rsidR="006F27AD" w:rsidRPr="001A7EFD" w:rsidRDefault="006F27AD" w:rsidP="00296B0D">
            <w:pPr>
              <w:pStyle w:val="a0"/>
              <w:pBdr>
                <w:bottom w:val="single" w:sz="4" w:space="1" w:color="auto"/>
              </w:pBdr>
              <w:ind w:right="-97"/>
              <w:jc w:val="center"/>
              <w:rPr>
                <w:rFonts w:ascii="Angsana New" w:eastAsia="Angsana New" w:hAnsi="Angsana New"/>
              </w:rPr>
            </w:pPr>
            <w:r w:rsidRPr="001A7EFD">
              <w:rPr>
                <w:rFonts w:ascii="Angsana New" w:eastAsia="Angsana New" w:hAnsi="Angsana New"/>
              </w:rPr>
              <w:t>Proportion of ordinary shares held by the Company</w:t>
            </w:r>
          </w:p>
        </w:tc>
        <w:tc>
          <w:tcPr>
            <w:tcW w:w="2340" w:type="dxa"/>
            <w:gridSpan w:val="2"/>
            <w:vAlign w:val="bottom"/>
          </w:tcPr>
          <w:p w14:paraId="74770058" w14:textId="5B624A64" w:rsidR="006F27AD" w:rsidRPr="001A7EFD" w:rsidRDefault="006F27AD" w:rsidP="00A6153D">
            <w:pPr>
              <w:pStyle w:val="a0"/>
              <w:pBdr>
                <w:bottom w:val="single" w:sz="4" w:space="1" w:color="auto"/>
              </w:pBdr>
              <w:ind w:right="-97"/>
              <w:jc w:val="center"/>
              <w:rPr>
                <w:rFonts w:ascii="Angsana New" w:eastAsia="Angsana New" w:hAnsi="Angsana New"/>
              </w:rPr>
            </w:pPr>
            <w:r>
              <w:rPr>
                <w:rFonts w:ascii="Angsana New" w:eastAsia="Angsana New" w:hAnsi="Angsana New"/>
              </w:rPr>
              <w:t>Cost</w:t>
            </w:r>
          </w:p>
        </w:tc>
      </w:tr>
      <w:tr w:rsidR="00374B9D" w:rsidRPr="001A7EFD" w14:paraId="38DE96A1" w14:textId="77777777" w:rsidTr="0013753C">
        <w:tc>
          <w:tcPr>
            <w:tcW w:w="1734" w:type="dxa"/>
            <w:vAlign w:val="bottom"/>
          </w:tcPr>
          <w:p w14:paraId="6C614A3D" w14:textId="77777777" w:rsidR="00374B9D" w:rsidRPr="001A7EFD" w:rsidRDefault="00374B9D" w:rsidP="00CF7C92">
            <w:pPr>
              <w:pStyle w:val="a0"/>
              <w:pBdr>
                <w:bottom w:val="single" w:sz="4" w:space="1" w:color="auto"/>
              </w:pBdr>
              <w:tabs>
                <w:tab w:val="right" w:pos="9810"/>
              </w:tabs>
              <w:ind w:left="6" w:right="0"/>
              <w:jc w:val="center"/>
              <w:rPr>
                <w:rFonts w:ascii="Angsana New" w:eastAsia="Angsana New" w:hAnsi="Angsana New"/>
                <w:cs/>
              </w:rPr>
            </w:pPr>
            <w:r w:rsidRPr="001A7EFD">
              <w:rPr>
                <w:rFonts w:ascii="Angsana New" w:eastAsia="Angsana New" w:hAnsi="Angsana New"/>
              </w:rPr>
              <w:t>Subsidiaries</w:t>
            </w:r>
          </w:p>
        </w:tc>
        <w:tc>
          <w:tcPr>
            <w:tcW w:w="1170" w:type="dxa"/>
            <w:vAlign w:val="bottom"/>
          </w:tcPr>
          <w:p w14:paraId="6B69EB29" w14:textId="77777777" w:rsidR="00374B9D" w:rsidRPr="001A7EFD" w:rsidRDefault="00374B9D" w:rsidP="00374B9D">
            <w:pPr>
              <w:pBdr>
                <w:bottom w:val="single" w:sz="4" w:space="1" w:color="auto"/>
              </w:pBdr>
              <w:ind w:left="-43" w:right="-72"/>
              <w:jc w:val="center"/>
              <w:rPr>
                <w:rFonts w:ascii="Angsana New" w:eastAsia="Angsana New" w:hAnsi="Angsana New"/>
                <w:sz w:val="28"/>
                <w:cs/>
                <w:lang w:eastAsia="th-TH"/>
              </w:rPr>
            </w:pPr>
            <w:r w:rsidRPr="001A7EFD">
              <w:rPr>
                <w:rFonts w:ascii="Angsana New" w:eastAsia="Angsana New" w:hAnsi="Angsana New"/>
                <w:sz w:val="28"/>
                <w:lang w:eastAsia="th-TH"/>
              </w:rPr>
              <w:t>Country of incorporation</w:t>
            </w:r>
          </w:p>
        </w:tc>
        <w:tc>
          <w:tcPr>
            <w:tcW w:w="2070" w:type="dxa"/>
            <w:vAlign w:val="bottom"/>
          </w:tcPr>
          <w:p w14:paraId="596F7E67" w14:textId="77777777" w:rsidR="00374B9D" w:rsidRPr="001A7EFD" w:rsidRDefault="00374B9D" w:rsidP="00374B9D">
            <w:pPr>
              <w:pStyle w:val="a0"/>
              <w:pBdr>
                <w:bottom w:val="single" w:sz="4" w:space="1" w:color="auto"/>
              </w:pBdr>
              <w:ind w:right="-97"/>
              <w:jc w:val="center"/>
              <w:rPr>
                <w:rFonts w:ascii="Angsana New" w:eastAsia="Angsana New" w:hAnsi="Angsana New"/>
                <w:cs/>
              </w:rPr>
            </w:pPr>
            <w:r w:rsidRPr="001A7EFD">
              <w:rPr>
                <w:rFonts w:ascii="Angsana New" w:eastAsia="Angsana New" w:hAnsi="Angsana New"/>
              </w:rPr>
              <w:t>Type of business</w:t>
            </w:r>
          </w:p>
        </w:tc>
        <w:tc>
          <w:tcPr>
            <w:tcW w:w="1170" w:type="dxa"/>
            <w:vAlign w:val="bottom"/>
          </w:tcPr>
          <w:p w14:paraId="542D3F7C" w14:textId="77777777" w:rsidR="007B5718" w:rsidRDefault="005557CC" w:rsidP="00374B9D">
            <w:pPr>
              <w:pStyle w:val="a0"/>
              <w:pBdr>
                <w:bottom w:val="single" w:sz="4" w:space="1" w:color="auto"/>
              </w:pBdr>
              <w:ind w:left="-43" w:right="-72"/>
              <w:jc w:val="center"/>
              <w:rPr>
                <w:rFonts w:ascii="Angsana New" w:eastAsia="Angsana New" w:hAnsi="Angsana New"/>
                <w:spacing w:val="-2"/>
                <w:lang w:val="en-GB"/>
              </w:rPr>
            </w:pPr>
            <w:r w:rsidRPr="00E645DE">
              <w:rPr>
                <w:rFonts w:ascii="Angsana New" w:eastAsia="Angsana New" w:hAnsi="Angsana New"/>
                <w:spacing w:val="-2"/>
                <w:cs/>
                <w:lang w:val="en-GB"/>
              </w:rPr>
              <w:t>3</w:t>
            </w:r>
            <w:r>
              <w:rPr>
                <w:rFonts w:ascii="Angsana New" w:eastAsia="Angsana New" w:hAnsi="Angsana New"/>
                <w:spacing w:val="-2"/>
                <w:lang w:val="en-GB"/>
              </w:rPr>
              <w:t>0</w:t>
            </w:r>
            <w:r w:rsidRPr="00E645DE">
              <w:rPr>
                <w:rFonts w:ascii="Angsana New" w:eastAsia="Angsana New" w:hAnsi="Angsana New"/>
                <w:spacing w:val="-2"/>
                <w:cs/>
                <w:lang w:val="en-GB"/>
              </w:rPr>
              <w:t xml:space="preserve"> </w:t>
            </w:r>
            <w:r>
              <w:rPr>
                <w:rFonts w:ascii="Angsana New" w:eastAsia="Angsana New" w:hAnsi="Angsana New"/>
                <w:spacing w:val="-2"/>
              </w:rPr>
              <w:t>June</w:t>
            </w:r>
            <w:r w:rsidRPr="00E645DE">
              <w:rPr>
                <w:rFonts w:ascii="Angsana New" w:eastAsia="Angsana New" w:hAnsi="Angsana New"/>
                <w:spacing w:val="-2"/>
                <w:cs/>
                <w:lang w:val="en-GB"/>
              </w:rPr>
              <w:t xml:space="preserve"> </w:t>
            </w:r>
          </w:p>
          <w:p w14:paraId="25510EA9" w14:textId="0C1D1EA4" w:rsidR="00374B9D" w:rsidRPr="001A7EFD" w:rsidRDefault="005557CC" w:rsidP="00374B9D">
            <w:pPr>
              <w:pStyle w:val="a0"/>
              <w:pBdr>
                <w:bottom w:val="single" w:sz="4" w:space="1" w:color="auto"/>
              </w:pBdr>
              <w:ind w:left="-43" w:right="-72"/>
              <w:jc w:val="center"/>
              <w:rPr>
                <w:rFonts w:ascii="Angsana New" w:eastAsia="Angsana New" w:hAnsi="Angsana New"/>
              </w:rPr>
            </w:pPr>
            <w:r w:rsidRPr="00E645DE">
              <w:rPr>
                <w:rFonts w:ascii="Angsana New" w:eastAsia="Angsana New" w:hAnsi="Angsana New"/>
                <w:spacing w:val="-2"/>
              </w:rPr>
              <w:t>20</w:t>
            </w:r>
            <w:r>
              <w:rPr>
                <w:rFonts w:ascii="Angsana New" w:eastAsia="Angsana New" w:hAnsi="Angsana New"/>
                <w:spacing w:val="-2"/>
              </w:rPr>
              <w:t>20</w:t>
            </w:r>
          </w:p>
        </w:tc>
        <w:tc>
          <w:tcPr>
            <w:tcW w:w="1170" w:type="dxa"/>
            <w:vAlign w:val="bottom"/>
          </w:tcPr>
          <w:p w14:paraId="31AC29AF" w14:textId="77777777" w:rsidR="00374B9D" w:rsidRPr="001A7EFD" w:rsidRDefault="00374B9D" w:rsidP="00374B9D">
            <w:pPr>
              <w:pStyle w:val="a0"/>
              <w:pBdr>
                <w:bottom w:val="single" w:sz="4" w:space="1" w:color="auto"/>
              </w:pBdr>
              <w:ind w:left="-43" w:right="-72"/>
              <w:jc w:val="center"/>
              <w:rPr>
                <w:rFonts w:ascii="Angsana New" w:eastAsia="Angsana New" w:hAnsi="Angsana New"/>
                <w:cs/>
              </w:rPr>
            </w:pPr>
            <w:r w:rsidRPr="001A7EFD">
              <w:rPr>
                <w:rFonts w:ascii="Angsana New" w:eastAsia="Angsana New" w:hAnsi="Angsana New"/>
              </w:rPr>
              <w:t>31 December 201</w:t>
            </w:r>
            <w:r w:rsidR="00572314">
              <w:rPr>
                <w:rFonts w:ascii="Angsana New" w:eastAsia="Angsana New" w:hAnsi="Angsana New"/>
              </w:rPr>
              <w:t>9</w:t>
            </w:r>
          </w:p>
        </w:tc>
        <w:tc>
          <w:tcPr>
            <w:tcW w:w="1170" w:type="dxa"/>
            <w:vAlign w:val="bottom"/>
          </w:tcPr>
          <w:p w14:paraId="22AC03F9" w14:textId="77777777" w:rsidR="007B5718" w:rsidRDefault="005557CC" w:rsidP="00374B9D">
            <w:pPr>
              <w:pStyle w:val="a0"/>
              <w:pBdr>
                <w:bottom w:val="single" w:sz="4" w:space="1" w:color="auto"/>
              </w:pBdr>
              <w:ind w:left="-43" w:right="-72"/>
              <w:jc w:val="center"/>
              <w:rPr>
                <w:rFonts w:ascii="Angsana New" w:eastAsia="Angsana New" w:hAnsi="Angsana New"/>
                <w:spacing w:val="-2"/>
                <w:lang w:val="en-GB"/>
              </w:rPr>
            </w:pPr>
            <w:r w:rsidRPr="00E645DE">
              <w:rPr>
                <w:rFonts w:ascii="Angsana New" w:eastAsia="Angsana New" w:hAnsi="Angsana New"/>
                <w:spacing w:val="-2"/>
                <w:cs/>
                <w:lang w:val="en-GB"/>
              </w:rPr>
              <w:t>3</w:t>
            </w:r>
            <w:r>
              <w:rPr>
                <w:rFonts w:ascii="Angsana New" w:eastAsia="Angsana New" w:hAnsi="Angsana New"/>
                <w:spacing w:val="-2"/>
                <w:lang w:val="en-GB"/>
              </w:rPr>
              <w:t>0</w:t>
            </w:r>
            <w:r w:rsidRPr="00E645DE">
              <w:rPr>
                <w:rFonts w:ascii="Angsana New" w:eastAsia="Angsana New" w:hAnsi="Angsana New"/>
                <w:spacing w:val="-2"/>
                <w:cs/>
                <w:lang w:val="en-GB"/>
              </w:rPr>
              <w:t xml:space="preserve"> </w:t>
            </w:r>
            <w:r>
              <w:rPr>
                <w:rFonts w:ascii="Angsana New" w:eastAsia="Angsana New" w:hAnsi="Angsana New"/>
                <w:spacing w:val="-2"/>
              </w:rPr>
              <w:t>June</w:t>
            </w:r>
            <w:r w:rsidRPr="00E645DE">
              <w:rPr>
                <w:rFonts w:ascii="Angsana New" w:eastAsia="Angsana New" w:hAnsi="Angsana New"/>
                <w:spacing w:val="-2"/>
                <w:cs/>
                <w:lang w:val="en-GB"/>
              </w:rPr>
              <w:t xml:space="preserve"> </w:t>
            </w:r>
          </w:p>
          <w:p w14:paraId="34C7F292" w14:textId="66E963F1" w:rsidR="00374B9D" w:rsidRPr="001A7EFD" w:rsidRDefault="005557CC" w:rsidP="00374B9D">
            <w:pPr>
              <w:pStyle w:val="a0"/>
              <w:pBdr>
                <w:bottom w:val="single" w:sz="4" w:space="1" w:color="auto"/>
              </w:pBdr>
              <w:ind w:left="-43" w:right="-72"/>
              <w:jc w:val="center"/>
              <w:rPr>
                <w:rFonts w:ascii="Angsana New" w:eastAsia="Angsana New" w:hAnsi="Angsana New"/>
              </w:rPr>
            </w:pPr>
            <w:r w:rsidRPr="00E645DE">
              <w:rPr>
                <w:rFonts w:ascii="Angsana New" w:eastAsia="Angsana New" w:hAnsi="Angsana New"/>
                <w:spacing w:val="-2"/>
              </w:rPr>
              <w:t>20</w:t>
            </w:r>
            <w:r>
              <w:rPr>
                <w:rFonts w:ascii="Angsana New" w:eastAsia="Angsana New" w:hAnsi="Angsana New"/>
                <w:spacing w:val="-2"/>
              </w:rPr>
              <w:t>20</w:t>
            </w:r>
          </w:p>
        </w:tc>
        <w:tc>
          <w:tcPr>
            <w:tcW w:w="1170" w:type="dxa"/>
            <w:vAlign w:val="bottom"/>
          </w:tcPr>
          <w:p w14:paraId="75B19644" w14:textId="77777777" w:rsidR="00374B9D" w:rsidRPr="001A7EFD" w:rsidRDefault="00374B9D" w:rsidP="00374B9D">
            <w:pPr>
              <w:pStyle w:val="a0"/>
              <w:pBdr>
                <w:bottom w:val="single" w:sz="4" w:space="1" w:color="auto"/>
              </w:pBdr>
              <w:ind w:left="-43" w:right="-72"/>
              <w:jc w:val="center"/>
              <w:rPr>
                <w:rFonts w:ascii="Angsana New" w:eastAsia="Angsana New" w:hAnsi="Angsana New"/>
                <w:cs/>
              </w:rPr>
            </w:pPr>
            <w:r w:rsidRPr="001A7EFD">
              <w:rPr>
                <w:rFonts w:ascii="Angsana New" w:eastAsia="Angsana New" w:hAnsi="Angsana New"/>
              </w:rPr>
              <w:t>31 December 201</w:t>
            </w:r>
            <w:r w:rsidR="00572314">
              <w:rPr>
                <w:rFonts w:ascii="Angsana New" w:eastAsia="Angsana New" w:hAnsi="Angsana New"/>
              </w:rPr>
              <w:t>9</w:t>
            </w:r>
          </w:p>
        </w:tc>
      </w:tr>
      <w:tr w:rsidR="00237CE1" w:rsidRPr="001A7EFD" w14:paraId="71CF5AC1" w14:textId="77777777" w:rsidTr="0013753C">
        <w:trPr>
          <w:trHeight w:val="776"/>
        </w:trPr>
        <w:tc>
          <w:tcPr>
            <w:tcW w:w="1734" w:type="dxa"/>
          </w:tcPr>
          <w:p w14:paraId="14755BD0" w14:textId="77777777" w:rsidR="00FA14CF" w:rsidRDefault="00237CE1" w:rsidP="00237CE1">
            <w:pPr>
              <w:rPr>
                <w:rFonts w:ascii="Angsana New" w:hAnsi="Angsana New"/>
                <w:noProof/>
                <w:sz w:val="28"/>
              </w:rPr>
            </w:pPr>
            <w:r w:rsidRPr="001A7EFD">
              <w:rPr>
                <w:rFonts w:ascii="Angsana New" w:hAnsi="Angsana New"/>
                <w:noProof/>
                <w:sz w:val="28"/>
              </w:rPr>
              <w:t xml:space="preserve">ACE Incorporation </w:t>
            </w:r>
          </w:p>
          <w:p w14:paraId="4E4575EE" w14:textId="2AD3A533" w:rsidR="00237CE1" w:rsidRPr="001A7EFD" w:rsidRDefault="00237CE1" w:rsidP="00FA14CF">
            <w:pPr>
              <w:ind w:left="194"/>
              <w:rPr>
                <w:rFonts w:ascii="Angsana New" w:hAnsi="Angsana New"/>
                <w:sz w:val="28"/>
              </w:rPr>
            </w:pPr>
            <w:r w:rsidRPr="001A7EFD">
              <w:rPr>
                <w:rFonts w:ascii="Angsana New" w:hAnsi="Angsana New"/>
                <w:noProof/>
                <w:sz w:val="28"/>
              </w:rPr>
              <w:t>Co., Ltd.</w:t>
            </w:r>
          </w:p>
        </w:tc>
        <w:tc>
          <w:tcPr>
            <w:tcW w:w="1170" w:type="dxa"/>
          </w:tcPr>
          <w:p w14:paraId="59CA0453" w14:textId="77777777" w:rsidR="00237CE1" w:rsidRPr="001A7EFD" w:rsidRDefault="00237CE1" w:rsidP="00237CE1">
            <w:pPr>
              <w:jc w:val="center"/>
              <w:rPr>
                <w:rFonts w:ascii="Angsana New" w:hAnsi="Angsana New"/>
                <w:noProof/>
                <w:sz w:val="28"/>
              </w:rPr>
            </w:pPr>
            <w:r w:rsidRPr="001A7EFD">
              <w:rPr>
                <w:rFonts w:ascii="Angsana New" w:hAnsi="Angsana New"/>
                <w:noProof/>
                <w:sz w:val="28"/>
              </w:rPr>
              <w:t>Thailand</w:t>
            </w:r>
          </w:p>
        </w:tc>
        <w:tc>
          <w:tcPr>
            <w:tcW w:w="2070" w:type="dxa"/>
            <w:vAlign w:val="bottom"/>
          </w:tcPr>
          <w:p w14:paraId="3614CE54" w14:textId="77777777" w:rsidR="00237CE1" w:rsidRPr="001A7EFD" w:rsidRDefault="00237CE1" w:rsidP="00DD07C7">
            <w:pPr>
              <w:rPr>
                <w:rFonts w:ascii="Angsana New" w:eastAsia="Angsana New" w:hAnsi="Angsana New"/>
                <w:sz w:val="28"/>
                <w:lang w:eastAsia="th-TH"/>
              </w:rPr>
            </w:pPr>
            <w:r w:rsidRPr="001A7EFD">
              <w:rPr>
                <w:rFonts w:ascii="Angsana New" w:eastAsia="Angsana New" w:hAnsi="Angsana New"/>
                <w:sz w:val="28"/>
                <w:lang w:eastAsia="th-TH"/>
              </w:rPr>
              <w:t>Invest in another companies in Thailand</w:t>
            </w:r>
          </w:p>
        </w:tc>
        <w:tc>
          <w:tcPr>
            <w:tcW w:w="1170" w:type="dxa"/>
          </w:tcPr>
          <w:p w14:paraId="573C2EC0" w14:textId="202D90C2" w:rsidR="00237CE1" w:rsidRPr="001A7EFD" w:rsidRDefault="00237CE1" w:rsidP="00237CE1">
            <w:pPr>
              <w:ind w:left="-43"/>
              <w:jc w:val="right"/>
              <w:rPr>
                <w:rFonts w:ascii="Angsana New" w:eastAsia="Angsana New" w:hAnsi="Angsana New"/>
                <w:sz w:val="28"/>
                <w:lang w:eastAsia="th-TH"/>
              </w:rPr>
            </w:pPr>
            <w:r w:rsidRPr="001A7EFD">
              <w:rPr>
                <w:rFonts w:ascii="Angsana New" w:eastAsia="Angsana New" w:hAnsi="Angsana New"/>
                <w:sz w:val="28"/>
                <w:lang w:eastAsia="th-TH"/>
              </w:rPr>
              <w:t>99.6</w:t>
            </w:r>
            <w:r>
              <w:rPr>
                <w:rFonts w:ascii="Angsana New" w:eastAsia="Angsana New" w:hAnsi="Angsana New"/>
                <w:sz w:val="28"/>
                <w:lang w:eastAsia="th-TH"/>
              </w:rPr>
              <w:t>0</w:t>
            </w:r>
          </w:p>
        </w:tc>
        <w:tc>
          <w:tcPr>
            <w:tcW w:w="1170" w:type="dxa"/>
          </w:tcPr>
          <w:p w14:paraId="3ADA6B78" w14:textId="62B050AE" w:rsidR="00237CE1" w:rsidRPr="001A7EFD" w:rsidRDefault="00237CE1" w:rsidP="00237CE1">
            <w:pPr>
              <w:ind w:left="-43" w:right="-72"/>
              <w:jc w:val="right"/>
              <w:rPr>
                <w:rFonts w:ascii="Angsana New" w:hAnsi="Angsana New"/>
                <w:noProof/>
                <w:sz w:val="28"/>
              </w:rPr>
            </w:pPr>
            <w:r w:rsidRPr="001A7EFD">
              <w:rPr>
                <w:rFonts w:ascii="Angsana New" w:eastAsia="Angsana New" w:hAnsi="Angsana New"/>
                <w:sz w:val="28"/>
                <w:lang w:eastAsia="th-TH"/>
              </w:rPr>
              <w:t>99.6</w:t>
            </w:r>
            <w:r>
              <w:rPr>
                <w:rFonts w:ascii="Angsana New" w:eastAsia="Angsana New" w:hAnsi="Angsana New"/>
                <w:sz w:val="28"/>
                <w:lang w:eastAsia="th-TH"/>
              </w:rPr>
              <w:t>0</w:t>
            </w:r>
          </w:p>
        </w:tc>
        <w:tc>
          <w:tcPr>
            <w:tcW w:w="1170" w:type="dxa"/>
          </w:tcPr>
          <w:p w14:paraId="6859ADC3" w14:textId="5CF05528" w:rsidR="00237CE1" w:rsidRPr="001A7EFD" w:rsidRDefault="00237CE1" w:rsidP="00237CE1">
            <w:pPr>
              <w:ind w:left="-43"/>
              <w:jc w:val="right"/>
              <w:rPr>
                <w:rFonts w:ascii="Angsana New" w:hAnsi="Angsana New"/>
                <w:noProof/>
                <w:sz w:val="28"/>
              </w:rPr>
            </w:pPr>
            <w:r>
              <w:rPr>
                <w:rFonts w:ascii="Angsana New" w:hAnsi="Angsana New"/>
                <w:noProof/>
                <w:sz w:val="28"/>
              </w:rPr>
              <w:t>996</w:t>
            </w:r>
          </w:p>
        </w:tc>
        <w:tc>
          <w:tcPr>
            <w:tcW w:w="1170" w:type="dxa"/>
          </w:tcPr>
          <w:p w14:paraId="536C0381" w14:textId="12236468" w:rsidR="00237CE1" w:rsidRPr="001A7EFD" w:rsidRDefault="00237CE1" w:rsidP="00237CE1">
            <w:pPr>
              <w:ind w:left="-43" w:right="-41"/>
              <w:jc w:val="right"/>
              <w:rPr>
                <w:rFonts w:ascii="Angsana New" w:hAnsi="Angsana New"/>
                <w:noProof/>
                <w:sz w:val="28"/>
              </w:rPr>
            </w:pPr>
            <w:r>
              <w:rPr>
                <w:rFonts w:ascii="Angsana New" w:hAnsi="Angsana New"/>
                <w:noProof/>
                <w:sz w:val="28"/>
              </w:rPr>
              <w:t>996</w:t>
            </w:r>
          </w:p>
        </w:tc>
      </w:tr>
      <w:tr w:rsidR="00237CE1" w:rsidRPr="001A7EFD" w14:paraId="2822D3CA" w14:textId="77777777" w:rsidTr="0013753C">
        <w:tc>
          <w:tcPr>
            <w:tcW w:w="1734" w:type="dxa"/>
          </w:tcPr>
          <w:p w14:paraId="3AD997B9" w14:textId="77777777" w:rsidR="00237CE1" w:rsidRPr="001A7EFD" w:rsidRDefault="00237CE1" w:rsidP="00237CE1">
            <w:pPr>
              <w:rPr>
                <w:rFonts w:ascii="Angsana New" w:hAnsi="Angsana New"/>
                <w:sz w:val="28"/>
              </w:rPr>
            </w:pPr>
            <w:r w:rsidRPr="001A7EFD">
              <w:rPr>
                <w:rFonts w:ascii="Angsana New" w:hAnsi="Angsana New"/>
                <w:noProof/>
                <w:sz w:val="28"/>
              </w:rPr>
              <w:t>O Mobile Co., Ltd.</w:t>
            </w:r>
          </w:p>
        </w:tc>
        <w:tc>
          <w:tcPr>
            <w:tcW w:w="1170" w:type="dxa"/>
          </w:tcPr>
          <w:p w14:paraId="489E668E" w14:textId="77777777" w:rsidR="00237CE1" w:rsidRPr="001A7EFD" w:rsidRDefault="00237CE1" w:rsidP="00237CE1">
            <w:pPr>
              <w:jc w:val="center"/>
              <w:rPr>
                <w:rFonts w:ascii="Angsana New" w:hAnsi="Angsana New"/>
                <w:noProof/>
                <w:sz w:val="28"/>
                <w:cs/>
              </w:rPr>
            </w:pPr>
            <w:r w:rsidRPr="001A7EFD">
              <w:rPr>
                <w:rFonts w:ascii="Angsana New" w:hAnsi="Angsana New"/>
                <w:noProof/>
                <w:sz w:val="28"/>
              </w:rPr>
              <w:t>Thailand</w:t>
            </w:r>
          </w:p>
        </w:tc>
        <w:tc>
          <w:tcPr>
            <w:tcW w:w="2070" w:type="dxa"/>
          </w:tcPr>
          <w:p w14:paraId="7FD120F6" w14:textId="77777777" w:rsidR="00237CE1" w:rsidRPr="001A7EFD" w:rsidRDefault="00237CE1" w:rsidP="00DD07C7">
            <w:pPr>
              <w:rPr>
                <w:rFonts w:ascii="Angsana New" w:hAnsi="Angsana New"/>
                <w:noProof/>
                <w:sz w:val="28"/>
                <w:cs/>
              </w:rPr>
            </w:pPr>
            <w:r w:rsidRPr="001A7EFD">
              <w:rPr>
                <w:rFonts w:ascii="Angsana New" w:hAnsi="Angsana New"/>
                <w:noProof/>
                <w:sz w:val="28"/>
              </w:rPr>
              <w:t>Telecommunication for data picture and other services</w:t>
            </w:r>
          </w:p>
        </w:tc>
        <w:tc>
          <w:tcPr>
            <w:tcW w:w="1170" w:type="dxa"/>
          </w:tcPr>
          <w:p w14:paraId="14EA733B" w14:textId="1DE5241A" w:rsidR="00237CE1" w:rsidRPr="001A7EFD" w:rsidRDefault="00237CE1" w:rsidP="00237CE1">
            <w:pPr>
              <w:ind w:left="-43"/>
              <w:jc w:val="right"/>
              <w:rPr>
                <w:rFonts w:ascii="Angsana New" w:hAnsi="Angsana New"/>
                <w:noProof/>
                <w:sz w:val="28"/>
              </w:rPr>
            </w:pPr>
            <w:r w:rsidRPr="001A7EFD">
              <w:rPr>
                <w:rFonts w:ascii="Angsana New" w:hAnsi="Angsana New"/>
                <w:noProof/>
                <w:sz w:val="28"/>
              </w:rPr>
              <w:t>25</w:t>
            </w:r>
            <w:r>
              <w:rPr>
                <w:rFonts w:ascii="Angsana New" w:hAnsi="Angsana New"/>
                <w:noProof/>
                <w:sz w:val="28"/>
              </w:rPr>
              <w:t>.00</w:t>
            </w:r>
          </w:p>
        </w:tc>
        <w:tc>
          <w:tcPr>
            <w:tcW w:w="1170" w:type="dxa"/>
          </w:tcPr>
          <w:p w14:paraId="01536DA3" w14:textId="188EDA00" w:rsidR="00237CE1" w:rsidRPr="001A7EFD" w:rsidRDefault="00237CE1" w:rsidP="00237CE1">
            <w:pPr>
              <w:ind w:left="-43" w:right="-72"/>
              <w:jc w:val="right"/>
              <w:rPr>
                <w:rFonts w:ascii="Angsana New" w:hAnsi="Angsana New"/>
                <w:noProof/>
                <w:sz w:val="28"/>
              </w:rPr>
            </w:pPr>
            <w:r w:rsidRPr="001A7EFD">
              <w:rPr>
                <w:rFonts w:ascii="Angsana New" w:hAnsi="Angsana New"/>
                <w:noProof/>
                <w:sz w:val="28"/>
              </w:rPr>
              <w:t>25</w:t>
            </w:r>
            <w:r>
              <w:rPr>
                <w:rFonts w:ascii="Angsana New" w:hAnsi="Angsana New"/>
                <w:noProof/>
                <w:sz w:val="28"/>
              </w:rPr>
              <w:t>.00</w:t>
            </w:r>
          </w:p>
        </w:tc>
        <w:tc>
          <w:tcPr>
            <w:tcW w:w="1170" w:type="dxa"/>
          </w:tcPr>
          <w:p w14:paraId="78A1B976" w14:textId="243DA2B7" w:rsidR="00237CE1" w:rsidRPr="001A7EFD" w:rsidRDefault="00237CE1" w:rsidP="00237CE1">
            <w:pPr>
              <w:ind w:left="-43"/>
              <w:jc w:val="right"/>
              <w:rPr>
                <w:rFonts w:ascii="Angsana New" w:hAnsi="Angsana New"/>
                <w:noProof/>
                <w:sz w:val="28"/>
              </w:rPr>
            </w:pPr>
            <w:r>
              <w:rPr>
                <w:rFonts w:ascii="Angsana New" w:hAnsi="Angsana New"/>
                <w:noProof/>
                <w:sz w:val="28"/>
              </w:rPr>
              <w:t>25,000</w:t>
            </w:r>
          </w:p>
        </w:tc>
        <w:tc>
          <w:tcPr>
            <w:tcW w:w="1170" w:type="dxa"/>
          </w:tcPr>
          <w:p w14:paraId="6F54ED5C" w14:textId="44E6496E" w:rsidR="00237CE1" w:rsidRPr="001A7EFD" w:rsidRDefault="00237CE1" w:rsidP="00237CE1">
            <w:pPr>
              <w:ind w:left="-43" w:right="-41"/>
              <w:jc w:val="right"/>
              <w:rPr>
                <w:rFonts w:ascii="Angsana New" w:hAnsi="Angsana New"/>
                <w:noProof/>
                <w:sz w:val="28"/>
              </w:rPr>
            </w:pPr>
            <w:r>
              <w:rPr>
                <w:rFonts w:ascii="Angsana New" w:hAnsi="Angsana New"/>
                <w:noProof/>
                <w:sz w:val="28"/>
              </w:rPr>
              <w:t>25,000</w:t>
            </w:r>
          </w:p>
        </w:tc>
      </w:tr>
      <w:tr w:rsidR="00237CE1" w:rsidRPr="001A7EFD" w14:paraId="5991E923" w14:textId="77777777" w:rsidTr="00090EFD">
        <w:tc>
          <w:tcPr>
            <w:tcW w:w="4974" w:type="dxa"/>
            <w:gridSpan w:val="3"/>
          </w:tcPr>
          <w:p w14:paraId="640EC642" w14:textId="3E02945C" w:rsidR="00237CE1" w:rsidRPr="001A7EFD" w:rsidRDefault="00FA14CF" w:rsidP="00FA14CF">
            <w:pPr>
              <w:ind w:left="32"/>
              <w:rPr>
                <w:rFonts w:ascii="Angsana New" w:hAnsi="Angsana New"/>
                <w:noProof/>
                <w:sz w:val="28"/>
              </w:rPr>
            </w:pPr>
            <w:r>
              <w:rPr>
                <w:rFonts w:ascii="Angsana New" w:hAnsi="Angsana New"/>
                <w:i/>
                <w:iCs/>
                <w:noProof/>
                <w:sz w:val="28"/>
              </w:rPr>
              <w:t>L</w:t>
            </w:r>
            <w:r w:rsidR="00237CE1" w:rsidRPr="00237CE1">
              <w:rPr>
                <w:rFonts w:ascii="Angsana New" w:hAnsi="Angsana New"/>
                <w:i/>
                <w:iCs/>
                <w:noProof/>
                <w:sz w:val="28"/>
              </w:rPr>
              <w:t>ess</w:t>
            </w:r>
            <w:r w:rsidR="00237CE1">
              <w:rPr>
                <w:rFonts w:ascii="Angsana New" w:hAnsi="Angsana New"/>
                <w:noProof/>
                <w:sz w:val="28"/>
              </w:rPr>
              <w:t xml:space="preserve"> Allowance for impairment on investments in subsidiaries</w:t>
            </w:r>
          </w:p>
        </w:tc>
        <w:tc>
          <w:tcPr>
            <w:tcW w:w="1170" w:type="dxa"/>
          </w:tcPr>
          <w:p w14:paraId="25D8BC3A" w14:textId="77777777" w:rsidR="00237CE1" w:rsidRPr="001A7EFD" w:rsidRDefault="00237CE1" w:rsidP="00237CE1">
            <w:pPr>
              <w:ind w:left="-43"/>
              <w:jc w:val="right"/>
              <w:rPr>
                <w:rFonts w:ascii="Angsana New" w:hAnsi="Angsana New"/>
                <w:noProof/>
                <w:sz w:val="28"/>
              </w:rPr>
            </w:pPr>
          </w:p>
        </w:tc>
        <w:tc>
          <w:tcPr>
            <w:tcW w:w="1170" w:type="dxa"/>
          </w:tcPr>
          <w:p w14:paraId="06B9C647" w14:textId="77777777" w:rsidR="00237CE1" w:rsidRPr="001A7EFD" w:rsidRDefault="00237CE1" w:rsidP="00237CE1">
            <w:pPr>
              <w:ind w:left="-43" w:right="-72"/>
              <w:jc w:val="right"/>
              <w:rPr>
                <w:rFonts w:ascii="Angsana New" w:hAnsi="Angsana New"/>
                <w:noProof/>
                <w:sz w:val="28"/>
              </w:rPr>
            </w:pPr>
          </w:p>
        </w:tc>
        <w:tc>
          <w:tcPr>
            <w:tcW w:w="1170" w:type="dxa"/>
          </w:tcPr>
          <w:p w14:paraId="1FF85707" w14:textId="4A4F65F2" w:rsidR="00237CE1" w:rsidRDefault="00237CE1" w:rsidP="00DD07C7">
            <w:pPr>
              <w:ind w:left="-43" w:right="-43"/>
              <w:jc w:val="right"/>
              <w:rPr>
                <w:rFonts w:ascii="Angsana New" w:hAnsi="Angsana New"/>
                <w:noProof/>
                <w:sz w:val="28"/>
              </w:rPr>
            </w:pPr>
            <w:r>
              <w:rPr>
                <w:rFonts w:ascii="Angsana New" w:hAnsi="Angsana New"/>
                <w:noProof/>
                <w:sz w:val="28"/>
              </w:rPr>
              <w:t>(</w:t>
            </w:r>
            <w:r w:rsidR="00DD07C7">
              <w:rPr>
                <w:rFonts w:ascii="Angsana New" w:hAnsi="Angsana New"/>
                <w:noProof/>
                <w:sz w:val="28"/>
              </w:rPr>
              <w:t>16,500</w:t>
            </w:r>
            <w:r>
              <w:rPr>
                <w:rFonts w:ascii="Angsana New" w:hAnsi="Angsana New"/>
                <w:noProof/>
                <w:sz w:val="28"/>
              </w:rPr>
              <w:t>)</w:t>
            </w:r>
          </w:p>
        </w:tc>
        <w:tc>
          <w:tcPr>
            <w:tcW w:w="1170" w:type="dxa"/>
          </w:tcPr>
          <w:p w14:paraId="152F7B17" w14:textId="064D2724" w:rsidR="00237CE1" w:rsidRDefault="00237CE1" w:rsidP="00237CE1">
            <w:pPr>
              <w:ind w:left="-43" w:right="-41"/>
              <w:jc w:val="right"/>
              <w:rPr>
                <w:rFonts w:ascii="Angsana New" w:hAnsi="Angsana New"/>
                <w:noProof/>
                <w:sz w:val="28"/>
              </w:rPr>
            </w:pPr>
            <w:r>
              <w:rPr>
                <w:rFonts w:ascii="Angsana New" w:hAnsi="Angsana New"/>
                <w:noProof/>
                <w:sz w:val="28"/>
              </w:rPr>
              <w:t>-</w:t>
            </w:r>
          </w:p>
        </w:tc>
      </w:tr>
      <w:tr w:rsidR="00237CE1" w:rsidRPr="001A7EFD" w14:paraId="264EA5E5" w14:textId="77777777" w:rsidTr="0013753C">
        <w:tc>
          <w:tcPr>
            <w:tcW w:w="1734" w:type="dxa"/>
          </w:tcPr>
          <w:p w14:paraId="5B23BF7A" w14:textId="77777777" w:rsidR="00237CE1" w:rsidRPr="001A7EFD" w:rsidRDefault="00237CE1" w:rsidP="00237CE1">
            <w:pPr>
              <w:rPr>
                <w:rFonts w:ascii="Angsana New" w:hAnsi="Angsana New"/>
                <w:sz w:val="28"/>
              </w:rPr>
            </w:pPr>
            <w:r w:rsidRPr="001A7EFD">
              <w:rPr>
                <w:rFonts w:ascii="Angsana New" w:hAnsi="Angsana New"/>
                <w:sz w:val="28"/>
              </w:rPr>
              <w:t>O Money Co., Ltd.</w:t>
            </w:r>
          </w:p>
        </w:tc>
        <w:tc>
          <w:tcPr>
            <w:tcW w:w="1170" w:type="dxa"/>
          </w:tcPr>
          <w:p w14:paraId="05759606" w14:textId="77777777" w:rsidR="00237CE1" w:rsidRPr="001A7EFD" w:rsidRDefault="00237CE1" w:rsidP="00237CE1">
            <w:pPr>
              <w:jc w:val="center"/>
              <w:rPr>
                <w:rFonts w:ascii="Angsana New" w:hAnsi="Angsana New"/>
                <w:noProof/>
                <w:sz w:val="28"/>
                <w:cs/>
              </w:rPr>
            </w:pPr>
            <w:r w:rsidRPr="001A7EFD">
              <w:rPr>
                <w:rFonts w:ascii="Angsana New" w:hAnsi="Angsana New"/>
                <w:noProof/>
                <w:sz w:val="28"/>
              </w:rPr>
              <w:t>Thailand</w:t>
            </w:r>
          </w:p>
        </w:tc>
        <w:tc>
          <w:tcPr>
            <w:tcW w:w="2070" w:type="dxa"/>
          </w:tcPr>
          <w:p w14:paraId="0B090A79" w14:textId="77777777" w:rsidR="00237CE1" w:rsidRPr="001A7EFD" w:rsidRDefault="00237CE1" w:rsidP="00DD07C7">
            <w:pPr>
              <w:rPr>
                <w:rFonts w:ascii="Angsana New" w:hAnsi="Angsana New"/>
                <w:noProof/>
                <w:sz w:val="28"/>
                <w:cs/>
              </w:rPr>
            </w:pPr>
            <w:r w:rsidRPr="001A7EFD">
              <w:rPr>
                <w:rFonts w:ascii="Angsana New" w:hAnsi="Angsana New"/>
                <w:noProof/>
                <w:sz w:val="28"/>
              </w:rPr>
              <w:t>Trading, exchange, guarantee and transfer of foreign money by conducting business when receiving money from related agencies.</w:t>
            </w:r>
          </w:p>
        </w:tc>
        <w:tc>
          <w:tcPr>
            <w:tcW w:w="1170" w:type="dxa"/>
          </w:tcPr>
          <w:p w14:paraId="74E37076" w14:textId="77777777" w:rsidR="00237CE1" w:rsidRPr="001A7EFD" w:rsidRDefault="00237CE1" w:rsidP="00237CE1">
            <w:pPr>
              <w:ind w:left="-43"/>
              <w:jc w:val="right"/>
              <w:rPr>
                <w:rFonts w:ascii="Angsana New" w:hAnsi="Angsana New"/>
                <w:noProof/>
                <w:sz w:val="28"/>
              </w:rPr>
            </w:pPr>
            <w:r w:rsidRPr="001A7EFD">
              <w:rPr>
                <w:rFonts w:ascii="Angsana New" w:hAnsi="Angsana New"/>
                <w:noProof/>
                <w:sz w:val="28"/>
              </w:rPr>
              <w:t>20.83</w:t>
            </w:r>
          </w:p>
        </w:tc>
        <w:tc>
          <w:tcPr>
            <w:tcW w:w="1170" w:type="dxa"/>
          </w:tcPr>
          <w:p w14:paraId="545E5B06" w14:textId="35B15345" w:rsidR="00237CE1" w:rsidRPr="001A7EFD" w:rsidRDefault="00237CE1" w:rsidP="00237CE1">
            <w:pPr>
              <w:ind w:left="-43" w:right="-72"/>
              <w:jc w:val="right"/>
              <w:rPr>
                <w:rFonts w:ascii="Angsana New" w:hAnsi="Angsana New"/>
                <w:noProof/>
                <w:sz w:val="28"/>
              </w:rPr>
            </w:pPr>
            <w:r w:rsidRPr="001A7EFD">
              <w:rPr>
                <w:rFonts w:ascii="Angsana New" w:hAnsi="Angsana New"/>
                <w:noProof/>
                <w:sz w:val="28"/>
              </w:rPr>
              <w:t>20.83</w:t>
            </w:r>
          </w:p>
        </w:tc>
        <w:tc>
          <w:tcPr>
            <w:tcW w:w="1170" w:type="dxa"/>
          </w:tcPr>
          <w:p w14:paraId="42D6CE45" w14:textId="60CFD70B" w:rsidR="00237CE1" w:rsidRPr="001A7EFD" w:rsidRDefault="00237CE1" w:rsidP="00237CE1">
            <w:pPr>
              <w:ind w:left="-43"/>
              <w:jc w:val="right"/>
              <w:rPr>
                <w:rFonts w:ascii="Angsana New" w:hAnsi="Angsana New"/>
                <w:noProof/>
                <w:sz w:val="28"/>
              </w:rPr>
            </w:pPr>
            <w:r>
              <w:rPr>
                <w:rFonts w:ascii="Angsana New" w:hAnsi="Angsana New"/>
                <w:noProof/>
                <w:sz w:val="28"/>
              </w:rPr>
              <w:t>25,000</w:t>
            </w:r>
          </w:p>
        </w:tc>
        <w:tc>
          <w:tcPr>
            <w:tcW w:w="1170" w:type="dxa"/>
          </w:tcPr>
          <w:p w14:paraId="45B405C8" w14:textId="761E7F6D" w:rsidR="00237CE1" w:rsidRPr="001A7EFD" w:rsidRDefault="00237CE1" w:rsidP="00237CE1">
            <w:pPr>
              <w:ind w:left="-43" w:right="-41"/>
              <w:jc w:val="right"/>
              <w:rPr>
                <w:rFonts w:ascii="Angsana New" w:hAnsi="Angsana New"/>
                <w:noProof/>
                <w:sz w:val="28"/>
              </w:rPr>
            </w:pPr>
            <w:r>
              <w:rPr>
                <w:rFonts w:ascii="Angsana New" w:hAnsi="Angsana New"/>
                <w:noProof/>
                <w:sz w:val="28"/>
              </w:rPr>
              <w:t>25,000</w:t>
            </w:r>
          </w:p>
        </w:tc>
      </w:tr>
      <w:tr w:rsidR="00237CE1" w:rsidRPr="001A7EFD" w14:paraId="60767342" w14:textId="77777777" w:rsidTr="00090EFD">
        <w:tc>
          <w:tcPr>
            <w:tcW w:w="4974" w:type="dxa"/>
            <w:gridSpan w:val="3"/>
          </w:tcPr>
          <w:p w14:paraId="5D1B38E4" w14:textId="386A556C" w:rsidR="00237CE1" w:rsidRPr="001A7EFD" w:rsidRDefault="00237CE1" w:rsidP="00DD07C7">
            <w:pPr>
              <w:rPr>
                <w:rFonts w:ascii="Angsana New" w:hAnsi="Angsana New"/>
                <w:noProof/>
                <w:sz w:val="28"/>
              </w:rPr>
            </w:pPr>
            <w:r w:rsidRPr="00237CE1">
              <w:rPr>
                <w:rFonts w:ascii="Angsana New" w:hAnsi="Angsana New"/>
                <w:i/>
                <w:iCs/>
                <w:noProof/>
                <w:sz w:val="28"/>
              </w:rPr>
              <w:t>Less</w:t>
            </w:r>
            <w:r>
              <w:rPr>
                <w:rFonts w:ascii="Angsana New" w:hAnsi="Angsana New"/>
                <w:noProof/>
                <w:sz w:val="28"/>
              </w:rPr>
              <w:t xml:space="preserve"> Allowance for impairment on investments in subsidiaries</w:t>
            </w:r>
          </w:p>
        </w:tc>
        <w:tc>
          <w:tcPr>
            <w:tcW w:w="1170" w:type="dxa"/>
          </w:tcPr>
          <w:p w14:paraId="78626847" w14:textId="08445892" w:rsidR="00237CE1" w:rsidRPr="001A7EFD" w:rsidRDefault="00237CE1" w:rsidP="00237CE1">
            <w:pPr>
              <w:ind w:left="-43"/>
              <w:jc w:val="right"/>
              <w:rPr>
                <w:rFonts w:ascii="Angsana New" w:hAnsi="Angsana New"/>
                <w:noProof/>
                <w:sz w:val="28"/>
              </w:rPr>
            </w:pPr>
          </w:p>
        </w:tc>
        <w:tc>
          <w:tcPr>
            <w:tcW w:w="1170" w:type="dxa"/>
          </w:tcPr>
          <w:p w14:paraId="724769BF" w14:textId="602861FF" w:rsidR="00237CE1" w:rsidRPr="001A7EFD" w:rsidRDefault="00237CE1" w:rsidP="00237CE1">
            <w:pPr>
              <w:ind w:left="-43" w:right="-72"/>
              <w:jc w:val="right"/>
              <w:rPr>
                <w:rFonts w:ascii="Angsana New" w:hAnsi="Angsana New"/>
                <w:noProof/>
                <w:sz w:val="28"/>
              </w:rPr>
            </w:pPr>
          </w:p>
        </w:tc>
        <w:tc>
          <w:tcPr>
            <w:tcW w:w="1170" w:type="dxa"/>
          </w:tcPr>
          <w:p w14:paraId="38B0AB44" w14:textId="588E02DA" w:rsidR="00237CE1" w:rsidRDefault="00237CE1" w:rsidP="00DD07C7">
            <w:pPr>
              <w:ind w:left="-43" w:right="-43"/>
              <w:jc w:val="right"/>
              <w:rPr>
                <w:rFonts w:ascii="Angsana New" w:hAnsi="Angsana New"/>
                <w:noProof/>
                <w:sz w:val="28"/>
              </w:rPr>
            </w:pPr>
            <w:r>
              <w:rPr>
                <w:rFonts w:ascii="Angsana New" w:hAnsi="Angsana New"/>
                <w:noProof/>
                <w:sz w:val="28"/>
              </w:rPr>
              <w:t>(</w:t>
            </w:r>
            <w:r w:rsidR="00DD07C7">
              <w:rPr>
                <w:rFonts w:ascii="Angsana New" w:hAnsi="Angsana New"/>
                <w:noProof/>
                <w:sz w:val="28"/>
              </w:rPr>
              <w:t>3,500</w:t>
            </w:r>
            <w:r>
              <w:rPr>
                <w:rFonts w:ascii="Angsana New" w:hAnsi="Angsana New"/>
                <w:noProof/>
                <w:sz w:val="28"/>
              </w:rPr>
              <w:t>)</w:t>
            </w:r>
          </w:p>
        </w:tc>
        <w:tc>
          <w:tcPr>
            <w:tcW w:w="1170" w:type="dxa"/>
          </w:tcPr>
          <w:p w14:paraId="6CA71250" w14:textId="19D2D006" w:rsidR="00237CE1" w:rsidRDefault="00237CE1" w:rsidP="00237CE1">
            <w:pPr>
              <w:ind w:left="-43" w:right="-41"/>
              <w:jc w:val="right"/>
              <w:rPr>
                <w:rFonts w:ascii="Angsana New" w:hAnsi="Angsana New"/>
                <w:noProof/>
                <w:sz w:val="28"/>
              </w:rPr>
            </w:pPr>
            <w:r>
              <w:rPr>
                <w:rFonts w:ascii="Angsana New" w:hAnsi="Angsana New"/>
                <w:noProof/>
                <w:sz w:val="28"/>
              </w:rPr>
              <w:t>-</w:t>
            </w:r>
          </w:p>
        </w:tc>
      </w:tr>
      <w:tr w:rsidR="00237CE1" w:rsidRPr="000D6561" w14:paraId="65372579" w14:textId="77777777" w:rsidTr="0013753C">
        <w:tc>
          <w:tcPr>
            <w:tcW w:w="1734" w:type="dxa"/>
          </w:tcPr>
          <w:p w14:paraId="762A8824" w14:textId="74FA579F" w:rsidR="00237CE1" w:rsidRPr="000D6561" w:rsidRDefault="00237CE1" w:rsidP="00237CE1">
            <w:pPr>
              <w:rPr>
                <w:rFonts w:ascii="Angsana New" w:hAnsi="Angsana New"/>
                <w:b/>
                <w:bCs/>
                <w:sz w:val="28"/>
              </w:rPr>
            </w:pPr>
            <w:r w:rsidRPr="000D6561">
              <w:rPr>
                <w:rFonts w:ascii="Angsana New" w:hAnsi="Angsana New"/>
                <w:b/>
                <w:bCs/>
                <w:sz w:val="28"/>
              </w:rPr>
              <w:t>Total</w:t>
            </w:r>
          </w:p>
        </w:tc>
        <w:tc>
          <w:tcPr>
            <w:tcW w:w="1170" w:type="dxa"/>
          </w:tcPr>
          <w:p w14:paraId="58B5B693" w14:textId="77777777" w:rsidR="00237CE1" w:rsidRPr="000D6561" w:rsidRDefault="00237CE1" w:rsidP="00237CE1">
            <w:pPr>
              <w:jc w:val="center"/>
              <w:rPr>
                <w:rFonts w:ascii="Angsana New" w:hAnsi="Angsana New"/>
                <w:b/>
                <w:bCs/>
                <w:noProof/>
                <w:sz w:val="28"/>
              </w:rPr>
            </w:pPr>
          </w:p>
        </w:tc>
        <w:tc>
          <w:tcPr>
            <w:tcW w:w="2070" w:type="dxa"/>
          </w:tcPr>
          <w:p w14:paraId="4E2A1C03" w14:textId="77777777" w:rsidR="00237CE1" w:rsidRPr="000D6561" w:rsidRDefault="00237CE1" w:rsidP="00237CE1">
            <w:pPr>
              <w:jc w:val="center"/>
              <w:rPr>
                <w:rFonts w:ascii="Angsana New" w:hAnsi="Angsana New"/>
                <w:b/>
                <w:bCs/>
                <w:noProof/>
                <w:sz w:val="28"/>
              </w:rPr>
            </w:pPr>
          </w:p>
        </w:tc>
        <w:tc>
          <w:tcPr>
            <w:tcW w:w="1170" w:type="dxa"/>
          </w:tcPr>
          <w:p w14:paraId="40818D89" w14:textId="77777777" w:rsidR="00237CE1" w:rsidRPr="000D6561" w:rsidRDefault="00237CE1" w:rsidP="00237CE1">
            <w:pPr>
              <w:ind w:left="-43" w:right="-72"/>
              <w:jc w:val="right"/>
              <w:rPr>
                <w:rFonts w:ascii="Angsana New" w:hAnsi="Angsana New"/>
                <w:b/>
                <w:bCs/>
                <w:noProof/>
                <w:sz w:val="28"/>
              </w:rPr>
            </w:pPr>
          </w:p>
        </w:tc>
        <w:tc>
          <w:tcPr>
            <w:tcW w:w="1170" w:type="dxa"/>
          </w:tcPr>
          <w:p w14:paraId="451F9091" w14:textId="77777777" w:rsidR="00237CE1" w:rsidRPr="000D6561" w:rsidRDefault="00237CE1" w:rsidP="00237CE1">
            <w:pPr>
              <w:ind w:left="-43" w:right="-72"/>
              <w:jc w:val="right"/>
              <w:rPr>
                <w:rFonts w:ascii="Angsana New" w:hAnsi="Angsana New"/>
                <w:b/>
                <w:bCs/>
                <w:noProof/>
                <w:sz w:val="28"/>
              </w:rPr>
            </w:pPr>
          </w:p>
        </w:tc>
        <w:tc>
          <w:tcPr>
            <w:tcW w:w="1170" w:type="dxa"/>
          </w:tcPr>
          <w:p w14:paraId="66F9F5AC" w14:textId="00FF2BE4" w:rsidR="00237CE1" w:rsidRPr="000D6561" w:rsidRDefault="00237CE1" w:rsidP="00237CE1">
            <w:pPr>
              <w:pBdr>
                <w:top w:val="single" w:sz="4" w:space="1" w:color="auto"/>
                <w:bottom w:val="double" w:sz="4" w:space="1" w:color="auto"/>
              </w:pBdr>
              <w:ind w:left="-43" w:right="-26"/>
              <w:jc w:val="right"/>
              <w:rPr>
                <w:rFonts w:ascii="Angsana New" w:hAnsi="Angsana New"/>
                <w:b/>
                <w:bCs/>
                <w:noProof/>
                <w:sz w:val="28"/>
              </w:rPr>
            </w:pPr>
            <w:r>
              <w:rPr>
                <w:rFonts w:ascii="Angsana New" w:hAnsi="Angsana New" w:hint="cs"/>
                <w:b/>
                <w:bCs/>
                <w:noProof/>
                <w:sz w:val="28"/>
                <w:cs/>
              </w:rPr>
              <w:t>30</w:t>
            </w:r>
            <w:r w:rsidRPr="003B188C">
              <w:rPr>
                <w:rFonts w:ascii="Angsana New" w:hAnsi="Angsana New"/>
                <w:b/>
                <w:bCs/>
                <w:noProof/>
                <w:sz w:val="28"/>
              </w:rPr>
              <w:t>,996</w:t>
            </w:r>
          </w:p>
        </w:tc>
        <w:tc>
          <w:tcPr>
            <w:tcW w:w="1170" w:type="dxa"/>
          </w:tcPr>
          <w:p w14:paraId="1E52B003" w14:textId="2EEEB93C" w:rsidR="00237CE1" w:rsidRPr="000D6561" w:rsidRDefault="00237CE1" w:rsidP="00237CE1">
            <w:pPr>
              <w:pBdr>
                <w:top w:val="single" w:sz="4" w:space="1" w:color="auto"/>
                <w:bottom w:val="double" w:sz="4" w:space="1" w:color="auto"/>
              </w:pBdr>
              <w:ind w:left="-43" w:right="-26"/>
              <w:jc w:val="right"/>
              <w:rPr>
                <w:rFonts w:ascii="Angsana New" w:hAnsi="Angsana New"/>
                <w:b/>
                <w:bCs/>
                <w:noProof/>
                <w:sz w:val="28"/>
              </w:rPr>
            </w:pPr>
            <w:r w:rsidRPr="00F935FF">
              <w:rPr>
                <w:rFonts w:ascii="Angsana New" w:hAnsi="Angsana New"/>
                <w:b/>
                <w:bCs/>
                <w:noProof/>
                <w:sz w:val="28"/>
              </w:rPr>
              <w:t>50,996</w:t>
            </w:r>
          </w:p>
        </w:tc>
      </w:tr>
    </w:tbl>
    <w:p w14:paraId="649B0F92" w14:textId="0F236AE0" w:rsidR="00F05645" w:rsidRDefault="00F05645" w:rsidP="0091793A">
      <w:pPr>
        <w:widowControl w:val="0"/>
        <w:overflowPunct w:val="0"/>
        <w:autoSpaceDE w:val="0"/>
        <w:autoSpaceDN w:val="0"/>
        <w:adjustRightInd w:val="0"/>
        <w:spacing w:before="120"/>
        <w:ind w:left="450"/>
        <w:textAlignment w:val="baseline"/>
        <w:rPr>
          <w:rFonts w:ascii="Angsana New" w:hAnsi="Angsana New"/>
          <w:sz w:val="28"/>
        </w:rPr>
      </w:pPr>
      <w:r w:rsidRPr="00A6153D">
        <w:rPr>
          <w:rFonts w:ascii="Angsana New" w:hAnsi="Angsana New"/>
          <w:sz w:val="28"/>
        </w:rPr>
        <w:t>During the t</w:t>
      </w:r>
      <w:r w:rsidR="008036D2">
        <w:rPr>
          <w:rFonts w:ascii="Angsana New" w:hAnsi="Angsana New"/>
          <w:sz w:val="28"/>
        </w:rPr>
        <w:t xml:space="preserve">hree-month </w:t>
      </w:r>
      <w:r w:rsidR="002D23E9">
        <w:rPr>
          <w:rFonts w:ascii="Angsana New" w:hAnsi="Angsana New"/>
          <w:sz w:val="28"/>
        </w:rPr>
        <w:t>and six-month periods</w:t>
      </w:r>
      <w:r w:rsidR="008036D2">
        <w:rPr>
          <w:rFonts w:ascii="Angsana New" w:hAnsi="Angsana New"/>
          <w:sz w:val="28"/>
        </w:rPr>
        <w:t xml:space="preserve"> ended 30 June</w:t>
      </w:r>
      <w:r w:rsidRPr="00A6153D">
        <w:rPr>
          <w:rFonts w:ascii="Angsana New" w:hAnsi="Angsana New"/>
          <w:sz w:val="28"/>
        </w:rPr>
        <w:t xml:space="preserve"> 2020 and 2019, the Company did not receive dividends from </w:t>
      </w:r>
      <w:r>
        <w:rPr>
          <w:rFonts w:ascii="Angsana New" w:hAnsi="Angsana New"/>
          <w:sz w:val="28"/>
        </w:rPr>
        <w:t>subsidiaries</w:t>
      </w:r>
      <w:r w:rsidRPr="00A6153D">
        <w:rPr>
          <w:rFonts w:ascii="Angsana New" w:hAnsi="Angsana New"/>
          <w:sz w:val="28"/>
        </w:rPr>
        <w:t>.</w:t>
      </w:r>
    </w:p>
    <w:p w14:paraId="03156ECF" w14:textId="68489EA3" w:rsidR="00237CE1" w:rsidRDefault="00237CE1" w:rsidP="0091793A">
      <w:pPr>
        <w:widowControl w:val="0"/>
        <w:overflowPunct w:val="0"/>
        <w:autoSpaceDE w:val="0"/>
        <w:autoSpaceDN w:val="0"/>
        <w:adjustRightInd w:val="0"/>
        <w:spacing w:before="120"/>
        <w:ind w:left="450"/>
        <w:textAlignment w:val="baseline"/>
        <w:rPr>
          <w:rFonts w:ascii="Angsana New" w:hAnsi="Angsana New"/>
          <w:sz w:val="28"/>
        </w:rPr>
      </w:pPr>
    </w:p>
    <w:p w14:paraId="1E867080" w14:textId="77777777" w:rsidR="00DD07C7" w:rsidRDefault="00DD07C7" w:rsidP="0091793A">
      <w:pPr>
        <w:widowControl w:val="0"/>
        <w:overflowPunct w:val="0"/>
        <w:autoSpaceDE w:val="0"/>
        <w:autoSpaceDN w:val="0"/>
        <w:adjustRightInd w:val="0"/>
        <w:spacing w:before="120"/>
        <w:ind w:left="450"/>
        <w:textAlignment w:val="baseline"/>
        <w:rPr>
          <w:rFonts w:ascii="Angsana New" w:hAnsi="Angsana New"/>
          <w:sz w:val="28"/>
        </w:rPr>
      </w:pPr>
    </w:p>
    <w:p w14:paraId="77670E88" w14:textId="10DD8D67" w:rsidR="008036D2" w:rsidRPr="00A6153D" w:rsidRDefault="008036D2" w:rsidP="0091793A">
      <w:pPr>
        <w:widowControl w:val="0"/>
        <w:overflowPunct w:val="0"/>
        <w:autoSpaceDE w:val="0"/>
        <w:autoSpaceDN w:val="0"/>
        <w:adjustRightInd w:val="0"/>
        <w:spacing w:before="120"/>
        <w:ind w:left="450"/>
        <w:textAlignment w:val="baseline"/>
        <w:rPr>
          <w:rFonts w:ascii="Angsana New" w:hAnsi="Angsana New"/>
          <w:sz w:val="28"/>
        </w:rPr>
      </w:pPr>
      <w:r w:rsidRPr="008036D2">
        <w:rPr>
          <w:rFonts w:ascii="Angsana New" w:hAnsi="Angsana New"/>
          <w:sz w:val="28"/>
        </w:rPr>
        <w:t xml:space="preserve">The movement of investment in subsidiaries </w:t>
      </w:r>
      <w:r w:rsidR="00237CE1">
        <w:rPr>
          <w:rFonts w:ascii="Angsana New" w:hAnsi="Angsana New"/>
          <w:sz w:val="28"/>
        </w:rPr>
        <w:t>during the</w:t>
      </w:r>
      <w:r w:rsidRPr="008036D2">
        <w:rPr>
          <w:rFonts w:ascii="Angsana New" w:hAnsi="Angsana New"/>
          <w:sz w:val="28"/>
        </w:rPr>
        <w:t xml:space="preserve"> period ended 30 June </w:t>
      </w:r>
      <w:r>
        <w:rPr>
          <w:rFonts w:ascii="Angsana New" w:hAnsi="Angsana New"/>
          <w:sz w:val="28"/>
        </w:rPr>
        <w:t xml:space="preserve">2020 and </w:t>
      </w:r>
      <w:r w:rsidRPr="008036D2">
        <w:rPr>
          <w:rFonts w:ascii="Angsana New" w:hAnsi="Angsana New"/>
          <w:sz w:val="28"/>
        </w:rPr>
        <w:t>2019 are as follows:-</w:t>
      </w:r>
    </w:p>
    <w:tbl>
      <w:tblPr>
        <w:tblW w:w="8982" w:type="dxa"/>
        <w:tblInd w:w="378" w:type="dxa"/>
        <w:tblLayout w:type="fixed"/>
        <w:tblLook w:val="0000" w:firstRow="0" w:lastRow="0" w:firstColumn="0" w:lastColumn="0" w:noHBand="0" w:noVBand="0"/>
      </w:tblPr>
      <w:tblGrid>
        <w:gridCol w:w="5220"/>
        <w:gridCol w:w="1962"/>
        <w:gridCol w:w="1800"/>
      </w:tblGrid>
      <w:tr w:rsidR="00237CE1" w:rsidRPr="00FC620A" w14:paraId="37BBE41D" w14:textId="77777777" w:rsidTr="00237CE1">
        <w:trPr>
          <w:trHeight w:val="333"/>
        </w:trPr>
        <w:tc>
          <w:tcPr>
            <w:tcW w:w="5220" w:type="dxa"/>
            <w:vAlign w:val="bottom"/>
          </w:tcPr>
          <w:p w14:paraId="64212DE7" w14:textId="77777777" w:rsidR="00237CE1" w:rsidRPr="00C65654" w:rsidRDefault="00237CE1" w:rsidP="008036D2">
            <w:pPr>
              <w:pStyle w:val="a0"/>
              <w:tabs>
                <w:tab w:val="right" w:pos="5901"/>
              </w:tabs>
              <w:ind w:right="0"/>
              <w:jc w:val="thaiDistribute"/>
              <w:rPr>
                <w:rFonts w:ascii="Angsana New" w:eastAsia="Angsana New" w:hAnsi="Angsana New"/>
                <w:cs/>
              </w:rPr>
            </w:pPr>
          </w:p>
        </w:tc>
        <w:tc>
          <w:tcPr>
            <w:tcW w:w="3762" w:type="dxa"/>
            <w:gridSpan w:val="2"/>
          </w:tcPr>
          <w:p w14:paraId="67EADA0C" w14:textId="18630173" w:rsidR="00237CE1" w:rsidRPr="008B4CA0" w:rsidRDefault="00237CE1" w:rsidP="008036D2">
            <w:pPr>
              <w:pStyle w:val="a0"/>
              <w:pBdr>
                <w:bottom w:val="single" w:sz="4" w:space="1" w:color="auto"/>
              </w:pBdr>
              <w:ind w:right="-72"/>
              <w:jc w:val="center"/>
              <w:rPr>
                <w:rFonts w:ascii="Angsana New" w:eastAsia="Angsana New" w:hAnsi="Angsana New"/>
              </w:rPr>
            </w:pPr>
            <w:r w:rsidRPr="008B4CA0">
              <w:rPr>
                <w:rFonts w:ascii="Angsana New" w:eastAsia="Angsana New" w:hAnsi="Angsana New" w:hint="cs"/>
                <w:cs/>
                <w:lang w:val="th-TH"/>
              </w:rPr>
              <w:t>(</w:t>
            </w:r>
            <w:r w:rsidRPr="008B4CA0">
              <w:rPr>
                <w:rFonts w:ascii="Angsana New" w:hAnsi="Angsana New"/>
              </w:rPr>
              <w:t>Thousand Baht</w:t>
            </w:r>
            <w:r w:rsidRPr="008B4CA0">
              <w:rPr>
                <w:rFonts w:ascii="Angsana New" w:eastAsia="Angsana New" w:hAnsi="Angsana New"/>
              </w:rPr>
              <w:t>)</w:t>
            </w:r>
          </w:p>
        </w:tc>
      </w:tr>
      <w:tr w:rsidR="00237CE1" w:rsidRPr="00FC620A" w14:paraId="2536EDC9" w14:textId="77777777" w:rsidTr="00237CE1">
        <w:trPr>
          <w:trHeight w:val="333"/>
        </w:trPr>
        <w:tc>
          <w:tcPr>
            <w:tcW w:w="5220" w:type="dxa"/>
            <w:vAlign w:val="bottom"/>
          </w:tcPr>
          <w:p w14:paraId="3E2AF9A3" w14:textId="77777777" w:rsidR="00237CE1" w:rsidRPr="00131C11" w:rsidRDefault="00237CE1" w:rsidP="008036D2">
            <w:pPr>
              <w:pStyle w:val="a0"/>
              <w:tabs>
                <w:tab w:val="right" w:pos="5901"/>
              </w:tabs>
              <w:ind w:right="0"/>
              <w:jc w:val="thaiDistribute"/>
              <w:rPr>
                <w:rFonts w:ascii="Angsana New" w:eastAsia="Angsana New" w:hAnsi="Angsana New"/>
                <w:cs/>
              </w:rPr>
            </w:pPr>
          </w:p>
        </w:tc>
        <w:tc>
          <w:tcPr>
            <w:tcW w:w="3762" w:type="dxa"/>
            <w:gridSpan w:val="2"/>
          </w:tcPr>
          <w:p w14:paraId="3A721901" w14:textId="77777777" w:rsidR="00237CE1" w:rsidRPr="008B4CA0" w:rsidRDefault="00237CE1" w:rsidP="008036D2">
            <w:pPr>
              <w:pBdr>
                <w:bottom w:val="single" w:sz="4" w:space="1" w:color="auto"/>
              </w:pBdr>
              <w:ind w:right="-72"/>
              <w:jc w:val="center"/>
              <w:rPr>
                <w:rFonts w:ascii="Angsana New" w:eastAsia="Angsana New" w:hAnsi="Angsana New"/>
                <w:sz w:val="28"/>
              </w:rPr>
            </w:pPr>
            <w:r w:rsidRPr="008B4CA0">
              <w:rPr>
                <w:rFonts w:ascii="Angsana New" w:eastAsia="Angsana New" w:hAnsi="Angsana New"/>
                <w:sz w:val="28"/>
              </w:rPr>
              <w:t>Separate</w:t>
            </w:r>
          </w:p>
          <w:p w14:paraId="46361E58" w14:textId="77777777" w:rsidR="00237CE1" w:rsidRPr="00FC620A" w:rsidRDefault="00237CE1" w:rsidP="008036D2">
            <w:pPr>
              <w:pStyle w:val="a0"/>
              <w:pBdr>
                <w:bottom w:val="single" w:sz="4" w:space="1" w:color="auto"/>
              </w:pBdr>
              <w:ind w:right="-72"/>
              <w:jc w:val="center"/>
              <w:rPr>
                <w:rFonts w:ascii="Angsana New" w:eastAsia="Angsana New" w:hAnsi="Angsana New"/>
              </w:rPr>
            </w:pPr>
            <w:r w:rsidRPr="008B4CA0">
              <w:rPr>
                <w:rFonts w:ascii="Angsana New" w:eastAsia="Angsana New" w:hAnsi="Angsana New"/>
              </w:rPr>
              <w:t>financial information</w:t>
            </w:r>
          </w:p>
        </w:tc>
      </w:tr>
      <w:tr w:rsidR="00237CE1" w:rsidRPr="00FC620A" w14:paraId="6EACA90D" w14:textId="77777777" w:rsidTr="00237CE1">
        <w:trPr>
          <w:trHeight w:val="309"/>
        </w:trPr>
        <w:tc>
          <w:tcPr>
            <w:tcW w:w="5220" w:type="dxa"/>
            <w:vAlign w:val="bottom"/>
          </w:tcPr>
          <w:p w14:paraId="474D0D5D" w14:textId="77777777" w:rsidR="00237CE1" w:rsidRPr="00C65654" w:rsidRDefault="00237CE1" w:rsidP="008036D2">
            <w:pPr>
              <w:ind w:left="1080"/>
              <w:rPr>
                <w:rFonts w:ascii="Angsana New" w:hAnsi="Angsana New"/>
                <w:sz w:val="28"/>
                <w:cs/>
              </w:rPr>
            </w:pPr>
          </w:p>
        </w:tc>
        <w:tc>
          <w:tcPr>
            <w:tcW w:w="1962" w:type="dxa"/>
          </w:tcPr>
          <w:p w14:paraId="3313A8CF" w14:textId="1CDA5F00" w:rsidR="00237CE1" w:rsidRPr="00C65654" w:rsidRDefault="00237CE1" w:rsidP="008036D2">
            <w:pPr>
              <w:pBdr>
                <w:bottom w:val="single" w:sz="4" w:space="1" w:color="auto"/>
              </w:pBdr>
              <w:ind w:right="-72"/>
              <w:jc w:val="center"/>
              <w:rPr>
                <w:rFonts w:ascii="Angsana New" w:eastAsia="Angsana New" w:hAnsi="Angsana New"/>
                <w:sz w:val="28"/>
                <w:cs/>
              </w:rPr>
            </w:pPr>
            <w:r>
              <w:rPr>
                <w:rFonts w:ascii="Angsana New" w:eastAsia="Angsana New" w:hAnsi="Angsana New"/>
                <w:sz w:val="28"/>
              </w:rPr>
              <w:t>2020</w:t>
            </w:r>
          </w:p>
        </w:tc>
        <w:tc>
          <w:tcPr>
            <w:tcW w:w="1800" w:type="dxa"/>
          </w:tcPr>
          <w:p w14:paraId="143FCD1E" w14:textId="05F1C595" w:rsidR="00237CE1" w:rsidRPr="00C65654" w:rsidRDefault="00237CE1" w:rsidP="008036D2">
            <w:pPr>
              <w:pBdr>
                <w:bottom w:val="single" w:sz="4" w:space="1" w:color="auto"/>
              </w:pBdr>
              <w:ind w:right="-72"/>
              <w:jc w:val="center"/>
              <w:rPr>
                <w:rFonts w:ascii="Angsana New" w:eastAsia="Angsana New" w:hAnsi="Angsana New"/>
                <w:sz w:val="28"/>
                <w:cs/>
              </w:rPr>
            </w:pPr>
            <w:r>
              <w:rPr>
                <w:rFonts w:ascii="Angsana New" w:eastAsia="Angsana New" w:hAnsi="Angsana New"/>
                <w:sz w:val="28"/>
              </w:rPr>
              <w:t>2019</w:t>
            </w:r>
          </w:p>
        </w:tc>
      </w:tr>
      <w:tr w:rsidR="00237CE1" w:rsidRPr="00FC620A" w14:paraId="7137A767" w14:textId="77777777" w:rsidTr="00237CE1">
        <w:trPr>
          <w:trHeight w:val="309"/>
        </w:trPr>
        <w:tc>
          <w:tcPr>
            <w:tcW w:w="5220" w:type="dxa"/>
            <w:vAlign w:val="bottom"/>
          </w:tcPr>
          <w:p w14:paraId="70DE378E" w14:textId="77777777" w:rsidR="00237CE1" w:rsidRPr="00C65654" w:rsidRDefault="00237CE1" w:rsidP="002D23E9">
            <w:pPr>
              <w:ind w:left="-35"/>
              <w:rPr>
                <w:rFonts w:ascii="Angsana New" w:hAnsi="Angsana New"/>
                <w:sz w:val="28"/>
                <w:cs/>
              </w:rPr>
            </w:pPr>
            <w:r w:rsidRPr="00BD1824">
              <w:rPr>
                <w:rFonts w:ascii="Angsana New" w:hAnsi="Angsana New"/>
                <w:sz w:val="28"/>
              </w:rPr>
              <w:t>Opening balance</w:t>
            </w:r>
          </w:p>
        </w:tc>
        <w:tc>
          <w:tcPr>
            <w:tcW w:w="1962" w:type="dxa"/>
          </w:tcPr>
          <w:p w14:paraId="310F0D66" w14:textId="054BCD20" w:rsidR="00237CE1" w:rsidRPr="0022089B" w:rsidRDefault="00237CE1" w:rsidP="002D23E9">
            <w:pPr>
              <w:ind w:right="72"/>
              <w:jc w:val="right"/>
              <w:rPr>
                <w:rFonts w:ascii="Angsana New" w:hAnsi="Angsana New"/>
                <w:noProof/>
                <w:sz w:val="28"/>
              </w:rPr>
            </w:pPr>
            <w:r>
              <w:rPr>
                <w:rFonts w:ascii="Angsana New" w:hAnsi="Angsana New"/>
                <w:noProof/>
                <w:sz w:val="28"/>
              </w:rPr>
              <w:t>50,996</w:t>
            </w:r>
          </w:p>
        </w:tc>
        <w:tc>
          <w:tcPr>
            <w:tcW w:w="1800" w:type="dxa"/>
          </w:tcPr>
          <w:p w14:paraId="2981BCE0" w14:textId="018559F2" w:rsidR="00237CE1" w:rsidRPr="00BF2546" w:rsidRDefault="00237CE1" w:rsidP="002D23E9">
            <w:pPr>
              <w:jc w:val="right"/>
              <w:rPr>
                <w:rFonts w:ascii="Angsana New" w:hAnsi="Angsana New"/>
                <w:noProof/>
                <w:sz w:val="28"/>
              </w:rPr>
            </w:pPr>
            <w:r>
              <w:rPr>
                <w:rFonts w:ascii="Angsana New" w:hAnsi="Angsana New"/>
                <w:noProof/>
                <w:sz w:val="28"/>
              </w:rPr>
              <w:t>996</w:t>
            </w:r>
          </w:p>
        </w:tc>
      </w:tr>
      <w:tr w:rsidR="00237CE1" w:rsidRPr="00FC620A" w14:paraId="58005D2B" w14:textId="77777777" w:rsidTr="00237CE1">
        <w:trPr>
          <w:trHeight w:val="309"/>
        </w:trPr>
        <w:tc>
          <w:tcPr>
            <w:tcW w:w="5220" w:type="dxa"/>
            <w:vAlign w:val="bottom"/>
          </w:tcPr>
          <w:p w14:paraId="0D349534" w14:textId="77777777" w:rsidR="00237CE1" w:rsidRPr="00C65654" w:rsidRDefault="00237CE1" w:rsidP="002D23E9">
            <w:pPr>
              <w:ind w:left="-35"/>
              <w:rPr>
                <w:rFonts w:ascii="Angsana New" w:hAnsi="Angsana New"/>
                <w:sz w:val="28"/>
                <w:cs/>
              </w:rPr>
            </w:pPr>
            <w:r w:rsidRPr="00BD1824">
              <w:rPr>
                <w:rFonts w:ascii="Angsana New" w:hAnsi="Angsana New"/>
                <w:sz w:val="28"/>
              </w:rPr>
              <w:t>Addition from the consolidation business</w:t>
            </w:r>
          </w:p>
        </w:tc>
        <w:tc>
          <w:tcPr>
            <w:tcW w:w="1962" w:type="dxa"/>
          </w:tcPr>
          <w:p w14:paraId="6DF561A1" w14:textId="4808F421" w:rsidR="00237CE1" w:rsidRPr="00BF2546" w:rsidRDefault="00237CE1" w:rsidP="00237CE1">
            <w:pPr>
              <w:ind w:right="72"/>
              <w:jc w:val="right"/>
              <w:rPr>
                <w:rFonts w:ascii="Angsana New" w:hAnsi="Angsana New"/>
                <w:noProof/>
                <w:sz w:val="28"/>
              </w:rPr>
            </w:pPr>
            <w:r>
              <w:rPr>
                <w:rFonts w:ascii="Angsana New" w:hAnsi="Angsana New"/>
                <w:noProof/>
                <w:sz w:val="28"/>
              </w:rPr>
              <w:t>-</w:t>
            </w:r>
          </w:p>
        </w:tc>
        <w:tc>
          <w:tcPr>
            <w:tcW w:w="1800" w:type="dxa"/>
          </w:tcPr>
          <w:p w14:paraId="79AF5FEF" w14:textId="4A25BEF4" w:rsidR="00237CE1" w:rsidRDefault="00237CE1" w:rsidP="00237CE1">
            <w:pPr>
              <w:jc w:val="right"/>
              <w:rPr>
                <w:rFonts w:ascii="Angsana New" w:hAnsi="Angsana New"/>
                <w:noProof/>
                <w:sz w:val="28"/>
              </w:rPr>
            </w:pPr>
            <w:r>
              <w:rPr>
                <w:rFonts w:ascii="Angsana New" w:hAnsi="Angsana New"/>
                <w:noProof/>
                <w:sz w:val="28"/>
              </w:rPr>
              <w:t>50,000</w:t>
            </w:r>
          </w:p>
        </w:tc>
      </w:tr>
      <w:tr w:rsidR="00237CE1" w:rsidRPr="00FC620A" w14:paraId="628F43E1" w14:textId="77777777" w:rsidTr="00237CE1">
        <w:trPr>
          <w:trHeight w:val="309"/>
        </w:trPr>
        <w:tc>
          <w:tcPr>
            <w:tcW w:w="5220" w:type="dxa"/>
            <w:vAlign w:val="bottom"/>
          </w:tcPr>
          <w:p w14:paraId="4D3B35E4" w14:textId="1851673A" w:rsidR="00237CE1" w:rsidRPr="00BD1824" w:rsidRDefault="00237CE1" w:rsidP="002D23E9">
            <w:pPr>
              <w:ind w:left="-35"/>
              <w:rPr>
                <w:rFonts w:ascii="Angsana New" w:hAnsi="Angsana New"/>
                <w:sz w:val="28"/>
              </w:rPr>
            </w:pPr>
            <w:r>
              <w:rPr>
                <w:rFonts w:ascii="Angsana New" w:hAnsi="Angsana New"/>
                <w:noProof/>
                <w:sz w:val="28"/>
              </w:rPr>
              <w:t>Allowance for impairment on investments in subsidiaries</w:t>
            </w:r>
          </w:p>
        </w:tc>
        <w:tc>
          <w:tcPr>
            <w:tcW w:w="1962" w:type="dxa"/>
          </w:tcPr>
          <w:p w14:paraId="738F4118" w14:textId="295F9582" w:rsidR="00237CE1" w:rsidRDefault="00237CE1" w:rsidP="002D23E9">
            <w:pPr>
              <w:pBdr>
                <w:bottom w:val="single" w:sz="4" w:space="1" w:color="auto"/>
              </w:pBdr>
              <w:ind w:right="72"/>
              <w:jc w:val="right"/>
              <w:rPr>
                <w:rFonts w:ascii="Angsana New" w:hAnsi="Angsana New"/>
                <w:noProof/>
                <w:sz w:val="28"/>
              </w:rPr>
            </w:pPr>
            <w:r>
              <w:rPr>
                <w:rFonts w:ascii="Angsana New" w:hAnsi="Angsana New"/>
                <w:noProof/>
                <w:sz w:val="28"/>
              </w:rPr>
              <w:t>(20,000)</w:t>
            </w:r>
          </w:p>
        </w:tc>
        <w:tc>
          <w:tcPr>
            <w:tcW w:w="1800" w:type="dxa"/>
          </w:tcPr>
          <w:p w14:paraId="59C12AAE" w14:textId="52F75BB1" w:rsidR="00237CE1" w:rsidRDefault="00237CE1" w:rsidP="002D23E9">
            <w:pPr>
              <w:pBdr>
                <w:bottom w:val="single" w:sz="4" w:space="1" w:color="auto"/>
              </w:pBdr>
              <w:jc w:val="right"/>
              <w:rPr>
                <w:rFonts w:ascii="Angsana New" w:hAnsi="Angsana New"/>
                <w:noProof/>
                <w:sz w:val="28"/>
              </w:rPr>
            </w:pPr>
            <w:r>
              <w:rPr>
                <w:rFonts w:ascii="Angsana New" w:hAnsi="Angsana New"/>
                <w:noProof/>
                <w:sz w:val="28"/>
              </w:rPr>
              <w:t>-</w:t>
            </w:r>
          </w:p>
        </w:tc>
      </w:tr>
      <w:tr w:rsidR="00237CE1" w:rsidRPr="00FC620A" w14:paraId="340DC2C1" w14:textId="77777777" w:rsidTr="00237CE1">
        <w:trPr>
          <w:trHeight w:val="357"/>
        </w:trPr>
        <w:tc>
          <w:tcPr>
            <w:tcW w:w="5220" w:type="dxa"/>
            <w:vAlign w:val="bottom"/>
          </w:tcPr>
          <w:p w14:paraId="21031284" w14:textId="77777777" w:rsidR="00237CE1" w:rsidRPr="00FC620A" w:rsidRDefault="00237CE1" w:rsidP="002D23E9">
            <w:pPr>
              <w:tabs>
                <w:tab w:val="left" w:pos="1530"/>
              </w:tabs>
              <w:ind w:left="-35"/>
              <w:rPr>
                <w:rFonts w:ascii="Angsana New" w:hAnsi="Angsana New"/>
                <w:sz w:val="28"/>
              </w:rPr>
            </w:pPr>
            <w:r w:rsidRPr="00BD1824">
              <w:rPr>
                <w:rFonts w:ascii="Angsana New" w:hAnsi="Angsana New"/>
                <w:sz w:val="28"/>
              </w:rPr>
              <w:t>Closing balance</w:t>
            </w:r>
          </w:p>
        </w:tc>
        <w:tc>
          <w:tcPr>
            <w:tcW w:w="1962" w:type="dxa"/>
          </w:tcPr>
          <w:p w14:paraId="72BAACA1" w14:textId="1B8B7E71" w:rsidR="00237CE1" w:rsidRPr="0022089B" w:rsidRDefault="00237CE1" w:rsidP="002D23E9">
            <w:pPr>
              <w:pBdr>
                <w:bottom w:val="double" w:sz="4" w:space="1" w:color="auto"/>
              </w:pBdr>
              <w:tabs>
                <w:tab w:val="left" w:pos="1152"/>
              </w:tabs>
              <w:ind w:right="72"/>
              <w:jc w:val="right"/>
              <w:rPr>
                <w:rFonts w:ascii="Angsana New" w:hAnsi="Angsana New"/>
                <w:spacing w:val="-4"/>
                <w:sz w:val="28"/>
              </w:rPr>
            </w:pPr>
            <w:r>
              <w:rPr>
                <w:rFonts w:ascii="Angsana New" w:hAnsi="Angsana New"/>
                <w:spacing w:val="-4"/>
                <w:sz w:val="28"/>
              </w:rPr>
              <w:t>30,996</w:t>
            </w:r>
          </w:p>
        </w:tc>
        <w:tc>
          <w:tcPr>
            <w:tcW w:w="1800" w:type="dxa"/>
          </w:tcPr>
          <w:p w14:paraId="7E7D9D70" w14:textId="26F0C4CA" w:rsidR="00237CE1" w:rsidRPr="00BF2546" w:rsidRDefault="00237CE1" w:rsidP="002D23E9">
            <w:pPr>
              <w:pBdr>
                <w:bottom w:val="double" w:sz="4" w:space="1" w:color="auto"/>
              </w:pBdr>
              <w:ind w:right="-18"/>
              <w:jc w:val="right"/>
              <w:rPr>
                <w:rFonts w:ascii="Angsana New" w:hAnsi="Angsana New"/>
                <w:noProof/>
                <w:sz w:val="28"/>
              </w:rPr>
            </w:pPr>
            <w:r>
              <w:rPr>
                <w:rFonts w:ascii="Angsana New" w:hAnsi="Angsana New"/>
                <w:noProof/>
                <w:sz w:val="28"/>
              </w:rPr>
              <w:t>50,996</w:t>
            </w:r>
          </w:p>
        </w:tc>
      </w:tr>
    </w:tbl>
    <w:p w14:paraId="41074340" w14:textId="378BAEC8" w:rsidR="008036D2" w:rsidRPr="00BA7DEE" w:rsidRDefault="008036D2" w:rsidP="000B5B85">
      <w:pPr>
        <w:spacing w:before="120"/>
        <w:ind w:left="450"/>
        <w:rPr>
          <w:rFonts w:ascii="Angsana New" w:hAnsi="Angsana New"/>
          <w:sz w:val="28"/>
        </w:rPr>
      </w:pPr>
      <w:r w:rsidRPr="008036D2">
        <w:rPr>
          <w:rFonts w:ascii="Angsana New" w:hAnsi="Angsana New"/>
          <w:sz w:val="28"/>
        </w:rPr>
        <w:t xml:space="preserve">The financial information in subsidiaries as </w:t>
      </w:r>
      <w:proofErr w:type="gramStart"/>
      <w:r w:rsidRPr="008036D2">
        <w:rPr>
          <w:rFonts w:ascii="Angsana New" w:hAnsi="Angsana New"/>
          <w:sz w:val="28"/>
        </w:rPr>
        <w:t>follows</w:t>
      </w:r>
      <w:r w:rsidR="000B5B85">
        <w:rPr>
          <w:rFonts w:ascii="Angsana New" w:hAnsi="Angsana New"/>
          <w:sz w:val="28"/>
        </w:rPr>
        <w:t xml:space="preserve"> :</w:t>
      </w:r>
      <w:proofErr w:type="gramEnd"/>
    </w:p>
    <w:tbl>
      <w:tblPr>
        <w:tblW w:w="10045" w:type="dxa"/>
        <w:tblLook w:val="04A0" w:firstRow="1" w:lastRow="0" w:firstColumn="1" w:lastColumn="0" w:noHBand="0" w:noVBand="1"/>
      </w:tblPr>
      <w:tblGrid>
        <w:gridCol w:w="1701"/>
        <w:gridCol w:w="1126"/>
        <w:gridCol w:w="1458"/>
        <w:gridCol w:w="1348"/>
        <w:gridCol w:w="1497"/>
        <w:gridCol w:w="1402"/>
        <w:gridCol w:w="1513"/>
      </w:tblGrid>
      <w:tr w:rsidR="000B5B85" w:rsidRPr="000E55F4" w14:paraId="73177F03" w14:textId="7D75A0D4" w:rsidTr="007B5718">
        <w:tc>
          <w:tcPr>
            <w:tcW w:w="1701" w:type="dxa"/>
            <w:shd w:val="clear" w:color="auto" w:fill="auto"/>
          </w:tcPr>
          <w:p w14:paraId="57853586" w14:textId="77777777" w:rsidR="000B5B85" w:rsidRPr="000E55F4" w:rsidRDefault="000B5B85" w:rsidP="00332BCC">
            <w:pPr>
              <w:spacing w:before="120"/>
              <w:ind w:right="-540"/>
              <w:jc w:val="thaiDistribute"/>
              <w:rPr>
                <w:rFonts w:ascii="Angsana New" w:hAnsi="Angsana New"/>
                <w:szCs w:val="24"/>
              </w:rPr>
            </w:pPr>
          </w:p>
        </w:tc>
        <w:tc>
          <w:tcPr>
            <w:tcW w:w="8344" w:type="dxa"/>
            <w:gridSpan w:val="6"/>
            <w:shd w:val="clear" w:color="auto" w:fill="auto"/>
          </w:tcPr>
          <w:p w14:paraId="2C63288D" w14:textId="04D7E5B1" w:rsidR="000B5B85" w:rsidRPr="000E55F4" w:rsidRDefault="000B5B85" w:rsidP="00237CE1">
            <w:pPr>
              <w:pBdr>
                <w:bottom w:val="single" w:sz="4" w:space="1" w:color="auto"/>
              </w:pBdr>
              <w:spacing w:before="120"/>
              <w:ind w:right="-540"/>
              <w:jc w:val="center"/>
              <w:rPr>
                <w:rFonts w:ascii="Angsana New" w:hAnsi="Angsana New"/>
                <w:szCs w:val="24"/>
              </w:rPr>
            </w:pPr>
            <w:r w:rsidRPr="000E55F4">
              <w:rPr>
                <w:rFonts w:ascii="Angsana New" w:eastAsia="Angsana New" w:hAnsi="Angsana New" w:hint="cs"/>
                <w:szCs w:val="24"/>
                <w:cs/>
                <w:lang w:val="th-TH"/>
              </w:rPr>
              <w:t>(</w:t>
            </w:r>
            <w:r w:rsidRPr="000E55F4">
              <w:rPr>
                <w:rFonts w:ascii="Angsana New" w:hAnsi="Angsana New"/>
                <w:szCs w:val="24"/>
              </w:rPr>
              <w:t>Thousand Baht</w:t>
            </w:r>
            <w:r w:rsidRPr="000E55F4">
              <w:rPr>
                <w:rFonts w:ascii="Angsana New" w:eastAsia="Angsana New" w:hAnsi="Angsana New"/>
                <w:szCs w:val="24"/>
              </w:rPr>
              <w:t>)</w:t>
            </w:r>
          </w:p>
        </w:tc>
      </w:tr>
      <w:tr w:rsidR="000B5B85" w:rsidRPr="000E55F4" w14:paraId="0DADEDDF" w14:textId="551A893B" w:rsidTr="007B5718">
        <w:tc>
          <w:tcPr>
            <w:tcW w:w="1701" w:type="dxa"/>
            <w:shd w:val="clear" w:color="auto" w:fill="auto"/>
          </w:tcPr>
          <w:p w14:paraId="67709577" w14:textId="77777777" w:rsidR="000B5B85" w:rsidRPr="000E55F4" w:rsidRDefault="000B5B85" w:rsidP="00332BCC">
            <w:pPr>
              <w:spacing w:before="120"/>
              <w:ind w:right="-540"/>
              <w:jc w:val="thaiDistribute"/>
              <w:rPr>
                <w:rFonts w:ascii="Angsana New" w:hAnsi="Angsana New"/>
                <w:szCs w:val="24"/>
              </w:rPr>
            </w:pPr>
          </w:p>
        </w:tc>
        <w:tc>
          <w:tcPr>
            <w:tcW w:w="2584" w:type="dxa"/>
            <w:gridSpan w:val="2"/>
            <w:shd w:val="clear" w:color="auto" w:fill="auto"/>
          </w:tcPr>
          <w:p w14:paraId="6522EE57" w14:textId="08C28E81" w:rsidR="000B5B85" w:rsidRPr="000E55F4" w:rsidRDefault="000B5B85" w:rsidP="00237CE1">
            <w:pPr>
              <w:pBdr>
                <w:bottom w:val="single" w:sz="4" w:space="1" w:color="auto"/>
              </w:pBdr>
              <w:spacing w:before="120"/>
              <w:ind w:left="-109"/>
              <w:jc w:val="center"/>
              <w:rPr>
                <w:rFonts w:ascii="Angsana New" w:hAnsi="Angsana New"/>
                <w:szCs w:val="24"/>
              </w:rPr>
            </w:pPr>
            <w:r w:rsidRPr="000E55F4">
              <w:rPr>
                <w:rFonts w:ascii="Angsana New" w:hAnsi="Angsana New"/>
                <w:szCs w:val="24"/>
              </w:rPr>
              <w:t>ACE Incorporation Co., Ltd.</w:t>
            </w:r>
          </w:p>
        </w:tc>
        <w:tc>
          <w:tcPr>
            <w:tcW w:w="2845" w:type="dxa"/>
            <w:gridSpan w:val="2"/>
            <w:shd w:val="clear" w:color="auto" w:fill="auto"/>
          </w:tcPr>
          <w:p w14:paraId="081E5FF8" w14:textId="325530EC" w:rsidR="000B5B85" w:rsidRPr="000E55F4" w:rsidRDefault="000B5B85" w:rsidP="00237CE1">
            <w:pPr>
              <w:pBdr>
                <w:bottom w:val="single" w:sz="4" w:space="1" w:color="auto"/>
              </w:pBdr>
              <w:spacing w:before="120"/>
              <w:ind w:left="-99"/>
              <w:jc w:val="center"/>
              <w:rPr>
                <w:rFonts w:ascii="Angsana New" w:hAnsi="Angsana New"/>
                <w:szCs w:val="24"/>
              </w:rPr>
            </w:pPr>
            <w:r w:rsidRPr="000E55F4">
              <w:rPr>
                <w:rFonts w:ascii="Angsana New" w:hAnsi="Angsana New"/>
                <w:szCs w:val="24"/>
              </w:rPr>
              <w:t>O Mobile Co., Ltd.</w:t>
            </w:r>
          </w:p>
        </w:tc>
        <w:tc>
          <w:tcPr>
            <w:tcW w:w="2915" w:type="dxa"/>
            <w:gridSpan w:val="2"/>
            <w:shd w:val="clear" w:color="auto" w:fill="auto"/>
          </w:tcPr>
          <w:p w14:paraId="105450D6" w14:textId="0BD7113B" w:rsidR="000B5B85" w:rsidRPr="000E55F4" w:rsidRDefault="000B5B85" w:rsidP="00237CE1">
            <w:pPr>
              <w:pBdr>
                <w:bottom w:val="single" w:sz="4" w:space="1" w:color="auto"/>
              </w:pBdr>
              <w:spacing w:before="120"/>
              <w:ind w:left="-68"/>
              <w:jc w:val="center"/>
              <w:rPr>
                <w:rFonts w:ascii="Angsana New" w:hAnsi="Angsana New"/>
                <w:szCs w:val="24"/>
              </w:rPr>
            </w:pPr>
            <w:r w:rsidRPr="000E55F4">
              <w:rPr>
                <w:rFonts w:ascii="Angsana New" w:hAnsi="Angsana New"/>
                <w:szCs w:val="24"/>
              </w:rPr>
              <w:t>O Money Co., Ltd.</w:t>
            </w:r>
          </w:p>
        </w:tc>
      </w:tr>
      <w:tr w:rsidR="000B5B85" w:rsidRPr="000E55F4" w14:paraId="6C207020" w14:textId="4D442A0E" w:rsidTr="007B5718">
        <w:tc>
          <w:tcPr>
            <w:tcW w:w="1701" w:type="dxa"/>
            <w:shd w:val="clear" w:color="auto" w:fill="auto"/>
          </w:tcPr>
          <w:p w14:paraId="648B4C77" w14:textId="77777777" w:rsidR="000B5B85" w:rsidRPr="000E55F4" w:rsidRDefault="000B5B85" w:rsidP="00332BCC">
            <w:pPr>
              <w:spacing w:before="120"/>
              <w:ind w:right="-540"/>
              <w:jc w:val="thaiDistribute"/>
              <w:rPr>
                <w:rFonts w:ascii="Angsana New" w:hAnsi="Angsana New"/>
                <w:szCs w:val="24"/>
                <w:cs/>
              </w:rPr>
            </w:pPr>
          </w:p>
        </w:tc>
        <w:tc>
          <w:tcPr>
            <w:tcW w:w="1126" w:type="dxa"/>
            <w:shd w:val="clear" w:color="auto" w:fill="auto"/>
          </w:tcPr>
          <w:p w14:paraId="4F0163DF" w14:textId="64545180" w:rsidR="000B5B85" w:rsidRPr="000E55F4" w:rsidRDefault="000B5B85" w:rsidP="00A87484">
            <w:pPr>
              <w:pBdr>
                <w:bottom w:val="single" w:sz="4" w:space="1" w:color="auto"/>
              </w:pBdr>
              <w:spacing w:before="120"/>
              <w:jc w:val="center"/>
              <w:rPr>
                <w:rFonts w:ascii="Angsana New" w:hAnsi="Angsana New"/>
                <w:szCs w:val="24"/>
              </w:rPr>
            </w:pPr>
            <w:r w:rsidRPr="000E55F4">
              <w:rPr>
                <w:rFonts w:ascii="Angsana New" w:hAnsi="Angsana New"/>
                <w:szCs w:val="24"/>
              </w:rPr>
              <w:t>30 June</w:t>
            </w:r>
            <w:r w:rsidRPr="000E55F4">
              <w:rPr>
                <w:rFonts w:ascii="Angsana New" w:hAnsi="Angsana New" w:hint="cs"/>
                <w:szCs w:val="24"/>
                <w:cs/>
              </w:rPr>
              <w:t xml:space="preserve"> </w:t>
            </w:r>
            <w:r w:rsidRPr="000E55F4">
              <w:rPr>
                <w:rFonts w:ascii="Angsana New" w:hAnsi="Angsana New"/>
                <w:szCs w:val="24"/>
              </w:rPr>
              <w:t>2020</w:t>
            </w:r>
          </w:p>
        </w:tc>
        <w:tc>
          <w:tcPr>
            <w:tcW w:w="1458" w:type="dxa"/>
            <w:shd w:val="clear" w:color="auto" w:fill="auto"/>
          </w:tcPr>
          <w:p w14:paraId="03613868" w14:textId="13B96BAD" w:rsidR="000B5B85" w:rsidRPr="000E55F4" w:rsidRDefault="000B5B85" w:rsidP="00A87484">
            <w:pPr>
              <w:pBdr>
                <w:bottom w:val="single" w:sz="4" w:space="1" w:color="auto"/>
              </w:pBdr>
              <w:spacing w:before="120"/>
              <w:jc w:val="center"/>
              <w:rPr>
                <w:rFonts w:ascii="Angsana New" w:hAnsi="Angsana New"/>
                <w:szCs w:val="24"/>
              </w:rPr>
            </w:pPr>
            <w:r w:rsidRPr="000E55F4">
              <w:rPr>
                <w:rFonts w:ascii="Angsana New" w:hAnsi="Angsana New"/>
                <w:szCs w:val="24"/>
              </w:rPr>
              <w:t>31 December 2019</w:t>
            </w:r>
          </w:p>
        </w:tc>
        <w:tc>
          <w:tcPr>
            <w:tcW w:w="1348" w:type="dxa"/>
            <w:shd w:val="clear" w:color="auto" w:fill="auto"/>
          </w:tcPr>
          <w:p w14:paraId="43BDB1D1" w14:textId="2CD911AD" w:rsidR="000B5B85" w:rsidRPr="000E55F4" w:rsidRDefault="000B5B85" w:rsidP="00A87484">
            <w:pPr>
              <w:pBdr>
                <w:bottom w:val="single" w:sz="4" w:space="1" w:color="auto"/>
              </w:pBdr>
              <w:spacing w:before="120"/>
              <w:jc w:val="center"/>
              <w:rPr>
                <w:rFonts w:ascii="Angsana New" w:hAnsi="Angsana New"/>
                <w:szCs w:val="24"/>
              </w:rPr>
            </w:pPr>
            <w:r w:rsidRPr="000E55F4">
              <w:rPr>
                <w:rFonts w:ascii="Angsana New" w:hAnsi="Angsana New"/>
                <w:szCs w:val="24"/>
              </w:rPr>
              <w:t>30 June</w:t>
            </w:r>
            <w:r w:rsidRPr="000E55F4">
              <w:rPr>
                <w:rFonts w:ascii="Angsana New" w:hAnsi="Angsana New" w:hint="cs"/>
                <w:szCs w:val="24"/>
                <w:cs/>
              </w:rPr>
              <w:t xml:space="preserve"> </w:t>
            </w:r>
            <w:r w:rsidRPr="000E55F4">
              <w:rPr>
                <w:rFonts w:ascii="Angsana New" w:hAnsi="Angsana New"/>
                <w:szCs w:val="24"/>
              </w:rPr>
              <w:t>2020</w:t>
            </w:r>
          </w:p>
        </w:tc>
        <w:tc>
          <w:tcPr>
            <w:tcW w:w="1497" w:type="dxa"/>
            <w:shd w:val="clear" w:color="auto" w:fill="auto"/>
          </w:tcPr>
          <w:p w14:paraId="5F5B7611" w14:textId="5BE52EED" w:rsidR="000B5B85" w:rsidRPr="000E55F4" w:rsidRDefault="000B5B85" w:rsidP="00A87484">
            <w:pPr>
              <w:pBdr>
                <w:bottom w:val="single" w:sz="4" w:space="1" w:color="auto"/>
              </w:pBdr>
              <w:spacing w:before="120"/>
              <w:jc w:val="center"/>
              <w:rPr>
                <w:rFonts w:ascii="Angsana New" w:hAnsi="Angsana New"/>
                <w:szCs w:val="24"/>
              </w:rPr>
            </w:pPr>
            <w:r w:rsidRPr="000E55F4">
              <w:rPr>
                <w:rFonts w:ascii="Angsana New" w:hAnsi="Angsana New"/>
                <w:szCs w:val="24"/>
              </w:rPr>
              <w:t>31 December 2019</w:t>
            </w:r>
          </w:p>
        </w:tc>
        <w:tc>
          <w:tcPr>
            <w:tcW w:w="1402" w:type="dxa"/>
            <w:shd w:val="clear" w:color="auto" w:fill="auto"/>
          </w:tcPr>
          <w:p w14:paraId="52CD4D88" w14:textId="5612E8E0" w:rsidR="000B5B85" w:rsidRPr="000E55F4" w:rsidRDefault="000B5B85" w:rsidP="00A87484">
            <w:pPr>
              <w:pBdr>
                <w:bottom w:val="single" w:sz="4" w:space="1" w:color="auto"/>
              </w:pBdr>
              <w:spacing w:before="120"/>
              <w:jc w:val="center"/>
              <w:rPr>
                <w:rFonts w:ascii="Angsana New" w:hAnsi="Angsana New"/>
                <w:szCs w:val="24"/>
              </w:rPr>
            </w:pPr>
            <w:r w:rsidRPr="000E55F4">
              <w:rPr>
                <w:rFonts w:ascii="Angsana New" w:hAnsi="Angsana New"/>
                <w:szCs w:val="24"/>
              </w:rPr>
              <w:t>30 June</w:t>
            </w:r>
            <w:r w:rsidRPr="000E55F4">
              <w:rPr>
                <w:rFonts w:ascii="Angsana New" w:hAnsi="Angsana New" w:hint="cs"/>
                <w:szCs w:val="24"/>
                <w:cs/>
              </w:rPr>
              <w:t xml:space="preserve"> </w:t>
            </w:r>
            <w:r w:rsidRPr="000E55F4">
              <w:rPr>
                <w:rFonts w:ascii="Angsana New" w:hAnsi="Angsana New"/>
                <w:szCs w:val="24"/>
              </w:rPr>
              <w:t>2020</w:t>
            </w:r>
          </w:p>
        </w:tc>
        <w:tc>
          <w:tcPr>
            <w:tcW w:w="1513" w:type="dxa"/>
            <w:shd w:val="clear" w:color="auto" w:fill="auto"/>
          </w:tcPr>
          <w:p w14:paraId="29242EB4" w14:textId="595EA4A8" w:rsidR="000B5B85" w:rsidRPr="000E55F4" w:rsidRDefault="000B5B85" w:rsidP="00A87484">
            <w:pPr>
              <w:pBdr>
                <w:bottom w:val="single" w:sz="4" w:space="1" w:color="auto"/>
              </w:pBdr>
              <w:spacing w:before="120"/>
              <w:jc w:val="center"/>
              <w:rPr>
                <w:rFonts w:ascii="Angsana New" w:hAnsi="Angsana New"/>
                <w:szCs w:val="24"/>
              </w:rPr>
            </w:pPr>
            <w:r w:rsidRPr="000E55F4">
              <w:rPr>
                <w:rFonts w:ascii="Angsana New" w:hAnsi="Angsana New"/>
                <w:szCs w:val="24"/>
              </w:rPr>
              <w:t>31 December</w:t>
            </w:r>
            <w:r w:rsidRPr="000E55F4">
              <w:rPr>
                <w:rFonts w:ascii="Angsana New" w:hAnsi="Angsana New" w:hint="cs"/>
                <w:szCs w:val="24"/>
                <w:cs/>
              </w:rPr>
              <w:t xml:space="preserve"> </w:t>
            </w:r>
            <w:r w:rsidRPr="000E55F4">
              <w:rPr>
                <w:rFonts w:ascii="Angsana New" w:hAnsi="Angsana New"/>
                <w:szCs w:val="24"/>
              </w:rPr>
              <w:t>2019</w:t>
            </w:r>
          </w:p>
        </w:tc>
      </w:tr>
      <w:tr w:rsidR="00A87484" w:rsidRPr="000E55F4" w14:paraId="66DFE35A" w14:textId="7A5F01C9" w:rsidTr="007B5718">
        <w:trPr>
          <w:trHeight w:val="261"/>
        </w:trPr>
        <w:tc>
          <w:tcPr>
            <w:tcW w:w="1701" w:type="dxa"/>
            <w:shd w:val="clear" w:color="auto" w:fill="auto"/>
            <w:vAlign w:val="bottom"/>
          </w:tcPr>
          <w:p w14:paraId="337A796E" w14:textId="4034C257" w:rsidR="00A87484" w:rsidRPr="000E55F4" w:rsidRDefault="00A87484" w:rsidP="00A87484">
            <w:pPr>
              <w:spacing w:before="120"/>
              <w:ind w:right="-540"/>
              <w:jc w:val="thaiDistribute"/>
              <w:rPr>
                <w:rFonts w:ascii="Angsana New" w:hAnsi="Angsana New"/>
                <w:szCs w:val="24"/>
              </w:rPr>
            </w:pPr>
            <w:r w:rsidRPr="000E55F4">
              <w:rPr>
                <w:rFonts w:ascii="Angsana New" w:hAnsi="Angsana New"/>
                <w:szCs w:val="24"/>
              </w:rPr>
              <w:t>Total Assets</w:t>
            </w:r>
          </w:p>
        </w:tc>
        <w:tc>
          <w:tcPr>
            <w:tcW w:w="1126" w:type="dxa"/>
            <w:shd w:val="clear" w:color="auto" w:fill="auto"/>
            <w:vAlign w:val="bottom"/>
          </w:tcPr>
          <w:p w14:paraId="7C9149E6" w14:textId="53B2EEC4" w:rsidR="00A87484" w:rsidRPr="00A87484" w:rsidRDefault="00A87484" w:rsidP="00DD07C7">
            <w:pPr>
              <w:tabs>
                <w:tab w:val="left" w:pos="335"/>
              </w:tabs>
              <w:spacing w:before="120"/>
              <w:ind w:right="-33"/>
              <w:jc w:val="right"/>
              <w:rPr>
                <w:rFonts w:ascii="Angsana New" w:hAnsi="Angsana New"/>
                <w:szCs w:val="24"/>
              </w:rPr>
            </w:pPr>
            <w:r w:rsidRPr="00A87484">
              <w:rPr>
                <w:rFonts w:ascii="Angsana New" w:hAnsi="Angsana New"/>
                <w:szCs w:val="24"/>
              </w:rPr>
              <w:t>84,890</w:t>
            </w:r>
          </w:p>
        </w:tc>
        <w:tc>
          <w:tcPr>
            <w:tcW w:w="1458" w:type="dxa"/>
            <w:shd w:val="clear" w:color="auto" w:fill="auto"/>
            <w:vAlign w:val="bottom"/>
          </w:tcPr>
          <w:p w14:paraId="6CCCEDB2" w14:textId="22447CB4" w:rsidR="00A87484" w:rsidRPr="00A87484" w:rsidRDefault="00A87484" w:rsidP="00A87484">
            <w:pPr>
              <w:spacing w:before="120"/>
              <w:ind w:right="-15"/>
              <w:jc w:val="right"/>
              <w:rPr>
                <w:rFonts w:ascii="Angsana New" w:hAnsi="Angsana New"/>
                <w:szCs w:val="24"/>
              </w:rPr>
            </w:pPr>
            <w:r w:rsidRPr="00A87484">
              <w:rPr>
                <w:rFonts w:ascii="Angsana New" w:hAnsi="Angsana New"/>
                <w:szCs w:val="24"/>
              </w:rPr>
              <w:t>101,653</w:t>
            </w:r>
          </w:p>
        </w:tc>
        <w:tc>
          <w:tcPr>
            <w:tcW w:w="1348" w:type="dxa"/>
            <w:shd w:val="clear" w:color="auto" w:fill="auto"/>
            <w:vAlign w:val="bottom"/>
          </w:tcPr>
          <w:p w14:paraId="0CC7AA4C" w14:textId="718FA381" w:rsidR="00A87484" w:rsidRPr="00A87484" w:rsidRDefault="00A87484" w:rsidP="00A87484">
            <w:pPr>
              <w:spacing w:before="120"/>
              <w:ind w:right="-12"/>
              <w:jc w:val="right"/>
              <w:rPr>
                <w:rFonts w:ascii="Angsana New" w:hAnsi="Angsana New"/>
                <w:szCs w:val="24"/>
              </w:rPr>
            </w:pPr>
            <w:r w:rsidRPr="00A87484">
              <w:rPr>
                <w:rFonts w:ascii="Angsana New" w:hAnsi="Angsana New"/>
                <w:szCs w:val="24"/>
              </w:rPr>
              <w:t>138,813</w:t>
            </w:r>
          </w:p>
        </w:tc>
        <w:tc>
          <w:tcPr>
            <w:tcW w:w="1497" w:type="dxa"/>
            <w:shd w:val="clear" w:color="auto" w:fill="auto"/>
            <w:vAlign w:val="bottom"/>
          </w:tcPr>
          <w:p w14:paraId="62DCD6FC" w14:textId="136AC6DC" w:rsidR="00A87484" w:rsidRPr="00A87484" w:rsidRDefault="00A87484" w:rsidP="00DD07C7">
            <w:pPr>
              <w:spacing w:before="120"/>
              <w:ind w:right="18"/>
              <w:jc w:val="right"/>
              <w:rPr>
                <w:rFonts w:ascii="Angsana New" w:hAnsi="Angsana New"/>
                <w:szCs w:val="24"/>
              </w:rPr>
            </w:pPr>
            <w:r w:rsidRPr="00A87484">
              <w:rPr>
                <w:rFonts w:ascii="Angsana New" w:hAnsi="Angsana New"/>
                <w:szCs w:val="24"/>
              </w:rPr>
              <w:t>150,468</w:t>
            </w:r>
          </w:p>
        </w:tc>
        <w:tc>
          <w:tcPr>
            <w:tcW w:w="1402" w:type="dxa"/>
            <w:shd w:val="clear" w:color="auto" w:fill="auto"/>
            <w:vAlign w:val="bottom"/>
          </w:tcPr>
          <w:p w14:paraId="4D307649" w14:textId="4B1E1830" w:rsidR="00A87484" w:rsidRPr="00A87484" w:rsidRDefault="00A87484" w:rsidP="00A87484">
            <w:pPr>
              <w:spacing w:before="120"/>
              <w:ind w:right="-21"/>
              <w:jc w:val="right"/>
              <w:rPr>
                <w:rFonts w:ascii="Angsana New" w:hAnsi="Angsana New"/>
                <w:szCs w:val="24"/>
              </w:rPr>
            </w:pPr>
            <w:r w:rsidRPr="00A87484">
              <w:rPr>
                <w:rFonts w:ascii="Angsana New" w:hAnsi="Angsana New"/>
                <w:szCs w:val="24"/>
              </w:rPr>
              <w:t>107,612</w:t>
            </w:r>
          </w:p>
        </w:tc>
        <w:tc>
          <w:tcPr>
            <w:tcW w:w="1513" w:type="dxa"/>
            <w:shd w:val="clear" w:color="auto" w:fill="auto"/>
            <w:vAlign w:val="bottom"/>
          </w:tcPr>
          <w:p w14:paraId="5736A835" w14:textId="079EF258" w:rsidR="00A87484" w:rsidRPr="00A87484" w:rsidRDefault="00A87484" w:rsidP="00A87484">
            <w:pPr>
              <w:spacing w:before="120"/>
              <w:ind w:right="75"/>
              <w:jc w:val="right"/>
              <w:rPr>
                <w:rFonts w:ascii="Angsana New" w:hAnsi="Angsana New"/>
                <w:szCs w:val="24"/>
              </w:rPr>
            </w:pPr>
            <w:r w:rsidRPr="00A87484">
              <w:rPr>
                <w:rFonts w:ascii="Angsana New" w:hAnsi="Angsana New"/>
                <w:szCs w:val="24"/>
              </w:rPr>
              <w:t>107,787</w:t>
            </w:r>
          </w:p>
        </w:tc>
      </w:tr>
      <w:tr w:rsidR="00A87484" w:rsidRPr="000E55F4" w14:paraId="5B47FA89" w14:textId="55A8FFBB" w:rsidTr="007B5718">
        <w:tc>
          <w:tcPr>
            <w:tcW w:w="1701" w:type="dxa"/>
            <w:shd w:val="clear" w:color="auto" w:fill="auto"/>
            <w:vAlign w:val="bottom"/>
          </w:tcPr>
          <w:p w14:paraId="3621D554" w14:textId="6747DFCA" w:rsidR="00A87484" w:rsidRPr="000E55F4" w:rsidRDefault="00A87484" w:rsidP="00A87484">
            <w:pPr>
              <w:spacing w:before="120"/>
              <w:ind w:right="-540"/>
              <w:jc w:val="thaiDistribute"/>
              <w:rPr>
                <w:rFonts w:ascii="Angsana New" w:hAnsi="Angsana New"/>
                <w:szCs w:val="24"/>
              </w:rPr>
            </w:pPr>
            <w:r w:rsidRPr="000E55F4">
              <w:rPr>
                <w:rFonts w:ascii="Angsana New" w:hAnsi="Angsana New"/>
                <w:szCs w:val="24"/>
              </w:rPr>
              <w:t>Total Liabilities</w:t>
            </w:r>
          </w:p>
        </w:tc>
        <w:tc>
          <w:tcPr>
            <w:tcW w:w="1126" w:type="dxa"/>
            <w:shd w:val="clear" w:color="auto" w:fill="auto"/>
            <w:vAlign w:val="bottom"/>
          </w:tcPr>
          <w:p w14:paraId="4B01C4FE" w14:textId="59AA14B6" w:rsidR="00A87484" w:rsidRPr="00A87484" w:rsidRDefault="00A87484" w:rsidP="00DD07C7">
            <w:pPr>
              <w:tabs>
                <w:tab w:val="left" w:pos="335"/>
              </w:tabs>
              <w:spacing w:before="120"/>
              <w:ind w:right="-33"/>
              <w:jc w:val="right"/>
              <w:rPr>
                <w:rFonts w:ascii="Angsana New" w:hAnsi="Angsana New"/>
                <w:szCs w:val="24"/>
              </w:rPr>
            </w:pPr>
            <w:r w:rsidRPr="00A87484">
              <w:rPr>
                <w:rFonts w:ascii="Angsana New" w:hAnsi="Angsana New"/>
                <w:szCs w:val="24"/>
              </w:rPr>
              <w:t>(104,618)</w:t>
            </w:r>
          </w:p>
        </w:tc>
        <w:tc>
          <w:tcPr>
            <w:tcW w:w="1458" w:type="dxa"/>
            <w:shd w:val="clear" w:color="auto" w:fill="auto"/>
            <w:vAlign w:val="bottom"/>
          </w:tcPr>
          <w:p w14:paraId="1DEF1712" w14:textId="54CE5015" w:rsidR="00A87484" w:rsidRPr="00A87484" w:rsidRDefault="00A87484" w:rsidP="00A87484">
            <w:pPr>
              <w:spacing w:before="120"/>
              <w:ind w:right="-15"/>
              <w:jc w:val="right"/>
              <w:rPr>
                <w:rFonts w:ascii="Angsana New" w:hAnsi="Angsana New"/>
                <w:szCs w:val="24"/>
              </w:rPr>
            </w:pPr>
            <w:r w:rsidRPr="00A87484">
              <w:rPr>
                <w:rFonts w:ascii="Angsana New" w:hAnsi="Angsana New"/>
                <w:szCs w:val="24"/>
              </w:rPr>
              <w:t>(105,141)</w:t>
            </w:r>
          </w:p>
        </w:tc>
        <w:tc>
          <w:tcPr>
            <w:tcW w:w="1348" w:type="dxa"/>
            <w:shd w:val="clear" w:color="auto" w:fill="auto"/>
            <w:vAlign w:val="bottom"/>
          </w:tcPr>
          <w:p w14:paraId="7854DC5C" w14:textId="0E97558D" w:rsidR="00A87484" w:rsidRPr="00A87484" w:rsidRDefault="00A87484" w:rsidP="00A87484">
            <w:pPr>
              <w:spacing w:before="120"/>
              <w:ind w:right="-12"/>
              <w:jc w:val="right"/>
              <w:rPr>
                <w:rFonts w:ascii="Angsana New" w:hAnsi="Angsana New"/>
                <w:szCs w:val="24"/>
              </w:rPr>
            </w:pPr>
            <w:r w:rsidRPr="00A87484">
              <w:rPr>
                <w:rFonts w:ascii="Angsana New" w:hAnsi="Angsana New"/>
                <w:szCs w:val="24"/>
              </w:rPr>
              <w:t>(104,556)</w:t>
            </w:r>
          </w:p>
        </w:tc>
        <w:tc>
          <w:tcPr>
            <w:tcW w:w="1497" w:type="dxa"/>
            <w:shd w:val="clear" w:color="auto" w:fill="auto"/>
            <w:vAlign w:val="bottom"/>
          </w:tcPr>
          <w:p w14:paraId="6A96B8EB" w14:textId="1476E879" w:rsidR="00A87484" w:rsidRPr="00A87484" w:rsidRDefault="00A87484" w:rsidP="00A87484">
            <w:pPr>
              <w:spacing w:before="120"/>
              <w:jc w:val="right"/>
              <w:rPr>
                <w:rFonts w:ascii="Angsana New" w:hAnsi="Angsana New"/>
                <w:szCs w:val="24"/>
              </w:rPr>
            </w:pPr>
            <w:r w:rsidRPr="00A87484">
              <w:rPr>
                <w:rFonts w:ascii="Angsana New" w:hAnsi="Angsana New"/>
                <w:szCs w:val="24"/>
              </w:rPr>
              <w:t>(96,889)</w:t>
            </w:r>
          </w:p>
        </w:tc>
        <w:tc>
          <w:tcPr>
            <w:tcW w:w="1402" w:type="dxa"/>
            <w:shd w:val="clear" w:color="auto" w:fill="auto"/>
            <w:vAlign w:val="bottom"/>
          </w:tcPr>
          <w:p w14:paraId="3341072F" w14:textId="2F56CCF2" w:rsidR="00A87484" w:rsidRPr="00A87484" w:rsidRDefault="00A87484" w:rsidP="00A87484">
            <w:pPr>
              <w:spacing w:before="120"/>
              <w:ind w:right="-21"/>
              <w:jc w:val="right"/>
              <w:rPr>
                <w:rFonts w:ascii="Angsana New" w:hAnsi="Angsana New"/>
                <w:szCs w:val="24"/>
              </w:rPr>
            </w:pPr>
            <w:r w:rsidRPr="00A87484">
              <w:rPr>
                <w:rFonts w:ascii="Angsana New" w:hAnsi="Angsana New"/>
                <w:szCs w:val="24"/>
              </w:rPr>
              <w:t>(3,794)</w:t>
            </w:r>
          </w:p>
        </w:tc>
        <w:tc>
          <w:tcPr>
            <w:tcW w:w="1513" w:type="dxa"/>
            <w:shd w:val="clear" w:color="auto" w:fill="auto"/>
            <w:vAlign w:val="bottom"/>
          </w:tcPr>
          <w:p w14:paraId="60BD5A8F" w14:textId="3A9B6C94" w:rsidR="00A87484" w:rsidRPr="00A87484" w:rsidRDefault="00A87484" w:rsidP="00A87484">
            <w:pPr>
              <w:spacing w:before="120"/>
              <w:ind w:right="75"/>
              <w:jc w:val="right"/>
              <w:rPr>
                <w:rFonts w:ascii="Angsana New" w:hAnsi="Angsana New"/>
                <w:szCs w:val="24"/>
              </w:rPr>
            </w:pPr>
            <w:r w:rsidRPr="00A87484">
              <w:rPr>
                <w:rFonts w:ascii="Angsana New" w:hAnsi="Angsana New"/>
                <w:szCs w:val="24"/>
              </w:rPr>
              <w:t>(1,101)</w:t>
            </w:r>
          </w:p>
        </w:tc>
      </w:tr>
      <w:tr w:rsidR="00A87484" w:rsidRPr="000E55F4" w14:paraId="0898F33E" w14:textId="53F9361B" w:rsidTr="007B5718">
        <w:tc>
          <w:tcPr>
            <w:tcW w:w="1701" w:type="dxa"/>
            <w:shd w:val="clear" w:color="auto" w:fill="auto"/>
            <w:vAlign w:val="bottom"/>
          </w:tcPr>
          <w:p w14:paraId="73634AC2" w14:textId="6B05985F" w:rsidR="00A87484" w:rsidRPr="000E55F4" w:rsidRDefault="00A87484" w:rsidP="00A87484">
            <w:pPr>
              <w:spacing w:before="120"/>
              <w:ind w:right="-540"/>
              <w:jc w:val="thaiDistribute"/>
              <w:rPr>
                <w:rFonts w:ascii="Angsana New" w:hAnsi="Angsana New"/>
                <w:szCs w:val="24"/>
                <w:cs/>
              </w:rPr>
            </w:pPr>
            <w:r w:rsidRPr="000E55F4">
              <w:rPr>
                <w:rFonts w:ascii="Angsana New" w:hAnsi="Angsana New"/>
                <w:szCs w:val="24"/>
              </w:rPr>
              <w:t>Net Assets</w:t>
            </w:r>
          </w:p>
        </w:tc>
        <w:tc>
          <w:tcPr>
            <w:tcW w:w="1126" w:type="dxa"/>
            <w:shd w:val="clear" w:color="auto" w:fill="auto"/>
            <w:vAlign w:val="bottom"/>
          </w:tcPr>
          <w:p w14:paraId="4337F162" w14:textId="697BA1BE" w:rsidR="00A87484" w:rsidRPr="00A87484" w:rsidRDefault="00A87484" w:rsidP="00DD07C7">
            <w:pPr>
              <w:pBdr>
                <w:top w:val="single" w:sz="4" w:space="1" w:color="auto"/>
                <w:bottom w:val="double" w:sz="4" w:space="1" w:color="auto"/>
              </w:pBdr>
              <w:tabs>
                <w:tab w:val="left" w:pos="335"/>
              </w:tabs>
              <w:spacing w:before="120"/>
              <w:ind w:right="-33"/>
              <w:jc w:val="right"/>
              <w:rPr>
                <w:rFonts w:ascii="Angsana New" w:hAnsi="Angsana New"/>
                <w:szCs w:val="24"/>
              </w:rPr>
            </w:pPr>
            <w:r w:rsidRPr="00A87484">
              <w:rPr>
                <w:rFonts w:ascii="Angsana New" w:hAnsi="Angsana New"/>
                <w:szCs w:val="24"/>
              </w:rPr>
              <w:t>(19,728)</w:t>
            </w:r>
          </w:p>
        </w:tc>
        <w:tc>
          <w:tcPr>
            <w:tcW w:w="1458" w:type="dxa"/>
            <w:shd w:val="clear" w:color="auto" w:fill="auto"/>
            <w:vAlign w:val="bottom"/>
          </w:tcPr>
          <w:p w14:paraId="54340EA6" w14:textId="55F438CC" w:rsidR="00A87484" w:rsidRPr="00A87484" w:rsidRDefault="00A87484" w:rsidP="00A87484">
            <w:pPr>
              <w:pBdr>
                <w:top w:val="single" w:sz="4" w:space="1" w:color="auto"/>
                <w:bottom w:val="double" w:sz="4" w:space="1" w:color="auto"/>
              </w:pBdr>
              <w:spacing w:before="120"/>
              <w:ind w:right="-15"/>
              <w:jc w:val="right"/>
              <w:rPr>
                <w:rFonts w:ascii="Angsana New" w:hAnsi="Angsana New"/>
                <w:szCs w:val="24"/>
              </w:rPr>
            </w:pPr>
            <w:r w:rsidRPr="00A87484">
              <w:rPr>
                <w:rFonts w:ascii="Angsana New" w:hAnsi="Angsana New"/>
                <w:szCs w:val="24"/>
              </w:rPr>
              <w:t>(3,488)</w:t>
            </w:r>
          </w:p>
        </w:tc>
        <w:tc>
          <w:tcPr>
            <w:tcW w:w="1348" w:type="dxa"/>
            <w:shd w:val="clear" w:color="auto" w:fill="auto"/>
            <w:vAlign w:val="bottom"/>
          </w:tcPr>
          <w:p w14:paraId="6C22CC2C" w14:textId="7E9B1A13" w:rsidR="00A87484" w:rsidRPr="00A87484" w:rsidRDefault="00A87484" w:rsidP="00A87484">
            <w:pPr>
              <w:pBdr>
                <w:top w:val="single" w:sz="4" w:space="1" w:color="auto"/>
                <w:bottom w:val="double" w:sz="4" w:space="1" w:color="auto"/>
              </w:pBdr>
              <w:spacing w:before="120"/>
              <w:ind w:right="-12"/>
              <w:jc w:val="right"/>
              <w:rPr>
                <w:rFonts w:ascii="Angsana New" w:hAnsi="Angsana New"/>
                <w:szCs w:val="24"/>
              </w:rPr>
            </w:pPr>
            <w:r w:rsidRPr="00A87484">
              <w:rPr>
                <w:rFonts w:ascii="Angsana New" w:hAnsi="Angsana New"/>
                <w:szCs w:val="24"/>
              </w:rPr>
              <w:t>34,257</w:t>
            </w:r>
          </w:p>
        </w:tc>
        <w:tc>
          <w:tcPr>
            <w:tcW w:w="1497" w:type="dxa"/>
            <w:shd w:val="clear" w:color="auto" w:fill="auto"/>
            <w:vAlign w:val="bottom"/>
          </w:tcPr>
          <w:p w14:paraId="0DFF93F9" w14:textId="19EB1D98" w:rsidR="00A87484" w:rsidRPr="00A87484" w:rsidRDefault="00A87484" w:rsidP="00A87484">
            <w:pPr>
              <w:pBdr>
                <w:top w:val="single" w:sz="4" w:space="1" w:color="auto"/>
                <w:bottom w:val="double" w:sz="4" w:space="1" w:color="auto"/>
              </w:pBdr>
              <w:spacing w:before="120"/>
              <w:jc w:val="right"/>
              <w:rPr>
                <w:rFonts w:ascii="Angsana New" w:hAnsi="Angsana New"/>
                <w:szCs w:val="24"/>
              </w:rPr>
            </w:pPr>
            <w:r w:rsidRPr="00A87484">
              <w:rPr>
                <w:rFonts w:ascii="Angsana New" w:hAnsi="Angsana New"/>
                <w:szCs w:val="24"/>
              </w:rPr>
              <w:t>53,579</w:t>
            </w:r>
          </w:p>
        </w:tc>
        <w:tc>
          <w:tcPr>
            <w:tcW w:w="1402" w:type="dxa"/>
            <w:shd w:val="clear" w:color="auto" w:fill="auto"/>
            <w:vAlign w:val="bottom"/>
          </w:tcPr>
          <w:p w14:paraId="20DC5ECC" w14:textId="7FB42E19" w:rsidR="00A87484" w:rsidRPr="00A87484" w:rsidRDefault="00A87484" w:rsidP="00A87484">
            <w:pPr>
              <w:pBdr>
                <w:top w:val="single" w:sz="4" w:space="1" w:color="auto"/>
                <w:bottom w:val="double" w:sz="4" w:space="1" w:color="auto"/>
              </w:pBdr>
              <w:spacing w:before="120"/>
              <w:ind w:right="-21"/>
              <w:jc w:val="right"/>
              <w:rPr>
                <w:rFonts w:ascii="Angsana New" w:hAnsi="Angsana New"/>
                <w:szCs w:val="24"/>
              </w:rPr>
            </w:pPr>
            <w:r w:rsidRPr="00A87484">
              <w:rPr>
                <w:rFonts w:ascii="Angsana New" w:hAnsi="Angsana New"/>
                <w:szCs w:val="24"/>
              </w:rPr>
              <w:t>103,818</w:t>
            </w:r>
          </w:p>
        </w:tc>
        <w:tc>
          <w:tcPr>
            <w:tcW w:w="1513" w:type="dxa"/>
            <w:shd w:val="clear" w:color="auto" w:fill="auto"/>
            <w:vAlign w:val="bottom"/>
          </w:tcPr>
          <w:p w14:paraId="412D7972" w14:textId="0A42B445" w:rsidR="00A87484" w:rsidRPr="00A87484" w:rsidRDefault="00A87484" w:rsidP="00A87484">
            <w:pPr>
              <w:pBdr>
                <w:top w:val="single" w:sz="4" w:space="1" w:color="auto"/>
                <w:bottom w:val="double" w:sz="4" w:space="1" w:color="auto"/>
              </w:pBdr>
              <w:spacing w:before="120"/>
              <w:ind w:right="75"/>
              <w:jc w:val="right"/>
              <w:rPr>
                <w:rFonts w:ascii="Angsana New" w:hAnsi="Angsana New"/>
                <w:szCs w:val="24"/>
              </w:rPr>
            </w:pPr>
            <w:r w:rsidRPr="00A87484">
              <w:rPr>
                <w:rFonts w:ascii="Angsana New" w:hAnsi="Angsana New"/>
                <w:szCs w:val="24"/>
              </w:rPr>
              <w:t>106,686</w:t>
            </w:r>
          </w:p>
        </w:tc>
      </w:tr>
    </w:tbl>
    <w:p w14:paraId="18289E65" w14:textId="77777777" w:rsidR="00237CE1" w:rsidRDefault="00237CE1"/>
    <w:tbl>
      <w:tblPr>
        <w:tblW w:w="10044" w:type="dxa"/>
        <w:tblLook w:val="04A0" w:firstRow="1" w:lastRow="0" w:firstColumn="1" w:lastColumn="0" w:noHBand="0" w:noVBand="1"/>
      </w:tblPr>
      <w:tblGrid>
        <w:gridCol w:w="1701"/>
        <w:gridCol w:w="1126"/>
        <w:gridCol w:w="1311"/>
        <w:gridCol w:w="1495"/>
        <w:gridCol w:w="1497"/>
        <w:gridCol w:w="1402"/>
        <w:gridCol w:w="1512"/>
      </w:tblGrid>
      <w:tr w:rsidR="000B5B85" w:rsidRPr="000E55F4" w14:paraId="53DA5B89" w14:textId="77777777" w:rsidTr="007B5718">
        <w:tc>
          <w:tcPr>
            <w:tcW w:w="1701" w:type="dxa"/>
            <w:shd w:val="clear" w:color="auto" w:fill="auto"/>
          </w:tcPr>
          <w:p w14:paraId="31082CCE" w14:textId="77777777" w:rsidR="000B5B85" w:rsidRPr="000E55F4" w:rsidRDefault="000B5B85" w:rsidP="00332BCC">
            <w:pPr>
              <w:spacing w:before="120"/>
              <w:ind w:right="-540"/>
              <w:jc w:val="thaiDistribute"/>
              <w:rPr>
                <w:rFonts w:ascii="Angsana New" w:hAnsi="Angsana New"/>
                <w:szCs w:val="24"/>
              </w:rPr>
            </w:pPr>
          </w:p>
        </w:tc>
        <w:tc>
          <w:tcPr>
            <w:tcW w:w="8343" w:type="dxa"/>
            <w:gridSpan w:val="6"/>
            <w:shd w:val="clear" w:color="auto" w:fill="auto"/>
          </w:tcPr>
          <w:p w14:paraId="21ABB8B9" w14:textId="77777777" w:rsidR="000B5B85" w:rsidRPr="000E55F4" w:rsidRDefault="000B5B85" w:rsidP="00A87484">
            <w:pPr>
              <w:pBdr>
                <w:bottom w:val="single" w:sz="4" w:space="1" w:color="auto"/>
              </w:pBdr>
              <w:spacing w:before="120"/>
              <w:ind w:right="-540"/>
              <w:jc w:val="center"/>
              <w:rPr>
                <w:rFonts w:ascii="Angsana New" w:hAnsi="Angsana New"/>
                <w:szCs w:val="24"/>
              </w:rPr>
            </w:pPr>
            <w:r w:rsidRPr="000E55F4">
              <w:rPr>
                <w:rFonts w:ascii="Angsana New" w:eastAsia="Angsana New" w:hAnsi="Angsana New" w:hint="cs"/>
                <w:szCs w:val="24"/>
                <w:cs/>
                <w:lang w:val="th-TH"/>
              </w:rPr>
              <w:t>(</w:t>
            </w:r>
            <w:r w:rsidRPr="000E55F4">
              <w:rPr>
                <w:rFonts w:ascii="Angsana New" w:hAnsi="Angsana New"/>
                <w:szCs w:val="24"/>
              </w:rPr>
              <w:t>Thousand Baht</w:t>
            </w:r>
            <w:r w:rsidRPr="000E55F4">
              <w:rPr>
                <w:rFonts w:ascii="Angsana New" w:eastAsia="Angsana New" w:hAnsi="Angsana New"/>
                <w:szCs w:val="24"/>
              </w:rPr>
              <w:t>)</w:t>
            </w:r>
          </w:p>
        </w:tc>
      </w:tr>
      <w:tr w:rsidR="00237CE1" w:rsidRPr="000E55F4" w14:paraId="49C9E02F" w14:textId="77777777" w:rsidTr="007B5718">
        <w:tc>
          <w:tcPr>
            <w:tcW w:w="1701" w:type="dxa"/>
            <w:shd w:val="clear" w:color="auto" w:fill="auto"/>
          </w:tcPr>
          <w:p w14:paraId="660D2900" w14:textId="77777777" w:rsidR="00237CE1" w:rsidRPr="000E55F4" w:rsidRDefault="00237CE1" w:rsidP="00332BCC">
            <w:pPr>
              <w:spacing w:before="120"/>
              <w:ind w:right="-540"/>
              <w:jc w:val="thaiDistribute"/>
              <w:rPr>
                <w:rFonts w:ascii="Angsana New" w:hAnsi="Angsana New"/>
                <w:szCs w:val="24"/>
              </w:rPr>
            </w:pPr>
          </w:p>
        </w:tc>
        <w:tc>
          <w:tcPr>
            <w:tcW w:w="8343" w:type="dxa"/>
            <w:gridSpan w:val="6"/>
            <w:shd w:val="clear" w:color="auto" w:fill="auto"/>
          </w:tcPr>
          <w:p w14:paraId="21EADA6A" w14:textId="7B3B8CD8" w:rsidR="00237CE1" w:rsidRPr="00237CE1" w:rsidRDefault="00237CE1" w:rsidP="00A87484">
            <w:pPr>
              <w:pBdr>
                <w:bottom w:val="single" w:sz="4" w:space="1" w:color="auto"/>
              </w:pBdr>
              <w:spacing w:before="120"/>
              <w:ind w:right="-540"/>
              <w:jc w:val="center"/>
              <w:rPr>
                <w:rFonts w:ascii="Angsana New" w:hAnsi="Angsana New"/>
                <w:szCs w:val="24"/>
                <w:cs/>
              </w:rPr>
            </w:pPr>
            <w:r w:rsidRPr="000E55F4">
              <w:rPr>
                <w:rFonts w:ascii="Angsana New" w:hAnsi="Angsana New"/>
                <w:szCs w:val="24"/>
              </w:rPr>
              <w:t>For the three</w:t>
            </w:r>
            <w:r w:rsidR="00093012">
              <w:rPr>
                <w:rFonts w:ascii="Angsana New" w:hAnsi="Angsana New"/>
                <w:szCs w:val="24"/>
              </w:rPr>
              <w:t>-month periods ended 30 June</w:t>
            </w:r>
          </w:p>
        </w:tc>
      </w:tr>
      <w:tr w:rsidR="000B5B85" w:rsidRPr="000E55F4" w14:paraId="05329944" w14:textId="77777777" w:rsidTr="007B5718">
        <w:tc>
          <w:tcPr>
            <w:tcW w:w="1701" w:type="dxa"/>
            <w:shd w:val="clear" w:color="auto" w:fill="auto"/>
          </w:tcPr>
          <w:p w14:paraId="7AF677CC" w14:textId="77777777" w:rsidR="000B5B85" w:rsidRPr="000E55F4" w:rsidRDefault="000B5B85" w:rsidP="00332BCC">
            <w:pPr>
              <w:spacing w:before="120"/>
              <w:ind w:right="-540"/>
              <w:jc w:val="thaiDistribute"/>
              <w:rPr>
                <w:rFonts w:ascii="Angsana New" w:hAnsi="Angsana New"/>
                <w:szCs w:val="24"/>
              </w:rPr>
            </w:pPr>
          </w:p>
        </w:tc>
        <w:tc>
          <w:tcPr>
            <w:tcW w:w="2437" w:type="dxa"/>
            <w:gridSpan w:val="2"/>
            <w:shd w:val="clear" w:color="auto" w:fill="auto"/>
          </w:tcPr>
          <w:p w14:paraId="5C5ED5ED" w14:textId="77777777" w:rsidR="000B5B85" w:rsidRPr="000E55F4" w:rsidRDefault="000B5B85" w:rsidP="00A87484">
            <w:pPr>
              <w:pBdr>
                <w:bottom w:val="single" w:sz="4" w:space="1" w:color="auto"/>
              </w:pBdr>
              <w:spacing w:before="120"/>
              <w:ind w:left="-109"/>
              <w:jc w:val="center"/>
              <w:rPr>
                <w:rFonts w:ascii="Angsana New" w:hAnsi="Angsana New"/>
                <w:szCs w:val="24"/>
              </w:rPr>
            </w:pPr>
            <w:r w:rsidRPr="000E55F4">
              <w:rPr>
                <w:rFonts w:ascii="Angsana New" w:hAnsi="Angsana New"/>
                <w:szCs w:val="24"/>
              </w:rPr>
              <w:t>ACE Incorporation Co., Ltd.</w:t>
            </w:r>
          </w:p>
        </w:tc>
        <w:tc>
          <w:tcPr>
            <w:tcW w:w="2992" w:type="dxa"/>
            <w:gridSpan w:val="2"/>
            <w:shd w:val="clear" w:color="auto" w:fill="auto"/>
          </w:tcPr>
          <w:p w14:paraId="3D41D903" w14:textId="77777777" w:rsidR="000B5B85" w:rsidRPr="000E55F4" w:rsidRDefault="000B5B85" w:rsidP="00A87484">
            <w:pPr>
              <w:pBdr>
                <w:bottom w:val="single" w:sz="4" w:space="1" w:color="auto"/>
              </w:pBdr>
              <w:spacing w:before="120"/>
              <w:ind w:left="-99"/>
              <w:jc w:val="center"/>
              <w:rPr>
                <w:rFonts w:ascii="Angsana New" w:hAnsi="Angsana New"/>
                <w:szCs w:val="24"/>
              </w:rPr>
            </w:pPr>
            <w:r w:rsidRPr="000E55F4">
              <w:rPr>
                <w:rFonts w:ascii="Angsana New" w:hAnsi="Angsana New"/>
                <w:szCs w:val="24"/>
              </w:rPr>
              <w:t>O Mobile Co., Ltd.</w:t>
            </w:r>
          </w:p>
        </w:tc>
        <w:tc>
          <w:tcPr>
            <w:tcW w:w="2914" w:type="dxa"/>
            <w:gridSpan w:val="2"/>
            <w:shd w:val="clear" w:color="auto" w:fill="auto"/>
          </w:tcPr>
          <w:p w14:paraId="222F21DB" w14:textId="77777777" w:rsidR="000B5B85" w:rsidRPr="000E55F4" w:rsidRDefault="000B5B85" w:rsidP="00A87484">
            <w:pPr>
              <w:pBdr>
                <w:bottom w:val="single" w:sz="4" w:space="1" w:color="auto"/>
              </w:pBdr>
              <w:spacing w:before="120"/>
              <w:ind w:left="-104"/>
              <w:jc w:val="center"/>
              <w:rPr>
                <w:rFonts w:ascii="Angsana New" w:hAnsi="Angsana New"/>
                <w:szCs w:val="24"/>
              </w:rPr>
            </w:pPr>
            <w:r w:rsidRPr="000E55F4">
              <w:rPr>
                <w:rFonts w:ascii="Angsana New" w:hAnsi="Angsana New"/>
                <w:szCs w:val="24"/>
              </w:rPr>
              <w:t>O Money Co., Ltd.</w:t>
            </w:r>
          </w:p>
        </w:tc>
      </w:tr>
      <w:tr w:rsidR="00DF0B1B" w:rsidRPr="000E55F4" w14:paraId="1D334871" w14:textId="77777777" w:rsidTr="007B5718">
        <w:tc>
          <w:tcPr>
            <w:tcW w:w="1701" w:type="dxa"/>
            <w:shd w:val="clear" w:color="auto" w:fill="auto"/>
          </w:tcPr>
          <w:p w14:paraId="012E7CDB" w14:textId="1E55AB16" w:rsidR="00DF0B1B" w:rsidRPr="000E55F4" w:rsidRDefault="00DF0B1B" w:rsidP="00DF0B1B">
            <w:pPr>
              <w:spacing w:before="120"/>
              <w:ind w:right="-540"/>
              <w:jc w:val="thaiDistribute"/>
              <w:rPr>
                <w:rFonts w:ascii="Angsana New" w:hAnsi="Angsana New"/>
                <w:szCs w:val="24"/>
                <w:cs/>
              </w:rPr>
            </w:pPr>
          </w:p>
        </w:tc>
        <w:tc>
          <w:tcPr>
            <w:tcW w:w="1126" w:type="dxa"/>
            <w:shd w:val="clear" w:color="auto" w:fill="auto"/>
          </w:tcPr>
          <w:p w14:paraId="6F78850B" w14:textId="3B7341A1" w:rsidR="00DF0B1B" w:rsidRPr="000E55F4" w:rsidRDefault="00DF0B1B" w:rsidP="00A87484">
            <w:pPr>
              <w:pBdr>
                <w:bottom w:val="single" w:sz="4" w:space="1" w:color="auto"/>
              </w:pBdr>
              <w:spacing w:before="120"/>
              <w:jc w:val="center"/>
              <w:rPr>
                <w:rFonts w:ascii="Angsana New" w:hAnsi="Angsana New"/>
                <w:szCs w:val="24"/>
              </w:rPr>
            </w:pPr>
            <w:r>
              <w:rPr>
                <w:rFonts w:ascii="Angsana New" w:hAnsi="Angsana New"/>
                <w:szCs w:val="24"/>
              </w:rPr>
              <w:t>2020</w:t>
            </w:r>
          </w:p>
        </w:tc>
        <w:tc>
          <w:tcPr>
            <w:tcW w:w="1311" w:type="dxa"/>
            <w:shd w:val="clear" w:color="auto" w:fill="auto"/>
          </w:tcPr>
          <w:p w14:paraId="7D94ECA2" w14:textId="7FE4B1FE" w:rsidR="00DF0B1B" w:rsidRPr="000E55F4" w:rsidRDefault="00DF0B1B" w:rsidP="00A87484">
            <w:pPr>
              <w:pBdr>
                <w:bottom w:val="single" w:sz="4" w:space="1" w:color="auto"/>
              </w:pBdr>
              <w:spacing w:before="120"/>
              <w:jc w:val="center"/>
              <w:rPr>
                <w:rFonts w:ascii="Angsana New" w:hAnsi="Angsana New"/>
                <w:szCs w:val="24"/>
              </w:rPr>
            </w:pPr>
            <w:r>
              <w:rPr>
                <w:rFonts w:ascii="Angsana New" w:hAnsi="Angsana New"/>
                <w:szCs w:val="24"/>
              </w:rPr>
              <w:t>2019</w:t>
            </w:r>
          </w:p>
        </w:tc>
        <w:tc>
          <w:tcPr>
            <w:tcW w:w="1495" w:type="dxa"/>
            <w:shd w:val="clear" w:color="auto" w:fill="auto"/>
          </w:tcPr>
          <w:p w14:paraId="5546EEF9" w14:textId="42F68318" w:rsidR="00DF0B1B" w:rsidRPr="000E55F4" w:rsidRDefault="00DF0B1B" w:rsidP="00A87484">
            <w:pPr>
              <w:pBdr>
                <w:bottom w:val="single" w:sz="4" w:space="1" w:color="auto"/>
              </w:pBdr>
              <w:spacing w:before="120"/>
              <w:jc w:val="center"/>
              <w:rPr>
                <w:rFonts w:ascii="Angsana New" w:hAnsi="Angsana New"/>
                <w:szCs w:val="24"/>
              </w:rPr>
            </w:pPr>
            <w:r>
              <w:rPr>
                <w:rFonts w:ascii="Angsana New" w:hAnsi="Angsana New"/>
                <w:szCs w:val="24"/>
              </w:rPr>
              <w:t>2020</w:t>
            </w:r>
          </w:p>
        </w:tc>
        <w:tc>
          <w:tcPr>
            <w:tcW w:w="1497" w:type="dxa"/>
            <w:shd w:val="clear" w:color="auto" w:fill="auto"/>
          </w:tcPr>
          <w:p w14:paraId="1D4AA47F" w14:textId="71B7A916" w:rsidR="00DF0B1B" w:rsidRPr="000E55F4" w:rsidRDefault="00DF0B1B" w:rsidP="00A87484">
            <w:pPr>
              <w:pBdr>
                <w:bottom w:val="single" w:sz="4" w:space="1" w:color="auto"/>
              </w:pBdr>
              <w:spacing w:before="120"/>
              <w:jc w:val="center"/>
              <w:rPr>
                <w:rFonts w:ascii="Angsana New" w:hAnsi="Angsana New"/>
                <w:szCs w:val="24"/>
              </w:rPr>
            </w:pPr>
            <w:r>
              <w:rPr>
                <w:rFonts w:ascii="Angsana New" w:hAnsi="Angsana New"/>
                <w:szCs w:val="24"/>
              </w:rPr>
              <w:t>2019</w:t>
            </w:r>
          </w:p>
        </w:tc>
        <w:tc>
          <w:tcPr>
            <w:tcW w:w="1402" w:type="dxa"/>
            <w:shd w:val="clear" w:color="auto" w:fill="auto"/>
          </w:tcPr>
          <w:p w14:paraId="53954E0A" w14:textId="4BD41800" w:rsidR="00DF0B1B" w:rsidRPr="000E55F4" w:rsidRDefault="00DF0B1B" w:rsidP="00A87484">
            <w:pPr>
              <w:pBdr>
                <w:bottom w:val="single" w:sz="4" w:space="1" w:color="auto"/>
              </w:pBdr>
              <w:spacing w:before="120"/>
              <w:jc w:val="center"/>
              <w:rPr>
                <w:rFonts w:ascii="Angsana New" w:hAnsi="Angsana New"/>
                <w:szCs w:val="24"/>
              </w:rPr>
            </w:pPr>
            <w:r>
              <w:rPr>
                <w:rFonts w:ascii="Angsana New" w:hAnsi="Angsana New"/>
                <w:szCs w:val="24"/>
              </w:rPr>
              <w:t>2020</w:t>
            </w:r>
          </w:p>
        </w:tc>
        <w:tc>
          <w:tcPr>
            <w:tcW w:w="1512" w:type="dxa"/>
            <w:shd w:val="clear" w:color="auto" w:fill="auto"/>
          </w:tcPr>
          <w:p w14:paraId="21DFAE6D" w14:textId="46170C0B" w:rsidR="00DF0B1B" w:rsidRPr="000E55F4" w:rsidRDefault="00DF0B1B" w:rsidP="00A87484">
            <w:pPr>
              <w:pBdr>
                <w:bottom w:val="single" w:sz="4" w:space="1" w:color="auto"/>
              </w:pBdr>
              <w:spacing w:before="120"/>
              <w:jc w:val="center"/>
              <w:rPr>
                <w:rFonts w:ascii="Angsana New" w:hAnsi="Angsana New"/>
                <w:szCs w:val="24"/>
              </w:rPr>
            </w:pPr>
            <w:r>
              <w:rPr>
                <w:rFonts w:ascii="Angsana New" w:hAnsi="Angsana New"/>
                <w:szCs w:val="24"/>
              </w:rPr>
              <w:t>2019</w:t>
            </w:r>
          </w:p>
        </w:tc>
      </w:tr>
      <w:tr w:rsidR="00A87484" w:rsidRPr="000E55F4" w14:paraId="2874AC1B" w14:textId="77777777" w:rsidTr="007B5718">
        <w:tc>
          <w:tcPr>
            <w:tcW w:w="1701" w:type="dxa"/>
            <w:shd w:val="clear" w:color="auto" w:fill="auto"/>
            <w:vAlign w:val="bottom"/>
          </w:tcPr>
          <w:p w14:paraId="536EDD68" w14:textId="0AFD9369" w:rsidR="00A87484" w:rsidRPr="000E55F4" w:rsidRDefault="00A87484" w:rsidP="00A87484">
            <w:pPr>
              <w:spacing w:before="120"/>
              <w:ind w:right="-540"/>
              <w:jc w:val="thaiDistribute"/>
              <w:rPr>
                <w:rFonts w:ascii="Angsana New" w:hAnsi="Angsana New"/>
                <w:szCs w:val="24"/>
              </w:rPr>
            </w:pPr>
            <w:r w:rsidRPr="000E55F4">
              <w:rPr>
                <w:rFonts w:ascii="Angsana New" w:hAnsi="Angsana New"/>
                <w:szCs w:val="24"/>
              </w:rPr>
              <w:t>Revenue</w:t>
            </w:r>
          </w:p>
        </w:tc>
        <w:tc>
          <w:tcPr>
            <w:tcW w:w="1126" w:type="dxa"/>
            <w:shd w:val="clear" w:color="auto" w:fill="auto"/>
            <w:vAlign w:val="bottom"/>
          </w:tcPr>
          <w:p w14:paraId="5F30CE20" w14:textId="0AA3DF0B" w:rsidR="00A87484" w:rsidRPr="00A87484" w:rsidRDefault="00A87484" w:rsidP="00DD07C7">
            <w:pPr>
              <w:spacing w:before="120"/>
              <w:ind w:right="12"/>
              <w:jc w:val="right"/>
              <w:rPr>
                <w:rFonts w:ascii="Angsana New" w:hAnsi="Angsana New"/>
                <w:szCs w:val="24"/>
              </w:rPr>
            </w:pPr>
            <w:r w:rsidRPr="00A87484">
              <w:rPr>
                <w:rFonts w:ascii="Angsana New" w:hAnsi="Angsana New"/>
                <w:szCs w:val="24"/>
              </w:rPr>
              <w:t>1,331</w:t>
            </w:r>
          </w:p>
        </w:tc>
        <w:tc>
          <w:tcPr>
            <w:tcW w:w="1311" w:type="dxa"/>
            <w:shd w:val="clear" w:color="auto" w:fill="auto"/>
            <w:vAlign w:val="bottom"/>
          </w:tcPr>
          <w:p w14:paraId="6E607851" w14:textId="4998CB74" w:rsidR="00A87484" w:rsidRPr="00A87484" w:rsidRDefault="00A87484" w:rsidP="00DD07C7">
            <w:pPr>
              <w:spacing w:before="120"/>
              <w:ind w:right="21"/>
              <w:jc w:val="right"/>
              <w:rPr>
                <w:rFonts w:ascii="Angsana New" w:hAnsi="Angsana New"/>
                <w:szCs w:val="24"/>
              </w:rPr>
            </w:pPr>
            <w:r w:rsidRPr="00A87484">
              <w:rPr>
                <w:rFonts w:ascii="Angsana New" w:hAnsi="Angsana New"/>
                <w:szCs w:val="24"/>
              </w:rPr>
              <w:t>412</w:t>
            </w:r>
          </w:p>
        </w:tc>
        <w:tc>
          <w:tcPr>
            <w:tcW w:w="1495" w:type="dxa"/>
            <w:shd w:val="clear" w:color="auto" w:fill="auto"/>
            <w:vAlign w:val="bottom"/>
          </w:tcPr>
          <w:p w14:paraId="05F49B56" w14:textId="7F197197" w:rsidR="00A87484" w:rsidRPr="00A87484" w:rsidRDefault="00A87484" w:rsidP="00DD07C7">
            <w:pPr>
              <w:spacing w:before="120"/>
              <w:ind w:right="42"/>
              <w:jc w:val="right"/>
              <w:rPr>
                <w:rFonts w:ascii="Angsana New" w:hAnsi="Angsana New"/>
                <w:szCs w:val="24"/>
              </w:rPr>
            </w:pPr>
            <w:r w:rsidRPr="00A87484">
              <w:rPr>
                <w:rFonts w:ascii="Angsana New" w:hAnsi="Angsana New"/>
                <w:szCs w:val="24"/>
              </w:rPr>
              <w:t>2,468</w:t>
            </w:r>
          </w:p>
        </w:tc>
        <w:tc>
          <w:tcPr>
            <w:tcW w:w="1497" w:type="dxa"/>
            <w:shd w:val="clear" w:color="auto" w:fill="auto"/>
            <w:vAlign w:val="bottom"/>
          </w:tcPr>
          <w:p w14:paraId="13F7F8E7" w14:textId="25193281" w:rsidR="00A87484" w:rsidRPr="00A87484" w:rsidRDefault="00A87484" w:rsidP="00DD07C7">
            <w:pPr>
              <w:spacing w:before="120"/>
              <w:ind w:right="36"/>
              <w:jc w:val="right"/>
              <w:rPr>
                <w:rFonts w:ascii="Angsana New" w:hAnsi="Angsana New"/>
                <w:szCs w:val="24"/>
              </w:rPr>
            </w:pPr>
            <w:r w:rsidRPr="00A87484">
              <w:rPr>
                <w:rFonts w:ascii="Angsana New" w:hAnsi="Angsana New"/>
                <w:szCs w:val="24"/>
              </w:rPr>
              <w:t>3,282</w:t>
            </w:r>
          </w:p>
        </w:tc>
        <w:tc>
          <w:tcPr>
            <w:tcW w:w="1402" w:type="dxa"/>
            <w:shd w:val="clear" w:color="auto" w:fill="auto"/>
            <w:vAlign w:val="bottom"/>
          </w:tcPr>
          <w:p w14:paraId="2B147469" w14:textId="258DA623" w:rsidR="00A87484" w:rsidRPr="00A87484" w:rsidRDefault="00640EB8" w:rsidP="00DD07C7">
            <w:pPr>
              <w:spacing w:before="120"/>
              <w:ind w:right="38"/>
              <w:jc w:val="right"/>
              <w:rPr>
                <w:rFonts w:ascii="Angsana New" w:hAnsi="Angsana New"/>
                <w:szCs w:val="24"/>
              </w:rPr>
            </w:pPr>
            <w:r>
              <w:rPr>
                <w:rFonts w:ascii="Angsana New" w:hAnsi="Angsana New"/>
                <w:szCs w:val="24"/>
              </w:rPr>
              <w:t>785</w:t>
            </w:r>
          </w:p>
        </w:tc>
        <w:tc>
          <w:tcPr>
            <w:tcW w:w="1512" w:type="dxa"/>
            <w:shd w:val="clear" w:color="auto" w:fill="auto"/>
            <w:vAlign w:val="bottom"/>
          </w:tcPr>
          <w:p w14:paraId="4AC2A65A" w14:textId="7FA7C54A" w:rsidR="00A87484" w:rsidRPr="00A87484" w:rsidRDefault="00A87484" w:rsidP="00DD07C7">
            <w:pPr>
              <w:spacing w:before="120"/>
              <w:ind w:right="130"/>
              <w:jc w:val="right"/>
              <w:rPr>
                <w:rFonts w:ascii="Angsana New" w:hAnsi="Angsana New"/>
                <w:szCs w:val="24"/>
              </w:rPr>
            </w:pPr>
            <w:r w:rsidRPr="00A87484">
              <w:rPr>
                <w:rFonts w:ascii="Angsana New" w:hAnsi="Angsana New"/>
                <w:szCs w:val="24"/>
              </w:rPr>
              <w:t>878</w:t>
            </w:r>
          </w:p>
        </w:tc>
      </w:tr>
      <w:tr w:rsidR="00A87484" w:rsidRPr="000E55F4" w14:paraId="3181802B" w14:textId="77777777" w:rsidTr="007B5718">
        <w:tc>
          <w:tcPr>
            <w:tcW w:w="1701" w:type="dxa"/>
            <w:shd w:val="clear" w:color="auto" w:fill="auto"/>
            <w:vAlign w:val="bottom"/>
          </w:tcPr>
          <w:p w14:paraId="1EFB4062" w14:textId="684748DC" w:rsidR="00A87484" w:rsidRPr="000E55F4" w:rsidRDefault="00A87484" w:rsidP="00A87484">
            <w:pPr>
              <w:spacing w:before="120"/>
              <w:ind w:right="-540"/>
              <w:jc w:val="thaiDistribute"/>
              <w:rPr>
                <w:rFonts w:ascii="Angsana New" w:hAnsi="Angsana New"/>
                <w:szCs w:val="24"/>
                <w:cs/>
              </w:rPr>
            </w:pPr>
            <w:r w:rsidRPr="000E55F4">
              <w:rPr>
                <w:rFonts w:ascii="Angsana New" w:hAnsi="Angsana New"/>
                <w:szCs w:val="24"/>
              </w:rPr>
              <w:t xml:space="preserve">Net </w:t>
            </w:r>
            <w:r w:rsidR="007B5718">
              <w:rPr>
                <w:rFonts w:ascii="Angsana New" w:hAnsi="Angsana New"/>
                <w:szCs w:val="24"/>
              </w:rPr>
              <w:t>loss</w:t>
            </w:r>
            <w:r w:rsidRPr="000E55F4">
              <w:rPr>
                <w:rFonts w:ascii="Angsana New" w:hAnsi="Angsana New"/>
                <w:szCs w:val="24"/>
              </w:rPr>
              <w:t xml:space="preserve"> for the period</w:t>
            </w:r>
          </w:p>
        </w:tc>
        <w:tc>
          <w:tcPr>
            <w:tcW w:w="1126" w:type="dxa"/>
            <w:shd w:val="clear" w:color="auto" w:fill="auto"/>
            <w:vAlign w:val="bottom"/>
          </w:tcPr>
          <w:p w14:paraId="27E1A866" w14:textId="0BADA659" w:rsidR="00A87484" w:rsidRPr="00A87484" w:rsidRDefault="00A87484" w:rsidP="00A87484">
            <w:pPr>
              <w:spacing w:before="120"/>
              <w:ind w:right="-24"/>
              <w:jc w:val="right"/>
              <w:rPr>
                <w:rFonts w:ascii="Angsana New" w:hAnsi="Angsana New"/>
                <w:szCs w:val="24"/>
              </w:rPr>
            </w:pPr>
            <w:r w:rsidRPr="00A87484">
              <w:rPr>
                <w:rFonts w:ascii="Angsana New" w:hAnsi="Angsana New"/>
                <w:szCs w:val="24"/>
              </w:rPr>
              <w:t>(</w:t>
            </w:r>
            <w:r w:rsidR="00E343E0">
              <w:rPr>
                <w:rFonts w:ascii="Angsana New" w:hAnsi="Angsana New"/>
                <w:szCs w:val="24"/>
              </w:rPr>
              <w:t>11,549</w:t>
            </w:r>
            <w:r w:rsidRPr="00A87484">
              <w:rPr>
                <w:rFonts w:ascii="Angsana New" w:hAnsi="Angsana New"/>
                <w:szCs w:val="24"/>
              </w:rPr>
              <w:t>)</w:t>
            </w:r>
          </w:p>
        </w:tc>
        <w:tc>
          <w:tcPr>
            <w:tcW w:w="1311" w:type="dxa"/>
            <w:shd w:val="clear" w:color="auto" w:fill="auto"/>
            <w:vAlign w:val="bottom"/>
          </w:tcPr>
          <w:p w14:paraId="17061EC2" w14:textId="770BA5F4" w:rsidR="00A87484" w:rsidRPr="00A87484" w:rsidRDefault="00A87484" w:rsidP="00A87484">
            <w:pPr>
              <w:spacing w:before="120"/>
              <w:ind w:right="-15"/>
              <w:jc w:val="right"/>
              <w:rPr>
                <w:rFonts w:ascii="Angsana New" w:hAnsi="Angsana New"/>
                <w:szCs w:val="24"/>
              </w:rPr>
            </w:pPr>
            <w:r w:rsidRPr="00A87484">
              <w:rPr>
                <w:rFonts w:ascii="Angsana New" w:hAnsi="Angsana New"/>
                <w:szCs w:val="24"/>
              </w:rPr>
              <w:t>(1,480)</w:t>
            </w:r>
          </w:p>
        </w:tc>
        <w:tc>
          <w:tcPr>
            <w:tcW w:w="1495" w:type="dxa"/>
            <w:shd w:val="clear" w:color="auto" w:fill="auto"/>
            <w:vAlign w:val="bottom"/>
          </w:tcPr>
          <w:p w14:paraId="60D6B9D0" w14:textId="03646E91" w:rsidR="00A87484" w:rsidRPr="00A87484" w:rsidRDefault="00A87484" w:rsidP="00A87484">
            <w:pPr>
              <w:spacing w:before="120"/>
              <w:ind w:right="-21"/>
              <w:jc w:val="right"/>
              <w:rPr>
                <w:rFonts w:ascii="Angsana New" w:hAnsi="Angsana New"/>
                <w:szCs w:val="24"/>
              </w:rPr>
            </w:pPr>
            <w:r w:rsidRPr="00A87484">
              <w:rPr>
                <w:rFonts w:ascii="Angsana New" w:hAnsi="Angsana New"/>
                <w:szCs w:val="24"/>
              </w:rPr>
              <w:t>(13,531)</w:t>
            </w:r>
          </w:p>
        </w:tc>
        <w:tc>
          <w:tcPr>
            <w:tcW w:w="1497" w:type="dxa"/>
            <w:shd w:val="clear" w:color="auto" w:fill="auto"/>
            <w:vAlign w:val="bottom"/>
          </w:tcPr>
          <w:p w14:paraId="28A34964" w14:textId="74F31296" w:rsidR="00A87484" w:rsidRPr="00A87484" w:rsidRDefault="00A87484" w:rsidP="00A87484">
            <w:pPr>
              <w:spacing w:before="120"/>
              <w:jc w:val="right"/>
              <w:rPr>
                <w:rFonts w:ascii="Angsana New" w:hAnsi="Angsana New"/>
                <w:szCs w:val="24"/>
              </w:rPr>
            </w:pPr>
            <w:r w:rsidRPr="00A87484">
              <w:rPr>
                <w:rFonts w:ascii="Angsana New" w:hAnsi="Angsana New"/>
                <w:szCs w:val="24"/>
              </w:rPr>
              <w:t>(12,168)</w:t>
            </w:r>
          </w:p>
        </w:tc>
        <w:tc>
          <w:tcPr>
            <w:tcW w:w="1402" w:type="dxa"/>
            <w:shd w:val="clear" w:color="auto" w:fill="auto"/>
            <w:vAlign w:val="bottom"/>
          </w:tcPr>
          <w:p w14:paraId="1B43393A" w14:textId="0552DD94" w:rsidR="00A87484" w:rsidRPr="00A87484" w:rsidRDefault="00640EB8" w:rsidP="00A87484">
            <w:pPr>
              <w:spacing w:before="120"/>
              <w:ind w:right="-16"/>
              <w:jc w:val="right"/>
              <w:rPr>
                <w:rFonts w:ascii="Angsana New" w:hAnsi="Angsana New"/>
                <w:szCs w:val="24"/>
              </w:rPr>
            </w:pPr>
            <w:r>
              <w:rPr>
                <w:rFonts w:ascii="Angsana New" w:hAnsi="Angsana New"/>
                <w:szCs w:val="24"/>
              </w:rPr>
              <w:t>(1,408</w:t>
            </w:r>
            <w:r w:rsidR="00A87484" w:rsidRPr="00A87484">
              <w:rPr>
                <w:rFonts w:ascii="Angsana New" w:hAnsi="Angsana New"/>
                <w:szCs w:val="24"/>
              </w:rPr>
              <w:t>)</w:t>
            </w:r>
          </w:p>
        </w:tc>
        <w:tc>
          <w:tcPr>
            <w:tcW w:w="1512" w:type="dxa"/>
            <w:shd w:val="clear" w:color="auto" w:fill="auto"/>
            <w:vAlign w:val="bottom"/>
          </w:tcPr>
          <w:p w14:paraId="7CF72CE0" w14:textId="39920E1F" w:rsidR="00A87484" w:rsidRPr="00A87484" w:rsidRDefault="00A87484" w:rsidP="00A87484">
            <w:pPr>
              <w:spacing w:before="120"/>
              <w:ind w:right="75"/>
              <w:jc w:val="right"/>
              <w:rPr>
                <w:rFonts w:ascii="Angsana New" w:hAnsi="Angsana New"/>
                <w:szCs w:val="24"/>
              </w:rPr>
            </w:pPr>
            <w:r w:rsidRPr="00A87484">
              <w:rPr>
                <w:rFonts w:ascii="Angsana New" w:hAnsi="Angsana New"/>
                <w:szCs w:val="24"/>
              </w:rPr>
              <w:t>(2,410)</w:t>
            </w:r>
          </w:p>
        </w:tc>
      </w:tr>
    </w:tbl>
    <w:p w14:paraId="18DF892E" w14:textId="77777777" w:rsidR="003604C1" w:rsidRDefault="003604C1" w:rsidP="00A87484">
      <w:pPr>
        <w:keepNext/>
        <w:spacing w:line="380" w:lineRule="exact"/>
        <w:ind w:right="-85"/>
        <w:jc w:val="thaiDistribute"/>
        <w:outlineLvl w:val="0"/>
        <w:rPr>
          <w:rFonts w:ascii="Angsana New" w:eastAsia="Arial Unicode MS" w:hAnsi="Angsana New"/>
          <w:b/>
          <w:bCs/>
          <w:sz w:val="28"/>
        </w:rPr>
      </w:pPr>
    </w:p>
    <w:tbl>
      <w:tblPr>
        <w:tblW w:w="10080" w:type="dxa"/>
        <w:tblLook w:val="04A0" w:firstRow="1" w:lastRow="0" w:firstColumn="1" w:lastColumn="0" w:noHBand="0" w:noVBand="1"/>
      </w:tblPr>
      <w:tblGrid>
        <w:gridCol w:w="1710"/>
        <w:gridCol w:w="1080"/>
        <w:gridCol w:w="1530"/>
        <w:gridCol w:w="1530"/>
        <w:gridCol w:w="1530"/>
        <w:gridCol w:w="1440"/>
        <w:gridCol w:w="1260"/>
      </w:tblGrid>
      <w:tr w:rsidR="003604C1" w:rsidRPr="00DF0B1B" w14:paraId="0D44AB50" w14:textId="77777777" w:rsidTr="007B5718">
        <w:tc>
          <w:tcPr>
            <w:tcW w:w="1710" w:type="dxa"/>
            <w:shd w:val="clear" w:color="auto" w:fill="auto"/>
          </w:tcPr>
          <w:p w14:paraId="2E6085AA" w14:textId="77777777" w:rsidR="003604C1" w:rsidRPr="00DF0B1B" w:rsidRDefault="003604C1" w:rsidP="00332BCC">
            <w:pPr>
              <w:spacing w:before="120"/>
              <w:ind w:right="-540"/>
              <w:jc w:val="thaiDistribute"/>
              <w:rPr>
                <w:rFonts w:ascii="Angsana New" w:hAnsi="Angsana New"/>
                <w:szCs w:val="24"/>
              </w:rPr>
            </w:pPr>
          </w:p>
        </w:tc>
        <w:tc>
          <w:tcPr>
            <w:tcW w:w="8370" w:type="dxa"/>
            <w:gridSpan w:val="6"/>
            <w:shd w:val="clear" w:color="auto" w:fill="auto"/>
          </w:tcPr>
          <w:p w14:paraId="47F496A9" w14:textId="77777777" w:rsidR="003604C1" w:rsidRPr="00DF0B1B" w:rsidRDefault="003604C1" w:rsidP="00A87484">
            <w:pPr>
              <w:pBdr>
                <w:bottom w:val="single" w:sz="4" w:space="1" w:color="auto"/>
              </w:pBdr>
              <w:spacing w:before="120"/>
              <w:ind w:right="-540"/>
              <w:jc w:val="center"/>
              <w:rPr>
                <w:rFonts w:ascii="Angsana New" w:hAnsi="Angsana New"/>
                <w:szCs w:val="24"/>
              </w:rPr>
            </w:pPr>
            <w:r w:rsidRPr="00DF0B1B">
              <w:rPr>
                <w:rFonts w:ascii="Angsana New" w:eastAsia="Angsana New" w:hAnsi="Angsana New" w:hint="cs"/>
                <w:szCs w:val="24"/>
                <w:cs/>
                <w:lang w:val="th-TH"/>
              </w:rPr>
              <w:t>(</w:t>
            </w:r>
            <w:r w:rsidRPr="00DF0B1B">
              <w:rPr>
                <w:rFonts w:ascii="Angsana New" w:hAnsi="Angsana New"/>
                <w:szCs w:val="24"/>
              </w:rPr>
              <w:t>Thousand Baht</w:t>
            </w:r>
            <w:r w:rsidRPr="00DF0B1B">
              <w:rPr>
                <w:rFonts w:ascii="Angsana New" w:eastAsia="Angsana New" w:hAnsi="Angsana New"/>
                <w:szCs w:val="24"/>
              </w:rPr>
              <w:t>)</w:t>
            </w:r>
          </w:p>
        </w:tc>
      </w:tr>
      <w:tr w:rsidR="00A87484" w:rsidRPr="00DF0B1B" w14:paraId="5FD3DB71" w14:textId="77777777" w:rsidTr="007B5718">
        <w:tc>
          <w:tcPr>
            <w:tcW w:w="1710" w:type="dxa"/>
            <w:shd w:val="clear" w:color="auto" w:fill="auto"/>
          </w:tcPr>
          <w:p w14:paraId="2CE0B510" w14:textId="77777777" w:rsidR="00A87484" w:rsidRPr="00DF0B1B" w:rsidRDefault="00A87484" w:rsidP="00332BCC">
            <w:pPr>
              <w:spacing w:before="120"/>
              <w:ind w:right="-540"/>
              <w:jc w:val="thaiDistribute"/>
              <w:rPr>
                <w:rFonts w:ascii="Angsana New" w:hAnsi="Angsana New"/>
                <w:szCs w:val="24"/>
              </w:rPr>
            </w:pPr>
          </w:p>
        </w:tc>
        <w:tc>
          <w:tcPr>
            <w:tcW w:w="8370" w:type="dxa"/>
            <w:gridSpan w:val="6"/>
            <w:shd w:val="clear" w:color="auto" w:fill="auto"/>
          </w:tcPr>
          <w:p w14:paraId="438EFEDA" w14:textId="78F81E46" w:rsidR="00A87484" w:rsidRPr="00A87484" w:rsidRDefault="00A87484" w:rsidP="00A87484">
            <w:pPr>
              <w:pBdr>
                <w:bottom w:val="single" w:sz="4" w:space="1" w:color="auto"/>
              </w:pBdr>
              <w:spacing w:before="120"/>
              <w:ind w:right="-540"/>
              <w:jc w:val="center"/>
              <w:rPr>
                <w:rFonts w:ascii="Angsana New" w:hAnsi="Angsana New"/>
                <w:szCs w:val="24"/>
                <w:cs/>
              </w:rPr>
            </w:pPr>
            <w:r w:rsidRPr="000E55F4">
              <w:rPr>
                <w:rFonts w:ascii="Angsana New" w:hAnsi="Angsana New"/>
                <w:szCs w:val="24"/>
              </w:rPr>
              <w:t xml:space="preserve">For the </w:t>
            </w:r>
            <w:r>
              <w:rPr>
                <w:rFonts w:ascii="Angsana New" w:hAnsi="Angsana New"/>
                <w:szCs w:val="24"/>
              </w:rPr>
              <w:t>six</w:t>
            </w:r>
            <w:r w:rsidR="00093012">
              <w:rPr>
                <w:rFonts w:ascii="Angsana New" w:hAnsi="Angsana New"/>
                <w:szCs w:val="24"/>
              </w:rPr>
              <w:t>-month periods ended 30 June</w:t>
            </w:r>
          </w:p>
        </w:tc>
      </w:tr>
      <w:tr w:rsidR="003604C1" w:rsidRPr="00DF0B1B" w14:paraId="7ADCCE74" w14:textId="77777777" w:rsidTr="007B5718">
        <w:tc>
          <w:tcPr>
            <w:tcW w:w="1710" w:type="dxa"/>
            <w:shd w:val="clear" w:color="auto" w:fill="auto"/>
          </w:tcPr>
          <w:p w14:paraId="1E6CCE57" w14:textId="77777777" w:rsidR="003604C1" w:rsidRPr="00DF0B1B" w:rsidRDefault="003604C1" w:rsidP="00332BCC">
            <w:pPr>
              <w:spacing w:before="120"/>
              <w:ind w:right="-540"/>
              <w:jc w:val="thaiDistribute"/>
              <w:rPr>
                <w:rFonts w:ascii="Angsana New" w:hAnsi="Angsana New"/>
                <w:szCs w:val="24"/>
              </w:rPr>
            </w:pPr>
          </w:p>
        </w:tc>
        <w:tc>
          <w:tcPr>
            <w:tcW w:w="2610" w:type="dxa"/>
            <w:gridSpan w:val="2"/>
            <w:shd w:val="clear" w:color="auto" w:fill="auto"/>
          </w:tcPr>
          <w:p w14:paraId="4F34B4E0" w14:textId="77777777" w:rsidR="003604C1" w:rsidRPr="00DF0B1B" w:rsidRDefault="003604C1" w:rsidP="00A87484">
            <w:pPr>
              <w:pBdr>
                <w:bottom w:val="single" w:sz="4" w:space="1" w:color="auto"/>
              </w:pBdr>
              <w:spacing w:before="120"/>
              <w:ind w:left="12"/>
              <w:jc w:val="center"/>
              <w:rPr>
                <w:rFonts w:ascii="Angsana New" w:hAnsi="Angsana New"/>
                <w:szCs w:val="24"/>
              </w:rPr>
            </w:pPr>
            <w:r w:rsidRPr="00DF0B1B">
              <w:rPr>
                <w:rFonts w:ascii="Angsana New" w:hAnsi="Angsana New"/>
                <w:szCs w:val="24"/>
              </w:rPr>
              <w:t>ACE Incorporation Co., Ltd.</w:t>
            </w:r>
          </w:p>
        </w:tc>
        <w:tc>
          <w:tcPr>
            <w:tcW w:w="3060" w:type="dxa"/>
            <w:gridSpan w:val="2"/>
            <w:shd w:val="clear" w:color="auto" w:fill="auto"/>
          </w:tcPr>
          <w:p w14:paraId="340BC3FA" w14:textId="77777777" w:rsidR="003604C1" w:rsidRPr="00DF0B1B" w:rsidRDefault="003604C1" w:rsidP="00A87484">
            <w:pPr>
              <w:pBdr>
                <w:bottom w:val="single" w:sz="4" w:space="1" w:color="auto"/>
              </w:pBdr>
              <w:spacing w:before="120"/>
              <w:ind w:left="-14"/>
              <w:jc w:val="center"/>
              <w:rPr>
                <w:rFonts w:ascii="Angsana New" w:hAnsi="Angsana New"/>
                <w:szCs w:val="24"/>
              </w:rPr>
            </w:pPr>
            <w:r w:rsidRPr="00DF0B1B">
              <w:rPr>
                <w:rFonts w:ascii="Angsana New" w:hAnsi="Angsana New"/>
                <w:szCs w:val="24"/>
              </w:rPr>
              <w:t>O Mobile Co., Ltd.</w:t>
            </w:r>
          </w:p>
        </w:tc>
        <w:tc>
          <w:tcPr>
            <w:tcW w:w="2700" w:type="dxa"/>
            <w:gridSpan w:val="2"/>
            <w:shd w:val="clear" w:color="auto" w:fill="auto"/>
          </w:tcPr>
          <w:p w14:paraId="426A160D" w14:textId="77777777" w:rsidR="003604C1" w:rsidRPr="00DF0B1B" w:rsidRDefault="003604C1" w:rsidP="00A87484">
            <w:pPr>
              <w:pBdr>
                <w:bottom w:val="single" w:sz="4" w:space="1" w:color="auto"/>
              </w:pBdr>
              <w:spacing w:before="120"/>
              <w:ind w:left="-27"/>
              <w:jc w:val="center"/>
              <w:rPr>
                <w:rFonts w:ascii="Angsana New" w:hAnsi="Angsana New"/>
                <w:szCs w:val="24"/>
              </w:rPr>
            </w:pPr>
            <w:r w:rsidRPr="00DF0B1B">
              <w:rPr>
                <w:rFonts w:ascii="Angsana New" w:hAnsi="Angsana New"/>
                <w:szCs w:val="24"/>
              </w:rPr>
              <w:t>O Money Co., Ltd.</w:t>
            </w:r>
          </w:p>
        </w:tc>
      </w:tr>
      <w:tr w:rsidR="00DF0B1B" w:rsidRPr="00DF0B1B" w14:paraId="53279F8E" w14:textId="77777777" w:rsidTr="007B5718">
        <w:tc>
          <w:tcPr>
            <w:tcW w:w="1710" w:type="dxa"/>
            <w:shd w:val="clear" w:color="auto" w:fill="auto"/>
          </w:tcPr>
          <w:p w14:paraId="26796A67" w14:textId="7C25EDED" w:rsidR="00DF0B1B" w:rsidRPr="00DF0B1B" w:rsidRDefault="00DF0B1B" w:rsidP="00DF0B1B">
            <w:pPr>
              <w:spacing w:before="120"/>
              <w:ind w:right="-540"/>
              <w:jc w:val="thaiDistribute"/>
              <w:rPr>
                <w:rFonts w:ascii="Angsana New" w:hAnsi="Angsana New"/>
                <w:szCs w:val="24"/>
                <w:cs/>
              </w:rPr>
            </w:pPr>
          </w:p>
        </w:tc>
        <w:tc>
          <w:tcPr>
            <w:tcW w:w="1080" w:type="dxa"/>
            <w:shd w:val="clear" w:color="auto" w:fill="auto"/>
          </w:tcPr>
          <w:p w14:paraId="1AF3BAB3" w14:textId="0118A703" w:rsidR="00DF0B1B" w:rsidRPr="00DF0B1B" w:rsidRDefault="00DF0B1B" w:rsidP="00A87484">
            <w:pPr>
              <w:pBdr>
                <w:bottom w:val="single" w:sz="4" w:space="1" w:color="auto"/>
              </w:pBdr>
              <w:spacing w:before="120"/>
              <w:jc w:val="center"/>
              <w:rPr>
                <w:rFonts w:ascii="Angsana New" w:hAnsi="Angsana New"/>
                <w:szCs w:val="24"/>
              </w:rPr>
            </w:pPr>
            <w:r>
              <w:rPr>
                <w:rFonts w:ascii="Angsana New" w:hAnsi="Angsana New"/>
                <w:szCs w:val="24"/>
              </w:rPr>
              <w:t>2020</w:t>
            </w:r>
          </w:p>
        </w:tc>
        <w:tc>
          <w:tcPr>
            <w:tcW w:w="1530" w:type="dxa"/>
            <w:shd w:val="clear" w:color="auto" w:fill="auto"/>
          </w:tcPr>
          <w:p w14:paraId="134E313C" w14:textId="0620911D" w:rsidR="00DF0B1B" w:rsidRPr="00DF0B1B" w:rsidRDefault="00DF0B1B" w:rsidP="00A87484">
            <w:pPr>
              <w:pBdr>
                <w:bottom w:val="single" w:sz="4" w:space="1" w:color="auto"/>
              </w:pBdr>
              <w:spacing w:before="120"/>
              <w:jc w:val="center"/>
              <w:rPr>
                <w:rFonts w:ascii="Angsana New" w:hAnsi="Angsana New"/>
                <w:szCs w:val="24"/>
              </w:rPr>
            </w:pPr>
            <w:r>
              <w:rPr>
                <w:rFonts w:ascii="Angsana New" w:hAnsi="Angsana New"/>
                <w:szCs w:val="24"/>
              </w:rPr>
              <w:t>2019</w:t>
            </w:r>
          </w:p>
        </w:tc>
        <w:tc>
          <w:tcPr>
            <w:tcW w:w="1530" w:type="dxa"/>
            <w:shd w:val="clear" w:color="auto" w:fill="auto"/>
          </w:tcPr>
          <w:p w14:paraId="39C373DC" w14:textId="6005FAD3" w:rsidR="00DF0B1B" w:rsidRPr="00DF0B1B" w:rsidRDefault="00DF0B1B" w:rsidP="00A87484">
            <w:pPr>
              <w:pBdr>
                <w:bottom w:val="single" w:sz="4" w:space="1" w:color="auto"/>
              </w:pBdr>
              <w:spacing w:before="120"/>
              <w:jc w:val="center"/>
              <w:rPr>
                <w:rFonts w:ascii="Angsana New" w:hAnsi="Angsana New"/>
                <w:szCs w:val="24"/>
              </w:rPr>
            </w:pPr>
            <w:r>
              <w:rPr>
                <w:rFonts w:ascii="Angsana New" w:hAnsi="Angsana New"/>
                <w:szCs w:val="24"/>
              </w:rPr>
              <w:t>2020</w:t>
            </w:r>
          </w:p>
        </w:tc>
        <w:tc>
          <w:tcPr>
            <w:tcW w:w="1530" w:type="dxa"/>
            <w:shd w:val="clear" w:color="auto" w:fill="auto"/>
          </w:tcPr>
          <w:p w14:paraId="1A408715" w14:textId="78D5C14B" w:rsidR="00DF0B1B" w:rsidRPr="00DF0B1B" w:rsidRDefault="00DF0B1B" w:rsidP="00A87484">
            <w:pPr>
              <w:pBdr>
                <w:bottom w:val="single" w:sz="4" w:space="1" w:color="auto"/>
              </w:pBdr>
              <w:spacing w:before="120"/>
              <w:jc w:val="center"/>
              <w:rPr>
                <w:rFonts w:ascii="Angsana New" w:hAnsi="Angsana New"/>
                <w:szCs w:val="24"/>
              </w:rPr>
            </w:pPr>
            <w:r>
              <w:rPr>
                <w:rFonts w:ascii="Angsana New" w:hAnsi="Angsana New"/>
                <w:szCs w:val="24"/>
              </w:rPr>
              <w:t>2019</w:t>
            </w:r>
          </w:p>
        </w:tc>
        <w:tc>
          <w:tcPr>
            <w:tcW w:w="1440" w:type="dxa"/>
            <w:shd w:val="clear" w:color="auto" w:fill="auto"/>
          </w:tcPr>
          <w:p w14:paraId="388AE109" w14:textId="7FAB9634" w:rsidR="00DF0B1B" w:rsidRPr="00DF0B1B" w:rsidRDefault="00DF0B1B" w:rsidP="00A87484">
            <w:pPr>
              <w:pBdr>
                <w:bottom w:val="single" w:sz="4" w:space="1" w:color="auto"/>
              </w:pBdr>
              <w:spacing w:before="120"/>
              <w:jc w:val="center"/>
              <w:rPr>
                <w:rFonts w:ascii="Angsana New" w:hAnsi="Angsana New"/>
                <w:szCs w:val="24"/>
              </w:rPr>
            </w:pPr>
            <w:r>
              <w:rPr>
                <w:rFonts w:ascii="Angsana New" w:hAnsi="Angsana New"/>
                <w:szCs w:val="24"/>
              </w:rPr>
              <w:t>2020</w:t>
            </w:r>
          </w:p>
        </w:tc>
        <w:tc>
          <w:tcPr>
            <w:tcW w:w="1260" w:type="dxa"/>
            <w:shd w:val="clear" w:color="auto" w:fill="auto"/>
          </w:tcPr>
          <w:p w14:paraId="42E7D6C8" w14:textId="22593167" w:rsidR="00DF0B1B" w:rsidRPr="00DF0B1B" w:rsidRDefault="00DF0B1B" w:rsidP="00A87484">
            <w:pPr>
              <w:pBdr>
                <w:bottom w:val="single" w:sz="4" w:space="1" w:color="auto"/>
              </w:pBdr>
              <w:spacing w:before="120"/>
              <w:jc w:val="center"/>
              <w:rPr>
                <w:rFonts w:ascii="Angsana New" w:hAnsi="Angsana New"/>
                <w:szCs w:val="24"/>
              </w:rPr>
            </w:pPr>
            <w:r>
              <w:rPr>
                <w:rFonts w:ascii="Angsana New" w:hAnsi="Angsana New"/>
                <w:szCs w:val="24"/>
              </w:rPr>
              <w:t>2019</w:t>
            </w:r>
          </w:p>
        </w:tc>
      </w:tr>
      <w:tr w:rsidR="00A87484" w:rsidRPr="00DF0B1B" w14:paraId="18603618" w14:textId="77777777" w:rsidTr="007B5718">
        <w:tc>
          <w:tcPr>
            <w:tcW w:w="1710" w:type="dxa"/>
            <w:shd w:val="clear" w:color="auto" w:fill="auto"/>
            <w:vAlign w:val="bottom"/>
          </w:tcPr>
          <w:p w14:paraId="3220EFD1" w14:textId="6F762265" w:rsidR="00A87484" w:rsidRPr="00DF0B1B" w:rsidRDefault="00A87484" w:rsidP="00A87484">
            <w:pPr>
              <w:spacing w:before="120"/>
              <w:ind w:right="-540"/>
              <w:jc w:val="thaiDistribute"/>
              <w:rPr>
                <w:rFonts w:ascii="Angsana New" w:hAnsi="Angsana New"/>
                <w:szCs w:val="24"/>
              </w:rPr>
            </w:pPr>
            <w:r w:rsidRPr="000E55F4">
              <w:rPr>
                <w:rFonts w:ascii="Angsana New" w:hAnsi="Angsana New"/>
                <w:szCs w:val="24"/>
              </w:rPr>
              <w:t>Revenue</w:t>
            </w:r>
          </w:p>
        </w:tc>
        <w:tc>
          <w:tcPr>
            <w:tcW w:w="1080" w:type="dxa"/>
            <w:shd w:val="clear" w:color="auto" w:fill="auto"/>
            <w:vAlign w:val="bottom"/>
          </w:tcPr>
          <w:p w14:paraId="349CE79D" w14:textId="2668DADB" w:rsidR="00A87484" w:rsidRPr="00A87484" w:rsidRDefault="00A87484" w:rsidP="00DD07C7">
            <w:pPr>
              <w:spacing w:before="120"/>
              <w:ind w:right="-16"/>
              <w:jc w:val="right"/>
              <w:rPr>
                <w:rFonts w:ascii="Angsana New" w:hAnsi="Angsana New"/>
                <w:szCs w:val="24"/>
              </w:rPr>
            </w:pPr>
            <w:r w:rsidRPr="00A87484">
              <w:rPr>
                <w:rFonts w:ascii="Angsana New" w:hAnsi="Angsana New"/>
                <w:szCs w:val="24"/>
              </w:rPr>
              <w:t>2,774</w:t>
            </w:r>
          </w:p>
        </w:tc>
        <w:tc>
          <w:tcPr>
            <w:tcW w:w="1530" w:type="dxa"/>
            <w:shd w:val="clear" w:color="auto" w:fill="auto"/>
            <w:vAlign w:val="bottom"/>
          </w:tcPr>
          <w:p w14:paraId="026E3ED7" w14:textId="7743BBC7" w:rsidR="00A87484" w:rsidRPr="00A87484" w:rsidRDefault="00A87484" w:rsidP="00DD07C7">
            <w:pPr>
              <w:spacing w:before="120"/>
              <w:ind w:right="31"/>
              <w:jc w:val="right"/>
              <w:rPr>
                <w:rFonts w:ascii="Angsana New" w:hAnsi="Angsana New"/>
                <w:szCs w:val="24"/>
              </w:rPr>
            </w:pPr>
            <w:r w:rsidRPr="00A87484">
              <w:rPr>
                <w:rFonts w:ascii="Angsana New" w:hAnsi="Angsana New"/>
                <w:szCs w:val="24"/>
              </w:rPr>
              <w:t>720</w:t>
            </w:r>
          </w:p>
        </w:tc>
        <w:tc>
          <w:tcPr>
            <w:tcW w:w="1530" w:type="dxa"/>
            <w:shd w:val="clear" w:color="auto" w:fill="auto"/>
            <w:vAlign w:val="bottom"/>
          </w:tcPr>
          <w:p w14:paraId="5A6D788C" w14:textId="7EE8F8F3" w:rsidR="00A87484" w:rsidRPr="00A87484" w:rsidRDefault="00A87484" w:rsidP="00DD07C7">
            <w:pPr>
              <w:spacing w:before="120"/>
              <w:ind w:right="58"/>
              <w:jc w:val="right"/>
              <w:rPr>
                <w:rFonts w:ascii="Angsana New" w:hAnsi="Angsana New"/>
                <w:szCs w:val="24"/>
              </w:rPr>
            </w:pPr>
            <w:r w:rsidRPr="00A87484">
              <w:rPr>
                <w:rFonts w:ascii="Angsana New" w:hAnsi="Angsana New"/>
                <w:szCs w:val="24"/>
              </w:rPr>
              <w:t>5,870</w:t>
            </w:r>
          </w:p>
        </w:tc>
        <w:tc>
          <w:tcPr>
            <w:tcW w:w="1530" w:type="dxa"/>
            <w:shd w:val="clear" w:color="auto" w:fill="auto"/>
            <w:vAlign w:val="bottom"/>
          </w:tcPr>
          <w:p w14:paraId="34B686C7" w14:textId="7D3081AB" w:rsidR="00A87484" w:rsidRPr="00A87484" w:rsidRDefault="00A87484" w:rsidP="00DD07C7">
            <w:pPr>
              <w:spacing w:before="120"/>
              <w:ind w:right="33"/>
              <w:jc w:val="right"/>
              <w:rPr>
                <w:rFonts w:ascii="Angsana New" w:hAnsi="Angsana New"/>
                <w:szCs w:val="24"/>
              </w:rPr>
            </w:pPr>
            <w:r w:rsidRPr="00A87484">
              <w:rPr>
                <w:rFonts w:ascii="Angsana New" w:hAnsi="Angsana New"/>
                <w:szCs w:val="24"/>
              </w:rPr>
              <w:t>11,429</w:t>
            </w:r>
          </w:p>
        </w:tc>
        <w:tc>
          <w:tcPr>
            <w:tcW w:w="1440" w:type="dxa"/>
            <w:shd w:val="clear" w:color="auto" w:fill="auto"/>
            <w:vAlign w:val="bottom"/>
          </w:tcPr>
          <w:p w14:paraId="595D4AB2" w14:textId="0E44BEB1" w:rsidR="00A87484" w:rsidRPr="00A87484" w:rsidRDefault="00A87484" w:rsidP="00DD07C7">
            <w:pPr>
              <w:spacing w:before="120"/>
              <w:ind w:right="-21"/>
              <w:jc w:val="right"/>
              <w:rPr>
                <w:rFonts w:ascii="Angsana New" w:hAnsi="Angsana New"/>
                <w:szCs w:val="24"/>
              </w:rPr>
            </w:pPr>
            <w:r w:rsidRPr="00A87484">
              <w:rPr>
                <w:rFonts w:ascii="Angsana New" w:hAnsi="Angsana New"/>
                <w:szCs w:val="24"/>
              </w:rPr>
              <w:t>1,553</w:t>
            </w:r>
          </w:p>
        </w:tc>
        <w:tc>
          <w:tcPr>
            <w:tcW w:w="1260" w:type="dxa"/>
            <w:shd w:val="clear" w:color="auto" w:fill="auto"/>
            <w:vAlign w:val="bottom"/>
          </w:tcPr>
          <w:p w14:paraId="6B0776AA" w14:textId="01F71D45" w:rsidR="00A87484" w:rsidRPr="00A87484" w:rsidRDefault="00A87484" w:rsidP="00DD07C7">
            <w:pPr>
              <w:spacing w:before="120"/>
              <w:ind w:right="112"/>
              <w:jc w:val="right"/>
              <w:rPr>
                <w:rFonts w:ascii="Angsana New" w:hAnsi="Angsana New"/>
                <w:szCs w:val="24"/>
              </w:rPr>
            </w:pPr>
            <w:r w:rsidRPr="00A87484">
              <w:rPr>
                <w:rFonts w:ascii="Angsana New" w:hAnsi="Angsana New"/>
                <w:szCs w:val="24"/>
              </w:rPr>
              <w:t>2,050</w:t>
            </w:r>
          </w:p>
        </w:tc>
      </w:tr>
      <w:tr w:rsidR="00A87484" w:rsidRPr="00DF0B1B" w14:paraId="32699671" w14:textId="77777777" w:rsidTr="007B5718">
        <w:tc>
          <w:tcPr>
            <w:tcW w:w="1710" w:type="dxa"/>
            <w:shd w:val="clear" w:color="auto" w:fill="auto"/>
            <w:vAlign w:val="bottom"/>
          </w:tcPr>
          <w:p w14:paraId="3E080492" w14:textId="31B82430" w:rsidR="00A87484" w:rsidRPr="00DF0B1B" w:rsidRDefault="00A87484" w:rsidP="00A87484">
            <w:pPr>
              <w:spacing w:before="120"/>
              <w:ind w:right="-540"/>
              <w:jc w:val="thaiDistribute"/>
              <w:rPr>
                <w:rFonts w:ascii="Angsana New" w:hAnsi="Angsana New"/>
                <w:szCs w:val="24"/>
                <w:cs/>
              </w:rPr>
            </w:pPr>
            <w:r w:rsidRPr="000E55F4">
              <w:rPr>
                <w:rFonts w:ascii="Angsana New" w:hAnsi="Angsana New"/>
                <w:szCs w:val="24"/>
              </w:rPr>
              <w:t xml:space="preserve">Net </w:t>
            </w:r>
            <w:r w:rsidR="007B5718">
              <w:rPr>
                <w:rFonts w:ascii="Angsana New" w:hAnsi="Angsana New"/>
                <w:szCs w:val="24"/>
              </w:rPr>
              <w:t>loss</w:t>
            </w:r>
            <w:r w:rsidRPr="000E55F4">
              <w:rPr>
                <w:rFonts w:ascii="Angsana New" w:hAnsi="Angsana New"/>
                <w:szCs w:val="24"/>
              </w:rPr>
              <w:t xml:space="preserve"> for the period</w:t>
            </w:r>
          </w:p>
        </w:tc>
        <w:tc>
          <w:tcPr>
            <w:tcW w:w="1080" w:type="dxa"/>
            <w:shd w:val="clear" w:color="auto" w:fill="auto"/>
            <w:vAlign w:val="bottom"/>
          </w:tcPr>
          <w:p w14:paraId="54A42450" w14:textId="7C095190" w:rsidR="00A87484" w:rsidRPr="00A87484" w:rsidRDefault="00A87484" w:rsidP="00A87484">
            <w:pPr>
              <w:spacing w:before="120"/>
              <w:ind w:right="-66"/>
              <w:jc w:val="right"/>
              <w:rPr>
                <w:rFonts w:ascii="Angsana New" w:hAnsi="Angsana New"/>
                <w:szCs w:val="24"/>
              </w:rPr>
            </w:pPr>
            <w:r w:rsidRPr="00A87484">
              <w:rPr>
                <w:rFonts w:ascii="Angsana New" w:hAnsi="Angsana New"/>
                <w:szCs w:val="24"/>
              </w:rPr>
              <w:t>(16,240)</w:t>
            </w:r>
          </w:p>
        </w:tc>
        <w:tc>
          <w:tcPr>
            <w:tcW w:w="1530" w:type="dxa"/>
            <w:shd w:val="clear" w:color="auto" w:fill="auto"/>
            <w:vAlign w:val="bottom"/>
          </w:tcPr>
          <w:p w14:paraId="3811F1A5" w14:textId="4D27502B" w:rsidR="00A87484" w:rsidRPr="00A87484" w:rsidRDefault="00A87484" w:rsidP="00A87484">
            <w:pPr>
              <w:spacing w:before="120"/>
              <w:ind w:right="-15"/>
              <w:jc w:val="right"/>
              <w:rPr>
                <w:rFonts w:ascii="Angsana New" w:hAnsi="Angsana New"/>
                <w:szCs w:val="24"/>
              </w:rPr>
            </w:pPr>
            <w:r w:rsidRPr="00A87484">
              <w:rPr>
                <w:rFonts w:ascii="Angsana New" w:hAnsi="Angsana New"/>
                <w:szCs w:val="24"/>
              </w:rPr>
              <w:t>(2,022)</w:t>
            </w:r>
          </w:p>
        </w:tc>
        <w:tc>
          <w:tcPr>
            <w:tcW w:w="1530" w:type="dxa"/>
            <w:shd w:val="clear" w:color="auto" w:fill="auto"/>
            <w:vAlign w:val="bottom"/>
          </w:tcPr>
          <w:p w14:paraId="237025F4" w14:textId="1B4CCBB8" w:rsidR="00A87484" w:rsidRPr="00A87484" w:rsidRDefault="00A87484" w:rsidP="00A87484">
            <w:pPr>
              <w:spacing w:before="120"/>
              <w:ind w:right="-12"/>
              <w:jc w:val="right"/>
              <w:rPr>
                <w:rFonts w:ascii="Angsana New" w:hAnsi="Angsana New"/>
                <w:szCs w:val="24"/>
              </w:rPr>
            </w:pPr>
            <w:r w:rsidRPr="00A87484">
              <w:rPr>
                <w:rFonts w:ascii="Angsana New" w:hAnsi="Angsana New"/>
                <w:szCs w:val="24"/>
              </w:rPr>
              <w:t>(19,321)</w:t>
            </w:r>
          </w:p>
        </w:tc>
        <w:tc>
          <w:tcPr>
            <w:tcW w:w="1530" w:type="dxa"/>
            <w:shd w:val="clear" w:color="auto" w:fill="auto"/>
            <w:vAlign w:val="bottom"/>
          </w:tcPr>
          <w:p w14:paraId="206CC168" w14:textId="0AA1DCF2" w:rsidR="00A87484" w:rsidRPr="00A87484" w:rsidRDefault="00A87484" w:rsidP="00A87484">
            <w:pPr>
              <w:spacing w:before="120"/>
              <w:jc w:val="right"/>
              <w:rPr>
                <w:rFonts w:ascii="Angsana New" w:hAnsi="Angsana New"/>
                <w:szCs w:val="24"/>
              </w:rPr>
            </w:pPr>
            <w:r w:rsidRPr="00A87484">
              <w:rPr>
                <w:rFonts w:ascii="Angsana New" w:hAnsi="Angsana New"/>
                <w:szCs w:val="24"/>
              </w:rPr>
              <w:t>(16,002)</w:t>
            </w:r>
          </w:p>
        </w:tc>
        <w:tc>
          <w:tcPr>
            <w:tcW w:w="1440" w:type="dxa"/>
            <w:shd w:val="clear" w:color="auto" w:fill="auto"/>
            <w:vAlign w:val="bottom"/>
          </w:tcPr>
          <w:p w14:paraId="07447C5D" w14:textId="3DA6BE47" w:rsidR="00A87484" w:rsidRPr="00A87484" w:rsidRDefault="00A87484" w:rsidP="00A87484">
            <w:pPr>
              <w:spacing w:before="120"/>
              <w:ind w:right="-51"/>
              <w:jc w:val="right"/>
              <w:rPr>
                <w:rFonts w:ascii="Angsana New" w:hAnsi="Angsana New"/>
                <w:szCs w:val="24"/>
              </w:rPr>
            </w:pPr>
            <w:r w:rsidRPr="00A87484">
              <w:rPr>
                <w:rFonts w:ascii="Angsana New" w:hAnsi="Angsana New"/>
                <w:szCs w:val="24"/>
              </w:rPr>
              <w:t>(2,869)</w:t>
            </w:r>
          </w:p>
        </w:tc>
        <w:tc>
          <w:tcPr>
            <w:tcW w:w="1260" w:type="dxa"/>
            <w:shd w:val="clear" w:color="auto" w:fill="auto"/>
            <w:vAlign w:val="bottom"/>
          </w:tcPr>
          <w:p w14:paraId="6963BD7F" w14:textId="3002D6D7" w:rsidR="00A87484" w:rsidRPr="00A87484" w:rsidRDefault="00A87484" w:rsidP="00A87484">
            <w:pPr>
              <w:spacing w:before="120"/>
              <w:ind w:right="75"/>
              <w:jc w:val="right"/>
              <w:rPr>
                <w:rFonts w:ascii="Angsana New" w:hAnsi="Angsana New"/>
                <w:szCs w:val="24"/>
              </w:rPr>
            </w:pPr>
            <w:r w:rsidRPr="00A87484">
              <w:rPr>
                <w:rFonts w:ascii="Angsana New" w:hAnsi="Angsana New"/>
                <w:szCs w:val="24"/>
              </w:rPr>
              <w:t>(3,855)</w:t>
            </w:r>
          </w:p>
        </w:tc>
      </w:tr>
    </w:tbl>
    <w:p w14:paraId="40A8B133" w14:textId="77777777" w:rsidR="00391711" w:rsidRDefault="00391711" w:rsidP="00332BCC">
      <w:pPr>
        <w:spacing w:before="120"/>
        <w:ind w:right="-540"/>
        <w:jc w:val="thaiDistribute"/>
        <w:rPr>
          <w:rFonts w:ascii="Angsana New" w:hAnsi="Angsana New"/>
          <w:sz w:val="20"/>
          <w:szCs w:val="20"/>
        </w:rPr>
        <w:sectPr w:rsidR="00391711" w:rsidSect="00DD07C7">
          <w:headerReference w:type="default" r:id="rId13"/>
          <w:footerReference w:type="default" r:id="rId14"/>
          <w:pgSz w:w="11909" w:h="16834" w:code="9"/>
          <w:pgMar w:top="1080" w:right="749" w:bottom="1166" w:left="1267" w:header="864" w:footer="432" w:gutter="0"/>
          <w:cols w:space="720"/>
        </w:sectPr>
      </w:pPr>
    </w:p>
    <w:p w14:paraId="5C124A11" w14:textId="77777777" w:rsidR="00120F69" w:rsidRPr="00F05645" w:rsidRDefault="00120F69" w:rsidP="00EC5794">
      <w:pPr>
        <w:keepNext/>
        <w:numPr>
          <w:ilvl w:val="0"/>
          <w:numId w:val="21"/>
        </w:numPr>
        <w:spacing w:after="120" w:line="380" w:lineRule="exact"/>
        <w:ind w:left="450" w:right="-86" w:hanging="450"/>
        <w:jc w:val="thaiDistribute"/>
        <w:outlineLvl w:val="0"/>
        <w:rPr>
          <w:rFonts w:ascii="Angsana New" w:eastAsia="Arial Unicode MS" w:hAnsi="Angsana New"/>
          <w:b/>
          <w:bCs/>
          <w:sz w:val="28"/>
        </w:rPr>
      </w:pPr>
      <w:r w:rsidRPr="00F05645">
        <w:rPr>
          <w:rFonts w:ascii="Angsana New" w:eastAsia="Arial Unicode MS" w:hAnsi="Angsana New"/>
          <w:b/>
          <w:bCs/>
          <w:sz w:val="28"/>
        </w:rPr>
        <w:t>Allowance for expected credit losses</w:t>
      </w:r>
    </w:p>
    <w:p w14:paraId="44B06623" w14:textId="77777777" w:rsidR="00120F69" w:rsidRPr="00AE1EA2" w:rsidRDefault="00120F69" w:rsidP="00EC5794">
      <w:pPr>
        <w:pStyle w:val="ListParagraph"/>
        <w:keepNext/>
        <w:numPr>
          <w:ilvl w:val="1"/>
          <w:numId w:val="21"/>
        </w:numPr>
        <w:spacing w:after="120" w:line="380" w:lineRule="exact"/>
        <w:ind w:left="450" w:right="-86" w:hanging="450"/>
        <w:jc w:val="thaiDistribute"/>
        <w:outlineLvl w:val="0"/>
        <w:rPr>
          <w:rFonts w:ascii="Angsana New" w:eastAsia="Arial Unicode MS" w:hAnsi="Angsana New"/>
          <w:b/>
          <w:bCs/>
          <w:sz w:val="28"/>
        </w:rPr>
      </w:pPr>
      <w:r w:rsidRPr="00AE1EA2">
        <w:rPr>
          <w:rFonts w:ascii="Angsana New" w:eastAsia="Arial Unicode MS" w:hAnsi="Angsana New"/>
          <w:b/>
          <w:bCs/>
          <w:sz w:val="28"/>
        </w:rPr>
        <w:t>Allowance for expected credit losses for financial instruments</w:t>
      </w:r>
    </w:p>
    <w:tbl>
      <w:tblPr>
        <w:tblW w:w="14798" w:type="dxa"/>
        <w:tblInd w:w="360" w:type="dxa"/>
        <w:tblLayout w:type="fixed"/>
        <w:tblLook w:val="04A0" w:firstRow="1" w:lastRow="0" w:firstColumn="1" w:lastColumn="0" w:noHBand="0" w:noVBand="1"/>
      </w:tblPr>
      <w:tblGrid>
        <w:gridCol w:w="4133"/>
        <w:gridCol w:w="1980"/>
        <w:gridCol w:w="1710"/>
        <w:gridCol w:w="1530"/>
        <w:gridCol w:w="2340"/>
        <w:gridCol w:w="2205"/>
        <w:gridCol w:w="900"/>
      </w:tblGrid>
      <w:tr w:rsidR="00120F69" w:rsidRPr="00F05645" w14:paraId="1F03B531" w14:textId="77777777" w:rsidTr="00AE1EA2">
        <w:tc>
          <w:tcPr>
            <w:tcW w:w="4133" w:type="dxa"/>
            <w:shd w:val="clear" w:color="auto" w:fill="auto"/>
          </w:tcPr>
          <w:p w14:paraId="3E4B1F23" w14:textId="77777777" w:rsidR="00120F69" w:rsidRPr="00F05645" w:rsidRDefault="00120F69" w:rsidP="00332BCC">
            <w:pPr>
              <w:jc w:val="center"/>
              <w:rPr>
                <w:rFonts w:ascii="Angsana New" w:hAnsi="Angsana New"/>
                <w:sz w:val="28"/>
              </w:rPr>
            </w:pPr>
          </w:p>
        </w:tc>
        <w:tc>
          <w:tcPr>
            <w:tcW w:w="10665" w:type="dxa"/>
            <w:gridSpan w:val="6"/>
            <w:tcBorders>
              <w:bottom w:val="single" w:sz="4" w:space="0" w:color="auto"/>
            </w:tcBorders>
            <w:shd w:val="clear" w:color="auto" w:fill="auto"/>
            <w:vAlign w:val="bottom"/>
          </w:tcPr>
          <w:p w14:paraId="62F6540F" w14:textId="77777777" w:rsidR="00120F69" w:rsidRPr="00F05645" w:rsidRDefault="00120F69" w:rsidP="00332BCC">
            <w:pPr>
              <w:jc w:val="center"/>
              <w:rPr>
                <w:rFonts w:ascii="Angsana New" w:hAnsi="Angsana New"/>
                <w:sz w:val="28"/>
                <w:cs/>
              </w:rPr>
            </w:pPr>
            <w:r w:rsidRPr="00F05645">
              <w:rPr>
                <w:rFonts w:ascii="Angsana New" w:hAnsi="Angsana New"/>
                <w:sz w:val="28"/>
              </w:rPr>
              <w:t>(Thousand Baht)</w:t>
            </w:r>
          </w:p>
        </w:tc>
      </w:tr>
      <w:tr w:rsidR="00120F69" w:rsidRPr="00F05645" w14:paraId="7C370EB9" w14:textId="77777777" w:rsidTr="00AE1EA2">
        <w:tc>
          <w:tcPr>
            <w:tcW w:w="4133" w:type="dxa"/>
            <w:shd w:val="clear" w:color="auto" w:fill="auto"/>
          </w:tcPr>
          <w:p w14:paraId="6C4AE84C" w14:textId="77777777" w:rsidR="00120F69" w:rsidRPr="00F05645" w:rsidRDefault="00120F69" w:rsidP="00332BCC">
            <w:pPr>
              <w:jc w:val="center"/>
              <w:rPr>
                <w:rFonts w:ascii="Angsana New" w:hAnsi="Angsana New"/>
                <w:sz w:val="28"/>
              </w:rPr>
            </w:pPr>
          </w:p>
        </w:tc>
        <w:tc>
          <w:tcPr>
            <w:tcW w:w="10665" w:type="dxa"/>
            <w:gridSpan w:val="6"/>
            <w:tcBorders>
              <w:top w:val="single" w:sz="4" w:space="0" w:color="auto"/>
              <w:bottom w:val="single" w:sz="4" w:space="0" w:color="auto"/>
            </w:tcBorders>
            <w:shd w:val="clear" w:color="auto" w:fill="auto"/>
            <w:vAlign w:val="bottom"/>
          </w:tcPr>
          <w:p w14:paraId="10BEA11A" w14:textId="77777777" w:rsidR="00120F69" w:rsidRPr="00F05645" w:rsidRDefault="00120F69" w:rsidP="00332BCC">
            <w:pPr>
              <w:jc w:val="center"/>
              <w:rPr>
                <w:rFonts w:ascii="Angsana New" w:hAnsi="Angsana New"/>
                <w:sz w:val="28"/>
                <w:cs/>
              </w:rPr>
            </w:pPr>
            <w:r w:rsidRPr="00F05645">
              <w:rPr>
                <w:rFonts w:ascii="Angsana New" w:hAnsi="Angsana New"/>
                <w:kern w:val="2"/>
                <w:sz w:val="28"/>
              </w:rPr>
              <w:t>Consolidated financial statements</w:t>
            </w:r>
          </w:p>
        </w:tc>
      </w:tr>
      <w:tr w:rsidR="00120F69" w:rsidRPr="00F05645" w14:paraId="314CB57D" w14:textId="77777777" w:rsidTr="00AE1EA2">
        <w:tc>
          <w:tcPr>
            <w:tcW w:w="4133" w:type="dxa"/>
            <w:shd w:val="clear" w:color="auto" w:fill="auto"/>
          </w:tcPr>
          <w:p w14:paraId="673CDCD2" w14:textId="77777777" w:rsidR="00120F69" w:rsidRPr="00F05645" w:rsidRDefault="00120F69" w:rsidP="00332BCC">
            <w:pPr>
              <w:jc w:val="center"/>
              <w:rPr>
                <w:rFonts w:ascii="Angsana New" w:hAnsi="Angsana New"/>
                <w:b/>
                <w:bCs/>
                <w:sz w:val="28"/>
              </w:rPr>
            </w:pPr>
          </w:p>
        </w:tc>
        <w:tc>
          <w:tcPr>
            <w:tcW w:w="10665" w:type="dxa"/>
            <w:gridSpan w:val="6"/>
            <w:tcBorders>
              <w:top w:val="single" w:sz="4" w:space="0" w:color="auto"/>
              <w:bottom w:val="single" w:sz="4" w:space="0" w:color="auto"/>
            </w:tcBorders>
            <w:shd w:val="clear" w:color="auto" w:fill="auto"/>
            <w:vAlign w:val="bottom"/>
          </w:tcPr>
          <w:p w14:paraId="24F049D2" w14:textId="77777777" w:rsidR="00120F69" w:rsidRPr="00F05645" w:rsidRDefault="00120F69" w:rsidP="00332BCC">
            <w:pPr>
              <w:jc w:val="center"/>
              <w:rPr>
                <w:rFonts w:ascii="Angsana New" w:hAnsi="Angsana New"/>
                <w:sz w:val="28"/>
              </w:rPr>
            </w:pPr>
            <w:r>
              <w:rPr>
                <w:rFonts w:ascii="Angsana New" w:hAnsi="Angsana New"/>
                <w:sz w:val="28"/>
              </w:rPr>
              <w:t xml:space="preserve">30 June </w:t>
            </w:r>
            <w:r w:rsidRPr="00F05645">
              <w:rPr>
                <w:rFonts w:ascii="Angsana New" w:hAnsi="Angsana New"/>
                <w:sz w:val="28"/>
              </w:rPr>
              <w:t>2020</w:t>
            </w:r>
          </w:p>
        </w:tc>
      </w:tr>
      <w:tr w:rsidR="00120F69" w:rsidRPr="00F05645" w14:paraId="47F00B34" w14:textId="77777777" w:rsidTr="00AE1EA2">
        <w:tc>
          <w:tcPr>
            <w:tcW w:w="4133" w:type="dxa"/>
            <w:shd w:val="clear" w:color="auto" w:fill="auto"/>
          </w:tcPr>
          <w:p w14:paraId="66DB38BA" w14:textId="77777777" w:rsidR="00120F69" w:rsidRPr="00F05645" w:rsidRDefault="00120F69" w:rsidP="00332BCC">
            <w:pPr>
              <w:jc w:val="center"/>
              <w:rPr>
                <w:rFonts w:ascii="Angsana New" w:hAnsi="Angsana New"/>
                <w:sz w:val="28"/>
              </w:rPr>
            </w:pPr>
          </w:p>
        </w:tc>
        <w:tc>
          <w:tcPr>
            <w:tcW w:w="1980" w:type="dxa"/>
            <w:tcBorders>
              <w:top w:val="single" w:sz="4" w:space="0" w:color="auto"/>
            </w:tcBorders>
            <w:shd w:val="clear" w:color="auto" w:fill="auto"/>
            <w:vAlign w:val="bottom"/>
          </w:tcPr>
          <w:p w14:paraId="031C19E1" w14:textId="77777777" w:rsidR="00120F69" w:rsidRPr="00F05645" w:rsidRDefault="00120F69" w:rsidP="00DD07C7">
            <w:pPr>
              <w:pBdr>
                <w:bottom w:val="single" w:sz="4" w:space="1" w:color="auto"/>
              </w:pBdr>
              <w:ind w:left="-52"/>
              <w:jc w:val="center"/>
              <w:rPr>
                <w:rFonts w:ascii="Angsana New" w:hAnsi="Angsana New"/>
                <w:sz w:val="28"/>
              </w:rPr>
            </w:pPr>
            <w:r w:rsidRPr="00F05645">
              <w:rPr>
                <w:rFonts w:ascii="Angsana New" w:hAnsi="Angsana New"/>
                <w:sz w:val="28"/>
              </w:rPr>
              <w:t>Reserve of financial assets without significant increase in credit risk</w:t>
            </w:r>
          </w:p>
        </w:tc>
        <w:tc>
          <w:tcPr>
            <w:tcW w:w="1710" w:type="dxa"/>
            <w:tcBorders>
              <w:top w:val="single" w:sz="4" w:space="0" w:color="auto"/>
            </w:tcBorders>
            <w:shd w:val="clear" w:color="auto" w:fill="auto"/>
            <w:vAlign w:val="bottom"/>
          </w:tcPr>
          <w:p w14:paraId="68198C33"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530" w:type="dxa"/>
            <w:tcBorders>
              <w:top w:val="single" w:sz="4" w:space="0" w:color="auto"/>
            </w:tcBorders>
            <w:shd w:val="clear" w:color="auto" w:fill="auto"/>
            <w:vAlign w:val="bottom"/>
          </w:tcPr>
          <w:p w14:paraId="37247AF7"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0D8E1892"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Reserves of financial assets that are measured at allowance by simple principles</w:t>
            </w:r>
          </w:p>
        </w:tc>
        <w:tc>
          <w:tcPr>
            <w:tcW w:w="2205" w:type="dxa"/>
            <w:tcBorders>
              <w:top w:val="single" w:sz="4" w:space="0" w:color="auto"/>
            </w:tcBorders>
            <w:shd w:val="clear" w:color="auto" w:fill="auto"/>
            <w:vAlign w:val="bottom"/>
          </w:tcPr>
          <w:p w14:paraId="1F514D6B"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900" w:type="dxa"/>
            <w:tcBorders>
              <w:top w:val="single" w:sz="4" w:space="0" w:color="auto"/>
            </w:tcBorders>
            <w:shd w:val="clear" w:color="auto" w:fill="auto"/>
            <w:vAlign w:val="bottom"/>
          </w:tcPr>
          <w:p w14:paraId="0D13B414" w14:textId="77777777" w:rsidR="00120F69" w:rsidRPr="00F05645" w:rsidRDefault="00120F69" w:rsidP="00DD07C7">
            <w:pPr>
              <w:pBdr>
                <w:bottom w:val="single" w:sz="4" w:space="1" w:color="auto"/>
              </w:pBdr>
              <w:ind w:right="-75"/>
              <w:jc w:val="center"/>
              <w:rPr>
                <w:rFonts w:ascii="Angsana New" w:hAnsi="Angsana New"/>
                <w:sz w:val="28"/>
              </w:rPr>
            </w:pPr>
            <w:r w:rsidRPr="00F05645">
              <w:rPr>
                <w:rFonts w:ascii="Angsana New" w:hAnsi="Angsana New"/>
                <w:sz w:val="28"/>
              </w:rPr>
              <w:t>Total</w:t>
            </w:r>
          </w:p>
        </w:tc>
      </w:tr>
      <w:tr w:rsidR="00120F69" w:rsidRPr="00F05645" w14:paraId="72FABF16" w14:textId="77777777" w:rsidTr="00AE1EA2">
        <w:tc>
          <w:tcPr>
            <w:tcW w:w="4133" w:type="dxa"/>
            <w:shd w:val="clear" w:color="auto" w:fill="auto"/>
          </w:tcPr>
          <w:p w14:paraId="5EEA9C9C" w14:textId="4B3AB72C" w:rsidR="00120F69" w:rsidRPr="0044465F" w:rsidRDefault="00120F69" w:rsidP="00332BCC">
            <w:pPr>
              <w:rPr>
                <w:rFonts w:ascii="Angsana New" w:hAnsi="Angsana New"/>
                <w:b/>
                <w:bCs/>
                <w:sz w:val="28"/>
              </w:rPr>
            </w:pPr>
            <w:r w:rsidRPr="0044465F">
              <w:rPr>
                <w:rFonts w:ascii="Angsana New" w:hAnsi="Angsana New"/>
                <w:b/>
                <w:bCs/>
                <w:sz w:val="28"/>
              </w:rPr>
              <w:t xml:space="preserve">Securities business receivables and </w:t>
            </w:r>
            <w:r w:rsidR="00DD07C7">
              <w:rPr>
                <w:rFonts w:ascii="Angsana New" w:hAnsi="Angsana New"/>
                <w:b/>
                <w:bCs/>
                <w:sz w:val="28"/>
              </w:rPr>
              <w:t>d</w:t>
            </w:r>
            <w:r w:rsidRPr="0044465F">
              <w:rPr>
                <w:rFonts w:ascii="Angsana New" w:hAnsi="Angsana New"/>
                <w:b/>
                <w:bCs/>
                <w:sz w:val="28"/>
              </w:rPr>
              <w:t>erivatives business receivables</w:t>
            </w:r>
          </w:p>
        </w:tc>
        <w:tc>
          <w:tcPr>
            <w:tcW w:w="1980" w:type="dxa"/>
            <w:shd w:val="clear" w:color="auto" w:fill="auto"/>
            <w:vAlign w:val="bottom"/>
          </w:tcPr>
          <w:p w14:paraId="6986FAE4" w14:textId="77777777" w:rsidR="00120F69" w:rsidRPr="00F05645" w:rsidRDefault="00120F69" w:rsidP="00332BCC">
            <w:pPr>
              <w:jc w:val="center"/>
              <w:rPr>
                <w:rFonts w:ascii="Angsana New" w:hAnsi="Angsana New"/>
                <w:sz w:val="28"/>
              </w:rPr>
            </w:pPr>
          </w:p>
        </w:tc>
        <w:tc>
          <w:tcPr>
            <w:tcW w:w="1710" w:type="dxa"/>
            <w:shd w:val="clear" w:color="auto" w:fill="auto"/>
            <w:vAlign w:val="bottom"/>
          </w:tcPr>
          <w:p w14:paraId="7A53DE15" w14:textId="77777777" w:rsidR="00120F69" w:rsidRPr="00F05645" w:rsidRDefault="00120F69" w:rsidP="00332BCC">
            <w:pPr>
              <w:jc w:val="center"/>
              <w:rPr>
                <w:rFonts w:ascii="Angsana New" w:hAnsi="Angsana New"/>
                <w:sz w:val="28"/>
              </w:rPr>
            </w:pPr>
          </w:p>
        </w:tc>
        <w:tc>
          <w:tcPr>
            <w:tcW w:w="1530" w:type="dxa"/>
            <w:shd w:val="clear" w:color="auto" w:fill="auto"/>
            <w:vAlign w:val="bottom"/>
          </w:tcPr>
          <w:p w14:paraId="7E7BC2FC" w14:textId="77777777" w:rsidR="00120F69" w:rsidRPr="00F05645" w:rsidRDefault="00120F69" w:rsidP="00332BCC">
            <w:pPr>
              <w:jc w:val="center"/>
              <w:rPr>
                <w:rFonts w:ascii="Angsana New" w:hAnsi="Angsana New"/>
                <w:sz w:val="28"/>
              </w:rPr>
            </w:pPr>
          </w:p>
        </w:tc>
        <w:tc>
          <w:tcPr>
            <w:tcW w:w="2340" w:type="dxa"/>
            <w:shd w:val="clear" w:color="auto" w:fill="auto"/>
            <w:vAlign w:val="bottom"/>
          </w:tcPr>
          <w:p w14:paraId="6CF44B62" w14:textId="77777777" w:rsidR="00120F69" w:rsidRPr="00F05645" w:rsidRDefault="00120F69" w:rsidP="00332BCC">
            <w:pPr>
              <w:jc w:val="center"/>
              <w:rPr>
                <w:rFonts w:ascii="Angsana New" w:hAnsi="Angsana New"/>
                <w:sz w:val="28"/>
              </w:rPr>
            </w:pPr>
          </w:p>
        </w:tc>
        <w:tc>
          <w:tcPr>
            <w:tcW w:w="2205" w:type="dxa"/>
            <w:shd w:val="clear" w:color="auto" w:fill="auto"/>
            <w:vAlign w:val="bottom"/>
          </w:tcPr>
          <w:p w14:paraId="72FCE8F5" w14:textId="77777777" w:rsidR="00120F69" w:rsidRPr="00F05645" w:rsidRDefault="00120F69" w:rsidP="00332BCC">
            <w:pPr>
              <w:jc w:val="center"/>
              <w:rPr>
                <w:rFonts w:ascii="Angsana New" w:hAnsi="Angsana New"/>
                <w:sz w:val="28"/>
              </w:rPr>
            </w:pPr>
          </w:p>
        </w:tc>
        <w:tc>
          <w:tcPr>
            <w:tcW w:w="900" w:type="dxa"/>
            <w:shd w:val="clear" w:color="auto" w:fill="auto"/>
            <w:vAlign w:val="bottom"/>
          </w:tcPr>
          <w:p w14:paraId="6B81F0AB" w14:textId="77777777" w:rsidR="00120F69" w:rsidRPr="00F05645" w:rsidRDefault="00120F69" w:rsidP="00332BCC">
            <w:pPr>
              <w:jc w:val="center"/>
              <w:rPr>
                <w:rFonts w:ascii="Angsana New" w:hAnsi="Angsana New"/>
                <w:sz w:val="28"/>
              </w:rPr>
            </w:pPr>
          </w:p>
        </w:tc>
      </w:tr>
      <w:tr w:rsidR="0044465F" w:rsidRPr="00F05645" w14:paraId="3A16C833" w14:textId="77777777" w:rsidTr="00467CD1">
        <w:tc>
          <w:tcPr>
            <w:tcW w:w="4133" w:type="dxa"/>
            <w:shd w:val="clear" w:color="auto" w:fill="auto"/>
          </w:tcPr>
          <w:p w14:paraId="1881AFA6" w14:textId="77777777" w:rsidR="0044465F" w:rsidRPr="00F05645" w:rsidRDefault="0044465F" w:rsidP="0044465F">
            <w:pPr>
              <w:jc w:val="thaiDistribute"/>
              <w:rPr>
                <w:rFonts w:ascii="Angsana New" w:hAnsi="Angsana New"/>
                <w:sz w:val="28"/>
              </w:rPr>
            </w:pPr>
            <w:r w:rsidRPr="00F05645">
              <w:rPr>
                <w:rFonts w:ascii="Angsana New" w:hAnsi="Angsana New"/>
                <w:sz w:val="28"/>
              </w:rPr>
              <w:t>Opening Balance</w:t>
            </w:r>
          </w:p>
        </w:tc>
        <w:tc>
          <w:tcPr>
            <w:tcW w:w="1980" w:type="dxa"/>
            <w:shd w:val="clear" w:color="auto" w:fill="auto"/>
            <w:vAlign w:val="bottom"/>
          </w:tcPr>
          <w:p w14:paraId="423C2223" w14:textId="77777777" w:rsidR="0044465F" w:rsidRPr="009A0FFD" w:rsidRDefault="0044465F" w:rsidP="0044465F">
            <w:pPr>
              <w:jc w:val="right"/>
              <w:rPr>
                <w:rFonts w:ascii="Angsana New" w:hAnsi="Angsana New"/>
                <w:sz w:val="28"/>
              </w:rPr>
            </w:pPr>
            <w:r w:rsidRPr="009A0FFD">
              <w:rPr>
                <w:rFonts w:ascii="Angsana New" w:hAnsi="Angsana New"/>
                <w:sz w:val="26"/>
                <w:szCs w:val="26"/>
              </w:rPr>
              <w:t>-</w:t>
            </w:r>
          </w:p>
        </w:tc>
        <w:tc>
          <w:tcPr>
            <w:tcW w:w="1710" w:type="dxa"/>
            <w:shd w:val="clear" w:color="auto" w:fill="auto"/>
            <w:vAlign w:val="bottom"/>
          </w:tcPr>
          <w:p w14:paraId="17F66059" w14:textId="77777777" w:rsidR="0044465F" w:rsidRPr="009A0FFD" w:rsidRDefault="0044465F" w:rsidP="0044465F">
            <w:pPr>
              <w:jc w:val="right"/>
              <w:rPr>
                <w:rFonts w:ascii="Angsana New" w:hAnsi="Angsana New"/>
                <w:sz w:val="28"/>
              </w:rPr>
            </w:pPr>
            <w:r w:rsidRPr="009A0FFD">
              <w:rPr>
                <w:rFonts w:ascii="Angsana New" w:hAnsi="Angsana New"/>
                <w:sz w:val="28"/>
              </w:rPr>
              <w:t>-</w:t>
            </w:r>
          </w:p>
        </w:tc>
        <w:tc>
          <w:tcPr>
            <w:tcW w:w="1530" w:type="dxa"/>
            <w:shd w:val="clear" w:color="auto" w:fill="auto"/>
            <w:vAlign w:val="bottom"/>
          </w:tcPr>
          <w:p w14:paraId="61DB02AF" w14:textId="77777777" w:rsidR="0044465F" w:rsidRPr="009A0FFD" w:rsidRDefault="0044465F" w:rsidP="0044465F">
            <w:pPr>
              <w:jc w:val="right"/>
              <w:rPr>
                <w:rFonts w:ascii="Angsana New" w:hAnsi="Angsana New"/>
                <w:sz w:val="28"/>
              </w:rPr>
            </w:pPr>
            <w:r w:rsidRPr="009A0FFD">
              <w:rPr>
                <w:rFonts w:ascii="Angsana New" w:hAnsi="Angsana New"/>
                <w:sz w:val="28"/>
              </w:rPr>
              <w:t>-</w:t>
            </w:r>
          </w:p>
        </w:tc>
        <w:tc>
          <w:tcPr>
            <w:tcW w:w="2340" w:type="dxa"/>
            <w:shd w:val="clear" w:color="auto" w:fill="auto"/>
          </w:tcPr>
          <w:p w14:paraId="2A02D0F0" w14:textId="3CDE912C" w:rsidR="0044465F" w:rsidRPr="003634FD" w:rsidRDefault="0044465F" w:rsidP="0044465F">
            <w:pPr>
              <w:jc w:val="right"/>
              <w:rPr>
                <w:rFonts w:ascii="Angsana New" w:hAnsi="Angsana New"/>
                <w:sz w:val="28"/>
              </w:rPr>
            </w:pPr>
            <w:r w:rsidRPr="003634FD">
              <w:rPr>
                <w:rFonts w:ascii="Angsana New" w:hAnsi="Angsana New"/>
                <w:sz w:val="28"/>
              </w:rPr>
              <w:t>-</w:t>
            </w:r>
          </w:p>
        </w:tc>
        <w:tc>
          <w:tcPr>
            <w:tcW w:w="2205" w:type="dxa"/>
            <w:shd w:val="clear" w:color="auto" w:fill="auto"/>
          </w:tcPr>
          <w:p w14:paraId="4916471A" w14:textId="7FE13295" w:rsidR="0044465F" w:rsidRPr="0044465F" w:rsidRDefault="0044465F" w:rsidP="0044465F">
            <w:pPr>
              <w:jc w:val="right"/>
              <w:rPr>
                <w:rFonts w:ascii="Angsana New" w:hAnsi="Angsana New"/>
                <w:sz w:val="28"/>
              </w:rPr>
            </w:pPr>
            <w:r w:rsidRPr="0044465F">
              <w:rPr>
                <w:rFonts w:ascii="Angsana New" w:hAnsi="Angsana New"/>
                <w:sz w:val="28"/>
              </w:rPr>
              <w:t>86,558</w:t>
            </w:r>
          </w:p>
        </w:tc>
        <w:tc>
          <w:tcPr>
            <w:tcW w:w="900" w:type="dxa"/>
            <w:shd w:val="clear" w:color="auto" w:fill="auto"/>
          </w:tcPr>
          <w:p w14:paraId="76B287F5" w14:textId="2C90BD26" w:rsidR="0044465F" w:rsidRPr="0044465F" w:rsidRDefault="0044465F" w:rsidP="0044465F">
            <w:pPr>
              <w:jc w:val="right"/>
              <w:rPr>
                <w:rFonts w:ascii="Angsana New" w:hAnsi="Angsana New"/>
                <w:sz w:val="28"/>
              </w:rPr>
            </w:pPr>
            <w:r w:rsidRPr="0044465F">
              <w:rPr>
                <w:rFonts w:ascii="Angsana New" w:hAnsi="Angsana New"/>
                <w:sz w:val="28"/>
              </w:rPr>
              <w:t>86,558</w:t>
            </w:r>
          </w:p>
        </w:tc>
      </w:tr>
      <w:tr w:rsidR="0044465F" w:rsidRPr="00F05645" w14:paraId="01C1DC40" w14:textId="77777777" w:rsidTr="00467CD1">
        <w:tc>
          <w:tcPr>
            <w:tcW w:w="4133" w:type="dxa"/>
            <w:shd w:val="clear" w:color="auto" w:fill="auto"/>
          </w:tcPr>
          <w:p w14:paraId="170B32A8" w14:textId="77777777" w:rsidR="0044465F" w:rsidRPr="00F05645" w:rsidRDefault="0044465F" w:rsidP="0044465F">
            <w:pPr>
              <w:rPr>
                <w:rFonts w:ascii="Angsana New" w:hAnsi="Angsana New"/>
                <w:sz w:val="28"/>
              </w:rPr>
            </w:pPr>
            <w:r w:rsidRPr="00F05645">
              <w:rPr>
                <w:rFonts w:ascii="Angsana New" w:hAnsi="Angsana New"/>
                <w:sz w:val="28"/>
              </w:rPr>
              <w:t>Changes during the period</w:t>
            </w:r>
          </w:p>
        </w:tc>
        <w:tc>
          <w:tcPr>
            <w:tcW w:w="1980" w:type="dxa"/>
            <w:shd w:val="clear" w:color="auto" w:fill="auto"/>
            <w:vAlign w:val="bottom"/>
          </w:tcPr>
          <w:p w14:paraId="23A3209D" w14:textId="77777777" w:rsidR="0044465F" w:rsidRPr="009A0FFD" w:rsidRDefault="0044465F" w:rsidP="0044465F">
            <w:pPr>
              <w:jc w:val="right"/>
              <w:rPr>
                <w:rFonts w:ascii="Angsana New" w:hAnsi="Angsana New"/>
                <w:sz w:val="28"/>
              </w:rPr>
            </w:pPr>
            <w:r w:rsidRPr="009A0FFD">
              <w:rPr>
                <w:rFonts w:ascii="Angsana New" w:hAnsi="Angsana New"/>
                <w:sz w:val="28"/>
              </w:rPr>
              <w:t>-</w:t>
            </w:r>
          </w:p>
        </w:tc>
        <w:tc>
          <w:tcPr>
            <w:tcW w:w="1710" w:type="dxa"/>
            <w:shd w:val="clear" w:color="auto" w:fill="auto"/>
            <w:vAlign w:val="bottom"/>
          </w:tcPr>
          <w:p w14:paraId="4426E8BF" w14:textId="77777777" w:rsidR="0044465F" w:rsidRPr="009A0FFD" w:rsidRDefault="0044465F" w:rsidP="0044465F">
            <w:pPr>
              <w:jc w:val="right"/>
              <w:rPr>
                <w:rFonts w:ascii="Angsana New" w:hAnsi="Angsana New"/>
                <w:sz w:val="28"/>
              </w:rPr>
            </w:pPr>
            <w:r w:rsidRPr="009A0FFD">
              <w:rPr>
                <w:rFonts w:ascii="Angsana New" w:hAnsi="Angsana New"/>
                <w:sz w:val="28"/>
              </w:rPr>
              <w:t>-</w:t>
            </w:r>
          </w:p>
        </w:tc>
        <w:tc>
          <w:tcPr>
            <w:tcW w:w="1530" w:type="dxa"/>
            <w:shd w:val="clear" w:color="auto" w:fill="auto"/>
            <w:vAlign w:val="bottom"/>
          </w:tcPr>
          <w:p w14:paraId="23BBCCB1" w14:textId="77777777" w:rsidR="0044465F" w:rsidRPr="009A0FFD" w:rsidRDefault="0044465F" w:rsidP="0044465F">
            <w:pPr>
              <w:jc w:val="right"/>
              <w:rPr>
                <w:rFonts w:ascii="Angsana New" w:hAnsi="Angsana New"/>
                <w:sz w:val="28"/>
              </w:rPr>
            </w:pPr>
            <w:r w:rsidRPr="009A0FFD">
              <w:rPr>
                <w:rFonts w:ascii="Angsana New" w:hAnsi="Angsana New"/>
                <w:sz w:val="28"/>
              </w:rPr>
              <w:t>-</w:t>
            </w:r>
          </w:p>
        </w:tc>
        <w:tc>
          <w:tcPr>
            <w:tcW w:w="2340" w:type="dxa"/>
            <w:shd w:val="clear" w:color="auto" w:fill="auto"/>
          </w:tcPr>
          <w:p w14:paraId="76A86BF4" w14:textId="417410BD" w:rsidR="0044465F" w:rsidRPr="003634FD" w:rsidRDefault="0044465F" w:rsidP="0044465F">
            <w:pPr>
              <w:jc w:val="right"/>
              <w:rPr>
                <w:rFonts w:ascii="Angsana New" w:hAnsi="Angsana New"/>
                <w:sz w:val="28"/>
              </w:rPr>
            </w:pPr>
            <w:r w:rsidRPr="003634FD">
              <w:rPr>
                <w:rFonts w:ascii="Angsana New" w:hAnsi="Angsana New"/>
                <w:sz w:val="28"/>
              </w:rPr>
              <w:t>-</w:t>
            </w:r>
          </w:p>
        </w:tc>
        <w:tc>
          <w:tcPr>
            <w:tcW w:w="2205" w:type="dxa"/>
            <w:shd w:val="clear" w:color="auto" w:fill="auto"/>
          </w:tcPr>
          <w:p w14:paraId="36425EAF" w14:textId="7D5E7796" w:rsidR="0044465F" w:rsidRPr="0044465F" w:rsidRDefault="0044465F" w:rsidP="0044465F">
            <w:pPr>
              <w:jc w:val="right"/>
              <w:rPr>
                <w:rFonts w:ascii="Angsana New" w:hAnsi="Angsana New"/>
                <w:sz w:val="28"/>
              </w:rPr>
            </w:pPr>
            <w:r w:rsidRPr="0044465F">
              <w:rPr>
                <w:rFonts w:ascii="Angsana New" w:hAnsi="Angsana New"/>
                <w:sz w:val="28"/>
              </w:rPr>
              <w:t>-</w:t>
            </w:r>
          </w:p>
        </w:tc>
        <w:tc>
          <w:tcPr>
            <w:tcW w:w="900" w:type="dxa"/>
            <w:shd w:val="clear" w:color="auto" w:fill="auto"/>
          </w:tcPr>
          <w:p w14:paraId="2B3740E8" w14:textId="47B5182C" w:rsidR="0044465F" w:rsidRPr="0044465F" w:rsidRDefault="0044465F" w:rsidP="0044465F">
            <w:pPr>
              <w:jc w:val="right"/>
              <w:rPr>
                <w:rFonts w:ascii="Angsana New" w:hAnsi="Angsana New"/>
                <w:sz w:val="28"/>
              </w:rPr>
            </w:pPr>
            <w:r w:rsidRPr="0044465F">
              <w:rPr>
                <w:rFonts w:ascii="Angsana New" w:hAnsi="Angsana New"/>
                <w:sz w:val="28"/>
              </w:rPr>
              <w:t>-</w:t>
            </w:r>
          </w:p>
        </w:tc>
      </w:tr>
      <w:tr w:rsidR="0044465F" w:rsidRPr="00F05645" w14:paraId="3C2F5047" w14:textId="77777777" w:rsidTr="00467CD1">
        <w:tc>
          <w:tcPr>
            <w:tcW w:w="4133" w:type="dxa"/>
            <w:shd w:val="clear" w:color="auto" w:fill="auto"/>
          </w:tcPr>
          <w:p w14:paraId="052B402C" w14:textId="77777777" w:rsidR="0044465F" w:rsidRPr="00F05645" w:rsidRDefault="0044465F" w:rsidP="0044465F">
            <w:pPr>
              <w:rPr>
                <w:rFonts w:ascii="Angsana New" w:hAnsi="Angsana New"/>
                <w:b/>
                <w:bCs/>
                <w:sz w:val="28"/>
              </w:rPr>
            </w:pPr>
            <w:r w:rsidRPr="00F05645">
              <w:rPr>
                <w:rFonts w:ascii="Angsana New" w:hAnsi="Angsana New"/>
                <w:b/>
                <w:bCs/>
                <w:sz w:val="28"/>
              </w:rPr>
              <w:t>Closing balance</w:t>
            </w:r>
          </w:p>
        </w:tc>
        <w:tc>
          <w:tcPr>
            <w:tcW w:w="1980" w:type="dxa"/>
            <w:shd w:val="clear" w:color="auto" w:fill="auto"/>
            <w:vAlign w:val="bottom"/>
          </w:tcPr>
          <w:p w14:paraId="67497EF3" w14:textId="77777777" w:rsidR="0044465F" w:rsidRPr="003634FD" w:rsidRDefault="0044465F" w:rsidP="0044465F">
            <w:pPr>
              <w:jc w:val="right"/>
              <w:rPr>
                <w:rFonts w:ascii="Angsana New" w:hAnsi="Angsana New"/>
                <w:b/>
                <w:bCs/>
                <w:sz w:val="28"/>
              </w:rPr>
            </w:pPr>
            <w:r w:rsidRPr="003634FD">
              <w:rPr>
                <w:rFonts w:ascii="Angsana New" w:hAnsi="Angsana New"/>
                <w:b/>
                <w:bCs/>
                <w:sz w:val="26"/>
                <w:szCs w:val="26"/>
              </w:rPr>
              <w:t>-</w:t>
            </w:r>
          </w:p>
        </w:tc>
        <w:tc>
          <w:tcPr>
            <w:tcW w:w="1710" w:type="dxa"/>
            <w:shd w:val="clear" w:color="auto" w:fill="auto"/>
            <w:vAlign w:val="bottom"/>
          </w:tcPr>
          <w:p w14:paraId="09980C22" w14:textId="77777777" w:rsidR="0044465F" w:rsidRPr="003634FD" w:rsidRDefault="0044465F" w:rsidP="0044465F">
            <w:pPr>
              <w:jc w:val="right"/>
              <w:rPr>
                <w:rFonts w:ascii="Angsana New" w:hAnsi="Angsana New"/>
                <w:b/>
                <w:bCs/>
                <w:sz w:val="28"/>
              </w:rPr>
            </w:pPr>
            <w:r w:rsidRPr="003634FD">
              <w:rPr>
                <w:rFonts w:ascii="Angsana New" w:hAnsi="Angsana New"/>
                <w:b/>
                <w:bCs/>
                <w:sz w:val="28"/>
              </w:rPr>
              <w:t>-</w:t>
            </w:r>
          </w:p>
        </w:tc>
        <w:tc>
          <w:tcPr>
            <w:tcW w:w="1530" w:type="dxa"/>
            <w:shd w:val="clear" w:color="auto" w:fill="auto"/>
            <w:vAlign w:val="bottom"/>
          </w:tcPr>
          <w:p w14:paraId="29163311" w14:textId="77777777" w:rsidR="0044465F" w:rsidRPr="003634FD" w:rsidRDefault="0044465F" w:rsidP="0044465F">
            <w:pPr>
              <w:jc w:val="right"/>
              <w:rPr>
                <w:rFonts w:ascii="Angsana New" w:hAnsi="Angsana New"/>
                <w:b/>
                <w:bCs/>
                <w:sz w:val="28"/>
              </w:rPr>
            </w:pPr>
            <w:r w:rsidRPr="003634FD">
              <w:rPr>
                <w:rFonts w:ascii="Angsana New" w:hAnsi="Angsana New"/>
                <w:b/>
                <w:bCs/>
                <w:sz w:val="28"/>
              </w:rPr>
              <w:t>-</w:t>
            </w:r>
          </w:p>
        </w:tc>
        <w:tc>
          <w:tcPr>
            <w:tcW w:w="2340" w:type="dxa"/>
            <w:shd w:val="clear" w:color="auto" w:fill="auto"/>
          </w:tcPr>
          <w:p w14:paraId="53B1EE4A" w14:textId="1CB2EEA4" w:rsidR="0044465F" w:rsidRPr="003634FD" w:rsidRDefault="0044465F" w:rsidP="0044465F">
            <w:pPr>
              <w:jc w:val="right"/>
              <w:rPr>
                <w:rFonts w:ascii="Angsana New" w:hAnsi="Angsana New"/>
                <w:b/>
                <w:bCs/>
                <w:sz w:val="28"/>
              </w:rPr>
            </w:pPr>
            <w:r w:rsidRPr="003634FD">
              <w:rPr>
                <w:rFonts w:ascii="Angsana New" w:hAnsi="Angsana New"/>
                <w:b/>
                <w:bCs/>
                <w:sz w:val="28"/>
              </w:rPr>
              <w:t>-</w:t>
            </w:r>
          </w:p>
        </w:tc>
        <w:tc>
          <w:tcPr>
            <w:tcW w:w="2205" w:type="dxa"/>
            <w:shd w:val="clear" w:color="auto" w:fill="auto"/>
          </w:tcPr>
          <w:p w14:paraId="6C0F61ED" w14:textId="2C1EA044" w:rsidR="0044465F" w:rsidRPr="003634FD" w:rsidRDefault="0044465F" w:rsidP="0044465F">
            <w:pPr>
              <w:jc w:val="right"/>
              <w:rPr>
                <w:rFonts w:ascii="Angsana New" w:hAnsi="Angsana New"/>
                <w:b/>
                <w:bCs/>
                <w:sz w:val="28"/>
              </w:rPr>
            </w:pPr>
            <w:r w:rsidRPr="003634FD">
              <w:rPr>
                <w:rFonts w:ascii="Angsana New" w:hAnsi="Angsana New"/>
                <w:b/>
                <w:bCs/>
                <w:sz w:val="28"/>
              </w:rPr>
              <w:t>86,558</w:t>
            </w:r>
          </w:p>
        </w:tc>
        <w:tc>
          <w:tcPr>
            <w:tcW w:w="900" w:type="dxa"/>
            <w:shd w:val="clear" w:color="auto" w:fill="auto"/>
          </w:tcPr>
          <w:p w14:paraId="252CA128" w14:textId="096D20C3" w:rsidR="0044465F" w:rsidRPr="003634FD" w:rsidRDefault="0044465F" w:rsidP="0044465F">
            <w:pPr>
              <w:jc w:val="right"/>
              <w:rPr>
                <w:rFonts w:ascii="Angsana New" w:hAnsi="Angsana New"/>
                <w:b/>
                <w:bCs/>
                <w:sz w:val="28"/>
              </w:rPr>
            </w:pPr>
            <w:r w:rsidRPr="003634FD">
              <w:rPr>
                <w:rFonts w:ascii="Angsana New" w:hAnsi="Angsana New"/>
                <w:b/>
                <w:bCs/>
                <w:sz w:val="28"/>
              </w:rPr>
              <w:t>86,558</w:t>
            </w:r>
          </w:p>
        </w:tc>
      </w:tr>
      <w:tr w:rsidR="0046379D" w:rsidRPr="00F05645" w14:paraId="50B3AD5B" w14:textId="77777777" w:rsidTr="00467CD1">
        <w:tc>
          <w:tcPr>
            <w:tcW w:w="4133" w:type="dxa"/>
            <w:shd w:val="clear" w:color="auto" w:fill="auto"/>
          </w:tcPr>
          <w:p w14:paraId="36543C20" w14:textId="77777777" w:rsidR="0046379D" w:rsidRPr="00F05645" w:rsidRDefault="0046379D" w:rsidP="0044465F">
            <w:pPr>
              <w:rPr>
                <w:rFonts w:ascii="Angsana New" w:hAnsi="Angsana New"/>
                <w:b/>
                <w:bCs/>
                <w:sz w:val="28"/>
              </w:rPr>
            </w:pPr>
          </w:p>
        </w:tc>
        <w:tc>
          <w:tcPr>
            <w:tcW w:w="1980" w:type="dxa"/>
            <w:shd w:val="clear" w:color="auto" w:fill="auto"/>
            <w:vAlign w:val="bottom"/>
          </w:tcPr>
          <w:p w14:paraId="5893622D" w14:textId="77777777" w:rsidR="0046379D" w:rsidRPr="00B57F3C" w:rsidRDefault="0046379D" w:rsidP="0044465F">
            <w:pPr>
              <w:jc w:val="right"/>
              <w:rPr>
                <w:rFonts w:ascii="Angsana New" w:hAnsi="Angsana New"/>
                <w:b/>
                <w:bCs/>
                <w:sz w:val="26"/>
                <w:szCs w:val="26"/>
              </w:rPr>
            </w:pPr>
          </w:p>
        </w:tc>
        <w:tc>
          <w:tcPr>
            <w:tcW w:w="1710" w:type="dxa"/>
            <w:shd w:val="clear" w:color="auto" w:fill="auto"/>
            <w:vAlign w:val="bottom"/>
          </w:tcPr>
          <w:p w14:paraId="292A4E49" w14:textId="77777777" w:rsidR="0046379D" w:rsidRPr="00B57F3C" w:rsidRDefault="0046379D" w:rsidP="0044465F">
            <w:pPr>
              <w:jc w:val="right"/>
              <w:rPr>
                <w:rFonts w:ascii="Angsana New" w:hAnsi="Angsana New"/>
                <w:b/>
                <w:bCs/>
                <w:sz w:val="28"/>
              </w:rPr>
            </w:pPr>
          </w:p>
        </w:tc>
        <w:tc>
          <w:tcPr>
            <w:tcW w:w="1530" w:type="dxa"/>
            <w:shd w:val="clear" w:color="auto" w:fill="auto"/>
            <w:vAlign w:val="bottom"/>
          </w:tcPr>
          <w:p w14:paraId="570A1C9C" w14:textId="77777777" w:rsidR="0046379D" w:rsidRPr="00B57F3C" w:rsidRDefault="0046379D" w:rsidP="0044465F">
            <w:pPr>
              <w:jc w:val="right"/>
              <w:rPr>
                <w:rFonts w:ascii="Angsana New" w:hAnsi="Angsana New"/>
                <w:b/>
                <w:bCs/>
                <w:sz w:val="28"/>
              </w:rPr>
            </w:pPr>
          </w:p>
        </w:tc>
        <w:tc>
          <w:tcPr>
            <w:tcW w:w="2340" w:type="dxa"/>
            <w:shd w:val="clear" w:color="auto" w:fill="auto"/>
          </w:tcPr>
          <w:p w14:paraId="39F88190" w14:textId="77777777" w:rsidR="0046379D" w:rsidRPr="0044465F" w:rsidRDefault="0046379D" w:rsidP="0044465F">
            <w:pPr>
              <w:jc w:val="right"/>
              <w:rPr>
                <w:rFonts w:ascii="Angsana New" w:hAnsi="Angsana New"/>
                <w:b/>
                <w:bCs/>
                <w:sz w:val="28"/>
              </w:rPr>
            </w:pPr>
          </w:p>
        </w:tc>
        <w:tc>
          <w:tcPr>
            <w:tcW w:w="2205" w:type="dxa"/>
            <w:shd w:val="clear" w:color="auto" w:fill="auto"/>
          </w:tcPr>
          <w:p w14:paraId="0D8F3294" w14:textId="77777777" w:rsidR="0046379D" w:rsidRPr="00A87484" w:rsidRDefault="0046379D" w:rsidP="0044465F">
            <w:pPr>
              <w:jc w:val="right"/>
              <w:rPr>
                <w:rFonts w:ascii="Angsana New" w:hAnsi="Angsana New"/>
                <w:b/>
                <w:bCs/>
                <w:sz w:val="28"/>
              </w:rPr>
            </w:pPr>
          </w:p>
        </w:tc>
        <w:tc>
          <w:tcPr>
            <w:tcW w:w="900" w:type="dxa"/>
            <w:shd w:val="clear" w:color="auto" w:fill="auto"/>
          </w:tcPr>
          <w:p w14:paraId="49941342" w14:textId="77777777" w:rsidR="0046379D" w:rsidRPr="00A87484" w:rsidRDefault="0046379D" w:rsidP="0044465F">
            <w:pPr>
              <w:jc w:val="right"/>
              <w:rPr>
                <w:rFonts w:ascii="Angsana New" w:hAnsi="Angsana New"/>
                <w:b/>
                <w:bCs/>
                <w:sz w:val="28"/>
              </w:rPr>
            </w:pPr>
          </w:p>
        </w:tc>
      </w:tr>
      <w:tr w:rsidR="00120F69" w:rsidRPr="00F05645" w14:paraId="3697D5D3" w14:textId="77777777" w:rsidTr="00AE1EA2">
        <w:tc>
          <w:tcPr>
            <w:tcW w:w="4133" w:type="dxa"/>
            <w:shd w:val="clear" w:color="auto" w:fill="auto"/>
          </w:tcPr>
          <w:p w14:paraId="430CC1DC" w14:textId="77777777" w:rsidR="00DD07C7" w:rsidRDefault="00120F69" w:rsidP="00332BCC">
            <w:pPr>
              <w:rPr>
                <w:rFonts w:ascii="Angsana New" w:hAnsi="Angsana New"/>
                <w:b/>
                <w:bCs/>
                <w:sz w:val="28"/>
              </w:rPr>
            </w:pPr>
            <w:r w:rsidRPr="0044465F">
              <w:rPr>
                <w:rFonts w:ascii="Angsana New" w:hAnsi="Angsana New"/>
                <w:b/>
                <w:bCs/>
                <w:sz w:val="28"/>
              </w:rPr>
              <w:t xml:space="preserve">Accrued fees and service income from asset </w:t>
            </w:r>
          </w:p>
          <w:p w14:paraId="7E2777F9" w14:textId="1F52B594" w:rsidR="00120F69" w:rsidRPr="0044465F" w:rsidRDefault="00120F69" w:rsidP="00DD07C7">
            <w:pPr>
              <w:ind w:left="222"/>
              <w:rPr>
                <w:rFonts w:ascii="Angsana New" w:hAnsi="Angsana New"/>
                <w:b/>
                <w:bCs/>
                <w:sz w:val="28"/>
              </w:rPr>
            </w:pPr>
            <w:r w:rsidRPr="0044465F">
              <w:rPr>
                <w:rFonts w:ascii="Angsana New" w:hAnsi="Angsana New"/>
                <w:b/>
                <w:bCs/>
                <w:sz w:val="28"/>
              </w:rPr>
              <w:t>management business</w:t>
            </w:r>
          </w:p>
        </w:tc>
        <w:tc>
          <w:tcPr>
            <w:tcW w:w="1980" w:type="dxa"/>
            <w:shd w:val="clear" w:color="auto" w:fill="auto"/>
          </w:tcPr>
          <w:p w14:paraId="4B3296E6" w14:textId="77777777" w:rsidR="00120F69" w:rsidRPr="00F05645" w:rsidRDefault="00120F69" w:rsidP="00332BCC">
            <w:pPr>
              <w:jc w:val="thaiDistribute"/>
              <w:rPr>
                <w:rFonts w:ascii="Angsana New" w:hAnsi="Angsana New"/>
                <w:b/>
                <w:bCs/>
                <w:sz w:val="28"/>
              </w:rPr>
            </w:pPr>
          </w:p>
        </w:tc>
        <w:tc>
          <w:tcPr>
            <w:tcW w:w="1710" w:type="dxa"/>
            <w:shd w:val="clear" w:color="auto" w:fill="auto"/>
          </w:tcPr>
          <w:p w14:paraId="6ED3D0BD" w14:textId="77777777" w:rsidR="00120F69" w:rsidRPr="00F05645" w:rsidRDefault="00120F69" w:rsidP="00332BCC">
            <w:pPr>
              <w:jc w:val="thaiDistribute"/>
              <w:rPr>
                <w:rFonts w:ascii="Angsana New" w:hAnsi="Angsana New"/>
                <w:b/>
                <w:bCs/>
                <w:sz w:val="28"/>
              </w:rPr>
            </w:pPr>
          </w:p>
        </w:tc>
        <w:tc>
          <w:tcPr>
            <w:tcW w:w="1530" w:type="dxa"/>
            <w:shd w:val="clear" w:color="auto" w:fill="auto"/>
          </w:tcPr>
          <w:p w14:paraId="4EFBE509" w14:textId="77777777" w:rsidR="00120F69" w:rsidRPr="00F05645" w:rsidRDefault="00120F69" w:rsidP="00332BCC">
            <w:pPr>
              <w:jc w:val="thaiDistribute"/>
              <w:rPr>
                <w:rFonts w:ascii="Angsana New" w:hAnsi="Angsana New"/>
                <w:b/>
                <w:bCs/>
                <w:sz w:val="28"/>
              </w:rPr>
            </w:pPr>
          </w:p>
        </w:tc>
        <w:tc>
          <w:tcPr>
            <w:tcW w:w="2340" w:type="dxa"/>
            <w:shd w:val="clear" w:color="auto" w:fill="auto"/>
          </w:tcPr>
          <w:p w14:paraId="308E6635" w14:textId="77777777" w:rsidR="00120F69" w:rsidRPr="00F05645" w:rsidRDefault="00120F69" w:rsidP="00332BCC">
            <w:pPr>
              <w:jc w:val="thaiDistribute"/>
              <w:rPr>
                <w:rFonts w:ascii="Angsana New" w:hAnsi="Angsana New"/>
                <w:b/>
                <w:bCs/>
                <w:sz w:val="28"/>
              </w:rPr>
            </w:pPr>
          </w:p>
        </w:tc>
        <w:tc>
          <w:tcPr>
            <w:tcW w:w="2205" w:type="dxa"/>
            <w:shd w:val="clear" w:color="auto" w:fill="auto"/>
          </w:tcPr>
          <w:p w14:paraId="61F3D439" w14:textId="77777777" w:rsidR="00120F69" w:rsidRPr="00F05645" w:rsidRDefault="00120F69" w:rsidP="00332BCC">
            <w:pPr>
              <w:jc w:val="thaiDistribute"/>
              <w:rPr>
                <w:rFonts w:ascii="Angsana New" w:hAnsi="Angsana New"/>
                <w:b/>
                <w:bCs/>
                <w:sz w:val="28"/>
              </w:rPr>
            </w:pPr>
          </w:p>
        </w:tc>
        <w:tc>
          <w:tcPr>
            <w:tcW w:w="900" w:type="dxa"/>
            <w:shd w:val="clear" w:color="auto" w:fill="auto"/>
          </w:tcPr>
          <w:p w14:paraId="622167CC" w14:textId="77777777" w:rsidR="00120F69" w:rsidRPr="00F05645" w:rsidRDefault="00120F69" w:rsidP="00332BCC">
            <w:pPr>
              <w:jc w:val="thaiDistribute"/>
              <w:rPr>
                <w:rFonts w:ascii="Angsana New" w:hAnsi="Angsana New"/>
                <w:b/>
                <w:bCs/>
                <w:sz w:val="28"/>
              </w:rPr>
            </w:pPr>
          </w:p>
        </w:tc>
      </w:tr>
      <w:tr w:rsidR="00A87484" w:rsidRPr="00F05645" w14:paraId="325CE177" w14:textId="77777777" w:rsidTr="00090EFD">
        <w:tc>
          <w:tcPr>
            <w:tcW w:w="4133" w:type="dxa"/>
            <w:shd w:val="clear" w:color="auto" w:fill="auto"/>
          </w:tcPr>
          <w:p w14:paraId="79F2DBE3" w14:textId="77777777" w:rsidR="00A87484" w:rsidRPr="00F05645" w:rsidRDefault="00A87484" w:rsidP="00A87484">
            <w:pPr>
              <w:rPr>
                <w:rFonts w:ascii="Angsana New" w:hAnsi="Angsana New"/>
                <w:b/>
                <w:bCs/>
                <w:sz w:val="28"/>
              </w:rPr>
            </w:pPr>
            <w:r w:rsidRPr="00F05645">
              <w:rPr>
                <w:rFonts w:ascii="Angsana New" w:hAnsi="Angsana New"/>
                <w:sz w:val="28"/>
              </w:rPr>
              <w:t>Opening Balance</w:t>
            </w:r>
          </w:p>
        </w:tc>
        <w:tc>
          <w:tcPr>
            <w:tcW w:w="1980" w:type="dxa"/>
            <w:shd w:val="clear" w:color="auto" w:fill="auto"/>
            <w:vAlign w:val="bottom"/>
          </w:tcPr>
          <w:p w14:paraId="74EA844E" w14:textId="77777777" w:rsidR="00A87484" w:rsidRPr="009A0FFD" w:rsidRDefault="00A87484" w:rsidP="00A87484">
            <w:pPr>
              <w:jc w:val="right"/>
              <w:rPr>
                <w:rFonts w:ascii="Angsana New" w:hAnsi="Angsana New"/>
                <w:sz w:val="28"/>
              </w:rPr>
            </w:pPr>
            <w:r w:rsidRPr="009A0FFD">
              <w:rPr>
                <w:rFonts w:ascii="Angsana New" w:hAnsi="Angsana New"/>
                <w:sz w:val="26"/>
                <w:szCs w:val="26"/>
              </w:rPr>
              <w:t>-</w:t>
            </w:r>
          </w:p>
        </w:tc>
        <w:tc>
          <w:tcPr>
            <w:tcW w:w="1710" w:type="dxa"/>
            <w:shd w:val="clear" w:color="auto" w:fill="auto"/>
            <w:vAlign w:val="bottom"/>
          </w:tcPr>
          <w:p w14:paraId="63E29374" w14:textId="30893BFB" w:rsidR="00A87484" w:rsidRPr="0044465F" w:rsidRDefault="00A87484" w:rsidP="00A87484">
            <w:pPr>
              <w:jc w:val="right"/>
              <w:rPr>
                <w:rFonts w:ascii="Angsana New" w:hAnsi="Angsana New"/>
                <w:sz w:val="28"/>
              </w:rPr>
            </w:pPr>
            <w:r w:rsidRPr="009A0FFD">
              <w:rPr>
                <w:rFonts w:ascii="Angsana New" w:hAnsi="Angsana New"/>
                <w:sz w:val="26"/>
                <w:szCs w:val="26"/>
              </w:rPr>
              <w:t>-</w:t>
            </w:r>
          </w:p>
        </w:tc>
        <w:tc>
          <w:tcPr>
            <w:tcW w:w="1530" w:type="dxa"/>
            <w:shd w:val="clear" w:color="auto" w:fill="auto"/>
            <w:vAlign w:val="bottom"/>
          </w:tcPr>
          <w:p w14:paraId="063FB15F" w14:textId="77777777" w:rsidR="00A87484" w:rsidRPr="009A0FFD" w:rsidRDefault="00A87484" w:rsidP="00A87484">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54843006" w14:textId="579B557A" w:rsidR="00A87484" w:rsidRPr="009A0FFD" w:rsidRDefault="00A87484" w:rsidP="00A87484">
            <w:pPr>
              <w:jc w:val="right"/>
              <w:rPr>
                <w:rFonts w:ascii="Angsana New" w:hAnsi="Angsana New"/>
                <w:sz w:val="28"/>
              </w:rPr>
            </w:pPr>
            <w:r w:rsidRPr="00A46727">
              <w:rPr>
                <w:rFonts w:ascii="Angsana New" w:hAnsi="Angsana New"/>
                <w:sz w:val="28"/>
              </w:rPr>
              <w:t>7,340</w:t>
            </w:r>
          </w:p>
        </w:tc>
        <w:tc>
          <w:tcPr>
            <w:tcW w:w="2205" w:type="dxa"/>
            <w:shd w:val="clear" w:color="auto" w:fill="auto"/>
            <w:vAlign w:val="bottom"/>
          </w:tcPr>
          <w:p w14:paraId="6E333DF4" w14:textId="269B2C40" w:rsidR="00A87484" w:rsidRPr="009A0FFD" w:rsidRDefault="00A87484" w:rsidP="00A87484">
            <w:pPr>
              <w:jc w:val="right"/>
              <w:rPr>
                <w:rFonts w:ascii="Angsana New" w:hAnsi="Angsana New"/>
                <w:sz w:val="28"/>
              </w:rPr>
            </w:pPr>
            <w:r w:rsidRPr="009A0FFD">
              <w:rPr>
                <w:rFonts w:ascii="Angsana New" w:hAnsi="Angsana New"/>
                <w:sz w:val="28"/>
              </w:rPr>
              <w:t>-</w:t>
            </w:r>
          </w:p>
        </w:tc>
        <w:tc>
          <w:tcPr>
            <w:tcW w:w="900" w:type="dxa"/>
            <w:shd w:val="clear" w:color="auto" w:fill="auto"/>
            <w:vAlign w:val="bottom"/>
          </w:tcPr>
          <w:p w14:paraId="3EDCA96F" w14:textId="35B3EDBF" w:rsidR="00A87484" w:rsidRPr="0044465F" w:rsidRDefault="00A87484" w:rsidP="00A87484">
            <w:pPr>
              <w:jc w:val="right"/>
              <w:rPr>
                <w:rFonts w:ascii="Angsana New" w:hAnsi="Angsana New"/>
                <w:sz w:val="28"/>
              </w:rPr>
            </w:pPr>
            <w:r w:rsidRPr="00A46727">
              <w:rPr>
                <w:rFonts w:ascii="Angsana New" w:hAnsi="Angsana New"/>
                <w:sz w:val="28"/>
              </w:rPr>
              <w:t>7,340</w:t>
            </w:r>
          </w:p>
        </w:tc>
      </w:tr>
      <w:tr w:rsidR="00A87484" w:rsidRPr="00F05645" w14:paraId="3AC9B74F" w14:textId="77777777" w:rsidTr="00090EFD">
        <w:tc>
          <w:tcPr>
            <w:tcW w:w="4133" w:type="dxa"/>
            <w:shd w:val="clear" w:color="auto" w:fill="auto"/>
          </w:tcPr>
          <w:p w14:paraId="3042596A" w14:textId="77777777" w:rsidR="00A87484" w:rsidRPr="00F05645" w:rsidRDefault="00A87484" w:rsidP="00A87484">
            <w:pPr>
              <w:rPr>
                <w:rFonts w:ascii="Angsana New" w:hAnsi="Angsana New"/>
                <w:sz w:val="28"/>
              </w:rPr>
            </w:pPr>
            <w:r w:rsidRPr="00F05645">
              <w:rPr>
                <w:rFonts w:ascii="Angsana New" w:hAnsi="Angsana New"/>
                <w:sz w:val="28"/>
              </w:rPr>
              <w:t>Changes during the period</w:t>
            </w:r>
          </w:p>
        </w:tc>
        <w:tc>
          <w:tcPr>
            <w:tcW w:w="1980" w:type="dxa"/>
            <w:shd w:val="clear" w:color="auto" w:fill="auto"/>
            <w:vAlign w:val="bottom"/>
          </w:tcPr>
          <w:p w14:paraId="7C6D0069" w14:textId="77777777" w:rsidR="00A87484" w:rsidRPr="009A0FFD" w:rsidRDefault="00A87484" w:rsidP="00A87484">
            <w:pPr>
              <w:jc w:val="right"/>
              <w:rPr>
                <w:rFonts w:ascii="Angsana New" w:hAnsi="Angsana New"/>
                <w:sz w:val="28"/>
              </w:rPr>
            </w:pPr>
            <w:r w:rsidRPr="009A0FFD">
              <w:rPr>
                <w:rFonts w:ascii="Angsana New" w:hAnsi="Angsana New"/>
                <w:sz w:val="28"/>
              </w:rPr>
              <w:t>-</w:t>
            </w:r>
          </w:p>
        </w:tc>
        <w:tc>
          <w:tcPr>
            <w:tcW w:w="1710" w:type="dxa"/>
            <w:shd w:val="clear" w:color="auto" w:fill="auto"/>
            <w:vAlign w:val="bottom"/>
          </w:tcPr>
          <w:p w14:paraId="7CB5B23A" w14:textId="6A1C3434" w:rsidR="00A87484" w:rsidRPr="0044465F" w:rsidRDefault="00A87484" w:rsidP="00A87484">
            <w:pPr>
              <w:jc w:val="right"/>
              <w:rPr>
                <w:rFonts w:ascii="Angsana New" w:hAnsi="Angsana New"/>
                <w:sz w:val="28"/>
              </w:rPr>
            </w:pPr>
            <w:r w:rsidRPr="009A0FFD">
              <w:rPr>
                <w:rFonts w:ascii="Angsana New" w:hAnsi="Angsana New"/>
                <w:sz w:val="28"/>
              </w:rPr>
              <w:t>-</w:t>
            </w:r>
          </w:p>
        </w:tc>
        <w:tc>
          <w:tcPr>
            <w:tcW w:w="1530" w:type="dxa"/>
            <w:shd w:val="clear" w:color="auto" w:fill="auto"/>
            <w:vAlign w:val="bottom"/>
          </w:tcPr>
          <w:p w14:paraId="61836576" w14:textId="77777777" w:rsidR="00A87484" w:rsidRPr="009A0FFD" w:rsidRDefault="00A87484" w:rsidP="00A87484">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08D84C98" w14:textId="75F42FC3" w:rsidR="00A87484" w:rsidRPr="009A0FFD" w:rsidRDefault="00A87484" w:rsidP="00A87484">
            <w:pPr>
              <w:jc w:val="right"/>
              <w:rPr>
                <w:rFonts w:ascii="Angsana New" w:hAnsi="Angsana New"/>
                <w:sz w:val="28"/>
              </w:rPr>
            </w:pPr>
            <w:r w:rsidRPr="00A46727">
              <w:rPr>
                <w:rFonts w:ascii="Angsana New" w:hAnsi="Angsana New"/>
                <w:sz w:val="28"/>
              </w:rPr>
              <w:t>1,800</w:t>
            </w:r>
          </w:p>
        </w:tc>
        <w:tc>
          <w:tcPr>
            <w:tcW w:w="2205" w:type="dxa"/>
            <w:shd w:val="clear" w:color="auto" w:fill="auto"/>
            <w:vAlign w:val="bottom"/>
          </w:tcPr>
          <w:p w14:paraId="6CFF05D5" w14:textId="29FD4AB3" w:rsidR="00A87484" w:rsidRPr="009A0FFD" w:rsidRDefault="00A87484" w:rsidP="00A87484">
            <w:pPr>
              <w:jc w:val="right"/>
              <w:rPr>
                <w:rFonts w:ascii="Angsana New" w:hAnsi="Angsana New"/>
                <w:sz w:val="28"/>
              </w:rPr>
            </w:pPr>
            <w:r w:rsidRPr="009A0FFD">
              <w:rPr>
                <w:rFonts w:ascii="Angsana New" w:hAnsi="Angsana New"/>
                <w:sz w:val="28"/>
              </w:rPr>
              <w:t>-</w:t>
            </w:r>
          </w:p>
        </w:tc>
        <w:tc>
          <w:tcPr>
            <w:tcW w:w="900" w:type="dxa"/>
            <w:shd w:val="clear" w:color="auto" w:fill="auto"/>
            <w:vAlign w:val="bottom"/>
          </w:tcPr>
          <w:p w14:paraId="0E8FB970" w14:textId="74F5C5C1" w:rsidR="00A87484" w:rsidRPr="0044465F" w:rsidRDefault="00A87484" w:rsidP="00A87484">
            <w:pPr>
              <w:jc w:val="right"/>
              <w:rPr>
                <w:rFonts w:ascii="Angsana New" w:hAnsi="Angsana New"/>
                <w:sz w:val="28"/>
              </w:rPr>
            </w:pPr>
            <w:r w:rsidRPr="00A46727">
              <w:rPr>
                <w:rFonts w:ascii="Angsana New" w:hAnsi="Angsana New"/>
                <w:sz w:val="28"/>
              </w:rPr>
              <w:t>1,800</w:t>
            </w:r>
          </w:p>
        </w:tc>
      </w:tr>
      <w:tr w:rsidR="00A87484" w:rsidRPr="00F05645" w14:paraId="0FBA3B43" w14:textId="77777777" w:rsidTr="00090EFD">
        <w:tc>
          <w:tcPr>
            <w:tcW w:w="4133" w:type="dxa"/>
            <w:shd w:val="clear" w:color="auto" w:fill="auto"/>
          </w:tcPr>
          <w:p w14:paraId="678A1F53" w14:textId="77777777" w:rsidR="00A87484" w:rsidRPr="00F05645" w:rsidRDefault="00A87484" w:rsidP="00A87484">
            <w:pPr>
              <w:jc w:val="thaiDistribute"/>
              <w:rPr>
                <w:rFonts w:ascii="Angsana New" w:hAnsi="Angsana New"/>
                <w:b/>
                <w:bCs/>
                <w:sz w:val="28"/>
              </w:rPr>
            </w:pPr>
            <w:r w:rsidRPr="00F05645">
              <w:rPr>
                <w:rFonts w:ascii="Angsana New" w:hAnsi="Angsana New"/>
                <w:b/>
                <w:bCs/>
                <w:sz w:val="28"/>
              </w:rPr>
              <w:t>Closing balance</w:t>
            </w:r>
          </w:p>
        </w:tc>
        <w:tc>
          <w:tcPr>
            <w:tcW w:w="1980" w:type="dxa"/>
            <w:shd w:val="clear" w:color="auto" w:fill="auto"/>
            <w:vAlign w:val="bottom"/>
          </w:tcPr>
          <w:p w14:paraId="38E093E3" w14:textId="77777777" w:rsidR="00A87484" w:rsidRPr="003634FD" w:rsidRDefault="00A87484" w:rsidP="00A87484">
            <w:pPr>
              <w:jc w:val="right"/>
              <w:rPr>
                <w:rFonts w:ascii="Angsana New" w:hAnsi="Angsana New"/>
                <w:b/>
                <w:bCs/>
                <w:sz w:val="28"/>
              </w:rPr>
            </w:pPr>
            <w:r w:rsidRPr="003634FD">
              <w:rPr>
                <w:rFonts w:ascii="Angsana New" w:hAnsi="Angsana New"/>
                <w:b/>
                <w:bCs/>
                <w:sz w:val="26"/>
                <w:szCs w:val="26"/>
              </w:rPr>
              <w:t>-</w:t>
            </w:r>
          </w:p>
        </w:tc>
        <w:tc>
          <w:tcPr>
            <w:tcW w:w="1710" w:type="dxa"/>
            <w:shd w:val="clear" w:color="auto" w:fill="auto"/>
            <w:vAlign w:val="bottom"/>
          </w:tcPr>
          <w:p w14:paraId="1A96320D" w14:textId="75C7A335" w:rsidR="00A87484" w:rsidRPr="003634FD" w:rsidRDefault="00A87484" w:rsidP="00A87484">
            <w:pPr>
              <w:jc w:val="right"/>
              <w:rPr>
                <w:rFonts w:ascii="Angsana New" w:hAnsi="Angsana New"/>
                <w:b/>
                <w:bCs/>
                <w:sz w:val="28"/>
              </w:rPr>
            </w:pPr>
            <w:r w:rsidRPr="003634FD">
              <w:rPr>
                <w:rFonts w:ascii="Angsana New" w:hAnsi="Angsana New"/>
                <w:b/>
                <w:bCs/>
                <w:sz w:val="26"/>
                <w:szCs w:val="26"/>
              </w:rPr>
              <w:t>-</w:t>
            </w:r>
          </w:p>
        </w:tc>
        <w:tc>
          <w:tcPr>
            <w:tcW w:w="1530" w:type="dxa"/>
            <w:shd w:val="clear" w:color="auto" w:fill="auto"/>
            <w:vAlign w:val="bottom"/>
          </w:tcPr>
          <w:p w14:paraId="0F0AD43F" w14:textId="77777777" w:rsidR="00A87484" w:rsidRPr="003634FD" w:rsidRDefault="00A87484" w:rsidP="00A87484">
            <w:pPr>
              <w:jc w:val="right"/>
              <w:rPr>
                <w:rFonts w:ascii="Angsana New" w:hAnsi="Angsana New"/>
                <w:b/>
                <w:bCs/>
                <w:sz w:val="28"/>
              </w:rPr>
            </w:pPr>
            <w:r w:rsidRPr="003634FD">
              <w:rPr>
                <w:rFonts w:ascii="Angsana New" w:hAnsi="Angsana New"/>
                <w:b/>
                <w:bCs/>
                <w:sz w:val="28"/>
              </w:rPr>
              <w:t>-</w:t>
            </w:r>
          </w:p>
        </w:tc>
        <w:tc>
          <w:tcPr>
            <w:tcW w:w="2340" w:type="dxa"/>
            <w:shd w:val="clear" w:color="auto" w:fill="auto"/>
            <w:vAlign w:val="bottom"/>
          </w:tcPr>
          <w:p w14:paraId="2D7D3F38" w14:textId="3138DFE7" w:rsidR="00A87484" w:rsidRPr="003634FD" w:rsidRDefault="00A87484" w:rsidP="00A87484">
            <w:pPr>
              <w:jc w:val="right"/>
              <w:rPr>
                <w:rFonts w:ascii="Angsana New" w:hAnsi="Angsana New"/>
                <w:b/>
                <w:bCs/>
                <w:sz w:val="28"/>
              </w:rPr>
            </w:pPr>
            <w:r w:rsidRPr="003634FD">
              <w:rPr>
                <w:rFonts w:ascii="Angsana New" w:hAnsi="Angsana New"/>
                <w:b/>
                <w:bCs/>
                <w:sz w:val="28"/>
              </w:rPr>
              <w:t>9,140</w:t>
            </w:r>
          </w:p>
        </w:tc>
        <w:tc>
          <w:tcPr>
            <w:tcW w:w="2205" w:type="dxa"/>
            <w:shd w:val="clear" w:color="auto" w:fill="auto"/>
            <w:vAlign w:val="bottom"/>
          </w:tcPr>
          <w:p w14:paraId="38EF0203" w14:textId="75277863" w:rsidR="00A87484" w:rsidRPr="003634FD" w:rsidRDefault="00A87484" w:rsidP="00A87484">
            <w:pPr>
              <w:jc w:val="right"/>
              <w:rPr>
                <w:rFonts w:ascii="Angsana New" w:hAnsi="Angsana New"/>
                <w:b/>
                <w:bCs/>
                <w:sz w:val="28"/>
              </w:rPr>
            </w:pPr>
            <w:r w:rsidRPr="003634FD">
              <w:rPr>
                <w:rFonts w:ascii="Angsana New" w:hAnsi="Angsana New"/>
                <w:b/>
                <w:bCs/>
                <w:sz w:val="28"/>
              </w:rPr>
              <w:t>-</w:t>
            </w:r>
          </w:p>
        </w:tc>
        <w:tc>
          <w:tcPr>
            <w:tcW w:w="900" w:type="dxa"/>
            <w:shd w:val="clear" w:color="auto" w:fill="auto"/>
            <w:vAlign w:val="bottom"/>
          </w:tcPr>
          <w:p w14:paraId="442D0F8C" w14:textId="75D851C1" w:rsidR="00A87484" w:rsidRPr="003634FD" w:rsidRDefault="00A87484" w:rsidP="00A87484">
            <w:pPr>
              <w:jc w:val="right"/>
              <w:rPr>
                <w:rFonts w:ascii="Angsana New" w:hAnsi="Angsana New"/>
                <w:b/>
                <w:bCs/>
                <w:sz w:val="28"/>
              </w:rPr>
            </w:pPr>
            <w:r w:rsidRPr="003634FD">
              <w:rPr>
                <w:rFonts w:ascii="Angsana New" w:hAnsi="Angsana New"/>
                <w:b/>
                <w:bCs/>
                <w:sz w:val="28"/>
              </w:rPr>
              <w:t>9,140</w:t>
            </w:r>
          </w:p>
        </w:tc>
      </w:tr>
      <w:tr w:rsidR="00120F69" w:rsidRPr="00756769" w14:paraId="15152478" w14:textId="77777777" w:rsidTr="00AE1EA2">
        <w:tc>
          <w:tcPr>
            <w:tcW w:w="4133" w:type="dxa"/>
            <w:shd w:val="clear" w:color="auto" w:fill="auto"/>
          </w:tcPr>
          <w:p w14:paraId="7680452A" w14:textId="77777777" w:rsidR="00120F69" w:rsidRPr="00F05645" w:rsidRDefault="00120F69" w:rsidP="00332BCC">
            <w:pPr>
              <w:jc w:val="thaiDistribute"/>
              <w:rPr>
                <w:rFonts w:ascii="Angsana New" w:hAnsi="Angsana New"/>
                <w:sz w:val="28"/>
              </w:rPr>
            </w:pPr>
          </w:p>
        </w:tc>
        <w:tc>
          <w:tcPr>
            <w:tcW w:w="1980" w:type="dxa"/>
            <w:shd w:val="clear" w:color="auto" w:fill="auto"/>
            <w:vAlign w:val="bottom"/>
          </w:tcPr>
          <w:p w14:paraId="31EA5591" w14:textId="77777777" w:rsidR="00120F69" w:rsidRPr="00F05645" w:rsidRDefault="00120F69" w:rsidP="00332BCC">
            <w:pPr>
              <w:jc w:val="right"/>
              <w:rPr>
                <w:rFonts w:ascii="Angsana New" w:hAnsi="Angsana New"/>
                <w:b/>
                <w:bCs/>
                <w:sz w:val="26"/>
                <w:szCs w:val="26"/>
              </w:rPr>
            </w:pPr>
          </w:p>
        </w:tc>
        <w:tc>
          <w:tcPr>
            <w:tcW w:w="1710" w:type="dxa"/>
            <w:shd w:val="clear" w:color="auto" w:fill="auto"/>
            <w:vAlign w:val="bottom"/>
          </w:tcPr>
          <w:p w14:paraId="05E17884" w14:textId="77777777" w:rsidR="00120F69" w:rsidRPr="00F05645" w:rsidRDefault="00120F69" w:rsidP="00332BCC">
            <w:pPr>
              <w:jc w:val="right"/>
              <w:rPr>
                <w:rFonts w:ascii="Angsana New" w:hAnsi="Angsana New"/>
                <w:b/>
                <w:bCs/>
                <w:sz w:val="28"/>
              </w:rPr>
            </w:pPr>
          </w:p>
        </w:tc>
        <w:tc>
          <w:tcPr>
            <w:tcW w:w="1530" w:type="dxa"/>
            <w:shd w:val="clear" w:color="auto" w:fill="auto"/>
            <w:vAlign w:val="bottom"/>
          </w:tcPr>
          <w:p w14:paraId="35D91574" w14:textId="77777777" w:rsidR="00120F69" w:rsidRPr="00F05645" w:rsidRDefault="00120F69" w:rsidP="00332BCC">
            <w:pPr>
              <w:jc w:val="right"/>
              <w:rPr>
                <w:rFonts w:ascii="Angsana New" w:hAnsi="Angsana New"/>
                <w:b/>
                <w:bCs/>
                <w:sz w:val="28"/>
              </w:rPr>
            </w:pPr>
          </w:p>
        </w:tc>
        <w:tc>
          <w:tcPr>
            <w:tcW w:w="2340" w:type="dxa"/>
            <w:shd w:val="clear" w:color="auto" w:fill="auto"/>
            <w:vAlign w:val="bottom"/>
          </w:tcPr>
          <w:p w14:paraId="6418D124" w14:textId="77777777" w:rsidR="00120F69" w:rsidRPr="00F05645" w:rsidRDefault="00120F69" w:rsidP="00332BCC">
            <w:pPr>
              <w:jc w:val="right"/>
              <w:rPr>
                <w:rFonts w:ascii="Angsana New" w:hAnsi="Angsana New"/>
                <w:sz w:val="28"/>
              </w:rPr>
            </w:pPr>
          </w:p>
        </w:tc>
        <w:tc>
          <w:tcPr>
            <w:tcW w:w="2205" w:type="dxa"/>
            <w:shd w:val="clear" w:color="auto" w:fill="auto"/>
            <w:vAlign w:val="bottom"/>
          </w:tcPr>
          <w:p w14:paraId="271C2F4A" w14:textId="77777777" w:rsidR="00120F69" w:rsidRPr="00F05645" w:rsidRDefault="00120F69" w:rsidP="00332BCC">
            <w:pPr>
              <w:jc w:val="right"/>
              <w:rPr>
                <w:rFonts w:ascii="Angsana New" w:hAnsi="Angsana New"/>
                <w:b/>
                <w:bCs/>
                <w:sz w:val="28"/>
              </w:rPr>
            </w:pPr>
          </w:p>
        </w:tc>
        <w:tc>
          <w:tcPr>
            <w:tcW w:w="900" w:type="dxa"/>
            <w:shd w:val="clear" w:color="auto" w:fill="auto"/>
            <w:vAlign w:val="bottom"/>
          </w:tcPr>
          <w:p w14:paraId="7F4F0238" w14:textId="77777777" w:rsidR="00120F69" w:rsidRPr="00F05645" w:rsidRDefault="00120F69" w:rsidP="00332BCC">
            <w:pPr>
              <w:jc w:val="right"/>
              <w:rPr>
                <w:rFonts w:ascii="Angsana New" w:hAnsi="Angsana New"/>
                <w:sz w:val="28"/>
              </w:rPr>
            </w:pPr>
          </w:p>
        </w:tc>
      </w:tr>
      <w:tr w:rsidR="00120F69" w:rsidRPr="00756769" w14:paraId="2F8F5E59" w14:textId="77777777" w:rsidTr="00AE1EA2">
        <w:tc>
          <w:tcPr>
            <w:tcW w:w="4133" w:type="dxa"/>
            <w:shd w:val="clear" w:color="auto" w:fill="auto"/>
          </w:tcPr>
          <w:p w14:paraId="6724C876" w14:textId="77777777" w:rsidR="00120F69" w:rsidRPr="00B85A45" w:rsidRDefault="00120F69" w:rsidP="00332BCC">
            <w:pPr>
              <w:jc w:val="thaiDistribute"/>
              <w:rPr>
                <w:rFonts w:ascii="Angsana New" w:hAnsi="Angsana New"/>
                <w:sz w:val="28"/>
                <w:highlight w:val="yellow"/>
              </w:rPr>
            </w:pPr>
          </w:p>
        </w:tc>
        <w:tc>
          <w:tcPr>
            <w:tcW w:w="1980" w:type="dxa"/>
            <w:shd w:val="clear" w:color="auto" w:fill="auto"/>
            <w:vAlign w:val="bottom"/>
          </w:tcPr>
          <w:p w14:paraId="092B51E7" w14:textId="77777777" w:rsidR="00120F69" w:rsidRDefault="00120F69" w:rsidP="00332BCC">
            <w:pPr>
              <w:jc w:val="right"/>
              <w:rPr>
                <w:rFonts w:ascii="Angsana New" w:hAnsi="Angsana New"/>
                <w:b/>
                <w:bCs/>
                <w:sz w:val="26"/>
                <w:szCs w:val="26"/>
                <w:highlight w:val="yellow"/>
              </w:rPr>
            </w:pPr>
          </w:p>
        </w:tc>
        <w:tc>
          <w:tcPr>
            <w:tcW w:w="1710" w:type="dxa"/>
            <w:shd w:val="clear" w:color="auto" w:fill="auto"/>
            <w:vAlign w:val="bottom"/>
          </w:tcPr>
          <w:p w14:paraId="5DF1C822" w14:textId="77777777" w:rsidR="00120F69" w:rsidRDefault="00120F69" w:rsidP="00332BCC">
            <w:pPr>
              <w:jc w:val="right"/>
              <w:rPr>
                <w:rFonts w:ascii="Angsana New" w:hAnsi="Angsana New"/>
                <w:b/>
                <w:bCs/>
                <w:sz w:val="28"/>
                <w:highlight w:val="yellow"/>
              </w:rPr>
            </w:pPr>
          </w:p>
        </w:tc>
        <w:tc>
          <w:tcPr>
            <w:tcW w:w="1530" w:type="dxa"/>
            <w:shd w:val="clear" w:color="auto" w:fill="auto"/>
            <w:vAlign w:val="bottom"/>
          </w:tcPr>
          <w:p w14:paraId="1F97A98E" w14:textId="77777777" w:rsidR="00120F69" w:rsidRDefault="00120F69" w:rsidP="00332BCC">
            <w:pPr>
              <w:jc w:val="right"/>
              <w:rPr>
                <w:rFonts w:ascii="Angsana New" w:hAnsi="Angsana New"/>
                <w:b/>
                <w:bCs/>
                <w:sz w:val="28"/>
                <w:highlight w:val="yellow"/>
              </w:rPr>
            </w:pPr>
          </w:p>
        </w:tc>
        <w:tc>
          <w:tcPr>
            <w:tcW w:w="2340" w:type="dxa"/>
            <w:shd w:val="clear" w:color="auto" w:fill="auto"/>
            <w:vAlign w:val="bottom"/>
          </w:tcPr>
          <w:p w14:paraId="185060F7" w14:textId="77777777" w:rsidR="00120F69" w:rsidRPr="002D2F24" w:rsidRDefault="00120F69" w:rsidP="00332BCC">
            <w:pPr>
              <w:jc w:val="right"/>
              <w:rPr>
                <w:rFonts w:ascii="Angsana New" w:hAnsi="Angsana New"/>
                <w:sz w:val="28"/>
                <w:highlight w:val="yellow"/>
              </w:rPr>
            </w:pPr>
          </w:p>
        </w:tc>
        <w:tc>
          <w:tcPr>
            <w:tcW w:w="2205" w:type="dxa"/>
            <w:shd w:val="clear" w:color="auto" w:fill="auto"/>
            <w:vAlign w:val="bottom"/>
          </w:tcPr>
          <w:p w14:paraId="5EA495EE" w14:textId="77777777" w:rsidR="00120F69" w:rsidRDefault="00120F69" w:rsidP="00332BCC">
            <w:pPr>
              <w:jc w:val="right"/>
              <w:rPr>
                <w:rFonts w:ascii="Angsana New" w:hAnsi="Angsana New"/>
                <w:b/>
                <w:bCs/>
                <w:sz w:val="28"/>
                <w:highlight w:val="yellow"/>
              </w:rPr>
            </w:pPr>
          </w:p>
        </w:tc>
        <w:tc>
          <w:tcPr>
            <w:tcW w:w="900" w:type="dxa"/>
            <w:shd w:val="clear" w:color="auto" w:fill="auto"/>
            <w:vAlign w:val="bottom"/>
          </w:tcPr>
          <w:p w14:paraId="6B18C01F" w14:textId="77777777" w:rsidR="00120F69" w:rsidRPr="002D2F24" w:rsidRDefault="00120F69" w:rsidP="00332BCC">
            <w:pPr>
              <w:jc w:val="right"/>
              <w:rPr>
                <w:rFonts w:ascii="Angsana New" w:hAnsi="Angsana New"/>
                <w:sz w:val="28"/>
                <w:highlight w:val="yellow"/>
              </w:rPr>
            </w:pPr>
          </w:p>
        </w:tc>
      </w:tr>
      <w:tr w:rsidR="00120F69" w:rsidRPr="00F05645" w14:paraId="0DECD549" w14:textId="77777777" w:rsidTr="00AE1EA2">
        <w:tc>
          <w:tcPr>
            <w:tcW w:w="4133" w:type="dxa"/>
            <w:shd w:val="clear" w:color="auto" w:fill="auto"/>
          </w:tcPr>
          <w:p w14:paraId="312DA69E" w14:textId="77777777" w:rsidR="00120F69" w:rsidRPr="00F05645" w:rsidRDefault="00120F69" w:rsidP="00332BCC">
            <w:pPr>
              <w:jc w:val="center"/>
              <w:rPr>
                <w:rFonts w:ascii="Angsana New" w:hAnsi="Angsana New"/>
                <w:sz w:val="28"/>
              </w:rPr>
            </w:pPr>
          </w:p>
        </w:tc>
        <w:tc>
          <w:tcPr>
            <w:tcW w:w="10665" w:type="dxa"/>
            <w:gridSpan w:val="6"/>
            <w:tcBorders>
              <w:bottom w:val="single" w:sz="4" w:space="0" w:color="auto"/>
            </w:tcBorders>
            <w:shd w:val="clear" w:color="auto" w:fill="auto"/>
            <w:vAlign w:val="bottom"/>
          </w:tcPr>
          <w:p w14:paraId="3F5DD623" w14:textId="77777777" w:rsidR="00120F69" w:rsidRPr="00F05645" w:rsidRDefault="00120F69" w:rsidP="00332BCC">
            <w:pPr>
              <w:jc w:val="center"/>
              <w:rPr>
                <w:rFonts w:ascii="Angsana New" w:hAnsi="Angsana New"/>
                <w:sz w:val="28"/>
                <w:cs/>
              </w:rPr>
            </w:pPr>
            <w:r w:rsidRPr="00F05645">
              <w:rPr>
                <w:rFonts w:ascii="Angsana New" w:hAnsi="Angsana New"/>
                <w:sz w:val="28"/>
              </w:rPr>
              <w:t>(Thousand Baht)</w:t>
            </w:r>
          </w:p>
        </w:tc>
      </w:tr>
      <w:tr w:rsidR="00120F69" w:rsidRPr="00F05645" w14:paraId="6A6508ED" w14:textId="77777777" w:rsidTr="00AE1EA2">
        <w:tc>
          <w:tcPr>
            <w:tcW w:w="4133" w:type="dxa"/>
            <w:shd w:val="clear" w:color="auto" w:fill="auto"/>
          </w:tcPr>
          <w:p w14:paraId="51BEF975" w14:textId="77777777" w:rsidR="00120F69" w:rsidRPr="00F05645" w:rsidRDefault="00120F69" w:rsidP="00332BCC">
            <w:pPr>
              <w:jc w:val="center"/>
              <w:rPr>
                <w:rFonts w:ascii="Angsana New" w:hAnsi="Angsana New"/>
                <w:sz w:val="28"/>
              </w:rPr>
            </w:pPr>
          </w:p>
        </w:tc>
        <w:tc>
          <w:tcPr>
            <w:tcW w:w="10665" w:type="dxa"/>
            <w:gridSpan w:val="6"/>
            <w:tcBorders>
              <w:top w:val="single" w:sz="4" w:space="0" w:color="auto"/>
              <w:bottom w:val="single" w:sz="4" w:space="0" w:color="auto"/>
            </w:tcBorders>
            <w:shd w:val="clear" w:color="auto" w:fill="auto"/>
            <w:vAlign w:val="bottom"/>
          </w:tcPr>
          <w:p w14:paraId="2674D03A" w14:textId="77777777" w:rsidR="00120F69" w:rsidRPr="00F05645" w:rsidRDefault="00120F69" w:rsidP="00332BCC">
            <w:pPr>
              <w:jc w:val="center"/>
              <w:rPr>
                <w:rFonts w:ascii="Angsana New" w:hAnsi="Angsana New"/>
                <w:sz w:val="28"/>
                <w:cs/>
              </w:rPr>
            </w:pPr>
            <w:r w:rsidRPr="00F05645">
              <w:rPr>
                <w:rFonts w:ascii="Angsana New" w:hAnsi="Angsana New"/>
                <w:kern w:val="2"/>
                <w:sz w:val="28"/>
              </w:rPr>
              <w:t>Consolidated financial statements</w:t>
            </w:r>
          </w:p>
        </w:tc>
      </w:tr>
      <w:tr w:rsidR="00120F69" w:rsidRPr="00F05645" w14:paraId="69AC997C" w14:textId="77777777" w:rsidTr="00AE1EA2">
        <w:tc>
          <w:tcPr>
            <w:tcW w:w="4133" w:type="dxa"/>
            <w:shd w:val="clear" w:color="auto" w:fill="auto"/>
          </w:tcPr>
          <w:p w14:paraId="41144D5B" w14:textId="77777777" w:rsidR="00120F69" w:rsidRPr="00F05645" w:rsidRDefault="00120F69" w:rsidP="00332BCC">
            <w:pPr>
              <w:jc w:val="center"/>
              <w:rPr>
                <w:rFonts w:ascii="Angsana New" w:hAnsi="Angsana New"/>
                <w:b/>
                <w:bCs/>
                <w:sz w:val="28"/>
              </w:rPr>
            </w:pPr>
          </w:p>
        </w:tc>
        <w:tc>
          <w:tcPr>
            <w:tcW w:w="10665" w:type="dxa"/>
            <w:gridSpan w:val="6"/>
            <w:tcBorders>
              <w:top w:val="single" w:sz="4" w:space="0" w:color="auto"/>
              <w:bottom w:val="single" w:sz="4" w:space="0" w:color="auto"/>
            </w:tcBorders>
            <w:shd w:val="clear" w:color="auto" w:fill="auto"/>
            <w:vAlign w:val="bottom"/>
          </w:tcPr>
          <w:p w14:paraId="42E86D0E" w14:textId="77777777" w:rsidR="00120F69" w:rsidRPr="00F05645" w:rsidRDefault="00120F69" w:rsidP="00332BCC">
            <w:pPr>
              <w:jc w:val="center"/>
              <w:rPr>
                <w:rFonts w:ascii="Angsana New" w:hAnsi="Angsana New"/>
                <w:sz w:val="28"/>
              </w:rPr>
            </w:pPr>
            <w:r>
              <w:rPr>
                <w:rFonts w:ascii="Angsana New" w:hAnsi="Angsana New"/>
                <w:sz w:val="28"/>
              </w:rPr>
              <w:t xml:space="preserve">30 June </w:t>
            </w:r>
            <w:r w:rsidRPr="00F05645">
              <w:rPr>
                <w:rFonts w:ascii="Angsana New" w:hAnsi="Angsana New"/>
                <w:sz w:val="28"/>
              </w:rPr>
              <w:t>2020</w:t>
            </w:r>
          </w:p>
        </w:tc>
      </w:tr>
      <w:tr w:rsidR="00120F69" w:rsidRPr="00F05645" w14:paraId="0BB235E3" w14:textId="77777777" w:rsidTr="00AE1EA2">
        <w:tc>
          <w:tcPr>
            <w:tcW w:w="4133" w:type="dxa"/>
            <w:shd w:val="clear" w:color="auto" w:fill="auto"/>
          </w:tcPr>
          <w:p w14:paraId="1D891D5D" w14:textId="77777777" w:rsidR="00120F69" w:rsidRPr="00F05645" w:rsidRDefault="00120F69" w:rsidP="00332BCC">
            <w:pPr>
              <w:jc w:val="center"/>
              <w:rPr>
                <w:rFonts w:ascii="Angsana New" w:hAnsi="Angsana New"/>
                <w:sz w:val="28"/>
              </w:rPr>
            </w:pPr>
          </w:p>
        </w:tc>
        <w:tc>
          <w:tcPr>
            <w:tcW w:w="1980" w:type="dxa"/>
            <w:tcBorders>
              <w:top w:val="single" w:sz="4" w:space="0" w:color="auto"/>
            </w:tcBorders>
            <w:shd w:val="clear" w:color="auto" w:fill="auto"/>
            <w:vAlign w:val="bottom"/>
          </w:tcPr>
          <w:p w14:paraId="3038412B" w14:textId="77777777" w:rsidR="00120F69" w:rsidRPr="00F05645" w:rsidRDefault="00120F69" w:rsidP="00DD07C7">
            <w:pPr>
              <w:pBdr>
                <w:bottom w:val="single" w:sz="4" w:space="1" w:color="auto"/>
              </w:pBdr>
              <w:ind w:left="-99"/>
              <w:jc w:val="center"/>
              <w:rPr>
                <w:rFonts w:ascii="Angsana New" w:hAnsi="Angsana New"/>
                <w:sz w:val="28"/>
              </w:rPr>
            </w:pPr>
            <w:r w:rsidRPr="00F05645">
              <w:rPr>
                <w:rFonts w:ascii="Angsana New" w:hAnsi="Angsana New"/>
                <w:sz w:val="28"/>
              </w:rPr>
              <w:t>Reserve of financial assets without significant increase in credit risk</w:t>
            </w:r>
          </w:p>
        </w:tc>
        <w:tc>
          <w:tcPr>
            <w:tcW w:w="1710" w:type="dxa"/>
            <w:tcBorders>
              <w:top w:val="single" w:sz="4" w:space="0" w:color="auto"/>
            </w:tcBorders>
            <w:shd w:val="clear" w:color="auto" w:fill="auto"/>
            <w:vAlign w:val="bottom"/>
          </w:tcPr>
          <w:p w14:paraId="7928D3ED"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530" w:type="dxa"/>
            <w:tcBorders>
              <w:top w:val="single" w:sz="4" w:space="0" w:color="auto"/>
            </w:tcBorders>
            <w:shd w:val="clear" w:color="auto" w:fill="auto"/>
            <w:vAlign w:val="bottom"/>
          </w:tcPr>
          <w:p w14:paraId="2E572BFA"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613ED97B"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Reserves of financial assets that are measured at allowance by simple principles</w:t>
            </w:r>
          </w:p>
        </w:tc>
        <w:tc>
          <w:tcPr>
            <w:tcW w:w="2205" w:type="dxa"/>
            <w:tcBorders>
              <w:top w:val="single" w:sz="4" w:space="0" w:color="auto"/>
            </w:tcBorders>
            <w:shd w:val="clear" w:color="auto" w:fill="auto"/>
            <w:vAlign w:val="bottom"/>
          </w:tcPr>
          <w:p w14:paraId="432A1E59"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900" w:type="dxa"/>
            <w:tcBorders>
              <w:top w:val="single" w:sz="4" w:space="0" w:color="auto"/>
            </w:tcBorders>
            <w:shd w:val="clear" w:color="auto" w:fill="auto"/>
            <w:vAlign w:val="bottom"/>
          </w:tcPr>
          <w:p w14:paraId="41DB0DEE" w14:textId="77777777" w:rsidR="00120F69" w:rsidRPr="00F05645" w:rsidRDefault="00120F69" w:rsidP="00DD07C7">
            <w:pPr>
              <w:pBdr>
                <w:bottom w:val="single" w:sz="4" w:space="1" w:color="auto"/>
              </w:pBdr>
              <w:ind w:right="-75"/>
              <w:jc w:val="center"/>
              <w:rPr>
                <w:rFonts w:ascii="Angsana New" w:hAnsi="Angsana New"/>
                <w:sz w:val="28"/>
              </w:rPr>
            </w:pPr>
            <w:r w:rsidRPr="00F05645">
              <w:rPr>
                <w:rFonts w:ascii="Angsana New" w:hAnsi="Angsana New"/>
                <w:sz w:val="28"/>
              </w:rPr>
              <w:t>Total</w:t>
            </w:r>
          </w:p>
        </w:tc>
      </w:tr>
      <w:tr w:rsidR="00120F69" w:rsidRPr="00756769" w14:paraId="63B46BDD" w14:textId="77777777" w:rsidTr="00AE1EA2">
        <w:tc>
          <w:tcPr>
            <w:tcW w:w="4133" w:type="dxa"/>
            <w:shd w:val="clear" w:color="auto" w:fill="auto"/>
          </w:tcPr>
          <w:p w14:paraId="4EC9F172" w14:textId="77777777" w:rsidR="00120F69" w:rsidRPr="005147E4" w:rsidRDefault="00120F69" w:rsidP="00332BCC">
            <w:pPr>
              <w:jc w:val="thaiDistribute"/>
              <w:rPr>
                <w:rFonts w:ascii="Angsana New" w:hAnsi="Angsana New"/>
                <w:b/>
                <w:bCs/>
                <w:sz w:val="28"/>
                <w:highlight w:val="yellow"/>
              </w:rPr>
            </w:pPr>
            <w:r w:rsidRPr="005147E4">
              <w:rPr>
                <w:rFonts w:ascii="Angsana New" w:hAnsi="Angsana New"/>
                <w:b/>
                <w:bCs/>
                <w:sz w:val="28"/>
              </w:rPr>
              <w:t>Investments</w:t>
            </w:r>
          </w:p>
        </w:tc>
        <w:tc>
          <w:tcPr>
            <w:tcW w:w="1980" w:type="dxa"/>
            <w:shd w:val="clear" w:color="auto" w:fill="auto"/>
            <w:vAlign w:val="bottom"/>
          </w:tcPr>
          <w:p w14:paraId="34409428" w14:textId="77777777" w:rsidR="00120F69" w:rsidRPr="00F05645" w:rsidRDefault="00120F69" w:rsidP="00332BCC">
            <w:pPr>
              <w:jc w:val="center"/>
              <w:rPr>
                <w:rFonts w:ascii="Angsana New" w:hAnsi="Angsana New"/>
                <w:sz w:val="28"/>
              </w:rPr>
            </w:pPr>
          </w:p>
        </w:tc>
        <w:tc>
          <w:tcPr>
            <w:tcW w:w="1710" w:type="dxa"/>
            <w:shd w:val="clear" w:color="auto" w:fill="auto"/>
            <w:vAlign w:val="bottom"/>
          </w:tcPr>
          <w:p w14:paraId="2C809208" w14:textId="77777777" w:rsidR="00120F69" w:rsidRPr="00F05645" w:rsidRDefault="00120F69" w:rsidP="00332BCC">
            <w:pPr>
              <w:jc w:val="center"/>
              <w:rPr>
                <w:rFonts w:ascii="Angsana New" w:hAnsi="Angsana New"/>
                <w:sz w:val="28"/>
              </w:rPr>
            </w:pPr>
          </w:p>
        </w:tc>
        <w:tc>
          <w:tcPr>
            <w:tcW w:w="1530" w:type="dxa"/>
            <w:shd w:val="clear" w:color="auto" w:fill="auto"/>
            <w:vAlign w:val="bottom"/>
          </w:tcPr>
          <w:p w14:paraId="5B6F0C07" w14:textId="77777777" w:rsidR="00120F69" w:rsidRPr="00F05645" w:rsidRDefault="00120F69" w:rsidP="00332BCC">
            <w:pPr>
              <w:jc w:val="center"/>
              <w:rPr>
                <w:rFonts w:ascii="Angsana New" w:hAnsi="Angsana New"/>
                <w:sz w:val="28"/>
              </w:rPr>
            </w:pPr>
          </w:p>
        </w:tc>
        <w:tc>
          <w:tcPr>
            <w:tcW w:w="2340" w:type="dxa"/>
            <w:shd w:val="clear" w:color="auto" w:fill="auto"/>
            <w:vAlign w:val="bottom"/>
          </w:tcPr>
          <w:p w14:paraId="4E2D618D" w14:textId="77777777" w:rsidR="00120F69" w:rsidRPr="00F05645" w:rsidRDefault="00120F69" w:rsidP="00332BCC">
            <w:pPr>
              <w:jc w:val="center"/>
              <w:rPr>
                <w:rFonts w:ascii="Angsana New" w:hAnsi="Angsana New"/>
                <w:sz w:val="28"/>
              </w:rPr>
            </w:pPr>
          </w:p>
        </w:tc>
        <w:tc>
          <w:tcPr>
            <w:tcW w:w="2205" w:type="dxa"/>
            <w:shd w:val="clear" w:color="auto" w:fill="auto"/>
            <w:vAlign w:val="bottom"/>
          </w:tcPr>
          <w:p w14:paraId="3E044579" w14:textId="77777777" w:rsidR="00120F69" w:rsidRPr="00F05645" w:rsidRDefault="00120F69" w:rsidP="00332BCC">
            <w:pPr>
              <w:jc w:val="center"/>
              <w:rPr>
                <w:rFonts w:ascii="Angsana New" w:hAnsi="Angsana New"/>
                <w:sz w:val="28"/>
              </w:rPr>
            </w:pPr>
          </w:p>
        </w:tc>
        <w:tc>
          <w:tcPr>
            <w:tcW w:w="900" w:type="dxa"/>
            <w:shd w:val="clear" w:color="auto" w:fill="auto"/>
            <w:vAlign w:val="bottom"/>
          </w:tcPr>
          <w:p w14:paraId="44EA1856" w14:textId="77777777" w:rsidR="00120F69" w:rsidRPr="00F05645" w:rsidRDefault="00120F69" w:rsidP="00332BCC">
            <w:pPr>
              <w:jc w:val="center"/>
              <w:rPr>
                <w:rFonts w:ascii="Angsana New" w:hAnsi="Angsana New"/>
                <w:sz w:val="28"/>
              </w:rPr>
            </w:pPr>
          </w:p>
        </w:tc>
      </w:tr>
      <w:tr w:rsidR="00DD07C7" w:rsidRPr="00756769" w14:paraId="6FFCB592" w14:textId="77777777" w:rsidTr="00AE1EA2">
        <w:tc>
          <w:tcPr>
            <w:tcW w:w="4133" w:type="dxa"/>
            <w:shd w:val="clear" w:color="auto" w:fill="auto"/>
          </w:tcPr>
          <w:p w14:paraId="1B9AE836" w14:textId="77777777" w:rsidR="00DD07C7" w:rsidRPr="00F05645" w:rsidRDefault="00DD07C7" w:rsidP="00DD07C7">
            <w:pPr>
              <w:jc w:val="thaiDistribute"/>
              <w:rPr>
                <w:rFonts w:ascii="Angsana New" w:hAnsi="Angsana New"/>
                <w:sz w:val="28"/>
              </w:rPr>
            </w:pPr>
            <w:r w:rsidRPr="00F05645">
              <w:rPr>
                <w:rFonts w:ascii="Angsana New" w:hAnsi="Angsana New"/>
                <w:sz w:val="28"/>
              </w:rPr>
              <w:t xml:space="preserve">Opening </w:t>
            </w:r>
            <w:r>
              <w:rPr>
                <w:rFonts w:ascii="Angsana New" w:hAnsi="Angsana New"/>
                <w:sz w:val="28"/>
              </w:rPr>
              <w:t>b</w:t>
            </w:r>
            <w:r w:rsidRPr="00F05645">
              <w:rPr>
                <w:rFonts w:ascii="Angsana New" w:hAnsi="Angsana New"/>
                <w:sz w:val="28"/>
              </w:rPr>
              <w:t>alance</w:t>
            </w:r>
          </w:p>
        </w:tc>
        <w:tc>
          <w:tcPr>
            <w:tcW w:w="1980" w:type="dxa"/>
            <w:shd w:val="clear" w:color="auto" w:fill="auto"/>
          </w:tcPr>
          <w:p w14:paraId="20CB1AD0" w14:textId="77777777" w:rsidR="00DD07C7" w:rsidRPr="00F05645" w:rsidRDefault="00DD07C7" w:rsidP="00DD07C7">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2AD06412" w14:textId="0974678D" w:rsidR="00DD07C7" w:rsidRPr="0044465F" w:rsidRDefault="00DD07C7" w:rsidP="00DD07C7">
            <w:pPr>
              <w:jc w:val="right"/>
              <w:rPr>
                <w:rFonts w:ascii="Angsana New" w:hAnsi="Angsana New"/>
                <w:b/>
                <w:bCs/>
                <w:sz w:val="28"/>
              </w:rPr>
            </w:pPr>
            <w:r w:rsidRPr="00F05645">
              <w:rPr>
                <w:rFonts w:ascii="Angsana New" w:hAnsi="Angsana New"/>
                <w:sz w:val="26"/>
                <w:szCs w:val="26"/>
              </w:rPr>
              <w:t>-</w:t>
            </w:r>
          </w:p>
        </w:tc>
        <w:tc>
          <w:tcPr>
            <w:tcW w:w="1530" w:type="dxa"/>
            <w:shd w:val="clear" w:color="auto" w:fill="auto"/>
          </w:tcPr>
          <w:p w14:paraId="179BDD75" w14:textId="0C9482F4" w:rsidR="00DD07C7" w:rsidRPr="00F05645" w:rsidRDefault="00DD07C7" w:rsidP="00DD07C7">
            <w:pPr>
              <w:jc w:val="right"/>
              <w:rPr>
                <w:rFonts w:ascii="Angsana New" w:hAnsi="Angsana New"/>
                <w:b/>
                <w:bCs/>
                <w:sz w:val="28"/>
              </w:rPr>
            </w:pPr>
            <w:r>
              <w:rPr>
                <w:rFonts w:ascii="Angsana New" w:hAnsi="Angsana New"/>
                <w:sz w:val="28"/>
              </w:rPr>
              <w:t>139,903</w:t>
            </w:r>
          </w:p>
        </w:tc>
        <w:tc>
          <w:tcPr>
            <w:tcW w:w="2340" w:type="dxa"/>
            <w:shd w:val="clear" w:color="auto" w:fill="auto"/>
          </w:tcPr>
          <w:p w14:paraId="518B9FF4" w14:textId="79D5B138" w:rsidR="00DD07C7" w:rsidRPr="00F05645" w:rsidRDefault="00DD07C7" w:rsidP="00DD07C7">
            <w:pPr>
              <w:jc w:val="right"/>
              <w:rPr>
                <w:rFonts w:ascii="Angsana New" w:hAnsi="Angsana New"/>
                <w:sz w:val="28"/>
              </w:rPr>
            </w:pPr>
            <w:r w:rsidRPr="00F05645">
              <w:rPr>
                <w:rFonts w:ascii="Angsana New" w:hAnsi="Angsana New"/>
                <w:sz w:val="26"/>
                <w:szCs w:val="26"/>
              </w:rPr>
              <w:t>-</w:t>
            </w:r>
          </w:p>
        </w:tc>
        <w:tc>
          <w:tcPr>
            <w:tcW w:w="2205" w:type="dxa"/>
            <w:shd w:val="clear" w:color="auto" w:fill="auto"/>
          </w:tcPr>
          <w:p w14:paraId="7484344C" w14:textId="249869E7" w:rsidR="00DD07C7" w:rsidRPr="00F05645" w:rsidRDefault="00DD07C7" w:rsidP="00DD07C7">
            <w:pPr>
              <w:jc w:val="right"/>
              <w:rPr>
                <w:rFonts w:ascii="Angsana New" w:hAnsi="Angsana New"/>
                <w:b/>
                <w:bCs/>
                <w:sz w:val="28"/>
              </w:rPr>
            </w:pPr>
            <w:r w:rsidRPr="00F05645">
              <w:rPr>
                <w:rFonts w:ascii="Angsana New" w:hAnsi="Angsana New"/>
                <w:sz w:val="28"/>
              </w:rPr>
              <w:t>-</w:t>
            </w:r>
          </w:p>
        </w:tc>
        <w:tc>
          <w:tcPr>
            <w:tcW w:w="900" w:type="dxa"/>
            <w:shd w:val="clear" w:color="auto" w:fill="auto"/>
          </w:tcPr>
          <w:p w14:paraId="0ED72D97" w14:textId="31603CA6" w:rsidR="00DD07C7" w:rsidRPr="00F05645" w:rsidRDefault="00DD07C7" w:rsidP="00DD07C7">
            <w:pPr>
              <w:jc w:val="right"/>
              <w:rPr>
                <w:rFonts w:ascii="Angsana New" w:hAnsi="Angsana New"/>
                <w:sz w:val="28"/>
              </w:rPr>
            </w:pPr>
            <w:r>
              <w:rPr>
                <w:rFonts w:ascii="Angsana New" w:hAnsi="Angsana New"/>
                <w:sz w:val="28"/>
              </w:rPr>
              <w:t>139,903</w:t>
            </w:r>
          </w:p>
        </w:tc>
      </w:tr>
      <w:tr w:rsidR="00DD07C7" w:rsidRPr="00756769" w14:paraId="13AB3CA5" w14:textId="77777777" w:rsidTr="00AE1EA2">
        <w:tc>
          <w:tcPr>
            <w:tcW w:w="4133" w:type="dxa"/>
            <w:shd w:val="clear" w:color="auto" w:fill="auto"/>
          </w:tcPr>
          <w:p w14:paraId="4CCE9953" w14:textId="77777777" w:rsidR="00DD07C7" w:rsidRPr="00F05645" w:rsidRDefault="00DD07C7" w:rsidP="00DD07C7">
            <w:pPr>
              <w:jc w:val="thaiDistribute"/>
              <w:rPr>
                <w:rFonts w:ascii="Angsana New" w:hAnsi="Angsana New"/>
                <w:sz w:val="28"/>
              </w:rPr>
            </w:pPr>
            <w:r w:rsidRPr="00F05645">
              <w:rPr>
                <w:rFonts w:ascii="Angsana New" w:hAnsi="Angsana New"/>
                <w:sz w:val="28"/>
              </w:rPr>
              <w:t>Changes during the period</w:t>
            </w:r>
          </w:p>
        </w:tc>
        <w:tc>
          <w:tcPr>
            <w:tcW w:w="1980" w:type="dxa"/>
            <w:shd w:val="clear" w:color="auto" w:fill="auto"/>
          </w:tcPr>
          <w:p w14:paraId="2CDCE596" w14:textId="77777777" w:rsidR="00DD07C7" w:rsidRPr="00F05645" w:rsidRDefault="00DD07C7" w:rsidP="00DD07C7">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31607C91" w14:textId="315F4771" w:rsidR="00DD07C7" w:rsidRPr="0044465F" w:rsidRDefault="00DD07C7" w:rsidP="00DD07C7">
            <w:pPr>
              <w:jc w:val="right"/>
              <w:rPr>
                <w:rFonts w:ascii="Angsana New" w:hAnsi="Angsana New"/>
                <w:b/>
                <w:bCs/>
                <w:sz w:val="28"/>
              </w:rPr>
            </w:pPr>
            <w:r w:rsidRPr="00F05645">
              <w:rPr>
                <w:rFonts w:ascii="Angsana New" w:hAnsi="Angsana New"/>
                <w:sz w:val="26"/>
                <w:szCs w:val="26"/>
              </w:rPr>
              <w:t>-</w:t>
            </w:r>
          </w:p>
        </w:tc>
        <w:tc>
          <w:tcPr>
            <w:tcW w:w="1530" w:type="dxa"/>
            <w:shd w:val="clear" w:color="auto" w:fill="auto"/>
          </w:tcPr>
          <w:p w14:paraId="5D978EAE" w14:textId="4F5DEE2A" w:rsidR="00DD07C7" w:rsidRPr="00F05645" w:rsidRDefault="00DD07C7" w:rsidP="00DD07C7">
            <w:pPr>
              <w:jc w:val="right"/>
              <w:rPr>
                <w:rFonts w:ascii="Angsana New" w:hAnsi="Angsana New"/>
                <w:b/>
                <w:bCs/>
                <w:sz w:val="28"/>
              </w:rPr>
            </w:pPr>
            <w:r>
              <w:rPr>
                <w:rFonts w:ascii="Angsana New" w:hAnsi="Angsana New"/>
                <w:sz w:val="28"/>
              </w:rPr>
              <w:t>30,297</w:t>
            </w:r>
          </w:p>
        </w:tc>
        <w:tc>
          <w:tcPr>
            <w:tcW w:w="2340" w:type="dxa"/>
            <w:shd w:val="clear" w:color="auto" w:fill="auto"/>
          </w:tcPr>
          <w:p w14:paraId="1A499868" w14:textId="15FCBC44" w:rsidR="00DD07C7" w:rsidRPr="00F05645" w:rsidRDefault="00DD07C7" w:rsidP="00DD07C7">
            <w:pPr>
              <w:jc w:val="right"/>
              <w:rPr>
                <w:rFonts w:ascii="Angsana New" w:hAnsi="Angsana New"/>
                <w:sz w:val="28"/>
              </w:rPr>
            </w:pPr>
            <w:r w:rsidRPr="00F05645">
              <w:rPr>
                <w:rFonts w:ascii="Angsana New" w:hAnsi="Angsana New"/>
                <w:sz w:val="26"/>
                <w:szCs w:val="26"/>
              </w:rPr>
              <w:t>-</w:t>
            </w:r>
          </w:p>
        </w:tc>
        <w:tc>
          <w:tcPr>
            <w:tcW w:w="2205" w:type="dxa"/>
            <w:shd w:val="clear" w:color="auto" w:fill="auto"/>
          </w:tcPr>
          <w:p w14:paraId="1468968A" w14:textId="06237C04" w:rsidR="00DD07C7" w:rsidRPr="00F05645" w:rsidRDefault="00DD07C7" w:rsidP="00DD07C7">
            <w:pPr>
              <w:jc w:val="right"/>
              <w:rPr>
                <w:rFonts w:ascii="Angsana New" w:hAnsi="Angsana New"/>
                <w:b/>
                <w:bCs/>
                <w:sz w:val="28"/>
              </w:rPr>
            </w:pPr>
            <w:r w:rsidRPr="00F05645">
              <w:rPr>
                <w:rFonts w:ascii="Angsana New" w:hAnsi="Angsana New"/>
                <w:sz w:val="28"/>
              </w:rPr>
              <w:t>-</w:t>
            </w:r>
          </w:p>
        </w:tc>
        <w:tc>
          <w:tcPr>
            <w:tcW w:w="900" w:type="dxa"/>
            <w:shd w:val="clear" w:color="auto" w:fill="auto"/>
          </w:tcPr>
          <w:p w14:paraId="0B63EDEC" w14:textId="251038B2" w:rsidR="00DD07C7" w:rsidRPr="00F05645" w:rsidRDefault="00DD07C7" w:rsidP="00DD07C7">
            <w:pPr>
              <w:jc w:val="right"/>
              <w:rPr>
                <w:rFonts w:ascii="Angsana New" w:hAnsi="Angsana New"/>
                <w:sz w:val="28"/>
              </w:rPr>
            </w:pPr>
            <w:r>
              <w:rPr>
                <w:rFonts w:ascii="Angsana New" w:hAnsi="Angsana New"/>
                <w:sz w:val="28"/>
              </w:rPr>
              <w:t>30,297</w:t>
            </w:r>
          </w:p>
        </w:tc>
      </w:tr>
      <w:tr w:rsidR="00DD07C7" w:rsidRPr="00756769" w14:paraId="5BA502DA" w14:textId="77777777" w:rsidTr="00AE1EA2">
        <w:tc>
          <w:tcPr>
            <w:tcW w:w="4133" w:type="dxa"/>
            <w:shd w:val="clear" w:color="auto" w:fill="auto"/>
          </w:tcPr>
          <w:p w14:paraId="2B424B7A" w14:textId="77777777" w:rsidR="00DD07C7" w:rsidRPr="005147E4" w:rsidRDefault="00DD07C7" w:rsidP="00DD07C7">
            <w:pPr>
              <w:jc w:val="thaiDistribute"/>
              <w:rPr>
                <w:rFonts w:ascii="Angsana New" w:hAnsi="Angsana New"/>
                <w:b/>
                <w:bCs/>
                <w:sz w:val="28"/>
              </w:rPr>
            </w:pPr>
            <w:r w:rsidRPr="005147E4">
              <w:rPr>
                <w:rFonts w:ascii="Angsana New" w:hAnsi="Angsana New"/>
                <w:b/>
                <w:bCs/>
                <w:sz w:val="28"/>
              </w:rPr>
              <w:t>Closing balance</w:t>
            </w:r>
          </w:p>
        </w:tc>
        <w:tc>
          <w:tcPr>
            <w:tcW w:w="1980" w:type="dxa"/>
            <w:shd w:val="clear" w:color="auto" w:fill="auto"/>
          </w:tcPr>
          <w:p w14:paraId="29565061" w14:textId="77777777" w:rsidR="00DD07C7" w:rsidRPr="00A87484" w:rsidRDefault="00DD07C7" w:rsidP="00DD07C7">
            <w:pPr>
              <w:jc w:val="right"/>
              <w:rPr>
                <w:rFonts w:ascii="Angsana New" w:hAnsi="Angsana New"/>
                <w:b/>
                <w:bCs/>
                <w:sz w:val="26"/>
                <w:szCs w:val="26"/>
              </w:rPr>
            </w:pPr>
            <w:r w:rsidRPr="00A87484">
              <w:rPr>
                <w:rFonts w:ascii="Angsana New" w:hAnsi="Angsana New"/>
                <w:b/>
                <w:bCs/>
                <w:sz w:val="26"/>
                <w:szCs w:val="26"/>
              </w:rPr>
              <w:t>-</w:t>
            </w:r>
          </w:p>
        </w:tc>
        <w:tc>
          <w:tcPr>
            <w:tcW w:w="1710" w:type="dxa"/>
            <w:shd w:val="clear" w:color="auto" w:fill="auto"/>
          </w:tcPr>
          <w:p w14:paraId="6F565088" w14:textId="739CF280" w:rsidR="00DD07C7" w:rsidRPr="00A87484" w:rsidRDefault="00DD07C7" w:rsidP="00DD07C7">
            <w:pPr>
              <w:jc w:val="right"/>
              <w:rPr>
                <w:rFonts w:ascii="Angsana New" w:hAnsi="Angsana New"/>
                <w:b/>
                <w:bCs/>
                <w:sz w:val="28"/>
              </w:rPr>
            </w:pPr>
            <w:r w:rsidRPr="00A87484">
              <w:rPr>
                <w:rFonts w:ascii="Angsana New" w:hAnsi="Angsana New"/>
                <w:b/>
                <w:bCs/>
                <w:sz w:val="26"/>
                <w:szCs w:val="26"/>
              </w:rPr>
              <w:t>-</w:t>
            </w:r>
          </w:p>
        </w:tc>
        <w:tc>
          <w:tcPr>
            <w:tcW w:w="1530" w:type="dxa"/>
            <w:shd w:val="clear" w:color="auto" w:fill="auto"/>
          </w:tcPr>
          <w:p w14:paraId="5D5C738E" w14:textId="04017F5F" w:rsidR="00DD07C7" w:rsidRPr="00A87484" w:rsidRDefault="00DD07C7" w:rsidP="00DD07C7">
            <w:pPr>
              <w:jc w:val="right"/>
              <w:rPr>
                <w:rFonts w:ascii="Angsana New" w:hAnsi="Angsana New"/>
                <w:b/>
                <w:bCs/>
                <w:sz w:val="28"/>
              </w:rPr>
            </w:pPr>
            <w:r>
              <w:rPr>
                <w:rFonts w:ascii="Angsana New" w:hAnsi="Angsana New"/>
                <w:b/>
                <w:bCs/>
                <w:sz w:val="28"/>
              </w:rPr>
              <w:t>170,200</w:t>
            </w:r>
          </w:p>
        </w:tc>
        <w:tc>
          <w:tcPr>
            <w:tcW w:w="2340" w:type="dxa"/>
            <w:shd w:val="clear" w:color="auto" w:fill="auto"/>
          </w:tcPr>
          <w:p w14:paraId="3EC9FC0E" w14:textId="1BCF2731" w:rsidR="00DD07C7" w:rsidRPr="00B57F3C" w:rsidRDefault="00DD07C7" w:rsidP="00DD07C7">
            <w:pPr>
              <w:jc w:val="right"/>
              <w:rPr>
                <w:rFonts w:ascii="Angsana New" w:hAnsi="Angsana New"/>
                <w:b/>
                <w:bCs/>
                <w:sz w:val="28"/>
              </w:rPr>
            </w:pPr>
            <w:r w:rsidRPr="00A87484">
              <w:rPr>
                <w:rFonts w:ascii="Angsana New" w:hAnsi="Angsana New"/>
                <w:b/>
                <w:bCs/>
                <w:sz w:val="26"/>
                <w:szCs w:val="26"/>
              </w:rPr>
              <w:t>-</w:t>
            </w:r>
          </w:p>
        </w:tc>
        <w:tc>
          <w:tcPr>
            <w:tcW w:w="2205" w:type="dxa"/>
            <w:shd w:val="clear" w:color="auto" w:fill="auto"/>
          </w:tcPr>
          <w:p w14:paraId="65D78D62" w14:textId="1A5968AB" w:rsidR="00DD07C7" w:rsidRPr="00B57F3C" w:rsidRDefault="00DD07C7" w:rsidP="00DD07C7">
            <w:pPr>
              <w:jc w:val="right"/>
              <w:rPr>
                <w:rFonts w:ascii="Angsana New" w:hAnsi="Angsana New"/>
                <w:b/>
                <w:bCs/>
                <w:sz w:val="28"/>
              </w:rPr>
            </w:pPr>
            <w:r w:rsidRPr="00B57F3C">
              <w:rPr>
                <w:rFonts w:ascii="Angsana New" w:hAnsi="Angsana New"/>
                <w:b/>
                <w:bCs/>
                <w:sz w:val="28"/>
              </w:rPr>
              <w:t>-</w:t>
            </w:r>
          </w:p>
        </w:tc>
        <w:tc>
          <w:tcPr>
            <w:tcW w:w="900" w:type="dxa"/>
            <w:shd w:val="clear" w:color="auto" w:fill="auto"/>
          </w:tcPr>
          <w:p w14:paraId="1957E2D0" w14:textId="2D3DDD09" w:rsidR="00DD07C7" w:rsidRPr="00B57F3C" w:rsidRDefault="00DD07C7" w:rsidP="00DD07C7">
            <w:pPr>
              <w:jc w:val="right"/>
              <w:rPr>
                <w:rFonts w:ascii="Angsana New" w:hAnsi="Angsana New"/>
                <w:b/>
                <w:bCs/>
                <w:sz w:val="28"/>
              </w:rPr>
            </w:pPr>
            <w:r>
              <w:rPr>
                <w:rFonts w:ascii="Angsana New" w:hAnsi="Angsana New"/>
                <w:b/>
                <w:bCs/>
                <w:sz w:val="28"/>
              </w:rPr>
              <w:t>170,200</w:t>
            </w:r>
          </w:p>
        </w:tc>
      </w:tr>
      <w:tr w:rsidR="00DD07C7" w:rsidRPr="00756769" w14:paraId="0B880BB7" w14:textId="77777777" w:rsidTr="00AE1EA2">
        <w:tc>
          <w:tcPr>
            <w:tcW w:w="4133" w:type="dxa"/>
            <w:shd w:val="clear" w:color="auto" w:fill="auto"/>
          </w:tcPr>
          <w:p w14:paraId="646B555C" w14:textId="77777777" w:rsidR="00DD07C7" w:rsidRPr="00F05645" w:rsidRDefault="00DD07C7" w:rsidP="00DD07C7">
            <w:pPr>
              <w:jc w:val="thaiDistribute"/>
              <w:rPr>
                <w:rFonts w:ascii="Angsana New" w:hAnsi="Angsana New"/>
                <w:sz w:val="28"/>
              </w:rPr>
            </w:pPr>
          </w:p>
        </w:tc>
        <w:tc>
          <w:tcPr>
            <w:tcW w:w="1980" w:type="dxa"/>
            <w:shd w:val="clear" w:color="auto" w:fill="auto"/>
          </w:tcPr>
          <w:p w14:paraId="04B6A768" w14:textId="77777777" w:rsidR="00DD07C7" w:rsidRPr="00F05645" w:rsidRDefault="00DD07C7" w:rsidP="00DD07C7">
            <w:pPr>
              <w:jc w:val="right"/>
              <w:rPr>
                <w:rFonts w:ascii="Angsana New" w:hAnsi="Angsana New"/>
                <w:b/>
                <w:bCs/>
                <w:sz w:val="26"/>
                <w:szCs w:val="26"/>
              </w:rPr>
            </w:pPr>
          </w:p>
        </w:tc>
        <w:tc>
          <w:tcPr>
            <w:tcW w:w="1710" w:type="dxa"/>
            <w:shd w:val="clear" w:color="auto" w:fill="auto"/>
          </w:tcPr>
          <w:p w14:paraId="6E40F35B" w14:textId="77777777" w:rsidR="00DD07C7" w:rsidRPr="00F05645" w:rsidRDefault="00DD07C7" w:rsidP="00DD07C7">
            <w:pPr>
              <w:jc w:val="right"/>
              <w:rPr>
                <w:rFonts w:ascii="Angsana New" w:hAnsi="Angsana New"/>
                <w:b/>
                <w:bCs/>
                <w:sz w:val="28"/>
              </w:rPr>
            </w:pPr>
          </w:p>
        </w:tc>
        <w:tc>
          <w:tcPr>
            <w:tcW w:w="1530" w:type="dxa"/>
            <w:shd w:val="clear" w:color="auto" w:fill="auto"/>
          </w:tcPr>
          <w:p w14:paraId="4CC4DB33" w14:textId="77777777" w:rsidR="00DD07C7" w:rsidRPr="00F05645" w:rsidRDefault="00DD07C7" w:rsidP="00DD07C7">
            <w:pPr>
              <w:jc w:val="right"/>
              <w:rPr>
                <w:rFonts w:ascii="Angsana New" w:hAnsi="Angsana New"/>
                <w:b/>
                <w:bCs/>
                <w:sz w:val="28"/>
              </w:rPr>
            </w:pPr>
          </w:p>
        </w:tc>
        <w:tc>
          <w:tcPr>
            <w:tcW w:w="2340" w:type="dxa"/>
            <w:shd w:val="clear" w:color="auto" w:fill="auto"/>
          </w:tcPr>
          <w:p w14:paraId="371A1828" w14:textId="77777777" w:rsidR="00DD07C7" w:rsidRPr="00F05645" w:rsidRDefault="00DD07C7" w:rsidP="00DD07C7">
            <w:pPr>
              <w:jc w:val="right"/>
              <w:rPr>
                <w:rFonts w:ascii="Angsana New" w:hAnsi="Angsana New"/>
                <w:sz w:val="28"/>
              </w:rPr>
            </w:pPr>
          </w:p>
        </w:tc>
        <w:tc>
          <w:tcPr>
            <w:tcW w:w="2205" w:type="dxa"/>
            <w:shd w:val="clear" w:color="auto" w:fill="auto"/>
          </w:tcPr>
          <w:p w14:paraId="7F1D8E32" w14:textId="77777777" w:rsidR="00DD07C7" w:rsidRPr="00F05645" w:rsidRDefault="00DD07C7" w:rsidP="00DD07C7">
            <w:pPr>
              <w:jc w:val="right"/>
              <w:rPr>
                <w:rFonts w:ascii="Angsana New" w:hAnsi="Angsana New"/>
                <w:b/>
                <w:bCs/>
                <w:sz w:val="28"/>
              </w:rPr>
            </w:pPr>
          </w:p>
        </w:tc>
        <w:tc>
          <w:tcPr>
            <w:tcW w:w="900" w:type="dxa"/>
            <w:shd w:val="clear" w:color="auto" w:fill="auto"/>
          </w:tcPr>
          <w:p w14:paraId="2BE501F0" w14:textId="77777777" w:rsidR="00DD07C7" w:rsidRPr="00F05645" w:rsidRDefault="00DD07C7" w:rsidP="00DD07C7">
            <w:pPr>
              <w:jc w:val="right"/>
              <w:rPr>
                <w:rFonts w:ascii="Angsana New" w:hAnsi="Angsana New"/>
                <w:sz w:val="28"/>
              </w:rPr>
            </w:pPr>
          </w:p>
        </w:tc>
      </w:tr>
      <w:tr w:rsidR="00DD07C7" w:rsidRPr="00756769" w14:paraId="2127D955" w14:textId="77777777" w:rsidTr="00AE1EA2">
        <w:tc>
          <w:tcPr>
            <w:tcW w:w="4133" w:type="dxa"/>
            <w:shd w:val="clear" w:color="auto" w:fill="auto"/>
          </w:tcPr>
          <w:p w14:paraId="7D360F71" w14:textId="77777777" w:rsidR="00DD07C7" w:rsidRPr="005147E4" w:rsidRDefault="00DD07C7" w:rsidP="00DD07C7">
            <w:pPr>
              <w:jc w:val="thaiDistribute"/>
              <w:rPr>
                <w:rFonts w:ascii="Angsana New" w:hAnsi="Angsana New"/>
                <w:b/>
                <w:bCs/>
                <w:sz w:val="28"/>
              </w:rPr>
            </w:pPr>
            <w:r w:rsidRPr="005147E4">
              <w:rPr>
                <w:rFonts w:ascii="Angsana New" w:hAnsi="Angsana New"/>
                <w:b/>
                <w:bCs/>
                <w:sz w:val="28"/>
              </w:rPr>
              <w:t>Loan</w:t>
            </w:r>
            <w:r>
              <w:rPr>
                <w:rFonts w:ascii="Angsana New" w:hAnsi="Angsana New"/>
                <w:b/>
                <w:bCs/>
                <w:sz w:val="28"/>
              </w:rPr>
              <w:t>s</w:t>
            </w:r>
            <w:r w:rsidRPr="005147E4">
              <w:rPr>
                <w:rFonts w:ascii="Angsana New" w:hAnsi="Angsana New"/>
                <w:b/>
                <w:bCs/>
                <w:sz w:val="28"/>
              </w:rPr>
              <w:t xml:space="preserve"> to third parties</w:t>
            </w:r>
          </w:p>
        </w:tc>
        <w:tc>
          <w:tcPr>
            <w:tcW w:w="1980" w:type="dxa"/>
            <w:shd w:val="clear" w:color="auto" w:fill="auto"/>
          </w:tcPr>
          <w:p w14:paraId="1DFB6973" w14:textId="77777777" w:rsidR="00DD07C7" w:rsidRPr="00F05645" w:rsidRDefault="00DD07C7" w:rsidP="00DD07C7">
            <w:pPr>
              <w:jc w:val="right"/>
              <w:rPr>
                <w:rFonts w:ascii="Angsana New" w:hAnsi="Angsana New"/>
                <w:b/>
                <w:bCs/>
                <w:sz w:val="26"/>
                <w:szCs w:val="26"/>
              </w:rPr>
            </w:pPr>
          </w:p>
        </w:tc>
        <w:tc>
          <w:tcPr>
            <w:tcW w:w="1710" w:type="dxa"/>
            <w:shd w:val="clear" w:color="auto" w:fill="auto"/>
          </w:tcPr>
          <w:p w14:paraId="51091CF2" w14:textId="77777777" w:rsidR="00DD07C7" w:rsidRPr="00F05645" w:rsidRDefault="00DD07C7" w:rsidP="00DD07C7">
            <w:pPr>
              <w:jc w:val="right"/>
              <w:rPr>
                <w:rFonts w:ascii="Angsana New" w:hAnsi="Angsana New"/>
                <w:b/>
                <w:bCs/>
                <w:sz w:val="28"/>
              </w:rPr>
            </w:pPr>
          </w:p>
        </w:tc>
        <w:tc>
          <w:tcPr>
            <w:tcW w:w="1530" w:type="dxa"/>
            <w:shd w:val="clear" w:color="auto" w:fill="auto"/>
          </w:tcPr>
          <w:p w14:paraId="65A84448" w14:textId="77777777" w:rsidR="00DD07C7" w:rsidRPr="00F05645" w:rsidRDefault="00DD07C7" w:rsidP="00DD07C7">
            <w:pPr>
              <w:jc w:val="right"/>
              <w:rPr>
                <w:rFonts w:ascii="Angsana New" w:hAnsi="Angsana New"/>
                <w:b/>
                <w:bCs/>
                <w:sz w:val="28"/>
              </w:rPr>
            </w:pPr>
          </w:p>
        </w:tc>
        <w:tc>
          <w:tcPr>
            <w:tcW w:w="2340" w:type="dxa"/>
            <w:shd w:val="clear" w:color="auto" w:fill="auto"/>
          </w:tcPr>
          <w:p w14:paraId="03506C3B" w14:textId="77777777" w:rsidR="00DD07C7" w:rsidRPr="00F05645" w:rsidRDefault="00DD07C7" w:rsidP="00DD07C7">
            <w:pPr>
              <w:jc w:val="right"/>
              <w:rPr>
                <w:rFonts w:ascii="Angsana New" w:hAnsi="Angsana New"/>
                <w:sz w:val="28"/>
              </w:rPr>
            </w:pPr>
          </w:p>
        </w:tc>
        <w:tc>
          <w:tcPr>
            <w:tcW w:w="2205" w:type="dxa"/>
            <w:shd w:val="clear" w:color="auto" w:fill="auto"/>
          </w:tcPr>
          <w:p w14:paraId="3F54C064" w14:textId="77777777" w:rsidR="00DD07C7" w:rsidRPr="00F05645" w:rsidRDefault="00DD07C7" w:rsidP="00DD07C7">
            <w:pPr>
              <w:jc w:val="right"/>
              <w:rPr>
                <w:rFonts w:ascii="Angsana New" w:hAnsi="Angsana New"/>
                <w:b/>
                <w:bCs/>
                <w:sz w:val="28"/>
              </w:rPr>
            </w:pPr>
          </w:p>
        </w:tc>
        <w:tc>
          <w:tcPr>
            <w:tcW w:w="900" w:type="dxa"/>
            <w:shd w:val="clear" w:color="auto" w:fill="auto"/>
          </w:tcPr>
          <w:p w14:paraId="31659592" w14:textId="77777777" w:rsidR="00DD07C7" w:rsidRPr="00F05645" w:rsidRDefault="00DD07C7" w:rsidP="00DD07C7">
            <w:pPr>
              <w:jc w:val="right"/>
              <w:rPr>
                <w:rFonts w:ascii="Angsana New" w:hAnsi="Angsana New"/>
                <w:sz w:val="28"/>
              </w:rPr>
            </w:pPr>
          </w:p>
        </w:tc>
      </w:tr>
      <w:tr w:rsidR="00DD07C7" w:rsidRPr="00756769" w14:paraId="60D0B014" w14:textId="77777777" w:rsidTr="00AE1EA2">
        <w:tc>
          <w:tcPr>
            <w:tcW w:w="4133" w:type="dxa"/>
            <w:shd w:val="clear" w:color="auto" w:fill="auto"/>
          </w:tcPr>
          <w:p w14:paraId="10C95CCF" w14:textId="77777777" w:rsidR="00DD07C7" w:rsidRPr="00F05645" w:rsidRDefault="00DD07C7" w:rsidP="00DD07C7">
            <w:pPr>
              <w:jc w:val="thaiDistribute"/>
              <w:rPr>
                <w:rFonts w:ascii="Angsana New" w:hAnsi="Angsana New"/>
                <w:sz w:val="28"/>
              </w:rPr>
            </w:pPr>
            <w:r w:rsidRPr="00F05645">
              <w:rPr>
                <w:rFonts w:ascii="Angsana New" w:hAnsi="Angsana New"/>
                <w:sz w:val="28"/>
              </w:rPr>
              <w:t>Opening Balance</w:t>
            </w:r>
          </w:p>
        </w:tc>
        <w:tc>
          <w:tcPr>
            <w:tcW w:w="1980" w:type="dxa"/>
            <w:shd w:val="clear" w:color="auto" w:fill="auto"/>
          </w:tcPr>
          <w:p w14:paraId="17FA3D41" w14:textId="25042426" w:rsidR="00DD07C7" w:rsidRPr="00F05645" w:rsidRDefault="00DD07C7" w:rsidP="00DD07C7">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760CA819" w14:textId="038DB94B" w:rsidR="00DD07C7" w:rsidRPr="00F05645" w:rsidRDefault="00DD07C7" w:rsidP="00DD07C7">
            <w:pPr>
              <w:jc w:val="right"/>
              <w:rPr>
                <w:rFonts w:ascii="Angsana New" w:hAnsi="Angsana New"/>
                <w:b/>
                <w:bCs/>
                <w:sz w:val="28"/>
              </w:rPr>
            </w:pPr>
            <w:r w:rsidRPr="00F05645">
              <w:rPr>
                <w:rFonts w:ascii="Angsana New" w:hAnsi="Angsana New"/>
                <w:sz w:val="26"/>
                <w:szCs w:val="26"/>
              </w:rPr>
              <w:t>-</w:t>
            </w:r>
          </w:p>
        </w:tc>
        <w:tc>
          <w:tcPr>
            <w:tcW w:w="1530" w:type="dxa"/>
            <w:shd w:val="clear" w:color="auto" w:fill="auto"/>
          </w:tcPr>
          <w:p w14:paraId="5E99BDD8" w14:textId="7279BBB2" w:rsidR="00DD07C7" w:rsidRPr="00F05645" w:rsidRDefault="00DD07C7" w:rsidP="00DD07C7">
            <w:pPr>
              <w:jc w:val="right"/>
              <w:rPr>
                <w:rFonts w:ascii="Angsana New" w:hAnsi="Angsana New"/>
                <w:b/>
                <w:bCs/>
                <w:sz w:val="28"/>
              </w:rPr>
            </w:pPr>
            <w:r>
              <w:rPr>
                <w:rFonts w:ascii="Angsana New" w:hAnsi="Angsana New"/>
                <w:sz w:val="28"/>
              </w:rPr>
              <w:t>10,000</w:t>
            </w:r>
          </w:p>
        </w:tc>
        <w:tc>
          <w:tcPr>
            <w:tcW w:w="2340" w:type="dxa"/>
            <w:shd w:val="clear" w:color="auto" w:fill="auto"/>
          </w:tcPr>
          <w:p w14:paraId="4B14DD90" w14:textId="751F35E6" w:rsidR="00DD07C7" w:rsidRPr="00F05645" w:rsidRDefault="00DD07C7" w:rsidP="00DD07C7">
            <w:pPr>
              <w:jc w:val="right"/>
              <w:rPr>
                <w:rFonts w:ascii="Angsana New" w:hAnsi="Angsana New"/>
                <w:sz w:val="28"/>
              </w:rPr>
            </w:pPr>
            <w:r w:rsidRPr="00F05645">
              <w:rPr>
                <w:rFonts w:ascii="Angsana New" w:hAnsi="Angsana New"/>
                <w:sz w:val="26"/>
                <w:szCs w:val="26"/>
              </w:rPr>
              <w:t>-</w:t>
            </w:r>
          </w:p>
        </w:tc>
        <w:tc>
          <w:tcPr>
            <w:tcW w:w="2205" w:type="dxa"/>
            <w:shd w:val="clear" w:color="auto" w:fill="auto"/>
          </w:tcPr>
          <w:p w14:paraId="7A84ABD6" w14:textId="24BF390E" w:rsidR="00DD07C7" w:rsidRPr="00F05645" w:rsidRDefault="00DD07C7" w:rsidP="00DD07C7">
            <w:pPr>
              <w:jc w:val="right"/>
              <w:rPr>
                <w:rFonts w:ascii="Angsana New" w:hAnsi="Angsana New"/>
                <w:b/>
                <w:bCs/>
                <w:sz w:val="28"/>
              </w:rPr>
            </w:pPr>
            <w:r w:rsidRPr="00F05645">
              <w:rPr>
                <w:rFonts w:ascii="Angsana New" w:hAnsi="Angsana New"/>
                <w:sz w:val="26"/>
                <w:szCs w:val="26"/>
              </w:rPr>
              <w:t>-</w:t>
            </w:r>
          </w:p>
        </w:tc>
        <w:tc>
          <w:tcPr>
            <w:tcW w:w="900" w:type="dxa"/>
            <w:shd w:val="clear" w:color="auto" w:fill="auto"/>
          </w:tcPr>
          <w:p w14:paraId="4EC1185E" w14:textId="3BDC8D55" w:rsidR="00DD07C7" w:rsidRPr="00F05645" w:rsidRDefault="00DD07C7" w:rsidP="00DD07C7">
            <w:pPr>
              <w:jc w:val="right"/>
              <w:rPr>
                <w:rFonts w:ascii="Angsana New" w:hAnsi="Angsana New"/>
                <w:sz w:val="28"/>
              </w:rPr>
            </w:pPr>
            <w:r>
              <w:rPr>
                <w:rFonts w:ascii="Angsana New" w:hAnsi="Angsana New"/>
                <w:sz w:val="28"/>
              </w:rPr>
              <w:t>10,000</w:t>
            </w:r>
          </w:p>
        </w:tc>
      </w:tr>
      <w:tr w:rsidR="00DD07C7" w:rsidRPr="00756769" w14:paraId="337424FB" w14:textId="77777777" w:rsidTr="00AE1EA2">
        <w:tc>
          <w:tcPr>
            <w:tcW w:w="4133" w:type="dxa"/>
            <w:shd w:val="clear" w:color="auto" w:fill="auto"/>
          </w:tcPr>
          <w:p w14:paraId="40FFD89D" w14:textId="77777777" w:rsidR="00DD07C7" w:rsidRPr="00F05645" w:rsidRDefault="00DD07C7" w:rsidP="00DD07C7">
            <w:pPr>
              <w:jc w:val="thaiDistribute"/>
              <w:rPr>
                <w:rFonts w:ascii="Angsana New" w:hAnsi="Angsana New"/>
                <w:sz w:val="28"/>
              </w:rPr>
            </w:pPr>
            <w:r w:rsidRPr="00F05645">
              <w:rPr>
                <w:rFonts w:ascii="Angsana New" w:hAnsi="Angsana New"/>
                <w:sz w:val="28"/>
              </w:rPr>
              <w:t>Changes during the period</w:t>
            </w:r>
          </w:p>
        </w:tc>
        <w:tc>
          <w:tcPr>
            <w:tcW w:w="1980" w:type="dxa"/>
            <w:shd w:val="clear" w:color="auto" w:fill="auto"/>
          </w:tcPr>
          <w:p w14:paraId="3225E7B6" w14:textId="29C8EC1A" w:rsidR="00DD07C7" w:rsidRPr="00F05645" w:rsidRDefault="00DD07C7" w:rsidP="00DD07C7">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73370170" w14:textId="7310FEFB" w:rsidR="00DD07C7" w:rsidRPr="00F05645" w:rsidRDefault="00DD07C7" w:rsidP="00DD07C7">
            <w:pPr>
              <w:jc w:val="right"/>
              <w:rPr>
                <w:rFonts w:ascii="Angsana New" w:hAnsi="Angsana New"/>
                <w:b/>
                <w:bCs/>
                <w:sz w:val="28"/>
              </w:rPr>
            </w:pPr>
            <w:r w:rsidRPr="00F05645">
              <w:rPr>
                <w:rFonts w:ascii="Angsana New" w:hAnsi="Angsana New"/>
                <w:sz w:val="26"/>
                <w:szCs w:val="26"/>
              </w:rPr>
              <w:t>-</w:t>
            </w:r>
          </w:p>
        </w:tc>
        <w:tc>
          <w:tcPr>
            <w:tcW w:w="1530" w:type="dxa"/>
            <w:shd w:val="clear" w:color="auto" w:fill="auto"/>
          </w:tcPr>
          <w:p w14:paraId="203F1B1A" w14:textId="1E10B005" w:rsidR="00DD07C7" w:rsidRPr="00F05645" w:rsidRDefault="00DD07C7" w:rsidP="00DD07C7">
            <w:pPr>
              <w:jc w:val="right"/>
              <w:rPr>
                <w:rFonts w:ascii="Angsana New" w:hAnsi="Angsana New"/>
                <w:b/>
                <w:bCs/>
                <w:sz w:val="28"/>
              </w:rPr>
            </w:pPr>
            <w:r>
              <w:rPr>
                <w:rFonts w:ascii="Angsana New" w:hAnsi="Angsana New"/>
                <w:sz w:val="28"/>
              </w:rPr>
              <w:t>15,850</w:t>
            </w:r>
          </w:p>
        </w:tc>
        <w:tc>
          <w:tcPr>
            <w:tcW w:w="2340" w:type="dxa"/>
            <w:shd w:val="clear" w:color="auto" w:fill="auto"/>
          </w:tcPr>
          <w:p w14:paraId="2FFF8033" w14:textId="4963B41C" w:rsidR="00DD07C7" w:rsidRPr="00F05645" w:rsidRDefault="00DD07C7" w:rsidP="00DD07C7">
            <w:pPr>
              <w:jc w:val="right"/>
              <w:rPr>
                <w:rFonts w:ascii="Angsana New" w:hAnsi="Angsana New"/>
                <w:sz w:val="28"/>
              </w:rPr>
            </w:pPr>
            <w:r w:rsidRPr="00F05645">
              <w:rPr>
                <w:rFonts w:ascii="Angsana New" w:hAnsi="Angsana New"/>
                <w:sz w:val="26"/>
                <w:szCs w:val="26"/>
              </w:rPr>
              <w:t>-</w:t>
            </w:r>
          </w:p>
        </w:tc>
        <w:tc>
          <w:tcPr>
            <w:tcW w:w="2205" w:type="dxa"/>
            <w:shd w:val="clear" w:color="auto" w:fill="auto"/>
          </w:tcPr>
          <w:p w14:paraId="77E5F080" w14:textId="3178F22C" w:rsidR="00DD07C7" w:rsidRPr="00F05645" w:rsidRDefault="00DD07C7" w:rsidP="00DD07C7">
            <w:pPr>
              <w:jc w:val="right"/>
              <w:rPr>
                <w:rFonts w:ascii="Angsana New" w:hAnsi="Angsana New"/>
                <w:b/>
                <w:bCs/>
                <w:sz w:val="28"/>
              </w:rPr>
            </w:pPr>
            <w:r w:rsidRPr="00F05645">
              <w:rPr>
                <w:rFonts w:ascii="Angsana New" w:hAnsi="Angsana New"/>
                <w:sz w:val="26"/>
                <w:szCs w:val="26"/>
              </w:rPr>
              <w:t>-</w:t>
            </w:r>
          </w:p>
        </w:tc>
        <w:tc>
          <w:tcPr>
            <w:tcW w:w="900" w:type="dxa"/>
            <w:shd w:val="clear" w:color="auto" w:fill="auto"/>
          </w:tcPr>
          <w:p w14:paraId="4B4865BF" w14:textId="487FA60E" w:rsidR="00DD07C7" w:rsidRPr="00F05645" w:rsidRDefault="00DD07C7" w:rsidP="00DD07C7">
            <w:pPr>
              <w:jc w:val="right"/>
              <w:rPr>
                <w:rFonts w:ascii="Angsana New" w:hAnsi="Angsana New"/>
                <w:sz w:val="28"/>
              </w:rPr>
            </w:pPr>
            <w:r>
              <w:rPr>
                <w:rFonts w:ascii="Angsana New" w:hAnsi="Angsana New"/>
                <w:sz w:val="28"/>
              </w:rPr>
              <w:t>15,850</w:t>
            </w:r>
          </w:p>
        </w:tc>
      </w:tr>
      <w:tr w:rsidR="00DD07C7" w:rsidRPr="00756769" w14:paraId="65C1FBBC" w14:textId="77777777" w:rsidTr="00AE1EA2">
        <w:tc>
          <w:tcPr>
            <w:tcW w:w="4133" w:type="dxa"/>
            <w:shd w:val="clear" w:color="auto" w:fill="auto"/>
          </w:tcPr>
          <w:p w14:paraId="09BB8DCC" w14:textId="1B59BFF5" w:rsidR="00DD07C7" w:rsidRPr="005147E4" w:rsidRDefault="00DD07C7" w:rsidP="00DD07C7">
            <w:pPr>
              <w:jc w:val="thaiDistribute"/>
              <w:rPr>
                <w:rFonts w:ascii="Angsana New" w:hAnsi="Angsana New"/>
                <w:b/>
                <w:bCs/>
                <w:sz w:val="28"/>
              </w:rPr>
            </w:pPr>
            <w:r w:rsidRPr="005147E4">
              <w:rPr>
                <w:rFonts w:ascii="Angsana New" w:hAnsi="Angsana New"/>
                <w:b/>
                <w:bCs/>
                <w:sz w:val="28"/>
              </w:rPr>
              <w:t>Closing balance</w:t>
            </w:r>
          </w:p>
        </w:tc>
        <w:tc>
          <w:tcPr>
            <w:tcW w:w="1980" w:type="dxa"/>
            <w:shd w:val="clear" w:color="auto" w:fill="auto"/>
          </w:tcPr>
          <w:p w14:paraId="7B3B9210" w14:textId="1C16675B" w:rsidR="00DD07C7" w:rsidRPr="00A87484" w:rsidRDefault="00DD07C7" w:rsidP="00DD07C7">
            <w:pPr>
              <w:jc w:val="right"/>
              <w:rPr>
                <w:rFonts w:ascii="Angsana New" w:hAnsi="Angsana New"/>
                <w:b/>
                <w:bCs/>
                <w:sz w:val="26"/>
                <w:szCs w:val="26"/>
              </w:rPr>
            </w:pPr>
            <w:r w:rsidRPr="00A87484">
              <w:rPr>
                <w:rFonts w:ascii="Angsana New" w:hAnsi="Angsana New"/>
                <w:b/>
                <w:bCs/>
                <w:sz w:val="26"/>
                <w:szCs w:val="26"/>
              </w:rPr>
              <w:t>-</w:t>
            </w:r>
          </w:p>
        </w:tc>
        <w:tc>
          <w:tcPr>
            <w:tcW w:w="1710" w:type="dxa"/>
            <w:shd w:val="clear" w:color="auto" w:fill="auto"/>
          </w:tcPr>
          <w:p w14:paraId="375F708A" w14:textId="6E12D2E6" w:rsidR="00DD07C7" w:rsidRPr="00A87484" w:rsidRDefault="00DD07C7" w:rsidP="00DD07C7">
            <w:pPr>
              <w:jc w:val="right"/>
              <w:rPr>
                <w:rFonts w:ascii="Angsana New" w:hAnsi="Angsana New"/>
                <w:b/>
                <w:bCs/>
                <w:sz w:val="28"/>
              </w:rPr>
            </w:pPr>
            <w:r w:rsidRPr="00A87484">
              <w:rPr>
                <w:rFonts w:ascii="Angsana New" w:hAnsi="Angsana New"/>
                <w:b/>
                <w:bCs/>
                <w:sz w:val="26"/>
                <w:szCs w:val="26"/>
              </w:rPr>
              <w:t>-</w:t>
            </w:r>
          </w:p>
        </w:tc>
        <w:tc>
          <w:tcPr>
            <w:tcW w:w="1530" w:type="dxa"/>
            <w:shd w:val="clear" w:color="auto" w:fill="auto"/>
          </w:tcPr>
          <w:p w14:paraId="636D3A5E" w14:textId="2F137802" w:rsidR="00DD07C7" w:rsidRPr="009B5C65" w:rsidRDefault="00DD07C7" w:rsidP="00DD07C7">
            <w:pPr>
              <w:jc w:val="right"/>
              <w:rPr>
                <w:rFonts w:ascii="Angsana New" w:hAnsi="Angsana New"/>
                <w:b/>
                <w:bCs/>
                <w:sz w:val="28"/>
              </w:rPr>
            </w:pPr>
            <w:r w:rsidRPr="009B5C65">
              <w:rPr>
                <w:rFonts w:ascii="Angsana New" w:hAnsi="Angsana New"/>
                <w:b/>
                <w:bCs/>
                <w:sz w:val="28"/>
              </w:rPr>
              <w:t>25,850</w:t>
            </w:r>
          </w:p>
        </w:tc>
        <w:tc>
          <w:tcPr>
            <w:tcW w:w="2340" w:type="dxa"/>
            <w:shd w:val="clear" w:color="auto" w:fill="auto"/>
          </w:tcPr>
          <w:p w14:paraId="706518FD" w14:textId="1101843F" w:rsidR="00DD07C7" w:rsidRPr="00A87484" w:rsidRDefault="00DD07C7" w:rsidP="00DD07C7">
            <w:pPr>
              <w:jc w:val="right"/>
              <w:rPr>
                <w:rFonts w:ascii="Angsana New" w:hAnsi="Angsana New"/>
                <w:sz w:val="28"/>
              </w:rPr>
            </w:pPr>
            <w:r w:rsidRPr="00A87484">
              <w:rPr>
                <w:rFonts w:ascii="Angsana New" w:hAnsi="Angsana New"/>
                <w:b/>
                <w:bCs/>
                <w:sz w:val="26"/>
                <w:szCs w:val="26"/>
              </w:rPr>
              <w:t>-</w:t>
            </w:r>
          </w:p>
        </w:tc>
        <w:tc>
          <w:tcPr>
            <w:tcW w:w="2205" w:type="dxa"/>
            <w:shd w:val="clear" w:color="auto" w:fill="auto"/>
          </w:tcPr>
          <w:p w14:paraId="717C90E0" w14:textId="07EF5CBA" w:rsidR="00DD07C7" w:rsidRPr="00B57F3C" w:rsidRDefault="00DD07C7" w:rsidP="00DD07C7">
            <w:pPr>
              <w:jc w:val="right"/>
              <w:rPr>
                <w:rFonts w:ascii="Angsana New" w:hAnsi="Angsana New"/>
                <w:b/>
                <w:bCs/>
                <w:sz w:val="28"/>
              </w:rPr>
            </w:pPr>
            <w:r w:rsidRPr="00B57F3C">
              <w:rPr>
                <w:rFonts w:ascii="Angsana New" w:hAnsi="Angsana New"/>
                <w:b/>
                <w:bCs/>
                <w:sz w:val="26"/>
                <w:szCs w:val="26"/>
              </w:rPr>
              <w:t>-</w:t>
            </w:r>
          </w:p>
        </w:tc>
        <w:tc>
          <w:tcPr>
            <w:tcW w:w="900" w:type="dxa"/>
            <w:shd w:val="clear" w:color="auto" w:fill="auto"/>
          </w:tcPr>
          <w:p w14:paraId="52CEE207" w14:textId="64125395" w:rsidR="00DD07C7" w:rsidRPr="00B57F3C" w:rsidRDefault="00DD07C7" w:rsidP="00DD07C7">
            <w:pPr>
              <w:jc w:val="right"/>
              <w:rPr>
                <w:rFonts w:ascii="Angsana New" w:hAnsi="Angsana New"/>
                <w:b/>
                <w:bCs/>
                <w:sz w:val="28"/>
              </w:rPr>
            </w:pPr>
            <w:r>
              <w:rPr>
                <w:rFonts w:ascii="Angsana New" w:hAnsi="Angsana New"/>
                <w:b/>
                <w:bCs/>
                <w:sz w:val="28"/>
              </w:rPr>
              <w:t>25,850</w:t>
            </w:r>
          </w:p>
        </w:tc>
      </w:tr>
      <w:tr w:rsidR="00120F69" w:rsidRPr="00756769" w14:paraId="47800988" w14:textId="77777777" w:rsidTr="00AE1EA2">
        <w:tc>
          <w:tcPr>
            <w:tcW w:w="4133" w:type="dxa"/>
            <w:shd w:val="clear" w:color="auto" w:fill="auto"/>
          </w:tcPr>
          <w:p w14:paraId="5DE3494A" w14:textId="77777777" w:rsidR="00120F69" w:rsidRPr="00B85A45" w:rsidRDefault="00120F69" w:rsidP="00332BCC">
            <w:pPr>
              <w:jc w:val="thaiDistribute"/>
              <w:rPr>
                <w:rFonts w:ascii="Angsana New" w:hAnsi="Angsana New"/>
                <w:sz w:val="28"/>
                <w:highlight w:val="yellow"/>
              </w:rPr>
            </w:pPr>
          </w:p>
        </w:tc>
        <w:tc>
          <w:tcPr>
            <w:tcW w:w="1980" w:type="dxa"/>
            <w:shd w:val="clear" w:color="auto" w:fill="auto"/>
            <w:vAlign w:val="bottom"/>
          </w:tcPr>
          <w:p w14:paraId="737F8E98" w14:textId="77777777" w:rsidR="00120F69" w:rsidRDefault="00120F69" w:rsidP="00332BCC">
            <w:pPr>
              <w:jc w:val="right"/>
              <w:rPr>
                <w:rFonts w:ascii="Angsana New" w:hAnsi="Angsana New"/>
                <w:b/>
                <w:bCs/>
                <w:sz w:val="26"/>
                <w:szCs w:val="26"/>
                <w:highlight w:val="yellow"/>
              </w:rPr>
            </w:pPr>
          </w:p>
        </w:tc>
        <w:tc>
          <w:tcPr>
            <w:tcW w:w="1710" w:type="dxa"/>
            <w:shd w:val="clear" w:color="auto" w:fill="auto"/>
            <w:vAlign w:val="bottom"/>
          </w:tcPr>
          <w:p w14:paraId="7F8E60F0" w14:textId="77777777" w:rsidR="00120F69" w:rsidRDefault="00120F69" w:rsidP="00332BCC">
            <w:pPr>
              <w:jc w:val="right"/>
              <w:rPr>
                <w:rFonts w:ascii="Angsana New" w:hAnsi="Angsana New"/>
                <w:b/>
                <w:bCs/>
                <w:sz w:val="28"/>
                <w:highlight w:val="yellow"/>
              </w:rPr>
            </w:pPr>
          </w:p>
        </w:tc>
        <w:tc>
          <w:tcPr>
            <w:tcW w:w="1530" w:type="dxa"/>
            <w:shd w:val="clear" w:color="auto" w:fill="auto"/>
            <w:vAlign w:val="bottom"/>
          </w:tcPr>
          <w:p w14:paraId="1429E3FB" w14:textId="77777777" w:rsidR="00120F69" w:rsidRDefault="00120F69" w:rsidP="00332BCC">
            <w:pPr>
              <w:jc w:val="right"/>
              <w:rPr>
                <w:rFonts w:ascii="Angsana New" w:hAnsi="Angsana New"/>
                <w:b/>
                <w:bCs/>
                <w:sz w:val="28"/>
                <w:highlight w:val="yellow"/>
              </w:rPr>
            </w:pPr>
          </w:p>
        </w:tc>
        <w:tc>
          <w:tcPr>
            <w:tcW w:w="2340" w:type="dxa"/>
            <w:shd w:val="clear" w:color="auto" w:fill="auto"/>
            <w:vAlign w:val="bottom"/>
          </w:tcPr>
          <w:p w14:paraId="261BD35A" w14:textId="77777777" w:rsidR="00120F69" w:rsidRPr="002D2F24" w:rsidRDefault="00120F69" w:rsidP="00332BCC">
            <w:pPr>
              <w:jc w:val="right"/>
              <w:rPr>
                <w:rFonts w:ascii="Angsana New" w:hAnsi="Angsana New"/>
                <w:sz w:val="28"/>
                <w:highlight w:val="yellow"/>
              </w:rPr>
            </w:pPr>
          </w:p>
        </w:tc>
        <w:tc>
          <w:tcPr>
            <w:tcW w:w="2205" w:type="dxa"/>
            <w:shd w:val="clear" w:color="auto" w:fill="auto"/>
            <w:vAlign w:val="bottom"/>
          </w:tcPr>
          <w:p w14:paraId="1487DBE5" w14:textId="77777777" w:rsidR="00120F69" w:rsidRDefault="00120F69" w:rsidP="00332BCC">
            <w:pPr>
              <w:jc w:val="right"/>
              <w:rPr>
                <w:rFonts w:ascii="Angsana New" w:hAnsi="Angsana New"/>
                <w:b/>
                <w:bCs/>
                <w:sz w:val="28"/>
                <w:highlight w:val="yellow"/>
              </w:rPr>
            </w:pPr>
          </w:p>
        </w:tc>
        <w:tc>
          <w:tcPr>
            <w:tcW w:w="900" w:type="dxa"/>
            <w:shd w:val="clear" w:color="auto" w:fill="auto"/>
            <w:vAlign w:val="bottom"/>
          </w:tcPr>
          <w:p w14:paraId="3B0B9C82" w14:textId="77777777" w:rsidR="00120F69" w:rsidRPr="002D2F24" w:rsidRDefault="00120F69" w:rsidP="00332BCC">
            <w:pPr>
              <w:jc w:val="right"/>
              <w:rPr>
                <w:rFonts w:ascii="Angsana New" w:hAnsi="Angsana New"/>
                <w:sz w:val="28"/>
                <w:highlight w:val="yellow"/>
              </w:rPr>
            </w:pPr>
          </w:p>
        </w:tc>
      </w:tr>
      <w:tr w:rsidR="0044465F" w:rsidRPr="00756769" w14:paraId="330505B1" w14:textId="77777777" w:rsidTr="00AE1EA2">
        <w:tc>
          <w:tcPr>
            <w:tcW w:w="4133" w:type="dxa"/>
            <w:shd w:val="clear" w:color="auto" w:fill="auto"/>
          </w:tcPr>
          <w:p w14:paraId="199379B7" w14:textId="70D825B6" w:rsidR="0044465F" w:rsidRPr="00A87484" w:rsidRDefault="00A87484" w:rsidP="00332BCC">
            <w:pPr>
              <w:jc w:val="thaiDistribute"/>
              <w:rPr>
                <w:rFonts w:ascii="Angsana New" w:hAnsi="Angsana New"/>
                <w:b/>
                <w:bCs/>
                <w:sz w:val="28"/>
                <w:highlight w:val="yellow"/>
              </w:rPr>
            </w:pPr>
            <w:r w:rsidRPr="00A87484">
              <w:rPr>
                <w:rFonts w:ascii="Angsana New" w:hAnsi="Angsana New"/>
                <w:b/>
                <w:bCs/>
                <w:sz w:val="28"/>
              </w:rPr>
              <w:t>Other assets</w:t>
            </w:r>
          </w:p>
        </w:tc>
        <w:tc>
          <w:tcPr>
            <w:tcW w:w="1980" w:type="dxa"/>
            <w:shd w:val="clear" w:color="auto" w:fill="auto"/>
            <w:vAlign w:val="bottom"/>
          </w:tcPr>
          <w:p w14:paraId="49B12537" w14:textId="77777777" w:rsidR="0044465F" w:rsidRDefault="0044465F" w:rsidP="00332BCC">
            <w:pPr>
              <w:jc w:val="right"/>
              <w:rPr>
                <w:rFonts w:ascii="Angsana New" w:hAnsi="Angsana New"/>
                <w:b/>
                <w:bCs/>
                <w:sz w:val="26"/>
                <w:szCs w:val="26"/>
                <w:highlight w:val="yellow"/>
              </w:rPr>
            </w:pPr>
          </w:p>
        </w:tc>
        <w:tc>
          <w:tcPr>
            <w:tcW w:w="1710" w:type="dxa"/>
            <w:shd w:val="clear" w:color="auto" w:fill="auto"/>
            <w:vAlign w:val="bottom"/>
          </w:tcPr>
          <w:p w14:paraId="2BED909D" w14:textId="77777777" w:rsidR="0044465F" w:rsidRDefault="0044465F" w:rsidP="00332BCC">
            <w:pPr>
              <w:jc w:val="right"/>
              <w:rPr>
                <w:rFonts w:ascii="Angsana New" w:hAnsi="Angsana New"/>
                <w:b/>
                <w:bCs/>
                <w:sz w:val="28"/>
                <w:highlight w:val="yellow"/>
              </w:rPr>
            </w:pPr>
          </w:p>
        </w:tc>
        <w:tc>
          <w:tcPr>
            <w:tcW w:w="1530" w:type="dxa"/>
            <w:shd w:val="clear" w:color="auto" w:fill="auto"/>
            <w:vAlign w:val="bottom"/>
          </w:tcPr>
          <w:p w14:paraId="53D1A483" w14:textId="77777777" w:rsidR="0044465F" w:rsidRDefault="0044465F" w:rsidP="00332BCC">
            <w:pPr>
              <w:jc w:val="right"/>
              <w:rPr>
                <w:rFonts w:ascii="Angsana New" w:hAnsi="Angsana New"/>
                <w:b/>
                <w:bCs/>
                <w:sz w:val="28"/>
                <w:highlight w:val="yellow"/>
              </w:rPr>
            </w:pPr>
          </w:p>
        </w:tc>
        <w:tc>
          <w:tcPr>
            <w:tcW w:w="2340" w:type="dxa"/>
            <w:shd w:val="clear" w:color="auto" w:fill="auto"/>
            <w:vAlign w:val="bottom"/>
          </w:tcPr>
          <w:p w14:paraId="2CA10863" w14:textId="77777777" w:rsidR="0044465F" w:rsidRPr="002D2F24" w:rsidRDefault="0044465F" w:rsidP="00332BCC">
            <w:pPr>
              <w:jc w:val="right"/>
              <w:rPr>
                <w:rFonts w:ascii="Angsana New" w:hAnsi="Angsana New"/>
                <w:sz w:val="28"/>
                <w:highlight w:val="yellow"/>
              </w:rPr>
            </w:pPr>
          </w:p>
        </w:tc>
        <w:tc>
          <w:tcPr>
            <w:tcW w:w="2205" w:type="dxa"/>
            <w:shd w:val="clear" w:color="auto" w:fill="auto"/>
            <w:vAlign w:val="bottom"/>
          </w:tcPr>
          <w:p w14:paraId="38CB8CCA" w14:textId="77777777" w:rsidR="0044465F" w:rsidRDefault="0044465F" w:rsidP="00332BCC">
            <w:pPr>
              <w:jc w:val="right"/>
              <w:rPr>
                <w:rFonts w:ascii="Angsana New" w:hAnsi="Angsana New"/>
                <w:b/>
                <w:bCs/>
                <w:sz w:val="28"/>
                <w:highlight w:val="yellow"/>
              </w:rPr>
            </w:pPr>
          </w:p>
        </w:tc>
        <w:tc>
          <w:tcPr>
            <w:tcW w:w="900" w:type="dxa"/>
            <w:shd w:val="clear" w:color="auto" w:fill="auto"/>
            <w:vAlign w:val="bottom"/>
          </w:tcPr>
          <w:p w14:paraId="73E4FE84" w14:textId="77777777" w:rsidR="0044465F" w:rsidRPr="002D2F24" w:rsidRDefault="0044465F" w:rsidP="00332BCC">
            <w:pPr>
              <w:jc w:val="right"/>
              <w:rPr>
                <w:rFonts w:ascii="Angsana New" w:hAnsi="Angsana New"/>
                <w:sz w:val="28"/>
                <w:highlight w:val="yellow"/>
              </w:rPr>
            </w:pPr>
          </w:p>
        </w:tc>
      </w:tr>
      <w:tr w:rsidR="00A87484" w:rsidRPr="00756769" w14:paraId="4ED28E1E" w14:textId="77777777" w:rsidTr="00090EFD">
        <w:tc>
          <w:tcPr>
            <w:tcW w:w="4133" w:type="dxa"/>
            <w:shd w:val="clear" w:color="auto" w:fill="auto"/>
          </w:tcPr>
          <w:p w14:paraId="2A74492C" w14:textId="00161126" w:rsidR="00A87484" w:rsidRPr="00B85A45" w:rsidRDefault="00A87484" w:rsidP="00A87484">
            <w:pPr>
              <w:jc w:val="thaiDistribute"/>
              <w:rPr>
                <w:rFonts w:ascii="Angsana New" w:hAnsi="Angsana New"/>
                <w:sz w:val="28"/>
                <w:highlight w:val="yellow"/>
              </w:rPr>
            </w:pPr>
            <w:r w:rsidRPr="00F05645">
              <w:rPr>
                <w:rFonts w:ascii="Angsana New" w:hAnsi="Angsana New"/>
                <w:sz w:val="28"/>
              </w:rPr>
              <w:t>Opening Balance</w:t>
            </w:r>
          </w:p>
        </w:tc>
        <w:tc>
          <w:tcPr>
            <w:tcW w:w="1980" w:type="dxa"/>
            <w:shd w:val="clear" w:color="auto" w:fill="auto"/>
          </w:tcPr>
          <w:p w14:paraId="4A27D57B" w14:textId="5E89BA41" w:rsidR="00A87484" w:rsidRDefault="00A87484" w:rsidP="00A87484">
            <w:pPr>
              <w:jc w:val="right"/>
              <w:rPr>
                <w:rFonts w:ascii="Angsana New" w:hAnsi="Angsana New"/>
                <w:b/>
                <w:bCs/>
                <w:sz w:val="26"/>
                <w:szCs w:val="26"/>
                <w:highlight w:val="yellow"/>
              </w:rPr>
            </w:pPr>
            <w:r w:rsidRPr="00F05645">
              <w:rPr>
                <w:rFonts w:ascii="Angsana New" w:hAnsi="Angsana New"/>
                <w:sz w:val="26"/>
                <w:szCs w:val="26"/>
              </w:rPr>
              <w:t>-</w:t>
            </w:r>
          </w:p>
        </w:tc>
        <w:tc>
          <w:tcPr>
            <w:tcW w:w="1710" w:type="dxa"/>
            <w:shd w:val="clear" w:color="auto" w:fill="auto"/>
          </w:tcPr>
          <w:p w14:paraId="7535A7DF" w14:textId="64BB39B6" w:rsidR="00A87484" w:rsidRDefault="00A87484" w:rsidP="00A87484">
            <w:pPr>
              <w:jc w:val="right"/>
              <w:rPr>
                <w:rFonts w:ascii="Angsana New" w:hAnsi="Angsana New"/>
                <w:b/>
                <w:bCs/>
                <w:sz w:val="28"/>
                <w:highlight w:val="yellow"/>
              </w:rPr>
            </w:pPr>
            <w:r w:rsidRPr="00F05645">
              <w:rPr>
                <w:rFonts w:ascii="Angsana New" w:hAnsi="Angsana New"/>
                <w:sz w:val="26"/>
                <w:szCs w:val="26"/>
              </w:rPr>
              <w:t>-</w:t>
            </w:r>
          </w:p>
        </w:tc>
        <w:tc>
          <w:tcPr>
            <w:tcW w:w="1530" w:type="dxa"/>
            <w:shd w:val="clear" w:color="auto" w:fill="auto"/>
          </w:tcPr>
          <w:p w14:paraId="26760E33" w14:textId="7DA1DCBF" w:rsidR="00A87484" w:rsidRDefault="00A87484" w:rsidP="00A87484">
            <w:pPr>
              <w:jc w:val="right"/>
              <w:rPr>
                <w:rFonts w:ascii="Angsana New" w:hAnsi="Angsana New"/>
                <w:b/>
                <w:bCs/>
                <w:sz w:val="28"/>
                <w:highlight w:val="yellow"/>
              </w:rPr>
            </w:pPr>
            <w:r w:rsidRPr="00F05645">
              <w:rPr>
                <w:rFonts w:ascii="Angsana New" w:hAnsi="Angsana New"/>
                <w:sz w:val="26"/>
                <w:szCs w:val="26"/>
              </w:rPr>
              <w:t>-</w:t>
            </w:r>
          </w:p>
        </w:tc>
        <w:tc>
          <w:tcPr>
            <w:tcW w:w="2340" w:type="dxa"/>
            <w:shd w:val="clear" w:color="auto" w:fill="auto"/>
          </w:tcPr>
          <w:p w14:paraId="1A0B7B7E" w14:textId="6A6DA0EB" w:rsidR="00A87484" w:rsidRPr="002D2F24" w:rsidRDefault="00A87484" w:rsidP="00A87484">
            <w:pPr>
              <w:jc w:val="right"/>
              <w:rPr>
                <w:rFonts w:ascii="Angsana New" w:hAnsi="Angsana New"/>
                <w:sz w:val="28"/>
                <w:highlight w:val="yellow"/>
              </w:rPr>
            </w:pPr>
            <w:r w:rsidRPr="00A46727">
              <w:rPr>
                <w:rFonts w:ascii="Angsana New" w:hAnsi="Angsana New" w:hint="cs"/>
                <w:sz w:val="28"/>
                <w:cs/>
              </w:rPr>
              <w:t>507</w:t>
            </w:r>
          </w:p>
        </w:tc>
        <w:tc>
          <w:tcPr>
            <w:tcW w:w="2205" w:type="dxa"/>
            <w:shd w:val="clear" w:color="auto" w:fill="auto"/>
          </w:tcPr>
          <w:p w14:paraId="458D56C2" w14:textId="4AF8FCC3" w:rsidR="00A87484" w:rsidRDefault="00A87484" w:rsidP="00A87484">
            <w:pPr>
              <w:jc w:val="right"/>
              <w:rPr>
                <w:rFonts w:ascii="Angsana New" w:hAnsi="Angsana New"/>
                <w:b/>
                <w:bCs/>
                <w:sz w:val="28"/>
                <w:highlight w:val="yellow"/>
              </w:rPr>
            </w:pPr>
            <w:r w:rsidRPr="00F05645">
              <w:rPr>
                <w:rFonts w:ascii="Angsana New" w:hAnsi="Angsana New"/>
                <w:sz w:val="26"/>
                <w:szCs w:val="26"/>
              </w:rPr>
              <w:t>-</w:t>
            </w:r>
          </w:p>
        </w:tc>
        <w:tc>
          <w:tcPr>
            <w:tcW w:w="900" w:type="dxa"/>
            <w:shd w:val="clear" w:color="auto" w:fill="auto"/>
          </w:tcPr>
          <w:p w14:paraId="5A461CFA" w14:textId="7E35B9A5" w:rsidR="00A87484" w:rsidRPr="002D2F24" w:rsidRDefault="00A87484" w:rsidP="00A87484">
            <w:pPr>
              <w:jc w:val="right"/>
              <w:rPr>
                <w:rFonts w:ascii="Angsana New" w:hAnsi="Angsana New"/>
                <w:sz w:val="28"/>
                <w:highlight w:val="yellow"/>
              </w:rPr>
            </w:pPr>
            <w:r w:rsidRPr="00A46727">
              <w:rPr>
                <w:rFonts w:ascii="Angsana New" w:hAnsi="Angsana New" w:hint="cs"/>
                <w:sz w:val="28"/>
                <w:cs/>
              </w:rPr>
              <w:t>507</w:t>
            </w:r>
          </w:p>
        </w:tc>
      </w:tr>
      <w:tr w:rsidR="00A87484" w:rsidRPr="00756769" w14:paraId="773822EC" w14:textId="77777777" w:rsidTr="00090EFD">
        <w:tc>
          <w:tcPr>
            <w:tcW w:w="4133" w:type="dxa"/>
            <w:shd w:val="clear" w:color="auto" w:fill="auto"/>
          </w:tcPr>
          <w:p w14:paraId="660C190F" w14:textId="699C7D13" w:rsidR="00A87484" w:rsidRPr="00B85A45" w:rsidRDefault="00A87484" w:rsidP="00A87484">
            <w:pPr>
              <w:jc w:val="thaiDistribute"/>
              <w:rPr>
                <w:rFonts w:ascii="Angsana New" w:hAnsi="Angsana New"/>
                <w:sz w:val="28"/>
                <w:highlight w:val="yellow"/>
              </w:rPr>
            </w:pPr>
            <w:r w:rsidRPr="00F05645">
              <w:rPr>
                <w:rFonts w:ascii="Angsana New" w:hAnsi="Angsana New"/>
                <w:sz w:val="28"/>
              </w:rPr>
              <w:t>Changes during the period</w:t>
            </w:r>
          </w:p>
        </w:tc>
        <w:tc>
          <w:tcPr>
            <w:tcW w:w="1980" w:type="dxa"/>
            <w:shd w:val="clear" w:color="auto" w:fill="auto"/>
          </w:tcPr>
          <w:p w14:paraId="792A3E9F" w14:textId="459E7F3A" w:rsidR="00A87484" w:rsidRDefault="00A87484" w:rsidP="00A87484">
            <w:pPr>
              <w:jc w:val="right"/>
              <w:rPr>
                <w:rFonts w:ascii="Angsana New" w:hAnsi="Angsana New"/>
                <w:b/>
                <w:bCs/>
                <w:sz w:val="26"/>
                <w:szCs w:val="26"/>
                <w:highlight w:val="yellow"/>
              </w:rPr>
            </w:pPr>
            <w:r w:rsidRPr="00F05645">
              <w:rPr>
                <w:rFonts w:ascii="Angsana New" w:hAnsi="Angsana New"/>
                <w:sz w:val="26"/>
                <w:szCs w:val="26"/>
              </w:rPr>
              <w:t>-</w:t>
            </w:r>
          </w:p>
        </w:tc>
        <w:tc>
          <w:tcPr>
            <w:tcW w:w="1710" w:type="dxa"/>
            <w:shd w:val="clear" w:color="auto" w:fill="auto"/>
          </w:tcPr>
          <w:p w14:paraId="64B1425C" w14:textId="6C83A703" w:rsidR="00A87484" w:rsidRDefault="00A87484" w:rsidP="00A87484">
            <w:pPr>
              <w:jc w:val="right"/>
              <w:rPr>
                <w:rFonts w:ascii="Angsana New" w:hAnsi="Angsana New"/>
                <w:b/>
                <w:bCs/>
                <w:sz w:val="28"/>
                <w:highlight w:val="yellow"/>
              </w:rPr>
            </w:pPr>
            <w:r w:rsidRPr="00F05645">
              <w:rPr>
                <w:rFonts w:ascii="Angsana New" w:hAnsi="Angsana New"/>
                <w:sz w:val="26"/>
                <w:szCs w:val="26"/>
              </w:rPr>
              <w:t>-</w:t>
            </w:r>
          </w:p>
        </w:tc>
        <w:tc>
          <w:tcPr>
            <w:tcW w:w="1530" w:type="dxa"/>
            <w:shd w:val="clear" w:color="auto" w:fill="auto"/>
          </w:tcPr>
          <w:p w14:paraId="7F4BB323" w14:textId="11AB2138" w:rsidR="00A87484" w:rsidRDefault="00A87484" w:rsidP="00A87484">
            <w:pPr>
              <w:jc w:val="right"/>
              <w:rPr>
                <w:rFonts w:ascii="Angsana New" w:hAnsi="Angsana New"/>
                <w:b/>
                <w:bCs/>
                <w:sz w:val="28"/>
                <w:highlight w:val="yellow"/>
              </w:rPr>
            </w:pPr>
            <w:r w:rsidRPr="00F05645">
              <w:rPr>
                <w:rFonts w:ascii="Angsana New" w:hAnsi="Angsana New"/>
                <w:sz w:val="26"/>
                <w:szCs w:val="26"/>
              </w:rPr>
              <w:t>-</w:t>
            </w:r>
          </w:p>
        </w:tc>
        <w:tc>
          <w:tcPr>
            <w:tcW w:w="2340" w:type="dxa"/>
            <w:shd w:val="clear" w:color="auto" w:fill="auto"/>
          </w:tcPr>
          <w:p w14:paraId="16243F40" w14:textId="0AC34046" w:rsidR="00A87484" w:rsidRPr="002D2F24" w:rsidRDefault="00A87484" w:rsidP="00A87484">
            <w:pPr>
              <w:jc w:val="right"/>
              <w:rPr>
                <w:rFonts w:ascii="Angsana New" w:hAnsi="Angsana New"/>
                <w:sz w:val="28"/>
                <w:highlight w:val="yellow"/>
              </w:rPr>
            </w:pPr>
            <w:r w:rsidRPr="00A46727">
              <w:rPr>
                <w:rFonts w:ascii="Angsana New" w:hAnsi="Angsana New" w:hint="cs"/>
                <w:sz w:val="28"/>
                <w:cs/>
              </w:rPr>
              <w:t>660</w:t>
            </w:r>
          </w:p>
        </w:tc>
        <w:tc>
          <w:tcPr>
            <w:tcW w:w="2205" w:type="dxa"/>
            <w:shd w:val="clear" w:color="auto" w:fill="auto"/>
          </w:tcPr>
          <w:p w14:paraId="079B45B5" w14:textId="4D059BE8" w:rsidR="00A87484" w:rsidRDefault="00A87484" w:rsidP="00A87484">
            <w:pPr>
              <w:jc w:val="right"/>
              <w:rPr>
                <w:rFonts w:ascii="Angsana New" w:hAnsi="Angsana New"/>
                <w:b/>
                <w:bCs/>
                <w:sz w:val="28"/>
                <w:highlight w:val="yellow"/>
              </w:rPr>
            </w:pPr>
            <w:r w:rsidRPr="00F05645">
              <w:rPr>
                <w:rFonts w:ascii="Angsana New" w:hAnsi="Angsana New"/>
                <w:sz w:val="26"/>
                <w:szCs w:val="26"/>
              </w:rPr>
              <w:t>-</w:t>
            </w:r>
          </w:p>
        </w:tc>
        <w:tc>
          <w:tcPr>
            <w:tcW w:w="900" w:type="dxa"/>
            <w:shd w:val="clear" w:color="auto" w:fill="auto"/>
          </w:tcPr>
          <w:p w14:paraId="6ACDE0DB" w14:textId="6E1FDF68" w:rsidR="00A87484" w:rsidRPr="002D2F24" w:rsidRDefault="00A87484" w:rsidP="00A87484">
            <w:pPr>
              <w:jc w:val="right"/>
              <w:rPr>
                <w:rFonts w:ascii="Angsana New" w:hAnsi="Angsana New"/>
                <w:sz w:val="28"/>
                <w:highlight w:val="yellow"/>
              </w:rPr>
            </w:pPr>
            <w:r w:rsidRPr="00A46727">
              <w:rPr>
                <w:rFonts w:ascii="Angsana New" w:hAnsi="Angsana New" w:hint="cs"/>
                <w:sz w:val="28"/>
                <w:cs/>
              </w:rPr>
              <w:t>660</w:t>
            </w:r>
          </w:p>
        </w:tc>
      </w:tr>
      <w:tr w:rsidR="00A87484" w:rsidRPr="00756769" w14:paraId="43D011C6" w14:textId="77777777" w:rsidTr="00090EFD">
        <w:tc>
          <w:tcPr>
            <w:tcW w:w="4133" w:type="dxa"/>
            <w:shd w:val="clear" w:color="auto" w:fill="auto"/>
          </w:tcPr>
          <w:p w14:paraId="17379AD2" w14:textId="33772A6E" w:rsidR="00A87484" w:rsidRPr="00B85A45" w:rsidRDefault="00A87484" w:rsidP="00A87484">
            <w:pPr>
              <w:jc w:val="thaiDistribute"/>
              <w:rPr>
                <w:rFonts w:ascii="Angsana New" w:hAnsi="Angsana New"/>
                <w:sz w:val="28"/>
                <w:highlight w:val="yellow"/>
              </w:rPr>
            </w:pPr>
            <w:r w:rsidRPr="005147E4">
              <w:rPr>
                <w:rFonts w:ascii="Angsana New" w:hAnsi="Angsana New"/>
                <w:b/>
                <w:bCs/>
                <w:sz w:val="28"/>
              </w:rPr>
              <w:t>Closing balance</w:t>
            </w:r>
          </w:p>
        </w:tc>
        <w:tc>
          <w:tcPr>
            <w:tcW w:w="1980" w:type="dxa"/>
            <w:shd w:val="clear" w:color="auto" w:fill="auto"/>
          </w:tcPr>
          <w:p w14:paraId="4B3B284B" w14:textId="6D261006" w:rsidR="00A87484" w:rsidRPr="00DD07C7" w:rsidRDefault="00A87484" w:rsidP="00A87484">
            <w:pPr>
              <w:jc w:val="right"/>
              <w:rPr>
                <w:rFonts w:ascii="Angsana New" w:hAnsi="Angsana New"/>
                <w:b/>
                <w:bCs/>
                <w:sz w:val="26"/>
                <w:szCs w:val="26"/>
                <w:highlight w:val="yellow"/>
              </w:rPr>
            </w:pPr>
            <w:r w:rsidRPr="00DD07C7">
              <w:rPr>
                <w:rFonts w:ascii="Angsana New" w:hAnsi="Angsana New"/>
                <w:b/>
                <w:bCs/>
                <w:sz w:val="26"/>
                <w:szCs w:val="26"/>
              </w:rPr>
              <w:t>-</w:t>
            </w:r>
          </w:p>
        </w:tc>
        <w:tc>
          <w:tcPr>
            <w:tcW w:w="1710" w:type="dxa"/>
            <w:shd w:val="clear" w:color="auto" w:fill="auto"/>
          </w:tcPr>
          <w:p w14:paraId="378597B5" w14:textId="6841963C" w:rsidR="00A87484" w:rsidRPr="00DD07C7" w:rsidRDefault="00A87484" w:rsidP="00A87484">
            <w:pPr>
              <w:jc w:val="right"/>
              <w:rPr>
                <w:rFonts w:ascii="Angsana New" w:hAnsi="Angsana New"/>
                <w:b/>
                <w:bCs/>
                <w:sz w:val="28"/>
                <w:highlight w:val="yellow"/>
              </w:rPr>
            </w:pPr>
            <w:r w:rsidRPr="00DD07C7">
              <w:rPr>
                <w:rFonts w:ascii="Angsana New" w:hAnsi="Angsana New"/>
                <w:b/>
                <w:bCs/>
                <w:sz w:val="26"/>
                <w:szCs w:val="26"/>
              </w:rPr>
              <w:t>-</w:t>
            </w:r>
          </w:p>
        </w:tc>
        <w:tc>
          <w:tcPr>
            <w:tcW w:w="1530" w:type="dxa"/>
            <w:shd w:val="clear" w:color="auto" w:fill="auto"/>
          </w:tcPr>
          <w:p w14:paraId="1B19BD71" w14:textId="372D76E8" w:rsidR="00A87484" w:rsidRPr="00DD07C7" w:rsidRDefault="00A87484" w:rsidP="00A87484">
            <w:pPr>
              <w:jc w:val="right"/>
              <w:rPr>
                <w:rFonts w:ascii="Angsana New" w:hAnsi="Angsana New"/>
                <w:b/>
                <w:bCs/>
                <w:sz w:val="28"/>
                <w:highlight w:val="yellow"/>
              </w:rPr>
            </w:pPr>
            <w:r w:rsidRPr="00DD07C7">
              <w:rPr>
                <w:rFonts w:ascii="Angsana New" w:hAnsi="Angsana New"/>
                <w:b/>
                <w:bCs/>
                <w:sz w:val="26"/>
                <w:szCs w:val="26"/>
              </w:rPr>
              <w:t>-</w:t>
            </w:r>
          </w:p>
        </w:tc>
        <w:tc>
          <w:tcPr>
            <w:tcW w:w="2340" w:type="dxa"/>
            <w:shd w:val="clear" w:color="auto" w:fill="auto"/>
          </w:tcPr>
          <w:p w14:paraId="458564DA" w14:textId="7F857C4A" w:rsidR="00A87484" w:rsidRPr="00DD07C7" w:rsidRDefault="00A87484" w:rsidP="00A87484">
            <w:pPr>
              <w:jc w:val="right"/>
              <w:rPr>
                <w:rFonts w:ascii="Angsana New" w:hAnsi="Angsana New"/>
                <w:b/>
                <w:bCs/>
                <w:sz w:val="28"/>
                <w:highlight w:val="yellow"/>
              </w:rPr>
            </w:pPr>
            <w:r w:rsidRPr="00DD07C7">
              <w:rPr>
                <w:rFonts w:ascii="Angsana New" w:hAnsi="Angsana New"/>
                <w:b/>
                <w:bCs/>
                <w:sz w:val="28"/>
              </w:rPr>
              <w:t>1,167</w:t>
            </w:r>
          </w:p>
        </w:tc>
        <w:tc>
          <w:tcPr>
            <w:tcW w:w="2205" w:type="dxa"/>
            <w:shd w:val="clear" w:color="auto" w:fill="auto"/>
          </w:tcPr>
          <w:p w14:paraId="297AE001" w14:textId="6B3AEFAA" w:rsidR="00A87484" w:rsidRDefault="00A87484" w:rsidP="00A87484">
            <w:pPr>
              <w:jc w:val="right"/>
              <w:rPr>
                <w:rFonts w:ascii="Angsana New" w:hAnsi="Angsana New"/>
                <w:b/>
                <w:bCs/>
                <w:sz w:val="28"/>
                <w:highlight w:val="yellow"/>
              </w:rPr>
            </w:pPr>
            <w:r w:rsidRPr="00B57F3C">
              <w:rPr>
                <w:rFonts w:ascii="Angsana New" w:hAnsi="Angsana New"/>
                <w:b/>
                <w:bCs/>
                <w:sz w:val="26"/>
                <w:szCs w:val="26"/>
              </w:rPr>
              <w:t>-</w:t>
            </w:r>
          </w:p>
        </w:tc>
        <w:tc>
          <w:tcPr>
            <w:tcW w:w="900" w:type="dxa"/>
            <w:shd w:val="clear" w:color="auto" w:fill="auto"/>
          </w:tcPr>
          <w:p w14:paraId="69F053E9" w14:textId="57CA8B58" w:rsidR="00A87484" w:rsidRPr="002D2F24" w:rsidRDefault="00A87484" w:rsidP="00A87484">
            <w:pPr>
              <w:jc w:val="right"/>
              <w:rPr>
                <w:rFonts w:ascii="Angsana New" w:hAnsi="Angsana New"/>
                <w:sz w:val="28"/>
                <w:highlight w:val="yellow"/>
              </w:rPr>
            </w:pPr>
            <w:r>
              <w:rPr>
                <w:rFonts w:ascii="Angsana New" w:hAnsi="Angsana New"/>
                <w:b/>
                <w:bCs/>
                <w:sz w:val="28"/>
              </w:rPr>
              <w:t>1,167</w:t>
            </w:r>
          </w:p>
        </w:tc>
      </w:tr>
      <w:tr w:rsidR="00A87484" w:rsidRPr="00756769" w14:paraId="1D9150ED" w14:textId="77777777" w:rsidTr="00AE1EA2">
        <w:tc>
          <w:tcPr>
            <w:tcW w:w="4133" w:type="dxa"/>
            <w:shd w:val="clear" w:color="auto" w:fill="auto"/>
          </w:tcPr>
          <w:p w14:paraId="684F6D89" w14:textId="77777777" w:rsidR="00A87484" w:rsidRPr="005147E4" w:rsidRDefault="00A87484" w:rsidP="00A87484">
            <w:pPr>
              <w:jc w:val="thaiDistribute"/>
              <w:rPr>
                <w:rFonts w:ascii="Angsana New" w:hAnsi="Angsana New"/>
                <w:b/>
                <w:bCs/>
                <w:sz w:val="28"/>
              </w:rPr>
            </w:pPr>
          </w:p>
        </w:tc>
        <w:tc>
          <w:tcPr>
            <w:tcW w:w="1980" w:type="dxa"/>
            <w:shd w:val="clear" w:color="auto" w:fill="auto"/>
            <w:vAlign w:val="bottom"/>
          </w:tcPr>
          <w:p w14:paraId="4A2A11B0" w14:textId="77777777" w:rsidR="00A87484" w:rsidRDefault="00A87484" w:rsidP="00A87484">
            <w:pPr>
              <w:jc w:val="right"/>
              <w:rPr>
                <w:rFonts w:ascii="Angsana New" w:hAnsi="Angsana New"/>
                <w:b/>
                <w:bCs/>
                <w:sz w:val="26"/>
                <w:szCs w:val="26"/>
                <w:highlight w:val="yellow"/>
              </w:rPr>
            </w:pPr>
          </w:p>
        </w:tc>
        <w:tc>
          <w:tcPr>
            <w:tcW w:w="1710" w:type="dxa"/>
            <w:shd w:val="clear" w:color="auto" w:fill="auto"/>
            <w:vAlign w:val="bottom"/>
          </w:tcPr>
          <w:p w14:paraId="4AF55C83" w14:textId="77777777" w:rsidR="00A87484" w:rsidRDefault="00A87484" w:rsidP="00A87484">
            <w:pPr>
              <w:jc w:val="right"/>
              <w:rPr>
                <w:rFonts w:ascii="Angsana New" w:hAnsi="Angsana New"/>
                <w:b/>
                <w:bCs/>
                <w:sz w:val="28"/>
                <w:highlight w:val="yellow"/>
              </w:rPr>
            </w:pPr>
          </w:p>
        </w:tc>
        <w:tc>
          <w:tcPr>
            <w:tcW w:w="1530" w:type="dxa"/>
            <w:shd w:val="clear" w:color="auto" w:fill="auto"/>
            <w:vAlign w:val="bottom"/>
          </w:tcPr>
          <w:p w14:paraId="41EAE3AF" w14:textId="77777777" w:rsidR="00A87484" w:rsidRDefault="00A87484" w:rsidP="00A87484">
            <w:pPr>
              <w:jc w:val="right"/>
              <w:rPr>
                <w:rFonts w:ascii="Angsana New" w:hAnsi="Angsana New"/>
                <w:b/>
                <w:bCs/>
                <w:sz w:val="28"/>
                <w:highlight w:val="yellow"/>
              </w:rPr>
            </w:pPr>
          </w:p>
        </w:tc>
        <w:tc>
          <w:tcPr>
            <w:tcW w:w="2340" w:type="dxa"/>
            <w:shd w:val="clear" w:color="auto" w:fill="auto"/>
            <w:vAlign w:val="bottom"/>
          </w:tcPr>
          <w:p w14:paraId="6B2D7F19" w14:textId="77777777" w:rsidR="00A87484" w:rsidRPr="002D2F24" w:rsidRDefault="00A87484" w:rsidP="00A87484">
            <w:pPr>
              <w:jc w:val="right"/>
              <w:rPr>
                <w:rFonts w:ascii="Angsana New" w:hAnsi="Angsana New"/>
                <w:sz w:val="28"/>
                <w:highlight w:val="yellow"/>
              </w:rPr>
            </w:pPr>
          </w:p>
        </w:tc>
        <w:tc>
          <w:tcPr>
            <w:tcW w:w="2205" w:type="dxa"/>
            <w:shd w:val="clear" w:color="auto" w:fill="auto"/>
            <w:vAlign w:val="bottom"/>
          </w:tcPr>
          <w:p w14:paraId="4B71C9B5" w14:textId="77777777" w:rsidR="00A87484" w:rsidRDefault="00A87484" w:rsidP="00A87484">
            <w:pPr>
              <w:jc w:val="right"/>
              <w:rPr>
                <w:rFonts w:ascii="Angsana New" w:hAnsi="Angsana New"/>
                <w:b/>
                <w:bCs/>
                <w:sz w:val="28"/>
                <w:highlight w:val="yellow"/>
              </w:rPr>
            </w:pPr>
          </w:p>
        </w:tc>
        <w:tc>
          <w:tcPr>
            <w:tcW w:w="900" w:type="dxa"/>
            <w:shd w:val="clear" w:color="auto" w:fill="auto"/>
            <w:vAlign w:val="bottom"/>
          </w:tcPr>
          <w:p w14:paraId="675406AF" w14:textId="77777777" w:rsidR="00A87484" w:rsidRPr="002D2F24" w:rsidRDefault="00A87484" w:rsidP="00A87484">
            <w:pPr>
              <w:jc w:val="right"/>
              <w:rPr>
                <w:rFonts w:ascii="Angsana New" w:hAnsi="Angsana New"/>
                <w:sz w:val="28"/>
                <w:highlight w:val="yellow"/>
              </w:rPr>
            </w:pPr>
          </w:p>
        </w:tc>
      </w:tr>
      <w:tr w:rsidR="00A87484" w:rsidRPr="00F05645" w14:paraId="0F12E38F" w14:textId="77777777" w:rsidTr="00332BCC">
        <w:tc>
          <w:tcPr>
            <w:tcW w:w="4133" w:type="dxa"/>
            <w:shd w:val="clear" w:color="auto" w:fill="auto"/>
          </w:tcPr>
          <w:p w14:paraId="1C4437A2" w14:textId="77777777" w:rsidR="00A87484" w:rsidRPr="00F05645" w:rsidRDefault="00A87484" w:rsidP="00A87484">
            <w:pPr>
              <w:jc w:val="center"/>
              <w:rPr>
                <w:rFonts w:ascii="Angsana New" w:hAnsi="Angsana New"/>
                <w:sz w:val="28"/>
              </w:rPr>
            </w:pPr>
          </w:p>
        </w:tc>
        <w:tc>
          <w:tcPr>
            <w:tcW w:w="10665" w:type="dxa"/>
            <w:gridSpan w:val="6"/>
            <w:tcBorders>
              <w:bottom w:val="single" w:sz="4" w:space="0" w:color="auto"/>
            </w:tcBorders>
            <w:shd w:val="clear" w:color="auto" w:fill="auto"/>
            <w:vAlign w:val="bottom"/>
          </w:tcPr>
          <w:p w14:paraId="00170B23" w14:textId="77777777" w:rsidR="00A87484" w:rsidRPr="00F05645" w:rsidRDefault="00A87484" w:rsidP="00A87484">
            <w:pPr>
              <w:jc w:val="center"/>
              <w:rPr>
                <w:rFonts w:ascii="Angsana New" w:hAnsi="Angsana New"/>
                <w:sz w:val="28"/>
                <w:cs/>
              </w:rPr>
            </w:pPr>
            <w:r w:rsidRPr="00F05645">
              <w:rPr>
                <w:rFonts w:ascii="Angsana New" w:hAnsi="Angsana New"/>
                <w:sz w:val="28"/>
              </w:rPr>
              <w:t>(Thousand Baht)</w:t>
            </w:r>
          </w:p>
        </w:tc>
      </w:tr>
      <w:tr w:rsidR="00A87484" w:rsidRPr="00F05645" w14:paraId="2F281511" w14:textId="77777777" w:rsidTr="00332BCC">
        <w:tc>
          <w:tcPr>
            <w:tcW w:w="4133" w:type="dxa"/>
            <w:shd w:val="clear" w:color="auto" w:fill="auto"/>
          </w:tcPr>
          <w:p w14:paraId="62B08E02" w14:textId="77777777" w:rsidR="00A87484" w:rsidRPr="00F05645" w:rsidRDefault="00A87484" w:rsidP="00A87484">
            <w:pPr>
              <w:jc w:val="center"/>
              <w:rPr>
                <w:rFonts w:ascii="Angsana New" w:hAnsi="Angsana New"/>
                <w:sz w:val="28"/>
              </w:rPr>
            </w:pPr>
          </w:p>
        </w:tc>
        <w:tc>
          <w:tcPr>
            <w:tcW w:w="10665" w:type="dxa"/>
            <w:gridSpan w:val="6"/>
            <w:tcBorders>
              <w:top w:val="single" w:sz="4" w:space="0" w:color="auto"/>
              <w:bottom w:val="single" w:sz="4" w:space="0" w:color="auto"/>
            </w:tcBorders>
            <w:shd w:val="clear" w:color="auto" w:fill="auto"/>
            <w:vAlign w:val="bottom"/>
          </w:tcPr>
          <w:p w14:paraId="2A44DEE7" w14:textId="50CE871D" w:rsidR="00A87484" w:rsidRPr="00F05645" w:rsidRDefault="00A87484" w:rsidP="00A87484">
            <w:pPr>
              <w:jc w:val="center"/>
              <w:rPr>
                <w:rFonts w:ascii="Angsana New" w:hAnsi="Angsana New"/>
                <w:sz w:val="28"/>
                <w:cs/>
              </w:rPr>
            </w:pPr>
            <w:r>
              <w:rPr>
                <w:rFonts w:ascii="Angsana New" w:hAnsi="Angsana New"/>
                <w:kern w:val="2"/>
                <w:sz w:val="28"/>
              </w:rPr>
              <w:t xml:space="preserve">Separate </w:t>
            </w:r>
            <w:r w:rsidRPr="00F05645">
              <w:rPr>
                <w:rFonts w:ascii="Angsana New" w:hAnsi="Angsana New"/>
                <w:kern w:val="2"/>
                <w:sz w:val="28"/>
              </w:rPr>
              <w:t>financial statements</w:t>
            </w:r>
          </w:p>
        </w:tc>
      </w:tr>
      <w:tr w:rsidR="00A87484" w:rsidRPr="00F05645" w14:paraId="398708DE" w14:textId="77777777" w:rsidTr="00332BCC">
        <w:tc>
          <w:tcPr>
            <w:tcW w:w="4133" w:type="dxa"/>
            <w:shd w:val="clear" w:color="auto" w:fill="auto"/>
          </w:tcPr>
          <w:p w14:paraId="2FBCFC27" w14:textId="77777777" w:rsidR="00A87484" w:rsidRPr="00F05645" w:rsidRDefault="00A87484" w:rsidP="00A87484">
            <w:pPr>
              <w:jc w:val="center"/>
              <w:rPr>
                <w:rFonts w:ascii="Angsana New" w:hAnsi="Angsana New"/>
                <w:b/>
                <w:bCs/>
                <w:sz w:val="28"/>
              </w:rPr>
            </w:pPr>
          </w:p>
        </w:tc>
        <w:tc>
          <w:tcPr>
            <w:tcW w:w="10665" w:type="dxa"/>
            <w:gridSpan w:val="6"/>
            <w:tcBorders>
              <w:top w:val="single" w:sz="4" w:space="0" w:color="auto"/>
              <w:bottom w:val="single" w:sz="4" w:space="0" w:color="auto"/>
            </w:tcBorders>
            <w:shd w:val="clear" w:color="auto" w:fill="auto"/>
            <w:vAlign w:val="bottom"/>
          </w:tcPr>
          <w:p w14:paraId="002228E2" w14:textId="77777777" w:rsidR="00A87484" w:rsidRPr="00F05645" w:rsidRDefault="00A87484" w:rsidP="00A87484">
            <w:pPr>
              <w:jc w:val="center"/>
              <w:rPr>
                <w:rFonts w:ascii="Angsana New" w:hAnsi="Angsana New"/>
                <w:sz w:val="28"/>
              </w:rPr>
            </w:pPr>
            <w:r>
              <w:rPr>
                <w:rFonts w:ascii="Angsana New" w:hAnsi="Angsana New"/>
                <w:sz w:val="28"/>
              </w:rPr>
              <w:t xml:space="preserve">30 June </w:t>
            </w:r>
            <w:r w:rsidRPr="00F05645">
              <w:rPr>
                <w:rFonts w:ascii="Angsana New" w:hAnsi="Angsana New"/>
                <w:sz w:val="28"/>
              </w:rPr>
              <w:t>2020</w:t>
            </w:r>
          </w:p>
        </w:tc>
      </w:tr>
      <w:tr w:rsidR="00A87484" w:rsidRPr="00F05645" w14:paraId="00AEAB3F" w14:textId="77777777" w:rsidTr="00332BCC">
        <w:tc>
          <w:tcPr>
            <w:tcW w:w="4133" w:type="dxa"/>
            <w:shd w:val="clear" w:color="auto" w:fill="auto"/>
          </w:tcPr>
          <w:p w14:paraId="0C6C1148" w14:textId="77777777" w:rsidR="00A87484" w:rsidRPr="00F05645" w:rsidRDefault="00A87484" w:rsidP="00A87484">
            <w:pPr>
              <w:jc w:val="center"/>
              <w:rPr>
                <w:rFonts w:ascii="Angsana New" w:hAnsi="Angsana New"/>
                <w:sz w:val="28"/>
              </w:rPr>
            </w:pPr>
          </w:p>
        </w:tc>
        <w:tc>
          <w:tcPr>
            <w:tcW w:w="1980" w:type="dxa"/>
            <w:tcBorders>
              <w:top w:val="single" w:sz="4" w:space="0" w:color="auto"/>
            </w:tcBorders>
            <w:shd w:val="clear" w:color="auto" w:fill="auto"/>
            <w:vAlign w:val="bottom"/>
          </w:tcPr>
          <w:p w14:paraId="28DFB6D9" w14:textId="77777777" w:rsidR="00A87484" w:rsidRPr="00F05645" w:rsidRDefault="00A87484" w:rsidP="00DD07C7">
            <w:pPr>
              <w:pBdr>
                <w:bottom w:val="single" w:sz="4" w:space="1" w:color="auto"/>
              </w:pBdr>
              <w:ind w:left="-99"/>
              <w:jc w:val="center"/>
              <w:rPr>
                <w:rFonts w:ascii="Angsana New" w:hAnsi="Angsana New"/>
                <w:sz w:val="28"/>
              </w:rPr>
            </w:pPr>
            <w:r w:rsidRPr="00F05645">
              <w:rPr>
                <w:rFonts w:ascii="Angsana New" w:hAnsi="Angsana New"/>
                <w:sz w:val="28"/>
              </w:rPr>
              <w:t>Reserve of financial assets without significant increase in credit risk</w:t>
            </w:r>
          </w:p>
        </w:tc>
        <w:tc>
          <w:tcPr>
            <w:tcW w:w="1710" w:type="dxa"/>
            <w:tcBorders>
              <w:top w:val="single" w:sz="4" w:space="0" w:color="auto"/>
            </w:tcBorders>
            <w:shd w:val="clear" w:color="auto" w:fill="auto"/>
            <w:vAlign w:val="bottom"/>
          </w:tcPr>
          <w:p w14:paraId="29766572" w14:textId="77777777" w:rsidR="00A87484" w:rsidRPr="00F05645" w:rsidRDefault="00A87484"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530" w:type="dxa"/>
            <w:tcBorders>
              <w:top w:val="single" w:sz="4" w:space="0" w:color="auto"/>
            </w:tcBorders>
            <w:shd w:val="clear" w:color="auto" w:fill="auto"/>
            <w:vAlign w:val="bottom"/>
          </w:tcPr>
          <w:p w14:paraId="3E1E8C3F" w14:textId="77777777" w:rsidR="00A87484" w:rsidRPr="00F05645" w:rsidRDefault="00A87484"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34F731D1" w14:textId="77777777" w:rsidR="00A87484" w:rsidRPr="00F05645" w:rsidRDefault="00A87484" w:rsidP="00DD07C7">
            <w:pPr>
              <w:pBdr>
                <w:bottom w:val="single" w:sz="4" w:space="1" w:color="auto"/>
              </w:pBdr>
              <w:jc w:val="center"/>
              <w:rPr>
                <w:rFonts w:ascii="Angsana New" w:hAnsi="Angsana New"/>
                <w:sz w:val="28"/>
              </w:rPr>
            </w:pPr>
            <w:r w:rsidRPr="00F05645">
              <w:rPr>
                <w:rFonts w:ascii="Angsana New" w:hAnsi="Angsana New"/>
                <w:sz w:val="28"/>
              </w:rPr>
              <w:t>Reserves of financial assets that are measured at allowance by simple principles</w:t>
            </w:r>
          </w:p>
        </w:tc>
        <w:tc>
          <w:tcPr>
            <w:tcW w:w="2205" w:type="dxa"/>
            <w:tcBorders>
              <w:top w:val="single" w:sz="4" w:space="0" w:color="auto"/>
            </w:tcBorders>
            <w:shd w:val="clear" w:color="auto" w:fill="auto"/>
            <w:vAlign w:val="bottom"/>
          </w:tcPr>
          <w:p w14:paraId="0A3EEC1B" w14:textId="77777777" w:rsidR="00A87484" w:rsidRPr="00F05645" w:rsidRDefault="00A87484"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900" w:type="dxa"/>
            <w:tcBorders>
              <w:top w:val="single" w:sz="4" w:space="0" w:color="auto"/>
            </w:tcBorders>
            <w:shd w:val="clear" w:color="auto" w:fill="auto"/>
            <w:vAlign w:val="bottom"/>
          </w:tcPr>
          <w:p w14:paraId="2AF47EBC" w14:textId="77777777" w:rsidR="00A87484" w:rsidRPr="00F05645" w:rsidRDefault="00A87484" w:rsidP="00DD07C7">
            <w:pPr>
              <w:pBdr>
                <w:bottom w:val="single" w:sz="4" w:space="1" w:color="auto"/>
              </w:pBdr>
              <w:ind w:right="-75"/>
              <w:jc w:val="center"/>
              <w:rPr>
                <w:rFonts w:ascii="Angsana New" w:hAnsi="Angsana New"/>
                <w:sz w:val="28"/>
              </w:rPr>
            </w:pPr>
            <w:r w:rsidRPr="00F05645">
              <w:rPr>
                <w:rFonts w:ascii="Angsana New" w:hAnsi="Angsana New"/>
                <w:sz w:val="28"/>
              </w:rPr>
              <w:t>Total</w:t>
            </w:r>
          </w:p>
        </w:tc>
      </w:tr>
      <w:tr w:rsidR="00A87484" w:rsidRPr="00F05645" w14:paraId="0B3199E1" w14:textId="77777777" w:rsidTr="00332BCC">
        <w:tc>
          <w:tcPr>
            <w:tcW w:w="4133" w:type="dxa"/>
            <w:shd w:val="clear" w:color="auto" w:fill="auto"/>
          </w:tcPr>
          <w:p w14:paraId="1EBED3F4" w14:textId="77777777" w:rsidR="00DD07C7" w:rsidRDefault="00A87484" w:rsidP="00A87484">
            <w:pPr>
              <w:rPr>
                <w:rFonts w:ascii="Angsana New" w:hAnsi="Angsana New"/>
                <w:b/>
                <w:bCs/>
                <w:sz w:val="28"/>
              </w:rPr>
            </w:pPr>
            <w:r w:rsidRPr="0044465F">
              <w:rPr>
                <w:rFonts w:ascii="Angsana New" w:hAnsi="Angsana New"/>
                <w:b/>
                <w:bCs/>
                <w:sz w:val="28"/>
              </w:rPr>
              <w:t xml:space="preserve">Securities business receivables and </w:t>
            </w:r>
            <w:r w:rsidR="00DD07C7">
              <w:rPr>
                <w:rFonts w:ascii="Angsana New" w:hAnsi="Angsana New"/>
                <w:b/>
                <w:bCs/>
                <w:sz w:val="28"/>
              </w:rPr>
              <w:t>d</w:t>
            </w:r>
            <w:r w:rsidRPr="0044465F">
              <w:rPr>
                <w:rFonts w:ascii="Angsana New" w:hAnsi="Angsana New"/>
                <w:b/>
                <w:bCs/>
                <w:sz w:val="28"/>
              </w:rPr>
              <w:t xml:space="preserve">erivatives </w:t>
            </w:r>
          </w:p>
          <w:p w14:paraId="47EC4529" w14:textId="46073D13" w:rsidR="00A87484" w:rsidRPr="0044465F" w:rsidRDefault="00A87484" w:rsidP="00DD07C7">
            <w:pPr>
              <w:ind w:left="159"/>
              <w:rPr>
                <w:rFonts w:ascii="Angsana New" w:hAnsi="Angsana New"/>
                <w:b/>
                <w:bCs/>
                <w:sz w:val="28"/>
              </w:rPr>
            </w:pPr>
            <w:r w:rsidRPr="0044465F">
              <w:rPr>
                <w:rFonts w:ascii="Angsana New" w:hAnsi="Angsana New"/>
                <w:b/>
                <w:bCs/>
                <w:sz w:val="28"/>
              </w:rPr>
              <w:t>business receivables</w:t>
            </w:r>
          </w:p>
        </w:tc>
        <w:tc>
          <w:tcPr>
            <w:tcW w:w="1980" w:type="dxa"/>
            <w:shd w:val="clear" w:color="auto" w:fill="auto"/>
            <w:vAlign w:val="bottom"/>
          </w:tcPr>
          <w:p w14:paraId="4E26155B" w14:textId="77777777" w:rsidR="00A87484" w:rsidRPr="00F05645" w:rsidRDefault="00A87484" w:rsidP="00A87484">
            <w:pPr>
              <w:jc w:val="center"/>
              <w:rPr>
                <w:rFonts w:ascii="Angsana New" w:hAnsi="Angsana New"/>
                <w:sz w:val="28"/>
              </w:rPr>
            </w:pPr>
          </w:p>
        </w:tc>
        <w:tc>
          <w:tcPr>
            <w:tcW w:w="1710" w:type="dxa"/>
            <w:shd w:val="clear" w:color="auto" w:fill="auto"/>
            <w:vAlign w:val="bottom"/>
          </w:tcPr>
          <w:p w14:paraId="260E12BC" w14:textId="77777777" w:rsidR="00A87484" w:rsidRPr="00F05645" w:rsidRDefault="00A87484" w:rsidP="00A87484">
            <w:pPr>
              <w:jc w:val="center"/>
              <w:rPr>
                <w:rFonts w:ascii="Angsana New" w:hAnsi="Angsana New"/>
                <w:sz w:val="28"/>
              </w:rPr>
            </w:pPr>
          </w:p>
        </w:tc>
        <w:tc>
          <w:tcPr>
            <w:tcW w:w="1530" w:type="dxa"/>
            <w:shd w:val="clear" w:color="auto" w:fill="auto"/>
            <w:vAlign w:val="bottom"/>
          </w:tcPr>
          <w:p w14:paraId="04F18580" w14:textId="77777777" w:rsidR="00A87484" w:rsidRPr="00F05645" w:rsidRDefault="00A87484" w:rsidP="00A87484">
            <w:pPr>
              <w:jc w:val="center"/>
              <w:rPr>
                <w:rFonts w:ascii="Angsana New" w:hAnsi="Angsana New"/>
                <w:sz w:val="28"/>
              </w:rPr>
            </w:pPr>
          </w:p>
        </w:tc>
        <w:tc>
          <w:tcPr>
            <w:tcW w:w="2340" w:type="dxa"/>
            <w:shd w:val="clear" w:color="auto" w:fill="auto"/>
            <w:vAlign w:val="bottom"/>
          </w:tcPr>
          <w:p w14:paraId="409B32C0" w14:textId="77777777" w:rsidR="00A87484" w:rsidRPr="00F05645" w:rsidRDefault="00A87484" w:rsidP="00A87484">
            <w:pPr>
              <w:jc w:val="center"/>
              <w:rPr>
                <w:rFonts w:ascii="Angsana New" w:hAnsi="Angsana New"/>
                <w:sz w:val="28"/>
              </w:rPr>
            </w:pPr>
          </w:p>
        </w:tc>
        <w:tc>
          <w:tcPr>
            <w:tcW w:w="2205" w:type="dxa"/>
            <w:shd w:val="clear" w:color="auto" w:fill="auto"/>
            <w:vAlign w:val="bottom"/>
          </w:tcPr>
          <w:p w14:paraId="1CF6D2E2" w14:textId="77777777" w:rsidR="00A87484" w:rsidRPr="00F05645" w:rsidRDefault="00A87484" w:rsidP="00A87484">
            <w:pPr>
              <w:jc w:val="center"/>
              <w:rPr>
                <w:rFonts w:ascii="Angsana New" w:hAnsi="Angsana New"/>
                <w:sz w:val="28"/>
              </w:rPr>
            </w:pPr>
          </w:p>
        </w:tc>
        <w:tc>
          <w:tcPr>
            <w:tcW w:w="900" w:type="dxa"/>
            <w:shd w:val="clear" w:color="auto" w:fill="auto"/>
            <w:vAlign w:val="bottom"/>
          </w:tcPr>
          <w:p w14:paraId="4404E77E" w14:textId="77777777" w:rsidR="00A87484" w:rsidRPr="00F05645" w:rsidRDefault="00A87484" w:rsidP="00A87484">
            <w:pPr>
              <w:jc w:val="center"/>
              <w:rPr>
                <w:rFonts w:ascii="Angsana New" w:hAnsi="Angsana New"/>
                <w:sz w:val="28"/>
              </w:rPr>
            </w:pPr>
          </w:p>
        </w:tc>
      </w:tr>
      <w:tr w:rsidR="00A87484" w:rsidRPr="009A0FFD" w14:paraId="2BFF1A45" w14:textId="77777777" w:rsidTr="00467CD1">
        <w:tc>
          <w:tcPr>
            <w:tcW w:w="4133" w:type="dxa"/>
            <w:shd w:val="clear" w:color="auto" w:fill="auto"/>
          </w:tcPr>
          <w:p w14:paraId="08E8FCB2" w14:textId="77777777" w:rsidR="00A87484" w:rsidRPr="00F05645" w:rsidRDefault="00A87484" w:rsidP="00A87484">
            <w:pPr>
              <w:jc w:val="thaiDistribute"/>
              <w:rPr>
                <w:rFonts w:ascii="Angsana New" w:hAnsi="Angsana New"/>
                <w:sz w:val="28"/>
              </w:rPr>
            </w:pPr>
            <w:r w:rsidRPr="00F05645">
              <w:rPr>
                <w:rFonts w:ascii="Angsana New" w:hAnsi="Angsana New"/>
                <w:sz w:val="28"/>
              </w:rPr>
              <w:t>Opening Balance</w:t>
            </w:r>
          </w:p>
        </w:tc>
        <w:tc>
          <w:tcPr>
            <w:tcW w:w="1980" w:type="dxa"/>
            <w:shd w:val="clear" w:color="auto" w:fill="auto"/>
            <w:vAlign w:val="bottom"/>
          </w:tcPr>
          <w:p w14:paraId="6D32F5BA" w14:textId="77777777" w:rsidR="00A87484" w:rsidRPr="009A0FFD" w:rsidRDefault="00A87484" w:rsidP="00A87484">
            <w:pPr>
              <w:jc w:val="right"/>
              <w:rPr>
                <w:rFonts w:ascii="Angsana New" w:hAnsi="Angsana New"/>
                <w:sz w:val="28"/>
              </w:rPr>
            </w:pPr>
            <w:r w:rsidRPr="009A0FFD">
              <w:rPr>
                <w:rFonts w:ascii="Angsana New" w:hAnsi="Angsana New"/>
                <w:sz w:val="26"/>
                <w:szCs w:val="26"/>
              </w:rPr>
              <w:t>-</w:t>
            </w:r>
          </w:p>
        </w:tc>
        <w:tc>
          <w:tcPr>
            <w:tcW w:w="1710" w:type="dxa"/>
            <w:shd w:val="clear" w:color="auto" w:fill="auto"/>
            <w:vAlign w:val="bottom"/>
          </w:tcPr>
          <w:p w14:paraId="5709E232" w14:textId="77777777" w:rsidR="00A87484" w:rsidRPr="009A0FFD" w:rsidRDefault="00A87484" w:rsidP="00A87484">
            <w:pPr>
              <w:jc w:val="right"/>
              <w:rPr>
                <w:rFonts w:ascii="Angsana New" w:hAnsi="Angsana New"/>
                <w:sz w:val="28"/>
              </w:rPr>
            </w:pPr>
            <w:r w:rsidRPr="009A0FFD">
              <w:rPr>
                <w:rFonts w:ascii="Angsana New" w:hAnsi="Angsana New"/>
                <w:sz w:val="28"/>
              </w:rPr>
              <w:t>-</w:t>
            </w:r>
          </w:p>
        </w:tc>
        <w:tc>
          <w:tcPr>
            <w:tcW w:w="1530" w:type="dxa"/>
            <w:shd w:val="clear" w:color="auto" w:fill="auto"/>
            <w:vAlign w:val="bottom"/>
          </w:tcPr>
          <w:p w14:paraId="31377B4C" w14:textId="77777777" w:rsidR="00A87484" w:rsidRPr="009A0FFD" w:rsidRDefault="00A87484" w:rsidP="00A87484">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3881D200" w14:textId="1B0E119E" w:rsidR="00A87484" w:rsidRPr="009A0FFD" w:rsidRDefault="00A87484" w:rsidP="00A87484">
            <w:pPr>
              <w:jc w:val="right"/>
              <w:rPr>
                <w:rFonts w:ascii="Angsana New" w:hAnsi="Angsana New"/>
                <w:sz w:val="28"/>
              </w:rPr>
            </w:pPr>
            <w:r w:rsidRPr="009A0FFD">
              <w:rPr>
                <w:rFonts w:ascii="Angsana New" w:hAnsi="Angsana New"/>
                <w:sz w:val="28"/>
              </w:rPr>
              <w:t>-</w:t>
            </w:r>
          </w:p>
        </w:tc>
        <w:tc>
          <w:tcPr>
            <w:tcW w:w="2205" w:type="dxa"/>
            <w:shd w:val="clear" w:color="auto" w:fill="auto"/>
          </w:tcPr>
          <w:p w14:paraId="67621719" w14:textId="25982C2E" w:rsidR="00A87484" w:rsidRPr="0044465F" w:rsidRDefault="00A87484" w:rsidP="00A87484">
            <w:pPr>
              <w:jc w:val="right"/>
              <w:rPr>
                <w:rFonts w:ascii="Angsana New" w:hAnsi="Angsana New"/>
                <w:sz w:val="28"/>
              </w:rPr>
            </w:pPr>
            <w:r w:rsidRPr="0044465F">
              <w:rPr>
                <w:rFonts w:ascii="Angsana New" w:hAnsi="Angsana New"/>
                <w:sz w:val="28"/>
              </w:rPr>
              <w:t>86,558</w:t>
            </w:r>
          </w:p>
        </w:tc>
        <w:tc>
          <w:tcPr>
            <w:tcW w:w="900" w:type="dxa"/>
            <w:shd w:val="clear" w:color="auto" w:fill="auto"/>
          </w:tcPr>
          <w:p w14:paraId="391D16C3" w14:textId="3C28DEDB" w:rsidR="00A87484" w:rsidRPr="009A0FFD" w:rsidRDefault="00A87484" w:rsidP="00A87484">
            <w:pPr>
              <w:jc w:val="right"/>
              <w:rPr>
                <w:rFonts w:ascii="Angsana New" w:hAnsi="Angsana New"/>
                <w:sz w:val="28"/>
              </w:rPr>
            </w:pPr>
            <w:r w:rsidRPr="0044465F">
              <w:rPr>
                <w:rFonts w:ascii="Angsana New" w:hAnsi="Angsana New"/>
                <w:sz w:val="28"/>
              </w:rPr>
              <w:t>86,558</w:t>
            </w:r>
          </w:p>
        </w:tc>
      </w:tr>
      <w:tr w:rsidR="00A87484" w:rsidRPr="009A0FFD" w14:paraId="24DE3AE2" w14:textId="77777777" w:rsidTr="00467CD1">
        <w:tc>
          <w:tcPr>
            <w:tcW w:w="4133" w:type="dxa"/>
            <w:shd w:val="clear" w:color="auto" w:fill="auto"/>
          </w:tcPr>
          <w:p w14:paraId="749FA454" w14:textId="77777777" w:rsidR="00A87484" w:rsidRPr="00F05645" w:rsidRDefault="00A87484" w:rsidP="00A87484">
            <w:pPr>
              <w:rPr>
                <w:rFonts w:ascii="Angsana New" w:hAnsi="Angsana New"/>
                <w:sz w:val="28"/>
              </w:rPr>
            </w:pPr>
            <w:r w:rsidRPr="00F05645">
              <w:rPr>
                <w:rFonts w:ascii="Angsana New" w:hAnsi="Angsana New"/>
                <w:sz w:val="28"/>
              </w:rPr>
              <w:t>Changes during the period</w:t>
            </w:r>
          </w:p>
        </w:tc>
        <w:tc>
          <w:tcPr>
            <w:tcW w:w="1980" w:type="dxa"/>
            <w:shd w:val="clear" w:color="auto" w:fill="auto"/>
            <w:vAlign w:val="bottom"/>
          </w:tcPr>
          <w:p w14:paraId="2B700D7F" w14:textId="77777777" w:rsidR="00A87484" w:rsidRPr="009A0FFD" w:rsidRDefault="00A87484" w:rsidP="00A87484">
            <w:pPr>
              <w:jc w:val="right"/>
              <w:rPr>
                <w:rFonts w:ascii="Angsana New" w:hAnsi="Angsana New"/>
                <w:sz w:val="28"/>
              </w:rPr>
            </w:pPr>
            <w:r w:rsidRPr="009A0FFD">
              <w:rPr>
                <w:rFonts w:ascii="Angsana New" w:hAnsi="Angsana New"/>
                <w:sz w:val="28"/>
              </w:rPr>
              <w:t>-</w:t>
            </w:r>
          </w:p>
        </w:tc>
        <w:tc>
          <w:tcPr>
            <w:tcW w:w="1710" w:type="dxa"/>
            <w:shd w:val="clear" w:color="auto" w:fill="auto"/>
            <w:vAlign w:val="bottom"/>
          </w:tcPr>
          <w:p w14:paraId="04C29908" w14:textId="77777777" w:rsidR="00A87484" w:rsidRPr="009A0FFD" w:rsidRDefault="00A87484" w:rsidP="00A87484">
            <w:pPr>
              <w:jc w:val="right"/>
              <w:rPr>
                <w:rFonts w:ascii="Angsana New" w:hAnsi="Angsana New"/>
                <w:sz w:val="28"/>
              </w:rPr>
            </w:pPr>
            <w:r w:rsidRPr="009A0FFD">
              <w:rPr>
                <w:rFonts w:ascii="Angsana New" w:hAnsi="Angsana New"/>
                <w:sz w:val="28"/>
              </w:rPr>
              <w:t>-</w:t>
            </w:r>
          </w:p>
        </w:tc>
        <w:tc>
          <w:tcPr>
            <w:tcW w:w="1530" w:type="dxa"/>
            <w:shd w:val="clear" w:color="auto" w:fill="auto"/>
            <w:vAlign w:val="bottom"/>
          </w:tcPr>
          <w:p w14:paraId="38757DDB" w14:textId="77777777" w:rsidR="00A87484" w:rsidRPr="009A0FFD" w:rsidRDefault="00A87484" w:rsidP="00A87484">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0E6A0C02" w14:textId="05C68EA1" w:rsidR="00A87484" w:rsidRPr="009A0FFD" w:rsidRDefault="00A87484" w:rsidP="00A87484">
            <w:pPr>
              <w:jc w:val="right"/>
              <w:rPr>
                <w:rFonts w:ascii="Angsana New" w:hAnsi="Angsana New"/>
                <w:sz w:val="28"/>
              </w:rPr>
            </w:pPr>
            <w:r w:rsidRPr="009A0FFD">
              <w:rPr>
                <w:rFonts w:ascii="Angsana New" w:hAnsi="Angsana New"/>
                <w:sz w:val="28"/>
              </w:rPr>
              <w:t>-</w:t>
            </w:r>
          </w:p>
        </w:tc>
        <w:tc>
          <w:tcPr>
            <w:tcW w:w="2205" w:type="dxa"/>
            <w:shd w:val="clear" w:color="auto" w:fill="auto"/>
          </w:tcPr>
          <w:p w14:paraId="155B6D37" w14:textId="59E3BA40" w:rsidR="00A87484" w:rsidRPr="0044465F" w:rsidRDefault="00A87484" w:rsidP="00A87484">
            <w:pPr>
              <w:jc w:val="right"/>
              <w:rPr>
                <w:rFonts w:ascii="Angsana New" w:hAnsi="Angsana New"/>
                <w:sz w:val="28"/>
              </w:rPr>
            </w:pPr>
            <w:r w:rsidRPr="0044465F">
              <w:rPr>
                <w:rFonts w:ascii="Angsana New" w:hAnsi="Angsana New"/>
                <w:sz w:val="28"/>
              </w:rPr>
              <w:t>-</w:t>
            </w:r>
          </w:p>
        </w:tc>
        <w:tc>
          <w:tcPr>
            <w:tcW w:w="900" w:type="dxa"/>
            <w:shd w:val="clear" w:color="auto" w:fill="auto"/>
          </w:tcPr>
          <w:p w14:paraId="6F798B34" w14:textId="06FA4FAE" w:rsidR="00A87484" w:rsidRPr="009A0FFD" w:rsidRDefault="00A87484" w:rsidP="00A87484">
            <w:pPr>
              <w:jc w:val="right"/>
              <w:rPr>
                <w:rFonts w:ascii="Angsana New" w:hAnsi="Angsana New"/>
                <w:sz w:val="28"/>
              </w:rPr>
            </w:pPr>
            <w:r w:rsidRPr="0044465F">
              <w:rPr>
                <w:rFonts w:ascii="Angsana New" w:hAnsi="Angsana New"/>
                <w:sz w:val="28"/>
              </w:rPr>
              <w:t>-</w:t>
            </w:r>
          </w:p>
        </w:tc>
      </w:tr>
      <w:tr w:rsidR="00A87484" w:rsidRPr="00B57F3C" w14:paraId="041C5444" w14:textId="77777777" w:rsidTr="00467CD1">
        <w:tc>
          <w:tcPr>
            <w:tcW w:w="4133" w:type="dxa"/>
            <w:shd w:val="clear" w:color="auto" w:fill="auto"/>
          </w:tcPr>
          <w:p w14:paraId="7C85C6A4" w14:textId="77777777" w:rsidR="00A87484" w:rsidRPr="00F05645" w:rsidRDefault="00A87484" w:rsidP="00A87484">
            <w:pPr>
              <w:rPr>
                <w:rFonts w:ascii="Angsana New" w:hAnsi="Angsana New"/>
                <w:b/>
                <w:bCs/>
                <w:sz w:val="28"/>
              </w:rPr>
            </w:pPr>
            <w:r w:rsidRPr="00F05645">
              <w:rPr>
                <w:rFonts w:ascii="Angsana New" w:hAnsi="Angsana New"/>
                <w:b/>
                <w:bCs/>
                <w:sz w:val="28"/>
              </w:rPr>
              <w:t>Closing balance</w:t>
            </w:r>
          </w:p>
        </w:tc>
        <w:tc>
          <w:tcPr>
            <w:tcW w:w="1980" w:type="dxa"/>
            <w:shd w:val="clear" w:color="auto" w:fill="auto"/>
            <w:vAlign w:val="bottom"/>
          </w:tcPr>
          <w:p w14:paraId="332279EA" w14:textId="77777777" w:rsidR="00A87484" w:rsidRPr="00A87484" w:rsidRDefault="00A87484" w:rsidP="00A87484">
            <w:pPr>
              <w:jc w:val="right"/>
              <w:rPr>
                <w:rFonts w:ascii="Angsana New" w:hAnsi="Angsana New"/>
                <w:b/>
                <w:bCs/>
                <w:sz w:val="28"/>
              </w:rPr>
            </w:pPr>
            <w:r w:rsidRPr="00A87484">
              <w:rPr>
                <w:rFonts w:ascii="Angsana New" w:hAnsi="Angsana New"/>
                <w:b/>
                <w:bCs/>
                <w:sz w:val="26"/>
                <w:szCs w:val="26"/>
              </w:rPr>
              <w:t>-</w:t>
            </w:r>
          </w:p>
        </w:tc>
        <w:tc>
          <w:tcPr>
            <w:tcW w:w="1710" w:type="dxa"/>
            <w:shd w:val="clear" w:color="auto" w:fill="auto"/>
            <w:vAlign w:val="bottom"/>
          </w:tcPr>
          <w:p w14:paraId="4CABD50F" w14:textId="77777777" w:rsidR="00A87484" w:rsidRPr="00A87484" w:rsidRDefault="00A87484" w:rsidP="00A87484">
            <w:pPr>
              <w:jc w:val="right"/>
              <w:rPr>
                <w:rFonts w:ascii="Angsana New" w:hAnsi="Angsana New"/>
                <w:b/>
                <w:bCs/>
                <w:sz w:val="28"/>
              </w:rPr>
            </w:pPr>
            <w:r w:rsidRPr="00A87484">
              <w:rPr>
                <w:rFonts w:ascii="Angsana New" w:hAnsi="Angsana New"/>
                <w:b/>
                <w:bCs/>
                <w:sz w:val="28"/>
              </w:rPr>
              <w:t>-</w:t>
            </w:r>
          </w:p>
        </w:tc>
        <w:tc>
          <w:tcPr>
            <w:tcW w:w="1530" w:type="dxa"/>
            <w:shd w:val="clear" w:color="auto" w:fill="auto"/>
            <w:vAlign w:val="bottom"/>
          </w:tcPr>
          <w:p w14:paraId="77196C20" w14:textId="77777777" w:rsidR="00A87484" w:rsidRPr="00A87484" w:rsidRDefault="00A87484" w:rsidP="00A87484">
            <w:pPr>
              <w:jc w:val="right"/>
              <w:rPr>
                <w:rFonts w:ascii="Angsana New" w:hAnsi="Angsana New"/>
                <w:b/>
                <w:bCs/>
                <w:sz w:val="28"/>
              </w:rPr>
            </w:pPr>
            <w:r w:rsidRPr="00A87484">
              <w:rPr>
                <w:rFonts w:ascii="Angsana New" w:hAnsi="Angsana New"/>
                <w:b/>
                <w:bCs/>
                <w:sz w:val="28"/>
              </w:rPr>
              <w:t>-</w:t>
            </w:r>
          </w:p>
        </w:tc>
        <w:tc>
          <w:tcPr>
            <w:tcW w:w="2340" w:type="dxa"/>
            <w:shd w:val="clear" w:color="auto" w:fill="auto"/>
            <w:vAlign w:val="bottom"/>
          </w:tcPr>
          <w:p w14:paraId="2555F300" w14:textId="2D5A5AC1" w:rsidR="00A87484" w:rsidRPr="00A87484" w:rsidRDefault="00A87484" w:rsidP="00A87484">
            <w:pPr>
              <w:jc w:val="right"/>
              <w:rPr>
                <w:rFonts w:ascii="Angsana New" w:hAnsi="Angsana New"/>
                <w:b/>
                <w:bCs/>
                <w:sz w:val="28"/>
              </w:rPr>
            </w:pPr>
            <w:r w:rsidRPr="00A87484">
              <w:rPr>
                <w:rFonts w:ascii="Angsana New" w:hAnsi="Angsana New"/>
                <w:b/>
                <w:bCs/>
                <w:sz w:val="28"/>
              </w:rPr>
              <w:t>-</w:t>
            </w:r>
          </w:p>
        </w:tc>
        <w:tc>
          <w:tcPr>
            <w:tcW w:w="2205" w:type="dxa"/>
            <w:shd w:val="clear" w:color="auto" w:fill="auto"/>
          </w:tcPr>
          <w:p w14:paraId="6D5805B6" w14:textId="106D056A" w:rsidR="00A87484" w:rsidRPr="00A87484" w:rsidRDefault="00A87484" w:rsidP="00A87484">
            <w:pPr>
              <w:jc w:val="right"/>
              <w:rPr>
                <w:rFonts w:ascii="Angsana New" w:hAnsi="Angsana New"/>
                <w:b/>
                <w:bCs/>
                <w:sz w:val="28"/>
              </w:rPr>
            </w:pPr>
            <w:r w:rsidRPr="00A87484">
              <w:rPr>
                <w:rFonts w:ascii="Angsana New" w:hAnsi="Angsana New"/>
                <w:b/>
                <w:bCs/>
                <w:sz w:val="28"/>
              </w:rPr>
              <w:t>86,558</w:t>
            </w:r>
          </w:p>
        </w:tc>
        <w:tc>
          <w:tcPr>
            <w:tcW w:w="900" w:type="dxa"/>
            <w:shd w:val="clear" w:color="auto" w:fill="auto"/>
          </w:tcPr>
          <w:p w14:paraId="64E01897" w14:textId="4BCF6AB3" w:rsidR="00A87484" w:rsidRPr="00A87484" w:rsidRDefault="00A87484" w:rsidP="00A87484">
            <w:pPr>
              <w:jc w:val="right"/>
              <w:rPr>
                <w:rFonts w:ascii="Angsana New" w:hAnsi="Angsana New"/>
                <w:b/>
                <w:bCs/>
                <w:sz w:val="28"/>
              </w:rPr>
            </w:pPr>
            <w:r w:rsidRPr="00A87484">
              <w:rPr>
                <w:rFonts w:ascii="Angsana New" w:hAnsi="Angsana New"/>
                <w:b/>
                <w:bCs/>
                <w:sz w:val="28"/>
              </w:rPr>
              <w:t>86,558</w:t>
            </w:r>
          </w:p>
        </w:tc>
      </w:tr>
      <w:tr w:rsidR="0046379D" w:rsidRPr="00B57F3C" w14:paraId="51C9F1DC" w14:textId="77777777" w:rsidTr="00467CD1">
        <w:tc>
          <w:tcPr>
            <w:tcW w:w="4133" w:type="dxa"/>
            <w:shd w:val="clear" w:color="auto" w:fill="auto"/>
          </w:tcPr>
          <w:p w14:paraId="53DF350D" w14:textId="77777777" w:rsidR="0046379D" w:rsidRPr="00F05645" w:rsidRDefault="0046379D" w:rsidP="00A87484">
            <w:pPr>
              <w:rPr>
                <w:rFonts w:ascii="Angsana New" w:hAnsi="Angsana New"/>
                <w:b/>
                <w:bCs/>
                <w:sz w:val="28"/>
              </w:rPr>
            </w:pPr>
          </w:p>
        </w:tc>
        <w:tc>
          <w:tcPr>
            <w:tcW w:w="1980" w:type="dxa"/>
            <w:shd w:val="clear" w:color="auto" w:fill="auto"/>
            <w:vAlign w:val="bottom"/>
          </w:tcPr>
          <w:p w14:paraId="35031881" w14:textId="77777777" w:rsidR="0046379D" w:rsidRPr="00A87484" w:rsidRDefault="0046379D" w:rsidP="00A87484">
            <w:pPr>
              <w:jc w:val="right"/>
              <w:rPr>
                <w:rFonts w:ascii="Angsana New" w:hAnsi="Angsana New"/>
                <w:b/>
                <w:bCs/>
                <w:sz w:val="26"/>
                <w:szCs w:val="26"/>
              </w:rPr>
            </w:pPr>
          </w:p>
        </w:tc>
        <w:tc>
          <w:tcPr>
            <w:tcW w:w="1710" w:type="dxa"/>
            <w:shd w:val="clear" w:color="auto" w:fill="auto"/>
            <w:vAlign w:val="bottom"/>
          </w:tcPr>
          <w:p w14:paraId="52CFCC1A" w14:textId="77777777" w:rsidR="0046379D" w:rsidRPr="00A87484" w:rsidRDefault="0046379D" w:rsidP="00A87484">
            <w:pPr>
              <w:jc w:val="right"/>
              <w:rPr>
                <w:rFonts w:ascii="Angsana New" w:hAnsi="Angsana New"/>
                <w:b/>
                <w:bCs/>
                <w:sz w:val="28"/>
              </w:rPr>
            </w:pPr>
          </w:p>
        </w:tc>
        <w:tc>
          <w:tcPr>
            <w:tcW w:w="1530" w:type="dxa"/>
            <w:shd w:val="clear" w:color="auto" w:fill="auto"/>
            <w:vAlign w:val="bottom"/>
          </w:tcPr>
          <w:p w14:paraId="08D5E6FA" w14:textId="77777777" w:rsidR="0046379D" w:rsidRPr="00A87484" w:rsidRDefault="0046379D" w:rsidP="00A87484">
            <w:pPr>
              <w:jc w:val="right"/>
              <w:rPr>
                <w:rFonts w:ascii="Angsana New" w:hAnsi="Angsana New"/>
                <w:b/>
                <w:bCs/>
                <w:sz w:val="28"/>
              </w:rPr>
            </w:pPr>
          </w:p>
        </w:tc>
        <w:tc>
          <w:tcPr>
            <w:tcW w:w="2340" w:type="dxa"/>
            <w:shd w:val="clear" w:color="auto" w:fill="auto"/>
            <w:vAlign w:val="bottom"/>
          </w:tcPr>
          <w:p w14:paraId="110ABD05" w14:textId="77777777" w:rsidR="0046379D" w:rsidRPr="00A87484" w:rsidRDefault="0046379D" w:rsidP="00A87484">
            <w:pPr>
              <w:jc w:val="right"/>
              <w:rPr>
                <w:rFonts w:ascii="Angsana New" w:hAnsi="Angsana New"/>
                <w:b/>
                <w:bCs/>
                <w:sz w:val="28"/>
              </w:rPr>
            </w:pPr>
          </w:p>
        </w:tc>
        <w:tc>
          <w:tcPr>
            <w:tcW w:w="2205" w:type="dxa"/>
            <w:shd w:val="clear" w:color="auto" w:fill="auto"/>
          </w:tcPr>
          <w:p w14:paraId="64022522" w14:textId="77777777" w:rsidR="0046379D" w:rsidRPr="00A87484" w:rsidRDefault="0046379D" w:rsidP="00A87484">
            <w:pPr>
              <w:jc w:val="right"/>
              <w:rPr>
                <w:rFonts w:ascii="Angsana New" w:hAnsi="Angsana New"/>
                <w:b/>
                <w:bCs/>
                <w:sz w:val="28"/>
              </w:rPr>
            </w:pPr>
          </w:p>
        </w:tc>
        <w:tc>
          <w:tcPr>
            <w:tcW w:w="900" w:type="dxa"/>
            <w:shd w:val="clear" w:color="auto" w:fill="auto"/>
          </w:tcPr>
          <w:p w14:paraId="41576BA8" w14:textId="77777777" w:rsidR="0046379D" w:rsidRPr="00A87484" w:rsidRDefault="0046379D" w:rsidP="00A87484">
            <w:pPr>
              <w:jc w:val="right"/>
              <w:rPr>
                <w:rFonts w:ascii="Angsana New" w:hAnsi="Angsana New"/>
                <w:b/>
                <w:bCs/>
                <w:sz w:val="28"/>
              </w:rPr>
            </w:pPr>
          </w:p>
        </w:tc>
      </w:tr>
      <w:tr w:rsidR="00A87484" w:rsidRPr="00F05645" w14:paraId="1F00FBCD" w14:textId="77777777" w:rsidTr="00332BCC">
        <w:tc>
          <w:tcPr>
            <w:tcW w:w="4133" w:type="dxa"/>
            <w:shd w:val="clear" w:color="auto" w:fill="auto"/>
          </w:tcPr>
          <w:p w14:paraId="4DBEF19F" w14:textId="77777777" w:rsidR="00DD07C7" w:rsidRDefault="00A87484" w:rsidP="00A87484">
            <w:pPr>
              <w:rPr>
                <w:rFonts w:ascii="Angsana New" w:hAnsi="Angsana New"/>
                <w:b/>
                <w:bCs/>
                <w:sz w:val="28"/>
              </w:rPr>
            </w:pPr>
            <w:r w:rsidRPr="0044465F">
              <w:rPr>
                <w:rFonts w:ascii="Angsana New" w:hAnsi="Angsana New"/>
                <w:b/>
                <w:bCs/>
                <w:sz w:val="28"/>
              </w:rPr>
              <w:t xml:space="preserve">Accrued fees and service income from asset </w:t>
            </w:r>
          </w:p>
          <w:p w14:paraId="4DD96E66" w14:textId="40D886FA" w:rsidR="00A87484" w:rsidRPr="0044465F" w:rsidRDefault="00A87484" w:rsidP="00DD07C7">
            <w:pPr>
              <w:ind w:left="177"/>
              <w:rPr>
                <w:rFonts w:ascii="Angsana New" w:hAnsi="Angsana New"/>
                <w:b/>
                <w:bCs/>
                <w:sz w:val="28"/>
              </w:rPr>
            </w:pPr>
            <w:r w:rsidRPr="0044465F">
              <w:rPr>
                <w:rFonts w:ascii="Angsana New" w:hAnsi="Angsana New"/>
                <w:b/>
                <w:bCs/>
                <w:sz w:val="28"/>
              </w:rPr>
              <w:t>management business</w:t>
            </w:r>
          </w:p>
        </w:tc>
        <w:tc>
          <w:tcPr>
            <w:tcW w:w="1980" w:type="dxa"/>
            <w:shd w:val="clear" w:color="auto" w:fill="auto"/>
          </w:tcPr>
          <w:p w14:paraId="296D13A7" w14:textId="77777777" w:rsidR="00A87484" w:rsidRPr="00F05645" w:rsidRDefault="00A87484" w:rsidP="00A87484">
            <w:pPr>
              <w:jc w:val="thaiDistribute"/>
              <w:rPr>
                <w:rFonts w:ascii="Angsana New" w:hAnsi="Angsana New"/>
                <w:b/>
                <w:bCs/>
                <w:sz w:val="28"/>
              </w:rPr>
            </w:pPr>
          </w:p>
        </w:tc>
        <w:tc>
          <w:tcPr>
            <w:tcW w:w="1710" w:type="dxa"/>
            <w:shd w:val="clear" w:color="auto" w:fill="auto"/>
          </w:tcPr>
          <w:p w14:paraId="5897A3EA" w14:textId="77777777" w:rsidR="00A87484" w:rsidRPr="00F05645" w:rsidRDefault="00A87484" w:rsidP="00A87484">
            <w:pPr>
              <w:jc w:val="thaiDistribute"/>
              <w:rPr>
                <w:rFonts w:ascii="Angsana New" w:hAnsi="Angsana New"/>
                <w:b/>
                <w:bCs/>
                <w:sz w:val="28"/>
              </w:rPr>
            </w:pPr>
          </w:p>
        </w:tc>
        <w:tc>
          <w:tcPr>
            <w:tcW w:w="1530" w:type="dxa"/>
            <w:shd w:val="clear" w:color="auto" w:fill="auto"/>
          </w:tcPr>
          <w:p w14:paraId="4C783554" w14:textId="77777777" w:rsidR="00A87484" w:rsidRPr="00F05645" w:rsidRDefault="00A87484" w:rsidP="00A87484">
            <w:pPr>
              <w:jc w:val="thaiDistribute"/>
              <w:rPr>
                <w:rFonts w:ascii="Angsana New" w:hAnsi="Angsana New"/>
                <w:b/>
                <w:bCs/>
                <w:sz w:val="28"/>
              </w:rPr>
            </w:pPr>
          </w:p>
        </w:tc>
        <w:tc>
          <w:tcPr>
            <w:tcW w:w="2340" w:type="dxa"/>
            <w:shd w:val="clear" w:color="auto" w:fill="auto"/>
          </w:tcPr>
          <w:p w14:paraId="3AA2B1E1" w14:textId="77777777" w:rsidR="00A87484" w:rsidRPr="00F05645" w:rsidRDefault="00A87484" w:rsidP="00A87484">
            <w:pPr>
              <w:jc w:val="thaiDistribute"/>
              <w:rPr>
                <w:rFonts w:ascii="Angsana New" w:hAnsi="Angsana New"/>
                <w:b/>
                <w:bCs/>
                <w:sz w:val="28"/>
              </w:rPr>
            </w:pPr>
          </w:p>
        </w:tc>
        <w:tc>
          <w:tcPr>
            <w:tcW w:w="2205" w:type="dxa"/>
            <w:shd w:val="clear" w:color="auto" w:fill="auto"/>
          </w:tcPr>
          <w:p w14:paraId="0E8EE0D4" w14:textId="77777777" w:rsidR="00A87484" w:rsidRPr="00F05645" w:rsidRDefault="00A87484" w:rsidP="00A87484">
            <w:pPr>
              <w:jc w:val="thaiDistribute"/>
              <w:rPr>
                <w:rFonts w:ascii="Angsana New" w:hAnsi="Angsana New"/>
                <w:b/>
                <w:bCs/>
                <w:sz w:val="28"/>
              </w:rPr>
            </w:pPr>
          </w:p>
        </w:tc>
        <w:tc>
          <w:tcPr>
            <w:tcW w:w="900" w:type="dxa"/>
            <w:shd w:val="clear" w:color="auto" w:fill="auto"/>
          </w:tcPr>
          <w:p w14:paraId="1A53E18F" w14:textId="77777777" w:rsidR="00A87484" w:rsidRPr="00F05645" w:rsidRDefault="00A87484" w:rsidP="00A87484">
            <w:pPr>
              <w:jc w:val="thaiDistribute"/>
              <w:rPr>
                <w:rFonts w:ascii="Angsana New" w:hAnsi="Angsana New"/>
                <w:b/>
                <w:bCs/>
                <w:sz w:val="28"/>
              </w:rPr>
            </w:pPr>
          </w:p>
        </w:tc>
      </w:tr>
      <w:tr w:rsidR="0046379D" w:rsidRPr="009A0FFD" w14:paraId="7E6A5F97" w14:textId="77777777" w:rsidTr="00090EFD">
        <w:tc>
          <w:tcPr>
            <w:tcW w:w="4133" w:type="dxa"/>
            <w:shd w:val="clear" w:color="auto" w:fill="auto"/>
          </w:tcPr>
          <w:p w14:paraId="03C89A94" w14:textId="77777777" w:rsidR="0046379D" w:rsidRPr="00F05645" w:rsidRDefault="0046379D" w:rsidP="0046379D">
            <w:pPr>
              <w:rPr>
                <w:rFonts w:ascii="Angsana New" w:hAnsi="Angsana New"/>
                <w:b/>
                <w:bCs/>
                <w:sz w:val="28"/>
              </w:rPr>
            </w:pPr>
            <w:r w:rsidRPr="00F05645">
              <w:rPr>
                <w:rFonts w:ascii="Angsana New" w:hAnsi="Angsana New"/>
                <w:sz w:val="28"/>
              </w:rPr>
              <w:t>Opening Balance</w:t>
            </w:r>
          </w:p>
        </w:tc>
        <w:tc>
          <w:tcPr>
            <w:tcW w:w="1980" w:type="dxa"/>
            <w:shd w:val="clear" w:color="auto" w:fill="auto"/>
            <w:vAlign w:val="bottom"/>
          </w:tcPr>
          <w:p w14:paraId="41DECE99" w14:textId="77777777" w:rsidR="0046379D" w:rsidRPr="009A0FFD" w:rsidRDefault="0046379D" w:rsidP="0046379D">
            <w:pPr>
              <w:jc w:val="right"/>
              <w:rPr>
                <w:rFonts w:ascii="Angsana New" w:hAnsi="Angsana New"/>
                <w:sz w:val="28"/>
              </w:rPr>
            </w:pPr>
            <w:r w:rsidRPr="009A0FFD">
              <w:rPr>
                <w:rFonts w:ascii="Angsana New" w:hAnsi="Angsana New"/>
                <w:sz w:val="26"/>
                <w:szCs w:val="26"/>
              </w:rPr>
              <w:t>-</w:t>
            </w:r>
          </w:p>
        </w:tc>
        <w:tc>
          <w:tcPr>
            <w:tcW w:w="1710" w:type="dxa"/>
            <w:shd w:val="clear" w:color="auto" w:fill="auto"/>
            <w:vAlign w:val="bottom"/>
          </w:tcPr>
          <w:p w14:paraId="1BA88B37" w14:textId="601329D9" w:rsidR="0046379D" w:rsidRPr="0044465F" w:rsidRDefault="0046379D" w:rsidP="0046379D">
            <w:pPr>
              <w:jc w:val="right"/>
              <w:rPr>
                <w:rFonts w:ascii="Angsana New" w:hAnsi="Angsana New"/>
                <w:sz w:val="28"/>
              </w:rPr>
            </w:pPr>
            <w:r w:rsidRPr="009A0FFD">
              <w:rPr>
                <w:rFonts w:ascii="Angsana New" w:hAnsi="Angsana New"/>
                <w:sz w:val="26"/>
                <w:szCs w:val="26"/>
              </w:rPr>
              <w:t>-</w:t>
            </w:r>
          </w:p>
        </w:tc>
        <w:tc>
          <w:tcPr>
            <w:tcW w:w="1530" w:type="dxa"/>
            <w:shd w:val="clear" w:color="auto" w:fill="auto"/>
            <w:vAlign w:val="bottom"/>
          </w:tcPr>
          <w:p w14:paraId="2BF18955" w14:textId="77777777" w:rsidR="0046379D" w:rsidRPr="009A0FFD" w:rsidRDefault="0046379D" w:rsidP="0046379D">
            <w:pPr>
              <w:jc w:val="right"/>
              <w:rPr>
                <w:rFonts w:ascii="Angsana New" w:hAnsi="Angsana New"/>
                <w:sz w:val="28"/>
              </w:rPr>
            </w:pPr>
            <w:r w:rsidRPr="009A0FFD">
              <w:rPr>
                <w:rFonts w:ascii="Angsana New" w:hAnsi="Angsana New"/>
                <w:sz w:val="28"/>
              </w:rPr>
              <w:t>-</w:t>
            </w:r>
          </w:p>
        </w:tc>
        <w:tc>
          <w:tcPr>
            <w:tcW w:w="2340" w:type="dxa"/>
            <w:shd w:val="clear" w:color="auto" w:fill="auto"/>
          </w:tcPr>
          <w:p w14:paraId="6C2E5F3D" w14:textId="59D5ED01" w:rsidR="0046379D" w:rsidRPr="009A0FFD" w:rsidRDefault="0046379D" w:rsidP="0046379D">
            <w:pPr>
              <w:jc w:val="right"/>
              <w:rPr>
                <w:rFonts w:ascii="Angsana New" w:hAnsi="Angsana New"/>
                <w:sz w:val="28"/>
              </w:rPr>
            </w:pPr>
            <w:r>
              <w:rPr>
                <w:rFonts w:ascii="Angsana New" w:hAnsi="Angsana New"/>
                <w:sz w:val="28"/>
              </w:rPr>
              <w:t>7,340</w:t>
            </w:r>
          </w:p>
        </w:tc>
        <w:tc>
          <w:tcPr>
            <w:tcW w:w="2205" w:type="dxa"/>
            <w:shd w:val="clear" w:color="auto" w:fill="auto"/>
            <w:vAlign w:val="bottom"/>
          </w:tcPr>
          <w:p w14:paraId="4A088D70" w14:textId="7DCE8F99" w:rsidR="0046379D" w:rsidRPr="009A0FFD" w:rsidRDefault="0046379D" w:rsidP="0046379D">
            <w:pPr>
              <w:jc w:val="right"/>
              <w:rPr>
                <w:rFonts w:ascii="Angsana New" w:hAnsi="Angsana New"/>
                <w:sz w:val="28"/>
              </w:rPr>
            </w:pPr>
            <w:r w:rsidRPr="009A0FFD">
              <w:rPr>
                <w:rFonts w:ascii="Angsana New" w:hAnsi="Angsana New"/>
                <w:sz w:val="28"/>
              </w:rPr>
              <w:t>-</w:t>
            </w:r>
          </w:p>
        </w:tc>
        <w:tc>
          <w:tcPr>
            <w:tcW w:w="900" w:type="dxa"/>
            <w:shd w:val="clear" w:color="auto" w:fill="auto"/>
          </w:tcPr>
          <w:p w14:paraId="4526D947" w14:textId="68E0B6DB" w:rsidR="0046379D" w:rsidRPr="009A0FFD" w:rsidRDefault="0046379D" w:rsidP="0046379D">
            <w:pPr>
              <w:jc w:val="right"/>
              <w:rPr>
                <w:rFonts w:ascii="Angsana New" w:hAnsi="Angsana New"/>
                <w:sz w:val="28"/>
              </w:rPr>
            </w:pPr>
            <w:r>
              <w:rPr>
                <w:rFonts w:ascii="Angsana New" w:hAnsi="Angsana New"/>
                <w:sz w:val="28"/>
              </w:rPr>
              <w:t>7,340</w:t>
            </w:r>
          </w:p>
        </w:tc>
      </w:tr>
      <w:tr w:rsidR="0046379D" w:rsidRPr="009A0FFD" w14:paraId="7C112638" w14:textId="77777777" w:rsidTr="00090EFD">
        <w:tc>
          <w:tcPr>
            <w:tcW w:w="4133" w:type="dxa"/>
            <w:shd w:val="clear" w:color="auto" w:fill="auto"/>
          </w:tcPr>
          <w:p w14:paraId="51E22C26" w14:textId="77777777" w:rsidR="0046379D" w:rsidRPr="00F05645" w:rsidRDefault="0046379D" w:rsidP="0046379D">
            <w:pPr>
              <w:rPr>
                <w:rFonts w:ascii="Angsana New" w:hAnsi="Angsana New"/>
                <w:sz w:val="28"/>
              </w:rPr>
            </w:pPr>
            <w:r w:rsidRPr="00F05645">
              <w:rPr>
                <w:rFonts w:ascii="Angsana New" w:hAnsi="Angsana New"/>
                <w:sz w:val="28"/>
              </w:rPr>
              <w:t>Changes during the period</w:t>
            </w:r>
          </w:p>
        </w:tc>
        <w:tc>
          <w:tcPr>
            <w:tcW w:w="1980" w:type="dxa"/>
            <w:shd w:val="clear" w:color="auto" w:fill="auto"/>
            <w:vAlign w:val="bottom"/>
          </w:tcPr>
          <w:p w14:paraId="6CC4973A" w14:textId="77777777" w:rsidR="0046379D" w:rsidRPr="009A0FFD" w:rsidRDefault="0046379D" w:rsidP="0046379D">
            <w:pPr>
              <w:jc w:val="right"/>
              <w:rPr>
                <w:rFonts w:ascii="Angsana New" w:hAnsi="Angsana New"/>
                <w:sz w:val="28"/>
              </w:rPr>
            </w:pPr>
            <w:r w:rsidRPr="009A0FFD">
              <w:rPr>
                <w:rFonts w:ascii="Angsana New" w:hAnsi="Angsana New"/>
                <w:sz w:val="28"/>
              </w:rPr>
              <w:t>-</w:t>
            </w:r>
          </w:p>
        </w:tc>
        <w:tc>
          <w:tcPr>
            <w:tcW w:w="1710" w:type="dxa"/>
            <w:shd w:val="clear" w:color="auto" w:fill="auto"/>
            <w:vAlign w:val="bottom"/>
          </w:tcPr>
          <w:p w14:paraId="4CEA7BB7" w14:textId="66277525" w:rsidR="0046379D" w:rsidRPr="0044465F" w:rsidRDefault="0046379D" w:rsidP="0046379D">
            <w:pPr>
              <w:jc w:val="right"/>
              <w:rPr>
                <w:rFonts w:ascii="Angsana New" w:hAnsi="Angsana New"/>
                <w:sz w:val="28"/>
              </w:rPr>
            </w:pPr>
            <w:r w:rsidRPr="009A0FFD">
              <w:rPr>
                <w:rFonts w:ascii="Angsana New" w:hAnsi="Angsana New"/>
                <w:sz w:val="28"/>
              </w:rPr>
              <w:t>-</w:t>
            </w:r>
          </w:p>
        </w:tc>
        <w:tc>
          <w:tcPr>
            <w:tcW w:w="1530" w:type="dxa"/>
            <w:shd w:val="clear" w:color="auto" w:fill="auto"/>
            <w:vAlign w:val="bottom"/>
          </w:tcPr>
          <w:p w14:paraId="5A98E7D5" w14:textId="77777777" w:rsidR="0046379D" w:rsidRPr="009A0FFD" w:rsidRDefault="0046379D" w:rsidP="0046379D">
            <w:pPr>
              <w:jc w:val="right"/>
              <w:rPr>
                <w:rFonts w:ascii="Angsana New" w:hAnsi="Angsana New"/>
                <w:sz w:val="28"/>
              </w:rPr>
            </w:pPr>
            <w:r w:rsidRPr="009A0FFD">
              <w:rPr>
                <w:rFonts w:ascii="Angsana New" w:hAnsi="Angsana New"/>
                <w:sz w:val="28"/>
              </w:rPr>
              <w:t>-</w:t>
            </w:r>
          </w:p>
        </w:tc>
        <w:tc>
          <w:tcPr>
            <w:tcW w:w="2340" w:type="dxa"/>
            <w:shd w:val="clear" w:color="auto" w:fill="auto"/>
          </w:tcPr>
          <w:p w14:paraId="3702B3BE" w14:textId="29BAA62F" w:rsidR="0046379D" w:rsidRPr="009A0FFD" w:rsidRDefault="0046379D" w:rsidP="0046379D">
            <w:pPr>
              <w:jc w:val="right"/>
              <w:rPr>
                <w:rFonts w:ascii="Angsana New" w:hAnsi="Angsana New"/>
                <w:sz w:val="28"/>
              </w:rPr>
            </w:pPr>
            <w:r>
              <w:rPr>
                <w:rFonts w:ascii="Angsana New" w:hAnsi="Angsana New"/>
                <w:sz w:val="28"/>
              </w:rPr>
              <w:t>1,800</w:t>
            </w:r>
          </w:p>
        </w:tc>
        <w:tc>
          <w:tcPr>
            <w:tcW w:w="2205" w:type="dxa"/>
            <w:shd w:val="clear" w:color="auto" w:fill="auto"/>
            <w:vAlign w:val="bottom"/>
          </w:tcPr>
          <w:p w14:paraId="7DB63FEF" w14:textId="7867DDDC" w:rsidR="0046379D" w:rsidRPr="009A0FFD" w:rsidRDefault="0046379D" w:rsidP="0046379D">
            <w:pPr>
              <w:jc w:val="right"/>
              <w:rPr>
                <w:rFonts w:ascii="Angsana New" w:hAnsi="Angsana New"/>
                <w:sz w:val="28"/>
              </w:rPr>
            </w:pPr>
            <w:r w:rsidRPr="009A0FFD">
              <w:rPr>
                <w:rFonts w:ascii="Angsana New" w:hAnsi="Angsana New"/>
                <w:sz w:val="28"/>
              </w:rPr>
              <w:t>-</w:t>
            </w:r>
          </w:p>
        </w:tc>
        <w:tc>
          <w:tcPr>
            <w:tcW w:w="900" w:type="dxa"/>
            <w:shd w:val="clear" w:color="auto" w:fill="auto"/>
          </w:tcPr>
          <w:p w14:paraId="53BFB1B4" w14:textId="4E5A57C4" w:rsidR="0046379D" w:rsidRPr="009A0FFD" w:rsidRDefault="0046379D" w:rsidP="0046379D">
            <w:pPr>
              <w:jc w:val="right"/>
              <w:rPr>
                <w:rFonts w:ascii="Angsana New" w:hAnsi="Angsana New"/>
                <w:sz w:val="28"/>
              </w:rPr>
            </w:pPr>
            <w:r>
              <w:rPr>
                <w:rFonts w:ascii="Angsana New" w:hAnsi="Angsana New"/>
                <w:sz w:val="28"/>
              </w:rPr>
              <w:t>1,800</w:t>
            </w:r>
          </w:p>
        </w:tc>
      </w:tr>
      <w:tr w:rsidR="0046379D" w:rsidRPr="00B57F3C" w14:paraId="09858CD3" w14:textId="77777777" w:rsidTr="00090EFD">
        <w:tc>
          <w:tcPr>
            <w:tcW w:w="4133" w:type="dxa"/>
            <w:shd w:val="clear" w:color="auto" w:fill="auto"/>
          </w:tcPr>
          <w:p w14:paraId="38F43EC3" w14:textId="77777777" w:rsidR="0046379D" w:rsidRPr="00F05645" w:rsidRDefault="0046379D" w:rsidP="0046379D">
            <w:pPr>
              <w:jc w:val="thaiDistribute"/>
              <w:rPr>
                <w:rFonts w:ascii="Angsana New" w:hAnsi="Angsana New"/>
                <w:b/>
                <w:bCs/>
                <w:sz w:val="28"/>
              </w:rPr>
            </w:pPr>
            <w:r w:rsidRPr="00F05645">
              <w:rPr>
                <w:rFonts w:ascii="Angsana New" w:hAnsi="Angsana New"/>
                <w:b/>
                <w:bCs/>
                <w:sz w:val="28"/>
              </w:rPr>
              <w:t>Closing balance</w:t>
            </w:r>
          </w:p>
        </w:tc>
        <w:tc>
          <w:tcPr>
            <w:tcW w:w="1980" w:type="dxa"/>
            <w:shd w:val="clear" w:color="auto" w:fill="auto"/>
            <w:vAlign w:val="bottom"/>
          </w:tcPr>
          <w:p w14:paraId="0D18819B" w14:textId="77777777" w:rsidR="0046379D" w:rsidRPr="00B57F3C" w:rsidRDefault="0046379D" w:rsidP="0046379D">
            <w:pPr>
              <w:jc w:val="right"/>
              <w:rPr>
                <w:rFonts w:ascii="Angsana New" w:hAnsi="Angsana New"/>
                <w:b/>
                <w:bCs/>
                <w:sz w:val="28"/>
              </w:rPr>
            </w:pPr>
            <w:r w:rsidRPr="00B57F3C">
              <w:rPr>
                <w:rFonts w:ascii="Angsana New" w:hAnsi="Angsana New"/>
                <w:b/>
                <w:bCs/>
                <w:sz w:val="26"/>
                <w:szCs w:val="26"/>
              </w:rPr>
              <w:t>-</w:t>
            </w:r>
          </w:p>
        </w:tc>
        <w:tc>
          <w:tcPr>
            <w:tcW w:w="1710" w:type="dxa"/>
            <w:shd w:val="clear" w:color="auto" w:fill="auto"/>
            <w:vAlign w:val="bottom"/>
          </w:tcPr>
          <w:p w14:paraId="0030C4B8" w14:textId="4D59A73E" w:rsidR="0046379D" w:rsidRPr="0044465F" w:rsidRDefault="0046379D" w:rsidP="0046379D">
            <w:pPr>
              <w:jc w:val="right"/>
              <w:rPr>
                <w:rFonts w:ascii="Angsana New" w:hAnsi="Angsana New"/>
                <w:b/>
                <w:bCs/>
                <w:sz w:val="28"/>
              </w:rPr>
            </w:pPr>
            <w:r w:rsidRPr="00B57F3C">
              <w:rPr>
                <w:rFonts w:ascii="Angsana New" w:hAnsi="Angsana New"/>
                <w:b/>
                <w:bCs/>
                <w:sz w:val="26"/>
                <w:szCs w:val="26"/>
              </w:rPr>
              <w:t>-</w:t>
            </w:r>
          </w:p>
        </w:tc>
        <w:tc>
          <w:tcPr>
            <w:tcW w:w="1530" w:type="dxa"/>
            <w:shd w:val="clear" w:color="auto" w:fill="auto"/>
            <w:vAlign w:val="bottom"/>
          </w:tcPr>
          <w:p w14:paraId="69F77D2A" w14:textId="77777777" w:rsidR="0046379D" w:rsidRPr="00B57F3C" w:rsidRDefault="0046379D" w:rsidP="0046379D">
            <w:pPr>
              <w:jc w:val="right"/>
              <w:rPr>
                <w:rFonts w:ascii="Angsana New" w:hAnsi="Angsana New"/>
                <w:b/>
                <w:bCs/>
                <w:sz w:val="28"/>
              </w:rPr>
            </w:pPr>
            <w:r w:rsidRPr="00B57F3C">
              <w:rPr>
                <w:rFonts w:ascii="Angsana New" w:hAnsi="Angsana New"/>
                <w:b/>
                <w:bCs/>
                <w:sz w:val="28"/>
              </w:rPr>
              <w:t>-</w:t>
            </w:r>
          </w:p>
        </w:tc>
        <w:tc>
          <w:tcPr>
            <w:tcW w:w="2340" w:type="dxa"/>
            <w:shd w:val="clear" w:color="auto" w:fill="auto"/>
          </w:tcPr>
          <w:p w14:paraId="5689A88C" w14:textId="4CB5AB33" w:rsidR="0046379D" w:rsidRPr="00B57F3C" w:rsidRDefault="0046379D" w:rsidP="0046379D">
            <w:pPr>
              <w:jc w:val="right"/>
              <w:rPr>
                <w:rFonts w:ascii="Angsana New" w:hAnsi="Angsana New"/>
                <w:b/>
                <w:bCs/>
                <w:sz w:val="28"/>
              </w:rPr>
            </w:pPr>
            <w:r>
              <w:rPr>
                <w:rFonts w:ascii="Angsana New" w:hAnsi="Angsana New"/>
                <w:b/>
                <w:bCs/>
                <w:sz w:val="28"/>
              </w:rPr>
              <w:t>9,140</w:t>
            </w:r>
          </w:p>
        </w:tc>
        <w:tc>
          <w:tcPr>
            <w:tcW w:w="2205" w:type="dxa"/>
            <w:shd w:val="clear" w:color="auto" w:fill="auto"/>
            <w:vAlign w:val="bottom"/>
          </w:tcPr>
          <w:p w14:paraId="7A13E77C" w14:textId="43B735BC" w:rsidR="0046379D" w:rsidRPr="00B57F3C" w:rsidRDefault="0046379D" w:rsidP="0046379D">
            <w:pPr>
              <w:jc w:val="right"/>
              <w:rPr>
                <w:rFonts w:ascii="Angsana New" w:hAnsi="Angsana New"/>
                <w:b/>
                <w:bCs/>
                <w:sz w:val="28"/>
              </w:rPr>
            </w:pPr>
            <w:r w:rsidRPr="00B57F3C">
              <w:rPr>
                <w:rFonts w:ascii="Angsana New" w:hAnsi="Angsana New"/>
                <w:b/>
                <w:bCs/>
                <w:sz w:val="28"/>
              </w:rPr>
              <w:t>-</w:t>
            </w:r>
          </w:p>
        </w:tc>
        <w:tc>
          <w:tcPr>
            <w:tcW w:w="900" w:type="dxa"/>
            <w:shd w:val="clear" w:color="auto" w:fill="auto"/>
          </w:tcPr>
          <w:p w14:paraId="68A47E13" w14:textId="5CD6A93F" w:rsidR="0046379D" w:rsidRPr="00B57F3C" w:rsidRDefault="0046379D" w:rsidP="0046379D">
            <w:pPr>
              <w:jc w:val="right"/>
              <w:rPr>
                <w:rFonts w:ascii="Angsana New" w:hAnsi="Angsana New"/>
                <w:b/>
                <w:bCs/>
                <w:sz w:val="28"/>
              </w:rPr>
            </w:pPr>
            <w:r>
              <w:rPr>
                <w:rFonts w:ascii="Angsana New" w:hAnsi="Angsana New"/>
                <w:b/>
                <w:bCs/>
                <w:sz w:val="28"/>
              </w:rPr>
              <w:t>9,140</w:t>
            </w:r>
          </w:p>
        </w:tc>
      </w:tr>
      <w:tr w:rsidR="00A87484" w:rsidRPr="00F05645" w14:paraId="062A95BD" w14:textId="77777777" w:rsidTr="00332BCC">
        <w:tc>
          <w:tcPr>
            <w:tcW w:w="4133" w:type="dxa"/>
            <w:shd w:val="clear" w:color="auto" w:fill="auto"/>
          </w:tcPr>
          <w:p w14:paraId="63784009" w14:textId="77777777" w:rsidR="00A87484" w:rsidRPr="00F05645" w:rsidRDefault="00A87484" w:rsidP="00A87484">
            <w:pPr>
              <w:jc w:val="thaiDistribute"/>
              <w:rPr>
                <w:rFonts w:ascii="Angsana New" w:hAnsi="Angsana New"/>
                <w:sz w:val="28"/>
              </w:rPr>
            </w:pPr>
          </w:p>
        </w:tc>
        <w:tc>
          <w:tcPr>
            <w:tcW w:w="1980" w:type="dxa"/>
            <w:shd w:val="clear" w:color="auto" w:fill="auto"/>
            <w:vAlign w:val="bottom"/>
          </w:tcPr>
          <w:p w14:paraId="173D7AC1" w14:textId="77777777" w:rsidR="00A87484" w:rsidRPr="00F05645" w:rsidRDefault="00A87484" w:rsidP="00A87484">
            <w:pPr>
              <w:jc w:val="right"/>
              <w:rPr>
                <w:rFonts w:ascii="Angsana New" w:hAnsi="Angsana New"/>
                <w:b/>
                <w:bCs/>
                <w:sz w:val="26"/>
                <w:szCs w:val="26"/>
              </w:rPr>
            </w:pPr>
          </w:p>
        </w:tc>
        <w:tc>
          <w:tcPr>
            <w:tcW w:w="1710" w:type="dxa"/>
            <w:shd w:val="clear" w:color="auto" w:fill="auto"/>
            <w:vAlign w:val="bottom"/>
          </w:tcPr>
          <w:p w14:paraId="2C9AFDA7" w14:textId="77777777" w:rsidR="00A87484" w:rsidRPr="00F05645" w:rsidRDefault="00A87484" w:rsidP="00A87484">
            <w:pPr>
              <w:jc w:val="right"/>
              <w:rPr>
                <w:rFonts w:ascii="Angsana New" w:hAnsi="Angsana New"/>
                <w:b/>
                <w:bCs/>
                <w:sz w:val="28"/>
              </w:rPr>
            </w:pPr>
          </w:p>
        </w:tc>
        <w:tc>
          <w:tcPr>
            <w:tcW w:w="1530" w:type="dxa"/>
            <w:shd w:val="clear" w:color="auto" w:fill="auto"/>
            <w:vAlign w:val="bottom"/>
          </w:tcPr>
          <w:p w14:paraId="5101CAB5" w14:textId="77777777" w:rsidR="00A87484" w:rsidRPr="00F05645" w:rsidRDefault="00A87484" w:rsidP="00A87484">
            <w:pPr>
              <w:jc w:val="right"/>
              <w:rPr>
                <w:rFonts w:ascii="Angsana New" w:hAnsi="Angsana New"/>
                <w:b/>
                <w:bCs/>
                <w:sz w:val="28"/>
              </w:rPr>
            </w:pPr>
          </w:p>
        </w:tc>
        <w:tc>
          <w:tcPr>
            <w:tcW w:w="2340" w:type="dxa"/>
            <w:shd w:val="clear" w:color="auto" w:fill="auto"/>
            <w:vAlign w:val="bottom"/>
          </w:tcPr>
          <w:p w14:paraId="4CCA4FD4" w14:textId="77777777" w:rsidR="00A87484" w:rsidRPr="00F05645" w:rsidRDefault="00A87484" w:rsidP="00A87484">
            <w:pPr>
              <w:jc w:val="right"/>
              <w:rPr>
                <w:rFonts w:ascii="Angsana New" w:hAnsi="Angsana New"/>
                <w:sz w:val="28"/>
              </w:rPr>
            </w:pPr>
          </w:p>
        </w:tc>
        <w:tc>
          <w:tcPr>
            <w:tcW w:w="2205" w:type="dxa"/>
            <w:shd w:val="clear" w:color="auto" w:fill="auto"/>
            <w:vAlign w:val="bottom"/>
          </w:tcPr>
          <w:p w14:paraId="08655C33" w14:textId="77777777" w:rsidR="00A87484" w:rsidRPr="00F05645" w:rsidRDefault="00A87484" w:rsidP="00A87484">
            <w:pPr>
              <w:jc w:val="right"/>
              <w:rPr>
                <w:rFonts w:ascii="Angsana New" w:hAnsi="Angsana New"/>
                <w:b/>
                <w:bCs/>
                <w:sz w:val="28"/>
              </w:rPr>
            </w:pPr>
          </w:p>
        </w:tc>
        <w:tc>
          <w:tcPr>
            <w:tcW w:w="900" w:type="dxa"/>
            <w:shd w:val="clear" w:color="auto" w:fill="auto"/>
            <w:vAlign w:val="bottom"/>
          </w:tcPr>
          <w:p w14:paraId="338EBE62" w14:textId="77777777" w:rsidR="00A87484" w:rsidRPr="00F05645" w:rsidRDefault="00A87484" w:rsidP="00A87484">
            <w:pPr>
              <w:jc w:val="right"/>
              <w:rPr>
                <w:rFonts w:ascii="Angsana New" w:hAnsi="Angsana New"/>
                <w:sz w:val="28"/>
              </w:rPr>
            </w:pPr>
          </w:p>
        </w:tc>
      </w:tr>
      <w:tr w:rsidR="00A87484" w:rsidRPr="00F05645" w14:paraId="5D983B60" w14:textId="77777777" w:rsidTr="00332BCC">
        <w:tc>
          <w:tcPr>
            <w:tcW w:w="4133" w:type="dxa"/>
            <w:shd w:val="clear" w:color="auto" w:fill="auto"/>
          </w:tcPr>
          <w:p w14:paraId="054E0D38" w14:textId="77777777" w:rsidR="00A87484" w:rsidRPr="00F05645" w:rsidRDefault="00A87484" w:rsidP="00A87484">
            <w:pPr>
              <w:jc w:val="thaiDistribute"/>
              <w:rPr>
                <w:rFonts w:ascii="Angsana New" w:hAnsi="Angsana New"/>
                <w:sz w:val="28"/>
              </w:rPr>
            </w:pPr>
          </w:p>
        </w:tc>
        <w:tc>
          <w:tcPr>
            <w:tcW w:w="1980" w:type="dxa"/>
            <w:shd w:val="clear" w:color="auto" w:fill="auto"/>
            <w:vAlign w:val="bottom"/>
          </w:tcPr>
          <w:p w14:paraId="1E5DC85B" w14:textId="77777777" w:rsidR="00A87484" w:rsidRPr="00F05645" w:rsidRDefault="00A87484" w:rsidP="00A87484">
            <w:pPr>
              <w:jc w:val="right"/>
              <w:rPr>
                <w:rFonts w:ascii="Angsana New" w:hAnsi="Angsana New"/>
                <w:b/>
                <w:bCs/>
                <w:sz w:val="26"/>
                <w:szCs w:val="26"/>
              </w:rPr>
            </w:pPr>
          </w:p>
        </w:tc>
        <w:tc>
          <w:tcPr>
            <w:tcW w:w="1710" w:type="dxa"/>
            <w:shd w:val="clear" w:color="auto" w:fill="auto"/>
            <w:vAlign w:val="bottom"/>
          </w:tcPr>
          <w:p w14:paraId="0EDC0894" w14:textId="77777777" w:rsidR="00A87484" w:rsidRPr="00F05645" w:rsidRDefault="00A87484" w:rsidP="00A87484">
            <w:pPr>
              <w:jc w:val="right"/>
              <w:rPr>
                <w:rFonts w:ascii="Angsana New" w:hAnsi="Angsana New"/>
                <w:b/>
                <w:bCs/>
                <w:sz w:val="28"/>
              </w:rPr>
            </w:pPr>
          </w:p>
        </w:tc>
        <w:tc>
          <w:tcPr>
            <w:tcW w:w="1530" w:type="dxa"/>
            <w:shd w:val="clear" w:color="auto" w:fill="auto"/>
            <w:vAlign w:val="bottom"/>
          </w:tcPr>
          <w:p w14:paraId="2A41CE1D" w14:textId="77777777" w:rsidR="00A87484" w:rsidRPr="00F05645" w:rsidRDefault="00A87484" w:rsidP="00A87484">
            <w:pPr>
              <w:jc w:val="right"/>
              <w:rPr>
                <w:rFonts w:ascii="Angsana New" w:hAnsi="Angsana New"/>
                <w:b/>
                <w:bCs/>
                <w:sz w:val="28"/>
              </w:rPr>
            </w:pPr>
          </w:p>
        </w:tc>
        <w:tc>
          <w:tcPr>
            <w:tcW w:w="2340" w:type="dxa"/>
            <w:shd w:val="clear" w:color="auto" w:fill="auto"/>
            <w:vAlign w:val="bottom"/>
          </w:tcPr>
          <w:p w14:paraId="398CF8CA" w14:textId="77777777" w:rsidR="00A87484" w:rsidRPr="00F05645" w:rsidRDefault="00A87484" w:rsidP="00A87484">
            <w:pPr>
              <w:jc w:val="right"/>
              <w:rPr>
                <w:rFonts w:ascii="Angsana New" w:hAnsi="Angsana New"/>
                <w:sz w:val="28"/>
              </w:rPr>
            </w:pPr>
          </w:p>
        </w:tc>
        <w:tc>
          <w:tcPr>
            <w:tcW w:w="2205" w:type="dxa"/>
            <w:shd w:val="clear" w:color="auto" w:fill="auto"/>
            <w:vAlign w:val="bottom"/>
          </w:tcPr>
          <w:p w14:paraId="70313772" w14:textId="77777777" w:rsidR="00A87484" w:rsidRPr="00F05645" w:rsidRDefault="00A87484" w:rsidP="00A87484">
            <w:pPr>
              <w:jc w:val="right"/>
              <w:rPr>
                <w:rFonts w:ascii="Angsana New" w:hAnsi="Angsana New"/>
                <w:b/>
                <w:bCs/>
                <w:sz w:val="28"/>
              </w:rPr>
            </w:pPr>
          </w:p>
        </w:tc>
        <w:tc>
          <w:tcPr>
            <w:tcW w:w="900" w:type="dxa"/>
            <w:shd w:val="clear" w:color="auto" w:fill="auto"/>
            <w:vAlign w:val="bottom"/>
          </w:tcPr>
          <w:p w14:paraId="2B28F6FE" w14:textId="77777777" w:rsidR="00A87484" w:rsidRPr="00F05645" w:rsidRDefault="00A87484" w:rsidP="00A87484">
            <w:pPr>
              <w:jc w:val="right"/>
              <w:rPr>
                <w:rFonts w:ascii="Angsana New" w:hAnsi="Angsana New"/>
                <w:sz w:val="28"/>
              </w:rPr>
            </w:pPr>
          </w:p>
        </w:tc>
      </w:tr>
      <w:tr w:rsidR="00A87484" w:rsidRPr="00F05645" w14:paraId="39CB5F24" w14:textId="77777777" w:rsidTr="00332BCC">
        <w:tc>
          <w:tcPr>
            <w:tcW w:w="4133" w:type="dxa"/>
            <w:shd w:val="clear" w:color="auto" w:fill="auto"/>
          </w:tcPr>
          <w:p w14:paraId="012404D4" w14:textId="77777777" w:rsidR="00A87484" w:rsidRPr="00F05645" w:rsidRDefault="00A87484" w:rsidP="00A87484">
            <w:pPr>
              <w:jc w:val="thaiDistribute"/>
              <w:rPr>
                <w:rFonts w:ascii="Angsana New" w:hAnsi="Angsana New"/>
                <w:sz w:val="28"/>
              </w:rPr>
            </w:pPr>
          </w:p>
        </w:tc>
        <w:tc>
          <w:tcPr>
            <w:tcW w:w="1980" w:type="dxa"/>
            <w:shd w:val="clear" w:color="auto" w:fill="auto"/>
            <w:vAlign w:val="bottom"/>
          </w:tcPr>
          <w:p w14:paraId="5DD9E06D" w14:textId="77777777" w:rsidR="00A87484" w:rsidRPr="00F05645" w:rsidRDefault="00A87484" w:rsidP="00A87484">
            <w:pPr>
              <w:jc w:val="right"/>
              <w:rPr>
                <w:rFonts w:ascii="Angsana New" w:hAnsi="Angsana New"/>
                <w:b/>
                <w:bCs/>
                <w:sz w:val="26"/>
                <w:szCs w:val="26"/>
              </w:rPr>
            </w:pPr>
          </w:p>
        </w:tc>
        <w:tc>
          <w:tcPr>
            <w:tcW w:w="1710" w:type="dxa"/>
            <w:shd w:val="clear" w:color="auto" w:fill="auto"/>
            <w:vAlign w:val="bottom"/>
          </w:tcPr>
          <w:p w14:paraId="0A83A446" w14:textId="77777777" w:rsidR="00A87484" w:rsidRPr="00F05645" w:rsidRDefault="00A87484" w:rsidP="00A87484">
            <w:pPr>
              <w:jc w:val="right"/>
              <w:rPr>
                <w:rFonts w:ascii="Angsana New" w:hAnsi="Angsana New"/>
                <w:b/>
                <w:bCs/>
                <w:sz w:val="28"/>
              </w:rPr>
            </w:pPr>
          </w:p>
        </w:tc>
        <w:tc>
          <w:tcPr>
            <w:tcW w:w="1530" w:type="dxa"/>
            <w:shd w:val="clear" w:color="auto" w:fill="auto"/>
            <w:vAlign w:val="bottom"/>
          </w:tcPr>
          <w:p w14:paraId="7741B4DE" w14:textId="77777777" w:rsidR="00A87484" w:rsidRPr="00F05645" w:rsidRDefault="00A87484" w:rsidP="00A87484">
            <w:pPr>
              <w:jc w:val="right"/>
              <w:rPr>
                <w:rFonts w:ascii="Angsana New" w:hAnsi="Angsana New"/>
                <w:b/>
                <w:bCs/>
                <w:sz w:val="28"/>
              </w:rPr>
            </w:pPr>
          </w:p>
        </w:tc>
        <w:tc>
          <w:tcPr>
            <w:tcW w:w="2340" w:type="dxa"/>
            <w:shd w:val="clear" w:color="auto" w:fill="auto"/>
            <w:vAlign w:val="bottom"/>
          </w:tcPr>
          <w:p w14:paraId="2EC4A5A1" w14:textId="77777777" w:rsidR="00A87484" w:rsidRPr="00F05645" w:rsidRDefault="00A87484" w:rsidP="00A87484">
            <w:pPr>
              <w:jc w:val="right"/>
              <w:rPr>
                <w:rFonts w:ascii="Angsana New" w:hAnsi="Angsana New"/>
                <w:sz w:val="28"/>
              </w:rPr>
            </w:pPr>
          </w:p>
        </w:tc>
        <w:tc>
          <w:tcPr>
            <w:tcW w:w="2205" w:type="dxa"/>
            <w:shd w:val="clear" w:color="auto" w:fill="auto"/>
            <w:vAlign w:val="bottom"/>
          </w:tcPr>
          <w:p w14:paraId="4912EA6E" w14:textId="77777777" w:rsidR="00A87484" w:rsidRPr="00F05645" w:rsidRDefault="00A87484" w:rsidP="00A87484">
            <w:pPr>
              <w:jc w:val="right"/>
              <w:rPr>
                <w:rFonts w:ascii="Angsana New" w:hAnsi="Angsana New"/>
                <w:b/>
                <w:bCs/>
                <w:sz w:val="28"/>
              </w:rPr>
            </w:pPr>
          </w:p>
        </w:tc>
        <w:tc>
          <w:tcPr>
            <w:tcW w:w="900" w:type="dxa"/>
            <w:shd w:val="clear" w:color="auto" w:fill="auto"/>
            <w:vAlign w:val="bottom"/>
          </w:tcPr>
          <w:p w14:paraId="75B848BD" w14:textId="77777777" w:rsidR="00A87484" w:rsidRPr="00F05645" w:rsidRDefault="00A87484" w:rsidP="00A87484">
            <w:pPr>
              <w:jc w:val="right"/>
              <w:rPr>
                <w:rFonts w:ascii="Angsana New" w:hAnsi="Angsana New"/>
                <w:sz w:val="28"/>
              </w:rPr>
            </w:pPr>
          </w:p>
        </w:tc>
      </w:tr>
      <w:tr w:rsidR="00A87484" w:rsidRPr="00F05645" w14:paraId="4C88AC80" w14:textId="77777777" w:rsidTr="00332BCC">
        <w:tc>
          <w:tcPr>
            <w:tcW w:w="4133" w:type="dxa"/>
            <w:shd w:val="clear" w:color="auto" w:fill="auto"/>
          </w:tcPr>
          <w:p w14:paraId="3B507BD1" w14:textId="77777777" w:rsidR="00A87484" w:rsidRPr="00F05645" w:rsidRDefault="00A87484" w:rsidP="00A87484">
            <w:pPr>
              <w:jc w:val="center"/>
              <w:rPr>
                <w:rFonts w:ascii="Angsana New" w:hAnsi="Angsana New"/>
                <w:sz w:val="28"/>
              </w:rPr>
            </w:pPr>
          </w:p>
        </w:tc>
        <w:tc>
          <w:tcPr>
            <w:tcW w:w="10665" w:type="dxa"/>
            <w:gridSpan w:val="6"/>
            <w:tcBorders>
              <w:bottom w:val="single" w:sz="4" w:space="0" w:color="auto"/>
            </w:tcBorders>
            <w:shd w:val="clear" w:color="auto" w:fill="auto"/>
            <w:vAlign w:val="bottom"/>
          </w:tcPr>
          <w:p w14:paraId="19AAE7BB" w14:textId="77777777" w:rsidR="00A87484" w:rsidRPr="00F05645" w:rsidRDefault="00A87484" w:rsidP="00A87484">
            <w:pPr>
              <w:jc w:val="center"/>
              <w:rPr>
                <w:rFonts w:ascii="Angsana New" w:hAnsi="Angsana New"/>
                <w:sz w:val="28"/>
                <w:cs/>
              </w:rPr>
            </w:pPr>
            <w:r w:rsidRPr="00F05645">
              <w:rPr>
                <w:rFonts w:ascii="Angsana New" w:hAnsi="Angsana New"/>
                <w:sz w:val="28"/>
              </w:rPr>
              <w:t>(Thousand Baht)</w:t>
            </w:r>
          </w:p>
        </w:tc>
      </w:tr>
      <w:tr w:rsidR="00A87484" w:rsidRPr="00F05645" w14:paraId="68074F8C" w14:textId="77777777" w:rsidTr="00332BCC">
        <w:tc>
          <w:tcPr>
            <w:tcW w:w="4133" w:type="dxa"/>
            <w:shd w:val="clear" w:color="auto" w:fill="auto"/>
          </w:tcPr>
          <w:p w14:paraId="324E93DA" w14:textId="77777777" w:rsidR="00A87484" w:rsidRPr="00F05645" w:rsidRDefault="00A87484" w:rsidP="00A87484">
            <w:pPr>
              <w:jc w:val="center"/>
              <w:rPr>
                <w:rFonts w:ascii="Angsana New" w:hAnsi="Angsana New"/>
                <w:sz w:val="28"/>
              </w:rPr>
            </w:pPr>
          </w:p>
        </w:tc>
        <w:tc>
          <w:tcPr>
            <w:tcW w:w="10665" w:type="dxa"/>
            <w:gridSpan w:val="6"/>
            <w:tcBorders>
              <w:top w:val="single" w:sz="4" w:space="0" w:color="auto"/>
              <w:bottom w:val="single" w:sz="4" w:space="0" w:color="auto"/>
            </w:tcBorders>
            <w:shd w:val="clear" w:color="auto" w:fill="auto"/>
            <w:vAlign w:val="bottom"/>
          </w:tcPr>
          <w:p w14:paraId="0B8AD483" w14:textId="06B13581" w:rsidR="00A87484" w:rsidRPr="00F05645" w:rsidRDefault="00A87484" w:rsidP="00A87484">
            <w:pPr>
              <w:jc w:val="center"/>
              <w:rPr>
                <w:rFonts w:ascii="Angsana New" w:hAnsi="Angsana New"/>
                <w:sz w:val="28"/>
                <w:cs/>
              </w:rPr>
            </w:pPr>
            <w:r>
              <w:rPr>
                <w:rFonts w:ascii="Angsana New" w:hAnsi="Angsana New"/>
                <w:kern w:val="2"/>
                <w:sz w:val="28"/>
              </w:rPr>
              <w:t xml:space="preserve">Separate </w:t>
            </w:r>
            <w:r w:rsidRPr="00F05645">
              <w:rPr>
                <w:rFonts w:ascii="Angsana New" w:hAnsi="Angsana New"/>
                <w:kern w:val="2"/>
                <w:sz w:val="28"/>
              </w:rPr>
              <w:t>financial statements</w:t>
            </w:r>
          </w:p>
        </w:tc>
      </w:tr>
      <w:tr w:rsidR="00A87484" w:rsidRPr="00F05645" w14:paraId="2E0E7755" w14:textId="77777777" w:rsidTr="00332BCC">
        <w:tc>
          <w:tcPr>
            <w:tcW w:w="4133" w:type="dxa"/>
            <w:shd w:val="clear" w:color="auto" w:fill="auto"/>
          </w:tcPr>
          <w:p w14:paraId="7B83A345" w14:textId="77777777" w:rsidR="00A87484" w:rsidRPr="00F05645" w:rsidRDefault="00A87484" w:rsidP="00A87484">
            <w:pPr>
              <w:jc w:val="center"/>
              <w:rPr>
                <w:rFonts w:ascii="Angsana New" w:hAnsi="Angsana New"/>
                <w:b/>
                <w:bCs/>
                <w:sz w:val="28"/>
              </w:rPr>
            </w:pPr>
          </w:p>
        </w:tc>
        <w:tc>
          <w:tcPr>
            <w:tcW w:w="10665" w:type="dxa"/>
            <w:gridSpan w:val="6"/>
            <w:tcBorders>
              <w:top w:val="single" w:sz="4" w:space="0" w:color="auto"/>
              <w:bottom w:val="single" w:sz="4" w:space="0" w:color="auto"/>
            </w:tcBorders>
            <w:shd w:val="clear" w:color="auto" w:fill="auto"/>
            <w:vAlign w:val="bottom"/>
          </w:tcPr>
          <w:p w14:paraId="041B801C" w14:textId="77777777" w:rsidR="00A87484" w:rsidRPr="00F05645" w:rsidRDefault="00A87484" w:rsidP="00A87484">
            <w:pPr>
              <w:jc w:val="center"/>
              <w:rPr>
                <w:rFonts w:ascii="Angsana New" w:hAnsi="Angsana New"/>
                <w:sz w:val="28"/>
              </w:rPr>
            </w:pPr>
            <w:r>
              <w:rPr>
                <w:rFonts w:ascii="Angsana New" w:hAnsi="Angsana New"/>
                <w:sz w:val="28"/>
              </w:rPr>
              <w:t xml:space="preserve">30 June </w:t>
            </w:r>
            <w:r w:rsidRPr="00F05645">
              <w:rPr>
                <w:rFonts w:ascii="Angsana New" w:hAnsi="Angsana New"/>
                <w:sz w:val="28"/>
              </w:rPr>
              <w:t>2020</w:t>
            </w:r>
          </w:p>
        </w:tc>
      </w:tr>
      <w:tr w:rsidR="00A87484" w:rsidRPr="00F05645" w14:paraId="39A29CD5" w14:textId="77777777" w:rsidTr="00332BCC">
        <w:tc>
          <w:tcPr>
            <w:tcW w:w="4133" w:type="dxa"/>
            <w:shd w:val="clear" w:color="auto" w:fill="auto"/>
          </w:tcPr>
          <w:p w14:paraId="7C04C474" w14:textId="77777777" w:rsidR="00A87484" w:rsidRPr="00F05645" w:rsidRDefault="00A87484" w:rsidP="00A87484">
            <w:pPr>
              <w:jc w:val="center"/>
              <w:rPr>
                <w:rFonts w:ascii="Angsana New" w:hAnsi="Angsana New"/>
                <w:sz w:val="28"/>
              </w:rPr>
            </w:pPr>
          </w:p>
        </w:tc>
        <w:tc>
          <w:tcPr>
            <w:tcW w:w="1980" w:type="dxa"/>
            <w:tcBorders>
              <w:top w:val="single" w:sz="4" w:space="0" w:color="auto"/>
            </w:tcBorders>
            <w:shd w:val="clear" w:color="auto" w:fill="auto"/>
            <w:vAlign w:val="bottom"/>
          </w:tcPr>
          <w:p w14:paraId="5DF18868" w14:textId="77777777" w:rsidR="00A87484" w:rsidRPr="00F05645" w:rsidRDefault="00A87484" w:rsidP="00DD07C7">
            <w:pPr>
              <w:pBdr>
                <w:bottom w:val="single" w:sz="4" w:space="1" w:color="auto"/>
              </w:pBdr>
              <w:ind w:left="-99"/>
              <w:jc w:val="center"/>
              <w:rPr>
                <w:rFonts w:ascii="Angsana New" w:hAnsi="Angsana New"/>
                <w:sz w:val="28"/>
              </w:rPr>
            </w:pPr>
            <w:r w:rsidRPr="00F05645">
              <w:rPr>
                <w:rFonts w:ascii="Angsana New" w:hAnsi="Angsana New"/>
                <w:sz w:val="28"/>
              </w:rPr>
              <w:t>Reserve of financial assets without significant increase in credit risk</w:t>
            </w:r>
          </w:p>
        </w:tc>
        <w:tc>
          <w:tcPr>
            <w:tcW w:w="1710" w:type="dxa"/>
            <w:tcBorders>
              <w:top w:val="single" w:sz="4" w:space="0" w:color="auto"/>
            </w:tcBorders>
            <w:shd w:val="clear" w:color="auto" w:fill="auto"/>
            <w:vAlign w:val="bottom"/>
          </w:tcPr>
          <w:p w14:paraId="160AD7C6" w14:textId="77777777" w:rsidR="00A87484" w:rsidRPr="00F05645" w:rsidRDefault="00A87484"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530" w:type="dxa"/>
            <w:tcBorders>
              <w:top w:val="single" w:sz="4" w:space="0" w:color="auto"/>
            </w:tcBorders>
            <w:shd w:val="clear" w:color="auto" w:fill="auto"/>
            <w:vAlign w:val="bottom"/>
          </w:tcPr>
          <w:p w14:paraId="3904802D" w14:textId="77777777" w:rsidR="00A87484" w:rsidRPr="00F05645" w:rsidRDefault="00A87484"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7CB60F7E" w14:textId="77777777" w:rsidR="00A87484" w:rsidRPr="00F05645" w:rsidRDefault="00A87484" w:rsidP="00DD07C7">
            <w:pPr>
              <w:pBdr>
                <w:bottom w:val="single" w:sz="4" w:space="1" w:color="auto"/>
              </w:pBdr>
              <w:jc w:val="center"/>
              <w:rPr>
                <w:rFonts w:ascii="Angsana New" w:hAnsi="Angsana New"/>
                <w:sz w:val="28"/>
              </w:rPr>
            </w:pPr>
            <w:r w:rsidRPr="00F05645">
              <w:rPr>
                <w:rFonts w:ascii="Angsana New" w:hAnsi="Angsana New"/>
                <w:sz w:val="28"/>
              </w:rPr>
              <w:t>Reserves of financial assets that are measured at allowance by simple principles</w:t>
            </w:r>
          </w:p>
        </w:tc>
        <w:tc>
          <w:tcPr>
            <w:tcW w:w="2205" w:type="dxa"/>
            <w:tcBorders>
              <w:top w:val="single" w:sz="4" w:space="0" w:color="auto"/>
            </w:tcBorders>
            <w:shd w:val="clear" w:color="auto" w:fill="auto"/>
            <w:vAlign w:val="bottom"/>
          </w:tcPr>
          <w:p w14:paraId="6F7D4A1C" w14:textId="77777777" w:rsidR="00A87484" w:rsidRPr="00F05645" w:rsidRDefault="00A87484"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900" w:type="dxa"/>
            <w:tcBorders>
              <w:top w:val="single" w:sz="4" w:space="0" w:color="auto"/>
            </w:tcBorders>
            <w:shd w:val="clear" w:color="auto" w:fill="auto"/>
            <w:vAlign w:val="bottom"/>
          </w:tcPr>
          <w:p w14:paraId="3490FF65" w14:textId="77777777" w:rsidR="00A87484" w:rsidRPr="00F05645" w:rsidRDefault="00A87484" w:rsidP="00DD07C7">
            <w:pPr>
              <w:pBdr>
                <w:bottom w:val="single" w:sz="4" w:space="1" w:color="auto"/>
              </w:pBdr>
              <w:ind w:right="-75"/>
              <w:jc w:val="center"/>
              <w:rPr>
                <w:rFonts w:ascii="Angsana New" w:hAnsi="Angsana New"/>
                <w:sz w:val="28"/>
              </w:rPr>
            </w:pPr>
            <w:r w:rsidRPr="00F05645">
              <w:rPr>
                <w:rFonts w:ascii="Angsana New" w:hAnsi="Angsana New"/>
                <w:sz w:val="28"/>
              </w:rPr>
              <w:t>Total</w:t>
            </w:r>
          </w:p>
        </w:tc>
      </w:tr>
      <w:tr w:rsidR="00A87484" w:rsidRPr="00F05645" w14:paraId="6526681A" w14:textId="77777777" w:rsidTr="00332BCC">
        <w:tc>
          <w:tcPr>
            <w:tcW w:w="4133" w:type="dxa"/>
            <w:shd w:val="clear" w:color="auto" w:fill="auto"/>
          </w:tcPr>
          <w:p w14:paraId="2E677ABC" w14:textId="77777777" w:rsidR="00A87484" w:rsidRPr="005147E4" w:rsidRDefault="00A87484" w:rsidP="00A87484">
            <w:pPr>
              <w:jc w:val="thaiDistribute"/>
              <w:rPr>
                <w:rFonts w:ascii="Angsana New" w:hAnsi="Angsana New"/>
                <w:b/>
                <w:bCs/>
                <w:sz w:val="28"/>
                <w:highlight w:val="yellow"/>
              </w:rPr>
            </w:pPr>
            <w:r w:rsidRPr="005147E4">
              <w:rPr>
                <w:rFonts w:ascii="Angsana New" w:hAnsi="Angsana New"/>
                <w:b/>
                <w:bCs/>
                <w:sz w:val="28"/>
              </w:rPr>
              <w:t>Investments</w:t>
            </w:r>
          </w:p>
        </w:tc>
        <w:tc>
          <w:tcPr>
            <w:tcW w:w="1980" w:type="dxa"/>
            <w:shd w:val="clear" w:color="auto" w:fill="auto"/>
            <w:vAlign w:val="bottom"/>
          </w:tcPr>
          <w:p w14:paraId="52DC5297" w14:textId="77777777" w:rsidR="00A87484" w:rsidRPr="00F05645" w:rsidRDefault="00A87484" w:rsidP="00A87484">
            <w:pPr>
              <w:jc w:val="center"/>
              <w:rPr>
                <w:rFonts w:ascii="Angsana New" w:hAnsi="Angsana New"/>
                <w:sz w:val="28"/>
              </w:rPr>
            </w:pPr>
          </w:p>
        </w:tc>
        <w:tc>
          <w:tcPr>
            <w:tcW w:w="1710" w:type="dxa"/>
            <w:shd w:val="clear" w:color="auto" w:fill="auto"/>
            <w:vAlign w:val="bottom"/>
          </w:tcPr>
          <w:p w14:paraId="695951F4" w14:textId="77777777" w:rsidR="00A87484" w:rsidRPr="00F05645" w:rsidRDefault="00A87484" w:rsidP="00A87484">
            <w:pPr>
              <w:jc w:val="center"/>
              <w:rPr>
                <w:rFonts w:ascii="Angsana New" w:hAnsi="Angsana New"/>
                <w:sz w:val="28"/>
              </w:rPr>
            </w:pPr>
          </w:p>
        </w:tc>
        <w:tc>
          <w:tcPr>
            <w:tcW w:w="1530" w:type="dxa"/>
            <w:shd w:val="clear" w:color="auto" w:fill="auto"/>
            <w:vAlign w:val="bottom"/>
          </w:tcPr>
          <w:p w14:paraId="22A9FB73" w14:textId="77777777" w:rsidR="00A87484" w:rsidRPr="00F05645" w:rsidRDefault="00A87484" w:rsidP="00A87484">
            <w:pPr>
              <w:jc w:val="center"/>
              <w:rPr>
                <w:rFonts w:ascii="Angsana New" w:hAnsi="Angsana New"/>
                <w:sz w:val="28"/>
              </w:rPr>
            </w:pPr>
          </w:p>
        </w:tc>
        <w:tc>
          <w:tcPr>
            <w:tcW w:w="2340" w:type="dxa"/>
            <w:shd w:val="clear" w:color="auto" w:fill="auto"/>
            <w:vAlign w:val="bottom"/>
          </w:tcPr>
          <w:p w14:paraId="6E201D47" w14:textId="77777777" w:rsidR="00A87484" w:rsidRPr="00F05645" w:rsidRDefault="00A87484" w:rsidP="00A87484">
            <w:pPr>
              <w:jc w:val="center"/>
              <w:rPr>
                <w:rFonts w:ascii="Angsana New" w:hAnsi="Angsana New"/>
                <w:sz w:val="28"/>
              </w:rPr>
            </w:pPr>
          </w:p>
        </w:tc>
        <w:tc>
          <w:tcPr>
            <w:tcW w:w="2205" w:type="dxa"/>
            <w:shd w:val="clear" w:color="auto" w:fill="auto"/>
            <w:vAlign w:val="bottom"/>
          </w:tcPr>
          <w:p w14:paraId="611016F7" w14:textId="77777777" w:rsidR="00A87484" w:rsidRPr="00F05645" w:rsidRDefault="00A87484" w:rsidP="00A87484">
            <w:pPr>
              <w:jc w:val="center"/>
              <w:rPr>
                <w:rFonts w:ascii="Angsana New" w:hAnsi="Angsana New"/>
                <w:sz w:val="28"/>
              </w:rPr>
            </w:pPr>
          </w:p>
        </w:tc>
        <w:tc>
          <w:tcPr>
            <w:tcW w:w="900" w:type="dxa"/>
            <w:shd w:val="clear" w:color="auto" w:fill="auto"/>
            <w:vAlign w:val="bottom"/>
          </w:tcPr>
          <w:p w14:paraId="414DEA68" w14:textId="77777777" w:rsidR="00A87484" w:rsidRPr="00F05645" w:rsidRDefault="00A87484" w:rsidP="00A87484">
            <w:pPr>
              <w:jc w:val="center"/>
              <w:rPr>
                <w:rFonts w:ascii="Angsana New" w:hAnsi="Angsana New"/>
                <w:sz w:val="28"/>
              </w:rPr>
            </w:pPr>
          </w:p>
        </w:tc>
      </w:tr>
      <w:tr w:rsidR="009B5C65" w:rsidRPr="00F05645" w14:paraId="264D20EA" w14:textId="77777777" w:rsidTr="00332BCC">
        <w:tc>
          <w:tcPr>
            <w:tcW w:w="4133" w:type="dxa"/>
            <w:shd w:val="clear" w:color="auto" w:fill="auto"/>
          </w:tcPr>
          <w:p w14:paraId="0D74A2DD" w14:textId="77777777" w:rsidR="009B5C65" w:rsidRPr="00F05645" w:rsidRDefault="009B5C65" w:rsidP="009B5C65">
            <w:pPr>
              <w:jc w:val="thaiDistribute"/>
              <w:rPr>
                <w:rFonts w:ascii="Angsana New" w:hAnsi="Angsana New"/>
                <w:sz w:val="28"/>
              </w:rPr>
            </w:pPr>
            <w:r w:rsidRPr="00F05645">
              <w:rPr>
                <w:rFonts w:ascii="Angsana New" w:hAnsi="Angsana New"/>
                <w:sz w:val="28"/>
              </w:rPr>
              <w:t xml:space="preserve">Opening </w:t>
            </w:r>
            <w:r>
              <w:rPr>
                <w:rFonts w:ascii="Angsana New" w:hAnsi="Angsana New"/>
                <w:sz w:val="28"/>
              </w:rPr>
              <w:t>b</w:t>
            </w:r>
            <w:r w:rsidRPr="00F05645">
              <w:rPr>
                <w:rFonts w:ascii="Angsana New" w:hAnsi="Angsana New"/>
                <w:sz w:val="28"/>
              </w:rPr>
              <w:t>alance</w:t>
            </w:r>
          </w:p>
        </w:tc>
        <w:tc>
          <w:tcPr>
            <w:tcW w:w="1980" w:type="dxa"/>
            <w:shd w:val="clear" w:color="auto" w:fill="auto"/>
          </w:tcPr>
          <w:p w14:paraId="4E989D99" w14:textId="77777777" w:rsidR="009B5C65" w:rsidRPr="00F05645" w:rsidRDefault="009B5C65" w:rsidP="009B5C65">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4FE2E1F4" w14:textId="429FC975" w:rsidR="009B5C65" w:rsidRPr="0044465F" w:rsidRDefault="009B5C65" w:rsidP="009B5C65">
            <w:pPr>
              <w:jc w:val="right"/>
              <w:rPr>
                <w:rFonts w:ascii="Angsana New" w:hAnsi="Angsana New"/>
                <w:b/>
                <w:bCs/>
                <w:sz w:val="28"/>
              </w:rPr>
            </w:pPr>
            <w:r w:rsidRPr="00F05645">
              <w:rPr>
                <w:rFonts w:ascii="Angsana New" w:hAnsi="Angsana New"/>
                <w:sz w:val="26"/>
                <w:szCs w:val="26"/>
              </w:rPr>
              <w:t>-</w:t>
            </w:r>
          </w:p>
        </w:tc>
        <w:tc>
          <w:tcPr>
            <w:tcW w:w="1530" w:type="dxa"/>
            <w:shd w:val="clear" w:color="auto" w:fill="auto"/>
          </w:tcPr>
          <w:p w14:paraId="4E0332A5" w14:textId="048C46C8" w:rsidR="009B5C65" w:rsidRPr="0044465F" w:rsidRDefault="009B5C65" w:rsidP="009B5C65">
            <w:pPr>
              <w:jc w:val="right"/>
              <w:rPr>
                <w:rFonts w:ascii="Angsana New" w:hAnsi="Angsana New"/>
                <w:b/>
                <w:bCs/>
                <w:sz w:val="28"/>
              </w:rPr>
            </w:pPr>
            <w:r>
              <w:rPr>
                <w:rFonts w:ascii="Angsana New" w:hAnsi="Angsana New"/>
                <w:sz w:val="28"/>
              </w:rPr>
              <w:t>139,903</w:t>
            </w:r>
          </w:p>
        </w:tc>
        <w:tc>
          <w:tcPr>
            <w:tcW w:w="2340" w:type="dxa"/>
            <w:shd w:val="clear" w:color="auto" w:fill="auto"/>
          </w:tcPr>
          <w:p w14:paraId="6BBAB815" w14:textId="315B88AA" w:rsidR="009B5C65" w:rsidRPr="00F05645" w:rsidRDefault="009B5C65" w:rsidP="009B5C65">
            <w:pPr>
              <w:jc w:val="right"/>
              <w:rPr>
                <w:rFonts w:ascii="Angsana New" w:hAnsi="Angsana New"/>
                <w:sz w:val="28"/>
              </w:rPr>
            </w:pPr>
            <w:r w:rsidRPr="00F05645">
              <w:rPr>
                <w:rFonts w:ascii="Angsana New" w:hAnsi="Angsana New"/>
                <w:sz w:val="26"/>
                <w:szCs w:val="26"/>
              </w:rPr>
              <w:t>-</w:t>
            </w:r>
          </w:p>
        </w:tc>
        <w:tc>
          <w:tcPr>
            <w:tcW w:w="2205" w:type="dxa"/>
            <w:shd w:val="clear" w:color="auto" w:fill="auto"/>
          </w:tcPr>
          <w:p w14:paraId="7534FD27" w14:textId="6529B4E4" w:rsidR="009B5C65" w:rsidRPr="00F05645" w:rsidRDefault="009B5C65" w:rsidP="009B5C65">
            <w:pPr>
              <w:jc w:val="right"/>
              <w:rPr>
                <w:rFonts w:ascii="Angsana New" w:hAnsi="Angsana New"/>
                <w:b/>
                <w:bCs/>
                <w:sz w:val="28"/>
              </w:rPr>
            </w:pPr>
            <w:r w:rsidRPr="00F05645">
              <w:rPr>
                <w:rFonts w:ascii="Angsana New" w:hAnsi="Angsana New"/>
                <w:sz w:val="26"/>
                <w:szCs w:val="26"/>
              </w:rPr>
              <w:t>-</w:t>
            </w:r>
          </w:p>
        </w:tc>
        <w:tc>
          <w:tcPr>
            <w:tcW w:w="900" w:type="dxa"/>
            <w:shd w:val="clear" w:color="auto" w:fill="auto"/>
          </w:tcPr>
          <w:p w14:paraId="0CE0C75E" w14:textId="4E1DB741" w:rsidR="009B5C65" w:rsidRPr="0044465F" w:rsidRDefault="009B5C65" w:rsidP="009B5C65">
            <w:pPr>
              <w:jc w:val="right"/>
              <w:rPr>
                <w:rFonts w:ascii="Angsana New" w:hAnsi="Angsana New"/>
                <w:sz w:val="28"/>
              </w:rPr>
            </w:pPr>
            <w:r>
              <w:rPr>
                <w:rFonts w:ascii="Angsana New" w:hAnsi="Angsana New"/>
                <w:sz w:val="28"/>
              </w:rPr>
              <w:t>139,903</w:t>
            </w:r>
          </w:p>
        </w:tc>
      </w:tr>
      <w:tr w:rsidR="009B5C65" w:rsidRPr="00F05645" w14:paraId="04160E2C" w14:textId="77777777" w:rsidTr="00332BCC">
        <w:tc>
          <w:tcPr>
            <w:tcW w:w="4133" w:type="dxa"/>
            <w:shd w:val="clear" w:color="auto" w:fill="auto"/>
          </w:tcPr>
          <w:p w14:paraId="77F47A96" w14:textId="77777777" w:rsidR="009B5C65" w:rsidRPr="00F05645" w:rsidRDefault="009B5C65" w:rsidP="009B5C65">
            <w:pPr>
              <w:jc w:val="thaiDistribute"/>
              <w:rPr>
                <w:rFonts w:ascii="Angsana New" w:hAnsi="Angsana New"/>
                <w:sz w:val="28"/>
              </w:rPr>
            </w:pPr>
            <w:r w:rsidRPr="00F05645">
              <w:rPr>
                <w:rFonts w:ascii="Angsana New" w:hAnsi="Angsana New"/>
                <w:sz w:val="28"/>
              </w:rPr>
              <w:t>Changes during the period</w:t>
            </w:r>
          </w:p>
        </w:tc>
        <w:tc>
          <w:tcPr>
            <w:tcW w:w="1980" w:type="dxa"/>
            <w:shd w:val="clear" w:color="auto" w:fill="auto"/>
          </w:tcPr>
          <w:p w14:paraId="790FB490" w14:textId="77777777" w:rsidR="009B5C65" w:rsidRPr="00F05645" w:rsidRDefault="009B5C65" w:rsidP="009B5C65">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6A8F040D" w14:textId="34221CCF" w:rsidR="009B5C65" w:rsidRPr="0044465F" w:rsidRDefault="009B5C65" w:rsidP="009B5C65">
            <w:pPr>
              <w:jc w:val="right"/>
              <w:rPr>
                <w:rFonts w:ascii="Angsana New" w:hAnsi="Angsana New"/>
                <w:b/>
                <w:bCs/>
                <w:sz w:val="28"/>
              </w:rPr>
            </w:pPr>
            <w:r w:rsidRPr="00F05645">
              <w:rPr>
                <w:rFonts w:ascii="Angsana New" w:hAnsi="Angsana New"/>
                <w:sz w:val="26"/>
                <w:szCs w:val="26"/>
              </w:rPr>
              <w:t>-</w:t>
            </w:r>
          </w:p>
        </w:tc>
        <w:tc>
          <w:tcPr>
            <w:tcW w:w="1530" w:type="dxa"/>
            <w:shd w:val="clear" w:color="auto" w:fill="auto"/>
          </w:tcPr>
          <w:p w14:paraId="0B9B5DCA" w14:textId="29253075" w:rsidR="009B5C65" w:rsidRPr="0044465F" w:rsidRDefault="009B5C65" w:rsidP="009B5C65">
            <w:pPr>
              <w:jc w:val="right"/>
              <w:rPr>
                <w:rFonts w:ascii="Angsana New" w:hAnsi="Angsana New"/>
                <w:b/>
                <w:bCs/>
                <w:sz w:val="28"/>
              </w:rPr>
            </w:pPr>
            <w:r>
              <w:rPr>
                <w:rFonts w:ascii="Angsana New" w:hAnsi="Angsana New"/>
                <w:sz w:val="28"/>
              </w:rPr>
              <w:t>30,297</w:t>
            </w:r>
          </w:p>
        </w:tc>
        <w:tc>
          <w:tcPr>
            <w:tcW w:w="2340" w:type="dxa"/>
            <w:shd w:val="clear" w:color="auto" w:fill="auto"/>
          </w:tcPr>
          <w:p w14:paraId="6269B38C" w14:textId="73461E28" w:rsidR="009B5C65" w:rsidRPr="00F05645" w:rsidRDefault="009B5C65" w:rsidP="009B5C65">
            <w:pPr>
              <w:jc w:val="right"/>
              <w:rPr>
                <w:rFonts w:ascii="Angsana New" w:hAnsi="Angsana New"/>
                <w:sz w:val="28"/>
              </w:rPr>
            </w:pPr>
            <w:r w:rsidRPr="00F05645">
              <w:rPr>
                <w:rFonts w:ascii="Angsana New" w:hAnsi="Angsana New"/>
                <w:sz w:val="26"/>
                <w:szCs w:val="26"/>
              </w:rPr>
              <w:t>-</w:t>
            </w:r>
          </w:p>
        </w:tc>
        <w:tc>
          <w:tcPr>
            <w:tcW w:w="2205" w:type="dxa"/>
            <w:shd w:val="clear" w:color="auto" w:fill="auto"/>
          </w:tcPr>
          <w:p w14:paraId="0C19DF4C" w14:textId="0C0D71D0" w:rsidR="009B5C65" w:rsidRPr="00F05645" w:rsidRDefault="009B5C65" w:rsidP="009B5C65">
            <w:pPr>
              <w:jc w:val="right"/>
              <w:rPr>
                <w:rFonts w:ascii="Angsana New" w:hAnsi="Angsana New"/>
                <w:b/>
                <w:bCs/>
                <w:sz w:val="28"/>
              </w:rPr>
            </w:pPr>
            <w:r w:rsidRPr="00F05645">
              <w:rPr>
                <w:rFonts w:ascii="Angsana New" w:hAnsi="Angsana New"/>
                <w:sz w:val="26"/>
                <w:szCs w:val="26"/>
              </w:rPr>
              <w:t>-</w:t>
            </w:r>
          </w:p>
        </w:tc>
        <w:tc>
          <w:tcPr>
            <w:tcW w:w="900" w:type="dxa"/>
            <w:shd w:val="clear" w:color="auto" w:fill="auto"/>
          </w:tcPr>
          <w:p w14:paraId="57982D7E" w14:textId="1E827768" w:rsidR="009B5C65" w:rsidRPr="0044465F" w:rsidRDefault="009B5C65" w:rsidP="009B5C65">
            <w:pPr>
              <w:jc w:val="right"/>
              <w:rPr>
                <w:rFonts w:ascii="Angsana New" w:hAnsi="Angsana New"/>
                <w:sz w:val="28"/>
              </w:rPr>
            </w:pPr>
            <w:r>
              <w:rPr>
                <w:rFonts w:ascii="Angsana New" w:hAnsi="Angsana New"/>
                <w:sz w:val="28"/>
              </w:rPr>
              <w:t>30,297</w:t>
            </w:r>
          </w:p>
        </w:tc>
      </w:tr>
      <w:tr w:rsidR="009B5C65" w:rsidRPr="00B57F3C" w14:paraId="1FB200B4" w14:textId="77777777" w:rsidTr="00332BCC">
        <w:tc>
          <w:tcPr>
            <w:tcW w:w="4133" w:type="dxa"/>
            <w:shd w:val="clear" w:color="auto" w:fill="auto"/>
          </w:tcPr>
          <w:p w14:paraId="5D2A67D4" w14:textId="77777777" w:rsidR="009B5C65" w:rsidRPr="005147E4" w:rsidRDefault="009B5C65" w:rsidP="009B5C65">
            <w:pPr>
              <w:jc w:val="thaiDistribute"/>
              <w:rPr>
                <w:rFonts w:ascii="Angsana New" w:hAnsi="Angsana New"/>
                <w:b/>
                <w:bCs/>
                <w:sz w:val="28"/>
              </w:rPr>
            </w:pPr>
            <w:r w:rsidRPr="005147E4">
              <w:rPr>
                <w:rFonts w:ascii="Angsana New" w:hAnsi="Angsana New"/>
                <w:b/>
                <w:bCs/>
                <w:sz w:val="28"/>
              </w:rPr>
              <w:t>Closing balance</w:t>
            </w:r>
          </w:p>
        </w:tc>
        <w:tc>
          <w:tcPr>
            <w:tcW w:w="1980" w:type="dxa"/>
            <w:shd w:val="clear" w:color="auto" w:fill="auto"/>
          </w:tcPr>
          <w:p w14:paraId="3EDE128C" w14:textId="77777777" w:rsidR="009B5C65" w:rsidRPr="00B57F3C" w:rsidRDefault="009B5C65" w:rsidP="009B5C65">
            <w:pPr>
              <w:jc w:val="right"/>
              <w:rPr>
                <w:rFonts w:ascii="Angsana New" w:hAnsi="Angsana New"/>
                <w:b/>
                <w:bCs/>
                <w:sz w:val="26"/>
                <w:szCs w:val="26"/>
              </w:rPr>
            </w:pPr>
            <w:r w:rsidRPr="00B57F3C">
              <w:rPr>
                <w:rFonts w:ascii="Angsana New" w:hAnsi="Angsana New"/>
                <w:b/>
                <w:bCs/>
                <w:sz w:val="26"/>
                <w:szCs w:val="26"/>
              </w:rPr>
              <w:t>-</w:t>
            </w:r>
          </w:p>
        </w:tc>
        <w:tc>
          <w:tcPr>
            <w:tcW w:w="1710" w:type="dxa"/>
            <w:shd w:val="clear" w:color="auto" w:fill="auto"/>
          </w:tcPr>
          <w:p w14:paraId="687A593A" w14:textId="7B30D6F8" w:rsidR="009B5C65" w:rsidRPr="0044465F" w:rsidRDefault="009B5C65" w:rsidP="009B5C65">
            <w:pPr>
              <w:jc w:val="right"/>
              <w:rPr>
                <w:rFonts w:ascii="Angsana New" w:hAnsi="Angsana New"/>
                <w:b/>
                <w:bCs/>
                <w:sz w:val="28"/>
              </w:rPr>
            </w:pPr>
            <w:r w:rsidRPr="00B57F3C">
              <w:rPr>
                <w:rFonts w:ascii="Angsana New" w:hAnsi="Angsana New"/>
                <w:b/>
                <w:bCs/>
                <w:sz w:val="26"/>
                <w:szCs w:val="26"/>
              </w:rPr>
              <w:t>-</w:t>
            </w:r>
          </w:p>
        </w:tc>
        <w:tc>
          <w:tcPr>
            <w:tcW w:w="1530" w:type="dxa"/>
            <w:shd w:val="clear" w:color="auto" w:fill="auto"/>
          </w:tcPr>
          <w:p w14:paraId="38BDF424" w14:textId="0A18CE3B" w:rsidR="009B5C65" w:rsidRPr="0044465F" w:rsidRDefault="009B5C65" w:rsidP="009B5C65">
            <w:pPr>
              <w:jc w:val="right"/>
              <w:rPr>
                <w:rFonts w:ascii="Angsana New" w:hAnsi="Angsana New"/>
                <w:b/>
                <w:bCs/>
                <w:sz w:val="28"/>
              </w:rPr>
            </w:pPr>
            <w:r>
              <w:rPr>
                <w:rFonts w:ascii="Angsana New" w:hAnsi="Angsana New"/>
                <w:b/>
                <w:bCs/>
                <w:sz w:val="28"/>
              </w:rPr>
              <w:t>170,200</w:t>
            </w:r>
          </w:p>
        </w:tc>
        <w:tc>
          <w:tcPr>
            <w:tcW w:w="2340" w:type="dxa"/>
            <w:shd w:val="clear" w:color="auto" w:fill="auto"/>
          </w:tcPr>
          <w:p w14:paraId="6A4BDC65" w14:textId="6C1EE4CC" w:rsidR="009B5C65" w:rsidRPr="00B57F3C" w:rsidRDefault="009B5C65" w:rsidP="009B5C65">
            <w:pPr>
              <w:jc w:val="right"/>
              <w:rPr>
                <w:rFonts w:ascii="Angsana New" w:hAnsi="Angsana New"/>
                <w:b/>
                <w:bCs/>
                <w:sz w:val="28"/>
              </w:rPr>
            </w:pPr>
            <w:r w:rsidRPr="00B57F3C">
              <w:rPr>
                <w:rFonts w:ascii="Angsana New" w:hAnsi="Angsana New"/>
                <w:b/>
                <w:bCs/>
                <w:sz w:val="26"/>
                <w:szCs w:val="26"/>
              </w:rPr>
              <w:t>-</w:t>
            </w:r>
          </w:p>
        </w:tc>
        <w:tc>
          <w:tcPr>
            <w:tcW w:w="2205" w:type="dxa"/>
            <w:shd w:val="clear" w:color="auto" w:fill="auto"/>
          </w:tcPr>
          <w:p w14:paraId="7B530E4A" w14:textId="7AD3EA03" w:rsidR="009B5C65" w:rsidRPr="00B57F3C" w:rsidRDefault="009B5C65" w:rsidP="009B5C65">
            <w:pPr>
              <w:jc w:val="right"/>
              <w:rPr>
                <w:rFonts w:ascii="Angsana New" w:hAnsi="Angsana New"/>
                <w:b/>
                <w:bCs/>
                <w:sz w:val="28"/>
              </w:rPr>
            </w:pPr>
            <w:r w:rsidRPr="00B57F3C">
              <w:rPr>
                <w:rFonts w:ascii="Angsana New" w:hAnsi="Angsana New"/>
                <w:b/>
                <w:bCs/>
                <w:sz w:val="26"/>
                <w:szCs w:val="26"/>
              </w:rPr>
              <w:t>-</w:t>
            </w:r>
          </w:p>
        </w:tc>
        <w:tc>
          <w:tcPr>
            <w:tcW w:w="900" w:type="dxa"/>
            <w:shd w:val="clear" w:color="auto" w:fill="auto"/>
          </w:tcPr>
          <w:p w14:paraId="3C5839E6" w14:textId="36F94417" w:rsidR="009B5C65" w:rsidRPr="0044465F" w:rsidRDefault="009B5C65" w:rsidP="009B5C65">
            <w:pPr>
              <w:jc w:val="right"/>
              <w:rPr>
                <w:rFonts w:ascii="Angsana New" w:hAnsi="Angsana New"/>
                <w:b/>
                <w:bCs/>
                <w:sz w:val="28"/>
              </w:rPr>
            </w:pPr>
            <w:r>
              <w:rPr>
                <w:rFonts w:ascii="Angsana New" w:hAnsi="Angsana New"/>
                <w:b/>
                <w:bCs/>
                <w:sz w:val="28"/>
              </w:rPr>
              <w:t>170,200</w:t>
            </w:r>
          </w:p>
        </w:tc>
      </w:tr>
      <w:tr w:rsidR="00DF37A1" w:rsidRPr="00B57F3C" w14:paraId="28A97AC8" w14:textId="77777777" w:rsidTr="00332BCC">
        <w:tc>
          <w:tcPr>
            <w:tcW w:w="4133" w:type="dxa"/>
            <w:shd w:val="clear" w:color="auto" w:fill="auto"/>
          </w:tcPr>
          <w:p w14:paraId="53A69BC5" w14:textId="77777777" w:rsidR="00DF37A1" w:rsidRPr="005147E4" w:rsidRDefault="00DF37A1" w:rsidP="0046379D">
            <w:pPr>
              <w:jc w:val="thaiDistribute"/>
              <w:rPr>
                <w:rFonts w:ascii="Angsana New" w:hAnsi="Angsana New"/>
                <w:b/>
                <w:bCs/>
                <w:sz w:val="28"/>
              </w:rPr>
            </w:pPr>
          </w:p>
        </w:tc>
        <w:tc>
          <w:tcPr>
            <w:tcW w:w="1980" w:type="dxa"/>
            <w:shd w:val="clear" w:color="auto" w:fill="auto"/>
          </w:tcPr>
          <w:p w14:paraId="39B2A3EB" w14:textId="77777777" w:rsidR="00DF37A1" w:rsidRPr="00B57F3C" w:rsidRDefault="00DF37A1" w:rsidP="0046379D">
            <w:pPr>
              <w:jc w:val="right"/>
              <w:rPr>
                <w:rFonts w:ascii="Angsana New" w:hAnsi="Angsana New"/>
                <w:b/>
                <w:bCs/>
                <w:sz w:val="26"/>
                <w:szCs w:val="26"/>
              </w:rPr>
            </w:pPr>
          </w:p>
        </w:tc>
        <w:tc>
          <w:tcPr>
            <w:tcW w:w="1710" w:type="dxa"/>
            <w:shd w:val="clear" w:color="auto" w:fill="auto"/>
          </w:tcPr>
          <w:p w14:paraId="15472F90" w14:textId="77777777" w:rsidR="00DF37A1" w:rsidRPr="00B57F3C" w:rsidRDefault="00DF37A1" w:rsidP="0046379D">
            <w:pPr>
              <w:jc w:val="right"/>
              <w:rPr>
                <w:rFonts w:ascii="Angsana New" w:hAnsi="Angsana New"/>
                <w:b/>
                <w:bCs/>
                <w:sz w:val="26"/>
                <w:szCs w:val="26"/>
              </w:rPr>
            </w:pPr>
          </w:p>
        </w:tc>
        <w:tc>
          <w:tcPr>
            <w:tcW w:w="1530" w:type="dxa"/>
            <w:shd w:val="clear" w:color="auto" w:fill="auto"/>
          </w:tcPr>
          <w:p w14:paraId="66F85BD6" w14:textId="77777777" w:rsidR="00DF37A1" w:rsidRPr="00B57F3C" w:rsidRDefault="00DF37A1" w:rsidP="0046379D">
            <w:pPr>
              <w:jc w:val="right"/>
              <w:rPr>
                <w:rFonts w:ascii="Angsana New" w:hAnsi="Angsana New"/>
                <w:b/>
                <w:bCs/>
                <w:sz w:val="26"/>
                <w:szCs w:val="26"/>
              </w:rPr>
            </w:pPr>
          </w:p>
        </w:tc>
        <w:tc>
          <w:tcPr>
            <w:tcW w:w="2340" w:type="dxa"/>
            <w:shd w:val="clear" w:color="auto" w:fill="auto"/>
          </w:tcPr>
          <w:p w14:paraId="60E8073E" w14:textId="77777777" w:rsidR="00DF37A1" w:rsidRDefault="00DF37A1" w:rsidP="0046379D">
            <w:pPr>
              <w:jc w:val="right"/>
              <w:rPr>
                <w:rFonts w:ascii="Angsana New" w:hAnsi="Angsana New"/>
                <w:b/>
                <w:bCs/>
                <w:sz w:val="28"/>
              </w:rPr>
            </w:pPr>
          </w:p>
        </w:tc>
        <w:tc>
          <w:tcPr>
            <w:tcW w:w="2205" w:type="dxa"/>
            <w:shd w:val="clear" w:color="auto" w:fill="auto"/>
          </w:tcPr>
          <w:p w14:paraId="406AC1F2" w14:textId="77777777" w:rsidR="00DF37A1" w:rsidRPr="00B57F3C" w:rsidRDefault="00DF37A1" w:rsidP="0046379D">
            <w:pPr>
              <w:jc w:val="right"/>
              <w:rPr>
                <w:rFonts w:ascii="Angsana New" w:hAnsi="Angsana New"/>
                <w:b/>
                <w:bCs/>
                <w:sz w:val="26"/>
                <w:szCs w:val="26"/>
              </w:rPr>
            </w:pPr>
          </w:p>
        </w:tc>
        <w:tc>
          <w:tcPr>
            <w:tcW w:w="900" w:type="dxa"/>
            <w:shd w:val="clear" w:color="auto" w:fill="auto"/>
          </w:tcPr>
          <w:p w14:paraId="5A9F3462" w14:textId="77777777" w:rsidR="00DF37A1" w:rsidRDefault="00DF37A1" w:rsidP="0046379D">
            <w:pPr>
              <w:jc w:val="right"/>
              <w:rPr>
                <w:rFonts w:ascii="Angsana New" w:hAnsi="Angsana New"/>
                <w:b/>
                <w:bCs/>
                <w:sz w:val="28"/>
              </w:rPr>
            </w:pPr>
          </w:p>
        </w:tc>
      </w:tr>
      <w:tr w:rsidR="00DF37A1" w:rsidRPr="00B57F3C" w14:paraId="6E527E36" w14:textId="77777777" w:rsidTr="00332BCC">
        <w:tc>
          <w:tcPr>
            <w:tcW w:w="4133" w:type="dxa"/>
            <w:shd w:val="clear" w:color="auto" w:fill="auto"/>
          </w:tcPr>
          <w:p w14:paraId="3F58ECAA" w14:textId="052A76C6" w:rsidR="00DF37A1" w:rsidRPr="005147E4" w:rsidRDefault="00DF37A1" w:rsidP="0046379D">
            <w:pPr>
              <w:jc w:val="thaiDistribute"/>
              <w:rPr>
                <w:rFonts w:ascii="Angsana New" w:hAnsi="Angsana New"/>
                <w:b/>
                <w:bCs/>
                <w:sz w:val="28"/>
              </w:rPr>
            </w:pPr>
            <w:r>
              <w:rPr>
                <w:rFonts w:ascii="Angsana New" w:hAnsi="Angsana New"/>
                <w:b/>
                <w:bCs/>
                <w:sz w:val="28"/>
              </w:rPr>
              <w:t>Loan to related parties</w:t>
            </w:r>
          </w:p>
        </w:tc>
        <w:tc>
          <w:tcPr>
            <w:tcW w:w="1980" w:type="dxa"/>
            <w:shd w:val="clear" w:color="auto" w:fill="auto"/>
          </w:tcPr>
          <w:p w14:paraId="517C0016" w14:textId="77777777" w:rsidR="00DF37A1" w:rsidRPr="00B57F3C" w:rsidRDefault="00DF37A1" w:rsidP="0046379D">
            <w:pPr>
              <w:jc w:val="right"/>
              <w:rPr>
                <w:rFonts w:ascii="Angsana New" w:hAnsi="Angsana New"/>
                <w:b/>
                <w:bCs/>
                <w:sz w:val="26"/>
                <w:szCs w:val="26"/>
              </w:rPr>
            </w:pPr>
          </w:p>
        </w:tc>
        <w:tc>
          <w:tcPr>
            <w:tcW w:w="1710" w:type="dxa"/>
            <w:shd w:val="clear" w:color="auto" w:fill="auto"/>
          </w:tcPr>
          <w:p w14:paraId="1D1C2D07" w14:textId="77777777" w:rsidR="00DF37A1" w:rsidRPr="00B57F3C" w:rsidRDefault="00DF37A1" w:rsidP="0046379D">
            <w:pPr>
              <w:jc w:val="right"/>
              <w:rPr>
                <w:rFonts w:ascii="Angsana New" w:hAnsi="Angsana New"/>
                <w:b/>
                <w:bCs/>
                <w:sz w:val="26"/>
                <w:szCs w:val="26"/>
              </w:rPr>
            </w:pPr>
          </w:p>
        </w:tc>
        <w:tc>
          <w:tcPr>
            <w:tcW w:w="1530" w:type="dxa"/>
            <w:shd w:val="clear" w:color="auto" w:fill="auto"/>
          </w:tcPr>
          <w:p w14:paraId="5CF821A2" w14:textId="77777777" w:rsidR="00DF37A1" w:rsidRPr="00B57F3C" w:rsidRDefault="00DF37A1" w:rsidP="0046379D">
            <w:pPr>
              <w:jc w:val="right"/>
              <w:rPr>
                <w:rFonts w:ascii="Angsana New" w:hAnsi="Angsana New"/>
                <w:b/>
                <w:bCs/>
                <w:sz w:val="26"/>
                <w:szCs w:val="26"/>
              </w:rPr>
            </w:pPr>
          </w:p>
        </w:tc>
        <w:tc>
          <w:tcPr>
            <w:tcW w:w="2340" w:type="dxa"/>
            <w:shd w:val="clear" w:color="auto" w:fill="auto"/>
          </w:tcPr>
          <w:p w14:paraId="362F379E" w14:textId="77777777" w:rsidR="00DF37A1" w:rsidRDefault="00DF37A1" w:rsidP="0046379D">
            <w:pPr>
              <w:jc w:val="right"/>
              <w:rPr>
                <w:rFonts w:ascii="Angsana New" w:hAnsi="Angsana New"/>
                <w:b/>
                <w:bCs/>
                <w:sz w:val="28"/>
              </w:rPr>
            </w:pPr>
          </w:p>
        </w:tc>
        <w:tc>
          <w:tcPr>
            <w:tcW w:w="2205" w:type="dxa"/>
            <w:shd w:val="clear" w:color="auto" w:fill="auto"/>
          </w:tcPr>
          <w:p w14:paraId="4C75743A" w14:textId="77777777" w:rsidR="00DF37A1" w:rsidRPr="00B57F3C" w:rsidRDefault="00DF37A1" w:rsidP="0046379D">
            <w:pPr>
              <w:jc w:val="right"/>
              <w:rPr>
                <w:rFonts w:ascii="Angsana New" w:hAnsi="Angsana New"/>
                <w:b/>
                <w:bCs/>
                <w:sz w:val="26"/>
                <w:szCs w:val="26"/>
              </w:rPr>
            </w:pPr>
          </w:p>
        </w:tc>
        <w:tc>
          <w:tcPr>
            <w:tcW w:w="900" w:type="dxa"/>
            <w:shd w:val="clear" w:color="auto" w:fill="auto"/>
          </w:tcPr>
          <w:p w14:paraId="50F8A804" w14:textId="77777777" w:rsidR="00DF37A1" w:rsidRDefault="00DF37A1" w:rsidP="0046379D">
            <w:pPr>
              <w:jc w:val="right"/>
              <w:rPr>
                <w:rFonts w:ascii="Angsana New" w:hAnsi="Angsana New"/>
                <w:b/>
                <w:bCs/>
                <w:sz w:val="28"/>
              </w:rPr>
            </w:pPr>
          </w:p>
        </w:tc>
      </w:tr>
      <w:tr w:rsidR="00DF37A1" w:rsidRPr="00B57F3C" w14:paraId="6E375FE3" w14:textId="77777777" w:rsidTr="00332BCC">
        <w:tc>
          <w:tcPr>
            <w:tcW w:w="4133" w:type="dxa"/>
            <w:shd w:val="clear" w:color="auto" w:fill="auto"/>
          </w:tcPr>
          <w:p w14:paraId="1AD5D595" w14:textId="374EF8D8" w:rsidR="00DF37A1" w:rsidRPr="005147E4" w:rsidRDefault="00DF37A1" w:rsidP="00DF37A1">
            <w:pPr>
              <w:jc w:val="thaiDistribute"/>
              <w:rPr>
                <w:rFonts w:ascii="Angsana New" w:hAnsi="Angsana New"/>
                <w:b/>
                <w:bCs/>
                <w:sz w:val="28"/>
              </w:rPr>
            </w:pPr>
            <w:r w:rsidRPr="00F05645">
              <w:rPr>
                <w:rFonts w:ascii="Angsana New" w:hAnsi="Angsana New"/>
                <w:sz w:val="28"/>
              </w:rPr>
              <w:t xml:space="preserve">Opening </w:t>
            </w:r>
            <w:r>
              <w:rPr>
                <w:rFonts w:ascii="Angsana New" w:hAnsi="Angsana New"/>
                <w:sz w:val="28"/>
              </w:rPr>
              <w:t>b</w:t>
            </w:r>
            <w:r w:rsidRPr="00F05645">
              <w:rPr>
                <w:rFonts w:ascii="Angsana New" w:hAnsi="Angsana New"/>
                <w:sz w:val="28"/>
              </w:rPr>
              <w:t>alance</w:t>
            </w:r>
          </w:p>
        </w:tc>
        <w:tc>
          <w:tcPr>
            <w:tcW w:w="1980" w:type="dxa"/>
            <w:shd w:val="clear" w:color="auto" w:fill="auto"/>
          </w:tcPr>
          <w:p w14:paraId="186F69CF" w14:textId="0783F23E" w:rsidR="00DF37A1" w:rsidRPr="00B57F3C" w:rsidRDefault="00DF37A1" w:rsidP="00DF37A1">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053AE04D" w14:textId="6BF0EDFE" w:rsidR="00DF37A1" w:rsidRPr="00B57F3C" w:rsidRDefault="00DF37A1" w:rsidP="00DF37A1">
            <w:pPr>
              <w:jc w:val="right"/>
              <w:rPr>
                <w:rFonts w:ascii="Angsana New" w:hAnsi="Angsana New"/>
                <w:b/>
                <w:bCs/>
                <w:sz w:val="26"/>
                <w:szCs w:val="26"/>
              </w:rPr>
            </w:pPr>
            <w:r w:rsidRPr="00F05645">
              <w:rPr>
                <w:rFonts w:ascii="Angsana New" w:hAnsi="Angsana New"/>
                <w:sz w:val="26"/>
                <w:szCs w:val="26"/>
              </w:rPr>
              <w:t>-</w:t>
            </w:r>
          </w:p>
        </w:tc>
        <w:tc>
          <w:tcPr>
            <w:tcW w:w="1530" w:type="dxa"/>
            <w:shd w:val="clear" w:color="auto" w:fill="auto"/>
          </w:tcPr>
          <w:p w14:paraId="3EBBA2FE" w14:textId="0C5605AC" w:rsidR="00DF37A1" w:rsidRPr="00DF37A1" w:rsidRDefault="00DF37A1" w:rsidP="00DF37A1">
            <w:pPr>
              <w:jc w:val="right"/>
              <w:rPr>
                <w:rFonts w:ascii="Angsana New" w:hAnsi="Angsana New"/>
                <w:sz w:val="28"/>
              </w:rPr>
            </w:pPr>
            <w:r w:rsidRPr="00DF37A1">
              <w:rPr>
                <w:rFonts w:ascii="Angsana New" w:hAnsi="Angsana New"/>
                <w:sz w:val="28"/>
              </w:rPr>
              <w:t>-</w:t>
            </w:r>
          </w:p>
        </w:tc>
        <w:tc>
          <w:tcPr>
            <w:tcW w:w="2340" w:type="dxa"/>
            <w:shd w:val="clear" w:color="auto" w:fill="auto"/>
          </w:tcPr>
          <w:p w14:paraId="3F68CCE1" w14:textId="02D2E6E0" w:rsidR="00DF37A1" w:rsidRDefault="00DF37A1" w:rsidP="00DF37A1">
            <w:pPr>
              <w:jc w:val="right"/>
              <w:rPr>
                <w:rFonts w:ascii="Angsana New" w:hAnsi="Angsana New"/>
                <w:b/>
                <w:bCs/>
                <w:sz w:val="28"/>
              </w:rPr>
            </w:pPr>
            <w:r w:rsidRPr="00F05645">
              <w:rPr>
                <w:rFonts w:ascii="Angsana New" w:hAnsi="Angsana New"/>
                <w:sz w:val="26"/>
                <w:szCs w:val="26"/>
              </w:rPr>
              <w:t>-</w:t>
            </w:r>
          </w:p>
        </w:tc>
        <w:tc>
          <w:tcPr>
            <w:tcW w:w="2205" w:type="dxa"/>
            <w:shd w:val="clear" w:color="auto" w:fill="auto"/>
          </w:tcPr>
          <w:p w14:paraId="3288AF14" w14:textId="12E4BE8F" w:rsidR="00DF37A1" w:rsidRPr="00B57F3C" w:rsidRDefault="00DF37A1" w:rsidP="00DF37A1">
            <w:pPr>
              <w:jc w:val="right"/>
              <w:rPr>
                <w:rFonts w:ascii="Angsana New" w:hAnsi="Angsana New"/>
                <w:b/>
                <w:bCs/>
                <w:sz w:val="26"/>
                <w:szCs w:val="26"/>
              </w:rPr>
            </w:pPr>
            <w:r w:rsidRPr="00F05645">
              <w:rPr>
                <w:rFonts w:ascii="Angsana New" w:hAnsi="Angsana New"/>
                <w:sz w:val="26"/>
                <w:szCs w:val="26"/>
              </w:rPr>
              <w:t>-</w:t>
            </w:r>
          </w:p>
        </w:tc>
        <w:tc>
          <w:tcPr>
            <w:tcW w:w="900" w:type="dxa"/>
            <w:shd w:val="clear" w:color="auto" w:fill="auto"/>
          </w:tcPr>
          <w:p w14:paraId="40B155DA" w14:textId="55799E32" w:rsidR="00DF37A1" w:rsidRDefault="00DF37A1" w:rsidP="00DF37A1">
            <w:pPr>
              <w:jc w:val="right"/>
              <w:rPr>
                <w:rFonts w:ascii="Angsana New" w:hAnsi="Angsana New"/>
                <w:b/>
                <w:bCs/>
                <w:sz w:val="28"/>
              </w:rPr>
            </w:pPr>
            <w:r w:rsidRPr="00DF37A1">
              <w:rPr>
                <w:rFonts w:ascii="Angsana New" w:hAnsi="Angsana New"/>
                <w:sz w:val="28"/>
              </w:rPr>
              <w:t>-</w:t>
            </w:r>
          </w:p>
        </w:tc>
      </w:tr>
      <w:tr w:rsidR="00DF37A1" w:rsidRPr="00B57F3C" w14:paraId="0FF9530D" w14:textId="77777777" w:rsidTr="00332BCC">
        <w:tc>
          <w:tcPr>
            <w:tcW w:w="4133" w:type="dxa"/>
            <w:shd w:val="clear" w:color="auto" w:fill="auto"/>
          </w:tcPr>
          <w:p w14:paraId="5FD9C50F" w14:textId="6BAD3C73" w:rsidR="00DF37A1" w:rsidRPr="005147E4" w:rsidRDefault="00DF37A1" w:rsidP="00DF37A1">
            <w:pPr>
              <w:jc w:val="thaiDistribute"/>
              <w:rPr>
                <w:rFonts w:ascii="Angsana New" w:hAnsi="Angsana New"/>
                <w:b/>
                <w:bCs/>
                <w:sz w:val="28"/>
              </w:rPr>
            </w:pPr>
            <w:r w:rsidRPr="00F05645">
              <w:rPr>
                <w:rFonts w:ascii="Angsana New" w:hAnsi="Angsana New"/>
                <w:sz w:val="28"/>
              </w:rPr>
              <w:t>Changes during the period</w:t>
            </w:r>
          </w:p>
        </w:tc>
        <w:tc>
          <w:tcPr>
            <w:tcW w:w="1980" w:type="dxa"/>
            <w:shd w:val="clear" w:color="auto" w:fill="auto"/>
          </w:tcPr>
          <w:p w14:paraId="4069AEEF" w14:textId="14E70F54" w:rsidR="00DF37A1" w:rsidRPr="00B57F3C" w:rsidRDefault="00DF37A1" w:rsidP="00DF37A1">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3168E28A" w14:textId="7F43CC46" w:rsidR="00DF37A1" w:rsidRPr="00B57F3C" w:rsidRDefault="00DF37A1" w:rsidP="00DF37A1">
            <w:pPr>
              <w:jc w:val="right"/>
              <w:rPr>
                <w:rFonts w:ascii="Angsana New" w:hAnsi="Angsana New"/>
                <w:b/>
                <w:bCs/>
                <w:sz w:val="26"/>
                <w:szCs w:val="26"/>
              </w:rPr>
            </w:pPr>
            <w:r w:rsidRPr="00F05645">
              <w:rPr>
                <w:rFonts w:ascii="Angsana New" w:hAnsi="Angsana New"/>
                <w:sz w:val="26"/>
                <w:szCs w:val="26"/>
              </w:rPr>
              <w:t>-</w:t>
            </w:r>
          </w:p>
        </w:tc>
        <w:tc>
          <w:tcPr>
            <w:tcW w:w="1530" w:type="dxa"/>
            <w:shd w:val="clear" w:color="auto" w:fill="auto"/>
          </w:tcPr>
          <w:p w14:paraId="1FC78833" w14:textId="1F18B788" w:rsidR="00DF37A1" w:rsidRPr="00DF37A1" w:rsidRDefault="00DF37A1" w:rsidP="00DF37A1">
            <w:pPr>
              <w:jc w:val="right"/>
              <w:rPr>
                <w:rFonts w:ascii="Angsana New" w:hAnsi="Angsana New"/>
                <w:sz w:val="28"/>
              </w:rPr>
            </w:pPr>
            <w:r w:rsidRPr="00DF37A1">
              <w:rPr>
                <w:rFonts w:ascii="Angsana New" w:hAnsi="Angsana New"/>
                <w:sz w:val="28"/>
              </w:rPr>
              <w:t>10,750</w:t>
            </w:r>
          </w:p>
        </w:tc>
        <w:tc>
          <w:tcPr>
            <w:tcW w:w="2340" w:type="dxa"/>
            <w:shd w:val="clear" w:color="auto" w:fill="auto"/>
          </w:tcPr>
          <w:p w14:paraId="44C0CB9E" w14:textId="6FEFCF54" w:rsidR="00DF37A1" w:rsidRDefault="00DF37A1" w:rsidP="00DF37A1">
            <w:pPr>
              <w:jc w:val="right"/>
              <w:rPr>
                <w:rFonts w:ascii="Angsana New" w:hAnsi="Angsana New"/>
                <w:b/>
                <w:bCs/>
                <w:sz w:val="28"/>
              </w:rPr>
            </w:pPr>
            <w:r w:rsidRPr="00F05645">
              <w:rPr>
                <w:rFonts w:ascii="Angsana New" w:hAnsi="Angsana New"/>
                <w:sz w:val="26"/>
                <w:szCs w:val="26"/>
              </w:rPr>
              <w:t>-</w:t>
            </w:r>
          </w:p>
        </w:tc>
        <w:tc>
          <w:tcPr>
            <w:tcW w:w="2205" w:type="dxa"/>
            <w:shd w:val="clear" w:color="auto" w:fill="auto"/>
          </w:tcPr>
          <w:p w14:paraId="335043FE" w14:textId="6C6F3C41" w:rsidR="00DF37A1" w:rsidRPr="00B57F3C" w:rsidRDefault="00DF37A1" w:rsidP="00DF37A1">
            <w:pPr>
              <w:jc w:val="right"/>
              <w:rPr>
                <w:rFonts w:ascii="Angsana New" w:hAnsi="Angsana New"/>
                <w:b/>
                <w:bCs/>
                <w:sz w:val="26"/>
                <w:szCs w:val="26"/>
              </w:rPr>
            </w:pPr>
            <w:r w:rsidRPr="00F05645">
              <w:rPr>
                <w:rFonts w:ascii="Angsana New" w:hAnsi="Angsana New"/>
                <w:sz w:val="26"/>
                <w:szCs w:val="26"/>
              </w:rPr>
              <w:t>-</w:t>
            </w:r>
          </w:p>
        </w:tc>
        <w:tc>
          <w:tcPr>
            <w:tcW w:w="900" w:type="dxa"/>
            <w:shd w:val="clear" w:color="auto" w:fill="auto"/>
          </w:tcPr>
          <w:p w14:paraId="294D27B7" w14:textId="35B6D262" w:rsidR="00DF37A1" w:rsidRDefault="00DF37A1" w:rsidP="00DF37A1">
            <w:pPr>
              <w:jc w:val="right"/>
              <w:rPr>
                <w:rFonts w:ascii="Angsana New" w:hAnsi="Angsana New"/>
                <w:b/>
                <w:bCs/>
                <w:sz w:val="28"/>
              </w:rPr>
            </w:pPr>
            <w:r w:rsidRPr="00DF37A1">
              <w:rPr>
                <w:rFonts w:ascii="Angsana New" w:hAnsi="Angsana New"/>
                <w:sz w:val="28"/>
              </w:rPr>
              <w:t>10,750</w:t>
            </w:r>
          </w:p>
        </w:tc>
      </w:tr>
      <w:tr w:rsidR="00DF37A1" w:rsidRPr="00B57F3C" w14:paraId="0AD81F1F" w14:textId="77777777" w:rsidTr="00332BCC">
        <w:tc>
          <w:tcPr>
            <w:tcW w:w="4133" w:type="dxa"/>
            <w:shd w:val="clear" w:color="auto" w:fill="auto"/>
          </w:tcPr>
          <w:p w14:paraId="46C5D6C4" w14:textId="6FF4FAA4" w:rsidR="00DF37A1" w:rsidRPr="005147E4" w:rsidRDefault="00DF37A1" w:rsidP="00DF37A1">
            <w:pPr>
              <w:jc w:val="thaiDistribute"/>
              <w:rPr>
                <w:rFonts w:ascii="Angsana New" w:hAnsi="Angsana New"/>
                <w:b/>
                <w:bCs/>
                <w:sz w:val="28"/>
              </w:rPr>
            </w:pPr>
            <w:r w:rsidRPr="005147E4">
              <w:rPr>
                <w:rFonts w:ascii="Angsana New" w:hAnsi="Angsana New"/>
                <w:b/>
                <w:bCs/>
                <w:sz w:val="28"/>
              </w:rPr>
              <w:t>Closing balance</w:t>
            </w:r>
          </w:p>
        </w:tc>
        <w:tc>
          <w:tcPr>
            <w:tcW w:w="1980" w:type="dxa"/>
            <w:shd w:val="clear" w:color="auto" w:fill="auto"/>
          </w:tcPr>
          <w:p w14:paraId="2ECCFA57" w14:textId="67009390" w:rsidR="00DF37A1" w:rsidRPr="00B57F3C" w:rsidRDefault="00DF37A1" w:rsidP="00DF37A1">
            <w:pPr>
              <w:jc w:val="right"/>
              <w:rPr>
                <w:rFonts w:ascii="Angsana New" w:hAnsi="Angsana New"/>
                <w:b/>
                <w:bCs/>
                <w:sz w:val="26"/>
                <w:szCs w:val="26"/>
              </w:rPr>
            </w:pPr>
            <w:r w:rsidRPr="00B57F3C">
              <w:rPr>
                <w:rFonts w:ascii="Angsana New" w:hAnsi="Angsana New"/>
                <w:b/>
                <w:bCs/>
                <w:sz w:val="26"/>
                <w:szCs w:val="26"/>
              </w:rPr>
              <w:t>-</w:t>
            </w:r>
          </w:p>
        </w:tc>
        <w:tc>
          <w:tcPr>
            <w:tcW w:w="1710" w:type="dxa"/>
            <w:shd w:val="clear" w:color="auto" w:fill="auto"/>
          </w:tcPr>
          <w:p w14:paraId="08ACACFB" w14:textId="1C29D827" w:rsidR="00DF37A1" w:rsidRPr="00B57F3C" w:rsidRDefault="00DF37A1" w:rsidP="00DF37A1">
            <w:pPr>
              <w:jc w:val="right"/>
              <w:rPr>
                <w:rFonts w:ascii="Angsana New" w:hAnsi="Angsana New"/>
                <w:b/>
                <w:bCs/>
                <w:sz w:val="26"/>
                <w:szCs w:val="26"/>
              </w:rPr>
            </w:pPr>
            <w:r w:rsidRPr="00B57F3C">
              <w:rPr>
                <w:rFonts w:ascii="Angsana New" w:hAnsi="Angsana New"/>
                <w:b/>
                <w:bCs/>
                <w:sz w:val="26"/>
                <w:szCs w:val="26"/>
              </w:rPr>
              <w:t>-</w:t>
            </w:r>
          </w:p>
        </w:tc>
        <w:tc>
          <w:tcPr>
            <w:tcW w:w="1530" w:type="dxa"/>
            <w:shd w:val="clear" w:color="auto" w:fill="auto"/>
          </w:tcPr>
          <w:p w14:paraId="6374D6B3" w14:textId="6AE6DAC6" w:rsidR="00DF37A1" w:rsidRPr="00DF37A1" w:rsidRDefault="00DF37A1" w:rsidP="00DF37A1">
            <w:pPr>
              <w:jc w:val="right"/>
              <w:rPr>
                <w:rFonts w:ascii="Angsana New" w:hAnsi="Angsana New"/>
                <w:b/>
                <w:bCs/>
                <w:sz w:val="28"/>
              </w:rPr>
            </w:pPr>
            <w:r w:rsidRPr="00DF37A1">
              <w:rPr>
                <w:rFonts w:ascii="Angsana New" w:hAnsi="Angsana New"/>
                <w:b/>
                <w:bCs/>
                <w:sz w:val="28"/>
              </w:rPr>
              <w:t>10,750</w:t>
            </w:r>
          </w:p>
        </w:tc>
        <w:tc>
          <w:tcPr>
            <w:tcW w:w="2340" w:type="dxa"/>
            <w:shd w:val="clear" w:color="auto" w:fill="auto"/>
          </w:tcPr>
          <w:p w14:paraId="145D6FBD" w14:textId="5DF1ACF2" w:rsidR="00DF37A1" w:rsidRDefault="00DF37A1" w:rsidP="00DF37A1">
            <w:pPr>
              <w:jc w:val="right"/>
              <w:rPr>
                <w:rFonts w:ascii="Angsana New" w:hAnsi="Angsana New"/>
                <w:b/>
                <w:bCs/>
                <w:sz w:val="28"/>
              </w:rPr>
            </w:pPr>
            <w:r w:rsidRPr="00B57F3C">
              <w:rPr>
                <w:rFonts w:ascii="Angsana New" w:hAnsi="Angsana New"/>
                <w:b/>
                <w:bCs/>
                <w:sz w:val="26"/>
                <w:szCs w:val="26"/>
              </w:rPr>
              <w:t>-</w:t>
            </w:r>
          </w:p>
        </w:tc>
        <w:tc>
          <w:tcPr>
            <w:tcW w:w="2205" w:type="dxa"/>
            <w:shd w:val="clear" w:color="auto" w:fill="auto"/>
          </w:tcPr>
          <w:p w14:paraId="5F946FEA" w14:textId="02676E52" w:rsidR="00DF37A1" w:rsidRPr="00B57F3C" w:rsidRDefault="00DF37A1" w:rsidP="00DF37A1">
            <w:pPr>
              <w:jc w:val="right"/>
              <w:rPr>
                <w:rFonts w:ascii="Angsana New" w:hAnsi="Angsana New"/>
                <w:b/>
                <w:bCs/>
                <w:sz w:val="26"/>
                <w:szCs w:val="26"/>
              </w:rPr>
            </w:pPr>
            <w:r w:rsidRPr="00B57F3C">
              <w:rPr>
                <w:rFonts w:ascii="Angsana New" w:hAnsi="Angsana New"/>
                <w:b/>
                <w:bCs/>
                <w:sz w:val="26"/>
                <w:szCs w:val="26"/>
              </w:rPr>
              <w:t>-</w:t>
            </w:r>
          </w:p>
        </w:tc>
        <w:tc>
          <w:tcPr>
            <w:tcW w:w="900" w:type="dxa"/>
            <w:shd w:val="clear" w:color="auto" w:fill="auto"/>
          </w:tcPr>
          <w:p w14:paraId="5C963E12" w14:textId="41B1DADC" w:rsidR="00DF37A1" w:rsidRDefault="00DF37A1" w:rsidP="00DF37A1">
            <w:pPr>
              <w:jc w:val="right"/>
              <w:rPr>
                <w:rFonts w:ascii="Angsana New" w:hAnsi="Angsana New"/>
                <w:b/>
                <w:bCs/>
                <w:sz w:val="28"/>
              </w:rPr>
            </w:pPr>
            <w:r w:rsidRPr="00DF37A1">
              <w:rPr>
                <w:rFonts w:ascii="Angsana New" w:hAnsi="Angsana New"/>
                <w:b/>
                <w:bCs/>
                <w:sz w:val="28"/>
              </w:rPr>
              <w:t>10,750</w:t>
            </w:r>
          </w:p>
        </w:tc>
      </w:tr>
      <w:tr w:rsidR="00DF37A1" w:rsidRPr="00F05645" w14:paraId="4AF1A92E" w14:textId="77777777" w:rsidTr="00332BCC">
        <w:tc>
          <w:tcPr>
            <w:tcW w:w="4133" w:type="dxa"/>
            <w:shd w:val="clear" w:color="auto" w:fill="auto"/>
          </w:tcPr>
          <w:p w14:paraId="0AD1AC32" w14:textId="77777777" w:rsidR="00DF37A1" w:rsidRPr="00F05645" w:rsidRDefault="00DF37A1" w:rsidP="00DF37A1">
            <w:pPr>
              <w:jc w:val="thaiDistribute"/>
              <w:rPr>
                <w:rFonts w:ascii="Angsana New" w:hAnsi="Angsana New"/>
                <w:sz w:val="28"/>
              </w:rPr>
            </w:pPr>
          </w:p>
        </w:tc>
        <w:tc>
          <w:tcPr>
            <w:tcW w:w="1980" w:type="dxa"/>
            <w:shd w:val="clear" w:color="auto" w:fill="auto"/>
          </w:tcPr>
          <w:p w14:paraId="28C7B37C" w14:textId="77777777" w:rsidR="00DF37A1" w:rsidRPr="00F05645" w:rsidRDefault="00DF37A1" w:rsidP="00DF37A1">
            <w:pPr>
              <w:jc w:val="right"/>
              <w:rPr>
                <w:rFonts w:ascii="Angsana New" w:hAnsi="Angsana New"/>
                <w:b/>
                <w:bCs/>
                <w:sz w:val="26"/>
                <w:szCs w:val="26"/>
              </w:rPr>
            </w:pPr>
          </w:p>
        </w:tc>
        <w:tc>
          <w:tcPr>
            <w:tcW w:w="1710" w:type="dxa"/>
            <w:shd w:val="clear" w:color="auto" w:fill="auto"/>
          </w:tcPr>
          <w:p w14:paraId="103D742A" w14:textId="77777777" w:rsidR="00DF37A1" w:rsidRPr="00F05645" w:rsidRDefault="00DF37A1" w:rsidP="00DF37A1">
            <w:pPr>
              <w:jc w:val="right"/>
              <w:rPr>
                <w:rFonts w:ascii="Angsana New" w:hAnsi="Angsana New"/>
                <w:b/>
                <w:bCs/>
                <w:sz w:val="28"/>
              </w:rPr>
            </w:pPr>
          </w:p>
        </w:tc>
        <w:tc>
          <w:tcPr>
            <w:tcW w:w="1530" w:type="dxa"/>
            <w:shd w:val="clear" w:color="auto" w:fill="auto"/>
          </w:tcPr>
          <w:p w14:paraId="209E3A1D" w14:textId="77777777" w:rsidR="00DF37A1" w:rsidRPr="00F05645" w:rsidRDefault="00DF37A1" w:rsidP="00DF37A1">
            <w:pPr>
              <w:jc w:val="right"/>
              <w:rPr>
                <w:rFonts w:ascii="Angsana New" w:hAnsi="Angsana New"/>
                <w:b/>
                <w:bCs/>
                <w:sz w:val="28"/>
              </w:rPr>
            </w:pPr>
          </w:p>
        </w:tc>
        <w:tc>
          <w:tcPr>
            <w:tcW w:w="2340" w:type="dxa"/>
            <w:shd w:val="clear" w:color="auto" w:fill="auto"/>
          </w:tcPr>
          <w:p w14:paraId="71282F9E" w14:textId="77777777" w:rsidR="00DF37A1" w:rsidRPr="00F05645" w:rsidRDefault="00DF37A1" w:rsidP="00DF37A1">
            <w:pPr>
              <w:jc w:val="right"/>
              <w:rPr>
                <w:rFonts w:ascii="Angsana New" w:hAnsi="Angsana New"/>
                <w:sz w:val="28"/>
              </w:rPr>
            </w:pPr>
          </w:p>
        </w:tc>
        <w:tc>
          <w:tcPr>
            <w:tcW w:w="2205" w:type="dxa"/>
            <w:shd w:val="clear" w:color="auto" w:fill="auto"/>
          </w:tcPr>
          <w:p w14:paraId="2DB7AC5F" w14:textId="77777777" w:rsidR="00DF37A1" w:rsidRPr="00F05645" w:rsidRDefault="00DF37A1" w:rsidP="00DF37A1">
            <w:pPr>
              <w:jc w:val="right"/>
              <w:rPr>
                <w:rFonts w:ascii="Angsana New" w:hAnsi="Angsana New"/>
                <w:b/>
                <w:bCs/>
                <w:sz w:val="28"/>
              </w:rPr>
            </w:pPr>
          </w:p>
        </w:tc>
        <w:tc>
          <w:tcPr>
            <w:tcW w:w="900" w:type="dxa"/>
            <w:shd w:val="clear" w:color="auto" w:fill="auto"/>
          </w:tcPr>
          <w:p w14:paraId="7A5C889B" w14:textId="77777777" w:rsidR="00DF37A1" w:rsidRPr="00F05645" w:rsidRDefault="00DF37A1" w:rsidP="00DF37A1">
            <w:pPr>
              <w:jc w:val="right"/>
              <w:rPr>
                <w:rFonts w:ascii="Angsana New" w:hAnsi="Angsana New"/>
                <w:sz w:val="28"/>
              </w:rPr>
            </w:pPr>
          </w:p>
        </w:tc>
      </w:tr>
      <w:tr w:rsidR="00DF37A1" w:rsidRPr="00F05645" w14:paraId="45F764E5" w14:textId="77777777" w:rsidTr="00332BCC">
        <w:tc>
          <w:tcPr>
            <w:tcW w:w="4133" w:type="dxa"/>
            <w:shd w:val="clear" w:color="auto" w:fill="auto"/>
          </w:tcPr>
          <w:p w14:paraId="33F421C1" w14:textId="477F2A31" w:rsidR="00DF37A1" w:rsidRPr="005147E4" w:rsidRDefault="00DF37A1" w:rsidP="00DF37A1">
            <w:pPr>
              <w:jc w:val="thaiDistribute"/>
              <w:rPr>
                <w:rFonts w:ascii="Angsana New" w:hAnsi="Angsana New"/>
                <w:b/>
                <w:bCs/>
                <w:sz w:val="28"/>
              </w:rPr>
            </w:pPr>
            <w:r w:rsidRPr="00A87484">
              <w:rPr>
                <w:rFonts w:ascii="Angsana New" w:hAnsi="Angsana New"/>
                <w:b/>
                <w:bCs/>
                <w:sz w:val="28"/>
              </w:rPr>
              <w:t>Other assets</w:t>
            </w:r>
          </w:p>
        </w:tc>
        <w:tc>
          <w:tcPr>
            <w:tcW w:w="1980" w:type="dxa"/>
            <w:shd w:val="clear" w:color="auto" w:fill="auto"/>
          </w:tcPr>
          <w:p w14:paraId="37BFAD00" w14:textId="77777777" w:rsidR="00DF37A1" w:rsidRPr="00F05645" w:rsidRDefault="00DF37A1" w:rsidP="00DF37A1">
            <w:pPr>
              <w:jc w:val="right"/>
              <w:rPr>
                <w:rFonts w:ascii="Angsana New" w:hAnsi="Angsana New"/>
                <w:b/>
                <w:bCs/>
                <w:sz w:val="26"/>
                <w:szCs w:val="26"/>
              </w:rPr>
            </w:pPr>
          </w:p>
        </w:tc>
        <w:tc>
          <w:tcPr>
            <w:tcW w:w="1710" w:type="dxa"/>
            <w:shd w:val="clear" w:color="auto" w:fill="auto"/>
          </w:tcPr>
          <w:p w14:paraId="4F5CA234" w14:textId="77777777" w:rsidR="00DF37A1" w:rsidRPr="00F05645" w:rsidRDefault="00DF37A1" w:rsidP="00DF37A1">
            <w:pPr>
              <w:jc w:val="right"/>
              <w:rPr>
                <w:rFonts w:ascii="Angsana New" w:hAnsi="Angsana New"/>
                <w:b/>
                <w:bCs/>
                <w:sz w:val="28"/>
              </w:rPr>
            </w:pPr>
          </w:p>
        </w:tc>
        <w:tc>
          <w:tcPr>
            <w:tcW w:w="1530" w:type="dxa"/>
            <w:shd w:val="clear" w:color="auto" w:fill="auto"/>
          </w:tcPr>
          <w:p w14:paraId="2FC7907D" w14:textId="77777777" w:rsidR="00DF37A1" w:rsidRPr="00F05645" w:rsidRDefault="00DF37A1" w:rsidP="00DF37A1">
            <w:pPr>
              <w:jc w:val="right"/>
              <w:rPr>
                <w:rFonts w:ascii="Angsana New" w:hAnsi="Angsana New"/>
                <w:b/>
                <w:bCs/>
                <w:sz w:val="28"/>
              </w:rPr>
            </w:pPr>
          </w:p>
        </w:tc>
        <w:tc>
          <w:tcPr>
            <w:tcW w:w="2340" w:type="dxa"/>
            <w:shd w:val="clear" w:color="auto" w:fill="auto"/>
          </w:tcPr>
          <w:p w14:paraId="15FEDEF5" w14:textId="77777777" w:rsidR="00DF37A1" w:rsidRPr="00F05645" w:rsidRDefault="00DF37A1" w:rsidP="00DF37A1">
            <w:pPr>
              <w:jc w:val="right"/>
              <w:rPr>
                <w:rFonts w:ascii="Angsana New" w:hAnsi="Angsana New"/>
                <w:sz w:val="28"/>
              </w:rPr>
            </w:pPr>
          </w:p>
        </w:tc>
        <w:tc>
          <w:tcPr>
            <w:tcW w:w="2205" w:type="dxa"/>
            <w:shd w:val="clear" w:color="auto" w:fill="auto"/>
          </w:tcPr>
          <w:p w14:paraId="6DBC24C8" w14:textId="77777777" w:rsidR="00DF37A1" w:rsidRPr="00F05645" w:rsidRDefault="00DF37A1" w:rsidP="00DF37A1">
            <w:pPr>
              <w:jc w:val="right"/>
              <w:rPr>
                <w:rFonts w:ascii="Angsana New" w:hAnsi="Angsana New"/>
                <w:b/>
                <w:bCs/>
                <w:sz w:val="28"/>
              </w:rPr>
            </w:pPr>
          </w:p>
        </w:tc>
        <w:tc>
          <w:tcPr>
            <w:tcW w:w="900" w:type="dxa"/>
            <w:shd w:val="clear" w:color="auto" w:fill="auto"/>
          </w:tcPr>
          <w:p w14:paraId="65DC0D4E" w14:textId="77777777" w:rsidR="00DF37A1" w:rsidRPr="00F05645" w:rsidRDefault="00DF37A1" w:rsidP="00DF37A1">
            <w:pPr>
              <w:jc w:val="right"/>
              <w:rPr>
                <w:rFonts w:ascii="Angsana New" w:hAnsi="Angsana New"/>
                <w:sz w:val="28"/>
              </w:rPr>
            </w:pPr>
          </w:p>
        </w:tc>
      </w:tr>
      <w:tr w:rsidR="007B5718" w:rsidRPr="00F05645" w14:paraId="302AECC0" w14:textId="77777777" w:rsidTr="00332BCC">
        <w:tc>
          <w:tcPr>
            <w:tcW w:w="4133" w:type="dxa"/>
            <w:shd w:val="clear" w:color="auto" w:fill="auto"/>
          </w:tcPr>
          <w:p w14:paraId="3EE66CD3" w14:textId="4D92359E" w:rsidR="007B5718" w:rsidRPr="00F05645" w:rsidRDefault="007B5718" w:rsidP="007B5718">
            <w:pPr>
              <w:jc w:val="thaiDistribute"/>
              <w:rPr>
                <w:rFonts w:ascii="Angsana New" w:hAnsi="Angsana New"/>
                <w:sz w:val="28"/>
              </w:rPr>
            </w:pPr>
            <w:r w:rsidRPr="00F05645">
              <w:rPr>
                <w:rFonts w:ascii="Angsana New" w:hAnsi="Angsana New"/>
                <w:sz w:val="28"/>
              </w:rPr>
              <w:t>Opening Balance</w:t>
            </w:r>
          </w:p>
        </w:tc>
        <w:tc>
          <w:tcPr>
            <w:tcW w:w="1980" w:type="dxa"/>
            <w:shd w:val="clear" w:color="auto" w:fill="auto"/>
          </w:tcPr>
          <w:p w14:paraId="28E9A702" w14:textId="0E88F794" w:rsidR="007B5718" w:rsidRPr="00F05645" w:rsidRDefault="007B5718" w:rsidP="007B5718">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26B8AEBA" w14:textId="0A2B97C0" w:rsidR="007B5718" w:rsidRPr="00F05645" w:rsidRDefault="007B5718" w:rsidP="007B5718">
            <w:pPr>
              <w:jc w:val="right"/>
              <w:rPr>
                <w:rFonts w:ascii="Angsana New" w:hAnsi="Angsana New"/>
                <w:b/>
                <w:bCs/>
                <w:sz w:val="28"/>
              </w:rPr>
            </w:pPr>
            <w:r w:rsidRPr="00F05645">
              <w:rPr>
                <w:rFonts w:ascii="Angsana New" w:hAnsi="Angsana New"/>
                <w:sz w:val="26"/>
                <w:szCs w:val="26"/>
              </w:rPr>
              <w:t>-</w:t>
            </w:r>
          </w:p>
        </w:tc>
        <w:tc>
          <w:tcPr>
            <w:tcW w:w="1530" w:type="dxa"/>
            <w:shd w:val="clear" w:color="auto" w:fill="auto"/>
          </w:tcPr>
          <w:p w14:paraId="1613D57D" w14:textId="7E7F25FC" w:rsidR="007B5718" w:rsidRPr="0044465F" w:rsidRDefault="007B5718" w:rsidP="007B5718">
            <w:pPr>
              <w:jc w:val="right"/>
              <w:rPr>
                <w:rFonts w:ascii="Angsana New" w:hAnsi="Angsana New"/>
                <w:b/>
                <w:bCs/>
                <w:sz w:val="28"/>
              </w:rPr>
            </w:pPr>
            <w:r w:rsidRPr="00F05645">
              <w:rPr>
                <w:rFonts w:ascii="Angsana New" w:hAnsi="Angsana New"/>
                <w:sz w:val="26"/>
                <w:szCs w:val="26"/>
              </w:rPr>
              <w:t>-</w:t>
            </w:r>
          </w:p>
        </w:tc>
        <w:tc>
          <w:tcPr>
            <w:tcW w:w="2340" w:type="dxa"/>
            <w:shd w:val="clear" w:color="auto" w:fill="auto"/>
          </w:tcPr>
          <w:p w14:paraId="11F1CD91" w14:textId="35DE36B3" w:rsidR="007B5718" w:rsidRPr="00F05645" w:rsidRDefault="007B5718" w:rsidP="007B5718">
            <w:pPr>
              <w:jc w:val="right"/>
              <w:rPr>
                <w:rFonts w:ascii="Angsana New" w:hAnsi="Angsana New"/>
                <w:sz w:val="28"/>
              </w:rPr>
            </w:pPr>
            <w:r w:rsidRPr="00A46727">
              <w:rPr>
                <w:rFonts w:ascii="Angsana New" w:hAnsi="Angsana New"/>
                <w:sz w:val="28"/>
              </w:rPr>
              <w:t>393</w:t>
            </w:r>
          </w:p>
        </w:tc>
        <w:tc>
          <w:tcPr>
            <w:tcW w:w="2205" w:type="dxa"/>
            <w:shd w:val="clear" w:color="auto" w:fill="auto"/>
          </w:tcPr>
          <w:p w14:paraId="0467ED26" w14:textId="694067C9" w:rsidR="007B5718" w:rsidRPr="00F05645" w:rsidRDefault="007B5718" w:rsidP="007B5718">
            <w:pPr>
              <w:jc w:val="right"/>
              <w:rPr>
                <w:rFonts w:ascii="Angsana New" w:hAnsi="Angsana New"/>
                <w:b/>
                <w:bCs/>
                <w:sz w:val="28"/>
              </w:rPr>
            </w:pPr>
            <w:r w:rsidRPr="00F05645">
              <w:rPr>
                <w:rFonts w:ascii="Angsana New" w:hAnsi="Angsana New"/>
                <w:sz w:val="26"/>
                <w:szCs w:val="26"/>
              </w:rPr>
              <w:t>-</w:t>
            </w:r>
          </w:p>
        </w:tc>
        <w:tc>
          <w:tcPr>
            <w:tcW w:w="900" w:type="dxa"/>
            <w:shd w:val="clear" w:color="auto" w:fill="auto"/>
          </w:tcPr>
          <w:p w14:paraId="22018A7F" w14:textId="6EF24178" w:rsidR="007B5718" w:rsidRPr="00F05645" w:rsidRDefault="007B5718" w:rsidP="007B5718">
            <w:pPr>
              <w:jc w:val="right"/>
              <w:rPr>
                <w:rFonts w:ascii="Angsana New" w:hAnsi="Angsana New"/>
                <w:sz w:val="28"/>
              </w:rPr>
            </w:pPr>
            <w:r w:rsidRPr="00A46727">
              <w:rPr>
                <w:rFonts w:ascii="Angsana New" w:hAnsi="Angsana New"/>
                <w:sz w:val="28"/>
              </w:rPr>
              <w:t>393</w:t>
            </w:r>
          </w:p>
        </w:tc>
      </w:tr>
      <w:tr w:rsidR="007B5718" w:rsidRPr="00F05645" w14:paraId="7445323A" w14:textId="77777777" w:rsidTr="00332BCC">
        <w:tc>
          <w:tcPr>
            <w:tcW w:w="4133" w:type="dxa"/>
            <w:shd w:val="clear" w:color="auto" w:fill="auto"/>
          </w:tcPr>
          <w:p w14:paraId="79C94794" w14:textId="486B5128" w:rsidR="007B5718" w:rsidRPr="00F05645" w:rsidRDefault="007B5718" w:rsidP="007B5718">
            <w:pPr>
              <w:jc w:val="thaiDistribute"/>
              <w:rPr>
                <w:rFonts w:ascii="Angsana New" w:hAnsi="Angsana New"/>
                <w:sz w:val="28"/>
              </w:rPr>
            </w:pPr>
            <w:r w:rsidRPr="00F05645">
              <w:rPr>
                <w:rFonts w:ascii="Angsana New" w:hAnsi="Angsana New"/>
                <w:sz w:val="28"/>
              </w:rPr>
              <w:t>Changes during the period</w:t>
            </w:r>
          </w:p>
        </w:tc>
        <w:tc>
          <w:tcPr>
            <w:tcW w:w="1980" w:type="dxa"/>
            <w:shd w:val="clear" w:color="auto" w:fill="auto"/>
          </w:tcPr>
          <w:p w14:paraId="39CC040F" w14:textId="77BEA927" w:rsidR="007B5718" w:rsidRPr="00F05645" w:rsidRDefault="007B5718" w:rsidP="007B5718">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62C480B3" w14:textId="72A91F92" w:rsidR="007B5718" w:rsidRPr="00F05645" w:rsidRDefault="007B5718" w:rsidP="007B5718">
            <w:pPr>
              <w:jc w:val="right"/>
              <w:rPr>
                <w:rFonts w:ascii="Angsana New" w:hAnsi="Angsana New"/>
                <w:b/>
                <w:bCs/>
                <w:sz w:val="28"/>
              </w:rPr>
            </w:pPr>
            <w:r w:rsidRPr="00F05645">
              <w:rPr>
                <w:rFonts w:ascii="Angsana New" w:hAnsi="Angsana New"/>
                <w:sz w:val="26"/>
                <w:szCs w:val="26"/>
              </w:rPr>
              <w:t>-</w:t>
            </w:r>
          </w:p>
        </w:tc>
        <w:tc>
          <w:tcPr>
            <w:tcW w:w="1530" w:type="dxa"/>
            <w:shd w:val="clear" w:color="auto" w:fill="auto"/>
          </w:tcPr>
          <w:p w14:paraId="278A3749" w14:textId="6EE14143" w:rsidR="007B5718" w:rsidRPr="0044465F" w:rsidRDefault="007B5718" w:rsidP="007B5718">
            <w:pPr>
              <w:jc w:val="right"/>
              <w:rPr>
                <w:rFonts w:ascii="Angsana New" w:hAnsi="Angsana New"/>
                <w:b/>
                <w:bCs/>
                <w:sz w:val="28"/>
              </w:rPr>
            </w:pPr>
            <w:r w:rsidRPr="00F05645">
              <w:rPr>
                <w:rFonts w:ascii="Angsana New" w:hAnsi="Angsana New"/>
                <w:sz w:val="26"/>
                <w:szCs w:val="26"/>
              </w:rPr>
              <w:t>-</w:t>
            </w:r>
          </w:p>
        </w:tc>
        <w:tc>
          <w:tcPr>
            <w:tcW w:w="2340" w:type="dxa"/>
            <w:shd w:val="clear" w:color="auto" w:fill="auto"/>
          </w:tcPr>
          <w:p w14:paraId="7C77A057" w14:textId="7C0C1FA2" w:rsidR="007B5718" w:rsidRPr="00F05645" w:rsidRDefault="007B5718" w:rsidP="007B5718">
            <w:pPr>
              <w:jc w:val="right"/>
              <w:rPr>
                <w:rFonts w:ascii="Angsana New" w:hAnsi="Angsana New"/>
                <w:sz w:val="28"/>
              </w:rPr>
            </w:pPr>
            <w:r w:rsidRPr="00A46727">
              <w:rPr>
                <w:rFonts w:ascii="Angsana New" w:hAnsi="Angsana New"/>
                <w:sz w:val="28"/>
              </w:rPr>
              <w:t>65</w:t>
            </w:r>
          </w:p>
        </w:tc>
        <w:tc>
          <w:tcPr>
            <w:tcW w:w="2205" w:type="dxa"/>
            <w:shd w:val="clear" w:color="auto" w:fill="auto"/>
          </w:tcPr>
          <w:p w14:paraId="144F2BFC" w14:textId="6809C8FB" w:rsidR="007B5718" w:rsidRPr="00F05645" w:rsidRDefault="007B5718" w:rsidP="007B5718">
            <w:pPr>
              <w:jc w:val="right"/>
              <w:rPr>
                <w:rFonts w:ascii="Angsana New" w:hAnsi="Angsana New"/>
                <w:b/>
                <w:bCs/>
                <w:sz w:val="28"/>
              </w:rPr>
            </w:pPr>
            <w:r w:rsidRPr="00F05645">
              <w:rPr>
                <w:rFonts w:ascii="Angsana New" w:hAnsi="Angsana New"/>
                <w:sz w:val="26"/>
                <w:szCs w:val="26"/>
              </w:rPr>
              <w:t>-</w:t>
            </w:r>
          </w:p>
        </w:tc>
        <w:tc>
          <w:tcPr>
            <w:tcW w:w="900" w:type="dxa"/>
            <w:shd w:val="clear" w:color="auto" w:fill="auto"/>
          </w:tcPr>
          <w:p w14:paraId="3C57181F" w14:textId="7F8DEDB8" w:rsidR="007B5718" w:rsidRPr="00F05645" w:rsidRDefault="007B5718" w:rsidP="007B5718">
            <w:pPr>
              <w:jc w:val="right"/>
              <w:rPr>
                <w:rFonts w:ascii="Angsana New" w:hAnsi="Angsana New"/>
                <w:sz w:val="28"/>
              </w:rPr>
            </w:pPr>
            <w:r w:rsidRPr="00A46727">
              <w:rPr>
                <w:rFonts w:ascii="Angsana New" w:hAnsi="Angsana New"/>
                <w:sz w:val="28"/>
              </w:rPr>
              <w:t>65</w:t>
            </w:r>
          </w:p>
        </w:tc>
      </w:tr>
      <w:tr w:rsidR="007B5718" w:rsidRPr="00B57F3C" w14:paraId="10E51347" w14:textId="77777777" w:rsidTr="00332BCC">
        <w:tc>
          <w:tcPr>
            <w:tcW w:w="4133" w:type="dxa"/>
            <w:shd w:val="clear" w:color="auto" w:fill="auto"/>
          </w:tcPr>
          <w:p w14:paraId="1DA4DA87" w14:textId="5815570D" w:rsidR="007B5718" w:rsidRPr="005147E4" w:rsidRDefault="007B5718" w:rsidP="007B5718">
            <w:pPr>
              <w:jc w:val="thaiDistribute"/>
              <w:rPr>
                <w:rFonts w:ascii="Angsana New" w:hAnsi="Angsana New"/>
                <w:b/>
                <w:bCs/>
                <w:sz w:val="28"/>
              </w:rPr>
            </w:pPr>
            <w:r w:rsidRPr="005147E4">
              <w:rPr>
                <w:rFonts w:ascii="Angsana New" w:hAnsi="Angsana New"/>
                <w:b/>
                <w:bCs/>
                <w:sz w:val="28"/>
              </w:rPr>
              <w:t>Closing balance</w:t>
            </w:r>
          </w:p>
        </w:tc>
        <w:tc>
          <w:tcPr>
            <w:tcW w:w="1980" w:type="dxa"/>
            <w:shd w:val="clear" w:color="auto" w:fill="auto"/>
          </w:tcPr>
          <w:p w14:paraId="58601F78" w14:textId="686C454F" w:rsidR="007B5718" w:rsidRPr="00B57F3C" w:rsidRDefault="007B5718" w:rsidP="007B5718">
            <w:pPr>
              <w:jc w:val="right"/>
              <w:rPr>
                <w:rFonts w:ascii="Angsana New" w:hAnsi="Angsana New"/>
                <w:b/>
                <w:bCs/>
                <w:sz w:val="26"/>
                <w:szCs w:val="26"/>
              </w:rPr>
            </w:pPr>
            <w:r w:rsidRPr="00B57F3C">
              <w:rPr>
                <w:rFonts w:ascii="Angsana New" w:hAnsi="Angsana New"/>
                <w:b/>
                <w:bCs/>
                <w:sz w:val="26"/>
                <w:szCs w:val="26"/>
              </w:rPr>
              <w:t>-</w:t>
            </w:r>
          </w:p>
        </w:tc>
        <w:tc>
          <w:tcPr>
            <w:tcW w:w="1710" w:type="dxa"/>
            <w:shd w:val="clear" w:color="auto" w:fill="auto"/>
          </w:tcPr>
          <w:p w14:paraId="7AA421CC" w14:textId="5D2D1567" w:rsidR="007B5718" w:rsidRPr="00B57F3C" w:rsidRDefault="007B5718" w:rsidP="007B5718">
            <w:pPr>
              <w:jc w:val="right"/>
              <w:rPr>
                <w:rFonts w:ascii="Angsana New" w:hAnsi="Angsana New"/>
                <w:b/>
                <w:bCs/>
                <w:sz w:val="28"/>
              </w:rPr>
            </w:pPr>
            <w:r w:rsidRPr="00B57F3C">
              <w:rPr>
                <w:rFonts w:ascii="Angsana New" w:hAnsi="Angsana New"/>
                <w:b/>
                <w:bCs/>
                <w:sz w:val="26"/>
                <w:szCs w:val="26"/>
              </w:rPr>
              <w:t>-</w:t>
            </w:r>
          </w:p>
        </w:tc>
        <w:tc>
          <w:tcPr>
            <w:tcW w:w="1530" w:type="dxa"/>
            <w:shd w:val="clear" w:color="auto" w:fill="auto"/>
          </w:tcPr>
          <w:p w14:paraId="05B17BD6" w14:textId="5291915D" w:rsidR="007B5718" w:rsidRPr="00B57F3C" w:rsidRDefault="007B5718" w:rsidP="007B5718">
            <w:pPr>
              <w:jc w:val="right"/>
              <w:rPr>
                <w:rFonts w:ascii="Angsana New" w:hAnsi="Angsana New"/>
                <w:b/>
                <w:bCs/>
                <w:sz w:val="28"/>
              </w:rPr>
            </w:pPr>
            <w:r w:rsidRPr="00B57F3C">
              <w:rPr>
                <w:rFonts w:ascii="Angsana New" w:hAnsi="Angsana New"/>
                <w:b/>
                <w:bCs/>
                <w:sz w:val="26"/>
                <w:szCs w:val="26"/>
              </w:rPr>
              <w:t>-</w:t>
            </w:r>
          </w:p>
        </w:tc>
        <w:tc>
          <w:tcPr>
            <w:tcW w:w="2340" w:type="dxa"/>
            <w:shd w:val="clear" w:color="auto" w:fill="auto"/>
          </w:tcPr>
          <w:p w14:paraId="04E86370" w14:textId="777FE45E" w:rsidR="007B5718" w:rsidRPr="00B57F3C" w:rsidRDefault="007B5718" w:rsidP="007B5718">
            <w:pPr>
              <w:jc w:val="right"/>
              <w:rPr>
                <w:rFonts w:ascii="Angsana New" w:hAnsi="Angsana New"/>
                <w:b/>
                <w:bCs/>
                <w:sz w:val="28"/>
              </w:rPr>
            </w:pPr>
            <w:r w:rsidRPr="00A46727">
              <w:rPr>
                <w:rFonts w:ascii="Angsana New" w:hAnsi="Angsana New"/>
                <w:b/>
                <w:bCs/>
                <w:sz w:val="28"/>
              </w:rPr>
              <w:t>458</w:t>
            </w:r>
          </w:p>
        </w:tc>
        <w:tc>
          <w:tcPr>
            <w:tcW w:w="2205" w:type="dxa"/>
            <w:shd w:val="clear" w:color="auto" w:fill="auto"/>
          </w:tcPr>
          <w:p w14:paraId="623B76FC" w14:textId="5A703D98" w:rsidR="007B5718" w:rsidRPr="00B57F3C" w:rsidRDefault="007B5718" w:rsidP="007B5718">
            <w:pPr>
              <w:jc w:val="right"/>
              <w:rPr>
                <w:rFonts w:ascii="Angsana New" w:hAnsi="Angsana New"/>
                <w:b/>
                <w:bCs/>
                <w:sz w:val="28"/>
              </w:rPr>
            </w:pPr>
            <w:r w:rsidRPr="00B57F3C">
              <w:rPr>
                <w:rFonts w:ascii="Angsana New" w:hAnsi="Angsana New"/>
                <w:b/>
                <w:bCs/>
                <w:sz w:val="26"/>
                <w:szCs w:val="26"/>
              </w:rPr>
              <w:t>-</w:t>
            </w:r>
          </w:p>
        </w:tc>
        <w:tc>
          <w:tcPr>
            <w:tcW w:w="900" w:type="dxa"/>
            <w:shd w:val="clear" w:color="auto" w:fill="auto"/>
          </w:tcPr>
          <w:p w14:paraId="1E507D56" w14:textId="02E5A0E3" w:rsidR="007B5718" w:rsidRPr="00B57F3C" w:rsidRDefault="007B5718" w:rsidP="007B5718">
            <w:pPr>
              <w:jc w:val="right"/>
              <w:rPr>
                <w:rFonts w:ascii="Angsana New" w:hAnsi="Angsana New"/>
                <w:b/>
                <w:bCs/>
                <w:sz w:val="28"/>
              </w:rPr>
            </w:pPr>
            <w:r w:rsidRPr="00A46727">
              <w:rPr>
                <w:rFonts w:ascii="Angsana New" w:hAnsi="Angsana New"/>
                <w:b/>
                <w:bCs/>
                <w:sz w:val="28"/>
              </w:rPr>
              <w:t>458</w:t>
            </w:r>
          </w:p>
        </w:tc>
      </w:tr>
      <w:tr w:rsidR="009B5C65" w:rsidRPr="002D2F24" w14:paraId="5221F7BF" w14:textId="77777777" w:rsidTr="00332BCC">
        <w:tc>
          <w:tcPr>
            <w:tcW w:w="4133" w:type="dxa"/>
            <w:shd w:val="clear" w:color="auto" w:fill="auto"/>
          </w:tcPr>
          <w:p w14:paraId="3F2145C3" w14:textId="77777777" w:rsidR="009B5C65" w:rsidRPr="00B85A45" w:rsidRDefault="009B5C65" w:rsidP="009B5C65">
            <w:pPr>
              <w:jc w:val="thaiDistribute"/>
              <w:rPr>
                <w:rFonts w:ascii="Angsana New" w:hAnsi="Angsana New"/>
                <w:sz w:val="28"/>
                <w:highlight w:val="yellow"/>
              </w:rPr>
            </w:pPr>
          </w:p>
        </w:tc>
        <w:tc>
          <w:tcPr>
            <w:tcW w:w="1980" w:type="dxa"/>
            <w:shd w:val="clear" w:color="auto" w:fill="auto"/>
            <w:vAlign w:val="bottom"/>
          </w:tcPr>
          <w:p w14:paraId="7A7E21CD" w14:textId="77777777" w:rsidR="009B5C65" w:rsidRDefault="009B5C65" w:rsidP="009B5C65">
            <w:pPr>
              <w:jc w:val="right"/>
              <w:rPr>
                <w:rFonts w:ascii="Angsana New" w:hAnsi="Angsana New"/>
                <w:b/>
                <w:bCs/>
                <w:sz w:val="26"/>
                <w:szCs w:val="26"/>
                <w:highlight w:val="yellow"/>
              </w:rPr>
            </w:pPr>
          </w:p>
        </w:tc>
        <w:tc>
          <w:tcPr>
            <w:tcW w:w="1710" w:type="dxa"/>
            <w:shd w:val="clear" w:color="auto" w:fill="auto"/>
            <w:vAlign w:val="bottom"/>
          </w:tcPr>
          <w:p w14:paraId="53E3BF1D" w14:textId="77777777" w:rsidR="009B5C65" w:rsidRDefault="009B5C65" w:rsidP="009B5C65">
            <w:pPr>
              <w:jc w:val="right"/>
              <w:rPr>
                <w:rFonts w:ascii="Angsana New" w:hAnsi="Angsana New"/>
                <w:b/>
                <w:bCs/>
                <w:sz w:val="28"/>
                <w:highlight w:val="yellow"/>
              </w:rPr>
            </w:pPr>
          </w:p>
        </w:tc>
        <w:tc>
          <w:tcPr>
            <w:tcW w:w="1530" w:type="dxa"/>
            <w:shd w:val="clear" w:color="auto" w:fill="auto"/>
            <w:vAlign w:val="bottom"/>
          </w:tcPr>
          <w:p w14:paraId="6327AF4C" w14:textId="77777777" w:rsidR="009B5C65" w:rsidRDefault="009B5C65" w:rsidP="009B5C65">
            <w:pPr>
              <w:jc w:val="right"/>
              <w:rPr>
                <w:rFonts w:ascii="Angsana New" w:hAnsi="Angsana New"/>
                <w:b/>
                <w:bCs/>
                <w:sz w:val="28"/>
                <w:highlight w:val="yellow"/>
              </w:rPr>
            </w:pPr>
          </w:p>
        </w:tc>
        <w:tc>
          <w:tcPr>
            <w:tcW w:w="2340" w:type="dxa"/>
            <w:shd w:val="clear" w:color="auto" w:fill="auto"/>
            <w:vAlign w:val="bottom"/>
          </w:tcPr>
          <w:p w14:paraId="047CE8CE" w14:textId="77777777" w:rsidR="009B5C65" w:rsidRPr="002D2F24" w:rsidRDefault="009B5C65" w:rsidP="009B5C65">
            <w:pPr>
              <w:jc w:val="right"/>
              <w:rPr>
                <w:rFonts w:ascii="Angsana New" w:hAnsi="Angsana New"/>
                <w:sz w:val="28"/>
                <w:highlight w:val="yellow"/>
              </w:rPr>
            </w:pPr>
          </w:p>
        </w:tc>
        <w:tc>
          <w:tcPr>
            <w:tcW w:w="2205" w:type="dxa"/>
            <w:shd w:val="clear" w:color="auto" w:fill="auto"/>
            <w:vAlign w:val="bottom"/>
          </w:tcPr>
          <w:p w14:paraId="46FBD36B" w14:textId="77777777" w:rsidR="009B5C65" w:rsidRDefault="009B5C65" w:rsidP="009B5C65">
            <w:pPr>
              <w:jc w:val="right"/>
              <w:rPr>
                <w:rFonts w:ascii="Angsana New" w:hAnsi="Angsana New"/>
                <w:b/>
                <w:bCs/>
                <w:sz w:val="28"/>
                <w:highlight w:val="yellow"/>
              </w:rPr>
            </w:pPr>
          </w:p>
        </w:tc>
        <w:tc>
          <w:tcPr>
            <w:tcW w:w="900" w:type="dxa"/>
            <w:shd w:val="clear" w:color="auto" w:fill="auto"/>
            <w:vAlign w:val="bottom"/>
          </w:tcPr>
          <w:p w14:paraId="45EA8CA2" w14:textId="77777777" w:rsidR="009B5C65" w:rsidRPr="002D2F24" w:rsidRDefault="009B5C65" w:rsidP="009B5C65">
            <w:pPr>
              <w:jc w:val="right"/>
              <w:rPr>
                <w:rFonts w:ascii="Angsana New" w:hAnsi="Angsana New"/>
                <w:sz w:val="28"/>
                <w:highlight w:val="yellow"/>
              </w:rPr>
            </w:pPr>
          </w:p>
        </w:tc>
      </w:tr>
    </w:tbl>
    <w:p w14:paraId="6B41C1B5" w14:textId="77777777" w:rsidR="00AB26EF" w:rsidRPr="00F05645" w:rsidRDefault="00AA2755" w:rsidP="00EC5794">
      <w:pPr>
        <w:pStyle w:val="ListParagraph"/>
        <w:keepNext/>
        <w:numPr>
          <w:ilvl w:val="1"/>
          <w:numId w:val="21"/>
        </w:numPr>
        <w:spacing w:after="120" w:line="380" w:lineRule="exact"/>
        <w:ind w:left="450" w:right="-86" w:hanging="450"/>
        <w:jc w:val="thaiDistribute"/>
        <w:outlineLvl w:val="0"/>
        <w:rPr>
          <w:rFonts w:ascii="Angsana New" w:eastAsia="Arial Unicode MS" w:hAnsi="Angsana New"/>
          <w:b/>
          <w:bCs/>
          <w:sz w:val="28"/>
        </w:rPr>
      </w:pPr>
      <w:r>
        <w:rPr>
          <w:rFonts w:ascii="Angsana New" w:hAnsi="Angsana New"/>
          <w:sz w:val="28"/>
        </w:rPr>
        <w:tab/>
      </w:r>
      <w:r w:rsidR="00AB26EF" w:rsidRPr="00F05645">
        <w:rPr>
          <w:rFonts w:ascii="Angsana New" w:eastAsia="Arial Unicode MS" w:hAnsi="Angsana New"/>
          <w:b/>
          <w:bCs/>
          <w:sz w:val="28"/>
        </w:rPr>
        <w:t>Change in allowance for expected credit losses</w:t>
      </w:r>
    </w:p>
    <w:tbl>
      <w:tblPr>
        <w:tblW w:w="14202" w:type="dxa"/>
        <w:tblInd w:w="360" w:type="dxa"/>
        <w:tblLook w:val="04A0" w:firstRow="1" w:lastRow="0" w:firstColumn="1" w:lastColumn="0" w:noHBand="0" w:noVBand="1"/>
      </w:tblPr>
      <w:tblGrid>
        <w:gridCol w:w="3015"/>
        <w:gridCol w:w="2970"/>
        <w:gridCol w:w="2160"/>
        <w:gridCol w:w="2340"/>
        <w:gridCol w:w="1485"/>
        <w:gridCol w:w="2232"/>
      </w:tblGrid>
      <w:tr w:rsidR="00AB26EF" w:rsidRPr="00F05645" w14:paraId="6F72A961" w14:textId="77777777" w:rsidTr="00332BCC">
        <w:tc>
          <w:tcPr>
            <w:tcW w:w="3015" w:type="dxa"/>
            <w:shd w:val="clear" w:color="auto" w:fill="auto"/>
          </w:tcPr>
          <w:p w14:paraId="54B12727" w14:textId="77777777" w:rsidR="00AB26EF" w:rsidRPr="00F05645" w:rsidRDefault="00AB26EF" w:rsidP="00332BCC">
            <w:pPr>
              <w:jc w:val="center"/>
              <w:rPr>
                <w:rFonts w:ascii="Angsana New" w:hAnsi="Angsana New"/>
                <w:sz w:val="28"/>
                <w:cs/>
              </w:rPr>
            </w:pPr>
          </w:p>
        </w:tc>
        <w:tc>
          <w:tcPr>
            <w:tcW w:w="2970" w:type="dxa"/>
            <w:shd w:val="clear" w:color="auto" w:fill="auto"/>
          </w:tcPr>
          <w:p w14:paraId="2B37DA50"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18BEEC0F" w14:textId="77777777" w:rsidR="00AB26EF" w:rsidRPr="00F05645" w:rsidRDefault="00AB26EF" w:rsidP="00332BCC">
            <w:pPr>
              <w:jc w:val="center"/>
              <w:rPr>
                <w:rFonts w:ascii="Angsana New" w:hAnsi="Angsana New"/>
                <w:sz w:val="28"/>
              </w:rPr>
            </w:pPr>
            <w:r w:rsidRPr="00F05645">
              <w:rPr>
                <w:rFonts w:ascii="Angsana New" w:hAnsi="Angsana New"/>
                <w:sz w:val="28"/>
              </w:rPr>
              <w:t>(Thousand Baht)</w:t>
            </w:r>
          </w:p>
        </w:tc>
      </w:tr>
      <w:tr w:rsidR="00AB26EF" w:rsidRPr="00F05645" w14:paraId="62F837E1" w14:textId="77777777" w:rsidTr="00332BCC">
        <w:tc>
          <w:tcPr>
            <w:tcW w:w="3015" w:type="dxa"/>
            <w:shd w:val="clear" w:color="auto" w:fill="auto"/>
          </w:tcPr>
          <w:p w14:paraId="1CD8D558" w14:textId="77777777" w:rsidR="00AB26EF" w:rsidRPr="00F05645" w:rsidRDefault="00AB26EF" w:rsidP="00332BCC">
            <w:pPr>
              <w:jc w:val="center"/>
              <w:rPr>
                <w:rFonts w:ascii="Angsana New" w:hAnsi="Angsana New"/>
                <w:sz w:val="28"/>
                <w:cs/>
              </w:rPr>
            </w:pPr>
          </w:p>
        </w:tc>
        <w:tc>
          <w:tcPr>
            <w:tcW w:w="2970" w:type="dxa"/>
            <w:shd w:val="clear" w:color="auto" w:fill="auto"/>
          </w:tcPr>
          <w:p w14:paraId="457D420C"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715B9F39" w14:textId="77777777" w:rsidR="00AB26EF" w:rsidRPr="00F05645" w:rsidRDefault="00AB26EF" w:rsidP="00332BCC">
            <w:pPr>
              <w:jc w:val="center"/>
              <w:rPr>
                <w:rFonts w:ascii="Angsana New" w:hAnsi="Angsana New"/>
                <w:sz w:val="28"/>
                <w:cs/>
              </w:rPr>
            </w:pPr>
            <w:r w:rsidRPr="00F05645">
              <w:rPr>
                <w:rFonts w:ascii="Angsana New" w:hAnsi="Angsana New"/>
                <w:kern w:val="2"/>
                <w:sz w:val="28"/>
              </w:rPr>
              <w:t>Consolidated financial statements</w:t>
            </w:r>
          </w:p>
        </w:tc>
      </w:tr>
      <w:tr w:rsidR="00AB26EF" w:rsidRPr="00F05645" w14:paraId="4499A2A3" w14:textId="77777777" w:rsidTr="00332BCC">
        <w:tc>
          <w:tcPr>
            <w:tcW w:w="3015" w:type="dxa"/>
            <w:shd w:val="clear" w:color="auto" w:fill="auto"/>
          </w:tcPr>
          <w:p w14:paraId="67849B69" w14:textId="77777777" w:rsidR="00AB26EF" w:rsidRPr="00F05645" w:rsidRDefault="00AB26EF" w:rsidP="00332BCC">
            <w:pPr>
              <w:jc w:val="center"/>
              <w:rPr>
                <w:rFonts w:ascii="Angsana New" w:hAnsi="Angsana New"/>
                <w:sz w:val="28"/>
                <w:cs/>
              </w:rPr>
            </w:pPr>
          </w:p>
        </w:tc>
        <w:tc>
          <w:tcPr>
            <w:tcW w:w="2970" w:type="dxa"/>
            <w:shd w:val="clear" w:color="auto" w:fill="auto"/>
          </w:tcPr>
          <w:p w14:paraId="654B01D4"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0992176F" w14:textId="77777777" w:rsidR="00AB26EF" w:rsidRPr="00F05645" w:rsidRDefault="00AB26EF" w:rsidP="00332BCC">
            <w:pPr>
              <w:jc w:val="center"/>
              <w:rPr>
                <w:rFonts w:ascii="Angsana New" w:hAnsi="Angsana New"/>
                <w:sz w:val="28"/>
              </w:rPr>
            </w:pPr>
            <w:r>
              <w:rPr>
                <w:rFonts w:ascii="Angsana New" w:hAnsi="Angsana New"/>
                <w:sz w:val="28"/>
              </w:rPr>
              <w:t xml:space="preserve">30 June </w:t>
            </w:r>
            <w:r w:rsidRPr="00F05645">
              <w:rPr>
                <w:rFonts w:ascii="Angsana New" w:hAnsi="Angsana New"/>
                <w:sz w:val="28"/>
              </w:rPr>
              <w:t>2020</w:t>
            </w:r>
          </w:p>
        </w:tc>
      </w:tr>
      <w:tr w:rsidR="00AB26EF" w:rsidRPr="00F05645" w14:paraId="4B512052" w14:textId="77777777" w:rsidTr="00332BCC">
        <w:tc>
          <w:tcPr>
            <w:tcW w:w="3015" w:type="dxa"/>
            <w:shd w:val="clear" w:color="auto" w:fill="auto"/>
          </w:tcPr>
          <w:p w14:paraId="55013296" w14:textId="77777777" w:rsidR="00AB26EF" w:rsidRPr="00F05645" w:rsidRDefault="00AB26EF" w:rsidP="00332BCC">
            <w:pPr>
              <w:jc w:val="center"/>
              <w:rPr>
                <w:rFonts w:ascii="Angsana New" w:hAnsi="Angsana New"/>
                <w:sz w:val="28"/>
                <w:cs/>
              </w:rPr>
            </w:pPr>
          </w:p>
        </w:tc>
        <w:tc>
          <w:tcPr>
            <w:tcW w:w="2970" w:type="dxa"/>
            <w:shd w:val="clear" w:color="auto" w:fill="auto"/>
          </w:tcPr>
          <w:p w14:paraId="29FE897F"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tcPr>
          <w:p w14:paraId="24EDA148" w14:textId="77777777" w:rsidR="00AB26EF" w:rsidRPr="00F05645" w:rsidRDefault="00AB26EF" w:rsidP="00332BCC">
            <w:pPr>
              <w:jc w:val="center"/>
              <w:rPr>
                <w:rFonts w:ascii="Angsana New" w:hAnsi="Angsana New"/>
                <w:sz w:val="28"/>
              </w:rPr>
            </w:pPr>
            <w:r w:rsidRPr="00F05645">
              <w:rPr>
                <w:rFonts w:ascii="Angsana New" w:hAnsi="Angsana New"/>
                <w:sz w:val="28"/>
              </w:rPr>
              <w:t>Change in allowance credit loss increase (</w:t>
            </w:r>
            <w:r>
              <w:rPr>
                <w:rFonts w:ascii="Angsana New" w:hAnsi="Angsana New"/>
                <w:sz w:val="28"/>
              </w:rPr>
              <w:t>decrease</w:t>
            </w:r>
            <w:r w:rsidRPr="00F05645">
              <w:rPr>
                <w:rFonts w:ascii="Angsana New" w:hAnsi="Angsana New"/>
                <w:sz w:val="28"/>
              </w:rPr>
              <w:t>)</w:t>
            </w:r>
          </w:p>
        </w:tc>
      </w:tr>
      <w:tr w:rsidR="00AB26EF" w:rsidRPr="00756769" w14:paraId="383DAD44" w14:textId="77777777" w:rsidTr="00332BCC">
        <w:tc>
          <w:tcPr>
            <w:tcW w:w="3015" w:type="dxa"/>
            <w:shd w:val="clear" w:color="auto" w:fill="auto"/>
            <w:vAlign w:val="bottom"/>
          </w:tcPr>
          <w:p w14:paraId="0251C97A" w14:textId="77777777" w:rsidR="00AB26EF" w:rsidRPr="00F05645" w:rsidRDefault="00AB26EF" w:rsidP="00332BCC">
            <w:pPr>
              <w:pBdr>
                <w:bottom w:val="single" w:sz="4" w:space="1" w:color="auto"/>
              </w:pBdr>
              <w:jc w:val="thaiDistribute"/>
              <w:rPr>
                <w:rFonts w:ascii="Angsana New" w:hAnsi="Angsana New"/>
                <w:sz w:val="28"/>
              </w:rPr>
            </w:pPr>
            <w:r w:rsidRPr="00F05645">
              <w:rPr>
                <w:rFonts w:ascii="Angsana New" w:hAnsi="Angsana New"/>
                <w:sz w:val="28"/>
              </w:rPr>
              <w:t>Financial instruments</w:t>
            </w:r>
          </w:p>
        </w:tc>
        <w:tc>
          <w:tcPr>
            <w:tcW w:w="2970" w:type="dxa"/>
            <w:shd w:val="clear" w:color="auto" w:fill="auto"/>
            <w:vAlign w:val="bottom"/>
          </w:tcPr>
          <w:p w14:paraId="16AAFF13" w14:textId="77777777"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Description of significant changes in carrying amount</w:t>
            </w:r>
          </w:p>
        </w:tc>
        <w:tc>
          <w:tcPr>
            <w:tcW w:w="2160" w:type="dxa"/>
            <w:tcBorders>
              <w:top w:val="single" w:sz="4" w:space="0" w:color="auto"/>
            </w:tcBorders>
            <w:shd w:val="clear" w:color="auto" w:fill="auto"/>
            <w:vAlign w:val="bottom"/>
          </w:tcPr>
          <w:p w14:paraId="390846C2" w14:textId="77777777" w:rsidR="00AB26EF" w:rsidRPr="00F05645" w:rsidRDefault="00AB26EF" w:rsidP="00332BCC">
            <w:pPr>
              <w:pBdr>
                <w:bottom w:val="single" w:sz="4" w:space="1" w:color="auto"/>
              </w:pBdr>
              <w:ind w:left="-147"/>
              <w:jc w:val="center"/>
              <w:rPr>
                <w:rFonts w:ascii="Angsana New" w:hAnsi="Angsana New"/>
                <w:sz w:val="28"/>
              </w:rPr>
            </w:pPr>
            <w:r w:rsidRPr="00F05645">
              <w:rPr>
                <w:rFonts w:ascii="Angsana New" w:hAnsi="Angsana New"/>
                <w:sz w:val="28"/>
              </w:rPr>
              <w:t>Financial assets without significant increase of credit risk</w:t>
            </w:r>
          </w:p>
        </w:tc>
        <w:tc>
          <w:tcPr>
            <w:tcW w:w="2340" w:type="dxa"/>
            <w:tcBorders>
              <w:top w:val="single" w:sz="4" w:space="0" w:color="auto"/>
            </w:tcBorders>
            <w:shd w:val="clear" w:color="auto" w:fill="auto"/>
            <w:vAlign w:val="bottom"/>
          </w:tcPr>
          <w:p w14:paraId="0D8F5C91" w14:textId="77777777"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Financial assets with significant increase of credit risk</w:t>
            </w:r>
          </w:p>
        </w:tc>
        <w:tc>
          <w:tcPr>
            <w:tcW w:w="1485" w:type="dxa"/>
            <w:tcBorders>
              <w:top w:val="single" w:sz="4" w:space="0" w:color="auto"/>
            </w:tcBorders>
            <w:shd w:val="clear" w:color="auto" w:fill="auto"/>
            <w:vAlign w:val="bottom"/>
          </w:tcPr>
          <w:p w14:paraId="4FDEE338" w14:textId="77777777"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Financial assets that have credit impairment</w:t>
            </w:r>
          </w:p>
        </w:tc>
        <w:tc>
          <w:tcPr>
            <w:tcW w:w="2232" w:type="dxa"/>
            <w:tcBorders>
              <w:top w:val="single" w:sz="4" w:space="0" w:color="auto"/>
            </w:tcBorders>
            <w:shd w:val="clear" w:color="auto" w:fill="auto"/>
            <w:vAlign w:val="bottom"/>
          </w:tcPr>
          <w:p w14:paraId="34BFAC31" w14:textId="77777777" w:rsidR="00AB26EF" w:rsidRPr="00756769" w:rsidRDefault="00AB26EF" w:rsidP="00332BCC">
            <w:pPr>
              <w:pBdr>
                <w:bottom w:val="single" w:sz="4" w:space="1" w:color="auto"/>
              </w:pBdr>
              <w:ind w:right="-126"/>
              <w:jc w:val="center"/>
              <w:rPr>
                <w:rFonts w:ascii="Angsana New" w:hAnsi="Angsana New"/>
                <w:sz w:val="28"/>
              </w:rPr>
            </w:pPr>
            <w:r w:rsidRPr="00F05645">
              <w:rPr>
                <w:rFonts w:ascii="Angsana New" w:hAnsi="Angsana New"/>
                <w:sz w:val="28"/>
              </w:rPr>
              <w:t>Financial assets that are measured at allowance by simple principles</w:t>
            </w:r>
          </w:p>
        </w:tc>
      </w:tr>
      <w:tr w:rsidR="00DF37A1" w:rsidRPr="00756769" w14:paraId="178ADB94" w14:textId="77777777" w:rsidTr="0001614A">
        <w:tc>
          <w:tcPr>
            <w:tcW w:w="3015" w:type="dxa"/>
            <w:shd w:val="clear" w:color="auto" w:fill="auto"/>
            <w:vAlign w:val="bottom"/>
          </w:tcPr>
          <w:p w14:paraId="4100D28B" w14:textId="77777777" w:rsidR="009B5C65" w:rsidRDefault="00DF37A1" w:rsidP="00DF37A1">
            <w:pPr>
              <w:rPr>
                <w:rFonts w:ascii="Angsana New" w:hAnsi="Angsana New"/>
                <w:sz w:val="28"/>
              </w:rPr>
            </w:pPr>
            <w:r w:rsidRPr="00B0588D">
              <w:rPr>
                <w:rFonts w:ascii="Angsana New" w:hAnsi="Angsana New"/>
                <w:sz w:val="28"/>
              </w:rPr>
              <w:t xml:space="preserve">Accrued fees and service income </w:t>
            </w:r>
          </w:p>
          <w:p w14:paraId="216FE530" w14:textId="1ACCE1D8" w:rsidR="00DF37A1" w:rsidRPr="00F05645" w:rsidRDefault="00DF37A1" w:rsidP="009B5C65">
            <w:pPr>
              <w:ind w:left="222"/>
              <w:rPr>
                <w:rFonts w:ascii="Angsana New" w:hAnsi="Angsana New"/>
                <w:sz w:val="28"/>
              </w:rPr>
            </w:pPr>
            <w:r w:rsidRPr="00B0588D">
              <w:rPr>
                <w:rFonts w:ascii="Angsana New" w:hAnsi="Angsana New"/>
                <w:sz w:val="28"/>
              </w:rPr>
              <w:t>from asset management business</w:t>
            </w:r>
          </w:p>
        </w:tc>
        <w:tc>
          <w:tcPr>
            <w:tcW w:w="2970" w:type="dxa"/>
            <w:shd w:val="clear" w:color="auto" w:fill="auto"/>
          </w:tcPr>
          <w:p w14:paraId="5CB82ECA" w14:textId="22EC8302" w:rsidR="00DF37A1" w:rsidRPr="00F05645" w:rsidRDefault="00DF37A1" w:rsidP="0001614A">
            <w:pPr>
              <w:rPr>
                <w:rFonts w:ascii="Angsana New" w:hAnsi="Angsana New"/>
                <w:sz w:val="28"/>
              </w:rPr>
            </w:pPr>
            <w:r w:rsidRPr="00F05645">
              <w:rPr>
                <w:rFonts w:ascii="Angsana New" w:hAnsi="Angsana New"/>
                <w:sz w:val="28"/>
              </w:rPr>
              <w:t>Defaulted on the</w:t>
            </w:r>
            <w:r>
              <w:rPr>
                <w:rFonts w:ascii="Angsana New" w:hAnsi="Angsana New"/>
                <w:sz w:val="28"/>
              </w:rPr>
              <w:t xml:space="preserve"> </w:t>
            </w:r>
            <w:r w:rsidRPr="00F05645">
              <w:rPr>
                <w:rFonts w:ascii="Angsana New" w:hAnsi="Angsana New"/>
                <w:sz w:val="28"/>
              </w:rPr>
              <w:t xml:space="preserve">specified due date </w:t>
            </w:r>
          </w:p>
        </w:tc>
        <w:tc>
          <w:tcPr>
            <w:tcW w:w="2160" w:type="dxa"/>
            <w:shd w:val="clear" w:color="auto" w:fill="auto"/>
            <w:vAlign w:val="bottom"/>
          </w:tcPr>
          <w:p w14:paraId="20E7D8BF" w14:textId="666AADD4" w:rsidR="00DF37A1" w:rsidRPr="0044465F" w:rsidRDefault="00DF37A1" w:rsidP="00DF37A1">
            <w:pPr>
              <w:jc w:val="right"/>
              <w:rPr>
                <w:rFonts w:ascii="Angsana New" w:hAnsi="Angsana New"/>
                <w:sz w:val="28"/>
              </w:rPr>
            </w:pPr>
            <w:r w:rsidRPr="00340B72">
              <w:rPr>
                <w:rFonts w:ascii="Angsana New" w:hAnsi="Angsana New"/>
                <w:sz w:val="28"/>
              </w:rPr>
              <w:t>-</w:t>
            </w:r>
          </w:p>
        </w:tc>
        <w:tc>
          <w:tcPr>
            <w:tcW w:w="2340" w:type="dxa"/>
            <w:shd w:val="clear" w:color="auto" w:fill="auto"/>
            <w:vAlign w:val="bottom"/>
          </w:tcPr>
          <w:p w14:paraId="7972D74C" w14:textId="259B9082" w:rsidR="00DF37A1" w:rsidRPr="0044465F" w:rsidRDefault="00DF37A1" w:rsidP="00DF37A1">
            <w:pPr>
              <w:jc w:val="right"/>
              <w:rPr>
                <w:rFonts w:ascii="Angsana New" w:hAnsi="Angsana New"/>
                <w:sz w:val="28"/>
              </w:rPr>
            </w:pPr>
            <w:r w:rsidRPr="00340B72">
              <w:rPr>
                <w:rFonts w:ascii="Angsana New" w:hAnsi="Angsana New"/>
                <w:sz w:val="28"/>
              </w:rPr>
              <w:t>-</w:t>
            </w:r>
          </w:p>
        </w:tc>
        <w:tc>
          <w:tcPr>
            <w:tcW w:w="1485" w:type="dxa"/>
            <w:shd w:val="clear" w:color="auto" w:fill="auto"/>
            <w:vAlign w:val="bottom"/>
          </w:tcPr>
          <w:p w14:paraId="45BA7C7D" w14:textId="5C0393AE" w:rsidR="00DF37A1" w:rsidRPr="0044465F" w:rsidRDefault="00DF37A1" w:rsidP="00DF37A1">
            <w:pPr>
              <w:jc w:val="right"/>
              <w:rPr>
                <w:rFonts w:ascii="Angsana New" w:hAnsi="Angsana New"/>
                <w:sz w:val="28"/>
              </w:rPr>
            </w:pPr>
            <w:r>
              <w:rPr>
                <w:rFonts w:ascii="Angsana New" w:hAnsi="Angsana New"/>
                <w:sz w:val="28"/>
              </w:rPr>
              <w:t>-</w:t>
            </w:r>
          </w:p>
        </w:tc>
        <w:tc>
          <w:tcPr>
            <w:tcW w:w="2232" w:type="dxa"/>
            <w:shd w:val="clear" w:color="auto" w:fill="auto"/>
            <w:vAlign w:val="bottom"/>
          </w:tcPr>
          <w:p w14:paraId="1E46A73F" w14:textId="10456CDB" w:rsidR="00DF37A1" w:rsidRPr="0044465F" w:rsidRDefault="00DF37A1" w:rsidP="00DF37A1">
            <w:pPr>
              <w:jc w:val="right"/>
              <w:rPr>
                <w:rFonts w:ascii="Angsana New" w:hAnsi="Angsana New"/>
                <w:b/>
                <w:bCs/>
                <w:sz w:val="28"/>
              </w:rPr>
            </w:pPr>
            <w:r>
              <w:rPr>
                <w:rFonts w:ascii="Angsana New" w:hAnsi="Angsana New"/>
                <w:sz w:val="28"/>
              </w:rPr>
              <w:t>1,800</w:t>
            </w:r>
          </w:p>
        </w:tc>
      </w:tr>
      <w:tr w:rsidR="00DF37A1" w:rsidRPr="00756769" w14:paraId="467C54CD" w14:textId="77777777" w:rsidTr="00332BCC">
        <w:tc>
          <w:tcPr>
            <w:tcW w:w="3015" w:type="dxa"/>
            <w:shd w:val="clear" w:color="auto" w:fill="auto"/>
            <w:vAlign w:val="bottom"/>
          </w:tcPr>
          <w:p w14:paraId="72A59F82" w14:textId="77777777" w:rsidR="00DF37A1" w:rsidRPr="00F05645" w:rsidRDefault="00DF37A1" w:rsidP="00DF37A1">
            <w:pPr>
              <w:rPr>
                <w:rFonts w:ascii="Angsana New" w:hAnsi="Angsana New"/>
                <w:sz w:val="28"/>
              </w:rPr>
            </w:pPr>
            <w:r w:rsidRPr="00F05645">
              <w:rPr>
                <w:rFonts w:ascii="Angsana New" w:hAnsi="Angsana New"/>
                <w:sz w:val="28"/>
              </w:rPr>
              <w:t>Investment in private debt securities</w:t>
            </w:r>
          </w:p>
          <w:p w14:paraId="71D41B4D" w14:textId="77777777" w:rsidR="00DF37A1" w:rsidRPr="00F05645" w:rsidRDefault="00DF37A1" w:rsidP="00DF37A1">
            <w:pPr>
              <w:rPr>
                <w:rFonts w:ascii="Angsana New" w:hAnsi="Angsana New"/>
                <w:sz w:val="28"/>
              </w:rPr>
            </w:pPr>
          </w:p>
        </w:tc>
        <w:tc>
          <w:tcPr>
            <w:tcW w:w="2970" w:type="dxa"/>
            <w:shd w:val="clear" w:color="auto" w:fill="auto"/>
            <w:vAlign w:val="bottom"/>
          </w:tcPr>
          <w:p w14:paraId="14E32960" w14:textId="77777777" w:rsidR="00DF37A1" w:rsidRDefault="00DF37A1" w:rsidP="00DF37A1">
            <w:pPr>
              <w:rPr>
                <w:rFonts w:ascii="Angsana New" w:hAnsi="Angsana New"/>
                <w:sz w:val="28"/>
              </w:rPr>
            </w:pPr>
            <w:r w:rsidRPr="00F05645">
              <w:rPr>
                <w:rFonts w:ascii="Angsana New" w:hAnsi="Angsana New"/>
                <w:sz w:val="28"/>
              </w:rPr>
              <w:t>Defaulted on the due date specified</w:t>
            </w:r>
          </w:p>
          <w:p w14:paraId="7128447E" w14:textId="69B6FC79" w:rsidR="00DF37A1" w:rsidRPr="00F05645" w:rsidRDefault="00DF37A1" w:rsidP="00DF37A1">
            <w:pPr>
              <w:ind w:left="248"/>
              <w:rPr>
                <w:rFonts w:ascii="Angsana New" w:hAnsi="Angsana New"/>
                <w:sz w:val="28"/>
              </w:rPr>
            </w:pPr>
            <w:r w:rsidRPr="00F05645">
              <w:rPr>
                <w:rFonts w:ascii="Angsana New" w:hAnsi="Angsana New"/>
                <w:sz w:val="28"/>
              </w:rPr>
              <w:t>in the debt instrument</w:t>
            </w:r>
          </w:p>
        </w:tc>
        <w:tc>
          <w:tcPr>
            <w:tcW w:w="2160" w:type="dxa"/>
            <w:shd w:val="clear" w:color="auto" w:fill="auto"/>
            <w:vAlign w:val="bottom"/>
          </w:tcPr>
          <w:p w14:paraId="30D888CA" w14:textId="3395F3EA" w:rsidR="00DF37A1" w:rsidRPr="0044465F" w:rsidRDefault="00DF37A1" w:rsidP="00DF37A1">
            <w:pPr>
              <w:jc w:val="right"/>
              <w:rPr>
                <w:rFonts w:ascii="Angsana New" w:hAnsi="Angsana New"/>
                <w:sz w:val="28"/>
              </w:rPr>
            </w:pPr>
            <w:r w:rsidRPr="0044465F">
              <w:rPr>
                <w:rFonts w:ascii="Angsana New" w:hAnsi="Angsana New"/>
                <w:sz w:val="28"/>
              </w:rPr>
              <w:t>-</w:t>
            </w:r>
          </w:p>
        </w:tc>
        <w:tc>
          <w:tcPr>
            <w:tcW w:w="2340" w:type="dxa"/>
            <w:shd w:val="clear" w:color="auto" w:fill="auto"/>
            <w:vAlign w:val="bottom"/>
          </w:tcPr>
          <w:p w14:paraId="7E048053" w14:textId="1ABB1D18" w:rsidR="00DF37A1" w:rsidRPr="0044465F" w:rsidRDefault="00DF37A1" w:rsidP="00DF37A1">
            <w:pPr>
              <w:jc w:val="right"/>
              <w:rPr>
                <w:rFonts w:ascii="Angsana New" w:hAnsi="Angsana New"/>
                <w:sz w:val="28"/>
              </w:rPr>
            </w:pPr>
            <w:r w:rsidRPr="0044465F">
              <w:rPr>
                <w:rFonts w:ascii="Angsana New" w:hAnsi="Angsana New"/>
                <w:sz w:val="28"/>
              </w:rPr>
              <w:t>-</w:t>
            </w:r>
          </w:p>
        </w:tc>
        <w:tc>
          <w:tcPr>
            <w:tcW w:w="1485" w:type="dxa"/>
            <w:shd w:val="clear" w:color="auto" w:fill="auto"/>
            <w:vAlign w:val="bottom"/>
          </w:tcPr>
          <w:p w14:paraId="0DBBF348" w14:textId="1757E754" w:rsidR="00DF37A1" w:rsidRPr="0044465F" w:rsidRDefault="00DF37A1" w:rsidP="00DF37A1">
            <w:pPr>
              <w:jc w:val="right"/>
              <w:rPr>
                <w:rFonts w:ascii="Angsana New" w:hAnsi="Angsana New"/>
                <w:sz w:val="28"/>
              </w:rPr>
            </w:pPr>
            <w:r>
              <w:rPr>
                <w:rFonts w:ascii="Angsana New" w:hAnsi="Angsana New"/>
                <w:sz w:val="28"/>
              </w:rPr>
              <w:t>30,297</w:t>
            </w:r>
          </w:p>
        </w:tc>
        <w:tc>
          <w:tcPr>
            <w:tcW w:w="2232" w:type="dxa"/>
            <w:shd w:val="clear" w:color="auto" w:fill="auto"/>
            <w:vAlign w:val="bottom"/>
          </w:tcPr>
          <w:p w14:paraId="7E70BFD5" w14:textId="2252518B" w:rsidR="00DF37A1" w:rsidRPr="0044465F" w:rsidRDefault="00DF37A1" w:rsidP="00DF37A1">
            <w:pPr>
              <w:jc w:val="right"/>
              <w:rPr>
                <w:rFonts w:ascii="Angsana New" w:hAnsi="Angsana New"/>
                <w:b/>
                <w:bCs/>
                <w:sz w:val="28"/>
              </w:rPr>
            </w:pPr>
            <w:r w:rsidRPr="0044465F">
              <w:rPr>
                <w:rFonts w:ascii="Angsana New" w:hAnsi="Angsana New"/>
                <w:b/>
                <w:bCs/>
                <w:sz w:val="28"/>
              </w:rPr>
              <w:t>-</w:t>
            </w:r>
          </w:p>
        </w:tc>
      </w:tr>
      <w:tr w:rsidR="00DF37A1" w:rsidRPr="00756769" w14:paraId="4F62A505" w14:textId="77777777" w:rsidTr="00332BCC">
        <w:tc>
          <w:tcPr>
            <w:tcW w:w="3015" w:type="dxa"/>
            <w:shd w:val="clear" w:color="auto" w:fill="auto"/>
            <w:vAlign w:val="bottom"/>
          </w:tcPr>
          <w:p w14:paraId="58FDD47A" w14:textId="7D26B852" w:rsidR="00DF37A1" w:rsidRPr="00F05645" w:rsidRDefault="00DF37A1" w:rsidP="00DF37A1">
            <w:pPr>
              <w:rPr>
                <w:rFonts w:ascii="Angsana New" w:hAnsi="Angsana New"/>
                <w:sz w:val="28"/>
              </w:rPr>
            </w:pPr>
            <w:r w:rsidRPr="00F05645">
              <w:rPr>
                <w:rFonts w:ascii="Angsana New" w:hAnsi="Angsana New"/>
                <w:sz w:val="28"/>
              </w:rPr>
              <w:t>Loan to third parties</w:t>
            </w:r>
          </w:p>
        </w:tc>
        <w:tc>
          <w:tcPr>
            <w:tcW w:w="2970" w:type="dxa"/>
            <w:shd w:val="clear" w:color="auto" w:fill="auto"/>
            <w:vAlign w:val="bottom"/>
          </w:tcPr>
          <w:p w14:paraId="2D9B804C" w14:textId="77777777" w:rsidR="00DF37A1" w:rsidRDefault="00DF37A1" w:rsidP="00DF37A1">
            <w:pPr>
              <w:rPr>
                <w:rFonts w:ascii="Angsana New" w:hAnsi="Angsana New"/>
                <w:sz w:val="28"/>
              </w:rPr>
            </w:pPr>
            <w:r w:rsidRPr="00F05645">
              <w:rPr>
                <w:rFonts w:ascii="Angsana New" w:hAnsi="Angsana New"/>
                <w:sz w:val="28"/>
              </w:rPr>
              <w:t xml:space="preserve">Defaulted on the due date specified </w:t>
            </w:r>
          </w:p>
          <w:p w14:paraId="1CCD2483" w14:textId="4A335047" w:rsidR="00DF37A1" w:rsidRPr="00F05645" w:rsidRDefault="00DF37A1" w:rsidP="00DF37A1">
            <w:pPr>
              <w:ind w:left="275"/>
              <w:rPr>
                <w:rFonts w:ascii="Angsana New" w:hAnsi="Angsana New"/>
                <w:sz w:val="28"/>
              </w:rPr>
            </w:pPr>
            <w:r w:rsidRPr="00F05645">
              <w:rPr>
                <w:rFonts w:ascii="Angsana New" w:hAnsi="Angsana New"/>
                <w:sz w:val="28"/>
              </w:rPr>
              <w:t>in the debt instrument</w:t>
            </w:r>
          </w:p>
        </w:tc>
        <w:tc>
          <w:tcPr>
            <w:tcW w:w="2160" w:type="dxa"/>
            <w:shd w:val="clear" w:color="auto" w:fill="auto"/>
            <w:vAlign w:val="bottom"/>
          </w:tcPr>
          <w:p w14:paraId="04FE876A" w14:textId="53F8904B" w:rsidR="00DF37A1" w:rsidRPr="0044465F" w:rsidRDefault="00DF37A1" w:rsidP="00DF37A1">
            <w:pPr>
              <w:jc w:val="right"/>
              <w:rPr>
                <w:rFonts w:ascii="Angsana New" w:hAnsi="Angsana New"/>
                <w:sz w:val="28"/>
              </w:rPr>
            </w:pPr>
            <w:r w:rsidRPr="0044465F">
              <w:rPr>
                <w:rFonts w:ascii="Angsana New" w:hAnsi="Angsana New"/>
                <w:sz w:val="28"/>
              </w:rPr>
              <w:t>-</w:t>
            </w:r>
          </w:p>
        </w:tc>
        <w:tc>
          <w:tcPr>
            <w:tcW w:w="2340" w:type="dxa"/>
            <w:shd w:val="clear" w:color="auto" w:fill="auto"/>
            <w:vAlign w:val="bottom"/>
          </w:tcPr>
          <w:p w14:paraId="339DAE79" w14:textId="01C47F97" w:rsidR="00DF37A1" w:rsidRPr="0044465F" w:rsidRDefault="00DF37A1" w:rsidP="00DF37A1">
            <w:pPr>
              <w:jc w:val="right"/>
              <w:rPr>
                <w:rFonts w:ascii="Angsana New" w:hAnsi="Angsana New"/>
                <w:sz w:val="28"/>
              </w:rPr>
            </w:pPr>
            <w:r w:rsidRPr="0044465F">
              <w:rPr>
                <w:rFonts w:ascii="Angsana New" w:hAnsi="Angsana New"/>
                <w:sz w:val="28"/>
              </w:rPr>
              <w:t>-</w:t>
            </w:r>
          </w:p>
        </w:tc>
        <w:tc>
          <w:tcPr>
            <w:tcW w:w="1485" w:type="dxa"/>
            <w:shd w:val="clear" w:color="auto" w:fill="auto"/>
            <w:vAlign w:val="bottom"/>
          </w:tcPr>
          <w:p w14:paraId="433B1DF1" w14:textId="6A5F7E5F" w:rsidR="00DF37A1" w:rsidRPr="0044465F" w:rsidRDefault="00DF37A1" w:rsidP="00DF37A1">
            <w:pPr>
              <w:jc w:val="right"/>
              <w:rPr>
                <w:rFonts w:ascii="Angsana New" w:hAnsi="Angsana New"/>
                <w:sz w:val="28"/>
              </w:rPr>
            </w:pPr>
            <w:r>
              <w:rPr>
                <w:rFonts w:ascii="Angsana New" w:hAnsi="Angsana New"/>
                <w:sz w:val="28"/>
              </w:rPr>
              <w:t>15,850</w:t>
            </w:r>
          </w:p>
        </w:tc>
        <w:tc>
          <w:tcPr>
            <w:tcW w:w="2232" w:type="dxa"/>
            <w:shd w:val="clear" w:color="auto" w:fill="auto"/>
            <w:vAlign w:val="bottom"/>
          </w:tcPr>
          <w:p w14:paraId="4DF8730D" w14:textId="6C7FFD65" w:rsidR="00DF37A1" w:rsidRPr="0044465F" w:rsidRDefault="00DF37A1" w:rsidP="00DF37A1">
            <w:pPr>
              <w:jc w:val="right"/>
              <w:rPr>
                <w:rFonts w:ascii="Angsana New" w:hAnsi="Angsana New"/>
                <w:b/>
                <w:bCs/>
                <w:sz w:val="28"/>
              </w:rPr>
            </w:pPr>
            <w:r w:rsidRPr="0044465F">
              <w:rPr>
                <w:rFonts w:ascii="Angsana New" w:hAnsi="Angsana New"/>
                <w:sz w:val="28"/>
              </w:rPr>
              <w:t>-</w:t>
            </w:r>
          </w:p>
        </w:tc>
      </w:tr>
      <w:tr w:rsidR="00DF37A1" w:rsidRPr="00756769" w14:paraId="75EDCA55" w14:textId="77777777" w:rsidTr="00332BCC">
        <w:tc>
          <w:tcPr>
            <w:tcW w:w="3015" w:type="dxa"/>
            <w:shd w:val="clear" w:color="auto" w:fill="auto"/>
            <w:vAlign w:val="bottom"/>
          </w:tcPr>
          <w:p w14:paraId="07510CA2" w14:textId="7057679B" w:rsidR="00DF37A1" w:rsidRPr="00F05645" w:rsidRDefault="00DF37A1" w:rsidP="00DF37A1">
            <w:pPr>
              <w:rPr>
                <w:rFonts w:ascii="Angsana New" w:hAnsi="Angsana New"/>
                <w:sz w:val="28"/>
              </w:rPr>
            </w:pPr>
            <w:r w:rsidRPr="00B0588D">
              <w:rPr>
                <w:rFonts w:ascii="Angsana New" w:hAnsi="Angsana New"/>
                <w:sz w:val="28"/>
              </w:rPr>
              <w:t>Other assets</w:t>
            </w:r>
          </w:p>
        </w:tc>
        <w:tc>
          <w:tcPr>
            <w:tcW w:w="2970" w:type="dxa"/>
            <w:shd w:val="clear" w:color="auto" w:fill="auto"/>
            <w:vAlign w:val="bottom"/>
          </w:tcPr>
          <w:p w14:paraId="4B5E574D" w14:textId="642E872A" w:rsidR="00DF37A1" w:rsidRPr="00F05645" w:rsidRDefault="00DF37A1" w:rsidP="00DF37A1">
            <w:pPr>
              <w:rPr>
                <w:rFonts w:ascii="Angsana New" w:hAnsi="Angsana New"/>
                <w:sz w:val="28"/>
              </w:rPr>
            </w:pPr>
            <w:r w:rsidRPr="00F05645">
              <w:rPr>
                <w:rFonts w:ascii="Angsana New" w:hAnsi="Angsana New"/>
                <w:sz w:val="28"/>
              </w:rPr>
              <w:t>Defaulted on the</w:t>
            </w:r>
            <w:r>
              <w:rPr>
                <w:rFonts w:ascii="Angsana New" w:hAnsi="Angsana New"/>
                <w:sz w:val="28"/>
              </w:rPr>
              <w:t xml:space="preserve"> </w:t>
            </w:r>
            <w:r w:rsidRPr="00F05645">
              <w:rPr>
                <w:rFonts w:ascii="Angsana New" w:hAnsi="Angsana New"/>
                <w:sz w:val="28"/>
              </w:rPr>
              <w:t>specified due date</w:t>
            </w:r>
          </w:p>
        </w:tc>
        <w:tc>
          <w:tcPr>
            <w:tcW w:w="2160" w:type="dxa"/>
            <w:shd w:val="clear" w:color="auto" w:fill="auto"/>
            <w:vAlign w:val="bottom"/>
          </w:tcPr>
          <w:p w14:paraId="7D480481" w14:textId="680438C9" w:rsidR="00DF37A1" w:rsidRPr="0044465F" w:rsidRDefault="00DF37A1" w:rsidP="00DF37A1">
            <w:pPr>
              <w:jc w:val="right"/>
              <w:rPr>
                <w:rFonts w:ascii="Angsana New" w:hAnsi="Angsana New"/>
                <w:sz w:val="28"/>
              </w:rPr>
            </w:pPr>
            <w:r w:rsidRPr="00340B72">
              <w:rPr>
                <w:rFonts w:ascii="Angsana New" w:hAnsi="Angsana New"/>
                <w:sz w:val="28"/>
              </w:rPr>
              <w:t>-</w:t>
            </w:r>
          </w:p>
        </w:tc>
        <w:tc>
          <w:tcPr>
            <w:tcW w:w="2340" w:type="dxa"/>
            <w:shd w:val="clear" w:color="auto" w:fill="auto"/>
            <w:vAlign w:val="bottom"/>
          </w:tcPr>
          <w:p w14:paraId="4EE1B968" w14:textId="050371C2" w:rsidR="00DF37A1" w:rsidRPr="0044465F" w:rsidRDefault="00DF37A1" w:rsidP="00DF37A1">
            <w:pPr>
              <w:jc w:val="right"/>
              <w:rPr>
                <w:rFonts w:ascii="Angsana New" w:hAnsi="Angsana New"/>
                <w:sz w:val="28"/>
              </w:rPr>
            </w:pPr>
            <w:r w:rsidRPr="00340B72">
              <w:rPr>
                <w:rFonts w:ascii="Angsana New" w:hAnsi="Angsana New"/>
                <w:sz w:val="28"/>
              </w:rPr>
              <w:t>-</w:t>
            </w:r>
          </w:p>
        </w:tc>
        <w:tc>
          <w:tcPr>
            <w:tcW w:w="1485" w:type="dxa"/>
            <w:shd w:val="clear" w:color="auto" w:fill="auto"/>
            <w:vAlign w:val="bottom"/>
          </w:tcPr>
          <w:p w14:paraId="44929E07" w14:textId="702FC0D1" w:rsidR="00DF37A1" w:rsidRPr="0044465F" w:rsidRDefault="00DF37A1" w:rsidP="00DF37A1">
            <w:pPr>
              <w:jc w:val="right"/>
              <w:rPr>
                <w:rFonts w:ascii="Angsana New" w:hAnsi="Angsana New"/>
                <w:sz w:val="28"/>
              </w:rPr>
            </w:pPr>
            <w:r>
              <w:rPr>
                <w:rFonts w:ascii="Angsana New" w:hAnsi="Angsana New"/>
                <w:sz w:val="28"/>
              </w:rPr>
              <w:t>-</w:t>
            </w:r>
          </w:p>
        </w:tc>
        <w:tc>
          <w:tcPr>
            <w:tcW w:w="2232" w:type="dxa"/>
            <w:shd w:val="clear" w:color="auto" w:fill="auto"/>
            <w:vAlign w:val="bottom"/>
          </w:tcPr>
          <w:p w14:paraId="47C544D0" w14:textId="73050B9B" w:rsidR="00DF37A1" w:rsidRPr="0044465F" w:rsidRDefault="00DF37A1" w:rsidP="00DF37A1">
            <w:pPr>
              <w:jc w:val="right"/>
              <w:rPr>
                <w:rFonts w:ascii="Angsana New" w:hAnsi="Angsana New"/>
                <w:b/>
                <w:bCs/>
                <w:sz w:val="28"/>
              </w:rPr>
            </w:pPr>
            <w:r>
              <w:rPr>
                <w:rFonts w:ascii="Angsana New" w:hAnsi="Angsana New"/>
                <w:sz w:val="28"/>
              </w:rPr>
              <w:t>660</w:t>
            </w:r>
          </w:p>
        </w:tc>
      </w:tr>
    </w:tbl>
    <w:p w14:paraId="38C8F709" w14:textId="7898C47F" w:rsidR="00AB26EF" w:rsidRDefault="00AB26EF" w:rsidP="00AB26EF">
      <w:pPr>
        <w:rPr>
          <w:rFonts w:ascii="Angsana New" w:eastAsia="Arial Unicode MS" w:hAnsi="Angsana New"/>
          <w:b/>
          <w:bCs/>
          <w:sz w:val="28"/>
        </w:rPr>
      </w:pPr>
    </w:p>
    <w:p w14:paraId="17B72D82" w14:textId="695980F5" w:rsidR="00B0588D" w:rsidRDefault="00B0588D" w:rsidP="00AB26EF">
      <w:pPr>
        <w:rPr>
          <w:rFonts w:ascii="Angsana New" w:eastAsia="Arial Unicode MS" w:hAnsi="Angsana New"/>
          <w:b/>
          <w:bCs/>
          <w:sz w:val="28"/>
        </w:rPr>
      </w:pPr>
    </w:p>
    <w:p w14:paraId="29B521B4" w14:textId="24DAC30B" w:rsidR="00B0588D" w:rsidRDefault="00B0588D" w:rsidP="00AB26EF">
      <w:pPr>
        <w:rPr>
          <w:rFonts w:ascii="Angsana New" w:eastAsia="Arial Unicode MS" w:hAnsi="Angsana New"/>
          <w:b/>
          <w:bCs/>
          <w:sz w:val="28"/>
        </w:rPr>
      </w:pPr>
    </w:p>
    <w:p w14:paraId="77794FDD" w14:textId="03F9CD72" w:rsidR="00B0588D" w:rsidRDefault="00B0588D" w:rsidP="00AB26EF">
      <w:pPr>
        <w:rPr>
          <w:rFonts w:ascii="Angsana New" w:eastAsia="Arial Unicode MS" w:hAnsi="Angsana New"/>
          <w:b/>
          <w:bCs/>
          <w:sz w:val="28"/>
        </w:rPr>
      </w:pPr>
    </w:p>
    <w:p w14:paraId="214B4125" w14:textId="5F0EDACB" w:rsidR="00B0588D" w:rsidRDefault="00B0588D" w:rsidP="00AB26EF">
      <w:pPr>
        <w:rPr>
          <w:rFonts w:ascii="Angsana New" w:eastAsia="Arial Unicode MS" w:hAnsi="Angsana New"/>
          <w:b/>
          <w:bCs/>
          <w:sz w:val="28"/>
        </w:rPr>
      </w:pPr>
    </w:p>
    <w:p w14:paraId="57EC79FB" w14:textId="26108307" w:rsidR="00B0588D" w:rsidRDefault="00B0588D" w:rsidP="00AB26EF">
      <w:pPr>
        <w:rPr>
          <w:rFonts w:ascii="Angsana New" w:eastAsia="Arial Unicode MS" w:hAnsi="Angsana New"/>
          <w:b/>
          <w:bCs/>
          <w:sz w:val="28"/>
        </w:rPr>
      </w:pPr>
    </w:p>
    <w:p w14:paraId="627F6C26" w14:textId="77777777" w:rsidR="00B0588D" w:rsidRDefault="00B0588D" w:rsidP="00AB26EF">
      <w:pPr>
        <w:rPr>
          <w:rFonts w:ascii="Angsana New" w:eastAsia="Arial Unicode MS" w:hAnsi="Angsana New"/>
          <w:b/>
          <w:bCs/>
          <w:sz w:val="28"/>
        </w:rPr>
      </w:pPr>
    </w:p>
    <w:tbl>
      <w:tblPr>
        <w:tblW w:w="14202" w:type="dxa"/>
        <w:tblInd w:w="360" w:type="dxa"/>
        <w:tblLook w:val="04A0" w:firstRow="1" w:lastRow="0" w:firstColumn="1" w:lastColumn="0" w:noHBand="0" w:noVBand="1"/>
      </w:tblPr>
      <w:tblGrid>
        <w:gridCol w:w="3015"/>
        <w:gridCol w:w="2970"/>
        <w:gridCol w:w="2160"/>
        <w:gridCol w:w="2340"/>
        <w:gridCol w:w="1485"/>
        <w:gridCol w:w="2232"/>
      </w:tblGrid>
      <w:tr w:rsidR="00AB26EF" w:rsidRPr="00756769" w14:paraId="4EE797F9" w14:textId="77777777" w:rsidTr="00332BCC">
        <w:tc>
          <w:tcPr>
            <w:tcW w:w="3015" w:type="dxa"/>
            <w:shd w:val="clear" w:color="auto" w:fill="auto"/>
          </w:tcPr>
          <w:p w14:paraId="10B9DE87" w14:textId="77777777" w:rsidR="00AB26EF" w:rsidRPr="00F05645" w:rsidRDefault="00AB26EF" w:rsidP="00332BCC">
            <w:pPr>
              <w:jc w:val="center"/>
              <w:rPr>
                <w:rFonts w:ascii="Angsana New" w:hAnsi="Angsana New"/>
                <w:sz w:val="28"/>
                <w:cs/>
              </w:rPr>
            </w:pPr>
          </w:p>
        </w:tc>
        <w:tc>
          <w:tcPr>
            <w:tcW w:w="2970" w:type="dxa"/>
            <w:shd w:val="clear" w:color="auto" w:fill="auto"/>
          </w:tcPr>
          <w:p w14:paraId="459A94BE"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56492399" w14:textId="77777777" w:rsidR="00AB26EF" w:rsidRPr="00F05645" w:rsidRDefault="00AB26EF" w:rsidP="00332BCC">
            <w:pPr>
              <w:jc w:val="center"/>
              <w:rPr>
                <w:rFonts w:ascii="Angsana New" w:hAnsi="Angsana New"/>
                <w:sz w:val="28"/>
                <w:cs/>
              </w:rPr>
            </w:pPr>
            <w:r w:rsidRPr="00F05645">
              <w:rPr>
                <w:rFonts w:ascii="Angsana New" w:hAnsi="Angsana New"/>
                <w:sz w:val="28"/>
              </w:rPr>
              <w:t>(Thousand Baht)</w:t>
            </w:r>
          </w:p>
        </w:tc>
      </w:tr>
      <w:tr w:rsidR="00AB26EF" w:rsidRPr="00756769" w14:paraId="26EED9B3" w14:textId="77777777" w:rsidTr="00332BCC">
        <w:tc>
          <w:tcPr>
            <w:tcW w:w="3015" w:type="dxa"/>
            <w:shd w:val="clear" w:color="auto" w:fill="auto"/>
          </w:tcPr>
          <w:p w14:paraId="25BDFACF" w14:textId="77777777" w:rsidR="00AB26EF" w:rsidRPr="00F05645" w:rsidRDefault="00AB26EF" w:rsidP="00332BCC">
            <w:pPr>
              <w:jc w:val="center"/>
              <w:rPr>
                <w:rFonts w:ascii="Angsana New" w:hAnsi="Angsana New"/>
                <w:sz w:val="28"/>
                <w:cs/>
              </w:rPr>
            </w:pPr>
          </w:p>
        </w:tc>
        <w:tc>
          <w:tcPr>
            <w:tcW w:w="2970" w:type="dxa"/>
            <w:shd w:val="clear" w:color="auto" w:fill="auto"/>
          </w:tcPr>
          <w:p w14:paraId="044B9864"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6321E8DA" w14:textId="77777777" w:rsidR="00AB26EF" w:rsidRPr="00F05645" w:rsidRDefault="00AB26EF" w:rsidP="00332BCC">
            <w:pPr>
              <w:jc w:val="center"/>
              <w:rPr>
                <w:rFonts w:ascii="Angsana New" w:hAnsi="Angsana New"/>
                <w:sz w:val="28"/>
                <w:cs/>
              </w:rPr>
            </w:pPr>
            <w:r w:rsidRPr="00F05645">
              <w:rPr>
                <w:rFonts w:ascii="Angsana New" w:hAnsi="Angsana New"/>
                <w:kern w:val="2"/>
                <w:sz w:val="28"/>
              </w:rPr>
              <w:t>Separated financial statements</w:t>
            </w:r>
          </w:p>
        </w:tc>
      </w:tr>
      <w:tr w:rsidR="00AB26EF" w:rsidRPr="00756769" w14:paraId="5B967F68" w14:textId="77777777" w:rsidTr="00332BCC">
        <w:tc>
          <w:tcPr>
            <w:tcW w:w="3015" w:type="dxa"/>
            <w:shd w:val="clear" w:color="auto" w:fill="auto"/>
          </w:tcPr>
          <w:p w14:paraId="34226E16" w14:textId="77777777" w:rsidR="00AB26EF" w:rsidRPr="00F05645" w:rsidRDefault="00AB26EF" w:rsidP="00332BCC">
            <w:pPr>
              <w:jc w:val="center"/>
              <w:rPr>
                <w:rFonts w:ascii="Angsana New" w:hAnsi="Angsana New"/>
                <w:sz w:val="28"/>
                <w:cs/>
              </w:rPr>
            </w:pPr>
          </w:p>
        </w:tc>
        <w:tc>
          <w:tcPr>
            <w:tcW w:w="2970" w:type="dxa"/>
            <w:shd w:val="clear" w:color="auto" w:fill="auto"/>
          </w:tcPr>
          <w:p w14:paraId="27E61577"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40D2370B" w14:textId="77777777" w:rsidR="00AB26EF" w:rsidRPr="00F05645" w:rsidRDefault="00AB26EF" w:rsidP="00332BCC">
            <w:pPr>
              <w:jc w:val="center"/>
              <w:rPr>
                <w:rFonts w:ascii="Angsana New" w:hAnsi="Angsana New"/>
                <w:sz w:val="28"/>
              </w:rPr>
            </w:pPr>
            <w:r>
              <w:rPr>
                <w:rFonts w:ascii="Angsana New" w:hAnsi="Angsana New"/>
                <w:sz w:val="28"/>
              </w:rPr>
              <w:t xml:space="preserve">30 June </w:t>
            </w:r>
            <w:r w:rsidRPr="00F05645">
              <w:rPr>
                <w:rFonts w:ascii="Angsana New" w:hAnsi="Angsana New"/>
                <w:sz w:val="28"/>
              </w:rPr>
              <w:t>2020</w:t>
            </w:r>
          </w:p>
        </w:tc>
      </w:tr>
      <w:tr w:rsidR="00AB26EF" w:rsidRPr="00756769" w14:paraId="5BAE02FE" w14:textId="77777777" w:rsidTr="00332BCC">
        <w:tc>
          <w:tcPr>
            <w:tcW w:w="3015" w:type="dxa"/>
            <w:shd w:val="clear" w:color="auto" w:fill="auto"/>
          </w:tcPr>
          <w:p w14:paraId="37A28D87" w14:textId="77777777" w:rsidR="00AB26EF" w:rsidRPr="00F05645" w:rsidRDefault="00AB26EF" w:rsidP="00332BCC">
            <w:pPr>
              <w:jc w:val="center"/>
              <w:rPr>
                <w:rFonts w:ascii="Angsana New" w:hAnsi="Angsana New"/>
                <w:sz w:val="28"/>
                <w:cs/>
              </w:rPr>
            </w:pPr>
          </w:p>
        </w:tc>
        <w:tc>
          <w:tcPr>
            <w:tcW w:w="2970" w:type="dxa"/>
            <w:shd w:val="clear" w:color="auto" w:fill="auto"/>
          </w:tcPr>
          <w:p w14:paraId="721C383A"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tcPr>
          <w:p w14:paraId="3FA5EE26" w14:textId="77777777" w:rsidR="00AB26EF" w:rsidRPr="00F05645" w:rsidRDefault="00AB26EF" w:rsidP="00332BCC">
            <w:pPr>
              <w:jc w:val="center"/>
              <w:rPr>
                <w:rFonts w:ascii="Angsana New" w:hAnsi="Angsana New"/>
                <w:sz w:val="28"/>
              </w:rPr>
            </w:pPr>
            <w:r w:rsidRPr="00F05645">
              <w:rPr>
                <w:rFonts w:ascii="Angsana New" w:hAnsi="Angsana New"/>
                <w:sz w:val="28"/>
              </w:rPr>
              <w:t>Change in allowance credit loss increase (</w:t>
            </w:r>
            <w:r>
              <w:rPr>
                <w:rFonts w:ascii="Angsana New" w:hAnsi="Angsana New"/>
                <w:sz w:val="28"/>
              </w:rPr>
              <w:t>decrease</w:t>
            </w:r>
            <w:r w:rsidRPr="00F05645">
              <w:rPr>
                <w:rFonts w:ascii="Angsana New" w:hAnsi="Angsana New"/>
                <w:sz w:val="28"/>
              </w:rPr>
              <w:t>)</w:t>
            </w:r>
          </w:p>
        </w:tc>
      </w:tr>
      <w:tr w:rsidR="00AB26EF" w:rsidRPr="00756769" w14:paraId="1EF0C3B5" w14:textId="77777777" w:rsidTr="00332BCC">
        <w:tc>
          <w:tcPr>
            <w:tcW w:w="3015" w:type="dxa"/>
            <w:shd w:val="clear" w:color="auto" w:fill="auto"/>
            <w:vAlign w:val="bottom"/>
          </w:tcPr>
          <w:p w14:paraId="3DB5A649" w14:textId="77777777" w:rsidR="00AB26EF" w:rsidRPr="00F05645" w:rsidRDefault="00AB26EF" w:rsidP="00332BCC">
            <w:pPr>
              <w:pBdr>
                <w:bottom w:val="single" w:sz="4" w:space="1" w:color="auto"/>
              </w:pBdr>
              <w:jc w:val="thaiDistribute"/>
              <w:rPr>
                <w:rFonts w:ascii="Angsana New" w:hAnsi="Angsana New"/>
                <w:sz w:val="28"/>
              </w:rPr>
            </w:pPr>
            <w:r w:rsidRPr="00F05645">
              <w:rPr>
                <w:rFonts w:ascii="Angsana New" w:hAnsi="Angsana New"/>
                <w:sz w:val="28"/>
              </w:rPr>
              <w:t>Financial instruments</w:t>
            </w:r>
          </w:p>
        </w:tc>
        <w:tc>
          <w:tcPr>
            <w:tcW w:w="2970" w:type="dxa"/>
            <w:shd w:val="clear" w:color="auto" w:fill="auto"/>
            <w:vAlign w:val="bottom"/>
          </w:tcPr>
          <w:p w14:paraId="7CB91A74" w14:textId="77777777"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Description of significant changes in carrying amount</w:t>
            </w:r>
          </w:p>
        </w:tc>
        <w:tc>
          <w:tcPr>
            <w:tcW w:w="2160" w:type="dxa"/>
            <w:tcBorders>
              <w:top w:val="single" w:sz="4" w:space="0" w:color="auto"/>
            </w:tcBorders>
            <w:shd w:val="clear" w:color="auto" w:fill="auto"/>
            <w:vAlign w:val="bottom"/>
          </w:tcPr>
          <w:p w14:paraId="6438CF79" w14:textId="77777777" w:rsidR="00AB26EF" w:rsidRPr="00F05645" w:rsidRDefault="00AB26EF" w:rsidP="00332BCC">
            <w:pPr>
              <w:pBdr>
                <w:bottom w:val="single" w:sz="4" w:space="1" w:color="auto"/>
              </w:pBdr>
              <w:ind w:left="-147"/>
              <w:jc w:val="center"/>
              <w:rPr>
                <w:rFonts w:ascii="Angsana New" w:hAnsi="Angsana New"/>
                <w:sz w:val="28"/>
              </w:rPr>
            </w:pPr>
            <w:r w:rsidRPr="00F05645">
              <w:rPr>
                <w:rFonts w:ascii="Angsana New" w:hAnsi="Angsana New"/>
                <w:sz w:val="28"/>
              </w:rPr>
              <w:t>Financial assets without significant increase of credit risk</w:t>
            </w:r>
          </w:p>
        </w:tc>
        <w:tc>
          <w:tcPr>
            <w:tcW w:w="2340" w:type="dxa"/>
            <w:tcBorders>
              <w:top w:val="single" w:sz="4" w:space="0" w:color="auto"/>
            </w:tcBorders>
            <w:shd w:val="clear" w:color="auto" w:fill="auto"/>
            <w:vAlign w:val="bottom"/>
          </w:tcPr>
          <w:p w14:paraId="727C2E32" w14:textId="77777777"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Financial assets with significant increase of credit risk</w:t>
            </w:r>
          </w:p>
        </w:tc>
        <w:tc>
          <w:tcPr>
            <w:tcW w:w="1485" w:type="dxa"/>
            <w:tcBorders>
              <w:top w:val="single" w:sz="4" w:space="0" w:color="auto"/>
            </w:tcBorders>
            <w:shd w:val="clear" w:color="auto" w:fill="auto"/>
            <w:vAlign w:val="bottom"/>
          </w:tcPr>
          <w:p w14:paraId="21051AD1" w14:textId="77777777"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Financial assets that have credit impairment</w:t>
            </w:r>
          </w:p>
        </w:tc>
        <w:tc>
          <w:tcPr>
            <w:tcW w:w="2232" w:type="dxa"/>
            <w:tcBorders>
              <w:top w:val="single" w:sz="4" w:space="0" w:color="auto"/>
            </w:tcBorders>
            <w:shd w:val="clear" w:color="auto" w:fill="auto"/>
            <w:vAlign w:val="bottom"/>
          </w:tcPr>
          <w:p w14:paraId="5BE29812" w14:textId="77777777" w:rsidR="00AB26EF" w:rsidRPr="00F05645" w:rsidRDefault="00AB26EF" w:rsidP="00332BCC">
            <w:pPr>
              <w:pBdr>
                <w:bottom w:val="single" w:sz="4" w:space="1" w:color="auto"/>
              </w:pBdr>
              <w:ind w:right="-126"/>
              <w:jc w:val="center"/>
              <w:rPr>
                <w:rFonts w:ascii="Angsana New" w:hAnsi="Angsana New"/>
                <w:sz w:val="28"/>
              </w:rPr>
            </w:pPr>
            <w:r w:rsidRPr="00F05645">
              <w:rPr>
                <w:rFonts w:ascii="Angsana New" w:hAnsi="Angsana New"/>
                <w:sz w:val="28"/>
              </w:rPr>
              <w:t>Financial assets that are measured at allowance by simple principles</w:t>
            </w:r>
          </w:p>
        </w:tc>
      </w:tr>
      <w:tr w:rsidR="0001614A" w:rsidRPr="00756769" w14:paraId="329D0940" w14:textId="77777777" w:rsidTr="00FE554D">
        <w:tc>
          <w:tcPr>
            <w:tcW w:w="3015" w:type="dxa"/>
            <w:shd w:val="clear" w:color="auto" w:fill="auto"/>
            <w:vAlign w:val="bottom"/>
          </w:tcPr>
          <w:p w14:paraId="530C7440" w14:textId="77777777" w:rsidR="00D95668" w:rsidRDefault="0001614A" w:rsidP="0001614A">
            <w:pPr>
              <w:rPr>
                <w:rFonts w:ascii="Angsana New" w:hAnsi="Angsana New"/>
                <w:sz w:val="28"/>
              </w:rPr>
            </w:pPr>
            <w:r w:rsidRPr="00B0588D">
              <w:rPr>
                <w:rFonts w:ascii="Angsana New" w:hAnsi="Angsana New"/>
                <w:sz w:val="28"/>
              </w:rPr>
              <w:t xml:space="preserve">Accrued fees and service income </w:t>
            </w:r>
          </w:p>
          <w:p w14:paraId="6ABFA104" w14:textId="1A0F2BB5" w:rsidR="0001614A" w:rsidRPr="00F05645" w:rsidRDefault="0001614A" w:rsidP="00D95668">
            <w:pPr>
              <w:ind w:left="222"/>
              <w:rPr>
                <w:rFonts w:ascii="Angsana New" w:hAnsi="Angsana New"/>
                <w:sz w:val="28"/>
              </w:rPr>
            </w:pPr>
            <w:r w:rsidRPr="00B0588D">
              <w:rPr>
                <w:rFonts w:ascii="Angsana New" w:hAnsi="Angsana New"/>
                <w:sz w:val="28"/>
              </w:rPr>
              <w:t>from asset management business</w:t>
            </w:r>
          </w:p>
        </w:tc>
        <w:tc>
          <w:tcPr>
            <w:tcW w:w="2970" w:type="dxa"/>
            <w:shd w:val="clear" w:color="auto" w:fill="auto"/>
          </w:tcPr>
          <w:p w14:paraId="549107AB" w14:textId="01CB8159" w:rsidR="0001614A" w:rsidRPr="00F05645" w:rsidRDefault="0001614A" w:rsidP="00FE554D">
            <w:pPr>
              <w:rPr>
                <w:rFonts w:ascii="Angsana New" w:hAnsi="Angsana New"/>
                <w:sz w:val="28"/>
              </w:rPr>
            </w:pPr>
            <w:r w:rsidRPr="00F05645">
              <w:rPr>
                <w:rFonts w:ascii="Angsana New" w:hAnsi="Angsana New"/>
                <w:sz w:val="28"/>
              </w:rPr>
              <w:t>Defaulted on the</w:t>
            </w:r>
            <w:r>
              <w:rPr>
                <w:rFonts w:ascii="Angsana New" w:hAnsi="Angsana New"/>
                <w:sz w:val="28"/>
              </w:rPr>
              <w:t xml:space="preserve"> </w:t>
            </w:r>
            <w:r w:rsidRPr="00F05645">
              <w:rPr>
                <w:rFonts w:ascii="Angsana New" w:hAnsi="Angsana New"/>
                <w:sz w:val="28"/>
              </w:rPr>
              <w:t xml:space="preserve">specified due date </w:t>
            </w:r>
          </w:p>
        </w:tc>
        <w:tc>
          <w:tcPr>
            <w:tcW w:w="2160" w:type="dxa"/>
            <w:shd w:val="clear" w:color="auto" w:fill="auto"/>
            <w:vAlign w:val="bottom"/>
          </w:tcPr>
          <w:p w14:paraId="5AE01691" w14:textId="772DE5D5" w:rsidR="0001614A" w:rsidRPr="0044465F" w:rsidRDefault="0001614A" w:rsidP="0001614A">
            <w:pPr>
              <w:jc w:val="right"/>
              <w:rPr>
                <w:rFonts w:ascii="Angsana New" w:hAnsi="Angsana New"/>
                <w:sz w:val="28"/>
              </w:rPr>
            </w:pPr>
            <w:r w:rsidRPr="00340B72">
              <w:rPr>
                <w:rFonts w:ascii="Angsana New" w:hAnsi="Angsana New"/>
                <w:sz w:val="28"/>
              </w:rPr>
              <w:t>-</w:t>
            </w:r>
          </w:p>
        </w:tc>
        <w:tc>
          <w:tcPr>
            <w:tcW w:w="2340" w:type="dxa"/>
            <w:shd w:val="clear" w:color="auto" w:fill="auto"/>
            <w:vAlign w:val="bottom"/>
          </w:tcPr>
          <w:p w14:paraId="61CEA4A5" w14:textId="36D7068E" w:rsidR="0001614A" w:rsidRPr="0044465F" w:rsidRDefault="0001614A" w:rsidP="0001614A">
            <w:pPr>
              <w:jc w:val="right"/>
              <w:rPr>
                <w:rFonts w:ascii="Angsana New" w:hAnsi="Angsana New"/>
                <w:sz w:val="28"/>
              </w:rPr>
            </w:pPr>
            <w:r w:rsidRPr="00340B72">
              <w:rPr>
                <w:rFonts w:ascii="Angsana New" w:hAnsi="Angsana New"/>
                <w:sz w:val="28"/>
              </w:rPr>
              <w:t>-</w:t>
            </w:r>
          </w:p>
        </w:tc>
        <w:tc>
          <w:tcPr>
            <w:tcW w:w="1485" w:type="dxa"/>
            <w:shd w:val="clear" w:color="auto" w:fill="auto"/>
            <w:vAlign w:val="bottom"/>
          </w:tcPr>
          <w:p w14:paraId="4F8F4454" w14:textId="72234ED3" w:rsidR="0001614A" w:rsidRPr="0044465F" w:rsidRDefault="0001614A" w:rsidP="0001614A">
            <w:pPr>
              <w:jc w:val="right"/>
              <w:rPr>
                <w:rFonts w:ascii="Angsana New" w:hAnsi="Angsana New"/>
                <w:sz w:val="28"/>
              </w:rPr>
            </w:pPr>
            <w:r w:rsidRPr="00340B72">
              <w:rPr>
                <w:rFonts w:ascii="Angsana New" w:hAnsi="Angsana New"/>
                <w:sz w:val="28"/>
              </w:rPr>
              <w:t>-</w:t>
            </w:r>
          </w:p>
        </w:tc>
        <w:tc>
          <w:tcPr>
            <w:tcW w:w="2232" w:type="dxa"/>
            <w:shd w:val="clear" w:color="auto" w:fill="auto"/>
            <w:vAlign w:val="bottom"/>
          </w:tcPr>
          <w:p w14:paraId="463D240E" w14:textId="4F93DB4E" w:rsidR="0001614A" w:rsidRPr="0044465F" w:rsidRDefault="0001614A" w:rsidP="0001614A">
            <w:pPr>
              <w:jc w:val="right"/>
              <w:rPr>
                <w:rFonts w:ascii="Angsana New" w:hAnsi="Angsana New"/>
                <w:b/>
                <w:bCs/>
                <w:sz w:val="28"/>
              </w:rPr>
            </w:pPr>
            <w:r>
              <w:rPr>
                <w:rFonts w:ascii="Angsana New" w:hAnsi="Angsana New"/>
                <w:sz w:val="28"/>
              </w:rPr>
              <w:t>1,800</w:t>
            </w:r>
          </w:p>
        </w:tc>
      </w:tr>
      <w:tr w:rsidR="0001614A" w:rsidRPr="00756769" w14:paraId="2F371437" w14:textId="77777777" w:rsidTr="00332BCC">
        <w:tc>
          <w:tcPr>
            <w:tcW w:w="3015" w:type="dxa"/>
            <w:shd w:val="clear" w:color="auto" w:fill="auto"/>
            <w:vAlign w:val="bottom"/>
          </w:tcPr>
          <w:p w14:paraId="6DA9924A" w14:textId="77777777" w:rsidR="0001614A" w:rsidRPr="00F05645" w:rsidRDefault="0001614A" w:rsidP="0001614A">
            <w:pPr>
              <w:rPr>
                <w:rFonts w:ascii="Angsana New" w:hAnsi="Angsana New"/>
                <w:sz w:val="28"/>
              </w:rPr>
            </w:pPr>
            <w:r w:rsidRPr="00F05645">
              <w:rPr>
                <w:rFonts w:ascii="Angsana New" w:hAnsi="Angsana New"/>
                <w:sz w:val="28"/>
              </w:rPr>
              <w:t>Investment in private debt securities</w:t>
            </w:r>
          </w:p>
          <w:p w14:paraId="27014D5D" w14:textId="77777777" w:rsidR="0001614A" w:rsidRPr="00F05645" w:rsidRDefault="0001614A" w:rsidP="0001614A">
            <w:pPr>
              <w:rPr>
                <w:rFonts w:ascii="Angsana New" w:hAnsi="Angsana New"/>
                <w:sz w:val="28"/>
              </w:rPr>
            </w:pPr>
          </w:p>
        </w:tc>
        <w:tc>
          <w:tcPr>
            <w:tcW w:w="2970" w:type="dxa"/>
            <w:shd w:val="clear" w:color="auto" w:fill="auto"/>
            <w:vAlign w:val="bottom"/>
          </w:tcPr>
          <w:p w14:paraId="7801C193" w14:textId="1D5E08D0" w:rsidR="0001614A" w:rsidRPr="00F05645" w:rsidRDefault="0001614A" w:rsidP="0001614A">
            <w:pPr>
              <w:rPr>
                <w:rFonts w:ascii="Angsana New" w:hAnsi="Angsana New"/>
                <w:sz w:val="28"/>
              </w:rPr>
            </w:pPr>
            <w:r w:rsidRPr="00F05645">
              <w:rPr>
                <w:rFonts w:ascii="Angsana New" w:hAnsi="Angsana New"/>
                <w:sz w:val="28"/>
              </w:rPr>
              <w:t>Defaulted on the due date specified in the debt instrument</w:t>
            </w:r>
          </w:p>
        </w:tc>
        <w:tc>
          <w:tcPr>
            <w:tcW w:w="2160" w:type="dxa"/>
            <w:shd w:val="clear" w:color="auto" w:fill="auto"/>
            <w:vAlign w:val="bottom"/>
          </w:tcPr>
          <w:p w14:paraId="766C156E" w14:textId="3B84C4A4" w:rsidR="0001614A" w:rsidRPr="00340B72" w:rsidRDefault="0001614A" w:rsidP="0001614A">
            <w:pPr>
              <w:jc w:val="right"/>
              <w:rPr>
                <w:rFonts w:ascii="Angsana New" w:hAnsi="Angsana New"/>
                <w:sz w:val="28"/>
              </w:rPr>
            </w:pPr>
            <w:r w:rsidRPr="00340B72">
              <w:rPr>
                <w:rFonts w:ascii="Angsana New" w:hAnsi="Angsana New"/>
                <w:sz w:val="28"/>
              </w:rPr>
              <w:t>-</w:t>
            </w:r>
          </w:p>
        </w:tc>
        <w:tc>
          <w:tcPr>
            <w:tcW w:w="2340" w:type="dxa"/>
            <w:shd w:val="clear" w:color="auto" w:fill="auto"/>
            <w:vAlign w:val="bottom"/>
          </w:tcPr>
          <w:p w14:paraId="2B7F0A48" w14:textId="6F78A071" w:rsidR="0001614A" w:rsidRPr="00340B72" w:rsidRDefault="0001614A" w:rsidP="0001614A">
            <w:pPr>
              <w:jc w:val="right"/>
              <w:rPr>
                <w:rFonts w:ascii="Angsana New" w:hAnsi="Angsana New"/>
                <w:sz w:val="28"/>
              </w:rPr>
            </w:pPr>
            <w:r w:rsidRPr="00340B72">
              <w:rPr>
                <w:rFonts w:ascii="Angsana New" w:hAnsi="Angsana New"/>
                <w:sz w:val="28"/>
              </w:rPr>
              <w:t>-</w:t>
            </w:r>
          </w:p>
        </w:tc>
        <w:tc>
          <w:tcPr>
            <w:tcW w:w="1485" w:type="dxa"/>
            <w:shd w:val="clear" w:color="auto" w:fill="auto"/>
            <w:vAlign w:val="bottom"/>
          </w:tcPr>
          <w:p w14:paraId="43BA4698" w14:textId="01AFF93A" w:rsidR="0001614A" w:rsidRPr="009B01BA" w:rsidRDefault="0001614A" w:rsidP="0001614A">
            <w:pPr>
              <w:jc w:val="right"/>
              <w:rPr>
                <w:rFonts w:ascii="Angsana New" w:hAnsi="Angsana New"/>
                <w:sz w:val="28"/>
              </w:rPr>
            </w:pPr>
            <w:r w:rsidRPr="009B01BA">
              <w:rPr>
                <w:rFonts w:ascii="Angsana New" w:hAnsi="Angsana New"/>
                <w:sz w:val="28"/>
              </w:rPr>
              <w:t>30,297</w:t>
            </w:r>
          </w:p>
        </w:tc>
        <w:tc>
          <w:tcPr>
            <w:tcW w:w="2232" w:type="dxa"/>
            <w:shd w:val="clear" w:color="auto" w:fill="auto"/>
            <w:vAlign w:val="bottom"/>
          </w:tcPr>
          <w:p w14:paraId="5C331846" w14:textId="56F8E861" w:rsidR="0001614A" w:rsidRDefault="0001614A" w:rsidP="0001614A">
            <w:pPr>
              <w:jc w:val="right"/>
              <w:rPr>
                <w:rFonts w:ascii="Angsana New" w:hAnsi="Angsana New"/>
                <w:sz w:val="28"/>
              </w:rPr>
            </w:pPr>
            <w:r>
              <w:rPr>
                <w:rFonts w:ascii="Angsana New" w:hAnsi="Angsana New"/>
                <w:sz w:val="28"/>
              </w:rPr>
              <w:t>-</w:t>
            </w:r>
          </w:p>
        </w:tc>
      </w:tr>
      <w:tr w:rsidR="0001614A" w:rsidRPr="00756769" w14:paraId="01A078D8" w14:textId="77777777" w:rsidTr="00332BCC">
        <w:tc>
          <w:tcPr>
            <w:tcW w:w="3015" w:type="dxa"/>
            <w:shd w:val="clear" w:color="auto" w:fill="auto"/>
            <w:vAlign w:val="bottom"/>
          </w:tcPr>
          <w:p w14:paraId="53B77D0B" w14:textId="0BD2D705" w:rsidR="0001614A" w:rsidRPr="00F05645" w:rsidRDefault="0001614A" w:rsidP="0001614A">
            <w:pPr>
              <w:rPr>
                <w:rFonts w:ascii="Angsana New" w:hAnsi="Angsana New"/>
                <w:sz w:val="28"/>
              </w:rPr>
            </w:pPr>
            <w:r>
              <w:rPr>
                <w:rFonts w:ascii="Angsana New" w:hAnsi="Angsana New"/>
                <w:sz w:val="28"/>
              </w:rPr>
              <w:t>Loans to related parties</w:t>
            </w:r>
          </w:p>
        </w:tc>
        <w:tc>
          <w:tcPr>
            <w:tcW w:w="2970" w:type="dxa"/>
            <w:shd w:val="clear" w:color="auto" w:fill="auto"/>
            <w:vAlign w:val="bottom"/>
          </w:tcPr>
          <w:p w14:paraId="4145004A" w14:textId="2EE00159" w:rsidR="0001614A" w:rsidRPr="00F05645" w:rsidRDefault="0001614A" w:rsidP="0001614A">
            <w:pPr>
              <w:rPr>
                <w:rFonts w:ascii="Angsana New" w:hAnsi="Angsana New"/>
                <w:sz w:val="28"/>
              </w:rPr>
            </w:pPr>
            <w:r w:rsidRPr="00F05645">
              <w:rPr>
                <w:rFonts w:ascii="Angsana New" w:hAnsi="Angsana New"/>
                <w:sz w:val="28"/>
              </w:rPr>
              <w:t>Defaulted on the</w:t>
            </w:r>
            <w:r>
              <w:rPr>
                <w:rFonts w:ascii="Angsana New" w:hAnsi="Angsana New"/>
                <w:sz w:val="28"/>
              </w:rPr>
              <w:t xml:space="preserve"> </w:t>
            </w:r>
            <w:r w:rsidRPr="00F05645">
              <w:rPr>
                <w:rFonts w:ascii="Angsana New" w:hAnsi="Angsana New"/>
                <w:sz w:val="28"/>
              </w:rPr>
              <w:t>specified due date</w:t>
            </w:r>
          </w:p>
        </w:tc>
        <w:tc>
          <w:tcPr>
            <w:tcW w:w="2160" w:type="dxa"/>
            <w:shd w:val="clear" w:color="auto" w:fill="auto"/>
            <w:vAlign w:val="bottom"/>
          </w:tcPr>
          <w:p w14:paraId="0F28E2F0" w14:textId="328F853A" w:rsidR="0001614A" w:rsidRPr="00340B72" w:rsidRDefault="0001614A" w:rsidP="0001614A">
            <w:pPr>
              <w:jc w:val="right"/>
              <w:rPr>
                <w:rFonts w:ascii="Angsana New" w:hAnsi="Angsana New"/>
                <w:sz w:val="28"/>
              </w:rPr>
            </w:pPr>
            <w:r>
              <w:rPr>
                <w:rFonts w:ascii="Angsana New" w:hAnsi="Angsana New"/>
                <w:sz w:val="28"/>
              </w:rPr>
              <w:t>-</w:t>
            </w:r>
          </w:p>
        </w:tc>
        <w:tc>
          <w:tcPr>
            <w:tcW w:w="2340" w:type="dxa"/>
            <w:shd w:val="clear" w:color="auto" w:fill="auto"/>
            <w:vAlign w:val="bottom"/>
          </w:tcPr>
          <w:p w14:paraId="2E96D2AD" w14:textId="46F6D491" w:rsidR="0001614A" w:rsidRPr="00340B72" w:rsidRDefault="0001614A" w:rsidP="0001614A">
            <w:pPr>
              <w:jc w:val="right"/>
              <w:rPr>
                <w:rFonts w:ascii="Angsana New" w:hAnsi="Angsana New"/>
                <w:sz w:val="28"/>
              </w:rPr>
            </w:pPr>
            <w:r>
              <w:rPr>
                <w:rFonts w:ascii="Angsana New" w:hAnsi="Angsana New"/>
                <w:sz w:val="28"/>
              </w:rPr>
              <w:t>-</w:t>
            </w:r>
          </w:p>
        </w:tc>
        <w:tc>
          <w:tcPr>
            <w:tcW w:w="1485" w:type="dxa"/>
            <w:shd w:val="clear" w:color="auto" w:fill="auto"/>
            <w:vAlign w:val="bottom"/>
          </w:tcPr>
          <w:p w14:paraId="6B1D073E" w14:textId="7ABA22BB" w:rsidR="0001614A" w:rsidRPr="009B01BA" w:rsidRDefault="0001614A" w:rsidP="0001614A">
            <w:pPr>
              <w:jc w:val="right"/>
              <w:rPr>
                <w:rFonts w:ascii="Angsana New" w:hAnsi="Angsana New"/>
                <w:sz w:val="28"/>
              </w:rPr>
            </w:pPr>
            <w:r>
              <w:rPr>
                <w:rFonts w:ascii="Angsana New" w:hAnsi="Angsana New"/>
                <w:sz w:val="28"/>
              </w:rPr>
              <w:t>10,750</w:t>
            </w:r>
          </w:p>
        </w:tc>
        <w:tc>
          <w:tcPr>
            <w:tcW w:w="2232" w:type="dxa"/>
            <w:shd w:val="clear" w:color="auto" w:fill="auto"/>
            <w:vAlign w:val="bottom"/>
          </w:tcPr>
          <w:p w14:paraId="53ABD1E7" w14:textId="51D355F2" w:rsidR="0001614A" w:rsidRDefault="0001614A" w:rsidP="0001614A">
            <w:pPr>
              <w:jc w:val="right"/>
              <w:rPr>
                <w:rFonts w:ascii="Angsana New" w:hAnsi="Angsana New"/>
                <w:sz w:val="28"/>
              </w:rPr>
            </w:pPr>
            <w:r>
              <w:rPr>
                <w:rFonts w:ascii="Angsana New" w:hAnsi="Angsana New"/>
                <w:sz w:val="28"/>
              </w:rPr>
              <w:t>-</w:t>
            </w:r>
          </w:p>
        </w:tc>
      </w:tr>
      <w:tr w:rsidR="0001614A" w:rsidRPr="00756769" w14:paraId="767958AF" w14:textId="77777777" w:rsidTr="00332BCC">
        <w:tc>
          <w:tcPr>
            <w:tcW w:w="3015" w:type="dxa"/>
            <w:shd w:val="clear" w:color="auto" w:fill="auto"/>
            <w:vAlign w:val="bottom"/>
          </w:tcPr>
          <w:p w14:paraId="48A8EE44" w14:textId="157379FB" w:rsidR="0001614A" w:rsidRPr="00F05645" w:rsidRDefault="0001614A" w:rsidP="0001614A">
            <w:pPr>
              <w:rPr>
                <w:rFonts w:ascii="Angsana New" w:hAnsi="Angsana New"/>
                <w:sz w:val="28"/>
              </w:rPr>
            </w:pPr>
            <w:r w:rsidRPr="00B0588D">
              <w:rPr>
                <w:rFonts w:ascii="Angsana New" w:hAnsi="Angsana New"/>
                <w:sz w:val="28"/>
              </w:rPr>
              <w:t>Other assets</w:t>
            </w:r>
          </w:p>
        </w:tc>
        <w:tc>
          <w:tcPr>
            <w:tcW w:w="2970" w:type="dxa"/>
            <w:shd w:val="clear" w:color="auto" w:fill="auto"/>
            <w:vAlign w:val="bottom"/>
          </w:tcPr>
          <w:p w14:paraId="13C973BC" w14:textId="0A1B589F" w:rsidR="0001614A" w:rsidRPr="00F05645" w:rsidRDefault="0001614A" w:rsidP="0001614A">
            <w:pPr>
              <w:rPr>
                <w:rFonts w:ascii="Angsana New" w:hAnsi="Angsana New"/>
                <w:sz w:val="28"/>
              </w:rPr>
            </w:pPr>
            <w:r w:rsidRPr="00F05645">
              <w:rPr>
                <w:rFonts w:ascii="Angsana New" w:hAnsi="Angsana New"/>
                <w:sz w:val="28"/>
              </w:rPr>
              <w:t>Defaulted on the</w:t>
            </w:r>
            <w:r>
              <w:rPr>
                <w:rFonts w:ascii="Angsana New" w:hAnsi="Angsana New"/>
                <w:sz w:val="28"/>
              </w:rPr>
              <w:t xml:space="preserve"> </w:t>
            </w:r>
            <w:r w:rsidRPr="00F05645">
              <w:rPr>
                <w:rFonts w:ascii="Angsana New" w:hAnsi="Angsana New"/>
                <w:sz w:val="28"/>
              </w:rPr>
              <w:t>specified due date</w:t>
            </w:r>
          </w:p>
        </w:tc>
        <w:tc>
          <w:tcPr>
            <w:tcW w:w="2160" w:type="dxa"/>
            <w:shd w:val="clear" w:color="auto" w:fill="auto"/>
            <w:vAlign w:val="bottom"/>
          </w:tcPr>
          <w:p w14:paraId="32699C49" w14:textId="56237559" w:rsidR="0001614A" w:rsidRPr="00340B72" w:rsidRDefault="0001614A" w:rsidP="0001614A">
            <w:pPr>
              <w:jc w:val="right"/>
              <w:rPr>
                <w:rFonts w:ascii="Angsana New" w:hAnsi="Angsana New"/>
                <w:sz w:val="28"/>
              </w:rPr>
            </w:pPr>
            <w:r w:rsidRPr="00340B72">
              <w:rPr>
                <w:rFonts w:ascii="Angsana New" w:hAnsi="Angsana New"/>
                <w:sz w:val="28"/>
              </w:rPr>
              <w:t>-</w:t>
            </w:r>
          </w:p>
        </w:tc>
        <w:tc>
          <w:tcPr>
            <w:tcW w:w="2340" w:type="dxa"/>
            <w:shd w:val="clear" w:color="auto" w:fill="auto"/>
            <w:vAlign w:val="bottom"/>
          </w:tcPr>
          <w:p w14:paraId="189D5DB6" w14:textId="2959A9E8" w:rsidR="0001614A" w:rsidRPr="00340B72" w:rsidRDefault="0001614A" w:rsidP="0001614A">
            <w:pPr>
              <w:jc w:val="right"/>
              <w:rPr>
                <w:rFonts w:ascii="Angsana New" w:hAnsi="Angsana New"/>
                <w:sz w:val="28"/>
              </w:rPr>
            </w:pPr>
            <w:r w:rsidRPr="00340B72">
              <w:rPr>
                <w:rFonts w:ascii="Angsana New" w:hAnsi="Angsana New"/>
                <w:sz w:val="28"/>
              </w:rPr>
              <w:t>-</w:t>
            </w:r>
          </w:p>
        </w:tc>
        <w:tc>
          <w:tcPr>
            <w:tcW w:w="1485" w:type="dxa"/>
            <w:shd w:val="clear" w:color="auto" w:fill="auto"/>
            <w:vAlign w:val="bottom"/>
          </w:tcPr>
          <w:p w14:paraId="6820C3A4" w14:textId="6FD7E333" w:rsidR="0001614A" w:rsidRPr="009B01BA" w:rsidRDefault="0001614A" w:rsidP="0001614A">
            <w:pPr>
              <w:jc w:val="right"/>
              <w:rPr>
                <w:rFonts w:ascii="Angsana New" w:hAnsi="Angsana New"/>
                <w:sz w:val="28"/>
              </w:rPr>
            </w:pPr>
            <w:r>
              <w:rPr>
                <w:rFonts w:ascii="Angsana New" w:hAnsi="Angsana New" w:hint="cs"/>
                <w:sz w:val="28"/>
                <w:cs/>
              </w:rPr>
              <w:t>-</w:t>
            </w:r>
          </w:p>
        </w:tc>
        <w:tc>
          <w:tcPr>
            <w:tcW w:w="2232" w:type="dxa"/>
            <w:shd w:val="clear" w:color="auto" w:fill="auto"/>
            <w:vAlign w:val="bottom"/>
          </w:tcPr>
          <w:p w14:paraId="4BFE5114" w14:textId="48340507" w:rsidR="0001614A" w:rsidRDefault="0001614A" w:rsidP="0001614A">
            <w:pPr>
              <w:jc w:val="right"/>
              <w:rPr>
                <w:rFonts w:ascii="Angsana New" w:hAnsi="Angsana New"/>
                <w:sz w:val="28"/>
              </w:rPr>
            </w:pPr>
            <w:r w:rsidRPr="00192D31">
              <w:rPr>
                <w:rFonts w:ascii="Angsana New" w:hAnsi="Angsana New"/>
                <w:sz w:val="28"/>
              </w:rPr>
              <w:t>65</w:t>
            </w:r>
          </w:p>
        </w:tc>
      </w:tr>
    </w:tbl>
    <w:p w14:paraId="7348D783" w14:textId="77777777" w:rsidR="00391711" w:rsidRDefault="00391711" w:rsidP="00AB26EF">
      <w:pPr>
        <w:rPr>
          <w:rFonts w:ascii="Angsana New" w:eastAsia="Arial Unicode MS" w:hAnsi="Angsana New"/>
          <w:b/>
          <w:bCs/>
          <w:sz w:val="28"/>
        </w:rPr>
        <w:sectPr w:rsidR="00391711" w:rsidSect="00391711">
          <w:pgSz w:w="16834" w:h="11909" w:orient="landscape" w:code="9"/>
          <w:pgMar w:top="1267" w:right="1080" w:bottom="749" w:left="1166" w:header="864" w:footer="432" w:gutter="0"/>
          <w:cols w:space="720"/>
        </w:sectPr>
      </w:pPr>
    </w:p>
    <w:p w14:paraId="75DC670A" w14:textId="2C696893" w:rsidR="008036D2" w:rsidRDefault="001A0FB2" w:rsidP="00EC5794">
      <w:pPr>
        <w:keepNext/>
        <w:numPr>
          <w:ilvl w:val="0"/>
          <w:numId w:val="21"/>
        </w:numPr>
        <w:spacing w:after="120" w:line="380" w:lineRule="exact"/>
        <w:ind w:left="450" w:right="-86" w:hanging="450"/>
        <w:jc w:val="thaiDistribute"/>
        <w:outlineLvl w:val="0"/>
        <w:rPr>
          <w:rFonts w:ascii="Angsana New" w:eastAsia="Arial Unicode MS" w:hAnsi="Angsana New"/>
          <w:b/>
          <w:bCs/>
          <w:sz w:val="28"/>
        </w:rPr>
      </w:pPr>
      <w:r>
        <w:rPr>
          <w:rFonts w:ascii="Angsana New" w:eastAsia="Arial Unicode MS" w:hAnsi="Angsana New"/>
          <w:b/>
          <w:bCs/>
          <w:sz w:val="28"/>
        </w:rPr>
        <w:t>P</w:t>
      </w:r>
      <w:r w:rsidR="008036D2">
        <w:rPr>
          <w:rFonts w:ascii="Angsana New" w:eastAsia="Arial Unicode MS" w:hAnsi="Angsana New"/>
          <w:b/>
          <w:bCs/>
          <w:sz w:val="28"/>
        </w:rPr>
        <w:t>remises improvement and equipment</w:t>
      </w:r>
    </w:p>
    <w:tbl>
      <w:tblPr>
        <w:tblW w:w="9918" w:type="dxa"/>
        <w:tblInd w:w="378" w:type="dxa"/>
        <w:tblLayout w:type="fixed"/>
        <w:tblLook w:val="04A0" w:firstRow="1" w:lastRow="0" w:firstColumn="1" w:lastColumn="0" w:noHBand="0" w:noVBand="1"/>
      </w:tblPr>
      <w:tblGrid>
        <w:gridCol w:w="3132"/>
        <w:gridCol w:w="1341"/>
        <w:gridCol w:w="1620"/>
        <w:gridCol w:w="1476"/>
        <w:gridCol w:w="1278"/>
        <w:gridCol w:w="1071"/>
      </w:tblGrid>
      <w:tr w:rsidR="008036D2" w:rsidRPr="00090EFD" w14:paraId="3BBC55CD" w14:textId="77777777" w:rsidTr="00B529EF">
        <w:trPr>
          <w:cantSplit/>
          <w:trHeight w:val="117"/>
        </w:trPr>
        <w:tc>
          <w:tcPr>
            <w:tcW w:w="3132" w:type="dxa"/>
            <w:vAlign w:val="bottom"/>
          </w:tcPr>
          <w:p w14:paraId="7F85E039" w14:textId="77777777" w:rsidR="008036D2" w:rsidRPr="00090EFD" w:rsidRDefault="008036D2" w:rsidP="008036D2">
            <w:pPr>
              <w:spacing w:line="320" w:lineRule="exact"/>
              <w:ind w:left="558"/>
              <w:jc w:val="center"/>
              <w:rPr>
                <w:rFonts w:ascii="Angsana New" w:hAnsi="Angsana New"/>
                <w:sz w:val="25"/>
                <w:szCs w:val="25"/>
              </w:rPr>
            </w:pPr>
            <w:bookmarkStart w:id="5" w:name="_Hlk31121121"/>
          </w:p>
        </w:tc>
        <w:tc>
          <w:tcPr>
            <w:tcW w:w="6786" w:type="dxa"/>
            <w:gridSpan w:val="5"/>
            <w:vAlign w:val="bottom"/>
            <w:hideMark/>
          </w:tcPr>
          <w:p w14:paraId="4DF7EFEE" w14:textId="77777777" w:rsidR="008036D2" w:rsidRPr="00090EFD" w:rsidRDefault="008036D2" w:rsidP="008036D2">
            <w:pPr>
              <w:pBdr>
                <w:bottom w:val="single" w:sz="4" w:space="1" w:color="auto"/>
              </w:pBdr>
              <w:spacing w:line="320" w:lineRule="exact"/>
              <w:jc w:val="center"/>
              <w:rPr>
                <w:rFonts w:ascii="Angsana New" w:hAnsi="Angsana New"/>
                <w:sz w:val="25"/>
                <w:szCs w:val="25"/>
              </w:rPr>
            </w:pPr>
            <w:r w:rsidRPr="00090EFD">
              <w:rPr>
                <w:rFonts w:ascii="Angsana New" w:hAnsi="Angsana New"/>
                <w:sz w:val="25"/>
                <w:szCs w:val="25"/>
              </w:rPr>
              <w:t>(Thousand Baht)</w:t>
            </w:r>
          </w:p>
        </w:tc>
      </w:tr>
      <w:tr w:rsidR="008036D2" w:rsidRPr="00090EFD" w14:paraId="738FD40C" w14:textId="77777777" w:rsidTr="00B529EF">
        <w:trPr>
          <w:cantSplit/>
          <w:trHeight w:val="117"/>
        </w:trPr>
        <w:tc>
          <w:tcPr>
            <w:tcW w:w="3132" w:type="dxa"/>
            <w:vAlign w:val="bottom"/>
          </w:tcPr>
          <w:p w14:paraId="4334793B" w14:textId="77777777" w:rsidR="008036D2" w:rsidRPr="00090EFD" w:rsidRDefault="008036D2" w:rsidP="008036D2">
            <w:pPr>
              <w:spacing w:line="320" w:lineRule="exact"/>
              <w:ind w:left="558"/>
              <w:jc w:val="center"/>
              <w:rPr>
                <w:rFonts w:ascii="Angsana New" w:hAnsi="Angsana New"/>
                <w:sz w:val="25"/>
                <w:szCs w:val="25"/>
              </w:rPr>
            </w:pPr>
          </w:p>
        </w:tc>
        <w:tc>
          <w:tcPr>
            <w:tcW w:w="6786" w:type="dxa"/>
            <w:gridSpan w:val="5"/>
            <w:vAlign w:val="bottom"/>
          </w:tcPr>
          <w:p w14:paraId="4F1BAB84" w14:textId="77777777" w:rsidR="008036D2" w:rsidRPr="00090EFD" w:rsidRDefault="008036D2" w:rsidP="008036D2">
            <w:pPr>
              <w:pBdr>
                <w:bottom w:val="single" w:sz="4" w:space="1" w:color="auto"/>
              </w:pBdr>
              <w:spacing w:line="320" w:lineRule="exact"/>
              <w:jc w:val="center"/>
              <w:rPr>
                <w:rFonts w:ascii="Angsana New" w:hAnsi="Angsana New"/>
                <w:sz w:val="25"/>
                <w:szCs w:val="25"/>
              </w:rPr>
            </w:pPr>
            <w:r w:rsidRPr="00090EFD">
              <w:rPr>
                <w:rFonts w:ascii="Angsana New" w:hAnsi="Angsana New"/>
                <w:kern w:val="2"/>
                <w:sz w:val="25"/>
                <w:szCs w:val="25"/>
              </w:rPr>
              <w:t>Consolidated financial statements</w:t>
            </w:r>
          </w:p>
        </w:tc>
      </w:tr>
      <w:tr w:rsidR="008036D2" w:rsidRPr="00090EFD" w14:paraId="43803671" w14:textId="77777777" w:rsidTr="00B529EF">
        <w:trPr>
          <w:cantSplit/>
          <w:trHeight w:val="117"/>
        </w:trPr>
        <w:tc>
          <w:tcPr>
            <w:tcW w:w="3132" w:type="dxa"/>
            <w:vAlign w:val="bottom"/>
          </w:tcPr>
          <w:p w14:paraId="6FC6BC2E" w14:textId="77777777" w:rsidR="008036D2" w:rsidRPr="00090EFD" w:rsidRDefault="008036D2" w:rsidP="008036D2">
            <w:pPr>
              <w:spacing w:line="320" w:lineRule="exact"/>
              <w:ind w:left="558"/>
              <w:jc w:val="center"/>
              <w:rPr>
                <w:rFonts w:ascii="Angsana New" w:hAnsi="Angsana New"/>
                <w:sz w:val="25"/>
                <w:szCs w:val="25"/>
                <w:cs/>
              </w:rPr>
            </w:pPr>
          </w:p>
        </w:tc>
        <w:tc>
          <w:tcPr>
            <w:tcW w:w="1341" w:type="dxa"/>
            <w:vAlign w:val="bottom"/>
            <w:hideMark/>
          </w:tcPr>
          <w:p w14:paraId="362E193D" w14:textId="77777777" w:rsidR="008036D2" w:rsidRPr="00090EFD" w:rsidRDefault="008036D2" w:rsidP="008036D2">
            <w:pPr>
              <w:pBdr>
                <w:bottom w:val="single" w:sz="4" w:space="1" w:color="auto"/>
              </w:pBdr>
              <w:tabs>
                <w:tab w:val="left" w:pos="-72"/>
              </w:tabs>
              <w:spacing w:line="320" w:lineRule="exact"/>
              <w:jc w:val="center"/>
              <w:rPr>
                <w:rFonts w:ascii="Angsana New" w:hAnsi="Angsana New"/>
                <w:sz w:val="25"/>
                <w:szCs w:val="25"/>
              </w:rPr>
            </w:pPr>
            <w:r w:rsidRPr="00090EFD">
              <w:rPr>
                <w:rFonts w:ascii="Angsana New" w:hAnsi="Angsana New"/>
                <w:sz w:val="25"/>
                <w:szCs w:val="25"/>
              </w:rPr>
              <w:t>Building improvement</w:t>
            </w:r>
          </w:p>
        </w:tc>
        <w:tc>
          <w:tcPr>
            <w:tcW w:w="1620" w:type="dxa"/>
            <w:vAlign w:val="bottom"/>
            <w:hideMark/>
          </w:tcPr>
          <w:p w14:paraId="218AFBA0" w14:textId="77777777" w:rsidR="008036D2" w:rsidRPr="00090EFD" w:rsidRDefault="008036D2" w:rsidP="008036D2">
            <w:pPr>
              <w:pBdr>
                <w:bottom w:val="single" w:sz="4" w:space="1" w:color="auto"/>
              </w:pBdr>
              <w:spacing w:line="320" w:lineRule="exact"/>
              <w:jc w:val="center"/>
              <w:rPr>
                <w:rFonts w:ascii="Angsana New" w:hAnsi="Angsana New"/>
                <w:sz w:val="25"/>
                <w:szCs w:val="25"/>
              </w:rPr>
            </w:pPr>
            <w:r w:rsidRPr="00090EFD">
              <w:rPr>
                <w:rFonts w:ascii="Angsana New" w:hAnsi="Angsana New"/>
                <w:sz w:val="25"/>
                <w:szCs w:val="25"/>
              </w:rPr>
              <w:t>Furniture, fixtures and office equipment</w:t>
            </w:r>
          </w:p>
        </w:tc>
        <w:tc>
          <w:tcPr>
            <w:tcW w:w="1476" w:type="dxa"/>
            <w:vAlign w:val="bottom"/>
            <w:hideMark/>
          </w:tcPr>
          <w:p w14:paraId="6BE3E105" w14:textId="3CEE7A09" w:rsidR="008036D2" w:rsidRPr="00090EFD" w:rsidRDefault="008036D2" w:rsidP="008036D2">
            <w:pPr>
              <w:pBdr>
                <w:bottom w:val="single" w:sz="4" w:space="1" w:color="auto"/>
              </w:pBdr>
              <w:tabs>
                <w:tab w:val="left" w:pos="-72"/>
              </w:tabs>
              <w:spacing w:line="320" w:lineRule="exact"/>
              <w:jc w:val="center"/>
              <w:rPr>
                <w:rFonts w:ascii="Angsana New" w:hAnsi="Angsana New"/>
                <w:sz w:val="25"/>
                <w:szCs w:val="25"/>
                <w:lang w:val="en-GB"/>
              </w:rPr>
            </w:pPr>
            <w:r w:rsidRPr="00090EFD">
              <w:rPr>
                <w:rFonts w:ascii="Angsana New" w:hAnsi="Angsana New"/>
                <w:sz w:val="25"/>
                <w:szCs w:val="25"/>
                <w:lang w:val="en-GB"/>
              </w:rPr>
              <w:t>Finance lease assets</w:t>
            </w:r>
          </w:p>
        </w:tc>
        <w:tc>
          <w:tcPr>
            <w:tcW w:w="1278" w:type="dxa"/>
            <w:vAlign w:val="bottom"/>
            <w:hideMark/>
          </w:tcPr>
          <w:p w14:paraId="203C69FD" w14:textId="77777777" w:rsidR="008036D2" w:rsidRPr="00090EFD" w:rsidRDefault="008036D2" w:rsidP="008036D2">
            <w:pPr>
              <w:pBdr>
                <w:bottom w:val="single" w:sz="4" w:space="1" w:color="auto"/>
              </w:pBdr>
              <w:tabs>
                <w:tab w:val="left" w:pos="-72"/>
              </w:tabs>
              <w:spacing w:line="320" w:lineRule="exact"/>
              <w:jc w:val="center"/>
              <w:rPr>
                <w:rFonts w:ascii="Angsana New" w:hAnsi="Angsana New"/>
                <w:sz w:val="25"/>
                <w:szCs w:val="25"/>
                <w:cs/>
              </w:rPr>
            </w:pPr>
            <w:r w:rsidRPr="00090EFD">
              <w:rPr>
                <w:rFonts w:ascii="Angsana New" w:hAnsi="Angsana New"/>
                <w:sz w:val="25"/>
                <w:szCs w:val="25"/>
              </w:rPr>
              <w:t>Assets under installation</w:t>
            </w:r>
          </w:p>
        </w:tc>
        <w:tc>
          <w:tcPr>
            <w:tcW w:w="1071" w:type="dxa"/>
            <w:vAlign w:val="bottom"/>
            <w:hideMark/>
          </w:tcPr>
          <w:p w14:paraId="48BADB69" w14:textId="77777777" w:rsidR="008036D2" w:rsidRPr="00090EFD" w:rsidRDefault="008036D2" w:rsidP="008036D2">
            <w:pPr>
              <w:pBdr>
                <w:bottom w:val="single" w:sz="4" w:space="1" w:color="auto"/>
              </w:pBdr>
              <w:spacing w:line="320" w:lineRule="exact"/>
              <w:jc w:val="center"/>
              <w:rPr>
                <w:rFonts w:ascii="Angsana New" w:hAnsi="Angsana New"/>
                <w:sz w:val="25"/>
                <w:szCs w:val="25"/>
              </w:rPr>
            </w:pPr>
            <w:r w:rsidRPr="00090EFD">
              <w:rPr>
                <w:rFonts w:ascii="Angsana New" w:hAnsi="Angsana New"/>
                <w:sz w:val="25"/>
                <w:szCs w:val="25"/>
              </w:rPr>
              <w:t>Total</w:t>
            </w:r>
          </w:p>
        </w:tc>
      </w:tr>
      <w:tr w:rsidR="008036D2" w:rsidRPr="00090EFD" w14:paraId="1A215D50" w14:textId="77777777" w:rsidTr="00B529EF">
        <w:trPr>
          <w:cantSplit/>
          <w:trHeight w:val="117"/>
        </w:trPr>
        <w:tc>
          <w:tcPr>
            <w:tcW w:w="3132" w:type="dxa"/>
            <w:vAlign w:val="bottom"/>
            <w:hideMark/>
          </w:tcPr>
          <w:p w14:paraId="28B56B16" w14:textId="77777777" w:rsidR="008036D2" w:rsidRPr="00090EFD" w:rsidRDefault="008036D2" w:rsidP="008036D2">
            <w:pPr>
              <w:spacing w:line="320" w:lineRule="exact"/>
              <w:jc w:val="thaiDistribute"/>
              <w:rPr>
                <w:rFonts w:ascii="Angsana New" w:hAnsi="Angsana New"/>
                <w:sz w:val="25"/>
                <w:szCs w:val="25"/>
              </w:rPr>
            </w:pPr>
            <w:r w:rsidRPr="00090EFD">
              <w:rPr>
                <w:rFonts w:ascii="Angsana New" w:hAnsi="Angsana New"/>
                <w:b/>
                <w:bCs/>
                <w:sz w:val="25"/>
                <w:szCs w:val="25"/>
              </w:rPr>
              <w:t>Cost</w:t>
            </w:r>
          </w:p>
        </w:tc>
        <w:tc>
          <w:tcPr>
            <w:tcW w:w="1341" w:type="dxa"/>
            <w:vAlign w:val="bottom"/>
          </w:tcPr>
          <w:p w14:paraId="52DA0342" w14:textId="77777777" w:rsidR="008036D2" w:rsidRPr="00090EFD" w:rsidRDefault="008036D2" w:rsidP="008036D2">
            <w:pPr>
              <w:tabs>
                <w:tab w:val="decimal" w:pos="972"/>
              </w:tabs>
              <w:spacing w:line="320" w:lineRule="exact"/>
              <w:rPr>
                <w:rFonts w:ascii="Angsana New" w:hAnsi="Angsana New"/>
                <w:sz w:val="25"/>
                <w:szCs w:val="25"/>
              </w:rPr>
            </w:pPr>
          </w:p>
        </w:tc>
        <w:tc>
          <w:tcPr>
            <w:tcW w:w="1620" w:type="dxa"/>
            <w:vAlign w:val="bottom"/>
          </w:tcPr>
          <w:p w14:paraId="10BBD3C5" w14:textId="77777777" w:rsidR="008036D2" w:rsidRPr="00090EFD" w:rsidRDefault="008036D2" w:rsidP="008036D2">
            <w:pPr>
              <w:tabs>
                <w:tab w:val="decimal" w:pos="972"/>
              </w:tabs>
              <w:spacing w:line="320" w:lineRule="exact"/>
              <w:rPr>
                <w:rFonts w:ascii="Angsana New" w:hAnsi="Angsana New"/>
                <w:sz w:val="25"/>
                <w:szCs w:val="25"/>
              </w:rPr>
            </w:pPr>
          </w:p>
        </w:tc>
        <w:tc>
          <w:tcPr>
            <w:tcW w:w="1476" w:type="dxa"/>
            <w:vAlign w:val="bottom"/>
          </w:tcPr>
          <w:p w14:paraId="10B7E969" w14:textId="77777777" w:rsidR="008036D2" w:rsidRPr="00090EFD" w:rsidRDefault="008036D2" w:rsidP="008036D2">
            <w:pPr>
              <w:tabs>
                <w:tab w:val="decimal" w:pos="972"/>
              </w:tabs>
              <w:spacing w:line="320" w:lineRule="exact"/>
              <w:rPr>
                <w:rFonts w:ascii="Angsana New" w:hAnsi="Angsana New"/>
                <w:sz w:val="25"/>
                <w:szCs w:val="25"/>
              </w:rPr>
            </w:pPr>
          </w:p>
        </w:tc>
        <w:tc>
          <w:tcPr>
            <w:tcW w:w="1278" w:type="dxa"/>
            <w:vAlign w:val="bottom"/>
          </w:tcPr>
          <w:p w14:paraId="7A822780" w14:textId="77777777" w:rsidR="008036D2" w:rsidRPr="00090EFD" w:rsidRDefault="008036D2" w:rsidP="008036D2">
            <w:pPr>
              <w:tabs>
                <w:tab w:val="decimal" w:pos="972"/>
              </w:tabs>
              <w:spacing w:line="320" w:lineRule="exact"/>
              <w:rPr>
                <w:rFonts w:ascii="Angsana New" w:hAnsi="Angsana New"/>
                <w:sz w:val="25"/>
                <w:szCs w:val="25"/>
              </w:rPr>
            </w:pPr>
          </w:p>
        </w:tc>
        <w:tc>
          <w:tcPr>
            <w:tcW w:w="1071" w:type="dxa"/>
            <w:vAlign w:val="bottom"/>
          </w:tcPr>
          <w:p w14:paraId="6E3248D7" w14:textId="77777777" w:rsidR="008036D2" w:rsidRPr="00090EFD" w:rsidRDefault="008036D2" w:rsidP="008036D2">
            <w:pPr>
              <w:tabs>
                <w:tab w:val="decimal" w:pos="972"/>
              </w:tabs>
              <w:spacing w:line="320" w:lineRule="exact"/>
              <w:rPr>
                <w:rFonts w:ascii="Angsana New" w:hAnsi="Angsana New"/>
                <w:sz w:val="25"/>
                <w:szCs w:val="25"/>
              </w:rPr>
            </w:pPr>
          </w:p>
        </w:tc>
      </w:tr>
      <w:tr w:rsidR="001613C7" w:rsidRPr="00090EFD" w14:paraId="5A8A0FFC" w14:textId="77777777" w:rsidTr="00B529EF">
        <w:trPr>
          <w:cantSplit/>
          <w:trHeight w:val="117"/>
        </w:trPr>
        <w:tc>
          <w:tcPr>
            <w:tcW w:w="3132" w:type="dxa"/>
            <w:vAlign w:val="bottom"/>
            <w:hideMark/>
          </w:tcPr>
          <w:p w14:paraId="0D058D9F" w14:textId="7BD5E3D9" w:rsidR="001613C7" w:rsidRPr="00090EFD" w:rsidRDefault="001613C7" w:rsidP="001613C7">
            <w:pPr>
              <w:spacing w:line="320" w:lineRule="exact"/>
              <w:jc w:val="thaiDistribute"/>
              <w:rPr>
                <w:rFonts w:ascii="Angsana New" w:hAnsi="Angsana New"/>
                <w:sz w:val="25"/>
                <w:szCs w:val="25"/>
              </w:rPr>
            </w:pPr>
            <w:r w:rsidRPr="00090EFD">
              <w:rPr>
                <w:rFonts w:ascii="Angsana New" w:hAnsi="Angsana New"/>
                <w:sz w:val="25"/>
                <w:szCs w:val="25"/>
              </w:rPr>
              <w:t>As at 1 January 2019</w:t>
            </w:r>
          </w:p>
        </w:tc>
        <w:tc>
          <w:tcPr>
            <w:tcW w:w="1341" w:type="dxa"/>
            <w:vAlign w:val="bottom"/>
            <w:hideMark/>
          </w:tcPr>
          <w:p w14:paraId="2916D226" w14:textId="2E67621B" w:rsidR="001613C7" w:rsidRPr="00090EFD" w:rsidRDefault="001613C7" w:rsidP="001613C7">
            <w:pPr>
              <w:tabs>
                <w:tab w:val="decimal" w:pos="890"/>
              </w:tabs>
              <w:rPr>
                <w:rFonts w:ascii="Angsana New" w:hAnsi="Angsana New"/>
                <w:sz w:val="25"/>
                <w:szCs w:val="25"/>
              </w:rPr>
            </w:pPr>
            <w:r w:rsidRPr="00090EFD">
              <w:rPr>
                <w:rFonts w:ascii="Angsana New" w:hAnsi="Angsana New"/>
                <w:sz w:val="25"/>
                <w:szCs w:val="25"/>
              </w:rPr>
              <w:t>89,931</w:t>
            </w:r>
          </w:p>
        </w:tc>
        <w:tc>
          <w:tcPr>
            <w:tcW w:w="1620" w:type="dxa"/>
            <w:vAlign w:val="bottom"/>
            <w:hideMark/>
          </w:tcPr>
          <w:p w14:paraId="6B88B6EC" w14:textId="4F90FA39" w:rsidR="001613C7" w:rsidRPr="00090EFD" w:rsidRDefault="001613C7" w:rsidP="00B529EF">
            <w:pPr>
              <w:tabs>
                <w:tab w:val="decimal" w:pos="1206"/>
              </w:tabs>
              <w:rPr>
                <w:rFonts w:ascii="Angsana New" w:hAnsi="Angsana New"/>
                <w:sz w:val="25"/>
                <w:szCs w:val="25"/>
                <w:cs/>
              </w:rPr>
            </w:pPr>
            <w:r w:rsidRPr="00090EFD">
              <w:rPr>
                <w:rFonts w:ascii="Angsana New" w:hAnsi="Angsana New"/>
                <w:sz w:val="25"/>
                <w:szCs w:val="25"/>
              </w:rPr>
              <w:t>83,807</w:t>
            </w:r>
          </w:p>
        </w:tc>
        <w:tc>
          <w:tcPr>
            <w:tcW w:w="1476" w:type="dxa"/>
            <w:vAlign w:val="bottom"/>
            <w:hideMark/>
          </w:tcPr>
          <w:p w14:paraId="76DE61A2" w14:textId="25B82F73" w:rsidR="001613C7" w:rsidRPr="00090EFD" w:rsidRDefault="001613C7" w:rsidP="00B529EF">
            <w:pPr>
              <w:tabs>
                <w:tab w:val="decimal" w:pos="1206"/>
              </w:tabs>
              <w:rPr>
                <w:rFonts w:ascii="Angsana New" w:hAnsi="Angsana New"/>
                <w:sz w:val="25"/>
                <w:szCs w:val="25"/>
                <w:cs/>
              </w:rPr>
            </w:pPr>
            <w:r w:rsidRPr="00090EFD">
              <w:rPr>
                <w:rFonts w:ascii="Angsana New" w:hAnsi="Angsana New"/>
                <w:sz w:val="25"/>
                <w:szCs w:val="25"/>
              </w:rPr>
              <w:t>18,105</w:t>
            </w:r>
          </w:p>
        </w:tc>
        <w:tc>
          <w:tcPr>
            <w:tcW w:w="1278" w:type="dxa"/>
            <w:vAlign w:val="bottom"/>
            <w:hideMark/>
          </w:tcPr>
          <w:p w14:paraId="4C548541" w14:textId="1027C4A2" w:rsidR="001613C7" w:rsidRPr="00090EFD" w:rsidRDefault="001613C7" w:rsidP="00B529EF">
            <w:pPr>
              <w:tabs>
                <w:tab w:val="decimal" w:pos="1206"/>
              </w:tabs>
              <w:rPr>
                <w:rFonts w:ascii="Angsana New" w:hAnsi="Angsana New"/>
                <w:sz w:val="25"/>
                <w:szCs w:val="25"/>
                <w:cs/>
              </w:rPr>
            </w:pPr>
            <w:r w:rsidRPr="00B529EF">
              <w:rPr>
                <w:rFonts w:ascii="Angsana New" w:hAnsi="Angsana New"/>
                <w:sz w:val="25"/>
                <w:szCs w:val="25"/>
              </w:rPr>
              <w:t>-</w:t>
            </w:r>
          </w:p>
        </w:tc>
        <w:tc>
          <w:tcPr>
            <w:tcW w:w="1071" w:type="dxa"/>
            <w:vAlign w:val="bottom"/>
            <w:hideMark/>
          </w:tcPr>
          <w:p w14:paraId="6188DCC3" w14:textId="3C43562B" w:rsidR="001613C7" w:rsidRPr="00090EFD" w:rsidRDefault="001613C7" w:rsidP="00B529EF">
            <w:pPr>
              <w:tabs>
                <w:tab w:val="decimal" w:pos="1206"/>
              </w:tabs>
              <w:rPr>
                <w:rFonts w:ascii="Angsana New" w:hAnsi="Angsana New"/>
                <w:sz w:val="25"/>
                <w:szCs w:val="25"/>
                <w:cs/>
              </w:rPr>
            </w:pPr>
            <w:r w:rsidRPr="00090EFD">
              <w:rPr>
                <w:rFonts w:ascii="Angsana New" w:hAnsi="Angsana New"/>
                <w:sz w:val="25"/>
                <w:szCs w:val="25"/>
              </w:rPr>
              <w:t>191,843</w:t>
            </w:r>
          </w:p>
        </w:tc>
      </w:tr>
      <w:tr w:rsidR="001613C7" w:rsidRPr="00090EFD" w14:paraId="298BA0B3" w14:textId="77777777" w:rsidTr="00B529EF">
        <w:trPr>
          <w:cantSplit/>
          <w:trHeight w:val="117"/>
        </w:trPr>
        <w:tc>
          <w:tcPr>
            <w:tcW w:w="3132" w:type="dxa"/>
            <w:vAlign w:val="bottom"/>
            <w:hideMark/>
          </w:tcPr>
          <w:p w14:paraId="4FFA6EE9" w14:textId="77777777" w:rsidR="00FE554D" w:rsidRDefault="001613C7" w:rsidP="00FE554D">
            <w:pPr>
              <w:spacing w:line="320" w:lineRule="exact"/>
              <w:jc w:val="thaiDistribute"/>
              <w:rPr>
                <w:rFonts w:ascii="Angsana New" w:hAnsi="Angsana New"/>
                <w:sz w:val="25"/>
                <w:szCs w:val="25"/>
              </w:rPr>
            </w:pPr>
            <w:r w:rsidRPr="00090EFD">
              <w:rPr>
                <w:rFonts w:ascii="Angsana New" w:hAnsi="Angsana New"/>
                <w:sz w:val="25"/>
                <w:szCs w:val="25"/>
              </w:rPr>
              <w:t>Additions from business</w:t>
            </w:r>
            <w:r w:rsidR="00FE554D">
              <w:rPr>
                <w:rFonts w:ascii="Angsana New" w:hAnsi="Angsana New"/>
                <w:sz w:val="25"/>
                <w:szCs w:val="25"/>
              </w:rPr>
              <w:t xml:space="preserve"> </w:t>
            </w:r>
            <w:r w:rsidRPr="00090EFD">
              <w:rPr>
                <w:rFonts w:ascii="Angsana New" w:hAnsi="Angsana New"/>
                <w:sz w:val="25"/>
                <w:szCs w:val="25"/>
              </w:rPr>
              <w:t xml:space="preserve">combination </w:t>
            </w:r>
          </w:p>
          <w:p w14:paraId="7D942D01" w14:textId="1773C933" w:rsidR="001613C7" w:rsidRPr="00090EFD" w:rsidRDefault="00FE554D" w:rsidP="00FE554D">
            <w:pPr>
              <w:spacing w:line="320" w:lineRule="exact"/>
              <w:ind w:left="231"/>
              <w:jc w:val="thaiDistribute"/>
              <w:rPr>
                <w:rFonts w:ascii="Angsana New" w:hAnsi="Angsana New"/>
                <w:sz w:val="25"/>
                <w:szCs w:val="25"/>
              </w:rPr>
            </w:pPr>
            <w:r>
              <w:rPr>
                <w:rFonts w:ascii="Angsana New" w:hAnsi="Angsana New"/>
                <w:sz w:val="25"/>
                <w:szCs w:val="25"/>
              </w:rPr>
              <w:t>due to control over subsidiaries</w:t>
            </w:r>
            <w:r w:rsidR="001613C7" w:rsidRPr="00090EFD">
              <w:rPr>
                <w:rFonts w:ascii="Angsana New" w:hAnsi="Angsana New"/>
                <w:sz w:val="25"/>
                <w:szCs w:val="25"/>
              </w:rPr>
              <w:t xml:space="preserve">    </w:t>
            </w:r>
          </w:p>
        </w:tc>
        <w:tc>
          <w:tcPr>
            <w:tcW w:w="1341" w:type="dxa"/>
            <w:vAlign w:val="bottom"/>
            <w:hideMark/>
          </w:tcPr>
          <w:p w14:paraId="388F863C" w14:textId="01822FD1" w:rsidR="001613C7" w:rsidRPr="00090EFD" w:rsidRDefault="001613C7" w:rsidP="001613C7">
            <w:pPr>
              <w:tabs>
                <w:tab w:val="decimal" w:pos="890"/>
              </w:tabs>
              <w:rPr>
                <w:rFonts w:ascii="Angsana New" w:hAnsi="Angsana New"/>
                <w:sz w:val="25"/>
                <w:szCs w:val="25"/>
                <w:cs/>
              </w:rPr>
            </w:pPr>
            <w:r w:rsidRPr="00090EFD">
              <w:rPr>
                <w:rFonts w:ascii="Angsana New" w:hAnsi="Angsana New"/>
                <w:sz w:val="25"/>
                <w:szCs w:val="25"/>
              </w:rPr>
              <w:t>-</w:t>
            </w:r>
          </w:p>
        </w:tc>
        <w:tc>
          <w:tcPr>
            <w:tcW w:w="1620" w:type="dxa"/>
            <w:vAlign w:val="bottom"/>
            <w:hideMark/>
          </w:tcPr>
          <w:p w14:paraId="751D83D6" w14:textId="5F717CB6"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780</w:t>
            </w:r>
          </w:p>
        </w:tc>
        <w:tc>
          <w:tcPr>
            <w:tcW w:w="1476" w:type="dxa"/>
            <w:vAlign w:val="bottom"/>
            <w:hideMark/>
          </w:tcPr>
          <w:p w14:paraId="085792FF" w14:textId="2BBA1405"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w:t>
            </w:r>
          </w:p>
        </w:tc>
        <w:tc>
          <w:tcPr>
            <w:tcW w:w="1278" w:type="dxa"/>
            <w:vAlign w:val="bottom"/>
            <w:hideMark/>
          </w:tcPr>
          <w:p w14:paraId="22AEE3A1" w14:textId="13B61E35"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hideMark/>
          </w:tcPr>
          <w:p w14:paraId="2A5F6AA9" w14:textId="560C4C99"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 xml:space="preserve">    780</w:t>
            </w:r>
          </w:p>
        </w:tc>
      </w:tr>
      <w:tr w:rsidR="001613C7" w:rsidRPr="00090EFD" w14:paraId="3F852DD1" w14:textId="77777777" w:rsidTr="00B529EF">
        <w:trPr>
          <w:cantSplit/>
          <w:trHeight w:val="117"/>
        </w:trPr>
        <w:tc>
          <w:tcPr>
            <w:tcW w:w="3132" w:type="dxa"/>
            <w:vAlign w:val="bottom"/>
            <w:hideMark/>
          </w:tcPr>
          <w:p w14:paraId="6CA0BB8E" w14:textId="1FDFBCFD" w:rsidR="001613C7" w:rsidRPr="00090EFD" w:rsidRDefault="001613C7" w:rsidP="001613C7">
            <w:pPr>
              <w:spacing w:line="320" w:lineRule="exact"/>
              <w:jc w:val="thaiDistribute"/>
              <w:rPr>
                <w:rFonts w:ascii="Angsana New" w:hAnsi="Angsana New"/>
                <w:sz w:val="25"/>
                <w:szCs w:val="25"/>
              </w:rPr>
            </w:pPr>
            <w:r w:rsidRPr="00090EFD">
              <w:rPr>
                <w:rFonts w:ascii="Angsana New" w:hAnsi="Angsana New"/>
                <w:sz w:val="25"/>
                <w:szCs w:val="25"/>
              </w:rPr>
              <w:t>Additions</w:t>
            </w:r>
          </w:p>
        </w:tc>
        <w:tc>
          <w:tcPr>
            <w:tcW w:w="1341" w:type="dxa"/>
            <w:vAlign w:val="bottom"/>
            <w:hideMark/>
          </w:tcPr>
          <w:p w14:paraId="6D483031" w14:textId="21E50FD1" w:rsidR="001613C7" w:rsidRPr="00090EFD" w:rsidRDefault="001613C7" w:rsidP="001613C7">
            <w:pPr>
              <w:tabs>
                <w:tab w:val="decimal" w:pos="890"/>
              </w:tabs>
              <w:rPr>
                <w:rFonts w:ascii="Angsana New" w:hAnsi="Angsana New"/>
                <w:sz w:val="25"/>
                <w:szCs w:val="25"/>
                <w:cs/>
              </w:rPr>
            </w:pPr>
            <w:r w:rsidRPr="00090EFD">
              <w:rPr>
                <w:rFonts w:ascii="Angsana New" w:hAnsi="Angsana New"/>
                <w:sz w:val="25"/>
                <w:szCs w:val="25"/>
              </w:rPr>
              <w:t>2,722</w:t>
            </w:r>
          </w:p>
        </w:tc>
        <w:tc>
          <w:tcPr>
            <w:tcW w:w="1620" w:type="dxa"/>
            <w:vAlign w:val="bottom"/>
            <w:hideMark/>
          </w:tcPr>
          <w:p w14:paraId="056DC084" w14:textId="70B7AB91"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1,620</w:t>
            </w:r>
          </w:p>
        </w:tc>
        <w:tc>
          <w:tcPr>
            <w:tcW w:w="1476" w:type="dxa"/>
            <w:vAlign w:val="bottom"/>
            <w:hideMark/>
          </w:tcPr>
          <w:p w14:paraId="5E7F2D0B" w14:textId="482514CD" w:rsidR="001613C7" w:rsidRPr="00B529EF" w:rsidRDefault="001613C7" w:rsidP="00B529EF">
            <w:pPr>
              <w:tabs>
                <w:tab w:val="decimal" w:pos="1206"/>
              </w:tabs>
              <w:rPr>
                <w:rFonts w:ascii="Angsana New" w:hAnsi="Angsana New"/>
                <w:sz w:val="25"/>
                <w:szCs w:val="25"/>
              </w:rPr>
            </w:pPr>
            <w:r w:rsidRPr="00090EFD">
              <w:rPr>
                <w:rFonts w:ascii="Angsana New" w:hAnsi="Angsana New"/>
                <w:sz w:val="25"/>
                <w:szCs w:val="25"/>
              </w:rPr>
              <w:t>-</w:t>
            </w:r>
          </w:p>
        </w:tc>
        <w:tc>
          <w:tcPr>
            <w:tcW w:w="1278" w:type="dxa"/>
            <w:vAlign w:val="bottom"/>
            <w:hideMark/>
          </w:tcPr>
          <w:p w14:paraId="4FEFD576" w14:textId="642019B9"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hideMark/>
          </w:tcPr>
          <w:p w14:paraId="3EDD013C" w14:textId="7668F8F7" w:rsidR="001613C7" w:rsidRPr="00B529EF" w:rsidRDefault="001613C7" w:rsidP="00B529EF">
            <w:pPr>
              <w:tabs>
                <w:tab w:val="decimal" w:pos="1206"/>
              </w:tabs>
              <w:rPr>
                <w:rFonts w:ascii="Angsana New" w:hAnsi="Angsana New"/>
                <w:sz w:val="25"/>
                <w:szCs w:val="25"/>
              </w:rPr>
            </w:pPr>
            <w:r w:rsidRPr="00090EFD">
              <w:rPr>
                <w:rFonts w:ascii="Angsana New" w:hAnsi="Angsana New"/>
                <w:sz w:val="25"/>
                <w:szCs w:val="25"/>
              </w:rPr>
              <w:t>4,342</w:t>
            </w:r>
          </w:p>
        </w:tc>
      </w:tr>
      <w:tr w:rsidR="001613C7" w:rsidRPr="00090EFD" w14:paraId="52D7D64B" w14:textId="77777777" w:rsidTr="00B529EF">
        <w:trPr>
          <w:cantSplit/>
          <w:trHeight w:val="58"/>
        </w:trPr>
        <w:tc>
          <w:tcPr>
            <w:tcW w:w="3132" w:type="dxa"/>
            <w:vAlign w:val="bottom"/>
            <w:hideMark/>
          </w:tcPr>
          <w:p w14:paraId="733B8EA7" w14:textId="77777777" w:rsidR="001613C7" w:rsidRPr="00090EFD" w:rsidRDefault="001613C7" w:rsidP="001613C7">
            <w:pPr>
              <w:spacing w:line="320" w:lineRule="exact"/>
              <w:ind w:right="-108"/>
              <w:jc w:val="thaiDistribute"/>
              <w:rPr>
                <w:rFonts w:ascii="Angsana New" w:hAnsi="Angsana New"/>
                <w:sz w:val="25"/>
                <w:szCs w:val="25"/>
              </w:rPr>
            </w:pPr>
            <w:r w:rsidRPr="00090EFD">
              <w:rPr>
                <w:rFonts w:ascii="Angsana New" w:hAnsi="Angsana New"/>
                <w:sz w:val="25"/>
                <w:szCs w:val="25"/>
              </w:rPr>
              <w:t>Disposals/written-off</w:t>
            </w:r>
          </w:p>
        </w:tc>
        <w:tc>
          <w:tcPr>
            <w:tcW w:w="1341" w:type="dxa"/>
            <w:vAlign w:val="bottom"/>
            <w:hideMark/>
          </w:tcPr>
          <w:p w14:paraId="4EDC93CE" w14:textId="691C8876" w:rsidR="001613C7" w:rsidRPr="00090EFD" w:rsidRDefault="001613C7" w:rsidP="001613C7">
            <w:pPr>
              <w:pBdr>
                <w:bottom w:val="single" w:sz="4" w:space="1" w:color="auto"/>
              </w:pBdr>
              <w:tabs>
                <w:tab w:val="decimal" w:pos="890"/>
              </w:tabs>
              <w:rPr>
                <w:rFonts w:ascii="Angsana New" w:hAnsi="Angsana New"/>
                <w:sz w:val="25"/>
                <w:szCs w:val="25"/>
                <w:cs/>
                <w:lang w:val="en-GB"/>
              </w:rPr>
            </w:pPr>
            <w:r w:rsidRPr="00090EFD">
              <w:rPr>
                <w:rFonts w:ascii="Angsana New" w:hAnsi="Angsana New" w:hint="cs"/>
                <w:sz w:val="25"/>
                <w:szCs w:val="25"/>
                <w:lang w:val="en-GB"/>
              </w:rPr>
              <w:t>(35</w:t>
            </w:r>
            <w:r w:rsidRPr="00090EFD">
              <w:rPr>
                <w:rFonts w:ascii="Angsana New" w:hAnsi="Angsana New"/>
                <w:sz w:val="25"/>
                <w:szCs w:val="25"/>
                <w:lang w:val="en-GB"/>
              </w:rPr>
              <w:t>,504)</w:t>
            </w:r>
          </w:p>
        </w:tc>
        <w:tc>
          <w:tcPr>
            <w:tcW w:w="1620" w:type="dxa"/>
            <w:vAlign w:val="bottom"/>
            <w:hideMark/>
          </w:tcPr>
          <w:p w14:paraId="7F1F187A" w14:textId="11689173" w:rsidR="001613C7" w:rsidRPr="00090EFD" w:rsidRDefault="001613C7" w:rsidP="00B529EF">
            <w:pPr>
              <w:pBdr>
                <w:bottom w:val="single" w:sz="4" w:space="1" w:color="auto"/>
              </w:pBdr>
              <w:tabs>
                <w:tab w:val="decimal" w:pos="1206"/>
              </w:tabs>
              <w:rPr>
                <w:rFonts w:ascii="Angsana New" w:hAnsi="Angsana New"/>
                <w:sz w:val="25"/>
                <w:szCs w:val="25"/>
                <w:lang w:val="en-GB"/>
              </w:rPr>
            </w:pPr>
            <w:r w:rsidRPr="00090EFD">
              <w:rPr>
                <w:rFonts w:ascii="Angsana New" w:hAnsi="Angsana New"/>
                <w:sz w:val="25"/>
                <w:szCs w:val="25"/>
                <w:lang w:val="en-GB"/>
              </w:rPr>
              <w:t>(1,529)</w:t>
            </w:r>
          </w:p>
        </w:tc>
        <w:tc>
          <w:tcPr>
            <w:tcW w:w="1476" w:type="dxa"/>
            <w:vAlign w:val="bottom"/>
            <w:hideMark/>
          </w:tcPr>
          <w:p w14:paraId="66FB0DEF" w14:textId="745D925C" w:rsidR="001613C7" w:rsidRPr="00B529EF" w:rsidRDefault="001613C7" w:rsidP="00B529EF">
            <w:pPr>
              <w:pBdr>
                <w:bottom w:val="single" w:sz="4" w:space="1" w:color="auto"/>
              </w:pBdr>
              <w:tabs>
                <w:tab w:val="decimal" w:pos="1206"/>
              </w:tabs>
              <w:rPr>
                <w:rFonts w:ascii="Angsana New" w:hAnsi="Angsana New"/>
                <w:sz w:val="25"/>
                <w:szCs w:val="25"/>
              </w:rPr>
            </w:pPr>
            <w:r w:rsidRPr="00B529EF">
              <w:rPr>
                <w:rFonts w:ascii="Angsana New" w:hAnsi="Angsana New"/>
                <w:sz w:val="25"/>
                <w:szCs w:val="25"/>
              </w:rPr>
              <w:t>-</w:t>
            </w:r>
          </w:p>
        </w:tc>
        <w:tc>
          <w:tcPr>
            <w:tcW w:w="1278" w:type="dxa"/>
            <w:vAlign w:val="bottom"/>
            <w:hideMark/>
          </w:tcPr>
          <w:p w14:paraId="48526F5A" w14:textId="4B8A8ECE" w:rsidR="001613C7" w:rsidRPr="00B529EF" w:rsidRDefault="001613C7" w:rsidP="00B529EF">
            <w:pPr>
              <w:pBdr>
                <w:bottom w:val="single" w:sz="4" w:space="1" w:color="auto"/>
              </w:pBdr>
              <w:tabs>
                <w:tab w:val="decimal" w:pos="1206"/>
              </w:tabs>
              <w:rPr>
                <w:rFonts w:ascii="Angsana New" w:hAnsi="Angsana New"/>
                <w:sz w:val="25"/>
                <w:szCs w:val="25"/>
              </w:rPr>
            </w:pPr>
            <w:r w:rsidRPr="00B529EF">
              <w:rPr>
                <w:rFonts w:ascii="Angsana New" w:hAnsi="Angsana New"/>
                <w:sz w:val="25"/>
                <w:szCs w:val="25"/>
              </w:rPr>
              <w:t>-</w:t>
            </w:r>
          </w:p>
        </w:tc>
        <w:tc>
          <w:tcPr>
            <w:tcW w:w="1071" w:type="dxa"/>
            <w:vAlign w:val="bottom"/>
            <w:hideMark/>
          </w:tcPr>
          <w:p w14:paraId="1D86AE42" w14:textId="061D1BD2" w:rsidR="001613C7" w:rsidRPr="00B529EF" w:rsidRDefault="001613C7" w:rsidP="00B529EF">
            <w:pPr>
              <w:pBdr>
                <w:bottom w:val="single" w:sz="4" w:space="1" w:color="auto"/>
              </w:pBdr>
              <w:tabs>
                <w:tab w:val="decimal" w:pos="1206"/>
              </w:tabs>
              <w:rPr>
                <w:rFonts w:ascii="Angsana New" w:hAnsi="Angsana New"/>
                <w:sz w:val="25"/>
                <w:szCs w:val="25"/>
              </w:rPr>
            </w:pPr>
            <w:r w:rsidRPr="00B529EF">
              <w:rPr>
                <w:rFonts w:ascii="Angsana New" w:hAnsi="Angsana New"/>
                <w:sz w:val="25"/>
                <w:szCs w:val="25"/>
              </w:rPr>
              <w:t>(37,033)</w:t>
            </w:r>
          </w:p>
        </w:tc>
      </w:tr>
      <w:tr w:rsidR="001613C7" w:rsidRPr="00090EFD" w14:paraId="254488DA" w14:textId="77777777" w:rsidTr="00B529EF">
        <w:trPr>
          <w:cantSplit/>
          <w:trHeight w:val="117"/>
        </w:trPr>
        <w:tc>
          <w:tcPr>
            <w:tcW w:w="3132" w:type="dxa"/>
            <w:vAlign w:val="bottom"/>
            <w:hideMark/>
          </w:tcPr>
          <w:p w14:paraId="3D44DD8D" w14:textId="3B324A28" w:rsidR="001613C7" w:rsidRPr="00090EFD" w:rsidRDefault="001613C7" w:rsidP="001613C7">
            <w:pPr>
              <w:spacing w:line="320" w:lineRule="exact"/>
              <w:jc w:val="thaiDistribute"/>
              <w:rPr>
                <w:rFonts w:ascii="Angsana New" w:hAnsi="Angsana New"/>
                <w:sz w:val="25"/>
                <w:szCs w:val="25"/>
              </w:rPr>
            </w:pPr>
            <w:r w:rsidRPr="00090EFD">
              <w:rPr>
                <w:rFonts w:ascii="Angsana New" w:hAnsi="Angsana New"/>
                <w:sz w:val="25"/>
                <w:szCs w:val="25"/>
              </w:rPr>
              <w:t xml:space="preserve">As at </w:t>
            </w:r>
            <w:r w:rsidRPr="00090EFD">
              <w:rPr>
                <w:rFonts w:ascii="Angsana New" w:hAnsi="Angsana New" w:hint="cs"/>
                <w:sz w:val="25"/>
                <w:szCs w:val="25"/>
                <w:cs/>
              </w:rPr>
              <w:t xml:space="preserve">31 </w:t>
            </w:r>
            <w:r w:rsidRPr="00090EFD">
              <w:rPr>
                <w:rFonts w:ascii="Angsana New" w:hAnsi="Angsana New"/>
                <w:sz w:val="25"/>
                <w:szCs w:val="25"/>
              </w:rPr>
              <w:t>December</w:t>
            </w:r>
            <w:r w:rsidRPr="00090EFD">
              <w:rPr>
                <w:rFonts w:ascii="Angsana New" w:hAnsi="Angsana New" w:hint="cs"/>
                <w:sz w:val="25"/>
                <w:szCs w:val="25"/>
                <w:cs/>
              </w:rPr>
              <w:t xml:space="preserve"> </w:t>
            </w:r>
            <w:r w:rsidRPr="00090EFD">
              <w:rPr>
                <w:rFonts w:ascii="Angsana New" w:hAnsi="Angsana New"/>
                <w:sz w:val="25"/>
                <w:szCs w:val="25"/>
              </w:rPr>
              <w:t>2019</w:t>
            </w:r>
          </w:p>
        </w:tc>
        <w:tc>
          <w:tcPr>
            <w:tcW w:w="1341" w:type="dxa"/>
            <w:vAlign w:val="bottom"/>
            <w:hideMark/>
          </w:tcPr>
          <w:p w14:paraId="15F4500E" w14:textId="7A15C3B4" w:rsidR="001613C7" w:rsidRPr="00090EFD" w:rsidRDefault="001613C7" w:rsidP="001613C7">
            <w:pPr>
              <w:tabs>
                <w:tab w:val="decimal" w:pos="890"/>
              </w:tabs>
              <w:rPr>
                <w:rFonts w:ascii="Angsana New" w:hAnsi="Angsana New"/>
                <w:sz w:val="25"/>
                <w:szCs w:val="25"/>
              </w:rPr>
            </w:pPr>
            <w:r w:rsidRPr="00090EFD">
              <w:rPr>
                <w:rFonts w:ascii="Angsana New" w:hAnsi="Angsana New"/>
                <w:sz w:val="25"/>
                <w:szCs w:val="25"/>
              </w:rPr>
              <w:t>57,149</w:t>
            </w:r>
          </w:p>
        </w:tc>
        <w:tc>
          <w:tcPr>
            <w:tcW w:w="1620" w:type="dxa"/>
            <w:vAlign w:val="bottom"/>
            <w:hideMark/>
          </w:tcPr>
          <w:p w14:paraId="58AFD6CB" w14:textId="513EC272"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84,678</w:t>
            </w:r>
          </w:p>
        </w:tc>
        <w:tc>
          <w:tcPr>
            <w:tcW w:w="1476" w:type="dxa"/>
            <w:vAlign w:val="bottom"/>
            <w:hideMark/>
          </w:tcPr>
          <w:p w14:paraId="6CCFFBF1" w14:textId="4335DCB1"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18,105</w:t>
            </w:r>
          </w:p>
        </w:tc>
        <w:tc>
          <w:tcPr>
            <w:tcW w:w="1278" w:type="dxa"/>
            <w:vAlign w:val="bottom"/>
            <w:hideMark/>
          </w:tcPr>
          <w:p w14:paraId="0201305C" w14:textId="7D2D948F"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hideMark/>
          </w:tcPr>
          <w:p w14:paraId="02A8EACE" w14:textId="6B0A758A"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159,932</w:t>
            </w:r>
          </w:p>
        </w:tc>
      </w:tr>
      <w:tr w:rsidR="00B0588D" w:rsidRPr="00090EFD" w14:paraId="3CAFCE92" w14:textId="77777777" w:rsidTr="00B529EF">
        <w:trPr>
          <w:cantSplit/>
          <w:trHeight w:val="117"/>
        </w:trPr>
        <w:tc>
          <w:tcPr>
            <w:tcW w:w="3132" w:type="dxa"/>
            <w:vAlign w:val="bottom"/>
            <w:hideMark/>
          </w:tcPr>
          <w:p w14:paraId="458BE026" w14:textId="77777777" w:rsidR="00B0588D" w:rsidRPr="00090EFD" w:rsidRDefault="00B0588D" w:rsidP="00B0588D">
            <w:pPr>
              <w:spacing w:line="320" w:lineRule="exact"/>
              <w:jc w:val="thaiDistribute"/>
              <w:rPr>
                <w:rFonts w:ascii="Angsana New" w:hAnsi="Angsana New"/>
                <w:sz w:val="25"/>
                <w:szCs w:val="25"/>
              </w:rPr>
            </w:pPr>
            <w:r w:rsidRPr="00090EFD">
              <w:rPr>
                <w:rFonts w:ascii="Angsana New" w:hAnsi="Angsana New"/>
                <w:sz w:val="25"/>
                <w:szCs w:val="25"/>
              </w:rPr>
              <w:t>Additions</w:t>
            </w:r>
          </w:p>
        </w:tc>
        <w:tc>
          <w:tcPr>
            <w:tcW w:w="1341" w:type="dxa"/>
            <w:vAlign w:val="bottom"/>
          </w:tcPr>
          <w:p w14:paraId="2222EBCC" w14:textId="186447F8" w:rsidR="00B0588D" w:rsidRPr="00090EFD" w:rsidRDefault="00B0588D" w:rsidP="00B0588D">
            <w:pPr>
              <w:tabs>
                <w:tab w:val="decimal" w:pos="890"/>
              </w:tabs>
              <w:rPr>
                <w:rFonts w:ascii="Angsana New" w:hAnsi="Angsana New"/>
                <w:sz w:val="25"/>
                <w:szCs w:val="25"/>
              </w:rPr>
            </w:pPr>
            <w:r w:rsidRPr="00090EFD">
              <w:rPr>
                <w:rFonts w:ascii="Angsana New" w:hAnsi="Angsana New"/>
                <w:sz w:val="25"/>
                <w:szCs w:val="25"/>
              </w:rPr>
              <w:t>586</w:t>
            </w:r>
          </w:p>
        </w:tc>
        <w:tc>
          <w:tcPr>
            <w:tcW w:w="1620" w:type="dxa"/>
            <w:vAlign w:val="bottom"/>
          </w:tcPr>
          <w:p w14:paraId="30BCAA5B" w14:textId="0A51A4EE"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16</w:t>
            </w:r>
          </w:p>
        </w:tc>
        <w:tc>
          <w:tcPr>
            <w:tcW w:w="1476" w:type="dxa"/>
            <w:vAlign w:val="bottom"/>
          </w:tcPr>
          <w:p w14:paraId="50E03635" w14:textId="6878D66E"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w:t>
            </w:r>
          </w:p>
        </w:tc>
        <w:tc>
          <w:tcPr>
            <w:tcW w:w="1278" w:type="dxa"/>
          </w:tcPr>
          <w:p w14:paraId="448C5E3A" w14:textId="3B68766E"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1,467</w:t>
            </w:r>
          </w:p>
        </w:tc>
        <w:tc>
          <w:tcPr>
            <w:tcW w:w="1071" w:type="dxa"/>
            <w:vAlign w:val="bottom"/>
          </w:tcPr>
          <w:p w14:paraId="5807C224" w14:textId="1ED602AA"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2,069</w:t>
            </w:r>
          </w:p>
        </w:tc>
      </w:tr>
      <w:tr w:rsidR="00B0588D" w:rsidRPr="00090EFD" w14:paraId="639FF454" w14:textId="77777777" w:rsidTr="00B529EF">
        <w:trPr>
          <w:cantSplit/>
          <w:trHeight w:val="117"/>
        </w:trPr>
        <w:tc>
          <w:tcPr>
            <w:tcW w:w="3132" w:type="dxa"/>
            <w:vAlign w:val="bottom"/>
            <w:hideMark/>
          </w:tcPr>
          <w:p w14:paraId="3F949BAB" w14:textId="77777777" w:rsidR="00B0588D" w:rsidRPr="00090EFD" w:rsidRDefault="00B0588D" w:rsidP="00B0588D">
            <w:pPr>
              <w:spacing w:line="320" w:lineRule="exact"/>
              <w:jc w:val="thaiDistribute"/>
              <w:rPr>
                <w:rFonts w:ascii="Angsana New" w:hAnsi="Angsana New"/>
                <w:sz w:val="25"/>
                <w:szCs w:val="25"/>
              </w:rPr>
            </w:pPr>
            <w:r w:rsidRPr="00090EFD">
              <w:rPr>
                <w:rFonts w:ascii="Angsana New" w:hAnsi="Angsana New"/>
                <w:sz w:val="25"/>
                <w:szCs w:val="25"/>
              </w:rPr>
              <w:t>Disposals/written-off</w:t>
            </w:r>
          </w:p>
        </w:tc>
        <w:tc>
          <w:tcPr>
            <w:tcW w:w="1341" w:type="dxa"/>
            <w:vAlign w:val="bottom"/>
          </w:tcPr>
          <w:p w14:paraId="4324C6CA" w14:textId="55E47D50" w:rsidR="00B0588D" w:rsidRPr="00090EFD" w:rsidRDefault="00B0588D" w:rsidP="00B0588D">
            <w:pPr>
              <w:tabs>
                <w:tab w:val="decimal" w:pos="890"/>
              </w:tabs>
              <w:rPr>
                <w:rFonts w:ascii="Angsana New" w:hAnsi="Angsana New"/>
                <w:sz w:val="25"/>
                <w:szCs w:val="25"/>
                <w:lang w:val="en-GB"/>
              </w:rPr>
            </w:pPr>
            <w:r w:rsidRPr="00090EFD">
              <w:rPr>
                <w:rFonts w:ascii="Angsana New" w:hAnsi="Angsana New"/>
                <w:sz w:val="25"/>
                <w:szCs w:val="25"/>
              </w:rPr>
              <w:t>(1,711)</w:t>
            </w:r>
          </w:p>
        </w:tc>
        <w:tc>
          <w:tcPr>
            <w:tcW w:w="1620" w:type="dxa"/>
            <w:vAlign w:val="bottom"/>
          </w:tcPr>
          <w:p w14:paraId="74EAFAC9" w14:textId="08ADBB51" w:rsidR="00B0588D" w:rsidRPr="00090EFD" w:rsidRDefault="00B0588D" w:rsidP="00B529EF">
            <w:pPr>
              <w:tabs>
                <w:tab w:val="decimal" w:pos="1206"/>
              </w:tabs>
              <w:rPr>
                <w:rFonts w:ascii="Angsana New" w:hAnsi="Angsana New"/>
                <w:sz w:val="25"/>
                <w:szCs w:val="25"/>
                <w:lang w:val="en-GB"/>
              </w:rPr>
            </w:pPr>
            <w:r w:rsidRPr="00090EFD">
              <w:rPr>
                <w:rFonts w:ascii="Angsana New" w:hAnsi="Angsana New"/>
                <w:sz w:val="25"/>
                <w:szCs w:val="25"/>
              </w:rPr>
              <w:t>(265)</w:t>
            </w:r>
          </w:p>
        </w:tc>
        <w:tc>
          <w:tcPr>
            <w:tcW w:w="1476" w:type="dxa"/>
            <w:vAlign w:val="bottom"/>
          </w:tcPr>
          <w:p w14:paraId="75A3F531" w14:textId="3970579C" w:rsidR="00B0588D" w:rsidRPr="00B529EF" w:rsidRDefault="00B0588D" w:rsidP="00B529EF">
            <w:pPr>
              <w:tabs>
                <w:tab w:val="decimal" w:pos="1206"/>
              </w:tabs>
              <w:rPr>
                <w:rFonts w:ascii="Angsana New" w:hAnsi="Angsana New"/>
                <w:sz w:val="25"/>
                <w:szCs w:val="25"/>
              </w:rPr>
            </w:pPr>
            <w:r w:rsidRPr="00090EFD">
              <w:rPr>
                <w:rFonts w:ascii="Angsana New" w:hAnsi="Angsana New"/>
                <w:sz w:val="25"/>
                <w:szCs w:val="25"/>
              </w:rPr>
              <w:t>-</w:t>
            </w:r>
          </w:p>
        </w:tc>
        <w:tc>
          <w:tcPr>
            <w:tcW w:w="1278" w:type="dxa"/>
          </w:tcPr>
          <w:p w14:paraId="2E024287" w14:textId="4AF5CD05"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(169)</w:t>
            </w:r>
          </w:p>
        </w:tc>
        <w:tc>
          <w:tcPr>
            <w:tcW w:w="1071" w:type="dxa"/>
            <w:vAlign w:val="bottom"/>
          </w:tcPr>
          <w:p w14:paraId="27BEF3E9" w14:textId="39FB4A84"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(2,145)</w:t>
            </w:r>
          </w:p>
        </w:tc>
      </w:tr>
      <w:tr w:rsidR="00B0588D" w:rsidRPr="00090EFD" w14:paraId="4E7FF03B" w14:textId="77777777" w:rsidTr="00B529EF">
        <w:trPr>
          <w:cantSplit/>
          <w:trHeight w:val="117"/>
        </w:trPr>
        <w:tc>
          <w:tcPr>
            <w:tcW w:w="3132" w:type="dxa"/>
            <w:vAlign w:val="bottom"/>
          </w:tcPr>
          <w:p w14:paraId="44B678DE" w14:textId="6794B2F2" w:rsidR="00B0588D" w:rsidRPr="00090EFD" w:rsidRDefault="00B0588D" w:rsidP="00B0588D">
            <w:pPr>
              <w:spacing w:line="320" w:lineRule="exact"/>
              <w:jc w:val="thaiDistribute"/>
              <w:rPr>
                <w:rFonts w:ascii="Angsana New" w:hAnsi="Angsana New"/>
                <w:sz w:val="25"/>
                <w:szCs w:val="25"/>
              </w:rPr>
            </w:pPr>
            <w:r w:rsidRPr="00090EFD">
              <w:rPr>
                <w:rFonts w:ascii="Angsana New" w:hAnsi="Angsana New"/>
                <w:sz w:val="25"/>
                <w:szCs w:val="25"/>
              </w:rPr>
              <w:t>Transfers in</w:t>
            </w:r>
            <w:r w:rsidRPr="00090EFD">
              <w:rPr>
                <w:rFonts w:ascii="Angsana New" w:hAnsi="Angsana New" w:hint="cs"/>
                <w:sz w:val="25"/>
                <w:szCs w:val="25"/>
                <w:cs/>
              </w:rPr>
              <w:t xml:space="preserve"> (</w:t>
            </w:r>
            <w:r w:rsidRPr="00090EFD">
              <w:rPr>
                <w:rFonts w:ascii="Angsana New" w:hAnsi="Angsana New"/>
                <w:sz w:val="25"/>
                <w:szCs w:val="25"/>
              </w:rPr>
              <w:t>out</w:t>
            </w:r>
            <w:r w:rsidRPr="00090EFD">
              <w:rPr>
                <w:rFonts w:ascii="Angsana New" w:hAnsi="Angsana New" w:hint="cs"/>
                <w:sz w:val="25"/>
                <w:szCs w:val="25"/>
                <w:cs/>
              </w:rPr>
              <w:t>)</w:t>
            </w:r>
          </w:p>
        </w:tc>
        <w:tc>
          <w:tcPr>
            <w:tcW w:w="1341" w:type="dxa"/>
            <w:vAlign w:val="bottom"/>
          </w:tcPr>
          <w:p w14:paraId="2747B00C" w14:textId="0CEF760C" w:rsidR="00B0588D" w:rsidRPr="00090EFD" w:rsidRDefault="00B0588D" w:rsidP="00B0588D">
            <w:pPr>
              <w:tabs>
                <w:tab w:val="decimal" w:pos="890"/>
              </w:tabs>
              <w:rPr>
                <w:rFonts w:ascii="Angsana New" w:hAnsi="Angsana New"/>
                <w:sz w:val="25"/>
                <w:szCs w:val="25"/>
                <w:lang w:val="en-GB"/>
              </w:rPr>
            </w:pPr>
            <w:r w:rsidRPr="00090EFD">
              <w:rPr>
                <w:rFonts w:ascii="Angsana New" w:hAnsi="Angsana New"/>
                <w:sz w:val="25"/>
                <w:szCs w:val="25"/>
              </w:rPr>
              <w:t>1,298</w:t>
            </w:r>
          </w:p>
        </w:tc>
        <w:tc>
          <w:tcPr>
            <w:tcW w:w="1620" w:type="dxa"/>
            <w:vAlign w:val="bottom"/>
          </w:tcPr>
          <w:p w14:paraId="043981AC" w14:textId="11F9B197" w:rsidR="00B0588D" w:rsidRPr="00090EFD" w:rsidRDefault="00B0588D" w:rsidP="00B529EF">
            <w:pPr>
              <w:tabs>
                <w:tab w:val="decimal" w:pos="1206"/>
              </w:tabs>
              <w:rPr>
                <w:rFonts w:ascii="Angsana New" w:hAnsi="Angsana New"/>
                <w:sz w:val="25"/>
                <w:szCs w:val="25"/>
                <w:lang w:val="en-GB"/>
              </w:rPr>
            </w:pPr>
            <w:r w:rsidRPr="00090EFD">
              <w:rPr>
                <w:rFonts w:ascii="Angsana New" w:hAnsi="Angsana New"/>
                <w:sz w:val="25"/>
                <w:szCs w:val="25"/>
              </w:rPr>
              <w:t>(61)</w:t>
            </w:r>
          </w:p>
        </w:tc>
        <w:tc>
          <w:tcPr>
            <w:tcW w:w="1476" w:type="dxa"/>
            <w:vAlign w:val="bottom"/>
          </w:tcPr>
          <w:p w14:paraId="2D3057A3" w14:textId="3AC3B8AB" w:rsidR="00B0588D" w:rsidRPr="00B529EF" w:rsidRDefault="00B0588D" w:rsidP="00B529EF">
            <w:pPr>
              <w:tabs>
                <w:tab w:val="decimal" w:pos="1206"/>
              </w:tabs>
              <w:rPr>
                <w:rFonts w:ascii="Angsana New" w:hAnsi="Angsana New"/>
                <w:sz w:val="25"/>
                <w:szCs w:val="25"/>
              </w:rPr>
            </w:pPr>
            <w:r w:rsidRPr="00090EFD">
              <w:rPr>
                <w:rFonts w:ascii="Angsana New" w:hAnsi="Angsana New"/>
                <w:sz w:val="25"/>
                <w:szCs w:val="25"/>
              </w:rPr>
              <w:t>-</w:t>
            </w:r>
          </w:p>
        </w:tc>
        <w:tc>
          <w:tcPr>
            <w:tcW w:w="1278" w:type="dxa"/>
          </w:tcPr>
          <w:p w14:paraId="329ECBE0" w14:textId="1A6587DE"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(1,298)</w:t>
            </w:r>
          </w:p>
        </w:tc>
        <w:tc>
          <w:tcPr>
            <w:tcW w:w="1071" w:type="dxa"/>
            <w:vAlign w:val="bottom"/>
          </w:tcPr>
          <w:p w14:paraId="11002B0B" w14:textId="3649F08A"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(61)</w:t>
            </w:r>
          </w:p>
        </w:tc>
      </w:tr>
      <w:tr w:rsidR="00B0588D" w:rsidRPr="00090EFD" w14:paraId="63A1C522" w14:textId="77777777" w:rsidTr="00B529EF">
        <w:trPr>
          <w:cantSplit/>
          <w:trHeight w:val="225"/>
        </w:trPr>
        <w:tc>
          <w:tcPr>
            <w:tcW w:w="3132" w:type="dxa"/>
            <w:vAlign w:val="bottom"/>
          </w:tcPr>
          <w:p w14:paraId="7E73CCB1" w14:textId="783A9869" w:rsidR="00B0588D" w:rsidRPr="00090EFD" w:rsidRDefault="00B0588D" w:rsidP="00B0588D">
            <w:pPr>
              <w:spacing w:line="320" w:lineRule="exact"/>
              <w:jc w:val="thaiDistribute"/>
              <w:rPr>
                <w:rFonts w:ascii="Angsana New" w:hAnsi="Angsana New"/>
                <w:sz w:val="25"/>
                <w:szCs w:val="25"/>
              </w:rPr>
            </w:pPr>
            <w:r w:rsidRPr="00090EFD">
              <w:rPr>
                <w:rFonts w:ascii="Angsana New" w:hAnsi="Angsana New"/>
                <w:sz w:val="25"/>
                <w:szCs w:val="25"/>
              </w:rPr>
              <w:t>The adjustments of right-of-use assets</w:t>
            </w:r>
          </w:p>
        </w:tc>
        <w:tc>
          <w:tcPr>
            <w:tcW w:w="1341" w:type="dxa"/>
            <w:vAlign w:val="bottom"/>
          </w:tcPr>
          <w:p w14:paraId="3B80AB0C" w14:textId="34E4516F" w:rsidR="00B0588D" w:rsidRPr="00090EFD" w:rsidRDefault="00B0588D" w:rsidP="00B0588D">
            <w:pPr>
              <w:pBdr>
                <w:bottom w:val="single" w:sz="4" w:space="1" w:color="auto"/>
              </w:pBdr>
              <w:tabs>
                <w:tab w:val="decimal" w:pos="890"/>
              </w:tabs>
              <w:rPr>
                <w:rFonts w:ascii="Angsana New" w:hAnsi="Angsana New"/>
                <w:sz w:val="25"/>
                <w:szCs w:val="25"/>
                <w:lang w:val="en-GB"/>
              </w:rPr>
            </w:pPr>
            <w:r w:rsidRPr="00090EFD">
              <w:rPr>
                <w:rFonts w:ascii="Angsana New" w:hAnsi="Angsana New"/>
                <w:sz w:val="25"/>
                <w:szCs w:val="25"/>
              </w:rPr>
              <w:t>(3,402)</w:t>
            </w:r>
          </w:p>
        </w:tc>
        <w:tc>
          <w:tcPr>
            <w:tcW w:w="1620" w:type="dxa"/>
            <w:vAlign w:val="bottom"/>
          </w:tcPr>
          <w:p w14:paraId="522EB1DE" w14:textId="5A6A2BA1" w:rsidR="00B0588D" w:rsidRPr="00090EFD" w:rsidRDefault="00B0588D" w:rsidP="00B529EF">
            <w:pPr>
              <w:pBdr>
                <w:bottom w:val="single" w:sz="4" w:space="1" w:color="auto"/>
              </w:pBdr>
              <w:tabs>
                <w:tab w:val="decimal" w:pos="1206"/>
              </w:tabs>
              <w:rPr>
                <w:rFonts w:ascii="Angsana New" w:hAnsi="Angsana New"/>
                <w:sz w:val="25"/>
                <w:szCs w:val="25"/>
                <w:lang w:val="en-GB"/>
              </w:rPr>
            </w:pPr>
            <w:r w:rsidRPr="00090EFD">
              <w:rPr>
                <w:rFonts w:ascii="Angsana New" w:hAnsi="Angsana New"/>
                <w:sz w:val="25"/>
                <w:szCs w:val="25"/>
              </w:rPr>
              <w:t>-</w:t>
            </w:r>
          </w:p>
        </w:tc>
        <w:tc>
          <w:tcPr>
            <w:tcW w:w="1476" w:type="dxa"/>
            <w:vAlign w:val="bottom"/>
          </w:tcPr>
          <w:p w14:paraId="646A6890" w14:textId="69011A36" w:rsidR="00B0588D" w:rsidRPr="00B529EF" w:rsidRDefault="00B0588D" w:rsidP="00B529EF">
            <w:pPr>
              <w:pBdr>
                <w:bottom w:val="single" w:sz="4" w:space="1" w:color="auto"/>
              </w:pBdr>
              <w:tabs>
                <w:tab w:val="decimal" w:pos="1206"/>
              </w:tabs>
              <w:rPr>
                <w:rFonts w:ascii="Angsana New" w:hAnsi="Angsana New"/>
                <w:sz w:val="25"/>
                <w:szCs w:val="25"/>
              </w:rPr>
            </w:pPr>
            <w:r w:rsidRPr="00090EFD">
              <w:rPr>
                <w:rFonts w:ascii="Angsana New" w:hAnsi="Angsana New"/>
                <w:sz w:val="25"/>
                <w:szCs w:val="25"/>
              </w:rPr>
              <w:t>(18,105)</w:t>
            </w:r>
          </w:p>
        </w:tc>
        <w:tc>
          <w:tcPr>
            <w:tcW w:w="1278" w:type="dxa"/>
          </w:tcPr>
          <w:p w14:paraId="613A5120" w14:textId="083A037D" w:rsidR="00B0588D" w:rsidRPr="00090EFD" w:rsidRDefault="00B0588D" w:rsidP="00B529EF">
            <w:pPr>
              <w:pBdr>
                <w:bottom w:val="single" w:sz="4" w:space="1" w:color="auto"/>
              </w:pBd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tcPr>
          <w:p w14:paraId="15471949" w14:textId="0F039A9F" w:rsidR="00B0588D" w:rsidRPr="00090EFD" w:rsidRDefault="00B0588D" w:rsidP="00B529EF">
            <w:pPr>
              <w:pBdr>
                <w:bottom w:val="single" w:sz="4" w:space="1" w:color="auto"/>
              </w:pBdr>
              <w:tabs>
                <w:tab w:val="decimal" w:pos="1206"/>
              </w:tabs>
              <w:rPr>
                <w:rFonts w:ascii="Angsana New" w:hAnsi="Angsana New"/>
                <w:sz w:val="25"/>
                <w:szCs w:val="25"/>
              </w:rPr>
            </w:pPr>
            <w:r w:rsidRPr="00090EFD">
              <w:rPr>
                <w:rFonts w:ascii="Angsana New" w:hAnsi="Angsana New"/>
                <w:sz w:val="25"/>
                <w:szCs w:val="25"/>
              </w:rPr>
              <w:t>(21,507)</w:t>
            </w:r>
          </w:p>
        </w:tc>
      </w:tr>
      <w:tr w:rsidR="00B0588D" w:rsidRPr="00090EFD" w14:paraId="69B0A956" w14:textId="77777777" w:rsidTr="00B529EF">
        <w:trPr>
          <w:cantSplit/>
          <w:trHeight w:val="117"/>
        </w:trPr>
        <w:tc>
          <w:tcPr>
            <w:tcW w:w="3132" w:type="dxa"/>
            <w:vAlign w:val="bottom"/>
            <w:hideMark/>
          </w:tcPr>
          <w:p w14:paraId="0A6D2DAF" w14:textId="704A68AD" w:rsidR="00B0588D" w:rsidRPr="00090EFD" w:rsidRDefault="00B0588D" w:rsidP="00B0588D">
            <w:pPr>
              <w:spacing w:line="320" w:lineRule="exact"/>
              <w:jc w:val="thaiDistribute"/>
              <w:rPr>
                <w:rFonts w:ascii="Angsana New" w:hAnsi="Angsana New"/>
                <w:sz w:val="25"/>
                <w:szCs w:val="25"/>
              </w:rPr>
            </w:pPr>
            <w:r w:rsidRPr="00090EFD">
              <w:rPr>
                <w:rFonts w:ascii="Angsana New" w:hAnsi="Angsana New"/>
                <w:sz w:val="25"/>
                <w:szCs w:val="25"/>
              </w:rPr>
              <w:t>As at 30 June 2020</w:t>
            </w:r>
          </w:p>
        </w:tc>
        <w:tc>
          <w:tcPr>
            <w:tcW w:w="1341" w:type="dxa"/>
            <w:vAlign w:val="bottom"/>
          </w:tcPr>
          <w:p w14:paraId="197E4D05" w14:textId="3DB11666" w:rsidR="00B0588D" w:rsidRPr="00090EFD" w:rsidRDefault="00B0588D" w:rsidP="00B0588D">
            <w:pPr>
              <w:pBdr>
                <w:bottom w:val="single" w:sz="4" w:space="1" w:color="auto"/>
              </w:pBdr>
              <w:tabs>
                <w:tab w:val="decimal" w:pos="890"/>
              </w:tabs>
              <w:rPr>
                <w:rFonts w:ascii="Angsana New" w:hAnsi="Angsana New"/>
                <w:sz w:val="25"/>
                <w:szCs w:val="25"/>
              </w:rPr>
            </w:pPr>
            <w:r w:rsidRPr="00090EFD">
              <w:rPr>
                <w:rFonts w:ascii="Angsana New" w:hAnsi="Angsana New"/>
                <w:sz w:val="25"/>
                <w:szCs w:val="25"/>
              </w:rPr>
              <w:t>53,920</w:t>
            </w:r>
          </w:p>
        </w:tc>
        <w:tc>
          <w:tcPr>
            <w:tcW w:w="1620" w:type="dxa"/>
            <w:vAlign w:val="bottom"/>
          </w:tcPr>
          <w:p w14:paraId="1D5D865F" w14:textId="38D2C1D4" w:rsidR="00B0588D" w:rsidRPr="00090EFD" w:rsidRDefault="00B0588D" w:rsidP="00B529EF">
            <w:pPr>
              <w:pBdr>
                <w:bottom w:val="single" w:sz="4" w:space="1" w:color="auto"/>
              </w:pBdr>
              <w:tabs>
                <w:tab w:val="decimal" w:pos="1206"/>
              </w:tabs>
              <w:rPr>
                <w:rFonts w:ascii="Angsana New" w:hAnsi="Angsana New"/>
                <w:sz w:val="25"/>
                <w:szCs w:val="25"/>
              </w:rPr>
            </w:pPr>
            <w:r w:rsidRPr="00090EFD">
              <w:rPr>
                <w:rFonts w:ascii="Angsana New" w:hAnsi="Angsana New"/>
                <w:sz w:val="25"/>
                <w:szCs w:val="25"/>
              </w:rPr>
              <w:t>84,368</w:t>
            </w:r>
          </w:p>
        </w:tc>
        <w:tc>
          <w:tcPr>
            <w:tcW w:w="1476" w:type="dxa"/>
            <w:vAlign w:val="bottom"/>
          </w:tcPr>
          <w:p w14:paraId="27F89DEA" w14:textId="4F8B49B2" w:rsidR="00B0588D" w:rsidRPr="00090EFD" w:rsidRDefault="00B0588D" w:rsidP="00B529EF">
            <w:pPr>
              <w:pBdr>
                <w:bottom w:val="single" w:sz="4" w:space="1" w:color="auto"/>
              </w:pBdr>
              <w:tabs>
                <w:tab w:val="decimal" w:pos="1206"/>
              </w:tabs>
              <w:rPr>
                <w:rFonts w:ascii="Angsana New" w:hAnsi="Angsana New"/>
                <w:sz w:val="25"/>
                <w:szCs w:val="25"/>
              </w:rPr>
            </w:pPr>
            <w:r w:rsidRPr="00090EFD">
              <w:rPr>
                <w:rFonts w:ascii="Angsana New" w:hAnsi="Angsana New"/>
                <w:sz w:val="25"/>
                <w:szCs w:val="25"/>
              </w:rPr>
              <w:t>-</w:t>
            </w:r>
          </w:p>
        </w:tc>
        <w:tc>
          <w:tcPr>
            <w:tcW w:w="1278" w:type="dxa"/>
          </w:tcPr>
          <w:p w14:paraId="07CEE4B7" w14:textId="160BAC43" w:rsidR="00B0588D" w:rsidRPr="00090EFD" w:rsidRDefault="00B0588D" w:rsidP="00B529EF">
            <w:pPr>
              <w:pBdr>
                <w:bottom w:val="single" w:sz="4" w:space="1" w:color="auto"/>
              </w:pBd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tcPr>
          <w:p w14:paraId="2728F7A1" w14:textId="16EFF294" w:rsidR="00B0588D" w:rsidRPr="00090EFD" w:rsidRDefault="00B0588D" w:rsidP="00B529EF">
            <w:pPr>
              <w:pBdr>
                <w:bottom w:val="single" w:sz="4" w:space="1" w:color="auto"/>
              </w:pBdr>
              <w:tabs>
                <w:tab w:val="decimal" w:pos="1206"/>
              </w:tabs>
              <w:rPr>
                <w:rFonts w:ascii="Angsana New" w:hAnsi="Angsana New"/>
                <w:sz w:val="25"/>
                <w:szCs w:val="25"/>
              </w:rPr>
            </w:pPr>
            <w:r w:rsidRPr="00090EFD">
              <w:rPr>
                <w:rFonts w:ascii="Angsana New" w:hAnsi="Angsana New"/>
                <w:sz w:val="25"/>
                <w:szCs w:val="25"/>
              </w:rPr>
              <w:t>138,288</w:t>
            </w:r>
          </w:p>
        </w:tc>
      </w:tr>
      <w:tr w:rsidR="008036D2" w:rsidRPr="00090EFD" w14:paraId="4197E59A" w14:textId="77777777" w:rsidTr="00B529EF">
        <w:trPr>
          <w:cantSplit/>
          <w:trHeight w:val="78"/>
        </w:trPr>
        <w:tc>
          <w:tcPr>
            <w:tcW w:w="3132" w:type="dxa"/>
            <w:vAlign w:val="bottom"/>
            <w:hideMark/>
          </w:tcPr>
          <w:p w14:paraId="395D3DE1" w14:textId="77777777" w:rsidR="008036D2" w:rsidRPr="00090EFD" w:rsidRDefault="008036D2" w:rsidP="008036D2">
            <w:pPr>
              <w:spacing w:line="320" w:lineRule="exact"/>
              <w:jc w:val="thaiDistribute"/>
              <w:rPr>
                <w:rFonts w:ascii="Angsana New" w:hAnsi="Angsana New"/>
                <w:sz w:val="25"/>
                <w:szCs w:val="25"/>
              </w:rPr>
            </w:pPr>
            <w:r w:rsidRPr="00090EFD">
              <w:rPr>
                <w:rFonts w:ascii="Angsana New" w:hAnsi="Angsana New"/>
                <w:b/>
                <w:bCs/>
                <w:sz w:val="25"/>
                <w:szCs w:val="25"/>
              </w:rPr>
              <w:t>Accumulated Depreciation</w:t>
            </w:r>
          </w:p>
        </w:tc>
        <w:tc>
          <w:tcPr>
            <w:tcW w:w="1341" w:type="dxa"/>
            <w:vAlign w:val="bottom"/>
          </w:tcPr>
          <w:p w14:paraId="491BC152" w14:textId="77777777" w:rsidR="008036D2" w:rsidRPr="00090EFD" w:rsidRDefault="008036D2" w:rsidP="008036D2">
            <w:pPr>
              <w:tabs>
                <w:tab w:val="decimal" w:pos="890"/>
              </w:tabs>
              <w:rPr>
                <w:rFonts w:ascii="Angsana New" w:hAnsi="Angsana New"/>
                <w:sz w:val="25"/>
                <w:szCs w:val="25"/>
                <w:cs/>
              </w:rPr>
            </w:pPr>
          </w:p>
        </w:tc>
        <w:tc>
          <w:tcPr>
            <w:tcW w:w="1620" w:type="dxa"/>
            <w:vAlign w:val="bottom"/>
          </w:tcPr>
          <w:p w14:paraId="48D445CC" w14:textId="77777777" w:rsidR="008036D2" w:rsidRPr="00090EFD" w:rsidRDefault="008036D2" w:rsidP="00B529EF">
            <w:pPr>
              <w:tabs>
                <w:tab w:val="decimal" w:pos="1206"/>
              </w:tabs>
              <w:rPr>
                <w:rFonts w:ascii="Angsana New" w:hAnsi="Angsana New"/>
                <w:sz w:val="25"/>
                <w:szCs w:val="25"/>
                <w:cs/>
              </w:rPr>
            </w:pPr>
          </w:p>
        </w:tc>
        <w:tc>
          <w:tcPr>
            <w:tcW w:w="1476" w:type="dxa"/>
            <w:vAlign w:val="bottom"/>
          </w:tcPr>
          <w:p w14:paraId="1286893D" w14:textId="77777777" w:rsidR="008036D2" w:rsidRPr="00090EFD" w:rsidRDefault="008036D2" w:rsidP="00B529EF">
            <w:pPr>
              <w:tabs>
                <w:tab w:val="decimal" w:pos="1206"/>
              </w:tabs>
              <w:rPr>
                <w:rFonts w:ascii="Angsana New" w:hAnsi="Angsana New"/>
                <w:sz w:val="25"/>
                <w:szCs w:val="25"/>
                <w:cs/>
              </w:rPr>
            </w:pPr>
          </w:p>
        </w:tc>
        <w:tc>
          <w:tcPr>
            <w:tcW w:w="1278" w:type="dxa"/>
            <w:vAlign w:val="bottom"/>
          </w:tcPr>
          <w:p w14:paraId="4E4BB2BD" w14:textId="77777777" w:rsidR="008036D2" w:rsidRPr="00090EFD" w:rsidRDefault="008036D2" w:rsidP="00B529EF">
            <w:pPr>
              <w:tabs>
                <w:tab w:val="decimal" w:pos="1206"/>
              </w:tabs>
              <w:rPr>
                <w:rFonts w:ascii="Angsana New" w:hAnsi="Angsana New"/>
                <w:sz w:val="25"/>
                <w:szCs w:val="25"/>
                <w:cs/>
              </w:rPr>
            </w:pPr>
          </w:p>
        </w:tc>
        <w:tc>
          <w:tcPr>
            <w:tcW w:w="1071" w:type="dxa"/>
            <w:vAlign w:val="bottom"/>
          </w:tcPr>
          <w:p w14:paraId="4914E4BC" w14:textId="77777777" w:rsidR="008036D2" w:rsidRPr="00090EFD" w:rsidRDefault="008036D2" w:rsidP="00B529EF">
            <w:pPr>
              <w:tabs>
                <w:tab w:val="decimal" w:pos="1206"/>
              </w:tabs>
              <w:rPr>
                <w:rFonts w:ascii="Angsana New" w:hAnsi="Angsana New"/>
                <w:sz w:val="25"/>
                <w:szCs w:val="25"/>
                <w:cs/>
              </w:rPr>
            </w:pPr>
          </w:p>
        </w:tc>
      </w:tr>
      <w:tr w:rsidR="001613C7" w:rsidRPr="00090EFD" w14:paraId="2DD5E740" w14:textId="77777777" w:rsidTr="00B529EF">
        <w:trPr>
          <w:cantSplit/>
          <w:trHeight w:val="117"/>
        </w:trPr>
        <w:tc>
          <w:tcPr>
            <w:tcW w:w="3132" w:type="dxa"/>
            <w:vAlign w:val="bottom"/>
            <w:hideMark/>
          </w:tcPr>
          <w:p w14:paraId="7B500E99" w14:textId="164C1DF2" w:rsidR="001613C7" w:rsidRPr="00090EFD" w:rsidRDefault="001613C7" w:rsidP="001613C7">
            <w:pPr>
              <w:spacing w:line="320" w:lineRule="exact"/>
              <w:jc w:val="thaiDistribute"/>
              <w:rPr>
                <w:rFonts w:ascii="Angsana New" w:hAnsi="Angsana New"/>
                <w:sz w:val="25"/>
                <w:szCs w:val="25"/>
              </w:rPr>
            </w:pPr>
            <w:r w:rsidRPr="00090EFD">
              <w:rPr>
                <w:rFonts w:ascii="Angsana New" w:hAnsi="Angsana New"/>
                <w:sz w:val="25"/>
                <w:szCs w:val="25"/>
              </w:rPr>
              <w:t>As at 1 January 2019</w:t>
            </w:r>
          </w:p>
        </w:tc>
        <w:tc>
          <w:tcPr>
            <w:tcW w:w="1341" w:type="dxa"/>
            <w:vAlign w:val="bottom"/>
            <w:hideMark/>
          </w:tcPr>
          <w:p w14:paraId="494CF2A0" w14:textId="0D7C9FF3" w:rsidR="001613C7" w:rsidRPr="00090EFD" w:rsidRDefault="001613C7" w:rsidP="001613C7">
            <w:pPr>
              <w:tabs>
                <w:tab w:val="decimal" w:pos="890"/>
              </w:tabs>
              <w:rPr>
                <w:rFonts w:ascii="Angsana New" w:hAnsi="Angsana New"/>
                <w:sz w:val="25"/>
                <w:szCs w:val="25"/>
                <w:cs/>
              </w:rPr>
            </w:pPr>
            <w:r w:rsidRPr="00090EFD">
              <w:rPr>
                <w:rFonts w:ascii="Angsana New" w:hAnsi="Angsana New"/>
                <w:sz w:val="25"/>
                <w:szCs w:val="25"/>
              </w:rPr>
              <w:t>47,934</w:t>
            </w:r>
          </w:p>
        </w:tc>
        <w:tc>
          <w:tcPr>
            <w:tcW w:w="1620" w:type="dxa"/>
            <w:vAlign w:val="bottom"/>
            <w:hideMark/>
          </w:tcPr>
          <w:p w14:paraId="2804C575" w14:textId="006E3393"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71,017</w:t>
            </w:r>
          </w:p>
        </w:tc>
        <w:tc>
          <w:tcPr>
            <w:tcW w:w="1476" w:type="dxa"/>
            <w:vAlign w:val="bottom"/>
            <w:hideMark/>
          </w:tcPr>
          <w:p w14:paraId="5A17F178" w14:textId="5AB832E3"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5,771</w:t>
            </w:r>
          </w:p>
        </w:tc>
        <w:tc>
          <w:tcPr>
            <w:tcW w:w="1278" w:type="dxa"/>
            <w:vAlign w:val="bottom"/>
            <w:hideMark/>
          </w:tcPr>
          <w:p w14:paraId="63976BDF" w14:textId="768C6F3E"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hideMark/>
          </w:tcPr>
          <w:p w14:paraId="43123DB3" w14:textId="5514B313" w:rsidR="001613C7" w:rsidRPr="00090EFD" w:rsidRDefault="001613C7" w:rsidP="00B529EF">
            <w:pPr>
              <w:tabs>
                <w:tab w:val="decimal" w:pos="1206"/>
              </w:tabs>
              <w:rPr>
                <w:rFonts w:ascii="Angsana New" w:hAnsi="Angsana New"/>
                <w:sz w:val="25"/>
                <w:szCs w:val="25"/>
                <w:cs/>
              </w:rPr>
            </w:pPr>
            <w:r w:rsidRPr="00090EFD">
              <w:rPr>
                <w:rFonts w:ascii="Angsana New" w:hAnsi="Angsana New"/>
                <w:sz w:val="25"/>
                <w:szCs w:val="25"/>
              </w:rPr>
              <w:t>124,722</w:t>
            </w:r>
          </w:p>
        </w:tc>
      </w:tr>
      <w:tr w:rsidR="001613C7" w:rsidRPr="00090EFD" w14:paraId="73FC0112" w14:textId="77777777" w:rsidTr="00B529EF">
        <w:trPr>
          <w:cantSplit/>
          <w:trHeight w:val="344"/>
        </w:trPr>
        <w:tc>
          <w:tcPr>
            <w:tcW w:w="3132" w:type="dxa"/>
            <w:vAlign w:val="bottom"/>
            <w:hideMark/>
          </w:tcPr>
          <w:p w14:paraId="79032323" w14:textId="77777777" w:rsidR="00B529EF" w:rsidRDefault="00B529EF" w:rsidP="00B529EF">
            <w:pPr>
              <w:spacing w:line="320" w:lineRule="exact"/>
              <w:jc w:val="thaiDistribute"/>
              <w:rPr>
                <w:rFonts w:ascii="Angsana New" w:hAnsi="Angsana New"/>
                <w:sz w:val="25"/>
                <w:szCs w:val="25"/>
              </w:rPr>
            </w:pPr>
            <w:r w:rsidRPr="00090EFD">
              <w:rPr>
                <w:rFonts w:ascii="Angsana New" w:hAnsi="Angsana New"/>
                <w:sz w:val="25"/>
                <w:szCs w:val="25"/>
              </w:rPr>
              <w:t>Additions from business</w:t>
            </w:r>
            <w:r>
              <w:rPr>
                <w:rFonts w:ascii="Angsana New" w:hAnsi="Angsana New"/>
                <w:sz w:val="25"/>
                <w:szCs w:val="25"/>
              </w:rPr>
              <w:t xml:space="preserve"> </w:t>
            </w:r>
            <w:r w:rsidRPr="00090EFD">
              <w:rPr>
                <w:rFonts w:ascii="Angsana New" w:hAnsi="Angsana New"/>
                <w:sz w:val="25"/>
                <w:szCs w:val="25"/>
              </w:rPr>
              <w:t xml:space="preserve">combination </w:t>
            </w:r>
          </w:p>
          <w:p w14:paraId="02155952" w14:textId="0867DB52" w:rsidR="001613C7" w:rsidRPr="00090EFD" w:rsidRDefault="00B529EF" w:rsidP="00B529EF">
            <w:pPr>
              <w:spacing w:line="320" w:lineRule="exact"/>
              <w:ind w:left="249"/>
              <w:rPr>
                <w:rFonts w:ascii="Angsana New" w:hAnsi="Angsana New"/>
                <w:sz w:val="25"/>
                <w:szCs w:val="25"/>
              </w:rPr>
            </w:pPr>
            <w:r>
              <w:rPr>
                <w:rFonts w:ascii="Angsana New" w:hAnsi="Angsana New"/>
                <w:sz w:val="25"/>
                <w:szCs w:val="25"/>
              </w:rPr>
              <w:t>due to control over subsidiaries</w:t>
            </w:r>
            <w:r w:rsidRPr="00090EFD">
              <w:rPr>
                <w:rFonts w:ascii="Angsana New" w:hAnsi="Angsana New"/>
                <w:sz w:val="25"/>
                <w:szCs w:val="25"/>
              </w:rPr>
              <w:t xml:space="preserve">    </w:t>
            </w:r>
          </w:p>
        </w:tc>
        <w:tc>
          <w:tcPr>
            <w:tcW w:w="1341" w:type="dxa"/>
            <w:vAlign w:val="bottom"/>
            <w:hideMark/>
          </w:tcPr>
          <w:p w14:paraId="081054D1" w14:textId="6793957A" w:rsidR="001613C7" w:rsidRPr="00090EFD" w:rsidRDefault="001613C7" w:rsidP="001613C7">
            <w:pPr>
              <w:tabs>
                <w:tab w:val="decimal" w:pos="890"/>
              </w:tabs>
              <w:rPr>
                <w:rFonts w:ascii="Angsana New" w:hAnsi="Angsana New"/>
                <w:sz w:val="25"/>
                <w:szCs w:val="25"/>
                <w:cs/>
              </w:rPr>
            </w:pPr>
            <w:r w:rsidRPr="00090EFD">
              <w:rPr>
                <w:rFonts w:ascii="Angsana New" w:hAnsi="Angsana New"/>
                <w:sz w:val="25"/>
                <w:szCs w:val="25"/>
              </w:rPr>
              <w:t>-</w:t>
            </w:r>
          </w:p>
        </w:tc>
        <w:tc>
          <w:tcPr>
            <w:tcW w:w="1620" w:type="dxa"/>
            <w:vAlign w:val="bottom"/>
            <w:hideMark/>
          </w:tcPr>
          <w:p w14:paraId="759287FA" w14:textId="0A320C55"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22</w:t>
            </w:r>
          </w:p>
        </w:tc>
        <w:tc>
          <w:tcPr>
            <w:tcW w:w="1476" w:type="dxa"/>
            <w:vAlign w:val="bottom"/>
            <w:hideMark/>
          </w:tcPr>
          <w:p w14:paraId="11777F8B" w14:textId="24501784"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w:t>
            </w:r>
          </w:p>
        </w:tc>
        <w:tc>
          <w:tcPr>
            <w:tcW w:w="1278" w:type="dxa"/>
            <w:vAlign w:val="bottom"/>
            <w:hideMark/>
          </w:tcPr>
          <w:p w14:paraId="3064BA42" w14:textId="154568EB"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hideMark/>
          </w:tcPr>
          <w:p w14:paraId="234A49C0" w14:textId="25CDF002" w:rsidR="001613C7" w:rsidRPr="00090EFD" w:rsidRDefault="001613C7" w:rsidP="00B529EF">
            <w:pPr>
              <w:tabs>
                <w:tab w:val="decimal" w:pos="1206"/>
              </w:tabs>
              <w:rPr>
                <w:rFonts w:ascii="Angsana New" w:hAnsi="Angsana New"/>
                <w:sz w:val="25"/>
                <w:szCs w:val="25"/>
                <w:cs/>
              </w:rPr>
            </w:pPr>
            <w:r w:rsidRPr="00090EFD">
              <w:rPr>
                <w:rFonts w:ascii="Angsana New" w:hAnsi="Angsana New"/>
                <w:sz w:val="25"/>
                <w:szCs w:val="25"/>
              </w:rPr>
              <w:t>22</w:t>
            </w:r>
          </w:p>
        </w:tc>
      </w:tr>
      <w:tr w:rsidR="001613C7" w:rsidRPr="00090EFD" w14:paraId="07B5CBD8" w14:textId="77777777" w:rsidTr="00B529EF">
        <w:trPr>
          <w:cantSplit/>
          <w:trHeight w:val="344"/>
        </w:trPr>
        <w:tc>
          <w:tcPr>
            <w:tcW w:w="3132" w:type="dxa"/>
            <w:vAlign w:val="bottom"/>
          </w:tcPr>
          <w:p w14:paraId="0445E76D" w14:textId="62DD4E31" w:rsidR="001613C7" w:rsidRPr="00090EFD" w:rsidRDefault="001613C7" w:rsidP="001613C7">
            <w:pPr>
              <w:spacing w:line="320" w:lineRule="exact"/>
              <w:jc w:val="thaiDistribute"/>
              <w:rPr>
                <w:rFonts w:ascii="Angsana New" w:hAnsi="Angsana New"/>
                <w:sz w:val="25"/>
                <w:szCs w:val="25"/>
              </w:rPr>
            </w:pPr>
            <w:r w:rsidRPr="00090EFD">
              <w:rPr>
                <w:rFonts w:ascii="Angsana New" w:hAnsi="Angsana New"/>
                <w:sz w:val="25"/>
                <w:szCs w:val="25"/>
              </w:rPr>
              <w:t>Depreciation for year</w:t>
            </w:r>
          </w:p>
        </w:tc>
        <w:tc>
          <w:tcPr>
            <w:tcW w:w="1341" w:type="dxa"/>
            <w:vAlign w:val="bottom"/>
          </w:tcPr>
          <w:p w14:paraId="08CBEB24" w14:textId="687D4B40" w:rsidR="001613C7" w:rsidRPr="00090EFD" w:rsidRDefault="001613C7" w:rsidP="001613C7">
            <w:pPr>
              <w:tabs>
                <w:tab w:val="decimal" w:pos="890"/>
              </w:tabs>
              <w:rPr>
                <w:rFonts w:ascii="Angsana New" w:hAnsi="Angsana New"/>
                <w:sz w:val="25"/>
                <w:szCs w:val="25"/>
              </w:rPr>
            </w:pPr>
            <w:r w:rsidRPr="00090EFD">
              <w:rPr>
                <w:rFonts w:ascii="Angsana New" w:hAnsi="Angsana New"/>
                <w:sz w:val="25"/>
                <w:szCs w:val="25"/>
              </w:rPr>
              <w:t>7,940</w:t>
            </w:r>
          </w:p>
        </w:tc>
        <w:tc>
          <w:tcPr>
            <w:tcW w:w="1620" w:type="dxa"/>
            <w:vAlign w:val="bottom"/>
          </w:tcPr>
          <w:p w14:paraId="12088600" w14:textId="29BCBDE1" w:rsidR="001613C7" w:rsidRPr="00090EFD" w:rsidRDefault="001613C7" w:rsidP="00B529EF">
            <w:pPr>
              <w:tabs>
                <w:tab w:val="decimal" w:pos="1206"/>
              </w:tabs>
              <w:rPr>
                <w:rFonts w:ascii="Angsana New" w:hAnsi="Angsana New"/>
                <w:sz w:val="25"/>
                <w:szCs w:val="25"/>
                <w:lang w:val="en-GB"/>
              </w:rPr>
            </w:pPr>
            <w:r w:rsidRPr="00090EFD">
              <w:rPr>
                <w:rFonts w:ascii="Angsana New" w:hAnsi="Angsana New"/>
                <w:sz w:val="25"/>
                <w:szCs w:val="25"/>
              </w:rPr>
              <w:t>6,365</w:t>
            </w:r>
          </w:p>
        </w:tc>
        <w:tc>
          <w:tcPr>
            <w:tcW w:w="1476" w:type="dxa"/>
            <w:vAlign w:val="bottom"/>
          </w:tcPr>
          <w:p w14:paraId="6C096354" w14:textId="48CD1C3B" w:rsidR="001613C7" w:rsidRPr="00B529EF" w:rsidRDefault="001613C7" w:rsidP="00B529EF">
            <w:pPr>
              <w:tabs>
                <w:tab w:val="decimal" w:pos="1206"/>
              </w:tabs>
              <w:rPr>
                <w:rFonts w:ascii="Angsana New" w:hAnsi="Angsana New"/>
                <w:sz w:val="25"/>
                <w:szCs w:val="25"/>
              </w:rPr>
            </w:pPr>
            <w:r w:rsidRPr="00090EFD">
              <w:rPr>
                <w:rFonts w:ascii="Angsana New" w:hAnsi="Angsana New"/>
                <w:sz w:val="25"/>
                <w:szCs w:val="25"/>
              </w:rPr>
              <w:t>3,001</w:t>
            </w:r>
          </w:p>
        </w:tc>
        <w:tc>
          <w:tcPr>
            <w:tcW w:w="1278" w:type="dxa"/>
            <w:vAlign w:val="bottom"/>
          </w:tcPr>
          <w:p w14:paraId="3F347BCB" w14:textId="7FC0E5D0"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tcPr>
          <w:p w14:paraId="5B7DE48D" w14:textId="263D495C" w:rsidR="001613C7" w:rsidRPr="00B529EF" w:rsidRDefault="001613C7" w:rsidP="00B529EF">
            <w:pPr>
              <w:tabs>
                <w:tab w:val="decimal" w:pos="1206"/>
              </w:tabs>
              <w:rPr>
                <w:rFonts w:ascii="Angsana New" w:hAnsi="Angsana New"/>
                <w:sz w:val="25"/>
                <w:szCs w:val="25"/>
              </w:rPr>
            </w:pPr>
            <w:r w:rsidRPr="00090EFD">
              <w:rPr>
                <w:rFonts w:ascii="Angsana New" w:hAnsi="Angsana New"/>
                <w:sz w:val="25"/>
                <w:szCs w:val="25"/>
              </w:rPr>
              <w:t>17,306</w:t>
            </w:r>
          </w:p>
        </w:tc>
      </w:tr>
      <w:tr w:rsidR="001613C7" w:rsidRPr="00090EFD" w14:paraId="2C63993E" w14:textId="77777777" w:rsidTr="00B529EF">
        <w:trPr>
          <w:cantSplit/>
          <w:trHeight w:val="117"/>
        </w:trPr>
        <w:tc>
          <w:tcPr>
            <w:tcW w:w="3132" w:type="dxa"/>
            <w:vAlign w:val="bottom"/>
            <w:hideMark/>
          </w:tcPr>
          <w:p w14:paraId="25C203D4" w14:textId="131E0E07" w:rsidR="001613C7" w:rsidRPr="00090EFD" w:rsidRDefault="001613C7" w:rsidP="001613C7">
            <w:pPr>
              <w:spacing w:line="320" w:lineRule="exact"/>
              <w:ind w:right="-108"/>
              <w:jc w:val="thaiDistribute"/>
              <w:rPr>
                <w:rFonts w:ascii="Angsana New" w:hAnsi="Angsana New"/>
                <w:sz w:val="25"/>
                <w:szCs w:val="25"/>
              </w:rPr>
            </w:pPr>
            <w:r w:rsidRPr="00090EFD">
              <w:rPr>
                <w:rFonts w:ascii="Angsana New" w:hAnsi="Angsana New"/>
                <w:sz w:val="25"/>
                <w:szCs w:val="25"/>
              </w:rPr>
              <w:t>Disposals/written-off</w:t>
            </w:r>
          </w:p>
        </w:tc>
        <w:tc>
          <w:tcPr>
            <w:tcW w:w="1341" w:type="dxa"/>
            <w:vAlign w:val="bottom"/>
            <w:hideMark/>
          </w:tcPr>
          <w:p w14:paraId="1F19B243" w14:textId="227DF516" w:rsidR="001613C7" w:rsidRPr="00090EFD" w:rsidRDefault="001613C7" w:rsidP="001613C7">
            <w:pPr>
              <w:pBdr>
                <w:bottom w:val="single" w:sz="4" w:space="1" w:color="auto"/>
              </w:pBdr>
              <w:tabs>
                <w:tab w:val="decimal" w:pos="890"/>
              </w:tabs>
              <w:rPr>
                <w:rFonts w:ascii="Angsana New" w:hAnsi="Angsana New"/>
                <w:sz w:val="25"/>
                <w:szCs w:val="25"/>
                <w:cs/>
              </w:rPr>
            </w:pPr>
            <w:r w:rsidRPr="00090EFD">
              <w:rPr>
                <w:rFonts w:ascii="Angsana New" w:hAnsi="Angsana New"/>
                <w:sz w:val="25"/>
                <w:szCs w:val="25"/>
              </w:rPr>
              <w:t>(23,347)</w:t>
            </w:r>
          </w:p>
        </w:tc>
        <w:tc>
          <w:tcPr>
            <w:tcW w:w="1620" w:type="dxa"/>
            <w:vAlign w:val="bottom"/>
            <w:hideMark/>
          </w:tcPr>
          <w:p w14:paraId="37D86A70" w14:textId="2E860225" w:rsidR="001613C7" w:rsidRPr="00090EFD" w:rsidRDefault="001613C7" w:rsidP="00B529EF">
            <w:pPr>
              <w:pBdr>
                <w:bottom w:val="single" w:sz="4" w:space="1" w:color="auto"/>
              </w:pBdr>
              <w:tabs>
                <w:tab w:val="decimal" w:pos="1206"/>
              </w:tabs>
              <w:rPr>
                <w:rFonts w:ascii="Angsana New" w:hAnsi="Angsana New"/>
                <w:sz w:val="25"/>
                <w:szCs w:val="25"/>
              </w:rPr>
            </w:pPr>
            <w:r w:rsidRPr="00090EFD">
              <w:rPr>
                <w:rFonts w:ascii="Angsana New" w:hAnsi="Angsana New"/>
                <w:sz w:val="25"/>
                <w:szCs w:val="25"/>
              </w:rPr>
              <w:t>(1,436)</w:t>
            </w:r>
          </w:p>
        </w:tc>
        <w:tc>
          <w:tcPr>
            <w:tcW w:w="1476" w:type="dxa"/>
            <w:vAlign w:val="bottom"/>
            <w:hideMark/>
          </w:tcPr>
          <w:p w14:paraId="04782A13" w14:textId="1F05EF62" w:rsidR="001613C7" w:rsidRPr="00090EFD" w:rsidRDefault="001613C7" w:rsidP="00B529EF">
            <w:pPr>
              <w:pBdr>
                <w:bottom w:val="single" w:sz="4" w:space="1" w:color="auto"/>
              </w:pBdr>
              <w:tabs>
                <w:tab w:val="decimal" w:pos="1206"/>
              </w:tabs>
              <w:rPr>
                <w:rFonts w:ascii="Angsana New" w:hAnsi="Angsana New"/>
                <w:sz w:val="25"/>
                <w:szCs w:val="25"/>
                <w:cs/>
              </w:rPr>
            </w:pPr>
            <w:r w:rsidRPr="00090EFD">
              <w:rPr>
                <w:rFonts w:ascii="Angsana New" w:hAnsi="Angsana New"/>
                <w:sz w:val="25"/>
                <w:szCs w:val="25"/>
              </w:rPr>
              <w:t>-</w:t>
            </w:r>
          </w:p>
        </w:tc>
        <w:tc>
          <w:tcPr>
            <w:tcW w:w="1278" w:type="dxa"/>
            <w:vAlign w:val="bottom"/>
            <w:hideMark/>
          </w:tcPr>
          <w:p w14:paraId="10F2D726" w14:textId="170EFE0E" w:rsidR="001613C7" w:rsidRPr="00090EFD" w:rsidRDefault="001613C7" w:rsidP="00B529EF">
            <w:pPr>
              <w:pBdr>
                <w:bottom w:val="single" w:sz="4" w:space="1" w:color="auto"/>
              </w:pBdr>
              <w:tabs>
                <w:tab w:val="decimal" w:pos="1206"/>
              </w:tabs>
              <w:rPr>
                <w:rFonts w:ascii="Angsana New" w:hAnsi="Angsana New"/>
                <w:sz w:val="25"/>
                <w:szCs w:val="25"/>
                <w:cs/>
              </w:rPr>
            </w:pPr>
            <w:r w:rsidRPr="00090EFD">
              <w:rPr>
                <w:rFonts w:ascii="Angsana New" w:hAnsi="Angsana New"/>
                <w:sz w:val="25"/>
                <w:szCs w:val="25"/>
              </w:rPr>
              <w:t>-</w:t>
            </w:r>
          </w:p>
        </w:tc>
        <w:tc>
          <w:tcPr>
            <w:tcW w:w="1071" w:type="dxa"/>
            <w:vAlign w:val="bottom"/>
            <w:hideMark/>
          </w:tcPr>
          <w:p w14:paraId="4F3481C7" w14:textId="524956A3" w:rsidR="001613C7" w:rsidRPr="00090EFD" w:rsidRDefault="001613C7" w:rsidP="00B529EF">
            <w:pPr>
              <w:pBdr>
                <w:bottom w:val="single" w:sz="4" w:space="1" w:color="auto"/>
              </w:pBdr>
              <w:tabs>
                <w:tab w:val="decimal" w:pos="1206"/>
              </w:tabs>
              <w:rPr>
                <w:rFonts w:ascii="Angsana New" w:hAnsi="Angsana New"/>
                <w:sz w:val="25"/>
                <w:szCs w:val="25"/>
                <w:cs/>
              </w:rPr>
            </w:pPr>
            <w:r w:rsidRPr="00090EFD">
              <w:rPr>
                <w:rFonts w:ascii="Angsana New" w:hAnsi="Angsana New"/>
                <w:sz w:val="25"/>
                <w:szCs w:val="25"/>
              </w:rPr>
              <w:t>(24,783)</w:t>
            </w:r>
          </w:p>
        </w:tc>
      </w:tr>
      <w:tr w:rsidR="001613C7" w:rsidRPr="00090EFD" w14:paraId="429625AA" w14:textId="77777777" w:rsidTr="00B529EF">
        <w:trPr>
          <w:cantSplit/>
          <w:trHeight w:val="117"/>
        </w:trPr>
        <w:tc>
          <w:tcPr>
            <w:tcW w:w="3132" w:type="dxa"/>
            <w:vAlign w:val="bottom"/>
            <w:hideMark/>
          </w:tcPr>
          <w:p w14:paraId="03FAB339" w14:textId="209A970C" w:rsidR="001613C7" w:rsidRPr="00090EFD" w:rsidRDefault="001613C7" w:rsidP="001613C7">
            <w:pPr>
              <w:spacing w:line="320" w:lineRule="exact"/>
              <w:jc w:val="thaiDistribute"/>
              <w:rPr>
                <w:rFonts w:ascii="Angsana New" w:hAnsi="Angsana New"/>
                <w:sz w:val="25"/>
                <w:szCs w:val="25"/>
              </w:rPr>
            </w:pPr>
            <w:r w:rsidRPr="00090EFD">
              <w:rPr>
                <w:rFonts w:ascii="Angsana New" w:hAnsi="Angsana New"/>
                <w:sz w:val="25"/>
                <w:szCs w:val="25"/>
              </w:rPr>
              <w:t xml:space="preserve">As at </w:t>
            </w:r>
            <w:r w:rsidRPr="00090EFD">
              <w:rPr>
                <w:rFonts w:ascii="Angsana New" w:hAnsi="Angsana New" w:hint="cs"/>
                <w:sz w:val="25"/>
                <w:szCs w:val="25"/>
                <w:cs/>
              </w:rPr>
              <w:t xml:space="preserve">31 </w:t>
            </w:r>
            <w:r w:rsidRPr="00090EFD">
              <w:rPr>
                <w:rFonts w:ascii="Angsana New" w:hAnsi="Angsana New"/>
                <w:sz w:val="25"/>
                <w:szCs w:val="25"/>
              </w:rPr>
              <w:t>December 2019</w:t>
            </w:r>
          </w:p>
        </w:tc>
        <w:tc>
          <w:tcPr>
            <w:tcW w:w="1341" w:type="dxa"/>
            <w:vAlign w:val="bottom"/>
            <w:hideMark/>
          </w:tcPr>
          <w:p w14:paraId="43BA4110" w14:textId="69D48027" w:rsidR="001613C7" w:rsidRPr="00090EFD" w:rsidRDefault="001613C7" w:rsidP="001613C7">
            <w:pPr>
              <w:tabs>
                <w:tab w:val="decimal" w:pos="890"/>
              </w:tabs>
              <w:rPr>
                <w:rFonts w:ascii="Angsana New" w:hAnsi="Angsana New"/>
                <w:sz w:val="25"/>
                <w:szCs w:val="25"/>
                <w:cs/>
              </w:rPr>
            </w:pPr>
            <w:r w:rsidRPr="00090EFD">
              <w:rPr>
                <w:rFonts w:ascii="Angsana New" w:hAnsi="Angsana New"/>
                <w:sz w:val="25"/>
                <w:szCs w:val="25"/>
              </w:rPr>
              <w:t>32,527</w:t>
            </w:r>
          </w:p>
        </w:tc>
        <w:tc>
          <w:tcPr>
            <w:tcW w:w="1620" w:type="dxa"/>
            <w:vAlign w:val="bottom"/>
            <w:hideMark/>
          </w:tcPr>
          <w:p w14:paraId="5B5ED4DC" w14:textId="354B1DFB"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75,968</w:t>
            </w:r>
          </w:p>
        </w:tc>
        <w:tc>
          <w:tcPr>
            <w:tcW w:w="1476" w:type="dxa"/>
            <w:vAlign w:val="bottom"/>
            <w:hideMark/>
          </w:tcPr>
          <w:p w14:paraId="6018D1CA" w14:textId="68058825" w:rsidR="001613C7" w:rsidRPr="00090EFD" w:rsidRDefault="001613C7" w:rsidP="00B529EF">
            <w:pPr>
              <w:tabs>
                <w:tab w:val="decimal" w:pos="1206"/>
              </w:tabs>
              <w:rPr>
                <w:rFonts w:ascii="Angsana New" w:hAnsi="Angsana New"/>
                <w:sz w:val="25"/>
                <w:szCs w:val="25"/>
              </w:rPr>
            </w:pPr>
            <w:r w:rsidRPr="00090EFD">
              <w:rPr>
                <w:rFonts w:ascii="Angsana New" w:hAnsi="Angsana New"/>
                <w:sz w:val="25"/>
                <w:szCs w:val="25"/>
              </w:rPr>
              <w:t>8,772</w:t>
            </w:r>
          </w:p>
        </w:tc>
        <w:tc>
          <w:tcPr>
            <w:tcW w:w="1278" w:type="dxa"/>
            <w:vAlign w:val="bottom"/>
            <w:hideMark/>
          </w:tcPr>
          <w:p w14:paraId="3335125E" w14:textId="6886722B" w:rsidR="001613C7" w:rsidRPr="00090EFD" w:rsidRDefault="001613C7" w:rsidP="00B529EF">
            <w:pPr>
              <w:tabs>
                <w:tab w:val="decimal" w:pos="1206"/>
              </w:tabs>
              <w:rPr>
                <w:rFonts w:ascii="Angsana New" w:hAnsi="Angsana New"/>
                <w:sz w:val="25"/>
                <w:szCs w:val="25"/>
              </w:rPr>
            </w:pPr>
            <w:r w:rsidRPr="00B529EF">
              <w:rPr>
                <w:rFonts w:ascii="Angsana New" w:hAnsi="Angsana New"/>
                <w:sz w:val="25"/>
                <w:szCs w:val="25"/>
              </w:rPr>
              <w:t>-</w:t>
            </w:r>
          </w:p>
        </w:tc>
        <w:tc>
          <w:tcPr>
            <w:tcW w:w="1071" w:type="dxa"/>
            <w:vAlign w:val="bottom"/>
            <w:hideMark/>
          </w:tcPr>
          <w:p w14:paraId="160E6DC7" w14:textId="31217459" w:rsidR="001613C7" w:rsidRPr="00090EFD" w:rsidRDefault="001613C7" w:rsidP="00B529EF">
            <w:pPr>
              <w:tabs>
                <w:tab w:val="decimal" w:pos="1206"/>
              </w:tabs>
              <w:rPr>
                <w:rFonts w:ascii="Angsana New" w:hAnsi="Angsana New"/>
                <w:sz w:val="25"/>
                <w:szCs w:val="25"/>
                <w:cs/>
              </w:rPr>
            </w:pPr>
            <w:r w:rsidRPr="00090EFD">
              <w:rPr>
                <w:rFonts w:ascii="Angsana New" w:hAnsi="Angsana New"/>
                <w:sz w:val="25"/>
                <w:szCs w:val="25"/>
              </w:rPr>
              <w:t>117,267</w:t>
            </w:r>
          </w:p>
        </w:tc>
      </w:tr>
      <w:tr w:rsidR="00B0588D" w:rsidRPr="00090EFD" w14:paraId="3C16503D" w14:textId="77777777" w:rsidTr="00B529EF">
        <w:trPr>
          <w:cantSplit/>
          <w:trHeight w:val="117"/>
        </w:trPr>
        <w:tc>
          <w:tcPr>
            <w:tcW w:w="3132" w:type="dxa"/>
            <w:vAlign w:val="bottom"/>
            <w:hideMark/>
          </w:tcPr>
          <w:p w14:paraId="23D6BF81" w14:textId="39229E57" w:rsidR="00B0588D" w:rsidRPr="00090EFD" w:rsidRDefault="00B0588D" w:rsidP="00B0588D">
            <w:pPr>
              <w:spacing w:line="320" w:lineRule="exact"/>
              <w:jc w:val="thaiDistribute"/>
              <w:rPr>
                <w:rFonts w:ascii="Angsana New" w:hAnsi="Angsana New"/>
                <w:sz w:val="25"/>
                <w:szCs w:val="25"/>
              </w:rPr>
            </w:pPr>
            <w:r w:rsidRPr="00090EFD">
              <w:rPr>
                <w:rFonts w:ascii="Angsana New" w:hAnsi="Angsana New"/>
                <w:sz w:val="25"/>
                <w:szCs w:val="25"/>
              </w:rPr>
              <w:t>Depreciation for period</w:t>
            </w:r>
          </w:p>
        </w:tc>
        <w:tc>
          <w:tcPr>
            <w:tcW w:w="1341" w:type="dxa"/>
            <w:vAlign w:val="bottom"/>
          </w:tcPr>
          <w:p w14:paraId="007D6F04" w14:textId="1C95D011" w:rsidR="00B0588D" w:rsidRPr="00090EFD" w:rsidRDefault="00B0588D" w:rsidP="00B0588D">
            <w:pPr>
              <w:tabs>
                <w:tab w:val="decimal" w:pos="890"/>
              </w:tabs>
              <w:rPr>
                <w:rFonts w:ascii="Angsana New" w:hAnsi="Angsana New"/>
                <w:sz w:val="25"/>
                <w:szCs w:val="25"/>
              </w:rPr>
            </w:pPr>
            <w:r w:rsidRPr="00090EFD">
              <w:rPr>
                <w:rFonts w:ascii="Angsana New" w:hAnsi="Angsana New"/>
                <w:sz w:val="25"/>
                <w:szCs w:val="25"/>
              </w:rPr>
              <w:t>2,757</w:t>
            </w:r>
          </w:p>
        </w:tc>
        <w:tc>
          <w:tcPr>
            <w:tcW w:w="1620" w:type="dxa"/>
            <w:vAlign w:val="bottom"/>
          </w:tcPr>
          <w:p w14:paraId="671893F0" w14:textId="7316DED9"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2,261</w:t>
            </w:r>
          </w:p>
        </w:tc>
        <w:tc>
          <w:tcPr>
            <w:tcW w:w="1476" w:type="dxa"/>
            <w:vAlign w:val="bottom"/>
          </w:tcPr>
          <w:p w14:paraId="34F053D4" w14:textId="1D6387B1"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1,492</w:t>
            </w:r>
          </w:p>
        </w:tc>
        <w:tc>
          <w:tcPr>
            <w:tcW w:w="1278" w:type="dxa"/>
          </w:tcPr>
          <w:p w14:paraId="02CCB1B4" w14:textId="130C2852" w:rsidR="00B0588D" w:rsidRPr="00090EFD" w:rsidRDefault="00B0588D" w:rsidP="00B529EF">
            <w:pPr>
              <w:tabs>
                <w:tab w:val="decimal" w:pos="1206"/>
              </w:tabs>
              <w:rPr>
                <w:rFonts w:ascii="Angsana New" w:hAnsi="Angsana New"/>
                <w:sz w:val="25"/>
                <w:szCs w:val="25"/>
                <w:cs/>
              </w:rPr>
            </w:pPr>
            <w:r w:rsidRPr="00090EFD">
              <w:rPr>
                <w:rFonts w:ascii="Angsana New" w:hAnsi="Angsana New"/>
                <w:sz w:val="25"/>
                <w:szCs w:val="25"/>
              </w:rPr>
              <w:t>-</w:t>
            </w:r>
          </w:p>
        </w:tc>
        <w:tc>
          <w:tcPr>
            <w:tcW w:w="1071" w:type="dxa"/>
            <w:vAlign w:val="bottom"/>
          </w:tcPr>
          <w:p w14:paraId="01C9F706" w14:textId="6EBDF405"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6,</w:t>
            </w:r>
            <w:r w:rsidRPr="00090EFD">
              <w:rPr>
                <w:rFonts w:ascii="Angsana New" w:hAnsi="Angsana New" w:hint="cs"/>
                <w:sz w:val="25"/>
                <w:szCs w:val="25"/>
                <w:cs/>
              </w:rPr>
              <w:t>510</w:t>
            </w:r>
          </w:p>
        </w:tc>
      </w:tr>
      <w:tr w:rsidR="00B0588D" w:rsidRPr="00090EFD" w14:paraId="1463CF59" w14:textId="77777777" w:rsidTr="00B529EF">
        <w:trPr>
          <w:cantSplit/>
          <w:trHeight w:val="117"/>
        </w:trPr>
        <w:tc>
          <w:tcPr>
            <w:tcW w:w="3132" w:type="dxa"/>
            <w:vAlign w:val="bottom"/>
          </w:tcPr>
          <w:p w14:paraId="5355310A" w14:textId="34EEAA1E" w:rsidR="00B0588D" w:rsidRPr="00090EFD" w:rsidRDefault="00B0588D" w:rsidP="00B0588D">
            <w:pPr>
              <w:spacing w:line="320" w:lineRule="exact"/>
              <w:jc w:val="thaiDistribute"/>
              <w:rPr>
                <w:rFonts w:ascii="Angsana New" w:hAnsi="Angsana New"/>
                <w:sz w:val="25"/>
                <w:szCs w:val="25"/>
              </w:rPr>
            </w:pPr>
            <w:r w:rsidRPr="00090EFD">
              <w:rPr>
                <w:rFonts w:ascii="Angsana New" w:hAnsi="Angsana New"/>
                <w:sz w:val="25"/>
                <w:szCs w:val="25"/>
              </w:rPr>
              <w:t>Loss from devaluation</w:t>
            </w:r>
          </w:p>
        </w:tc>
        <w:tc>
          <w:tcPr>
            <w:tcW w:w="1341" w:type="dxa"/>
            <w:vAlign w:val="bottom"/>
          </w:tcPr>
          <w:p w14:paraId="06471D69" w14:textId="331A64EA" w:rsidR="00B0588D" w:rsidRPr="00090EFD" w:rsidRDefault="00B0588D" w:rsidP="00B0588D">
            <w:pPr>
              <w:tabs>
                <w:tab w:val="decimal" w:pos="890"/>
              </w:tabs>
              <w:rPr>
                <w:rFonts w:ascii="Angsana New" w:hAnsi="Angsana New"/>
                <w:sz w:val="25"/>
                <w:szCs w:val="25"/>
              </w:rPr>
            </w:pPr>
            <w:r w:rsidRPr="00090EFD">
              <w:rPr>
                <w:rFonts w:ascii="Angsana New" w:hAnsi="Angsana New"/>
                <w:sz w:val="25"/>
                <w:szCs w:val="25"/>
              </w:rPr>
              <w:t>2,212</w:t>
            </w:r>
          </w:p>
        </w:tc>
        <w:tc>
          <w:tcPr>
            <w:tcW w:w="1620" w:type="dxa"/>
            <w:vAlign w:val="bottom"/>
          </w:tcPr>
          <w:p w14:paraId="713FF146" w14:textId="5064F66D"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w:t>
            </w:r>
          </w:p>
        </w:tc>
        <w:tc>
          <w:tcPr>
            <w:tcW w:w="1476" w:type="dxa"/>
            <w:vAlign w:val="bottom"/>
          </w:tcPr>
          <w:p w14:paraId="3D180A1C" w14:textId="7C3BB75D"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w:t>
            </w:r>
          </w:p>
        </w:tc>
        <w:tc>
          <w:tcPr>
            <w:tcW w:w="1278" w:type="dxa"/>
          </w:tcPr>
          <w:p w14:paraId="5E489B6D" w14:textId="1F47C8A7"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tcPr>
          <w:p w14:paraId="227F9AD6" w14:textId="5C3DDF5F"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2,212</w:t>
            </w:r>
          </w:p>
        </w:tc>
      </w:tr>
      <w:tr w:rsidR="00B0588D" w:rsidRPr="00090EFD" w14:paraId="0FE613AA" w14:textId="77777777" w:rsidTr="00B529EF">
        <w:trPr>
          <w:cantSplit/>
          <w:trHeight w:val="117"/>
        </w:trPr>
        <w:tc>
          <w:tcPr>
            <w:tcW w:w="3132" w:type="dxa"/>
            <w:vAlign w:val="bottom"/>
          </w:tcPr>
          <w:p w14:paraId="3F110155" w14:textId="77777777" w:rsidR="00B0588D" w:rsidRPr="00090EFD" w:rsidRDefault="00B0588D" w:rsidP="00B0588D">
            <w:pPr>
              <w:spacing w:line="320" w:lineRule="exact"/>
              <w:jc w:val="thaiDistribute"/>
              <w:rPr>
                <w:rFonts w:ascii="Angsana New" w:hAnsi="Angsana New"/>
                <w:sz w:val="25"/>
                <w:szCs w:val="25"/>
              </w:rPr>
            </w:pPr>
            <w:r w:rsidRPr="00090EFD">
              <w:rPr>
                <w:rFonts w:ascii="Angsana New" w:hAnsi="Angsana New"/>
                <w:sz w:val="25"/>
                <w:szCs w:val="25"/>
              </w:rPr>
              <w:t>Disposals/written-off</w:t>
            </w:r>
          </w:p>
        </w:tc>
        <w:tc>
          <w:tcPr>
            <w:tcW w:w="1341" w:type="dxa"/>
            <w:vAlign w:val="bottom"/>
          </w:tcPr>
          <w:p w14:paraId="0A6CEF87" w14:textId="786315B6" w:rsidR="00B0588D" w:rsidRPr="00090EFD" w:rsidRDefault="00B0588D" w:rsidP="00B0588D">
            <w:pPr>
              <w:tabs>
                <w:tab w:val="decimal" w:pos="890"/>
              </w:tabs>
              <w:rPr>
                <w:rFonts w:ascii="Angsana New" w:hAnsi="Angsana New"/>
                <w:sz w:val="25"/>
                <w:szCs w:val="25"/>
              </w:rPr>
            </w:pPr>
            <w:r w:rsidRPr="00090EFD">
              <w:rPr>
                <w:rFonts w:ascii="Angsana New" w:hAnsi="Angsana New"/>
                <w:sz w:val="25"/>
                <w:szCs w:val="25"/>
              </w:rPr>
              <w:t>(959)</w:t>
            </w:r>
          </w:p>
        </w:tc>
        <w:tc>
          <w:tcPr>
            <w:tcW w:w="1620" w:type="dxa"/>
            <w:vAlign w:val="bottom"/>
          </w:tcPr>
          <w:p w14:paraId="102DB2C3" w14:textId="4ACFA216"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(249)</w:t>
            </w:r>
          </w:p>
        </w:tc>
        <w:tc>
          <w:tcPr>
            <w:tcW w:w="1476" w:type="dxa"/>
            <w:vAlign w:val="bottom"/>
          </w:tcPr>
          <w:p w14:paraId="442F9677" w14:textId="38CF9B15"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w:t>
            </w:r>
          </w:p>
        </w:tc>
        <w:tc>
          <w:tcPr>
            <w:tcW w:w="1278" w:type="dxa"/>
          </w:tcPr>
          <w:p w14:paraId="70AC32D6" w14:textId="51FF2862"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tcPr>
          <w:p w14:paraId="19273341" w14:textId="234799C1"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(1,208)</w:t>
            </w:r>
          </w:p>
        </w:tc>
      </w:tr>
      <w:tr w:rsidR="00B0588D" w:rsidRPr="00090EFD" w14:paraId="059ADFC3" w14:textId="77777777" w:rsidTr="00B529EF">
        <w:trPr>
          <w:cantSplit/>
          <w:trHeight w:val="117"/>
        </w:trPr>
        <w:tc>
          <w:tcPr>
            <w:tcW w:w="3132" w:type="dxa"/>
            <w:vAlign w:val="bottom"/>
          </w:tcPr>
          <w:p w14:paraId="72DA5B6C" w14:textId="568B6EC4" w:rsidR="00B0588D" w:rsidRPr="00090EFD" w:rsidRDefault="00B0588D" w:rsidP="00B0588D">
            <w:pPr>
              <w:spacing w:line="320" w:lineRule="exact"/>
              <w:jc w:val="thaiDistribute"/>
              <w:rPr>
                <w:rFonts w:ascii="Angsana New" w:hAnsi="Angsana New"/>
                <w:sz w:val="25"/>
                <w:szCs w:val="25"/>
              </w:rPr>
            </w:pPr>
            <w:r w:rsidRPr="00090EFD">
              <w:rPr>
                <w:rFonts w:ascii="Angsana New" w:hAnsi="Angsana New"/>
                <w:sz w:val="25"/>
                <w:szCs w:val="25"/>
              </w:rPr>
              <w:t xml:space="preserve">The adjustments of right-of-use assets </w:t>
            </w:r>
          </w:p>
        </w:tc>
        <w:tc>
          <w:tcPr>
            <w:tcW w:w="1341" w:type="dxa"/>
            <w:vAlign w:val="bottom"/>
          </w:tcPr>
          <w:p w14:paraId="3DF241E2" w14:textId="5CE8B7F3" w:rsidR="00B0588D" w:rsidRPr="00090EFD" w:rsidRDefault="00B0588D" w:rsidP="00B0588D">
            <w:pPr>
              <w:tabs>
                <w:tab w:val="decimal" w:pos="890"/>
              </w:tabs>
              <w:rPr>
                <w:rFonts w:ascii="Angsana New" w:hAnsi="Angsana New"/>
                <w:sz w:val="25"/>
                <w:szCs w:val="25"/>
              </w:rPr>
            </w:pPr>
            <w:r w:rsidRPr="00090EFD">
              <w:rPr>
                <w:rFonts w:ascii="Angsana New" w:hAnsi="Angsana New"/>
                <w:sz w:val="25"/>
                <w:szCs w:val="25"/>
              </w:rPr>
              <w:t>(1,917)</w:t>
            </w:r>
          </w:p>
        </w:tc>
        <w:tc>
          <w:tcPr>
            <w:tcW w:w="1620" w:type="dxa"/>
            <w:vAlign w:val="bottom"/>
          </w:tcPr>
          <w:p w14:paraId="11D65A7D" w14:textId="17DBC852"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w:t>
            </w:r>
          </w:p>
        </w:tc>
        <w:tc>
          <w:tcPr>
            <w:tcW w:w="1476" w:type="dxa"/>
            <w:vAlign w:val="bottom"/>
          </w:tcPr>
          <w:p w14:paraId="675A29A7" w14:textId="62A2A8D3"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(10,264)</w:t>
            </w:r>
          </w:p>
        </w:tc>
        <w:tc>
          <w:tcPr>
            <w:tcW w:w="1278" w:type="dxa"/>
            <w:vAlign w:val="bottom"/>
          </w:tcPr>
          <w:p w14:paraId="08FCC702" w14:textId="778CA8A3"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tcPr>
          <w:p w14:paraId="646B5B4F" w14:textId="1016E12E" w:rsidR="00B0588D" w:rsidRPr="00090EFD" w:rsidRDefault="00B0588D" w:rsidP="00B529EF">
            <w:pPr>
              <w:tabs>
                <w:tab w:val="decimal" w:pos="1206"/>
              </w:tabs>
              <w:rPr>
                <w:rFonts w:ascii="Angsana New" w:hAnsi="Angsana New"/>
                <w:sz w:val="25"/>
                <w:szCs w:val="25"/>
              </w:rPr>
            </w:pPr>
            <w:r w:rsidRPr="00090EFD">
              <w:rPr>
                <w:rFonts w:ascii="Angsana New" w:hAnsi="Angsana New"/>
                <w:sz w:val="25"/>
                <w:szCs w:val="25"/>
              </w:rPr>
              <w:t>(12,181)</w:t>
            </w:r>
          </w:p>
        </w:tc>
      </w:tr>
      <w:tr w:rsidR="00B0588D" w:rsidRPr="00090EFD" w14:paraId="406533FF" w14:textId="77777777" w:rsidTr="00B529EF">
        <w:trPr>
          <w:cantSplit/>
          <w:trHeight w:val="117"/>
        </w:trPr>
        <w:tc>
          <w:tcPr>
            <w:tcW w:w="3132" w:type="dxa"/>
            <w:vAlign w:val="bottom"/>
            <w:hideMark/>
          </w:tcPr>
          <w:p w14:paraId="088D2C70" w14:textId="0BC02576" w:rsidR="00B0588D" w:rsidRPr="00090EFD" w:rsidRDefault="00B0588D" w:rsidP="00B0588D">
            <w:pPr>
              <w:spacing w:line="320" w:lineRule="exact"/>
              <w:jc w:val="thaiDistribute"/>
              <w:rPr>
                <w:rFonts w:ascii="Angsana New" w:hAnsi="Angsana New"/>
                <w:sz w:val="25"/>
                <w:szCs w:val="25"/>
              </w:rPr>
            </w:pPr>
            <w:r w:rsidRPr="00090EFD">
              <w:rPr>
                <w:rFonts w:ascii="Angsana New" w:hAnsi="Angsana New"/>
                <w:sz w:val="25"/>
                <w:szCs w:val="25"/>
              </w:rPr>
              <w:t>As at 30 June 2020</w:t>
            </w:r>
          </w:p>
        </w:tc>
        <w:tc>
          <w:tcPr>
            <w:tcW w:w="1341" w:type="dxa"/>
            <w:vAlign w:val="bottom"/>
          </w:tcPr>
          <w:p w14:paraId="2AEE89B3" w14:textId="4042F3AF" w:rsidR="00B0588D" w:rsidRPr="00090EFD" w:rsidRDefault="00B0588D" w:rsidP="00B0588D">
            <w:pPr>
              <w:pBdr>
                <w:top w:val="single" w:sz="4" w:space="1" w:color="auto"/>
                <w:bottom w:val="single" w:sz="4" w:space="1" w:color="auto"/>
              </w:pBdr>
              <w:tabs>
                <w:tab w:val="decimal" w:pos="890"/>
              </w:tabs>
              <w:rPr>
                <w:rFonts w:ascii="Angsana New" w:hAnsi="Angsana New"/>
                <w:sz w:val="25"/>
                <w:szCs w:val="25"/>
              </w:rPr>
            </w:pPr>
            <w:r w:rsidRPr="00090EFD">
              <w:rPr>
                <w:rFonts w:ascii="Angsana New" w:hAnsi="Angsana New"/>
                <w:sz w:val="25"/>
                <w:szCs w:val="25"/>
              </w:rPr>
              <w:t>34,620</w:t>
            </w:r>
          </w:p>
        </w:tc>
        <w:tc>
          <w:tcPr>
            <w:tcW w:w="1620" w:type="dxa"/>
            <w:vAlign w:val="bottom"/>
          </w:tcPr>
          <w:p w14:paraId="1C2556AB" w14:textId="76152F49" w:rsidR="00B0588D" w:rsidRPr="00090EFD" w:rsidRDefault="00B0588D" w:rsidP="00B529EF">
            <w:pPr>
              <w:pBdr>
                <w:top w:val="single" w:sz="4" w:space="1" w:color="auto"/>
                <w:bottom w:val="single" w:sz="4" w:space="1" w:color="auto"/>
              </w:pBdr>
              <w:tabs>
                <w:tab w:val="decimal" w:pos="1206"/>
              </w:tabs>
              <w:rPr>
                <w:rFonts w:ascii="Angsana New" w:hAnsi="Angsana New"/>
                <w:sz w:val="25"/>
                <w:szCs w:val="25"/>
              </w:rPr>
            </w:pPr>
            <w:r w:rsidRPr="00090EFD">
              <w:rPr>
                <w:rFonts w:ascii="Angsana New" w:hAnsi="Angsana New"/>
                <w:sz w:val="25"/>
                <w:szCs w:val="25"/>
              </w:rPr>
              <w:t>77,980</w:t>
            </w:r>
          </w:p>
        </w:tc>
        <w:tc>
          <w:tcPr>
            <w:tcW w:w="1476" w:type="dxa"/>
            <w:vAlign w:val="bottom"/>
          </w:tcPr>
          <w:p w14:paraId="5F7AB244" w14:textId="6BAA43B5" w:rsidR="00B0588D" w:rsidRPr="00090EFD" w:rsidRDefault="00B0588D" w:rsidP="00B529EF">
            <w:pPr>
              <w:pBdr>
                <w:top w:val="single" w:sz="4" w:space="1" w:color="auto"/>
                <w:bottom w:val="single" w:sz="4" w:space="1" w:color="auto"/>
              </w:pBdr>
              <w:tabs>
                <w:tab w:val="decimal" w:pos="1206"/>
              </w:tabs>
              <w:rPr>
                <w:rFonts w:ascii="Angsana New" w:hAnsi="Angsana New"/>
                <w:sz w:val="25"/>
                <w:szCs w:val="25"/>
              </w:rPr>
            </w:pPr>
            <w:r w:rsidRPr="00090EFD">
              <w:rPr>
                <w:rFonts w:ascii="Angsana New" w:hAnsi="Angsana New"/>
                <w:sz w:val="25"/>
                <w:szCs w:val="25"/>
              </w:rPr>
              <w:t>-</w:t>
            </w:r>
          </w:p>
        </w:tc>
        <w:tc>
          <w:tcPr>
            <w:tcW w:w="1278" w:type="dxa"/>
          </w:tcPr>
          <w:p w14:paraId="0115B3DF" w14:textId="25119783" w:rsidR="00B0588D" w:rsidRPr="00090EFD" w:rsidRDefault="00B0588D" w:rsidP="00B529EF">
            <w:pPr>
              <w:pBdr>
                <w:top w:val="single" w:sz="4" w:space="1" w:color="auto"/>
                <w:bottom w:val="single" w:sz="4" w:space="1" w:color="auto"/>
              </w:pBd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tcPr>
          <w:p w14:paraId="38A22B55" w14:textId="03ED3FE2" w:rsidR="00B0588D" w:rsidRPr="00090EFD" w:rsidRDefault="00B0588D" w:rsidP="00B529EF">
            <w:pPr>
              <w:pBdr>
                <w:top w:val="single" w:sz="4" w:space="1" w:color="auto"/>
                <w:bottom w:val="single" w:sz="4" w:space="1" w:color="auto"/>
              </w:pBdr>
              <w:tabs>
                <w:tab w:val="decimal" w:pos="1206"/>
              </w:tabs>
              <w:rPr>
                <w:rFonts w:ascii="Angsana New" w:hAnsi="Angsana New"/>
                <w:sz w:val="25"/>
                <w:szCs w:val="25"/>
              </w:rPr>
            </w:pPr>
            <w:r w:rsidRPr="00090EFD">
              <w:rPr>
                <w:rFonts w:ascii="Angsana New" w:hAnsi="Angsana New"/>
                <w:sz w:val="25"/>
                <w:szCs w:val="25"/>
              </w:rPr>
              <w:t>112,</w:t>
            </w:r>
            <w:r w:rsidRPr="00090EFD">
              <w:rPr>
                <w:rFonts w:ascii="Angsana New" w:hAnsi="Angsana New" w:hint="cs"/>
                <w:sz w:val="25"/>
                <w:szCs w:val="25"/>
                <w:cs/>
              </w:rPr>
              <w:t>600</w:t>
            </w:r>
          </w:p>
        </w:tc>
      </w:tr>
      <w:tr w:rsidR="008036D2" w:rsidRPr="00090EFD" w14:paraId="02CFABFB" w14:textId="77777777" w:rsidTr="00B529EF">
        <w:trPr>
          <w:cantSplit/>
          <w:trHeight w:val="117"/>
        </w:trPr>
        <w:tc>
          <w:tcPr>
            <w:tcW w:w="3132" w:type="dxa"/>
            <w:vAlign w:val="bottom"/>
            <w:hideMark/>
          </w:tcPr>
          <w:p w14:paraId="058893F5" w14:textId="77777777" w:rsidR="008036D2" w:rsidRPr="00090EFD" w:rsidRDefault="008036D2" w:rsidP="008036D2">
            <w:pPr>
              <w:spacing w:line="320" w:lineRule="exact"/>
              <w:jc w:val="thaiDistribute"/>
              <w:rPr>
                <w:rFonts w:ascii="Angsana New" w:hAnsi="Angsana New"/>
                <w:sz w:val="25"/>
                <w:szCs w:val="25"/>
              </w:rPr>
            </w:pPr>
            <w:r w:rsidRPr="00090EFD">
              <w:rPr>
                <w:rFonts w:ascii="Angsana New" w:hAnsi="Angsana New"/>
                <w:b/>
                <w:bCs/>
                <w:sz w:val="25"/>
                <w:szCs w:val="25"/>
              </w:rPr>
              <w:t>Net book value</w:t>
            </w:r>
          </w:p>
        </w:tc>
        <w:tc>
          <w:tcPr>
            <w:tcW w:w="1341" w:type="dxa"/>
            <w:vAlign w:val="bottom"/>
          </w:tcPr>
          <w:p w14:paraId="63A0DB12" w14:textId="77777777" w:rsidR="008036D2" w:rsidRPr="00090EFD" w:rsidRDefault="008036D2" w:rsidP="008036D2">
            <w:pPr>
              <w:tabs>
                <w:tab w:val="decimal" w:pos="890"/>
              </w:tabs>
              <w:rPr>
                <w:rFonts w:ascii="Angsana New" w:hAnsi="Angsana New"/>
                <w:sz w:val="25"/>
                <w:szCs w:val="25"/>
                <w:cs/>
              </w:rPr>
            </w:pPr>
          </w:p>
        </w:tc>
        <w:tc>
          <w:tcPr>
            <w:tcW w:w="1620" w:type="dxa"/>
            <w:vAlign w:val="bottom"/>
          </w:tcPr>
          <w:p w14:paraId="2D011CCE" w14:textId="77777777" w:rsidR="008036D2" w:rsidRPr="00090EFD" w:rsidRDefault="008036D2" w:rsidP="00B529EF">
            <w:pPr>
              <w:tabs>
                <w:tab w:val="decimal" w:pos="1206"/>
              </w:tabs>
              <w:rPr>
                <w:rFonts w:ascii="Angsana New" w:hAnsi="Angsana New"/>
                <w:sz w:val="25"/>
                <w:szCs w:val="25"/>
                <w:cs/>
              </w:rPr>
            </w:pPr>
          </w:p>
        </w:tc>
        <w:tc>
          <w:tcPr>
            <w:tcW w:w="1476" w:type="dxa"/>
            <w:vAlign w:val="bottom"/>
          </w:tcPr>
          <w:p w14:paraId="1EBAC775" w14:textId="77777777" w:rsidR="008036D2" w:rsidRPr="00090EFD" w:rsidRDefault="008036D2" w:rsidP="00B529EF">
            <w:pPr>
              <w:tabs>
                <w:tab w:val="decimal" w:pos="1206"/>
              </w:tabs>
              <w:rPr>
                <w:rFonts w:ascii="Angsana New" w:hAnsi="Angsana New"/>
                <w:sz w:val="25"/>
                <w:szCs w:val="25"/>
                <w:cs/>
              </w:rPr>
            </w:pPr>
          </w:p>
        </w:tc>
        <w:tc>
          <w:tcPr>
            <w:tcW w:w="1278" w:type="dxa"/>
            <w:vAlign w:val="bottom"/>
          </w:tcPr>
          <w:p w14:paraId="7E8284F4" w14:textId="77777777" w:rsidR="008036D2" w:rsidRPr="00090EFD" w:rsidRDefault="008036D2" w:rsidP="00B529EF">
            <w:pPr>
              <w:tabs>
                <w:tab w:val="decimal" w:pos="1206"/>
              </w:tabs>
              <w:rPr>
                <w:rFonts w:ascii="Angsana New" w:hAnsi="Angsana New"/>
                <w:sz w:val="25"/>
                <w:szCs w:val="25"/>
                <w:cs/>
              </w:rPr>
            </w:pPr>
          </w:p>
        </w:tc>
        <w:tc>
          <w:tcPr>
            <w:tcW w:w="1071" w:type="dxa"/>
            <w:vAlign w:val="bottom"/>
          </w:tcPr>
          <w:p w14:paraId="70338058" w14:textId="77777777" w:rsidR="008036D2" w:rsidRPr="00090EFD" w:rsidRDefault="008036D2" w:rsidP="00B529EF">
            <w:pPr>
              <w:tabs>
                <w:tab w:val="decimal" w:pos="1206"/>
              </w:tabs>
              <w:rPr>
                <w:rFonts w:ascii="Angsana New" w:hAnsi="Angsana New"/>
                <w:sz w:val="25"/>
                <w:szCs w:val="25"/>
                <w:cs/>
              </w:rPr>
            </w:pPr>
          </w:p>
        </w:tc>
      </w:tr>
      <w:tr w:rsidR="00B0588D" w:rsidRPr="00090EFD" w14:paraId="57813F20" w14:textId="77777777" w:rsidTr="00B529EF">
        <w:trPr>
          <w:cantSplit/>
          <w:trHeight w:val="117"/>
        </w:trPr>
        <w:tc>
          <w:tcPr>
            <w:tcW w:w="3132" w:type="dxa"/>
            <w:vAlign w:val="bottom"/>
            <w:hideMark/>
          </w:tcPr>
          <w:p w14:paraId="740560F8" w14:textId="28CCEB97" w:rsidR="00B0588D" w:rsidRPr="00090EFD" w:rsidRDefault="00B0588D" w:rsidP="00B0588D">
            <w:pPr>
              <w:spacing w:line="320" w:lineRule="exact"/>
              <w:jc w:val="thaiDistribute"/>
              <w:rPr>
                <w:rFonts w:ascii="Angsana New" w:hAnsi="Angsana New"/>
                <w:sz w:val="25"/>
                <w:szCs w:val="25"/>
                <w:cs/>
              </w:rPr>
            </w:pPr>
            <w:r w:rsidRPr="00090EFD">
              <w:rPr>
                <w:rFonts w:ascii="Angsana New" w:hAnsi="Angsana New"/>
                <w:sz w:val="25"/>
                <w:szCs w:val="25"/>
              </w:rPr>
              <w:t xml:space="preserve">As at </w:t>
            </w:r>
            <w:r w:rsidRPr="00090EFD">
              <w:rPr>
                <w:rFonts w:ascii="Angsana New" w:hAnsi="Angsana New" w:hint="cs"/>
                <w:sz w:val="25"/>
                <w:szCs w:val="25"/>
                <w:cs/>
              </w:rPr>
              <w:t xml:space="preserve">31 </w:t>
            </w:r>
            <w:r w:rsidRPr="00090EFD">
              <w:rPr>
                <w:rFonts w:ascii="Angsana New" w:hAnsi="Angsana New"/>
                <w:sz w:val="25"/>
                <w:szCs w:val="25"/>
              </w:rPr>
              <w:t>December 2019</w:t>
            </w:r>
          </w:p>
        </w:tc>
        <w:tc>
          <w:tcPr>
            <w:tcW w:w="1341" w:type="dxa"/>
            <w:vAlign w:val="bottom"/>
            <w:hideMark/>
          </w:tcPr>
          <w:p w14:paraId="0D66116C" w14:textId="6983C87C" w:rsidR="00B0588D" w:rsidRPr="00090EFD" w:rsidRDefault="00B0588D" w:rsidP="00B0588D">
            <w:pPr>
              <w:pBdr>
                <w:bottom w:val="double" w:sz="4" w:space="1" w:color="auto"/>
                <w:between w:val="double" w:sz="4" w:space="1" w:color="auto"/>
              </w:pBdr>
              <w:tabs>
                <w:tab w:val="decimal" w:pos="890"/>
              </w:tabs>
              <w:rPr>
                <w:rFonts w:ascii="Angsana New" w:hAnsi="Angsana New"/>
                <w:sz w:val="25"/>
                <w:szCs w:val="25"/>
                <w:cs/>
              </w:rPr>
            </w:pPr>
            <w:r w:rsidRPr="00090EFD">
              <w:rPr>
                <w:rFonts w:ascii="Angsana New" w:hAnsi="Angsana New"/>
                <w:sz w:val="25"/>
                <w:szCs w:val="25"/>
              </w:rPr>
              <w:t>24,622</w:t>
            </w:r>
          </w:p>
        </w:tc>
        <w:tc>
          <w:tcPr>
            <w:tcW w:w="1620" w:type="dxa"/>
            <w:vAlign w:val="bottom"/>
            <w:hideMark/>
          </w:tcPr>
          <w:p w14:paraId="1FB70213" w14:textId="7BF0E9EB" w:rsidR="00B0588D" w:rsidRPr="00090EFD" w:rsidRDefault="00B0588D" w:rsidP="00B529EF">
            <w:pPr>
              <w:pBdr>
                <w:bottom w:val="double" w:sz="4" w:space="1" w:color="auto"/>
                <w:between w:val="double" w:sz="4" w:space="1" w:color="auto"/>
              </w:pBdr>
              <w:tabs>
                <w:tab w:val="decimal" w:pos="1206"/>
              </w:tabs>
              <w:rPr>
                <w:rFonts w:ascii="Angsana New" w:hAnsi="Angsana New"/>
                <w:sz w:val="25"/>
                <w:szCs w:val="25"/>
              </w:rPr>
            </w:pPr>
            <w:r w:rsidRPr="00090EFD">
              <w:rPr>
                <w:rFonts w:ascii="Angsana New" w:hAnsi="Angsana New"/>
                <w:sz w:val="25"/>
                <w:szCs w:val="25"/>
              </w:rPr>
              <w:t>8,710</w:t>
            </w:r>
          </w:p>
        </w:tc>
        <w:tc>
          <w:tcPr>
            <w:tcW w:w="1476" w:type="dxa"/>
            <w:vAlign w:val="bottom"/>
            <w:hideMark/>
          </w:tcPr>
          <w:p w14:paraId="4AD76253" w14:textId="2422A600" w:rsidR="00B0588D" w:rsidRPr="00090EFD" w:rsidRDefault="00B0588D" w:rsidP="00B529EF">
            <w:pPr>
              <w:pBdr>
                <w:bottom w:val="double" w:sz="4" w:space="1" w:color="auto"/>
                <w:between w:val="double" w:sz="4" w:space="1" w:color="auto"/>
              </w:pBdr>
              <w:tabs>
                <w:tab w:val="decimal" w:pos="1206"/>
              </w:tabs>
              <w:rPr>
                <w:rFonts w:ascii="Angsana New" w:hAnsi="Angsana New"/>
                <w:sz w:val="25"/>
                <w:szCs w:val="25"/>
              </w:rPr>
            </w:pPr>
            <w:r w:rsidRPr="00090EFD">
              <w:rPr>
                <w:rFonts w:ascii="Angsana New" w:hAnsi="Angsana New"/>
                <w:sz w:val="25"/>
                <w:szCs w:val="25"/>
              </w:rPr>
              <w:t>9,333</w:t>
            </w:r>
          </w:p>
        </w:tc>
        <w:tc>
          <w:tcPr>
            <w:tcW w:w="1278" w:type="dxa"/>
            <w:hideMark/>
          </w:tcPr>
          <w:p w14:paraId="43E3F8AC" w14:textId="21AE38DD" w:rsidR="00B0588D" w:rsidRPr="00090EFD" w:rsidRDefault="00B0588D" w:rsidP="00B529EF">
            <w:pPr>
              <w:pBdr>
                <w:bottom w:val="double" w:sz="4" w:space="1" w:color="auto"/>
                <w:between w:val="double" w:sz="4" w:space="1" w:color="auto"/>
              </w:pBd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hideMark/>
          </w:tcPr>
          <w:p w14:paraId="1BC7B541" w14:textId="20BA923B" w:rsidR="00B0588D" w:rsidRPr="00090EFD" w:rsidRDefault="00B0588D" w:rsidP="00B529EF">
            <w:pPr>
              <w:pBdr>
                <w:bottom w:val="double" w:sz="4" w:space="1" w:color="auto"/>
                <w:between w:val="double" w:sz="4" w:space="1" w:color="auto"/>
              </w:pBdr>
              <w:tabs>
                <w:tab w:val="decimal" w:pos="1206"/>
              </w:tabs>
              <w:rPr>
                <w:rFonts w:ascii="Angsana New" w:hAnsi="Angsana New"/>
                <w:sz w:val="25"/>
                <w:szCs w:val="25"/>
                <w:cs/>
              </w:rPr>
            </w:pPr>
            <w:r w:rsidRPr="00090EFD">
              <w:rPr>
                <w:rFonts w:ascii="Angsana New" w:hAnsi="Angsana New"/>
                <w:sz w:val="25"/>
                <w:szCs w:val="25"/>
              </w:rPr>
              <w:t>42,665</w:t>
            </w:r>
          </w:p>
        </w:tc>
      </w:tr>
      <w:tr w:rsidR="00B0588D" w:rsidRPr="00090EFD" w14:paraId="2525EAEA" w14:textId="77777777" w:rsidTr="00B529EF">
        <w:trPr>
          <w:cantSplit/>
          <w:trHeight w:val="117"/>
        </w:trPr>
        <w:tc>
          <w:tcPr>
            <w:tcW w:w="3132" w:type="dxa"/>
            <w:vAlign w:val="bottom"/>
            <w:hideMark/>
          </w:tcPr>
          <w:p w14:paraId="145F9787" w14:textId="315A044E" w:rsidR="00B0588D" w:rsidRPr="00090EFD" w:rsidRDefault="00B0588D" w:rsidP="00B0588D">
            <w:pPr>
              <w:spacing w:line="320" w:lineRule="exact"/>
              <w:ind w:hanging="35"/>
              <w:jc w:val="thaiDistribute"/>
              <w:rPr>
                <w:rFonts w:ascii="Angsana New" w:hAnsi="Angsana New"/>
                <w:sz w:val="25"/>
                <w:szCs w:val="25"/>
              </w:rPr>
            </w:pPr>
            <w:r w:rsidRPr="00090EFD">
              <w:rPr>
                <w:rFonts w:ascii="Angsana New" w:hAnsi="Angsana New"/>
                <w:sz w:val="25"/>
                <w:szCs w:val="25"/>
              </w:rPr>
              <w:t>As at 30 June 2020</w:t>
            </w:r>
          </w:p>
        </w:tc>
        <w:tc>
          <w:tcPr>
            <w:tcW w:w="1341" w:type="dxa"/>
            <w:vAlign w:val="bottom"/>
          </w:tcPr>
          <w:p w14:paraId="3244D4E9" w14:textId="042CD028" w:rsidR="00B0588D" w:rsidRPr="00090EFD" w:rsidRDefault="00B0588D" w:rsidP="00B0588D">
            <w:pPr>
              <w:pBdr>
                <w:bottom w:val="double" w:sz="4" w:space="1" w:color="auto"/>
                <w:between w:val="double" w:sz="4" w:space="1" w:color="auto"/>
              </w:pBdr>
              <w:tabs>
                <w:tab w:val="decimal" w:pos="890"/>
              </w:tabs>
              <w:rPr>
                <w:rFonts w:ascii="Angsana New" w:hAnsi="Angsana New"/>
                <w:sz w:val="25"/>
                <w:szCs w:val="25"/>
              </w:rPr>
            </w:pPr>
            <w:r w:rsidRPr="00090EFD">
              <w:rPr>
                <w:rFonts w:ascii="Angsana New" w:hAnsi="Angsana New"/>
                <w:sz w:val="25"/>
                <w:szCs w:val="25"/>
              </w:rPr>
              <w:t>19,300</w:t>
            </w:r>
          </w:p>
        </w:tc>
        <w:tc>
          <w:tcPr>
            <w:tcW w:w="1620" w:type="dxa"/>
            <w:vAlign w:val="bottom"/>
          </w:tcPr>
          <w:p w14:paraId="15A8B155" w14:textId="417C557F" w:rsidR="00B0588D" w:rsidRPr="00090EFD" w:rsidRDefault="00B0588D" w:rsidP="00B529EF">
            <w:pPr>
              <w:pBdr>
                <w:bottom w:val="double" w:sz="4" w:space="1" w:color="auto"/>
                <w:between w:val="double" w:sz="4" w:space="1" w:color="auto"/>
              </w:pBdr>
              <w:tabs>
                <w:tab w:val="decimal" w:pos="1206"/>
              </w:tabs>
              <w:rPr>
                <w:rFonts w:ascii="Angsana New" w:hAnsi="Angsana New"/>
                <w:sz w:val="25"/>
                <w:szCs w:val="25"/>
              </w:rPr>
            </w:pPr>
            <w:r w:rsidRPr="00090EFD">
              <w:rPr>
                <w:rFonts w:ascii="Angsana New" w:hAnsi="Angsana New"/>
                <w:sz w:val="25"/>
                <w:szCs w:val="25"/>
              </w:rPr>
              <w:t>6,388</w:t>
            </w:r>
          </w:p>
        </w:tc>
        <w:tc>
          <w:tcPr>
            <w:tcW w:w="1476" w:type="dxa"/>
            <w:vAlign w:val="bottom"/>
          </w:tcPr>
          <w:p w14:paraId="03A7D6AF" w14:textId="52759804" w:rsidR="00B0588D" w:rsidRPr="00090EFD" w:rsidRDefault="00B0588D" w:rsidP="00B529EF">
            <w:pPr>
              <w:pBdr>
                <w:bottom w:val="double" w:sz="4" w:space="1" w:color="auto"/>
                <w:between w:val="double" w:sz="4" w:space="1" w:color="auto"/>
              </w:pBdr>
              <w:tabs>
                <w:tab w:val="decimal" w:pos="1206"/>
              </w:tabs>
              <w:rPr>
                <w:rFonts w:ascii="Angsana New" w:hAnsi="Angsana New"/>
                <w:sz w:val="25"/>
                <w:szCs w:val="25"/>
              </w:rPr>
            </w:pPr>
            <w:r w:rsidRPr="00090EFD">
              <w:rPr>
                <w:rFonts w:ascii="Angsana New" w:hAnsi="Angsana New"/>
                <w:sz w:val="25"/>
                <w:szCs w:val="25"/>
              </w:rPr>
              <w:t>-</w:t>
            </w:r>
          </w:p>
        </w:tc>
        <w:tc>
          <w:tcPr>
            <w:tcW w:w="1278" w:type="dxa"/>
          </w:tcPr>
          <w:p w14:paraId="58E3B204" w14:textId="673FBAE8" w:rsidR="00B0588D" w:rsidRPr="00090EFD" w:rsidRDefault="00B0588D" w:rsidP="00B529EF">
            <w:pPr>
              <w:pBdr>
                <w:bottom w:val="double" w:sz="4" w:space="1" w:color="auto"/>
                <w:between w:val="double" w:sz="4" w:space="1" w:color="auto"/>
              </w:pBdr>
              <w:tabs>
                <w:tab w:val="decimal" w:pos="1206"/>
              </w:tabs>
              <w:rPr>
                <w:rFonts w:ascii="Angsana New" w:hAnsi="Angsana New"/>
                <w:sz w:val="25"/>
                <w:szCs w:val="25"/>
              </w:rPr>
            </w:pPr>
            <w:r w:rsidRPr="00090EFD">
              <w:rPr>
                <w:rFonts w:ascii="Angsana New" w:hAnsi="Angsana New"/>
                <w:sz w:val="25"/>
                <w:szCs w:val="25"/>
              </w:rPr>
              <w:t>-</w:t>
            </w:r>
          </w:p>
        </w:tc>
        <w:tc>
          <w:tcPr>
            <w:tcW w:w="1071" w:type="dxa"/>
            <w:vAlign w:val="bottom"/>
          </w:tcPr>
          <w:p w14:paraId="3231375E" w14:textId="714F39DE" w:rsidR="00B0588D" w:rsidRPr="00090EFD" w:rsidRDefault="00B0588D" w:rsidP="00B529EF">
            <w:pPr>
              <w:pBdr>
                <w:bottom w:val="double" w:sz="4" w:space="1" w:color="auto"/>
                <w:between w:val="double" w:sz="4" w:space="1" w:color="auto"/>
              </w:pBdr>
              <w:tabs>
                <w:tab w:val="decimal" w:pos="1206"/>
              </w:tabs>
              <w:rPr>
                <w:rFonts w:ascii="Angsana New" w:hAnsi="Angsana New"/>
                <w:sz w:val="25"/>
                <w:szCs w:val="25"/>
              </w:rPr>
            </w:pPr>
            <w:r w:rsidRPr="00090EFD">
              <w:rPr>
                <w:rFonts w:ascii="Angsana New" w:hAnsi="Angsana New"/>
                <w:sz w:val="25"/>
                <w:szCs w:val="25"/>
              </w:rPr>
              <w:t>25,</w:t>
            </w:r>
            <w:r w:rsidRPr="00090EFD">
              <w:rPr>
                <w:rFonts w:ascii="Angsana New" w:hAnsi="Angsana New" w:hint="cs"/>
                <w:sz w:val="25"/>
                <w:szCs w:val="25"/>
                <w:cs/>
              </w:rPr>
              <w:t>688</w:t>
            </w:r>
          </w:p>
        </w:tc>
      </w:tr>
      <w:tr w:rsidR="001613C7" w:rsidRPr="00090EFD" w14:paraId="54936CA0" w14:textId="77777777" w:rsidTr="00B529EF">
        <w:trPr>
          <w:cantSplit/>
          <w:trHeight w:val="117"/>
        </w:trPr>
        <w:tc>
          <w:tcPr>
            <w:tcW w:w="9918" w:type="dxa"/>
            <w:gridSpan w:val="6"/>
            <w:vAlign w:val="bottom"/>
            <w:hideMark/>
          </w:tcPr>
          <w:p w14:paraId="3AB1DDB6" w14:textId="22887DC5" w:rsidR="001613C7" w:rsidRPr="00090EFD" w:rsidRDefault="001613C7" w:rsidP="001613C7">
            <w:pPr>
              <w:tabs>
                <w:tab w:val="decimal" w:pos="939"/>
              </w:tabs>
              <w:spacing w:before="120" w:line="320" w:lineRule="exact"/>
              <w:ind w:right="-74"/>
              <w:rPr>
                <w:rFonts w:ascii="Angsana New" w:hAnsi="Angsana New"/>
                <w:b/>
                <w:bCs/>
                <w:sz w:val="25"/>
                <w:szCs w:val="25"/>
                <w:cs/>
              </w:rPr>
            </w:pPr>
            <w:r w:rsidRPr="00090EFD">
              <w:rPr>
                <w:rFonts w:ascii="Angsana New" w:hAnsi="Angsana New"/>
                <w:b/>
                <w:bCs/>
                <w:sz w:val="25"/>
                <w:szCs w:val="25"/>
              </w:rPr>
              <w:t>Depreciation for the six-month period ended 30 June</w:t>
            </w:r>
          </w:p>
        </w:tc>
      </w:tr>
      <w:tr w:rsidR="00B0588D" w:rsidRPr="00090EFD" w14:paraId="5CEB7DBC" w14:textId="77777777" w:rsidTr="00B529EF">
        <w:trPr>
          <w:cantSplit/>
          <w:trHeight w:val="117"/>
        </w:trPr>
        <w:tc>
          <w:tcPr>
            <w:tcW w:w="3132" w:type="dxa"/>
            <w:vAlign w:val="bottom"/>
            <w:hideMark/>
          </w:tcPr>
          <w:p w14:paraId="36BB2A57" w14:textId="354A36AF" w:rsidR="00B0588D" w:rsidRPr="00090EFD" w:rsidRDefault="00B0588D" w:rsidP="00B0588D">
            <w:pPr>
              <w:spacing w:line="320" w:lineRule="exact"/>
              <w:ind w:left="162" w:hanging="153"/>
              <w:jc w:val="thaiDistribute"/>
              <w:rPr>
                <w:rFonts w:ascii="Angsana New" w:hAnsi="Angsana New"/>
                <w:sz w:val="25"/>
                <w:szCs w:val="25"/>
                <w:cs/>
              </w:rPr>
            </w:pPr>
            <w:r w:rsidRPr="00090EFD">
              <w:rPr>
                <w:rFonts w:ascii="Angsana New" w:hAnsi="Angsana New"/>
                <w:sz w:val="25"/>
                <w:szCs w:val="25"/>
              </w:rPr>
              <w:t>2019</w:t>
            </w:r>
          </w:p>
        </w:tc>
        <w:tc>
          <w:tcPr>
            <w:tcW w:w="1341" w:type="dxa"/>
            <w:vAlign w:val="bottom"/>
          </w:tcPr>
          <w:p w14:paraId="45541AE1" w14:textId="77777777" w:rsidR="00B0588D" w:rsidRPr="00090EFD" w:rsidRDefault="00B0588D" w:rsidP="00B0588D">
            <w:pPr>
              <w:tabs>
                <w:tab w:val="decimal" w:pos="939"/>
              </w:tabs>
              <w:spacing w:line="320" w:lineRule="exact"/>
              <w:ind w:right="-72"/>
              <w:jc w:val="center"/>
              <w:rPr>
                <w:rFonts w:ascii="Angsana New" w:hAnsi="Angsana New"/>
                <w:sz w:val="25"/>
                <w:szCs w:val="25"/>
              </w:rPr>
            </w:pPr>
          </w:p>
        </w:tc>
        <w:tc>
          <w:tcPr>
            <w:tcW w:w="1620" w:type="dxa"/>
            <w:vAlign w:val="bottom"/>
          </w:tcPr>
          <w:p w14:paraId="46980A52" w14:textId="77777777" w:rsidR="00B0588D" w:rsidRPr="00090EFD" w:rsidRDefault="00B0588D" w:rsidP="00B0588D">
            <w:pPr>
              <w:tabs>
                <w:tab w:val="decimal" w:pos="939"/>
              </w:tabs>
              <w:spacing w:line="320" w:lineRule="exact"/>
              <w:ind w:right="-72"/>
              <w:jc w:val="center"/>
              <w:rPr>
                <w:rFonts w:ascii="Angsana New" w:hAnsi="Angsana New"/>
                <w:sz w:val="25"/>
                <w:szCs w:val="25"/>
              </w:rPr>
            </w:pPr>
          </w:p>
        </w:tc>
        <w:tc>
          <w:tcPr>
            <w:tcW w:w="1476" w:type="dxa"/>
            <w:vAlign w:val="bottom"/>
          </w:tcPr>
          <w:p w14:paraId="51D0CACC" w14:textId="77777777" w:rsidR="00B0588D" w:rsidRPr="00090EFD" w:rsidRDefault="00B0588D" w:rsidP="00B0588D">
            <w:pPr>
              <w:tabs>
                <w:tab w:val="decimal" w:pos="939"/>
              </w:tabs>
              <w:spacing w:line="320" w:lineRule="exact"/>
              <w:ind w:right="-72"/>
              <w:jc w:val="center"/>
              <w:rPr>
                <w:rFonts w:ascii="Angsana New" w:hAnsi="Angsana New"/>
                <w:sz w:val="25"/>
                <w:szCs w:val="25"/>
              </w:rPr>
            </w:pPr>
          </w:p>
        </w:tc>
        <w:tc>
          <w:tcPr>
            <w:tcW w:w="1278" w:type="dxa"/>
            <w:vAlign w:val="bottom"/>
          </w:tcPr>
          <w:p w14:paraId="5200DA3C" w14:textId="77777777" w:rsidR="00B0588D" w:rsidRPr="00090EFD" w:rsidRDefault="00B0588D" w:rsidP="00B0588D">
            <w:pPr>
              <w:tabs>
                <w:tab w:val="decimal" w:pos="939"/>
              </w:tabs>
              <w:spacing w:line="320" w:lineRule="exact"/>
              <w:ind w:right="-72"/>
              <w:jc w:val="center"/>
              <w:rPr>
                <w:rFonts w:ascii="Angsana New" w:hAnsi="Angsana New"/>
                <w:sz w:val="25"/>
                <w:szCs w:val="25"/>
              </w:rPr>
            </w:pPr>
          </w:p>
        </w:tc>
        <w:tc>
          <w:tcPr>
            <w:tcW w:w="1071" w:type="dxa"/>
            <w:hideMark/>
          </w:tcPr>
          <w:p w14:paraId="05C11FBE" w14:textId="72012124" w:rsidR="00B0588D" w:rsidRPr="00090EFD" w:rsidRDefault="00B0588D" w:rsidP="00B0588D">
            <w:pPr>
              <w:pBdr>
                <w:bottom w:val="double" w:sz="4" w:space="1" w:color="auto"/>
                <w:between w:val="double" w:sz="4" w:space="1" w:color="auto"/>
              </w:pBdr>
              <w:tabs>
                <w:tab w:val="decimal" w:pos="834"/>
              </w:tabs>
              <w:rPr>
                <w:rFonts w:asciiTheme="majorBidi" w:hAnsiTheme="majorBidi" w:cstheme="majorBidi"/>
                <w:sz w:val="25"/>
                <w:szCs w:val="25"/>
              </w:rPr>
            </w:pPr>
            <w:r w:rsidRPr="00090EFD">
              <w:rPr>
                <w:rFonts w:asciiTheme="majorBidi" w:hAnsiTheme="majorBidi" w:cstheme="majorBidi"/>
                <w:sz w:val="25"/>
                <w:szCs w:val="25"/>
              </w:rPr>
              <w:t>9,509</w:t>
            </w:r>
          </w:p>
        </w:tc>
      </w:tr>
      <w:tr w:rsidR="00B0588D" w:rsidRPr="00090EFD" w14:paraId="04919431" w14:textId="77777777" w:rsidTr="00B529EF">
        <w:trPr>
          <w:cantSplit/>
          <w:trHeight w:val="117"/>
        </w:trPr>
        <w:tc>
          <w:tcPr>
            <w:tcW w:w="3132" w:type="dxa"/>
            <w:vAlign w:val="bottom"/>
            <w:hideMark/>
          </w:tcPr>
          <w:p w14:paraId="51437A99" w14:textId="2CAE2B5F" w:rsidR="00B0588D" w:rsidRPr="00090EFD" w:rsidRDefault="00B0588D" w:rsidP="00B0588D">
            <w:pPr>
              <w:spacing w:line="320" w:lineRule="exact"/>
              <w:ind w:left="162" w:hanging="153"/>
              <w:jc w:val="thaiDistribute"/>
              <w:rPr>
                <w:rFonts w:ascii="Angsana New" w:hAnsi="Angsana New"/>
                <w:sz w:val="25"/>
                <w:szCs w:val="25"/>
              </w:rPr>
            </w:pPr>
            <w:r w:rsidRPr="00090EFD">
              <w:rPr>
                <w:rFonts w:ascii="Angsana New" w:hAnsi="Angsana New"/>
                <w:sz w:val="25"/>
                <w:szCs w:val="25"/>
              </w:rPr>
              <w:t>2020</w:t>
            </w:r>
          </w:p>
        </w:tc>
        <w:tc>
          <w:tcPr>
            <w:tcW w:w="1341" w:type="dxa"/>
            <w:vAlign w:val="bottom"/>
          </w:tcPr>
          <w:p w14:paraId="24C32F9A" w14:textId="77777777" w:rsidR="00B0588D" w:rsidRPr="00090EFD" w:rsidRDefault="00B0588D" w:rsidP="00B0588D">
            <w:pPr>
              <w:tabs>
                <w:tab w:val="decimal" w:pos="939"/>
              </w:tabs>
              <w:spacing w:line="320" w:lineRule="exact"/>
              <w:ind w:right="-72"/>
              <w:jc w:val="center"/>
              <w:rPr>
                <w:rFonts w:ascii="Angsana New" w:hAnsi="Angsana New"/>
                <w:sz w:val="25"/>
                <w:szCs w:val="25"/>
                <w:cs/>
              </w:rPr>
            </w:pPr>
          </w:p>
        </w:tc>
        <w:tc>
          <w:tcPr>
            <w:tcW w:w="1620" w:type="dxa"/>
            <w:vAlign w:val="bottom"/>
          </w:tcPr>
          <w:p w14:paraId="6F05EFA0" w14:textId="77777777" w:rsidR="00B0588D" w:rsidRPr="00090EFD" w:rsidRDefault="00B0588D" w:rsidP="00B0588D">
            <w:pPr>
              <w:tabs>
                <w:tab w:val="decimal" w:pos="939"/>
              </w:tabs>
              <w:spacing w:line="320" w:lineRule="exact"/>
              <w:ind w:right="-72"/>
              <w:jc w:val="center"/>
              <w:rPr>
                <w:rFonts w:ascii="Angsana New" w:hAnsi="Angsana New"/>
                <w:sz w:val="25"/>
                <w:szCs w:val="25"/>
              </w:rPr>
            </w:pPr>
          </w:p>
        </w:tc>
        <w:tc>
          <w:tcPr>
            <w:tcW w:w="1476" w:type="dxa"/>
            <w:vAlign w:val="bottom"/>
          </w:tcPr>
          <w:p w14:paraId="51C6AE4E" w14:textId="77777777" w:rsidR="00B0588D" w:rsidRPr="00090EFD" w:rsidRDefault="00B0588D" w:rsidP="00B0588D">
            <w:pPr>
              <w:tabs>
                <w:tab w:val="decimal" w:pos="939"/>
              </w:tabs>
              <w:spacing w:line="320" w:lineRule="exact"/>
              <w:ind w:right="-72"/>
              <w:jc w:val="center"/>
              <w:rPr>
                <w:rFonts w:ascii="Angsana New" w:hAnsi="Angsana New"/>
                <w:sz w:val="25"/>
                <w:szCs w:val="25"/>
              </w:rPr>
            </w:pPr>
          </w:p>
        </w:tc>
        <w:tc>
          <w:tcPr>
            <w:tcW w:w="1278" w:type="dxa"/>
            <w:vAlign w:val="bottom"/>
          </w:tcPr>
          <w:p w14:paraId="4E19D6CE" w14:textId="77777777" w:rsidR="00B0588D" w:rsidRPr="00090EFD" w:rsidRDefault="00B0588D" w:rsidP="00B0588D">
            <w:pPr>
              <w:tabs>
                <w:tab w:val="decimal" w:pos="939"/>
              </w:tabs>
              <w:spacing w:line="320" w:lineRule="exact"/>
              <w:ind w:right="-72"/>
              <w:jc w:val="center"/>
              <w:rPr>
                <w:rFonts w:ascii="Angsana New" w:hAnsi="Angsana New"/>
                <w:sz w:val="25"/>
                <w:szCs w:val="25"/>
              </w:rPr>
            </w:pPr>
          </w:p>
        </w:tc>
        <w:tc>
          <w:tcPr>
            <w:tcW w:w="1071" w:type="dxa"/>
            <w:hideMark/>
          </w:tcPr>
          <w:p w14:paraId="505268F6" w14:textId="20B6F07E" w:rsidR="00B0588D" w:rsidRPr="00090EFD" w:rsidRDefault="00B0588D" w:rsidP="00B0588D">
            <w:pPr>
              <w:pBdr>
                <w:bottom w:val="double" w:sz="4" w:space="1" w:color="auto"/>
                <w:between w:val="double" w:sz="4" w:space="1" w:color="auto"/>
              </w:pBdr>
              <w:tabs>
                <w:tab w:val="decimal" w:pos="834"/>
              </w:tabs>
              <w:rPr>
                <w:rFonts w:asciiTheme="majorBidi" w:hAnsiTheme="majorBidi" w:cstheme="majorBidi"/>
                <w:sz w:val="25"/>
                <w:szCs w:val="25"/>
              </w:rPr>
            </w:pPr>
            <w:r w:rsidRPr="00090EFD">
              <w:rPr>
                <w:rFonts w:asciiTheme="majorBidi" w:hAnsiTheme="majorBidi" w:cstheme="majorBidi"/>
                <w:sz w:val="25"/>
                <w:szCs w:val="25"/>
              </w:rPr>
              <w:t>6,510</w:t>
            </w:r>
          </w:p>
        </w:tc>
      </w:tr>
    </w:tbl>
    <w:p w14:paraId="3D6FF143" w14:textId="77D3E4B4" w:rsidR="00B529EF" w:rsidRDefault="00B529EF"/>
    <w:p w14:paraId="16F9C0DC" w14:textId="438E26FD" w:rsidR="00B529EF" w:rsidRDefault="00B529EF"/>
    <w:p w14:paraId="3F7A9B57" w14:textId="77777777" w:rsidR="00B529EF" w:rsidRDefault="00B529EF"/>
    <w:tbl>
      <w:tblPr>
        <w:tblW w:w="9927" w:type="dxa"/>
        <w:tblInd w:w="360" w:type="dxa"/>
        <w:tblLayout w:type="fixed"/>
        <w:tblLook w:val="0000" w:firstRow="0" w:lastRow="0" w:firstColumn="0" w:lastColumn="0" w:noHBand="0" w:noVBand="0"/>
      </w:tblPr>
      <w:tblGrid>
        <w:gridCol w:w="3150"/>
        <w:gridCol w:w="1341"/>
        <w:gridCol w:w="1620"/>
        <w:gridCol w:w="1476"/>
        <w:gridCol w:w="1278"/>
        <w:gridCol w:w="1062"/>
      </w:tblGrid>
      <w:tr w:rsidR="001613C7" w:rsidRPr="00090EFD" w14:paraId="50C61A39" w14:textId="77777777" w:rsidTr="00B529EF">
        <w:trPr>
          <w:cantSplit/>
          <w:trHeight w:val="117"/>
        </w:trPr>
        <w:tc>
          <w:tcPr>
            <w:tcW w:w="3150" w:type="dxa"/>
            <w:vAlign w:val="bottom"/>
          </w:tcPr>
          <w:p w14:paraId="0C58D2E1" w14:textId="77777777" w:rsidR="001613C7" w:rsidRPr="00090EFD" w:rsidRDefault="001613C7" w:rsidP="001613C7">
            <w:pPr>
              <w:spacing w:line="320" w:lineRule="exact"/>
              <w:ind w:left="558"/>
              <w:jc w:val="center"/>
              <w:rPr>
                <w:rFonts w:ascii="Angsana New" w:hAnsi="Angsana New"/>
                <w:kern w:val="2"/>
                <w:sz w:val="25"/>
                <w:szCs w:val="25"/>
              </w:rPr>
            </w:pPr>
          </w:p>
        </w:tc>
        <w:tc>
          <w:tcPr>
            <w:tcW w:w="6777" w:type="dxa"/>
            <w:gridSpan w:val="5"/>
            <w:vAlign w:val="bottom"/>
          </w:tcPr>
          <w:p w14:paraId="469EAFAB" w14:textId="77777777" w:rsidR="001613C7" w:rsidRPr="00090EFD" w:rsidRDefault="001613C7" w:rsidP="001613C7">
            <w:pPr>
              <w:pBdr>
                <w:bottom w:val="single" w:sz="4" w:space="1" w:color="auto"/>
              </w:pBdr>
              <w:spacing w:line="320" w:lineRule="exact"/>
              <w:jc w:val="center"/>
              <w:rPr>
                <w:rFonts w:ascii="Angsana New" w:hAnsi="Angsana New"/>
                <w:kern w:val="2"/>
                <w:sz w:val="25"/>
                <w:szCs w:val="25"/>
                <w:cs/>
              </w:rPr>
            </w:pPr>
            <w:r w:rsidRPr="00090EFD">
              <w:rPr>
                <w:rFonts w:ascii="Angsana New" w:hAnsi="Angsana New"/>
                <w:kern w:val="2"/>
                <w:sz w:val="25"/>
                <w:szCs w:val="25"/>
              </w:rPr>
              <w:t>(Thousand Baht)</w:t>
            </w:r>
          </w:p>
        </w:tc>
      </w:tr>
      <w:tr w:rsidR="001613C7" w:rsidRPr="00090EFD" w14:paraId="22B1204C" w14:textId="77777777" w:rsidTr="00B529EF">
        <w:trPr>
          <w:cantSplit/>
          <w:trHeight w:val="117"/>
        </w:trPr>
        <w:tc>
          <w:tcPr>
            <w:tcW w:w="3150" w:type="dxa"/>
            <w:vAlign w:val="bottom"/>
          </w:tcPr>
          <w:p w14:paraId="5AE8D426" w14:textId="77777777" w:rsidR="001613C7" w:rsidRPr="00090EFD" w:rsidRDefault="001613C7" w:rsidP="001613C7">
            <w:pPr>
              <w:spacing w:line="320" w:lineRule="exact"/>
              <w:ind w:left="558"/>
              <w:jc w:val="center"/>
              <w:rPr>
                <w:rFonts w:ascii="Angsana New" w:hAnsi="Angsana New"/>
                <w:kern w:val="2"/>
                <w:sz w:val="25"/>
                <w:szCs w:val="25"/>
              </w:rPr>
            </w:pPr>
          </w:p>
        </w:tc>
        <w:tc>
          <w:tcPr>
            <w:tcW w:w="6777" w:type="dxa"/>
            <w:gridSpan w:val="5"/>
            <w:vAlign w:val="bottom"/>
          </w:tcPr>
          <w:p w14:paraId="311F8EAC" w14:textId="77777777" w:rsidR="001613C7" w:rsidRPr="00090EFD" w:rsidRDefault="001613C7" w:rsidP="001613C7">
            <w:pPr>
              <w:pBdr>
                <w:bottom w:val="single" w:sz="4" w:space="1" w:color="auto"/>
              </w:pBdr>
              <w:spacing w:line="320" w:lineRule="exact"/>
              <w:jc w:val="center"/>
              <w:rPr>
                <w:rFonts w:ascii="Angsana New" w:hAnsi="Angsana New"/>
                <w:kern w:val="2"/>
                <w:sz w:val="25"/>
                <w:szCs w:val="25"/>
              </w:rPr>
            </w:pPr>
            <w:r w:rsidRPr="00090EFD">
              <w:rPr>
                <w:rFonts w:ascii="Angsana New" w:hAnsi="Angsana New"/>
                <w:kern w:val="2"/>
                <w:sz w:val="25"/>
                <w:szCs w:val="25"/>
              </w:rPr>
              <w:t>Separate financial statements</w:t>
            </w:r>
          </w:p>
        </w:tc>
      </w:tr>
      <w:tr w:rsidR="001613C7" w:rsidRPr="00090EFD" w14:paraId="1BF8CED5" w14:textId="77777777" w:rsidTr="00B529EF">
        <w:trPr>
          <w:cantSplit/>
          <w:trHeight w:val="117"/>
        </w:trPr>
        <w:tc>
          <w:tcPr>
            <w:tcW w:w="3150" w:type="dxa"/>
            <w:vAlign w:val="bottom"/>
          </w:tcPr>
          <w:p w14:paraId="0030C5DA" w14:textId="77777777" w:rsidR="001613C7" w:rsidRPr="00090EFD" w:rsidRDefault="001613C7" w:rsidP="001613C7">
            <w:pPr>
              <w:spacing w:line="320" w:lineRule="exact"/>
              <w:ind w:left="558"/>
              <w:jc w:val="center"/>
              <w:rPr>
                <w:rFonts w:ascii="Angsana New" w:hAnsi="Angsana New"/>
                <w:kern w:val="2"/>
                <w:sz w:val="25"/>
                <w:szCs w:val="25"/>
              </w:rPr>
            </w:pPr>
          </w:p>
        </w:tc>
        <w:tc>
          <w:tcPr>
            <w:tcW w:w="1341" w:type="dxa"/>
            <w:vAlign w:val="bottom"/>
          </w:tcPr>
          <w:p w14:paraId="6A22DF2F" w14:textId="77777777" w:rsidR="001613C7" w:rsidRPr="00090EFD" w:rsidRDefault="001613C7" w:rsidP="001613C7">
            <w:pPr>
              <w:pBdr>
                <w:bottom w:val="single" w:sz="4" w:space="1" w:color="auto"/>
              </w:pBdr>
              <w:tabs>
                <w:tab w:val="left" w:pos="-72"/>
              </w:tabs>
              <w:spacing w:line="320" w:lineRule="exact"/>
              <w:jc w:val="center"/>
              <w:rPr>
                <w:rFonts w:ascii="Angsana New" w:hAnsi="Angsana New"/>
                <w:kern w:val="2"/>
                <w:sz w:val="25"/>
                <w:szCs w:val="25"/>
              </w:rPr>
            </w:pPr>
            <w:r w:rsidRPr="00090EFD">
              <w:rPr>
                <w:rFonts w:ascii="Angsana New" w:hAnsi="Angsana New"/>
                <w:kern w:val="2"/>
                <w:sz w:val="25"/>
                <w:szCs w:val="25"/>
              </w:rPr>
              <w:t>Building improvement</w:t>
            </w:r>
          </w:p>
        </w:tc>
        <w:tc>
          <w:tcPr>
            <w:tcW w:w="1620" w:type="dxa"/>
            <w:vAlign w:val="bottom"/>
          </w:tcPr>
          <w:p w14:paraId="56D9079C" w14:textId="77777777" w:rsidR="001613C7" w:rsidRPr="00090EFD" w:rsidRDefault="001613C7" w:rsidP="001613C7">
            <w:pPr>
              <w:pBdr>
                <w:bottom w:val="single" w:sz="4" w:space="1" w:color="auto"/>
              </w:pBdr>
              <w:spacing w:line="320" w:lineRule="exact"/>
              <w:jc w:val="center"/>
              <w:rPr>
                <w:rFonts w:ascii="Angsana New" w:hAnsi="Angsana New"/>
                <w:kern w:val="2"/>
                <w:sz w:val="25"/>
                <w:szCs w:val="25"/>
              </w:rPr>
            </w:pPr>
            <w:r w:rsidRPr="00090EFD">
              <w:rPr>
                <w:rFonts w:ascii="Angsana New" w:hAnsi="Angsana New"/>
                <w:kern w:val="2"/>
                <w:sz w:val="25"/>
                <w:szCs w:val="25"/>
              </w:rPr>
              <w:t>Furniture, fixtures and office equipment</w:t>
            </w:r>
          </w:p>
        </w:tc>
        <w:tc>
          <w:tcPr>
            <w:tcW w:w="1476" w:type="dxa"/>
            <w:vAlign w:val="bottom"/>
          </w:tcPr>
          <w:p w14:paraId="5F05C55C" w14:textId="77777777" w:rsidR="001613C7" w:rsidRPr="00090EFD" w:rsidRDefault="001613C7" w:rsidP="001613C7">
            <w:pPr>
              <w:pBdr>
                <w:bottom w:val="single" w:sz="4" w:space="1" w:color="auto"/>
              </w:pBdr>
              <w:tabs>
                <w:tab w:val="left" w:pos="-72"/>
              </w:tabs>
              <w:spacing w:line="320" w:lineRule="exact"/>
              <w:jc w:val="center"/>
              <w:rPr>
                <w:rFonts w:ascii="Angsana New" w:hAnsi="Angsana New"/>
                <w:kern w:val="2"/>
                <w:sz w:val="25"/>
                <w:szCs w:val="25"/>
                <w:cs/>
                <w:lang w:val="en-GB"/>
              </w:rPr>
            </w:pPr>
            <w:r w:rsidRPr="00090EFD">
              <w:rPr>
                <w:rFonts w:ascii="Angsana New" w:hAnsi="Angsana New"/>
                <w:kern w:val="2"/>
                <w:sz w:val="25"/>
                <w:szCs w:val="25"/>
                <w:lang w:val="en-GB"/>
              </w:rPr>
              <w:t>Finance lease assets</w:t>
            </w:r>
          </w:p>
        </w:tc>
        <w:tc>
          <w:tcPr>
            <w:tcW w:w="1278" w:type="dxa"/>
            <w:vAlign w:val="bottom"/>
          </w:tcPr>
          <w:p w14:paraId="7B714484" w14:textId="77777777" w:rsidR="001613C7" w:rsidRPr="00090EFD" w:rsidRDefault="001613C7" w:rsidP="001613C7">
            <w:pPr>
              <w:pBdr>
                <w:bottom w:val="single" w:sz="4" w:space="1" w:color="auto"/>
              </w:pBdr>
              <w:tabs>
                <w:tab w:val="left" w:pos="-72"/>
              </w:tabs>
              <w:spacing w:line="320" w:lineRule="exact"/>
              <w:jc w:val="center"/>
              <w:rPr>
                <w:rFonts w:ascii="Angsana New" w:hAnsi="Angsana New"/>
                <w:kern w:val="2"/>
                <w:sz w:val="25"/>
                <w:szCs w:val="25"/>
              </w:rPr>
            </w:pPr>
            <w:r w:rsidRPr="00090EFD">
              <w:rPr>
                <w:rFonts w:ascii="Angsana New" w:hAnsi="Angsana New"/>
                <w:kern w:val="2"/>
                <w:sz w:val="25"/>
                <w:szCs w:val="25"/>
              </w:rPr>
              <w:t>Assets under installation</w:t>
            </w:r>
          </w:p>
        </w:tc>
        <w:tc>
          <w:tcPr>
            <w:tcW w:w="1062" w:type="dxa"/>
            <w:vAlign w:val="bottom"/>
          </w:tcPr>
          <w:p w14:paraId="435E83F3" w14:textId="77777777" w:rsidR="001613C7" w:rsidRPr="00090EFD" w:rsidRDefault="001613C7" w:rsidP="001613C7">
            <w:pPr>
              <w:pBdr>
                <w:bottom w:val="single" w:sz="4" w:space="1" w:color="auto"/>
              </w:pBdr>
              <w:spacing w:line="320" w:lineRule="exact"/>
              <w:jc w:val="center"/>
              <w:rPr>
                <w:rFonts w:ascii="Angsana New" w:hAnsi="Angsana New"/>
                <w:kern w:val="2"/>
                <w:sz w:val="25"/>
                <w:szCs w:val="25"/>
              </w:rPr>
            </w:pPr>
            <w:r w:rsidRPr="00090EFD">
              <w:rPr>
                <w:rFonts w:ascii="Angsana New" w:hAnsi="Angsana New"/>
                <w:kern w:val="2"/>
                <w:sz w:val="25"/>
                <w:szCs w:val="25"/>
              </w:rPr>
              <w:t>Total</w:t>
            </w:r>
          </w:p>
        </w:tc>
      </w:tr>
      <w:tr w:rsidR="001613C7" w:rsidRPr="00090EFD" w14:paraId="37EDA17B" w14:textId="77777777" w:rsidTr="00B529EF">
        <w:trPr>
          <w:cantSplit/>
          <w:trHeight w:val="117"/>
        </w:trPr>
        <w:tc>
          <w:tcPr>
            <w:tcW w:w="3150" w:type="dxa"/>
            <w:vAlign w:val="bottom"/>
          </w:tcPr>
          <w:p w14:paraId="332374C8" w14:textId="77777777" w:rsidR="001613C7" w:rsidRPr="00090EFD" w:rsidRDefault="001613C7" w:rsidP="00AE1EA2">
            <w:pPr>
              <w:spacing w:line="320" w:lineRule="exact"/>
              <w:ind w:left="-12"/>
              <w:jc w:val="thaiDistribute"/>
              <w:rPr>
                <w:rFonts w:ascii="Angsana New" w:hAnsi="Angsana New"/>
                <w:b/>
                <w:kern w:val="2"/>
                <w:sz w:val="25"/>
                <w:szCs w:val="25"/>
              </w:rPr>
            </w:pPr>
            <w:r w:rsidRPr="00090EFD">
              <w:rPr>
                <w:rFonts w:ascii="Angsana New" w:hAnsi="Angsana New"/>
                <w:b/>
                <w:kern w:val="2"/>
                <w:sz w:val="25"/>
                <w:szCs w:val="25"/>
              </w:rPr>
              <w:t>Cost</w:t>
            </w:r>
          </w:p>
        </w:tc>
        <w:tc>
          <w:tcPr>
            <w:tcW w:w="1341" w:type="dxa"/>
            <w:vAlign w:val="bottom"/>
          </w:tcPr>
          <w:p w14:paraId="7243E75B" w14:textId="77777777" w:rsidR="001613C7" w:rsidRPr="00090EFD" w:rsidRDefault="001613C7" w:rsidP="001613C7">
            <w:pPr>
              <w:tabs>
                <w:tab w:val="decimal" w:pos="972"/>
              </w:tabs>
              <w:spacing w:line="320" w:lineRule="exact"/>
              <w:rPr>
                <w:rFonts w:ascii="Angsana New" w:hAnsi="Angsana New"/>
                <w:kern w:val="2"/>
                <w:sz w:val="25"/>
                <w:szCs w:val="25"/>
              </w:rPr>
            </w:pPr>
          </w:p>
        </w:tc>
        <w:tc>
          <w:tcPr>
            <w:tcW w:w="1620" w:type="dxa"/>
            <w:vAlign w:val="bottom"/>
          </w:tcPr>
          <w:p w14:paraId="320F91EF" w14:textId="77777777" w:rsidR="001613C7" w:rsidRPr="00090EFD" w:rsidRDefault="001613C7" w:rsidP="001613C7">
            <w:pPr>
              <w:tabs>
                <w:tab w:val="decimal" w:pos="972"/>
              </w:tabs>
              <w:spacing w:line="320" w:lineRule="exact"/>
              <w:rPr>
                <w:rFonts w:ascii="Angsana New" w:hAnsi="Angsana New"/>
                <w:kern w:val="2"/>
                <w:sz w:val="25"/>
                <w:szCs w:val="25"/>
              </w:rPr>
            </w:pPr>
          </w:p>
        </w:tc>
        <w:tc>
          <w:tcPr>
            <w:tcW w:w="1476" w:type="dxa"/>
            <w:vAlign w:val="bottom"/>
          </w:tcPr>
          <w:p w14:paraId="1A5E4BAD" w14:textId="77777777" w:rsidR="001613C7" w:rsidRPr="00090EFD" w:rsidRDefault="001613C7" w:rsidP="001613C7">
            <w:pPr>
              <w:tabs>
                <w:tab w:val="decimal" w:pos="972"/>
              </w:tabs>
              <w:spacing w:line="320" w:lineRule="exact"/>
              <w:rPr>
                <w:rFonts w:ascii="Angsana New" w:hAnsi="Angsana New"/>
                <w:kern w:val="2"/>
                <w:sz w:val="25"/>
                <w:szCs w:val="25"/>
              </w:rPr>
            </w:pPr>
          </w:p>
        </w:tc>
        <w:tc>
          <w:tcPr>
            <w:tcW w:w="1278" w:type="dxa"/>
            <w:vAlign w:val="bottom"/>
          </w:tcPr>
          <w:p w14:paraId="2E89FB20" w14:textId="77777777" w:rsidR="001613C7" w:rsidRPr="00090EFD" w:rsidRDefault="001613C7" w:rsidP="001613C7">
            <w:pPr>
              <w:tabs>
                <w:tab w:val="decimal" w:pos="972"/>
              </w:tabs>
              <w:spacing w:line="320" w:lineRule="exact"/>
              <w:rPr>
                <w:rFonts w:ascii="Angsana New" w:hAnsi="Angsana New"/>
                <w:kern w:val="2"/>
                <w:sz w:val="25"/>
                <w:szCs w:val="25"/>
              </w:rPr>
            </w:pPr>
          </w:p>
        </w:tc>
        <w:tc>
          <w:tcPr>
            <w:tcW w:w="1062" w:type="dxa"/>
            <w:vAlign w:val="bottom"/>
          </w:tcPr>
          <w:p w14:paraId="7E73B4D7" w14:textId="77777777" w:rsidR="001613C7" w:rsidRPr="00090EFD" w:rsidRDefault="001613C7" w:rsidP="001613C7">
            <w:pPr>
              <w:tabs>
                <w:tab w:val="decimal" w:pos="972"/>
              </w:tabs>
              <w:spacing w:line="320" w:lineRule="exact"/>
              <w:rPr>
                <w:rFonts w:ascii="Angsana New" w:hAnsi="Angsana New"/>
                <w:kern w:val="2"/>
                <w:sz w:val="25"/>
                <w:szCs w:val="25"/>
              </w:rPr>
            </w:pPr>
          </w:p>
        </w:tc>
      </w:tr>
      <w:tr w:rsidR="001613C7" w:rsidRPr="00090EFD" w14:paraId="4D63FCBB" w14:textId="77777777" w:rsidTr="00B529EF">
        <w:trPr>
          <w:cantSplit/>
          <w:trHeight w:val="117"/>
        </w:trPr>
        <w:tc>
          <w:tcPr>
            <w:tcW w:w="3150" w:type="dxa"/>
            <w:vAlign w:val="bottom"/>
          </w:tcPr>
          <w:p w14:paraId="3258AB73" w14:textId="64427B2A" w:rsidR="001613C7" w:rsidRPr="00090EFD" w:rsidRDefault="001613C7" w:rsidP="00AE1EA2">
            <w:pPr>
              <w:spacing w:line="320" w:lineRule="exact"/>
              <w:ind w:left="-12"/>
              <w:jc w:val="thaiDistribute"/>
              <w:rPr>
                <w:rFonts w:ascii="Angsana New" w:hAnsi="Angsana New"/>
                <w:bCs/>
                <w:kern w:val="2"/>
                <w:sz w:val="25"/>
                <w:szCs w:val="25"/>
                <w:lang w:val="en-GB"/>
              </w:rPr>
            </w:pPr>
            <w:r w:rsidRPr="00090EFD">
              <w:rPr>
                <w:rFonts w:ascii="Angsana New" w:hAnsi="Angsana New"/>
                <w:kern w:val="2"/>
                <w:sz w:val="25"/>
                <w:szCs w:val="25"/>
              </w:rPr>
              <w:t>As at 1 January 2019</w:t>
            </w:r>
          </w:p>
        </w:tc>
        <w:tc>
          <w:tcPr>
            <w:tcW w:w="1341" w:type="dxa"/>
            <w:vAlign w:val="bottom"/>
          </w:tcPr>
          <w:p w14:paraId="0EB6245C" w14:textId="3BECA065" w:rsidR="001613C7" w:rsidRPr="00090EFD" w:rsidRDefault="001613C7" w:rsidP="00A617BD">
            <w:pPr>
              <w:tabs>
                <w:tab w:val="decimal" w:pos="1057"/>
              </w:tabs>
              <w:rPr>
                <w:rFonts w:ascii="Angsana New" w:hAnsi="Angsana New"/>
                <w:sz w:val="25"/>
                <w:szCs w:val="25"/>
              </w:rPr>
            </w:pPr>
            <w:r w:rsidRPr="00090EFD">
              <w:rPr>
                <w:rFonts w:ascii="Angsana New" w:hAnsi="Angsana New"/>
                <w:sz w:val="25"/>
                <w:szCs w:val="25"/>
              </w:rPr>
              <w:t>89,931</w:t>
            </w:r>
          </w:p>
        </w:tc>
        <w:tc>
          <w:tcPr>
            <w:tcW w:w="1620" w:type="dxa"/>
            <w:vAlign w:val="bottom"/>
          </w:tcPr>
          <w:p w14:paraId="7C9D9F21" w14:textId="3A24A483"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83,807</w:t>
            </w:r>
          </w:p>
        </w:tc>
        <w:tc>
          <w:tcPr>
            <w:tcW w:w="1476" w:type="dxa"/>
            <w:vAlign w:val="bottom"/>
          </w:tcPr>
          <w:p w14:paraId="45EEC0A8" w14:textId="5524E1BD"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18,105</w:t>
            </w:r>
          </w:p>
        </w:tc>
        <w:tc>
          <w:tcPr>
            <w:tcW w:w="1278" w:type="dxa"/>
            <w:vAlign w:val="bottom"/>
          </w:tcPr>
          <w:p w14:paraId="7361B6AF" w14:textId="0B7D44D8"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w:t>
            </w:r>
          </w:p>
        </w:tc>
        <w:tc>
          <w:tcPr>
            <w:tcW w:w="1062" w:type="dxa"/>
            <w:vAlign w:val="bottom"/>
          </w:tcPr>
          <w:p w14:paraId="06AA469F" w14:textId="686834C9"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191,843</w:t>
            </w:r>
          </w:p>
        </w:tc>
      </w:tr>
      <w:tr w:rsidR="001613C7" w:rsidRPr="00090EFD" w14:paraId="4170AAB8" w14:textId="77777777" w:rsidTr="00B529EF">
        <w:trPr>
          <w:cantSplit/>
          <w:trHeight w:val="117"/>
        </w:trPr>
        <w:tc>
          <w:tcPr>
            <w:tcW w:w="3150" w:type="dxa"/>
            <w:vAlign w:val="bottom"/>
          </w:tcPr>
          <w:p w14:paraId="0FE369E7" w14:textId="77777777" w:rsidR="001613C7" w:rsidRPr="00090EFD" w:rsidRDefault="001613C7" w:rsidP="00AE1EA2">
            <w:pPr>
              <w:spacing w:line="320" w:lineRule="exact"/>
              <w:ind w:left="-12"/>
              <w:jc w:val="thaiDistribute"/>
              <w:rPr>
                <w:rFonts w:ascii="Angsana New" w:hAnsi="Angsana New"/>
                <w:kern w:val="2"/>
                <w:sz w:val="25"/>
                <w:szCs w:val="25"/>
                <w:cs/>
              </w:rPr>
            </w:pPr>
            <w:r w:rsidRPr="00090EFD">
              <w:rPr>
                <w:rFonts w:ascii="Angsana New" w:hAnsi="Angsana New"/>
                <w:kern w:val="2"/>
                <w:sz w:val="25"/>
                <w:szCs w:val="25"/>
              </w:rPr>
              <w:t>Additions</w:t>
            </w:r>
          </w:p>
        </w:tc>
        <w:tc>
          <w:tcPr>
            <w:tcW w:w="1341" w:type="dxa"/>
            <w:vAlign w:val="bottom"/>
          </w:tcPr>
          <w:p w14:paraId="22627FD6" w14:textId="0F16925D" w:rsidR="001613C7" w:rsidRPr="00090EFD" w:rsidRDefault="001613C7" w:rsidP="00A617BD">
            <w:pPr>
              <w:tabs>
                <w:tab w:val="decimal" w:pos="1057"/>
              </w:tabs>
              <w:rPr>
                <w:rFonts w:ascii="Angsana New" w:hAnsi="Angsana New"/>
                <w:sz w:val="25"/>
                <w:szCs w:val="25"/>
              </w:rPr>
            </w:pPr>
            <w:r w:rsidRPr="00090EFD">
              <w:rPr>
                <w:rFonts w:ascii="Angsana New" w:hAnsi="Angsana New"/>
                <w:sz w:val="25"/>
                <w:szCs w:val="25"/>
              </w:rPr>
              <w:t>2,722</w:t>
            </w:r>
          </w:p>
        </w:tc>
        <w:tc>
          <w:tcPr>
            <w:tcW w:w="1620" w:type="dxa"/>
            <w:vAlign w:val="bottom"/>
          </w:tcPr>
          <w:p w14:paraId="37CF0212" w14:textId="5A364C77"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396</w:t>
            </w:r>
          </w:p>
        </w:tc>
        <w:tc>
          <w:tcPr>
            <w:tcW w:w="1476" w:type="dxa"/>
            <w:vAlign w:val="bottom"/>
          </w:tcPr>
          <w:p w14:paraId="1B8F3167" w14:textId="2614535D"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w:t>
            </w:r>
          </w:p>
        </w:tc>
        <w:tc>
          <w:tcPr>
            <w:tcW w:w="1278" w:type="dxa"/>
            <w:vAlign w:val="bottom"/>
          </w:tcPr>
          <w:p w14:paraId="5F66ED1F" w14:textId="3D96ADFA" w:rsidR="001613C7" w:rsidRPr="00090EFD" w:rsidRDefault="001613C7" w:rsidP="00547DA4">
            <w:pPr>
              <w:tabs>
                <w:tab w:val="decimal" w:pos="1260"/>
              </w:tabs>
              <w:rPr>
                <w:rFonts w:ascii="Angsana New" w:hAnsi="Angsana New"/>
                <w:sz w:val="25"/>
                <w:szCs w:val="25"/>
              </w:rPr>
            </w:pPr>
            <w:r w:rsidRPr="00547DA4">
              <w:rPr>
                <w:rFonts w:ascii="Angsana New" w:hAnsi="Angsana New"/>
                <w:sz w:val="25"/>
                <w:szCs w:val="25"/>
              </w:rPr>
              <w:t>-</w:t>
            </w:r>
          </w:p>
        </w:tc>
        <w:tc>
          <w:tcPr>
            <w:tcW w:w="1062" w:type="dxa"/>
            <w:vAlign w:val="bottom"/>
          </w:tcPr>
          <w:p w14:paraId="0AA39AA7" w14:textId="1E711FCC"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3,118</w:t>
            </w:r>
          </w:p>
        </w:tc>
      </w:tr>
      <w:tr w:rsidR="001613C7" w:rsidRPr="00090EFD" w14:paraId="4EDB4221" w14:textId="77777777" w:rsidTr="00B529EF">
        <w:trPr>
          <w:cantSplit/>
          <w:trHeight w:val="58"/>
        </w:trPr>
        <w:tc>
          <w:tcPr>
            <w:tcW w:w="3150" w:type="dxa"/>
            <w:vAlign w:val="bottom"/>
          </w:tcPr>
          <w:p w14:paraId="1A649B6E" w14:textId="77777777" w:rsidR="001613C7" w:rsidRPr="00090EFD" w:rsidRDefault="001613C7" w:rsidP="00AE1EA2">
            <w:pPr>
              <w:spacing w:line="320" w:lineRule="exact"/>
              <w:ind w:left="-12" w:right="-108"/>
              <w:jc w:val="thaiDistribute"/>
              <w:rPr>
                <w:rFonts w:ascii="Angsana New" w:hAnsi="Angsana New"/>
                <w:kern w:val="2"/>
                <w:sz w:val="25"/>
                <w:szCs w:val="25"/>
                <w:cs/>
              </w:rPr>
            </w:pPr>
            <w:r w:rsidRPr="00090EFD">
              <w:rPr>
                <w:rFonts w:ascii="Angsana New" w:hAnsi="Angsana New"/>
                <w:kern w:val="2"/>
                <w:sz w:val="25"/>
                <w:szCs w:val="25"/>
              </w:rPr>
              <w:t>Disposals/written-off</w:t>
            </w:r>
          </w:p>
        </w:tc>
        <w:tc>
          <w:tcPr>
            <w:tcW w:w="1341" w:type="dxa"/>
            <w:vAlign w:val="bottom"/>
          </w:tcPr>
          <w:p w14:paraId="20AB7DEA" w14:textId="720171D5" w:rsidR="001613C7" w:rsidRPr="00090EFD" w:rsidRDefault="001613C7" w:rsidP="00A617BD">
            <w:pPr>
              <w:pBdr>
                <w:bottom w:val="single" w:sz="4" w:space="1" w:color="auto"/>
              </w:pBdr>
              <w:tabs>
                <w:tab w:val="decimal" w:pos="1057"/>
              </w:tabs>
              <w:rPr>
                <w:rFonts w:ascii="Angsana New" w:hAnsi="Angsana New"/>
                <w:sz w:val="25"/>
                <w:szCs w:val="25"/>
                <w:lang w:val="en-GB"/>
              </w:rPr>
            </w:pPr>
            <w:r w:rsidRPr="00090EFD">
              <w:rPr>
                <w:rFonts w:ascii="Angsana New" w:hAnsi="Angsana New" w:hint="cs"/>
                <w:sz w:val="25"/>
                <w:szCs w:val="25"/>
              </w:rPr>
              <w:t>(35</w:t>
            </w:r>
            <w:r w:rsidRPr="00090EFD">
              <w:rPr>
                <w:rFonts w:ascii="Angsana New" w:hAnsi="Angsana New"/>
                <w:sz w:val="25"/>
                <w:szCs w:val="25"/>
              </w:rPr>
              <w:t>,504)</w:t>
            </w:r>
          </w:p>
        </w:tc>
        <w:tc>
          <w:tcPr>
            <w:tcW w:w="1620" w:type="dxa"/>
            <w:vAlign w:val="bottom"/>
          </w:tcPr>
          <w:p w14:paraId="6E0A4143" w14:textId="0835BA42" w:rsidR="001613C7" w:rsidRPr="00090EFD" w:rsidRDefault="001613C7" w:rsidP="00547DA4">
            <w:pPr>
              <w:pBdr>
                <w:bottom w:val="single" w:sz="4" w:space="1" w:color="auto"/>
              </w:pBdr>
              <w:tabs>
                <w:tab w:val="decimal" w:pos="1260"/>
              </w:tabs>
              <w:rPr>
                <w:rFonts w:ascii="Angsana New" w:hAnsi="Angsana New"/>
                <w:sz w:val="25"/>
                <w:szCs w:val="25"/>
              </w:rPr>
            </w:pPr>
            <w:r w:rsidRPr="00547DA4">
              <w:rPr>
                <w:rFonts w:ascii="Angsana New" w:hAnsi="Angsana New"/>
                <w:sz w:val="25"/>
                <w:szCs w:val="25"/>
              </w:rPr>
              <w:t>(1,529)</w:t>
            </w:r>
          </w:p>
        </w:tc>
        <w:tc>
          <w:tcPr>
            <w:tcW w:w="1476" w:type="dxa"/>
            <w:vAlign w:val="bottom"/>
          </w:tcPr>
          <w:p w14:paraId="1A769D94" w14:textId="302CAE14" w:rsidR="001613C7" w:rsidRPr="00547DA4" w:rsidRDefault="001613C7" w:rsidP="00547DA4">
            <w:pPr>
              <w:pBdr>
                <w:bottom w:val="single" w:sz="4" w:space="1" w:color="auto"/>
              </w:pBdr>
              <w:tabs>
                <w:tab w:val="decimal" w:pos="1260"/>
              </w:tabs>
              <w:rPr>
                <w:rFonts w:ascii="Angsana New" w:hAnsi="Angsana New"/>
                <w:sz w:val="25"/>
                <w:szCs w:val="25"/>
              </w:rPr>
            </w:pPr>
            <w:r w:rsidRPr="00547DA4">
              <w:rPr>
                <w:rFonts w:ascii="Angsana New" w:hAnsi="Angsana New"/>
                <w:sz w:val="25"/>
                <w:szCs w:val="25"/>
              </w:rPr>
              <w:t>-</w:t>
            </w:r>
          </w:p>
        </w:tc>
        <w:tc>
          <w:tcPr>
            <w:tcW w:w="1278" w:type="dxa"/>
            <w:vAlign w:val="bottom"/>
          </w:tcPr>
          <w:p w14:paraId="53880284" w14:textId="6BFDABB1" w:rsidR="001613C7" w:rsidRPr="00090EFD" w:rsidRDefault="001613C7" w:rsidP="00547DA4">
            <w:pPr>
              <w:pBdr>
                <w:bottom w:val="single" w:sz="4" w:space="1" w:color="auto"/>
              </w:pBdr>
              <w:tabs>
                <w:tab w:val="decimal" w:pos="1260"/>
              </w:tabs>
              <w:rPr>
                <w:rFonts w:ascii="Angsana New" w:hAnsi="Angsana New"/>
                <w:sz w:val="25"/>
                <w:szCs w:val="25"/>
              </w:rPr>
            </w:pPr>
            <w:r w:rsidRPr="00547DA4">
              <w:rPr>
                <w:rFonts w:ascii="Angsana New" w:hAnsi="Angsana New"/>
                <w:sz w:val="25"/>
                <w:szCs w:val="25"/>
              </w:rPr>
              <w:t>-</w:t>
            </w:r>
          </w:p>
        </w:tc>
        <w:tc>
          <w:tcPr>
            <w:tcW w:w="1062" w:type="dxa"/>
            <w:vAlign w:val="bottom"/>
          </w:tcPr>
          <w:p w14:paraId="23D5744C" w14:textId="7CDE36C7" w:rsidR="001613C7" w:rsidRPr="00090EFD" w:rsidRDefault="001613C7" w:rsidP="00547DA4">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(37,033)</w:t>
            </w:r>
          </w:p>
        </w:tc>
      </w:tr>
      <w:tr w:rsidR="001613C7" w:rsidRPr="00090EFD" w14:paraId="19E94EFC" w14:textId="77777777" w:rsidTr="00B529EF">
        <w:trPr>
          <w:cantSplit/>
          <w:trHeight w:val="117"/>
        </w:trPr>
        <w:tc>
          <w:tcPr>
            <w:tcW w:w="3150" w:type="dxa"/>
            <w:vAlign w:val="bottom"/>
          </w:tcPr>
          <w:p w14:paraId="4C84C082" w14:textId="5C398118" w:rsidR="001613C7" w:rsidRPr="00090EFD" w:rsidRDefault="001613C7" w:rsidP="00AE1EA2">
            <w:pPr>
              <w:spacing w:line="320" w:lineRule="exact"/>
              <w:ind w:left="-12"/>
              <w:jc w:val="thaiDistribute"/>
              <w:rPr>
                <w:rFonts w:ascii="Angsana New" w:hAnsi="Angsana New"/>
                <w:kern w:val="2"/>
                <w:sz w:val="25"/>
                <w:szCs w:val="25"/>
              </w:rPr>
            </w:pPr>
            <w:r w:rsidRPr="00090EFD">
              <w:rPr>
                <w:rFonts w:ascii="Angsana New" w:hAnsi="Angsana New"/>
                <w:kern w:val="2"/>
                <w:sz w:val="25"/>
                <w:szCs w:val="25"/>
              </w:rPr>
              <w:t xml:space="preserve">As at </w:t>
            </w:r>
            <w:r w:rsidRPr="00090EFD">
              <w:rPr>
                <w:rFonts w:ascii="Angsana New" w:hAnsi="Angsana New"/>
                <w:kern w:val="2"/>
                <w:sz w:val="25"/>
                <w:szCs w:val="25"/>
                <w:cs/>
              </w:rPr>
              <w:t xml:space="preserve">31 </w:t>
            </w:r>
            <w:r w:rsidRPr="00090EFD">
              <w:rPr>
                <w:rFonts w:ascii="Angsana New" w:hAnsi="Angsana New"/>
                <w:kern w:val="2"/>
                <w:sz w:val="25"/>
                <w:szCs w:val="25"/>
              </w:rPr>
              <w:t>December</w:t>
            </w:r>
            <w:r w:rsidRPr="00090EFD">
              <w:rPr>
                <w:rFonts w:ascii="Angsana New" w:hAnsi="Angsana New"/>
                <w:kern w:val="2"/>
                <w:sz w:val="25"/>
                <w:szCs w:val="25"/>
                <w:cs/>
              </w:rPr>
              <w:t xml:space="preserve"> </w:t>
            </w:r>
            <w:r w:rsidRPr="00090EFD">
              <w:rPr>
                <w:rFonts w:ascii="Angsana New" w:hAnsi="Angsana New"/>
                <w:kern w:val="2"/>
                <w:sz w:val="25"/>
                <w:szCs w:val="25"/>
              </w:rPr>
              <w:t>2019</w:t>
            </w:r>
          </w:p>
        </w:tc>
        <w:tc>
          <w:tcPr>
            <w:tcW w:w="1341" w:type="dxa"/>
            <w:vAlign w:val="bottom"/>
          </w:tcPr>
          <w:p w14:paraId="1BDA10DF" w14:textId="34E62444" w:rsidR="001613C7" w:rsidRPr="00090EFD" w:rsidRDefault="001613C7" w:rsidP="00A617BD">
            <w:pPr>
              <w:tabs>
                <w:tab w:val="decimal" w:pos="1057"/>
              </w:tabs>
              <w:rPr>
                <w:rFonts w:ascii="Angsana New" w:hAnsi="Angsana New"/>
                <w:sz w:val="25"/>
                <w:szCs w:val="25"/>
              </w:rPr>
            </w:pPr>
            <w:r w:rsidRPr="00090EFD">
              <w:rPr>
                <w:rFonts w:ascii="Angsana New" w:hAnsi="Angsana New"/>
                <w:sz w:val="25"/>
                <w:szCs w:val="25"/>
              </w:rPr>
              <w:t>57,149</w:t>
            </w:r>
          </w:p>
        </w:tc>
        <w:tc>
          <w:tcPr>
            <w:tcW w:w="1620" w:type="dxa"/>
            <w:vAlign w:val="bottom"/>
          </w:tcPr>
          <w:p w14:paraId="17C60618" w14:textId="2BC1067B"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82,674</w:t>
            </w:r>
          </w:p>
        </w:tc>
        <w:tc>
          <w:tcPr>
            <w:tcW w:w="1476" w:type="dxa"/>
            <w:vAlign w:val="bottom"/>
          </w:tcPr>
          <w:p w14:paraId="22E47A59" w14:textId="6BF0F4FA" w:rsidR="001613C7" w:rsidRPr="00547DA4" w:rsidRDefault="001613C7" w:rsidP="00547DA4">
            <w:pPr>
              <w:tabs>
                <w:tab w:val="decimal" w:pos="1260"/>
              </w:tabs>
              <w:rPr>
                <w:rFonts w:ascii="Angsana New" w:hAnsi="Angsana New"/>
                <w:sz w:val="25"/>
                <w:szCs w:val="25"/>
              </w:rPr>
            </w:pPr>
            <w:r w:rsidRPr="00547DA4">
              <w:rPr>
                <w:rFonts w:ascii="Angsana New" w:hAnsi="Angsana New"/>
                <w:sz w:val="25"/>
                <w:szCs w:val="25"/>
              </w:rPr>
              <w:t>18,105</w:t>
            </w:r>
          </w:p>
        </w:tc>
        <w:tc>
          <w:tcPr>
            <w:tcW w:w="1278" w:type="dxa"/>
            <w:vAlign w:val="bottom"/>
          </w:tcPr>
          <w:p w14:paraId="32366194" w14:textId="26CE700E" w:rsidR="001613C7" w:rsidRPr="00090EFD" w:rsidRDefault="001613C7" w:rsidP="00547DA4">
            <w:pPr>
              <w:tabs>
                <w:tab w:val="decimal" w:pos="1260"/>
              </w:tabs>
              <w:rPr>
                <w:rFonts w:ascii="Angsana New" w:hAnsi="Angsana New"/>
                <w:sz w:val="25"/>
                <w:szCs w:val="25"/>
              </w:rPr>
            </w:pPr>
            <w:r w:rsidRPr="00547DA4">
              <w:rPr>
                <w:rFonts w:ascii="Angsana New" w:hAnsi="Angsana New"/>
                <w:sz w:val="25"/>
                <w:szCs w:val="25"/>
              </w:rPr>
              <w:t>-</w:t>
            </w:r>
          </w:p>
        </w:tc>
        <w:tc>
          <w:tcPr>
            <w:tcW w:w="1062" w:type="dxa"/>
            <w:vAlign w:val="bottom"/>
          </w:tcPr>
          <w:p w14:paraId="6B4A3BE9" w14:textId="14763C22"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157,928</w:t>
            </w:r>
          </w:p>
        </w:tc>
      </w:tr>
      <w:tr w:rsidR="00090EFD" w:rsidRPr="00090EFD" w14:paraId="1C99F19D" w14:textId="77777777" w:rsidTr="00B529EF">
        <w:trPr>
          <w:cantSplit/>
          <w:trHeight w:val="117"/>
        </w:trPr>
        <w:tc>
          <w:tcPr>
            <w:tcW w:w="3150" w:type="dxa"/>
            <w:vAlign w:val="bottom"/>
          </w:tcPr>
          <w:p w14:paraId="2687DE68" w14:textId="77777777" w:rsidR="00090EFD" w:rsidRPr="00090EFD" w:rsidRDefault="00090EFD" w:rsidP="00090EFD">
            <w:pPr>
              <w:spacing w:line="320" w:lineRule="exact"/>
              <w:ind w:left="-12"/>
              <w:jc w:val="thaiDistribute"/>
              <w:rPr>
                <w:rFonts w:ascii="Angsana New" w:hAnsi="Angsana New"/>
                <w:kern w:val="2"/>
                <w:sz w:val="25"/>
                <w:szCs w:val="25"/>
                <w:cs/>
              </w:rPr>
            </w:pPr>
            <w:r w:rsidRPr="00090EFD">
              <w:rPr>
                <w:rFonts w:ascii="Angsana New" w:hAnsi="Angsana New"/>
                <w:kern w:val="2"/>
                <w:sz w:val="25"/>
                <w:szCs w:val="25"/>
              </w:rPr>
              <w:t>Additions</w:t>
            </w:r>
          </w:p>
        </w:tc>
        <w:tc>
          <w:tcPr>
            <w:tcW w:w="1341" w:type="dxa"/>
            <w:vAlign w:val="bottom"/>
          </w:tcPr>
          <w:p w14:paraId="456C12D9" w14:textId="3908F484" w:rsidR="00090EFD" w:rsidRPr="00090EFD" w:rsidRDefault="00090EFD" w:rsidP="00090EFD">
            <w:pPr>
              <w:tabs>
                <w:tab w:val="decimal" w:pos="1057"/>
              </w:tabs>
              <w:rPr>
                <w:rFonts w:ascii="Angsana New" w:hAnsi="Angsana New"/>
                <w:sz w:val="25"/>
                <w:szCs w:val="25"/>
              </w:rPr>
            </w:pPr>
            <w:r w:rsidRPr="00090EFD">
              <w:rPr>
                <w:rFonts w:ascii="Angsana New" w:hAnsi="Angsana New"/>
                <w:sz w:val="25"/>
                <w:szCs w:val="25"/>
              </w:rPr>
              <w:t>586</w:t>
            </w:r>
          </w:p>
        </w:tc>
        <w:tc>
          <w:tcPr>
            <w:tcW w:w="1620" w:type="dxa"/>
            <w:vAlign w:val="bottom"/>
          </w:tcPr>
          <w:p w14:paraId="5E1BEB38" w14:textId="3EEEE4B8"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16</w:t>
            </w:r>
          </w:p>
        </w:tc>
        <w:tc>
          <w:tcPr>
            <w:tcW w:w="1476" w:type="dxa"/>
            <w:vAlign w:val="bottom"/>
          </w:tcPr>
          <w:p w14:paraId="701B9BC2" w14:textId="5C5EAFC5"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w:t>
            </w:r>
          </w:p>
        </w:tc>
        <w:tc>
          <w:tcPr>
            <w:tcW w:w="1278" w:type="dxa"/>
            <w:vAlign w:val="bottom"/>
          </w:tcPr>
          <w:p w14:paraId="6E334833" w14:textId="46751FCB"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1,467</w:t>
            </w:r>
          </w:p>
        </w:tc>
        <w:tc>
          <w:tcPr>
            <w:tcW w:w="1062" w:type="dxa"/>
            <w:vAlign w:val="bottom"/>
          </w:tcPr>
          <w:p w14:paraId="4065CDEE" w14:textId="4F70857E"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2,069</w:t>
            </w:r>
          </w:p>
        </w:tc>
      </w:tr>
      <w:tr w:rsidR="00090EFD" w:rsidRPr="00090EFD" w14:paraId="75B51775" w14:textId="77777777" w:rsidTr="00B529EF">
        <w:trPr>
          <w:cantSplit/>
          <w:trHeight w:val="299"/>
        </w:trPr>
        <w:tc>
          <w:tcPr>
            <w:tcW w:w="3150" w:type="dxa"/>
            <w:vAlign w:val="bottom"/>
          </w:tcPr>
          <w:p w14:paraId="58D6D8D1" w14:textId="77777777" w:rsidR="00090EFD" w:rsidRPr="00090EFD" w:rsidRDefault="00090EFD" w:rsidP="00090EFD">
            <w:pPr>
              <w:spacing w:line="320" w:lineRule="exact"/>
              <w:ind w:left="-12"/>
              <w:jc w:val="thaiDistribute"/>
              <w:rPr>
                <w:rFonts w:ascii="Angsana New" w:hAnsi="Angsana New"/>
                <w:kern w:val="2"/>
                <w:sz w:val="25"/>
                <w:szCs w:val="25"/>
              </w:rPr>
            </w:pPr>
            <w:r w:rsidRPr="00090EFD">
              <w:rPr>
                <w:rFonts w:ascii="Angsana New" w:hAnsi="Angsana New"/>
                <w:kern w:val="2"/>
                <w:sz w:val="25"/>
                <w:szCs w:val="25"/>
              </w:rPr>
              <w:t>Disposals/written-off</w:t>
            </w:r>
          </w:p>
        </w:tc>
        <w:tc>
          <w:tcPr>
            <w:tcW w:w="1341" w:type="dxa"/>
            <w:vAlign w:val="bottom"/>
          </w:tcPr>
          <w:p w14:paraId="4548C063" w14:textId="5A2A1B5C" w:rsidR="00090EFD" w:rsidRPr="00090EFD" w:rsidRDefault="00090EFD" w:rsidP="00090EFD">
            <w:pPr>
              <w:tabs>
                <w:tab w:val="decimal" w:pos="1057"/>
              </w:tabs>
              <w:rPr>
                <w:rFonts w:ascii="Angsana New" w:hAnsi="Angsana New"/>
                <w:sz w:val="25"/>
                <w:szCs w:val="25"/>
              </w:rPr>
            </w:pPr>
            <w:r w:rsidRPr="00090EFD">
              <w:rPr>
                <w:rFonts w:ascii="Angsana New" w:hAnsi="Angsana New"/>
                <w:sz w:val="25"/>
                <w:szCs w:val="25"/>
              </w:rPr>
              <w:t>(1,711)</w:t>
            </w:r>
          </w:p>
        </w:tc>
        <w:tc>
          <w:tcPr>
            <w:tcW w:w="1620" w:type="dxa"/>
            <w:vAlign w:val="bottom"/>
          </w:tcPr>
          <w:p w14:paraId="1309767A" w14:textId="6D928A68"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(265)</w:t>
            </w:r>
          </w:p>
        </w:tc>
        <w:tc>
          <w:tcPr>
            <w:tcW w:w="1476" w:type="dxa"/>
            <w:vAlign w:val="bottom"/>
          </w:tcPr>
          <w:p w14:paraId="6D12D7FF" w14:textId="5E922817"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w:t>
            </w:r>
          </w:p>
        </w:tc>
        <w:tc>
          <w:tcPr>
            <w:tcW w:w="1278" w:type="dxa"/>
            <w:vAlign w:val="bottom"/>
          </w:tcPr>
          <w:p w14:paraId="06F53BE4" w14:textId="5B32781A"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(169)</w:t>
            </w:r>
          </w:p>
        </w:tc>
        <w:tc>
          <w:tcPr>
            <w:tcW w:w="1062" w:type="dxa"/>
            <w:vAlign w:val="bottom"/>
          </w:tcPr>
          <w:p w14:paraId="09073CD3" w14:textId="54D019E2"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(2,145)</w:t>
            </w:r>
          </w:p>
        </w:tc>
      </w:tr>
      <w:tr w:rsidR="00090EFD" w:rsidRPr="00090EFD" w14:paraId="05B4C525" w14:textId="77777777" w:rsidTr="00B529EF">
        <w:trPr>
          <w:cantSplit/>
          <w:trHeight w:val="335"/>
        </w:trPr>
        <w:tc>
          <w:tcPr>
            <w:tcW w:w="3150" w:type="dxa"/>
            <w:vAlign w:val="bottom"/>
          </w:tcPr>
          <w:p w14:paraId="212050D8" w14:textId="579B6DF2" w:rsidR="00090EFD" w:rsidRPr="00090EFD" w:rsidRDefault="00090EFD" w:rsidP="00090EFD">
            <w:pPr>
              <w:spacing w:line="320" w:lineRule="exact"/>
              <w:ind w:left="-12"/>
              <w:jc w:val="thaiDistribute"/>
              <w:rPr>
                <w:rFonts w:ascii="Angsana New" w:hAnsi="Angsana New"/>
                <w:kern w:val="2"/>
                <w:sz w:val="25"/>
                <w:szCs w:val="25"/>
              </w:rPr>
            </w:pPr>
            <w:r w:rsidRPr="00090EFD">
              <w:rPr>
                <w:rFonts w:ascii="Angsana New" w:hAnsi="Angsana New"/>
                <w:sz w:val="25"/>
                <w:szCs w:val="25"/>
              </w:rPr>
              <w:t>Transfers in</w:t>
            </w:r>
            <w:r w:rsidRPr="00090EFD">
              <w:rPr>
                <w:rFonts w:ascii="Angsana New" w:hAnsi="Angsana New" w:hint="cs"/>
                <w:sz w:val="25"/>
                <w:szCs w:val="25"/>
                <w:cs/>
              </w:rPr>
              <w:t xml:space="preserve"> (</w:t>
            </w:r>
            <w:r w:rsidRPr="00090EFD">
              <w:rPr>
                <w:rFonts w:ascii="Angsana New" w:hAnsi="Angsana New"/>
                <w:sz w:val="25"/>
                <w:szCs w:val="25"/>
              </w:rPr>
              <w:t>out</w:t>
            </w:r>
            <w:r w:rsidRPr="00090EFD">
              <w:rPr>
                <w:rFonts w:ascii="Angsana New" w:hAnsi="Angsana New" w:hint="cs"/>
                <w:sz w:val="25"/>
                <w:szCs w:val="25"/>
                <w:cs/>
              </w:rPr>
              <w:t>)</w:t>
            </w:r>
          </w:p>
        </w:tc>
        <w:tc>
          <w:tcPr>
            <w:tcW w:w="1341" w:type="dxa"/>
            <w:vAlign w:val="bottom"/>
          </w:tcPr>
          <w:p w14:paraId="6FCA3C9E" w14:textId="4EFA7F61" w:rsidR="00090EFD" w:rsidRPr="00090EFD" w:rsidRDefault="00090EFD" w:rsidP="00090EFD">
            <w:pPr>
              <w:tabs>
                <w:tab w:val="decimal" w:pos="1057"/>
              </w:tabs>
              <w:rPr>
                <w:rFonts w:ascii="Angsana New" w:hAnsi="Angsana New"/>
                <w:sz w:val="25"/>
                <w:szCs w:val="25"/>
              </w:rPr>
            </w:pPr>
            <w:r w:rsidRPr="00090EFD">
              <w:rPr>
                <w:rFonts w:ascii="Angsana New" w:hAnsi="Angsana New"/>
                <w:sz w:val="25"/>
                <w:szCs w:val="25"/>
              </w:rPr>
              <w:t>1,298</w:t>
            </w:r>
          </w:p>
        </w:tc>
        <w:tc>
          <w:tcPr>
            <w:tcW w:w="1620" w:type="dxa"/>
            <w:vAlign w:val="bottom"/>
          </w:tcPr>
          <w:p w14:paraId="3C84648C" w14:textId="3B6FB90C"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w:t>
            </w:r>
          </w:p>
        </w:tc>
        <w:tc>
          <w:tcPr>
            <w:tcW w:w="1476" w:type="dxa"/>
            <w:vAlign w:val="bottom"/>
          </w:tcPr>
          <w:p w14:paraId="3E121F1C" w14:textId="468F2546"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w:t>
            </w:r>
          </w:p>
        </w:tc>
        <w:tc>
          <w:tcPr>
            <w:tcW w:w="1278" w:type="dxa"/>
            <w:vAlign w:val="bottom"/>
          </w:tcPr>
          <w:p w14:paraId="58403D40" w14:textId="170EA950"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(1,298)</w:t>
            </w:r>
          </w:p>
        </w:tc>
        <w:tc>
          <w:tcPr>
            <w:tcW w:w="1062" w:type="dxa"/>
            <w:vAlign w:val="bottom"/>
          </w:tcPr>
          <w:p w14:paraId="337AB66A" w14:textId="23CB866D"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w:t>
            </w:r>
          </w:p>
        </w:tc>
      </w:tr>
      <w:tr w:rsidR="00090EFD" w:rsidRPr="00090EFD" w14:paraId="7B3F0224" w14:textId="77777777" w:rsidTr="00B529EF">
        <w:trPr>
          <w:cantSplit/>
          <w:trHeight w:val="263"/>
        </w:trPr>
        <w:tc>
          <w:tcPr>
            <w:tcW w:w="3150" w:type="dxa"/>
            <w:vAlign w:val="bottom"/>
          </w:tcPr>
          <w:p w14:paraId="7C533EFA" w14:textId="4E89CFB8" w:rsidR="00090EFD" w:rsidRPr="00090EFD" w:rsidRDefault="00090EFD" w:rsidP="00090EFD">
            <w:pPr>
              <w:spacing w:line="320" w:lineRule="exact"/>
              <w:ind w:left="-12"/>
              <w:jc w:val="thaiDistribute"/>
              <w:rPr>
                <w:rFonts w:ascii="Angsana New" w:hAnsi="Angsana New"/>
                <w:kern w:val="2"/>
                <w:sz w:val="25"/>
                <w:szCs w:val="25"/>
              </w:rPr>
            </w:pPr>
            <w:r w:rsidRPr="00090EFD">
              <w:rPr>
                <w:rFonts w:ascii="Angsana New" w:hAnsi="Angsana New"/>
                <w:sz w:val="25"/>
                <w:szCs w:val="25"/>
              </w:rPr>
              <w:t xml:space="preserve">The adjustments of right-of-use assets </w:t>
            </w:r>
          </w:p>
        </w:tc>
        <w:tc>
          <w:tcPr>
            <w:tcW w:w="1341" w:type="dxa"/>
            <w:vAlign w:val="bottom"/>
          </w:tcPr>
          <w:p w14:paraId="20A40472" w14:textId="1B1960AA" w:rsidR="00090EFD" w:rsidRPr="00090EFD" w:rsidRDefault="00090EFD" w:rsidP="00090EFD">
            <w:pPr>
              <w:pBdr>
                <w:bottom w:val="single" w:sz="4" w:space="1" w:color="auto"/>
              </w:pBdr>
              <w:tabs>
                <w:tab w:val="decimal" w:pos="1057"/>
              </w:tabs>
              <w:rPr>
                <w:rFonts w:ascii="Angsana New" w:hAnsi="Angsana New"/>
                <w:sz w:val="25"/>
                <w:szCs w:val="25"/>
              </w:rPr>
            </w:pPr>
            <w:r w:rsidRPr="00090EFD">
              <w:rPr>
                <w:rFonts w:ascii="Angsana New" w:hAnsi="Angsana New"/>
                <w:sz w:val="25"/>
                <w:szCs w:val="25"/>
              </w:rPr>
              <w:t>(3,402)</w:t>
            </w:r>
          </w:p>
        </w:tc>
        <w:tc>
          <w:tcPr>
            <w:tcW w:w="1620" w:type="dxa"/>
            <w:vAlign w:val="bottom"/>
          </w:tcPr>
          <w:p w14:paraId="4F4B426F" w14:textId="44E48EAD" w:rsidR="00090EFD" w:rsidRPr="00090EFD" w:rsidRDefault="00090EFD" w:rsidP="00547DA4">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w:t>
            </w:r>
          </w:p>
        </w:tc>
        <w:tc>
          <w:tcPr>
            <w:tcW w:w="1476" w:type="dxa"/>
            <w:vAlign w:val="bottom"/>
          </w:tcPr>
          <w:p w14:paraId="15407EEF" w14:textId="00BF540B" w:rsidR="00090EFD" w:rsidRPr="00090EFD" w:rsidRDefault="00090EFD" w:rsidP="00547DA4">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(18,105)</w:t>
            </w:r>
          </w:p>
        </w:tc>
        <w:tc>
          <w:tcPr>
            <w:tcW w:w="1278" w:type="dxa"/>
            <w:vAlign w:val="bottom"/>
          </w:tcPr>
          <w:p w14:paraId="66524BCC" w14:textId="1401BA0C" w:rsidR="00090EFD" w:rsidRPr="00090EFD" w:rsidRDefault="00090EFD" w:rsidP="00547DA4">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w:t>
            </w:r>
          </w:p>
        </w:tc>
        <w:tc>
          <w:tcPr>
            <w:tcW w:w="1062" w:type="dxa"/>
            <w:vAlign w:val="bottom"/>
          </w:tcPr>
          <w:p w14:paraId="7E32BB0E" w14:textId="58C4273B" w:rsidR="00090EFD" w:rsidRPr="00090EFD" w:rsidRDefault="00090EFD" w:rsidP="00547DA4">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(21,507)</w:t>
            </w:r>
          </w:p>
        </w:tc>
      </w:tr>
      <w:tr w:rsidR="00090EFD" w:rsidRPr="00090EFD" w14:paraId="6F8AF9DC" w14:textId="77777777" w:rsidTr="00B529EF">
        <w:trPr>
          <w:cantSplit/>
          <w:trHeight w:val="117"/>
        </w:trPr>
        <w:tc>
          <w:tcPr>
            <w:tcW w:w="3150" w:type="dxa"/>
            <w:vAlign w:val="bottom"/>
          </w:tcPr>
          <w:p w14:paraId="3F51D52C" w14:textId="3F7765EE" w:rsidR="00090EFD" w:rsidRPr="00090EFD" w:rsidRDefault="00090EFD" w:rsidP="00090EFD">
            <w:pPr>
              <w:spacing w:line="320" w:lineRule="exact"/>
              <w:ind w:left="-12"/>
              <w:jc w:val="thaiDistribute"/>
              <w:rPr>
                <w:rFonts w:ascii="Angsana New" w:hAnsi="Angsana New"/>
                <w:kern w:val="2"/>
                <w:sz w:val="25"/>
                <w:szCs w:val="25"/>
              </w:rPr>
            </w:pPr>
            <w:r w:rsidRPr="00090EFD">
              <w:rPr>
                <w:rFonts w:ascii="Angsana New" w:hAnsi="Angsana New"/>
                <w:sz w:val="25"/>
                <w:szCs w:val="25"/>
              </w:rPr>
              <w:t>As at 30 June 2020</w:t>
            </w:r>
          </w:p>
        </w:tc>
        <w:tc>
          <w:tcPr>
            <w:tcW w:w="1341" w:type="dxa"/>
            <w:vAlign w:val="bottom"/>
          </w:tcPr>
          <w:p w14:paraId="416BC197" w14:textId="4820032D" w:rsidR="00090EFD" w:rsidRPr="00090EFD" w:rsidRDefault="00090EFD" w:rsidP="00093012">
            <w:pPr>
              <w:pBdr>
                <w:bottom w:val="single" w:sz="4" w:space="1" w:color="auto"/>
              </w:pBdr>
              <w:tabs>
                <w:tab w:val="decimal" w:pos="1057"/>
              </w:tabs>
              <w:rPr>
                <w:rFonts w:ascii="Angsana New" w:hAnsi="Angsana New"/>
                <w:sz w:val="25"/>
                <w:szCs w:val="25"/>
              </w:rPr>
            </w:pPr>
            <w:r w:rsidRPr="00090EFD">
              <w:rPr>
                <w:rFonts w:ascii="Angsana New" w:hAnsi="Angsana New"/>
                <w:sz w:val="25"/>
                <w:szCs w:val="25"/>
              </w:rPr>
              <w:t>53,920</w:t>
            </w:r>
          </w:p>
        </w:tc>
        <w:tc>
          <w:tcPr>
            <w:tcW w:w="1620" w:type="dxa"/>
            <w:vAlign w:val="bottom"/>
          </w:tcPr>
          <w:p w14:paraId="5DEE9811" w14:textId="5AC80E59" w:rsidR="00090EFD" w:rsidRPr="00090EFD" w:rsidRDefault="00090EFD" w:rsidP="00093012">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82,425</w:t>
            </w:r>
          </w:p>
        </w:tc>
        <w:tc>
          <w:tcPr>
            <w:tcW w:w="1476" w:type="dxa"/>
            <w:vAlign w:val="bottom"/>
          </w:tcPr>
          <w:p w14:paraId="254CB8B1" w14:textId="453EF3B4" w:rsidR="00090EFD" w:rsidRPr="00090EFD" w:rsidRDefault="00090EFD" w:rsidP="00093012">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w:t>
            </w:r>
          </w:p>
        </w:tc>
        <w:tc>
          <w:tcPr>
            <w:tcW w:w="1278" w:type="dxa"/>
            <w:vAlign w:val="bottom"/>
          </w:tcPr>
          <w:p w14:paraId="0B562317" w14:textId="076B12D5" w:rsidR="00090EFD" w:rsidRPr="00090EFD" w:rsidRDefault="00090EFD" w:rsidP="00093012">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w:t>
            </w:r>
          </w:p>
        </w:tc>
        <w:tc>
          <w:tcPr>
            <w:tcW w:w="1062" w:type="dxa"/>
            <w:vAlign w:val="bottom"/>
          </w:tcPr>
          <w:p w14:paraId="028CD318" w14:textId="67D8E3BA" w:rsidR="00090EFD" w:rsidRPr="00090EFD" w:rsidRDefault="00090EFD" w:rsidP="00093012">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136,345</w:t>
            </w:r>
          </w:p>
        </w:tc>
      </w:tr>
      <w:tr w:rsidR="001613C7" w:rsidRPr="00090EFD" w14:paraId="6777E8F0" w14:textId="77777777" w:rsidTr="00B529EF">
        <w:trPr>
          <w:cantSplit/>
          <w:trHeight w:val="482"/>
        </w:trPr>
        <w:tc>
          <w:tcPr>
            <w:tcW w:w="3150" w:type="dxa"/>
            <w:vAlign w:val="bottom"/>
          </w:tcPr>
          <w:p w14:paraId="41A06B54" w14:textId="77777777" w:rsidR="001613C7" w:rsidRPr="00090EFD" w:rsidRDefault="001613C7" w:rsidP="00AE1EA2">
            <w:pPr>
              <w:spacing w:line="320" w:lineRule="exact"/>
              <w:ind w:left="-12"/>
              <w:jc w:val="thaiDistribute"/>
              <w:rPr>
                <w:rFonts w:ascii="Angsana New" w:hAnsi="Angsana New"/>
                <w:b/>
                <w:kern w:val="2"/>
                <w:sz w:val="25"/>
                <w:szCs w:val="25"/>
                <w:cs/>
              </w:rPr>
            </w:pPr>
            <w:r w:rsidRPr="00090EFD">
              <w:rPr>
                <w:rFonts w:ascii="Angsana New" w:hAnsi="Angsana New"/>
                <w:b/>
                <w:kern w:val="2"/>
                <w:sz w:val="25"/>
                <w:szCs w:val="25"/>
              </w:rPr>
              <w:t>Accumulated Depreciation</w:t>
            </w:r>
          </w:p>
        </w:tc>
        <w:tc>
          <w:tcPr>
            <w:tcW w:w="1341" w:type="dxa"/>
            <w:vAlign w:val="bottom"/>
          </w:tcPr>
          <w:p w14:paraId="42425067" w14:textId="77777777" w:rsidR="001613C7" w:rsidRPr="00090EFD" w:rsidRDefault="001613C7" w:rsidP="00A617BD">
            <w:pPr>
              <w:tabs>
                <w:tab w:val="decimal" w:pos="1057"/>
              </w:tabs>
              <w:rPr>
                <w:rFonts w:ascii="Angsana New" w:hAnsi="Angsana New"/>
                <w:sz w:val="25"/>
                <w:szCs w:val="25"/>
                <w:cs/>
              </w:rPr>
            </w:pPr>
          </w:p>
        </w:tc>
        <w:tc>
          <w:tcPr>
            <w:tcW w:w="1620" w:type="dxa"/>
            <w:vAlign w:val="bottom"/>
          </w:tcPr>
          <w:p w14:paraId="051365EC" w14:textId="77777777" w:rsidR="001613C7" w:rsidRPr="00090EFD" w:rsidRDefault="001613C7" w:rsidP="00547DA4">
            <w:pPr>
              <w:tabs>
                <w:tab w:val="decimal" w:pos="1260"/>
              </w:tabs>
              <w:rPr>
                <w:rFonts w:ascii="Angsana New" w:hAnsi="Angsana New"/>
                <w:sz w:val="25"/>
                <w:szCs w:val="25"/>
                <w:cs/>
              </w:rPr>
            </w:pPr>
          </w:p>
        </w:tc>
        <w:tc>
          <w:tcPr>
            <w:tcW w:w="1476" w:type="dxa"/>
            <w:vAlign w:val="bottom"/>
          </w:tcPr>
          <w:p w14:paraId="5439D4CB" w14:textId="77777777" w:rsidR="001613C7" w:rsidRPr="00090EFD" w:rsidRDefault="001613C7" w:rsidP="00547DA4">
            <w:pPr>
              <w:tabs>
                <w:tab w:val="decimal" w:pos="1260"/>
              </w:tabs>
              <w:rPr>
                <w:rFonts w:ascii="Angsana New" w:hAnsi="Angsana New"/>
                <w:sz w:val="25"/>
                <w:szCs w:val="25"/>
                <w:cs/>
              </w:rPr>
            </w:pPr>
          </w:p>
        </w:tc>
        <w:tc>
          <w:tcPr>
            <w:tcW w:w="1278" w:type="dxa"/>
            <w:vAlign w:val="bottom"/>
          </w:tcPr>
          <w:p w14:paraId="49A54337" w14:textId="77777777" w:rsidR="001613C7" w:rsidRPr="00547DA4" w:rsidRDefault="001613C7" w:rsidP="00547DA4">
            <w:pPr>
              <w:tabs>
                <w:tab w:val="decimal" w:pos="1260"/>
              </w:tabs>
              <w:rPr>
                <w:rFonts w:ascii="Angsana New" w:hAnsi="Angsana New"/>
                <w:sz w:val="25"/>
                <w:szCs w:val="25"/>
                <w:cs/>
              </w:rPr>
            </w:pPr>
          </w:p>
        </w:tc>
        <w:tc>
          <w:tcPr>
            <w:tcW w:w="1062" w:type="dxa"/>
            <w:vAlign w:val="bottom"/>
          </w:tcPr>
          <w:p w14:paraId="64107C28" w14:textId="77777777" w:rsidR="001613C7" w:rsidRPr="00547DA4" w:rsidRDefault="001613C7" w:rsidP="00547DA4">
            <w:pPr>
              <w:tabs>
                <w:tab w:val="decimal" w:pos="1260"/>
              </w:tabs>
              <w:rPr>
                <w:rFonts w:ascii="Angsana New" w:hAnsi="Angsana New"/>
                <w:sz w:val="25"/>
                <w:szCs w:val="25"/>
              </w:rPr>
            </w:pPr>
          </w:p>
        </w:tc>
      </w:tr>
      <w:tr w:rsidR="001613C7" w:rsidRPr="00090EFD" w14:paraId="0949F108" w14:textId="77777777" w:rsidTr="00B529EF">
        <w:trPr>
          <w:cantSplit/>
          <w:trHeight w:val="117"/>
        </w:trPr>
        <w:tc>
          <w:tcPr>
            <w:tcW w:w="3150" w:type="dxa"/>
            <w:vAlign w:val="bottom"/>
          </w:tcPr>
          <w:p w14:paraId="7E303A4B" w14:textId="32F21CAE" w:rsidR="001613C7" w:rsidRPr="00090EFD" w:rsidRDefault="001613C7" w:rsidP="00AE1EA2">
            <w:pPr>
              <w:spacing w:line="320" w:lineRule="exact"/>
              <w:ind w:left="-12"/>
              <w:jc w:val="thaiDistribute"/>
              <w:rPr>
                <w:rFonts w:ascii="Angsana New" w:hAnsi="Angsana New"/>
                <w:kern w:val="2"/>
                <w:sz w:val="25"/>
                <w:szCs w:val="25"/>
                <w:cs/>
              </w:rPr>
            </w:pPr>
            <w:r w:rsidRPr="00090EFD">
              <w:rPr>
                <w:rFonts w:ascii="Angsana New" w:hAnsi="Angsana New"/>
                <w:kern w:val="2"/>
                <w:sz w:val="25"/>
                <w:szCs w:val="25"/>
              </w:rPr>
              <w:t>As at 1 January 2019</w:t>
            </w:r>
          </w:p>
        </w:tc>
        <w:tc>
          <w:tcPr>
            <w:tcW w:w="1341" w:type="dxa"/>
            <w:vAlign w:val="bottom"/>
          </w:tcPr>
          <w:p w14:paraId="1B3939CC" w14:textId="55EAFCEF" w:rsidR="001613C7" w:rsidRPr="00090EFD" w:rsidRDefault="001613C7" w:rsidP="00A617BD">
            <w:pPr>
              <w:tabs>
                <w:tab w:val="decimal" w:pos="1057"/>
              </w:tabs>
              <w:rPr>
                <w:rFonts w:ascii="Angsana New" w:hAnsi="Angsana New"/>
                <w:sz w:val="25"/>
                <w:szCs w:val="25"/>
              </w:rPr>
            </w:pPr>
            <w:r w:rsidRPr="00090EFD">
              <w:rPr>
                <w:rFonts w:ascii="Angsana New" w:hAnsi="Angsana New"/>
                <w:sz w:val="25"/>
                <w:szCs w:val="25"/>
              </w:rPr>
              <w:t>47,934</w:t>
            </w:r>
          </w:p>
        </w:tc>
        <w:tc>
          <w:tcPr>
            <w:tcW w:w="1620" w:type="dxa"/>
            <w:vAlign w:val="bottom"/>
          </w:tcPr>
          <w:p w14:paraId="7D6B05F9" w14:textId="29E111D6"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71,017</w:t>
            </w:r>
          </w:p>
        </w:tc>
        <w:tc>
          <w:tcPr>
            <w:tcW w:w="1476" w:type="dxa"/>
            <w:vAlign w:val="bottom"/>
          </w:tcPr>
          <w:p w14:paraId="0DD10A83" w14:textId="5F6EBFBD" w:rsidR="001613C7" w:rsidRPr="00090EFD" w:rsidRDefault="001613C7" w:rsidP="00547DA4">
            <w:pPr>
              <w:tabs>
                <w:tab w:val="decimal" w:pos="1260"/>
              </w:tabs>
              <w:rPr>
                <w:rFonts w:ascii="Angsana New" w:hAnsi="Angsana New"/>
                <w:sz w:val="25"/>
                <w:szCs w:val="25"/>
              </w:rPr>
            </w:pPr>
            <w:r w:rsidRPr="00547DA4">
              <w:rPr>
                <w:rFonts w:ascii="Angsana New" w:hAnsi="Angsana New"/>
                <w:sz w:val="25"/>
                <w:szCs w:val="25"/>
              </w:rPr>
              <w:t>5,771</w:t>
            </w:r>
          </w:p>
        </w:tc>
        <w:tc>
          <w:tcPr>
            <w:tcW w:w="1278" w:type="dxa"/>
            <w:vAlign w:val="bottom"/>
          </w:tcPr>
          <w:p w14:paraId="278CEA2E" w14:textId="4B066B78" w:rsidR="001613C7" w:rsidRPr="00090EFD" w:rsidRDefault="001613C7" w:rsidP="00547DA4">
            <w:pPr>
              <w:tabs>
                <w:tab w:val="decimal" w:pos="1260"/>
              </w:tabs>
              <w:rPr>
                <w:rFonts w:ascii="Angsana New" w:hAnsi="Angsana New"/>
                <w:sz w:val="25"/>
                <w:szCs w:val="25"/>
                <w:cs/>
              </w:rPr>
            </w:pPr>
            <w:r w:rsidRPr="00547DA4">
              <w:rPr>
                <w:rFonts w:ascii="Angsana New" w:hAnsi="Angsana New"/>
                <w:sz w:val="25"/>
                <w:szCs w:val="25"/>
              </w:rPr>
              <w:t>-</w:t>
            </w:r>
          </w:p>
        </w:tc>
        <w:tc>
          <w:tcPr>
            <w:tcW w:w="1062" w:type="dxa"/>
            <w:vAlign w:val="bottom"/>
          </w:tcPr>
          <w:p w14:paraId="6400AF17" w14:textId="0306375A" w:rsidR="001613C7" w:rsidRPr="00090EFD" w:rsidRDefault="001613C7" w:rsidP="00547DA4">
            <w:pPr>
              <w:tabs>
                <w:tab w:val="decimal" w:pos="1260"/>
              </w:tabs>
              <w:rPr>
                <w:rFonts w:ascii="Angsana New" w:hAnsi="Angsana New"/>
                <w:sz w:val="25"/>
                <w:szCs w:val="25"/>
              </w:rPr>
            </w:pPr>
            <w:r w:rsidRPr="00547DA4">
              <w:rPr>
                <w:rFonts w:ascii="Angsana New" w:hAnsi="Angsana New"/>
                <w:sz w:val="25"/>
                <w:szCs w:val="25"/>
              </w:rPr>
              <w:t>124,722</w:t>
            </w:r>
          </w:p>
        </w:tc>
      </w:tr>
      <w:tr w:rsidR="001613C7" w:rsidRPr="00090EFD" w14:paraId="53138593" w14:textId="77777777" w:rsidTr="00B529EF">
        <w:trPr>
          <w:cantSplit/>
          <w:trHeight w:val="344"/>
        </w:trPr>
        <w:tc>
          <w:tcPr>
            <w:tcW w:w="3150" w:type="dxa"/>
            <w:vAlign w:val="bottom"/>
          </w:tcPr>
          <w:p w14:paraId="74B0740E" w14:textId="77777777" w:rsidR="001613C7" w:rsidRPr="00090EFD" w:rsidRDefault="001613C7" w:rsidP="00AE1EA2">
            <w:pPr>
              <w:spacing w:line="320" w:lineRule="exact"/>
              <w:ind w:left="-12"/>
              <w:jc w:val="thaiDistribute"/>
              <w:rPr>
                <w:rFonts w:ascii="Angsana New" w:hAnsi="Angsana New"/>
                <w:kern w:val="2"/>
                <w:sz w:val="25"/>
                <w:szCs w:val="25"/>
                <w:cs/>
              </w:rPr>
            </w:pPr>
            <w:r w:rsidRPr="00090EFD">
              <w:rPr>
                <w:rFonts w:ascii="Angsana New" w:hAnsi="Angsana New"/>
                <w:kern w:val="2"/>
                <w:sz w:val="25"/>
                <w:szCs w:val="25"/>
              </w:rPr>
              <w:t>Depreciation for year</w:t>
            </w:r>
          </w:p>
        </w:tc>
        <w:tc>
          <w:tcPr>
            <w:tcW w:w="1341" w:type="dxa"/>
            <w:vAlign w:val="bottom"/>
          </w:tcPr>
          <w:p w14:paraId="3061271C" w14:textId="58CB0AC8" w:rsidR="001613C7" w:rsidRPr="00090EFD" w:rsidRDefault="001613C7" w:rsidP="00A617BD">
            <w:pPr>
              <w:tabs>
                <w:tab w:val="decimal" w:pos="1057"/>
              </w:tabs>
              <w:rPr>
                <w:rFonts w:ascii="Angsana New" w:hAnsi="Angsana New"/>
                <w:sz w:val="25"/>
                <w:szCs w:val="25"/>
              </w:rPr>
            </w:pPr>
            <w:r w:rsidRPr="00090EFD">
              <w:rPr>
                <w:rFonts w:ascii="Angsana New" w:hAnsi="Angsana New"/>
                <w:sz w:val="25"/>
                <w:szCs w:val="25"/>
              </w:rPr>
              <w:t>7,940</w:t>
            </w:r>
          </w:p>
        </w:tc>
        <w:tc>
          <w:tcPr>
            <w:tcW w:w="1620" w:type="dxa"/>
            <w:vAlign w:val="bottom"/>
          </w:tcPr>
          <w:p w14:paraId="1A2637EA" w14:textId="6D194A98"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6,044</w:t>
            </w:r>
          </w:p>
        </w:tc>
        <w:tc>
          <w:tcPr>
            <w:tcW w:w="1476" w:type="dxa"/>
            <w:vAlign w:val="bottom"/>
          </w:tcPr>
          <w:p w14:paraId="473BBE36" w14:textId="4DF8D8D6"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3,001</w:t>
            </w:r>
          </w:p>
        </w:tc>
        <w:tc>
          <w:tcPr>
            <w:tcW w:w="1278" w:type="dxa"/>
            <w:vAlign w:val="bottom"/>
          </w:tcPr>
          <w:p w14:paraId="59FCEBEA" w14:textId="3F24464C" w:rsidR="001613C7" w:rsidRPr="00090EFD" w:rsidRDefault="001613C7" w:rsidP="00547DA4">
            <w:pPr>
              <w:tabs>
                <w:tab w:val="decimal" w:pos="1260"/>
              </w:tabs>
              <w:rPr>
                <w:rFonts w:ascii="Angsana New" w:hAnsi="Angsana New"/>
                <w:sz w:val="25"/>
                <w:szCs w:val="25"/>
                <w:cs/>
              </w:rPr>
            </w:pPr>
            <w:r w:rsidRPr="00547DA4">
              <w:rPr>
                <w:rFonts w:ascii="Angsana New" w:hAnsi="Angsana New"/>
                <w:sz w:val="25"/>
                <w:szCs w:val="25"/>
              </w:rPr>
              <w:t>-</w:t>
            </w:r>
          </w:p>
        </w:tc>
        <w:tc>
          <w:tcPr>
            <w:tcW w:w="1062" w:type="dxa"/>
            <w:vAlign w:val="bottom"/>
          </w:tcPr>
          <w:p w14:paraId="56F36917" w14:textId="22D818CB" w:rsidR="001613C7" w:rsidRPr="00547DA4" w:rsidRDefault="001613C7" w:rsidP="00547DA4">
            <w:pPr>
              <w:tabs>
                <w:tab w:val="decimal" w:pos="1260"/>
              </w:tabs>
              <w:rPr>
                <w:rFonts w:ascii="Angsana New" w:hAnsi="Angsana New"/>
                <w:sz w:val="25"/>
                <w:szCs w:val="25"/>
              </w:rPr>
            </w:pPr>
            <w:r w:rsidRPr="00547DA4">
              <w:rPr>
                <w:rFonts w:ascii="Angsana New" w:hAnsi="Angsana New"/>
                <w:sz w:val="25"/>
                <w:szCs w:val="25"/>
              </w:rPr>
              <w:t>16,985</w:t>
            </w:r>
          </w:p>
        </w:tc>
      </w:tr>
      <w:tr w:rsidR="001613C7" w:rsidRPr="00090EFD" w14:paraId="061E9F98" w14:textId="77777777" w:rsidTr="00B529EF">
        <w:trPr>
          <w:cantSplit/>
          <w:trHeight w:val="117"/>
        </w:trPr>
        <w:tc>
          <w:tcPr>
            <w:tcW w:w="3150" w:type="dxa"/>
            <w:vAlign w:val="bottom"/>
          </w:tcPr>
          <w:p w14:paraId="2EF839A9" w14:textId="77777777" w:rsidR="001613C7" w:rsidRPr="00090EFD" w:rsidRDefault="001613C7" w:rsidP="00AE1EA2">
            <w:pPr>
              <w:spacing w:line="320" w:lineRule="exact"/>
              <w:ind w:left="-12" w:right="-108"/>
              <w:jc w:val="thaiDistribute"/>
              <w:rPr>
                <w:rFonts w:ascii="Angsana New" w:hAnsi="Angsana New"/>
                <w:kern w:val="2"/>
                <w:sz w:val="25"/>
                <w:szCs w:val="25"/>
                <w:cs/>
              </w:rPr>
            </w:pPr>
            <w:r w:rsidRPr="00090EFD">
              <w:rPr>
                <w:rFonts w:ascii="Angsana New" w:hAnsi="Angsana New"/>
                <w:kern w:val="2"/>
                <w:sz w:val="25"/>
                <w:szCs w:val="25"/>
              </w:rPr>
              <w:t>Disposals/written-off</w:t>
            </w:r>
          </w:p>
        </w:tc>
        <w:tc>
          <w:tcPr>
            <w:tcW w:w="1341" w:type="dxa"/>
            <w:vAlign w:val="bottom"/>
          </w:tcPr>
          <w:p w14:paraId="03C8D965" w14:textId="318DCB69" w:rsidR="001613C7" w:rsidRPr="00090EFD" w:rsidRDefault="001613C7" w:rsidP="00A617BD">
            <w:pPr>
              <w:pBdr>
                <w:bottom w:val="single" w:sz="4" w:space="1" w:color="auto"/>
              </w:pBdr>
              <w:tabs>
                <w:tab w:val="decimal" w:pos="1057"/>
              </w:tabs>
              <w:rPr>
                <w:rFonts w:ascii="Angsana New" w:hAnsi="Angsana New"/>
                <w:sz w:val="25"/>
                <w:szCs w:val="25"/>
                <w:lang w:val="en-GB"/>
              </w:rPr>
            </w:pPr>
            <w:r w:rsidRPr="00090EFD">
              <w:rPr>
                <w:rFonts w:ascii="Angsana New" w:hAnsi="Angsana New"/>
                <w:sz w:val="25"/>
                <w:szCs w:val="25"/>
              </w:rPr>
              <w:t>(23,347)</w:t>
            </w:r>
          </w:p>
        </w:tc>
        <w:tc>
          <w:tcPr>
            <w:tcW w:w="1620" w:type="dxa"/>
            <w:vAlign w:val="bottom"/>
          </w:tcPr>
          <w:p w14:paraId="4B48B8BB" w14:textId="3BD27CA8" w:rsidR="001613C7" w:rsidRPr="00090EFD" w:rsidRDefault="001613C7" w:rsidP="00547DA4">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(1,435)</w:t>
            </w:r>
          </w:p>
        </w:tc>
        <w:tc>
          <w:tcPr>
            <w:tcW w:w="1476" w:type="dxa"/>
            <w:vAlign w:val="bottom"/>
          </w:tcPr>
          <w:p w14:paraId="3FE3AAE3" w14:textId="7B5EECF6" w:rsidR="001613C7" w:rsidRPr="00090EFD" w:rsidRDefault="001613C7" w:rsidP="00547DA4">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w:t>
            </w:r>
          </w:p>
        </w:tc>
        <w:tc>
          <w:tcPr>
            <w:tcW w:w="1278" w:type="dxa"/>
            <w:vAlign w:val="bottom"/>
          </w:tcPr>
          <w:p w14:paraId="1C1F8ED9" w14:textId="67951602" w:rsidR="001613C7" w:rsidRPr="00090EFD" w:rsidRDefault="001613C7" w:rsidP="00547DA4">
            <w:pPr>
              <w:pBdr>
                <w:bottom w:val="single" w:sz="4" w:space="1" w:color="auto"/>
              </w:pBdr>
              <w:tabs>
                <w:tab w:val="decimal" w:pos="1260"/>
              </w:tabs>
              <w:rPr>
                <w:rFonts w:ascii="Angsana New" w:hAnsi="Angsana New"/>
                <w:sz w:val="25"/>
                <w:szCs w:val="25"/>
                <w:cs/>
              </w:rPr>
            </w:pPr>
            <w:r w:rsidRPr="00547DA4">
              <w:rPr>
                <w:rFonts w:ascii="Angsana New" w:hAnsi="Angsana New"/>
                <w:sz w:val="25"/>
                <w:szCs w:val="25"/>
              </w:rPr>
              <w:t>-</w:t>
            </w:r>
          </w:p>
        </w:tc>
        <w:tc>
          <w:tcPr>
            <w:tcW w:w="1062" w:type="dxa"/>
            <w:vAlign w:val="bottom"/>
          </w:tcPr>
          <w:p w14:paraId="01B7E025" w14:textId="37853F0A" w:rsidR="001613C7" w:rsidRPr="00090EFD" w:rsidRDefault="001613C7" w:rsidP="00547DA4">
            <w:pPr>
              <w:pBdr>
                <w:bottom w:val="single" w:sz="4" w:space="1" w:color="auto"/>
              </w:pBdr>
              <w:tabs>
                <w:tab w:val="decimal" w:pos="1260"/>
              </w:tabs>
              <w:rPr>
                <w:rFonts w:ascii="Angsana New" w:hAnsi="Angsana New"/>
                <w:sz w:val="25"/>
                <w:szCs w:val="25"/>
              </w:rPr>
            </w:pPr>
            <w:r w:rsidRPr="00547DA4">
              <w:rPr>
                <w:rFonts w:ascii="Angsana New" w:hAnsi="Angsana New"/>
                <w:sz w:val="25"/>
                <w:szCs w:val="25"/>
              </w:rPr>
              <w:t>(24,782)</w:t>
            </w:r>
          </w:p>
        </w:tc>
      </w:tr>
      <w:tr w:rsidR="001613C7" w:rsidRPr="00090EFD" w14:paraId="14166B71" w14:textId="77777777" w:rsidTr="00B529EF">
        <w:trPr>
          <w:cantSplit/>
          <w:trHeight w:val="117"/>
        </w:trPr>
        <w:tc>
          <w:tcPr>
            <w:tcW w:w="3150" w:type="dxa"/>
            <w:vAlign w:val="bottom"/>
          </w:tcPr>
          <w:p w14:paraId="5FDD4DE1" w14:textId="62D43181" w:rsidR="001613C7" w:rsidRPr="00090EFD" w:rsidRDefault="001613C7" w:rsidP="00AE1EA2">
            <w:pPr>
              <w:spacing w:line="320" w:lineRule="exact"/>
              <w:ind w:left="-12"/>
              <w:jc w:val="thaiDistribute"/>
              <w:rPr>
                <w:rFonts w:ascii="Angsana New" w:hAnsi="Angsana New"/>
                <w:kern w:val="2"/>
                <w:sz w:val="25"/>
                <w:szCs w:val="25"/>
                <w:cs/>
              </w:rPr>
            </w:pPr>
            <w:r w:rsidRPr="00090EFD">
              <w:rPr>
                <w:rFonts w:ascii="Angsana New" w:hAnsi="Angsana New"/>
                <w:kern w:val="2"/>
                <w:sz w:val="25"/>
                <w:szCs w:val="25"/>
              </w:rPr>
              <w:t xml:space="preserve">As at </w:t>
            </w:r>
            <w:r w:rsidRPr="00090EFD">
              <w:rPr>
                <w:rFonts w:ascii="Angsana New" w:hAnsi="Angsana New"/>
                <w:kern w:val="2"/>
                <w:sz w:val="25"/>
                <w:szCs w:val="25"/>
                <w:cs/>
              </w:rPr>
              <w:t xml:space="preserve">31 </w:t>
            </w:r>
            <w:r w:rsidRPr="00090EFD">
              <w:rPr>
                <w:rFonts w:ascii="Angsana New" w:hAnsi="Angsana New"/>
                <w:kern w:val="2"/>
                <w:sz w:val="25"/>
                <w:szCs w:val="25"/>
              </w:rPr>
              <w:t>December 2019</w:t>
            </w:r>
          </w:p>
        </w:tc>
        <w:tc>
          <w:tcPr>
            <w:tcW w:w="1341" w:type="dxa"/>
            <w:vAlign w:val="bottom"/>
          </w:tcPr>
          <w:p w14:paraId="4801A265" w14:textId="072E70D5" w:rsidR="001613C7" w:rsidRPr="00090EFD" w:rsidRDefault="001613C7" w:rsidP="00A617BD">
            <w:pPr>
              <w:tabs>
                <w:tab w:val="decimal" w:pos="1057"/>
              </w:tabs>
              <w:rPr>
                <w:rFonts w:ascii="Angsana New" w:hAnsi="Angsana New"/>
                <w:sz w:val="25"/>
                <w:szCs w:val="25"/>
              </w:rPr>
            </w:pPr>
            <w:r w:rsidRPr="00090EFD">
              <w:rPr>
                <w:rFonts w:ascii="Angsana New" w:hAnsi="Angsana New"/>
                <w:sz w:val="25"/>
                <w:szCs w:val="25"/>
              </w:rPr>
              <w:t>32,527</w:t>
            </w:r>
          </w:p>
        </w:tc>
        <w:tc>
          <w:tcPr>
            <w:tcW w:w="1620" w:type="dxa"/>
            <w:vAlign w:val="bottom"/>
          </w:tcPr>
          <w:p w14:paraId="01BFDC4E" w14:textId="17924700" w:rsidR="001613C7" w:rsidRPr="00090EFD" w:rsidRDefault="001613C7" w:rsidP="00547DA4">
            <w:pPr>
              <w:tabs>
                <w:tab w:val="decimal" w:pos="1260"/>
              </w:tabs>
              <w:rPr>
                <w:rFonts w:ascii="Angsana New" w:hAnsi="Angsana New"/>
                <w:sz w:val="25"/>
                <w:szCs w:val="25"/>
              </w:rPr>
            </w:pPr>
            <w:r w:rsidRPr="00090EFD">
              <w:rPr>
                <w:rFonts w:ascii="Angsana New" w:hAnsi="Angsana New"/>
                <w:sz w:val="25"/>
                <w:szCs w:val="25"/>
              </w:rPr>
              <w:t>75,626</w:t>
            </w:r>
          </w:p>
        </w:tc>
        <w:tc>
          <w:tcPr>
            <w:tcW w:w="1476" w:type="dxa"/>
            <w:vAlign w:val="bottom"/>
          </w:tcPr>
          <w:p w14:paraId="3873471F" w14:textId="49AA0A78" w:rsidR="001613C7" w:rsidRPr="00090EFD" w:rsidRDefault="001613C7" w:rsidP="00547DA4">
            <w:pPr>
              <w:tabs>
                <w:tab w:val="decimal" w:pos="1260"/>
              </w:tabs>
              <w:rPr>
                <w:rFonts w:ascii="Angsana New" w:hAnsi="Angsana New"/>
                <w:sz w:val="25"/>
                <w:szCs w:val="25"/>
              </w:rPr>
            </w:pPr>
            <w:r w:rsidRPr="00547DA4">
              <w:rPr>
                <w:rFonts w:ascii="Angsana New" w:hAnsi="Angsana New"/>
                <w:sz w:val="25"/>
                <w:szCs w:val="25"/>
              </w:rPr>
              <w:t>8,772</w:t>
            </w:r>
          </w:p>
        </w:tc>
        <w:tc>
          <w:tcPr>
            <w:tcW w:w="1278" w:type="dxa"/>
            <w:vAlign w:val="bottom"/>
          </w:tcPr>
          <w:p w14:paraId="397C3F3D" w14:textId="5D09A38F" w:rsidR="001613C7" w:rsidRPr="00090EFD" w:rsidRDefault="001613C7" w:rsidP="00547DA4">
            <w:pPr>
              <w:tabs>
                <w:tab w:val="decimal" w:pos="1260"/>
              </w:tabs>
              <w:rPr>
                <w:rFonts w:ascii="Angsana New" w:hAnsi="Angsana New"/>
                <w:sz w:val="25"/>
                <w:szCs w:val="25"/>
                <w:cs/>
              </w:rPr>
            </w:pPr>
            <w:r w:rsidRPr="00547DA4">
              <w:rPr>
                <w:rFonts w:ascii="Angsana New" w:hAnsi="Angsana New"/>
                <w:sz w:val="25"/>
                <w:szCs w:val="25"/>
              </w:rPr>
              <w:t>-</w:t>
            </w:r>
          </w:p>
        </w:tc>
        <w:tc>
          <w:tcPr>
            <w:tcW w:w="1062" w:type="dxa"/>
            <w:vAlign w:val="bottom"/>
          </w:tcPr>
          <w:p w14:paraId="6E92E2DF" w14:textId="54757887" w:rsidR="001613C7" w:rsidRPr="00090EFD" w:rsidRDefault="001613C7" w:rsidP="00547DA4">
            <w:pPr>
              <w:tabs>
                <w:tab w:val="decimal" w:pos="1260"/>
              </w:tabs>
              <w:rPr>
                <w:rFonts w:ascii="Angsana New" w:hAnsi="Angsana New"/>
                <w:sz w:val="25"/>
                <w:szCs w:val="25"/>
              </w:rPr>
            </w:pPr>
            <w:r w:rsidRPr="00547DA4">
              <w:rPr>
                <w:rFonts w:ascii="Angsana New" w:hAnsi="Angsana New"/>
                <w:sz w:val="25"/>
                <w:szCs w:val="25"/>
              </w:rPr>
              <w:t>116,925</w:t>
            </w:r>
          </w:p>
        </w:tc>
      </w:tr>
      <w:tr w:rsidR="00090EFD" w:rsidRPr="00090EFD" w14:paraId="614E2429" w14:textId="77777777" w:rsidTr="00B529EF">
        <w:trPr>
          <w:cantSplit/>
          <w:trHeight w:val="117"/>
        </w:trPr>
        <w:tc>
          <w:tcPr>
            <w:tcW w:w="3150" w:type="dxa"/>
            <w:vAlign w:val="bottom"/>
          </w:tcPr>
          <w:p w14:paraId="2976B7B0" w14:textId="75BC0338" w:rsidR="00090EFD" w:rsidRPr="00090EFD" w:rsidRDefault="00090EFD" w:rsidP="00090EFD">
            <w:pPr>
              <w:spacing w:line="320" w:lineRule="exact"/>
              <w:ind w:left="-12"/>
              <w:jc w:val="thaiDistribute"/>
              <w:rPr>
                <w:rFonts w:ascii="Angsana New" w:hAnsi="Angsana New"/>
                <w:kern w:val="2"/>
                <w:sz w:val="25"/>
                <w:szCs w:val="25"/>
              </w:rPr>
            </w:pPr>
            <w:r w:rsidRPr="00090EFD">
              <w:rPr>
                <w:rFonts w:ascii="Angsana New" w:hAnsi="Angsana New"/>
                <w:kern w:val="2"/>
                <w:sz w:val="25"/>
                <w:szCs w:val="25"/>
              </w:rPr>
              <w:t xml:space="preserve">Depreciation for </w:t>
            </w:r>
            <w:r w:rsidR="00547DA4">
              <w:rPr>
                <w:rFonts w:ascii="Angsana New" w:hAnsi="Angsana New"/>
                <w:kern w:val="2"/>
                <w:sz w:val="25"/>
                <w:szCs w:val="25"/>
              </w:rPr>
              <w:t>period</w:t>
            </w:r>
          </w:p>
        </w:tc>
        <w:tc>
          <w:tcPr>
            <w:tcW w:w="1341" w:type="dxa"/>
            <w:vAlign w:val="bottom"/>
          </w:tcPr>
          <w:p w14:paraId="4A71AC16" w14:textId="18CE220A" w:rsidR="00090EFD" w:rsidRPr="00090EFD" w:rsidRDefault="00090EFD" w:rsidP="00090EFD">
            <w:pPr>
              <w:tabs>
                <w:tab w:val="decimal" w:pos="1242"/>
              </w:tabs>
              <w:rPr>
                <w:rFonts w:ascii="Angsana New" w:hAnsi="Angsana New"/>
                <w:sz w:val="25"/>
                <w:szCs w:val="25"/>
              </w:rPr>
            </w:pPr>
            <w:r w:rsidRPr="00090EFD">
              <w:rPr>
                <w:rFonts w:ascii="Angsana New" w:hAnsi="Angsana New"/>
                <w:sz w:val="25"/>
                <w:szCs w:val="25"/>
              </w:rPr>
              <w:t>2,757</w:t>
            </w:r>
          </w:p>
        </w:tc>
        <w:tc>
          <w:tcPr>
            <w:tcW w:w="1620" w:type="dxa"/>
            <w:vAlign w:val="bottom"/>
          </w:tcPr>
          <w:p w14:paraId="05E396F8" w14:textId="14114214"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1,955</w:t>
            </w:r>
          </w:p>
        </w:tc>
        <w:tc>
          <w:tcPr>
            <w:tcW w:w="1476" w:type="dxa"/>
            <w:vAlign w:val="bottom"/>
          </w:tcPr>
          <w:p w14:paraId="07236CCF" w14:textId="0022B720"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1,492</w:t>
            </w:r>
          </w:p>
        </w:tc>
        <w:tc>
          <w:tcPr>
            <w:tcW w:w="1278" w:type="dxa"/>
            <w:vAlign w:val="bottom"/>
          </w:tcPr>
          <w:p w14:paraId="7511E3F7" w14:textId="4C86216E" w:rsidR="00090EFD" w:rsidRPr="00090EFD" w:rsidRDefault="00090EFD" w:rsidP="00547DA4">
            <w:pPr>
              <w:tabs>
                <w:tab w:val="decimal" w:pos="1260"/>
              </w:tabs>
              <w:rPr>
                <w:rFonts w:ascii="Angsana New" w:hAnsi="Angsana New"/>
                <w:sz w:val="25"/>
                <w:szCs w:val="25"/>
                <w:cs/>
              </w:rPr>
            </w:pPr>
            <w:r w:rsidRPr="00090EFD">
              <w:rPr>
                <w:rFonts w:ascii="Angsana New" w:hAnsi="Angsana New"/>
                <w:sz w:val="25"/>
                <w:szCs w:val="25"/>
              </w:rPr>
              <w:t>-</w:t>
            </w:r>
          </w:p>
        </w:tc>
        <w:tc>
          <w:tcPr>
            <w:tcW w:w="1062" w:type="dxa"/>
            <w:vAlign w:val="bottom"/>
          </w:tcPr>
          <w:p w14:paraId="4A635F5C" w14:textId="0D546F29" w:rsidR="00090EFD" w:rsidRPr="00090EFD" w:rsidRDefault="00090EFD" w:rsidP="00547DA4">
            <w:pPr>
              <w:tabs>
                <w:tab w:val="decimal" w:pos="1242"/>
              </w:tabs>
              <w:rPr>
                <w:rFonts w:ascii="Angsana New" w:hAnsi="Angsana New"/>
                <w:sz w:val="25"/>
                <w:szCs w:val="25"/>
              </w:rPr>
            </w:pPr>
            <w:r w:rsidRPr="00090EFD">
              <w:rPr>
                <w:rFonts w:ascii="Angsana New" w:hAnsi="Angsana New"/>
                <w:sz w:val="25"/>
                <w:szCs w:val="25"/>
              </w:rPr>
              <w:t>6,204</w:t>
            </w:r>
          </w:p>
        </w:tc>
      </w:tr>
      <w:tr w:rsidR="00090EFD" w:rsidRPr="00090EFD" w14:paraId="7B697685" w14:textId="77777777" w:rsidTr="00B529EF">
        <w:trPr>
          <w:cantSplit/>
          <w:trHeight w:val="117"/>
        </w:trPr>
        <w:tc>
          <w:tcPr>
            <w:tcW w:w="3150" w:type="dxa"/>
            <w:vAlign w:val="bottom"/>
          </w:tcPr>
          <w:p w14:paraId="3B248D37" w14:textId="05129D91" w:rsidR="00090EFD" w:rsidRPr="00090EFD" w:rsidRDefault="00090EFD" w:rsidP="00090EFD">
            <w:pPr>
              <w:spacing w:line="320" w:lineRule="exact"/>
              <w:ind w:left="-12"/>
              <w:jc w:val="thaiDistribute"/>
              <w:rPr>
                <w:rFonts w:ascii="Angsana New" w:hAnsi="Angsana New"/>
                <w:kern w:val="2"/>
                <w:sz w:val="25"/>
                <w:szCs w:val="25"/>
                <w:cs/>
              </w:rPr>
            </w:pPr>
            <w:r w:rsidRPr="00090EFD">
              <w:rPr>
                <w:rFonts w:ascii="Angsana New" w:hAnsi="Angsana New"/>
                <w:sz w:val="25"/>
                <w:szCs w:val="25"/>
              </w:rPr>
              <w:t>Loss from devaluation</w:t>
            </w:r>
          </w:p>
        </w:tc>
        <w:tc>
          <w:tcPr>
            <w:tcW w:w="1341" w:type="dxa"/>
            <w:vAlign w:val="bottom"/>
          </w:tcPr>
          <w:p w14:paraId="044A558B" w14:textId="5CC89B98" w:rsidR="00090EFD" w:rsidRPr="00090EFD" w:rsidRDefault="00090EFD" w:rsidP="00090EFD">
            <w:pPr>
              <w:tabs>
                <w:tab w:val="decimal" w:pos="1242"/>
              </w:tabs>
              <w:rPr>
                <w:rFonts w:ascii="Angsana New" w:hAnsi="Angsana New"/>
                <w:sz w:val="25"/>
                <w:szCs w:val="25"/>
              </w:rPr>
            </w:pPr>
            <w:r w:rsidRPr="00090EFD">
              <w:rPr>
                <w:rFonts w:ascii="Angsana New" w:hAnsi="Angsana New"/>
                <w:sz w:val="25"/>
                <w:szCs w:val="25"/>
              </w:rPr>
              <w:t>2,212</w:t>
            </w:r>
          </w:p>
        </w:tc>
        <w:tc>
          <w:tcPr>
            <w:tcW w:w="1620" w:type="dxa"/>
            <w:vAlign w:val="bottom"/>
          </w:tcPr>
          <w:p w14:paraId="32C071D1" w14:textId="5C0AA7C6"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w:t>
            </w:r>
          </w:p>
        </w:tc>
        <w:tc>
          <w:tcPr>
            <w:tcW w:w="1476" w:type="dxa"/>
            <w:vAlign w:val="bottom"/>
          </w:tcPr>
          <w:p w14:paraId="1BDB1ADF" w14:textId="03A10BA4" w:rsidR="00090EFD" w:rsidRPr="00090EFD" w:rsidRDefault="00090EFD" w:rsidP="00547DA4">
            <w:pPr>
              <w:tabs>
                <w:tab w:val="decimal" w:pos="1260"/>
              </w:tabs>
              <w:rPr>
                <w:rFonts w:ascii="Angsana New" w:hAnsi="Angsana New"/>
                <w:sz w:val="25"/>
                <w:szCs w:val="25"/>
              </w:rPr>
            </w:pPr>
            <w:r w:rsidRPr="00090EFD">
              <w:rPr>
                <w:rFonts w:ascii="Angsana New" w:hAnsi="Angsana New"/>
                <w:sz w:val="25"/>
                <w:szCs w:val="25"/>
              </w:rPr>
              <w:t>-</w:t>
            </w:r>
          </w:p>
        </w:tc>
        <w:tc>
          <w:tcPr>
            <w:tcW w:w="1278" w:type="dxa"/>
            <w:vAlign w:val="bottom"/>
          </w:tcPr>
          <w:p w14:paraId="3FA29C7A" w14:textId="71A3708D" w:rsidR="00090EFD" w:rsidRPr="00090EFD" w:rsidRDefault="00090EFD" w:rsidP="00547DA4">
            <w:pPr>
              <w:tabs>
                <w:tab w:val="decimal" w:pos="1260"/>
              </w:tabs>
              <w:rPr>
                <w:rFonts w:ascii="Angsana New" w:hAnsi="Angsana New"/>
                <w:sz w:val="25"/>
                <w:szCs w:val="25"/>
                <w:cs/>
              </w:rPr>
            </w:pPr>
            <w:r w:rsidRPr="00090EFD">
              <w:rPr>
                <w:rFonts w:ascii="Angsana New" w:hAnsi="Angsana New"/>
                <w:sz w:val="25"/>
                <w:szCs w:val="25"/>
              </w:rPr>
              <w:t>-</w:t>
            </w:r>
          </w:p>
        </w:tc>
        <w:tc>
          <w:tcPr>
            <w:tcW w:w="1062" w:type="dxa"/>
            <w:vAlign w:val="bottom"/>
          </w:tcPr>
          <w:p w14:paraId="5C59C863" w14:textId="7901E4A3" w:rsidR="00090EFD" w:rsidRPr="00090EFD" w:rsidRDefault="00090EFD" w:rsidP="00547DA4">
            <w:pPr>
              <w:tabs>
                <w:tab w:val="decimal" w:pos="1242"/>
              </w:tabs>
              <w:rPr>
                <w:rFonts w:ascii="Angsana New" w:hAnsi="Angsana New"/>
                <w:sz w:val="25"/>
                <w:szCs w:val="25"/>
              </w:rPr>
            </w:pPr>
            <w:r w:rsidRPr="00090EFD">
              <w:rPr>
                <w:rFonts w:ascii="Angsana New" w:hAnsi="Angsana New"/>
                <w:sz w:val="25"/>
                <w:szCs w:val="25"/>
              </w:rPr>
              <w:t>2,212</w:t>
            </w:r>
          </w:p>
        </w:tc>
      </w:tr>
      <w:tr w:rsidR="00090EFD" w:rsidRPr="00090EFD" w14:paraId="0FAE86ED" w14:textId="77777777" w:rsidTr="00B529EF">
        <w:trPr>
          <w:cantSplit/>
          <w:trHeight w:val="117"/>
        </w:trPr>
        <w:tc>
          <w:tcPr>
            <w:tcW w:w="3150" w:type="dxa"/>
            <w:vAlign w:val="bottom"/>
          </w:tcPr>
          <w:p w14:paraId="6C75C8D1" w14:textId="363375F4" w:rsidR="00090EFD" w:rsidRPr="00090EFD" w:rsidRDefault="00090EFD" w:rsidP="00090EFD">
            <w:pPr>
              <w:spacing w:line="320" w:lineRule="exact"/>
              <w:ind w:left="-12" w:right="-108"/>
              <w:jc w:val="thaiDistribute"/>
              <w:rPr>
                <w:rFonts w:ascii="Angsana New" w:hAnsi="Angsana New"/>
                <w:kern w:val="2"/>
                <w:sz w:val="25"/>
                <w:szCs w:val="25"/>
              </w:rPr>
            </w:pPr>
            <w:r w:rsidRPr="00090EFD">
              <w:rPr>
                <w:rFonts w:ascii="Angsana New" w:hAnsi="Angsana New"/>
                <w:kern w:val="2"/>
                <w:sz w:val="25"/>
                <w:szCs w:val="25"/>
              </w:rPr>
              <w:t>Disposals/written-off</w:t>
            </w:r>
          </w:p>
        </w:tc>
        <w:tc>
          <w:tcPr>
            <w:tcW w:w="1341" w:type="dxa"/>
            <w:vAlign w:val="bottom"/>
          </w:tcPr>
          <w:p w14:paraId="7DA5DEDA" w14:textId="08016B13" w:rsidR="00090EFD" w:rsidRPr="00090EFD" w:rsidRDefault="00090EFD" w:rsidP="00090EFD">
            <w:pPr>
              <w:tabs>
                <w:tab w:val="decimal" w:pos="1242"/>
              </w:tabs>
              <w:rPr>
                <w:rFonts w:ascii="Angsana New" w:hAnsi="Angsana New"/>
                <w:sz w:val="25"/>
                <w:szCs w:val="25"/>
                <w:lang w:val="en-GB"/>
              </w:rPr>
            </w:pPr>
            <w:r w:rsidRPr="00090EFD">
              <w:rPr>
                <w:rFonts w:ascii="Angsana New" w:hAnsi="Angsana New"/>
                <w:sz w:val="25"/>
                <w:szCs w:val="25"/>
              </w:rPr>
              <w:t>(959)</w:t>
            </w:r>
          </w:p>
        </w:tc>
        <w:tc>
          <w:tcPr>
            <w:tcW w:w="1620" w:type="dxa"/>
            <w:vAlign w:val="bottom"/>
          </w:tcPr>
          <w:p w14:paraId="5F6344CF" w14:textId="69D8CC12" w:rsidR="00090EFD" w:rsidRPr="00090EFD" w:rsidRDefault="00090EFD" w:rsidP="00547DA4">
            <w:pPr>
              <w:tabs>
                <w:tab w:val="decimal" w:pos="1260"/>
              </w:tabs>
              <w:rPr>
                <w:rFonts w:ascii="Angsana New" w:hAnsi="Angsana New"/>
                <w:sz w:val="25"/>
                <w:szCs w:val="25"/>
                <w:cs/>
              </w:rPr>
            </w:pPr>
            <w:r w:rsidRPr="00090EFD">
              <w:rPr>
                <w:rFonts w:ascii="Angsana New" w:hAnsi="Angsana New"/>
                <w:sz w:val="25"/>
                <w:szCs w:val="25"/>
              </w:rPr>
              <w:t>(249)</w:t>
            </w:r>
          </w:p>
        </w:tc>
        <w:tc>
          <w:tcPr>
            <w:tcW w:w="1476" w:type="dxa"/>
            <w:vAlign w:val="bottom"/>
          </w:tcPr>
          <w:p w14:paraId="7E539D86" w14:textId="77777777" w:rsidR="00090EFD" w:rsidRPr="00090EFD" w:rsidRDefault="00090EFD" w:rsidP="00547DA4">
            <w:pPr>
              <w:tabs>
                <w:tab w:val="decimal" w:pos="1260"/>
              </w:tabs>
              <w:rPr>
                <w:rFonts w:ascii="Angsana New" w:hAnsi="Angsana New"/>
                <w:sz w:val="25"/>
                <w:szCs w:val="25"/>
                <w:cs/>
              </w:rPr>
            </w:pPr>
          </w:p>
        </w:tc>
        <w:tc>
          <w:tcPr>
            <w:tcW w:w="1278" w:type="dxa"/>
            <w:vAlign w:val="bottom"/>
          </w:tcPr>
          <w:p w14:paraId="68CF2632" w14:textId="1F34A231" w:rsidR="00090EFD" w:rsidRPr="00090EFD" w:rsidRDefault="00090EFD" w:rsidP="00547DA4">
            <w:pPr>
              <w:tabs>
                <w:tab w:val="decimal" w:pos="1260"/>
              </w:tabs>
              <w:rPr>
                <w:rFonts w:ascii="Angsana New" w:hAnsi="Angsana New"/>
                <w:sz w:val="25"/>
                <w:szCs w:val="25"/>
                <w:cs/>
              </w:rPr>
            </w:pPr>
            <w:r w:rsidRPr="00090EFD">
              <w:rPr>
                <w:rFonts w:ascii="Angsana New" w:hAnsi="Angsana New"/>
                <w:sz w:val="25"/>
                <w:szCs w:val="25"/>
              </w:rPr>
              <w:t>-</w:t>
            </w:r>
          </w:p>
        </w:tc>
        <w:tc>
          <w:tcPr>
            <w:tcW w:w="1062" w:type="dxa"/>
            <w:vAlign w:val="bottom"/>
          </w:tcPr>
          <w:p w14:paraId="6DF94A91" w14:textId="299790CC" w:rsidR="00090EFD" w:rsidRPr="00547DA4" w:rsidRDefault="00090EFD" w:rsidP="00547DA4">
            <w:pPr>
              <w:tabs>
                <w:tab w:val="decimal" w:pos="1242"/>
              </w:tabs>
              <w:rPr>
                <w:rFonts w:ascii="Angsana New" w:hAnsi="Angsana New"/>
                <w:sz w:val="25"/>
                <w:szCs w:val="25"/>
              </w:rPr>
            </w:pPr>
            <w:r w:rsidRPr="00090EFD">
              <w:rPr>
                <w:rFonts w:ascii="Angsana New" w:hAnsi="Angsana New"/>
                <w:sz w:val="25"/>
                <w:szCs w:val="25"/>
              </w:rPr>
              <w:t>(1,208)</w:t>
            </w:r>
          </w:p>
        </w:tc>
      </w:tr>
      <w:tr w:rsidR="00090EFD" w:rsidRPr="00090EFD" w14:paraId="17C7E5C8" w14:textId="77777777" w:rsidTr="00B529EF">
        <w:trPr>
          <w:cantSplit/>
          <w:trHeight w:val="117"/>
        </w:trPr>
        <w:tc>
          <w:tcPr>
            <w:tcW w:w="3150" w:type="dxa"/>
            <w:vAlign w:val="bottom"/>
          </w:tcPr>
          <w:p w14:paraId="17F4D67D" w14:textId="48D48297" w:rsidR="00090EFD" w:rsidRPr="00090EFD" w:rsidRDefault="00090EFD" w:rsidP="00090EFD">
            <w:pPr>
              <w:spacing w:line="320" w:lineRule="exact"/>
              <w:ind w:left="-12" w:right="-108"/>
              <w:jc w:val="thaiDistribute"/>
              <w:rPr>
                <w:rFonts w:ascii="Angsana New" w:hAnsi="Angsana New"/>
                <w:kern w:val="2"/>
                <w:sz w:val="25"/>
                <w:szCs w:val="25"/>
                <w:cs/>
              </w:rPr>
            </w:pPr>
            <w:r w:rsidRPr="00090EFD">
              <w:rPr>
                <w:rFonts w:ascii="Angsana New" w:hAnsi="Angsana New"/>
                <w:sz w:val="25"/>
                <w:szCs w:val="25"/>
              </w:rPr>
              <w:t xml:space="preserve">The adjustments of right-of-use assets </w:t>
            </w:r>
          </w:p>
        </w:tc>
        <w:tc>
          <w:tcPr>
            <w:tcW w:w="1341" w:type="dxa"/>
            <w:vAlign w:val="bottom"/>
          </w:tcPr>
          <w:p w14:paraId="26D52ACA" w14:textId="65C23222" w:rsidR="00090EFD" w:rsidRPr="00090EFD" w:rsidRDefault="00090EFD" w:rsidP="00090EFD">
            <w:pPr>
              <w:pBdr>
                <w:bottom w:val="single" w:sz="4" w:space="1" w:color="auto"/>
              </w:pBdr>
              <w:tabs>
                <w:tab w:val="decimal" w:pos="1242"/>
              </w:tabs>
              <w:rPr>
                <w:rFonts w:ascii="Angsana New" w:hAnsi="Angsana New"/>
                <w:sz w:val="25"/>
                <w:szCs w:val="25"/>
                <w:lang w:val="en-GB"/>
              </w:rPr>
            </w:pPr>
            <w:r w:rsidRPr="00090EFD">
              <w:rPr>
                <w:rFonts w:ascii="Angsana New" w:hAnsi="Angsana New"/>
                <w:sz w:val="25"/>
                <w:szCs w:val="25"/>
              </w:rPr>
              <w:t>(1,917)</w:t>
            </w:r>
          </w:p>
        </w:tc>
        <w:tc>
          <w:tcPr>
            <w:tcW w:w="1620" w:type="dxa"/>
            <w:vAlign w:val="bottom"/>
          </w:tcPr>
          <w:p w14:paraId="5AD755C2" w14:textId="2FFED1E9" w:rsidR="00090EFD" w:rsidRPr="00090EFD" w:rsidRDefault="00090EFD" w:rsidP="00547DA4">
            <w:pPr>
              <w:pBdr>
                <w:bottom w:val="single" w:sz="4" w:space="1" w:color="auto"/>
              </w:pBdr>
              <w:tabs>
                <w:tab w:val="decimal" w:pos="1260"/>
              </w:tabs>
              <w:rPr>
                <w:rFonts w:ascii="Angsana New" w:hAnsi="Angsana New"/>
                <w:sz w:val="25"/>
                <w:szCs w:val="25"/>
                <w:cs/>
              </w:rPr>
            </w:pPr>
            <w:r w:rsidRPr="00090EFD">
              <w:rPr>
                <w:rFonts w:ascii="Angsana New" w:hAnsi="Angsana New"/>
                <w:sz w:val="25"/>
                <w:szCs w:val="25"/>
              </w:rPr>
              <w:t>-</w:t>
            </w:r>
          </w:p>
        </w:tc>
        <w:tc>
          <w:tcPr>
            <w:tcW w:w="1476" w:type="dxa"/>
            <w:vAlign w:val="bottom"/>
          </w:tcPr>
          <w:p w14:paraId="1201CD2B" w14:textId="4DC33851" w:rsidR="00090EFD" w:rsidRPr="00090EFD" w:rsidRDefault="00090EFD" w:rsidP="00547DA4">
            <w:pPr>
              <w:pBdr>
                <w:bottom w:val="single" w:sz="4" w:space="1" w:color="auto"/>
              </w:pBdr>
              <w:tabs>
                <w:tab w:val="decimal" w:pos="1260"/>
              </w:tabs>
              <w:rPr>
                <w:rFonts w:ascii="Angsana New" w:hAnsi="Angsana New"/>
                <w:sz w:val="25"/>
                <w:szCs w:val="25"/>
                <w:cs/>
              </w:rPr>
            </w:pPr>
            <w:r w:rsidRPr="00090EFD">
              <w:rPr>
                <w:rFonts w:ascii="Angsana New" w:hAnsi="Angsana New"/>
                <w:sz w:val="25"/>
                <w:szCs w:val="25"/>
              </w:rPr>
              <w:t>(10,264)</w:t>
            </w:r>
          </w:p>
        </w:tc>
        <w:tc>
          <w:tcPr>
            <w:tcW w:w="1278" w:type="dxa"/>
            <w:vAlign w:val="bottom"/>
          </w:tcPr>
          <w:p w14:paraId="6A28AE5B" w14:textId="2193E9A4" w:rsidR="00090EFD" w:rsidRPr="00090EFD" w:rsidRDefault="00090EFD" w:rsidP="00547DA4">
            <w:pPr>
              <w:pBdr>
                <w:bottom w:val="single" w:sz="4" w:space="1" w:color="auto"/>
              </w:pBdr>
              <w:tabs>
                <w:tab w:val="decimal" w:pos="1260"/>
              </w:tabs>
              <w:rPr>
                <w:rFonts w:ascii="Angsana New" w:hAnsi="Angsana New"/>
                <w:sz w:val="25"/>
                <w:szCs w:val="25"/>
                <w:cs/>
              </w:rPr>
            </w:pPr>
            <w:r w:rsidRPr="00090EFD">
              <w:rPr>
                <w:rFonts w:ascii="Angsana New" w:hAnsi="Angsana New"/>
                <w:sz w:val="25"/>
                <w:szCs w:val="25"/>
              </w:rPr>
              <w:t>-</w:t>
            </w:r>
          </w:p>
        </w:tc>
        <w:tc>
          <w:tcPr>
            <w:tcW w:w="1062" w:type="dxa"/>
            <w:vAlign w:val="bottom"/>
          </w:tcPr>
          <w:p w14:paraId="35B5BAB1" w14:textId="6ACE5E47" w:rsidR="00090EFD" w:rsidRPr="00547DA4" w:rsidRDefault="00090EFD" w:rsidP="00547DA4">
            <w:pPr>
              <w:pBdr>
                <w:bottom w:val="single" w:sz="4" w:space="1" w:color="auto"/>
              </w:pBdr>
              <w:tabs>
                <w:tab w:val="decimal" w:pos="1242"/>
              </w:tabs>
              <w:rPr>
                <w:rFonts w:ascii="Angsana New" w:hAnsi="Angsana New"/>
                <w:sz w:val="25"/>
                <w:szCs w:val="25"/>
              </w:rPr>
            </w:pPr>
            <w:r w:rsidRPr="00090EFD">
              <w:rPr>
                <w:rFonts w:ascii="Angsana New" w:hAnsi="Angsana New"/>
                <w:sz w:val="25"/>
                <w:szCs w:val="25"/>
              </w:rPr>
              <w:t>(12,181)</w:t>
            </w:r>
          </w:p>
        </w:tc>
      </w:tr>
      <w:tr w:rsidR="00090EFD" w:rsidRPr="00090EFD" w14:paraId="75F891EA" w14:textId="77777777" w:rsidTr="00B529EF">
        <w:trPr>
          <w:cantSplit/>
          <w:trHeight w:val="117"/>
        </w:trPr>
        <w:tc>
          <w:tcPr>
            <w:tcW w:w="3150" w:type="dxa"/>
            <w:vAlign w:val="bottom"/>
          </w:tcPr>
          <w:p w14:paraId="6AC6D616" w14:textId="67A34ED2" w:rsidR="00090EFD" w:rsidRPr="00090EFD" w:rsidRDefault="00090EFD" w:rsidP="00090EFD">
            <w:pPr>
              <w:spacing w:line="320" w:lineRule="exact"/>
              <w:ind w:left="-12"/>
              <w:jc w:val="thaiDistribute"/>
              <w:rPr>
                <w:rFonts w:ascii="Angsana New" w:hAnsi="Angsana New"/>
                <w:kern w:val="2"/>
                <w:sz w:val="25"/>
                <w:szCs w:val="25"/>
              </w:rPr>
            </w:pPr>
            <w:r w:rsidRPr="00090EFD">
              <w:rPr>
                <w:rFonts w:ascii="Angsana New" w:hAnsi="Angsana New"/>
                <w:sz w:val="25"/>
                <w:szCs w:val="25"/>
              </w:rPr>
              <w:t>As at 30 June 2020</w:t>
            </w:r>
          </w:p>
        </w:tc>
        <w:tc>
          <w:tcPr>
            <w:tcW w:w="1341" w:type="dxa"/>
            <w:vAlign w:val="bottom"/>
          </w:tcPr>
          <w:p w14:paraId="690FFF2E" w14:textId="4AC2D77D" w:rsidR="00090EFD" w:rsidRPr="00090EFD" w:rsidRDefault="00090EFD" w:rsidP="00090EFD">
            <w:pPr>
              <w:pBdr>
                <w:bottom w:val="single" w:sz="4" w:space="1" w:color="auto"/>
              </w:pBdr>
              <w:tabs>
                <w:tab w:val="decimal" w:pos="1242"/>
              </w:tabs>
              <w:rPr>
                <w:rFonts w:ascii="Angsana New" w:hAnsi="Angsana New"/>
                <w:sz w:val="25"/>
                <w:szCs w:val="25"/>
                <w:cs/>
                <w:lang w:val="en-GB"/>
              </w:rPr>
            </w:pPr>
            <w:r w:rsidRPr="00090EFD">
              <w:rPr>
                <w:rFonts w:ascii="Angsana New" w:hAnsi="Angsana New"/>
                <w:sz w:val="25"/>
                <w:szCs w:val="25"/>
              </w:rPr>
              <w:t>34,620</w:t>
            </w:r>
          </w:p>
        </w:tc>
        <w:tc>
          <w:tcPr>
            <w:tcW w:w="1620" w:type="dxa"/>
            <w:vAlign w:val="bottom"/>
          </w:tcPr>
          <w:p w14:paraId="25BD64D9" w14:textId="1BE76777" w:rsidR="00090EFD" w:rsidRPr="00090EFD" w:rsidRDefault="00090EFD" w:rsidP="00547DA4">
            <w:pPr>
              <w:pBdr>
                <w:bottom w:val="single" w:sz="4" w:space="1" w:color="auto"/>
              </w:pBdr>
              <w:tabs>
                <w:tab w:val="decimal" w:pos="1260"/>
              </w:tabs>
              <w:rPr>
                <w:rFonts w:ascii="Angsana New" w:hAnsi="Angsana New"/>
                <w:sz w:val="25"/>
                <w:szCs w:val="25"/>
              </w:rPr>
            </w:pPr>
            <w:r w:rsidRPr="00090EFD">
              <w:rPr>
                <w:rFonts w:ascii="Angsana New" w:hAnsi="Angsana New"/>
                <w:sz w:val="25"/>
                <w:szCs w:val="25"/>
              </w:rPr>
              <w:t>77,332</w:t>
            </w:r>
          </w:p>
        </w:tc>
        <w:tc>
          <w:tcPr>
            <w:tcW w:w="1476" w:type="dxa"/>
            <w:vAlign w:val="bottom"/>
          </w:tcPr>
          <w:p w14:paraId="6DD2AA34" w14:textId="18F5F83A" w:rsidR="00090EFD" w:rsidRPr="00090EFD" w:rsidRDefault="00090EFD" w:rsidP="00547DA4">
            <w:pPr>
              <w:pBdr>
                <w:bottom w:val="single" w:sz="4" w:space="1" w:color="auto"/>
              </w:pBdr>
              <w:tabs>
                <w:tab w:val="decimal" w:pos="1260"/>
              </w:tabs>
              <w:rPr>
                <w:rFonts w:ascii="Angsana New" w:hAnsi="Angsana New"/>
                <w:sz w:val="25"/>
                <w:szCs w:val="25"/>
              </w:rPr>
            </w:pPr>
            <w:r w:rsidRPr="00547DA4">
              <w:rPr>
                <w:rFonts w:ascii="Angsana New" w:hAnsi="Angsana New"/>
                <w:sz w:val="25"/>
                <w:szCs w:val="25"/>
              </w:rPr>
              <w:t>-</w:t>
            </w:r>
          </w:p>
        </w:tc>
        <w:tc>
          <w:tcPr>
            <w:tcW w:w="1278" w:type="dxa"/>
            <w:vAlign w:val="bottom"/>
          </w:tcPr>
          <w:p w14:paraId="45D870C5" w14:textId="5958689F" w:rsidR="00090EFD" w:rsidRPr="00547DA4" w:rsidRDefault="00090EFD" w:rsidP="00547DA4">
            <w:pPr>
              <w:pBdr>
                <w:bottom w:val="single" w:sz="4" w:space="1" w:color="auto"/>
              </w:pBdr>
              <w:tabs>
                <w:tab w:val="decimal" w:pos="1242"/>
              </w:tabs>
              <w:rPr>
                <w:rFonts w:ascii="Angsana New" w:hAnsi="Angsana New"/>
                <w:sz w:val="25"/>
                <w:szCs w:val="25"/>
              </w:rPr>
            </w:pPr>
            <w:r w:rsidRPr="00090EFD">
              <w:rPr>
                <w:rFonts w:ascii="Angsana New" w:hAnsi="Angsana New"/>
                <w:sz w:val="25"/>
                <w:szCs w:val="25"/>
              </w:rPr>
              <w:t>-</w:t>
            </w:r>
          </w:p>
        </w:tc>
        <w:tc>
          <w:tcPr>
            <w:tcW w:w="1062" w:type="dxa"/>
            <w:vAlign w:val="bottom"/>
          </w:tcPr>
          <w:p w14:paraId="1B6B145A" w14:textId="70CB9346" w:rsidR="00090EFD" w:rsidRPr="00547DA4" w:rsidRDefault="00090EFD" w:rsidP="00547DA4">
            <w:pPr>
              <w:pBdr>
                <w:bottom w:val="single" w:sz="4" w:space="1" w:color="auto"/>
              </w:pBdr>
              <w:tabs>
                <w:tab w:val="decimal" w:pos="1242"/>
              </w:tabs>
              <w:rPr>
                <w:rFonts w:ascii="Angsana New" w:hAnsi="Angsana New"/>
                <w:sz w:val="25"/>
                <w:szCs w:val="25"/>
              </w:rPr>
            </w:pPr>
            <w:r w:rsidRPr="00090EFD">
              <w:rPr>
                <w:rFonts w:ascii="Angsana New" w:hAnsi="Angsana New"/>
                <w:sz w:val="25"/>
                <w:szCs w:val="25"/>
              </w:rPr>
              <w:t>111,952</w:t>
            </w:r>
          </w:p>
        </w:tc>
      </w:tr>
      <w:tr w:rsidR="00C2568A" w:rsidRPr="00090EFD" w14:paraId="0B7956E1" w14:textId="77777777" w:rsidTr="00B529EF">
        <w:trPr>
          <w:cantSplit/>
          <w:trHeight w:val="455"/>
        </w:trPr>
        <w:tc>
          <w:tcPr>
            <w:tcW w:w="3150" w:type="dxa"/>
            <w:vAlign w:val="bottom"/>
          </w:tcPr>
          <w:p w14:paraId="5C02BA50" w14:textId="77777777" w:rsidR="00C2568A" w:rsidRPr="00090EFD" w:rsidRDefault="00C2568A" w:rsidP="00C2568A">
            <w:pPr>
              <w:spacing w:line="320" w:lineRule="exact"/>
              <w:ind w:left="-12"/>
              <w:jc w:val="thaiDistribute"/>
              <w:rPr>
                <w:rFonts w:ascii="Angsana New" w:hAnsi="Angsana New"/>
                <w:b/>
                <w:kern w:val="2"/>
                <w:sz w:val="25"/>
                <w:szCs w:val="25"/>
                <w:cs/>
              </w:rPr>
            </w:pPr>
            <w:r w:rsidRPr="00090EFD">
              <w:rPr>
                <w:rFonts w:ascii="Angsana New" w:hAnsi="Angsana New"/>
                <w:b/>
                <w:kern w:val="2"/>
                <w:sz w:val="25"/>
                <w:szCs w:val="25"/>
              </w:rPr>
              <w:t>Net book value</w:t>
            </w:r>
          </w:p>
        </w:tc>
        <w:tc>
          <w:tcPr>
            <w:tcW w:w="1341" w:type="dxa"/>
            <w:vAlign w:val="bottom"/>
          </w:tcPr>
          <w:p w14:paraId="6FB27616" w14:textId="77777777" w:rsidR="00C2568A" w:rsidRPr="00090EFD" w:rsidRDefault="00C2568A" w:rsidP="00C2568A">
            <w:pPr>
              <w:tabs>
                <w:tab w:val="decimal" w:pos="175"/>
              </w:tabs>
              <w:jc w:val="right"/>
              <w:rPr>
                <w:rFonts w:ascii="Angsana New" w:hAnsi="Angsana New"/>
                <w:kern w:val="2"/>
                <w:sz w:val="25"/>
                <w:szCs w:val="25"/>
                <w:cs/>
              </w:rPr>
            </w:pPr>
          </w:p>
        </w:tc>
        <w:tc>
          <w:tcPr>
            <w:tcW w:w="1620" w:type="dxa"/>
            <w:vAlign w:val="bottom"/>
          </w:tcPr>
          <w:p w14:paraId="2C6920D4" w14:textId="77777777" w:rsidR="00C2568A" w:rsidRPr="00090EFD" w:rsidRDefault="00C2568A" w:rsidP="00547DA4">
            <w:pPr>
              <w:tabs>
                <w:tab w:val="decimal" w:pos="1260"/>
              </w:tabs>
              <w:rPr>
                <w:rFonts w:ascii="Angsana New" w:hAnsi="Angsana New"/>
                <w:sz w:val="25"/>
                <w:szCs w:val="25"/>
                <w:cs/>
              </w:rPr>
            </w:pPr>
          </w:p>
        </w:tc>
        <w:tc>
          <w:tcPr>
            <w:tcW w:w="1476" w:type="dxa"/>
            <w:vAlign w:val="bottom"/>
          </w:tcPr>
          <w:p w14:paraId="581D4226" w14:textId="77777777" w:rsidR="00C2568A" w:rsidRPr="00090EFD" w:rsidRDefault="00C2568A" w:rsidP="00547DA4">
            <w:pPr>
              <w:tabs>
                <w:tab w:val="decimal" w:pos="1260"/>
              </w:tabs>
              <w:rPr>
                <w:rFonts w:ascii="Angsana New" w:hAnsi="Angsana New"/>
                <w:sz w:val="25"/>
                <w:szCs w:val="25"/>
                <w:cs/>
              </w:rPr>
            </w:pPr>
          </w:p>
        </w:tc>
        <w:tc>
          <w:tcPr>
            <w:tcW w:w="1278" w:type="dxa"/>
            <w:vAlign w:val="bottom"/>
          </w:tcPr>
          <w:p w14:paraId="757FA38A" w14:textId="77777777" w:rsidR="00C2568A" w:rsidRPr="00547DA4" w:rsidRDefault="00C2568A" w:rsidP="00547DA4">
            <w:pPr>
              <w:tabs>
                <w:tab w:val="decimal" w:pos="1260"/>
              </w:tabs>
              <w:rPr>
                <w:rFonts w:ascii="Angsana New" w:hAnsi="Angsana New"/>
                <w:sz w:val="25"/>
                <w:szCs w:val="25"/>
                <w:cs/>
              </w:rPr>
            </w:pPr>
          </w:p>
        </w:tc>
        <w:tc>
          <w:tcPr>
            <w:tcW w:w="1062" w:type="dxa"/>
            <w:vAlign w:val="bottom"/>
          </w:tcPr>
          <w:p w14:paraId="3CB1C903" w14:textId="77777777" w:rsidR="00C2568A" w:rsidRPr="00547DA4" w:rsidRDefault="00C2568A" w:rsidP="00547DA4">
            <w:pPr>
              <w:tabs>
                <w:tab w:val="decimal" w:pos="1260"/>
              </w:tabs>
              <w:rPr>
                <w:rFonts w:ascii="Angsana New" w:hAnsi="Angsana New"/>
                <w:sz w:val="25"/>
                <w:szCs w:val="25"/>
                <w:cs/>
              </w:rPr>
            </w:pPr>
          </w:p>
        </w:tc>
      </w:tr>
      <w:tr w:rsidR="00090EFD" w:rsidRPr="00090EFD" w14:paraId="2A36ECDB" w14:textId="77777777" w:rsidTr="00B529EF">
        <w:trPr>
          <w:cantSplit/>
          <w:trHeight w:val="117"/>
        </w:trPr>
        <w:tc>
          <w:tcPr>
            <w:tcW w:w="3150" w:type="dxa"/>
            <w:vAlign w:val="bottom"/>
          </w:tcPr>
          <w:p w14:paraId="4906A099" w14:textId="3D78D3E3" w:rsidR="00090EFD" w:rsidRPr="00090EFD" w:rsidRDefault="00090EFD" w:rsidP="00090EFD">
            <w:pPr>
              <w:spacing w:line="320" w:lineRule="exact"/>
              <w:ind w:left="-12"/>
              <w:jc w:val="thaiDistribute"/>
              <w:rPr>
                <w:rFonts w:ascii="Angsana New" w:hAnsi="Angsana New"/>
                <w:kern w:val="2"/>
                <w:sz w:val="25"/>
                <w:szCs w:val="25"/>
                <w:cs/>
              </w:rPr>
            </w:pPr>
            <w:r w:rsidRPr="00090EFD">
              <w:rPr>
                <w:rFonts w:ascii="Angsana New" w:hAnsi="Angsana New"/>
                <w:kern w:val="2"/>
                <w:sz w:val="25"/>
                <w:szCs w:val="25"/>
              </w:rPr>
              <w:t xml:space="preserve">As at </w:t>
            </w:r>
            <w:r w:rsidRPr="00090EFD">
              <w:rPr>
                <w:rFonts w:ascii="Angsana New" w:hAnsi="Angsana New"/>
                <w:kern w:val="2"/>
                <w:sz w:val="25"/>
                <w:szCs w:val="25"/>
                <w:cs/>
              </w:rPr>
              <w:t xml:space="preserve">31 </w:t>
            </w:r>
            <w:r w:rsidRPr="00090EFD">
              <w:rPr>
                <w:rFonts w:ascii="Angsana New" w:hAnsi="Angsana New"/>
                <w:kern w:val="2"/>
                <w:sz w:val="25"/>
                <w:szCs w:val="25"/>
              </w:rPr>
              <w:t>December 2019</w:t>
            </w:r>
          </w:p>
        </w:tc>
        <w:tc>
          <w:tcPr>
            <w:tcW w:w="1341" w:type="dxa"/>
            <w:vAlign w:val="bottom"/>
          </w:tcPr>
          <w:p w14:paraId="1E4BE387" w14:textId="0823B2FA" w:rsidR="00090EFD" w:rsidRPr="00090EFD" w:rsidRDefault="00093012" w:rsidP="00093012">
            <w:pPr>
              <w:pBdr>
                <w:bottom w:val="double" w:sz="4" w:space="1" w:color="auto"/>
                <w:between w:val="double" w:sz="4" w:space="1" w:color="auto"/>
              </w:pBdr>
              <w:tabs>
                <w:tab w:val="decimal" w:pos="1260"/>
              </w:tabs>
              <w:rPr>
                <w:rFonts w:ascii="Angsana New" w:hAnsi="Angsana New"/>
                <w:sz w:val="25"/>
                <w:szCs w:val="25"/>
                <w:cs/>
              </w:rPr>
            </w:pPr>
            <w:r>
              <w:rPr>
                <w:rFonts w:ascii="Angsana New" w:hAnsi="Angsana New"/>
                <w:sz w:val="25"/>
                <w:szCs w:val="25"/>
              </w:rPr>
              <w:t xml:space="preserve"> </w:t>
            </w:r>
            <w:r w:rsidR="00090EFD" w:rsidRPr="00090EFD">
              <w:rPr>
                <w:rFonts w:ascii="Angsana New" w:hAnsi="Angsana New"/>
                <w:sz w:val="25"/>
                <w:szCs w:val="25"/>
              </w:rPr>
              <w:t>24,622</w:t>
            </w:r>
          </w:p>
        </w:tc>
        <w:tc>
          <w:tcPr>
            <w:tcW w:w="1620" w:type="dxa"/>
            <w:vAlign w:val="bottom"/>
          </w:tcPr>
          <w:p w14:paraId="606472A1" w14:textId="7EC557E1" w:rsidR="00090EFD" w:rsidRPr="00090EFD" w:rsidRDefault="00090EFD" w:rsidP="00547DA4">
            <w:pPr>
              <w:pBdr>
                <w:bottom w:val="double" w:sz="4" w:space="1" w:color="auto"/>
                <w:between w:val="double" w:sz="4" w:space="1" w:color="auto"/>
              </w:pBdr>
              <w:tabs>
                <w:tab w:val="decimal" w:pos="1260"/>
              </w:tabs>
              <w:rPr>
                <w:rFonts w:ascii="Angsana New" w:hAnsi="Angsana New"/>
                <w:sz w:val="25"/>
                <w:szCs w:val="25"/>
              </w:rPr>
            </w:pPr>
            <w:r w:rsidRPr="00090EFD">
              <w:rPr>
                <w:rFonts w:ascii="Angsana New" w:hAnsi="Angsana New"/>
                <w:sz w:val="25"/>
                <w:szCs w:val="25"/>
              </w:rPr>
              <w:t>7,048</w:t>
            </w:r>
          </w:p>
        </w:tc>
        <w:tc>
          <w:tcPr>
            <w:tcW w:w="1476" w:type="dxa"/>
            <w:vAlign w:val="bottom"/>
          </w:tcPr>
          <w:p w14:paraId="088E7A5C" w14:textId="0A85FBA6" w:rsidR="00090EFD" w:rsidRPr="00090EFD" w:rsidRDefault="00090EFD" w:rsidP="00547DA4">
            <w:pPr>
              <w:pBdr>
                <w:bottom w:val="double" w:sz="4" w:space="1" w:color="auto"/>
                <w:between w:val="double" w:sz="4" w:space="1" w:color="auto"/>
              </w:pBdr>
              <w:tabs>
                <w:tab w:val="decimal" w:pos="1260"/>
              </w:tabs>
              <w:rPr>
                <w:rFonts w:ascii="Angsana New" w:hAnsi="Angsana New"/>
                <w:sz w:val="25"/>
                <w:szCs w:val="25"/>
              </w:rPr>
            </w:pPr>
            <w:r w:rsidRPr="00090EFD">
              <w:rPr>
                <w:rFonts w:ascii="Angsana New" w:hAnsi="Angsana New"/>
                <w:sz w:val="25"/>
                <w:szCs w:val="25"/>
              </w:rPr>
              <w:t>9,333</w:t>
            </w:r>
          </w:p>
        </w:tc>
        <w:tc>
          <w:tcPr>
            <w:tcW w:w="1278" w:type="dxa"/>
            <w:vAlign w:val="bottom"/>
          </w:tcPr>
          <w:p w14:paraId="5CF8D62A" w14:textId="7D1BD039" w:rsidR="00090EFD" w:rsidRPr="00090EFD" w:rsidRDefault="00090EFD" w:rsidP="00547DA4">
            <w:pPr>
              <w:pBdr>
                <w:bottom w:val="double" w:sz="4" w:space="1" w:color="auto"/>
                <w:between w:val="double" w:sz="4" w:space="1" w:color="auto"/>
              </w:pBdr>
              <w:tabs>
                <w:tab w:val="decimal" w:pos="1260"/>
              </w:tabs>
              <w:rPr>
                <w:rFonts w:ascii="Angsana New" w:hAnsi="Angsana New"/>
                <w:sz w:val="25"/>
                <w:szCs w:val="25"/>
              </w:rPr>
            </w:pPr>
            <w:r w:rsidRPr="00090EFD">
              <w:rPr>
                <w:rFonts w:ascii="Angsana New" w:hAnsi="Angsana New"/>
                <w:sz w:val="25"/>
                <w:szCs w:val="25"/>
              </w:rPr>
              <w:t>-</w:t>
            </w:r>
          </w:p>
        </w:tc>
        <w:tc>
          <w:tcPr>
            <w:tcW w:w="1062" w:type="dxa"/>
            <w:vAlign w:val="bottom"/>
          </w:tcPr>
          <w:p w14:paraId="513CF2AE" w14:textId="172776EE" w:rsidR="00090EFD" w:rsidRPr="00090EFD" w:rsidRDefault="00090EFD" w:rsidP="00547DA4">
            <w:pPr>
              <w:pBdr>
                <w:bottom w:val="double" w:sz="4" w:space="1" w:color="auto"/>
                <w:between w:val="double" w:sz="4" w:space="1" w:color="auto"/>
              </w:pBdr>
              <w:tabs>
                <w:tab w:val="decimal" w:pos="1260"/>
              </w:tabs>
              <w:rPr>
                <w:rFonts w:ascii="Angsana New" w:hAnsi="Angsana New"/>
                <w:sz w:val="25"/>
                <w:szCs w:val="25"/>
                <w:cs/>
              </w:rPr>
            </w:pPr>
            <w:r w:rsidRPr="00090EFD">
              <w:rPr>
                <w:rFonts w:ascii="Angsana New" w:hAnsi="Angsana New"/>
                <w:sz w:val="25"/>
                <w:szCs w:val="25"/>
              </w:rPr>
              <w:t>41,003</w:t>
            </w:r>
          </w:p>
        </w:tc>
      </w:tr>
      <w:tr w:rsidR="00090EFD" w:rsidRPr="00090EFD" w14:paraId="2B1E6519" w14:textId="77777777" w:rsidTr="00B529EF">
        <w:trPr>
          <w:cantSplit/>
          <w:trHeight w:val="117"/>
        </w:trPr>
        <w:tc>
          <w:tcPr>
            <w:tcW w:w="3150" w:type="dxa"/>
            <w:vAlign w:val="bottom"/>
          </w:tcPr>
          <w:p w14:paraId="182959C3" w14:textId="192EFCCC" w:rsidR="00090EFD" w:rsidRPr="00090EFD" w:rsidRDefault="00090EFD" w:rsidP="00090EFD">
            <w:pPr>
              <w:spacing w:line="320" w:lineRule="exact"/>
              <w:ind w:left="-12"/>
              <w:jc w:val="thaiDistribute"/>
              <w:rPr>
                <w:rFonts w:ascii="Angsana New" w:hAnsi="Angsana New"/>
                <w:kern w:val="2"/>
                <w:sz w:val="25"/>
                <w:szCs w:val="25"/>
              </w:rPr>
            </w:pPr>
            <w:r w:rsidRPr="00090EFD">
              <w:rPr>
                <w:rFonts w:ascii="Angsana New" w:hAnsi="Angsana New"/>
                <w:sz w:val="25"/>
                <w:szCs w:val="25"/>
              </w:rPr>
              <w:t>As at 30 June 2020</w:t>
            </w:r>
          </w:p>
        </w:tc>
        <w:tc>
          <w:tcPr>
            <w:tcW w:w="1341" w:type="dxa"/>
            <w:vAlign w:val="bottom"/>
          </w:tcPr>
          <w:p w14:paraId="05655D45" w14:textId="052886AA" w:rsidR="00090EFD" w:rsidRPr="00090EFD" w:rsidRDefault="00090EFD" w:rsidP="00090EFD">
            <w:pPr>
              <w:pBdr>
                <w:bottom w:val="double" w:sz="4" w:space="1" w:color="auto"/>
                <w:between w:val="double" w:sz="4" w:space="1" w:color="auto"/>
              </w:pBdr>
              <w:tabs>
                <w:tab w:val="decimal" w:pos="1242"/>
              </w:tabs>
              <w:rPr>
                <w:rFonts w:ascii="Angsana New" w:hAnsi="Angsana New"/>
                <w:sz w:val="25"/>
                <w:szCs w:val="25"/>
                <w:cs/>
              </w:rPr>
            </w:pPr>
            <w:r w:rsidRPr="00090EFD">
              <w:rPr>
                <w:rFonts w:ascii="Angsana New" w:hAnsi="Angsana New"/>
                <w:sz w:val="25"/>
                <w:szCs w:val="25"/>
              </w:rPr>
              <w:t>19,300</w:t>
            </w:r>
          </w:p>
        </w:tc>
        <w:tc>
          <w:tcPr>
            <w:tcW w:w="1620" w:type="dxa"/>
            <w:vAlign w:val="bottom"/>
          </w:tcPr>
          <w:p w14:paraId="1CB7C1DD" w14:textId="12A99242" w:rsidR="00090EFD" w:rsidRPr="00090EFD" w:rsidRDefault="00090EFD" w:rsidP="00547DA4">
            <w:pPr>
              <w:pBdr>
                <w:bottom w:val="double" w:sz="4" w:space="1" w:color="auto"/>
                <w:between w:val="double" w:sz="4" w:space="1" w:color="auto"/>
              </w:pBdr>
              <w:tabs>
                <w:tab w:val="decimal" w:pos="1260"/>
              </w:tabs>
              <w:rPr>
                <w:rFonts w:ascii="Angsana New" w:hAnsi="Angsana New"/>
                <w:sz w:val="25"/>
                <w:szCs w:val="25"/>
              </w:rPr>
            </w:pPr>
            <w:r w:rsidRPr="00090EFD">
              <w:rPr>
                <w:rFonts w:ascii="Angsana New" w:hAnsi="Angsana New"/>
                <w:sz w:val="25"/>
                <w:szCs w:val="25"/>
              </w:rPr>
              <w:t>5,093</w:t>
            </w:r>
          </w:p>
        </w:tc>
        <w:tc>
          <w:tcPr>
            <w:tcW w:w="1476" w:type="dxa"/>
            <w:vAlign w:val="bottom"/>
          </w:tcPr>
          <w:p w14:paraId="5094EBB0" w14:textId="151D549F" w:rsidR="00090EFD" w:rsidRPr="00090EFD" w:rsidRDefault="00090EFD" w:rsidP="00547DA4">
            <w:pPr>
              <w:pBdr>
                <w:bottom w:val="double" w:sz="4" w:space="1" w:color="auto"/>
                <w:between w:val="double" w:sz="4" w:space="1" w:color="auto"/>
              </w:pBdr>
              <w:tabs>
                <w:tab w:val="decimal" w:pos="1260"/>
              </w:tabs>
              <w:rPr>
                <w:rFonts w:ascii="Angsana New" w:hAnsi="Angsana New"/>
                <w:sz w:val="25"/>
                <w:szCs w:val="25"/>
              </w:rPr>
            </w:pPr>
            <w:r w:rsidRPr="00090EFD">
              <w:rPr>
                <w:rFonts w:ascii="Angsana New" w:hAnsi="Angsana New"/>
                <w:sz w:val="25"/>
                <w:szCs w:val="25"/>
              </w:rPr>
              <w:t>-</w:t>
            </w:r>
          </w:p>
        </w:tc>
        <w:tc>
          <w:tcPr>
            <w:tcW w:w="1278" w:type="dxa"/>
            <w:vAlign w:val="bottom"/>
          </w:tcPr>
          <w:p w14:paraId="7C22A5D0" w14:textId="4DB74F11" w:rsidR="00090EFD" w:rsidRPr="00090EFD" w:rsidRDefault="00090EFD" w:rsidP="00547DA4">
            <w:pPr>
              <w:pBdr>
                <w:bottom w:val="double" w:sz="4" w:space="1" w:color="auto"/>
                <w:between w:val="double" w:sz="4" w:space="1" w:color="auto"/>
              </w:pBdr>
              <w:tabs>
                <w:tab w:val="decimal" w:pos="1242"/>
              </w:tabs>
              <w:rPr>
                <w:rFonts w:ascii="Angsana New" w:hAnsi="Angsana New"/>
                <w:sz w:val="25"/>
                <w:szCs w:val="25"/>
              </w:rPr>
            </w:pPr>
            <w:r w:rsidRPr="00090EFD">
              <w:rPr>
                <w:rFonts w:ascii="Angsana New" w:hAnsi="Angsana New"/>
                <w:sz w:val="25"/>
                <w:szCs w:val="25"/>
              </w:rPr>
              <w:t>-</w:t>
            </w:r>
          </w:p>
        </w:tc>
        <w:tc>
          <w:tcPr>
            <w:tcW w:w="1062" w:type="dxa"/>
            <w:vAlign w:val="bottom"/>
          </w:tcPr>
          <w:p w14:paraId="58400576" w14:textId="079B9701" w:rsidR="00090EFD" w:rsidRPr="00090EFD" w:rsidRDefault="00090EFD" w:rsidP="00547DA4">
            <w:pPr>
              <w:pBdr>
                <w:bottom w:val="double" w:sz="4" w:space="1" w:color="auto"/>
                <w:between w:val="double" w:sz="4" w:space="1" w:color="auto"/>
              </w:pBdr>
              <w:tabs>
                <w:tab w:val="decimal" w:pos="1242"/>
              </w:tabs>
              <w:rPr>
                <w:rFonts w:ascii="Angsana New" w:hAnsi="Angsana New"/>
                <w:sz w:val="25"/>
                <w:szCs w:val="25"/>
                <w:cs/>
              </w:rPr>
            </w:pPr>
            <w:r w:rsidRPr="00090EFD">
              <w:rPr>
                <w:rFonts w:ascii="Angsana New" w:hAnsi="Angsana New"/>
                <w:sz w:val="25"/>
                <w:szCs w:val="25"/>
              </w:rPr>
              <w:t>24,393</w:t>
            </w:r>
          </w:p>
        </w:tc>
      </w:tr>
      <w:tr w:rsidR="00C2568A" w:rsidRPr="00090EFD" w14:paraId="09BD7C5F" w14:textId="77777777" w:rsidTr="00B529EF">
        <w:trPr>
          <w:cantSplit/>
          <w:trHeight w:val="117"/>
        </w:trPr>
        <w:tc>
          <w:tcPr>
            <w:tcW w:w="9927" w:type="dxa"/>
            <w:gridSpan w:val="6"/>
            <w:vAlign w:val="bottom"/>
          </w:tcPr>
          <w:p w14:paraId="481932C5" w14:textId="2ED6AA48" w:rsidR="00C2568A" w:rsidRPr="00090EFD" w:rsidRDefault="00C2568A" w:rsidP="00C2568A">
            <w:pPr>
              <w:tabs>
                <w:tab w:val="decimal" w:pos="939"/>
              </w:tabs>
              <w:spacing w:before="120" w:line="320" w:lineRule="exact"/>
              <w:ind w:left="-12" w:right="-74"/>
              <w:rPr>
                <w:rFonts w:ascii="Angsana New" w:hAnsi="Angsana New"/>
                <w:b/>
                <w:kern w:val="2"/>
                <w:sz w:val="25"/>
                <w:szCs w:val="25"/>
                <w:cs/>
              </w:rPr>
            </w:pPr>
            <w:r w:rsidRPr="00090EFD">
              <w:rPr>
                <w:rFonts w:ascii="Angsana New" w:hAnsi="Angsana New"/>
                <w:b/>
                <w:bCs/>
                <w:sz w:val="25"/>
                <w:szCs w:val="25"/>
              </w:rPr>
              <w:t>Depreciation for the six-month period ended 30 June</w:t>
            </w:r>
          </w:p>
        </w:tc>
      </w:tr>
      <w:tr w:rsidR="00090EFD" w:rsidRPr="00090EFD" w14:paraId="39AFDE9F" w14:textId="77777777" w:rsidTr="00B529EF">
        <w:trPr>
          <w:cantSplit/>
          <w:trHeight w:val="117"/>
        </w:trPr>
        <w:tc>
          <w:tcPr>
            <w:tcW w:w="3150" w:type="dxa"/>
            <w:vAlign w:val="bottom"/>
          </w:tcPr>
          <w:p w14:paraId="455902F5" w14:textId="08D8898D" w:rsidR="00090EFD" w:rsidRPr="00090EFD" w:rsidRDefault="00090EFD" w:rsidP="00090EFD">
            <w:pPr>
              <w:spacing w:line="320" w:lineRule="exact"/>
              <w:ind w:left="-12" w:hanging="18"/>
              <w:jc w:val="thaiDistribute"/>
              <w:rPr>
                <w:rFonts w:ascii="Angsana New" w:hAnsi="Angsana New"/>
                <w:kern w:val="2"/>
                <w:sz w:val="25"/>
                <w:szCs w:val="25"/>
              </w:rPr>
            </w:pPr>
            <w:r w:rsidRPr="00090EFD">
              <w:rPr>
                <w:rFonts w:ascii="Angsana New" w:hAnsi="Angsana New"/>
                <w:kern w:val="2"/>
                <w:sz w:val="25"/>
                <w:szCs w:val="25"/>
              </w:rPr>
              <w:t>2019</w:t>
            </w:r>
          </w:p>
        </w:tc>
        <w:tc>
          <w:tcPr>
            <w:tcW w:w="1341" w:type="dxa"/>
            <w:vAlign w:val="bottom"/>
          </w:tcPr>
          <w:p w14:paraId="02D33E8F" w14:textId="77777777" w:rsidR="00090EFD" w:rsidRPr="00090EFD" w:rsidRDefault="00090EFD" w:rsidP="00090EFD">
            <w:pPr>
              <w:tabs>
                <w:tab w:val="decimal" w:pos="939"/>
              </w:tabs>
              <w:spacing w:line="320" w:lineRule="exact"/>
              <w:ind w:right="-72"/>
              <w:jc w:val="center"/>
              <w:rPr>
                <w:rFonts w:ascii="Angsana New" w:hAnsi="Angsana New"/>
                <w:kern w:val="2"/>
                <w:sz w:val="25"/>
                <w:szCs w:val="25"/>
              </w:rPr>
            </w:pPr>
          </w:p>
        </w:tc>
        <w:tc>
          <w:tcPr>
            <w:tcW w:w="1620" w:type="dxa"/>
            <w:vAlign w:val="bottom"/>
          </w:tcPr>
          <w:p w14:paraId="7D13A759" w14:textId="77777777" w:rsidR="00090EFD" w:rsidRPr="00090EFD" w:rsidRDefault="00090EFD" w:rsidP="00090EFD">
            <w:pPr>
              <w:tabs>
                <w:tab w:val="decimal" w:pos="939"/>
              </w:tabs>
              <w:spacing w:line="320" w:lineRule="exact"/>
              <w:ind w:right="-72"/>
              <w:jc w:val="center"/>
              <w:rPr>
                <w:rFonts w:ascii="Angsana New" w:hAnsi="Angsana New"/>
                <w:kern w:val="2"/>
                <w:sz w:val="25"/>
                <w:szCs w:val="25"/>
              </w:rPr>
            </w:pPr>
          </w:p>
        </w:tc>
        <w:tc>
          <w:tcPr>
            <w:tcW w:w="1476" w:type="dxa"/>
            <w:vAlign w:val="bottom"/>
          </w:tcPr>
          <w:p w14:paraId="7607F266" w14:textId="77777777" w:rsidR="00090EFD" w:rsidRPr="00090EFD" w:rsidRDefault="00090EFD" w:rsidP="00090EFD">
            <w:pPr>
              <w:tabs>
                <w:tab w:val="decimal" w:pos="939"/>
              </w:tabs>
              <w:spacing w:line="320" w:lineRule="exact"/>
              <w:ind w:right="-72"/>
              <w:jc w:val="center"/>
              <w:rPr>
                <w:rFonts w:ascii="Angsana New" w:hAnsi="Angsana New"/>
                <w:kern w:val="2"/>
                <w:sz w:val="25"/>
                <w:szCs w:val="25"/>
              </w:rPr>
            </w:pPr>
          </w:p>
        </w:tc>
        <w:tc>
          <w:tcPr>
            <w:tcW w:w="1278" w:type="dxa"/>
            <w:vAlign w:val="bottom"/>
          </w:tcPr>
          <w:p w14:paraId="29EB2792" w14:textId="77777777" w:rsidR="00090EFD" w:rsidRPr="00090EFD" w:rsidRDefault="00090EFD" w:rsidP="00090EFD">
            <w:pPr>
              <w:tabs>
                <w:tab w:val="decimal" w:pos="939"/>
              </w:tabs>
              <w:spacing w:line="320" w:lineRule="exact"/>
              <w:ind w:right="-72"/>
              <w:jc w:val="center"/>
              <w:rPr>
                <w:rFonts w:ascii="Angsana New" w:hAnsi="Angsana New"/>
                <w:kern w:val="2"/>
                <w:sz w:val="25"/>
                <w:szCs w:val="25"/>
              </w:rPr>
            </w:pPr>
          </w:p>
        </w:tc>
        <w:tc>
          <w:tcPr>
            <w:tcW w:w="1062" w:type="dxa"/>
            <w:vAlign w:val="bottom"/>
          </w:tcPr>
          <w:p w14:paraId="3D59D0E6" w14:textId="2061C37A" w:rsidR="00090EFD" w:rsidRPr="00090EFD" w:rsidRDefault="00090EFD" w:rsidP="00090EFD">
            <w:pPr>
              <w:pBdr>
                <w:bottom w:val="double" w:sz="4" w:space="1" w:color="auto"/>
                <w:between w:val="double" w:sz="4" w:space="1" w:color="auto"/>
              </w:pBdr>
              <w:tabs>
                <w:tab w:val="decimal" w:pos="970"/>
              </w:tabs>
              <w:rPr>
                <w:rFonts w:ascii="Angsana New" w:hAnsi="Angsana New"/>
                <w:sz w:val="25"/>
                <w:szCs w:val="25"/>
              </w:rPr>
            </w:pPr>
            <w:r w:rsidRPr="00090EFD">
              <w:rPr>
                <w:rFonts w:ascii="Angsana New" w:hAnsi="Angsana New"/>
                <w:sz w:val="25"/>
                <w:szCs w:val="25"/>
              </w:rPr>
              <w:t>9,373</w:t>
            </w:r>
          </w:p>
        </w:tc>
      </w:tr>
      <w:tr w:rsidR="00090EFD" w:rsidRPr="00090EFD" w14:paraId="6227D789" w14:textId="77777777" w:rsidTr="00B529EF">
        <w:trPr>
          <w:cantSplit/>
          <w:trHeight w:val="117"/>
        </w:trPr>
        <w:tc>
          <w:tcPr>
            <w:tcW w:w="3150" w:type="dxa"/>
            <w:vAlign w:val="bottom"/>
          </w:tcPr>
          <w:p w14:paraId="2AFC5626" w14:textId="7C7CCA22" w:rsidR="00090EFD" w:rsidRPr="00090EFD" w:rsidRDefault="00090EFD" w:rsidP="00090EFD">
            <w:pPr>
              <w:spacing w:line="320" w:lineRule="exact"/>
              <w:ind w:left="-12" w:hanging="18"/>
              <w:jc w:val="thaiDistribute"/>
              <w:rPr>
                <w:rFonts w:ascii="Angsana New" w:hAnsi="Angsana New"/>
                <w:kern w:val="2"/>
                <w:sz w:val="25"/>
                <w:szCs w:val="25"/>
                <w:cs/>
              </w:rPr>
            </w:pPr>
            <w:r w:rsidRPr="00090EFD">
              <w:rPr>
                <w:rFonts w:ascii="Angsana New" w:hAnsi="Angsana New"/>
                <w:kern w:val="2"/>
                <w:sz w:val="25"/>
                <w:szCs w:val="25"/>
              </w:rPr>
              <w:t>2020</w:t>
            </w:r>
          </w:p>
        </w:tc>
        <w:tc>
          <w:tcPr>
            <w:tcW w:w="1341" w:type="dxa"/>
            <w:vAlign w:val="bottom"/>
          </w:tcPr>
          <w:p w14:paraId="2D81C839" w14:textId="77777777" w:rsidR="00090EFD" w:rsidRPr="00090EFD" w:rsidRDefault="00090EFD" w:rsidP="00090EFD">
            <w:pPr>
              <w:tabs>
                <w:tab w:val="decimal" w:pos="939"/>
              </w:tabs>
              <w:spacing w:line="320" w:lineRule="exact"/>
              <w:ind w:right="-72"/>
              <w:jc w:val="center"/>
              <w:rPr>
                <w:rFonts w:ascii="Angsana New" w:hAnsi="Angsana New"/>
                <w:kern w:val="2"/>
                <w:sz w:val="25"/>
                <w:szCs w:val="25"/>
              </w:rPr>
            </w:pPr>
          </w:p>
        </w:tc>
        <w:tc>
          <w:tcPr>
            <w:tcW w:w="1620" w:type="dxa"/>
            <w:vAlign w:val="bottom"/>
          </w:tcPr>
          <w:p w14:paraId="66EAF312" w14:textId="77777777" w:rsidR="00090EFD" w:rsidRPr="00090EFD" w:rsidRDefault="00090EFD" w:rsidP="00090EFD">
            <w:pPr>
              <w:tabs>
                <w:tab w:val="decimal" w:pos="939"/>
              </w:tabs>
              <w:spacing w:line="320" w:lineRule="exact"/>
              <w:ind w:right="-72"/>
              <w:jc w:val="center"/>
              <w:rPr>
                <w:rFonts w:ascii="Angsana New" w:hAnsi="Angsana New"/>
                <w:kern w:val="2"/>
                <w:sz w:val="25"/>
                <w:szCs w:val="25"/>
              </w:rPr>
            </w:pPr>
          </w:p>
        </w:tc>
        <w:tc>
          <w:tcPr>
            <w:tcW w:w="1476" w:type="dxa"/>
            <w:vAlign w:val="bottom"/>
          </w:tcPr>
          <w:p w14:paraId="5E7BD480" w14:textId="77777777" w:rsidR="00090EFD" w:rsidRPr="00090EFD" w:rsidRDefault="00090EFD" w:rsidP="00090EFD">
            <w:pPr>
              <w:tabs>
                <w:tab w:val="decimal" w:pos="939"/>
              </w:tabs>
              <w:spacing w:line="320" w:lineRule="exact"/>
              <w:ind w:right="-72"/>
              <w:jc w:val="center"/>
              <w:rPr>
                <w:rFonts w:ascii="Angsana New" w:hAnsi="Angsana New"/>
                <w:kern w:val="2"/>
                <w:sz w:val="25"/>
                <w:szCs w:val="25"/>
              </w:rPr>
            </w:pPr>
          </w:p>
        </w:tc>
        <w:tc>
          <w:tcPr>
            <w:tcW w:w="1278" w:type="dxa"/>
            <w:vAlign w:val="bottom"/>
          </w:tcPr>
          <w:p w14:paraId="4F941FF8" w14:textId="77777777" w:rsidR="00090EFD" w:rsidRPr="00090EFD" w:rsidRDefault="00090EFD" w:rsidP="00090EFD">
            <w:pPr>
              <w:tabs>
                <w:tab w:val="decimal" w:pos="939"/>
              </w:tabs>
              <w:spacing w:line="320" w:lineRule="exact"/>
              <w:ind w:right="-72"/>
              <w:jc w:val="center"/>
              <w:rPr>
                <w:rFonts w:ascii="Angsana New" w:hAnsi="Angsana New"/>
                <w:kern w:val="2"/>
                <w:sz w:val="25"/>
                <w:szCs w:val="25"/>
              </w:rPr>
            </w:pPr>
          </w:p>
        </w:tc>
        <w:tc>
          <w:tcPr>
            <w:tcW w:w="1062" w:type="dxa"/>
            <w:vAlign w:val="bottom"/>
          </w:tcPr>
          <w:p w14:paraId="009B5566" w14:textId="2A5B54C0" w:rsidR="00090EFD" w:rsidRPr="00090EFD" w:rsidRDefault="00090EFD" w:rsidP="00090EFD">
            <w:pPr>
              <w:pBdr>
                <w:bottom w:val="double" w:sz="4" w:space="1" w:color="auto"/>
              </w:pBdr>
              <w:tabs>
                <w:tab w:val="decimal" w:pos="162"/>
              </w:tabs>
              <w:jc w:val="right"/>
              <w:rPr>
                <w:rFonts w:ascii="Angsana New" w:hAnsi="Angsana New"/>
                <w:sz w:val="25"/>
                <w:szCs w:val="25"/>
              </w:rPr>
            </w:pPr>
            <w:r w:rsidRPr="00090EFD">
              <w:rPr>
                <w:rFonts w:ascii="Angsana New" w:hAnsi="Angsana New"/>
                <w:sz w:val="25"/>
                <w:szCs w:val="25"/>
              </w:rPr>
              <w:t>6,2</w:t>
            </w:r>
            <w:r w:rsidRPr="00090EFD">
              <w:rPr>
                <w:rFonts w:ascii="Angsana New" w:hAnsi="Angsana New" w:hint="cs"/>
                <w:sz w:val="25"/>
                <w:szCs w:val="25"/>
                <w:cs/>
              </w:rPr>
              <w:t>04</w:t>
            </w:r>
          </w:p>
        </w:tc>
      </w:tr>
    </w:tbl>
    <w:bookmarkEnd w:id="5"/>
    <w:p w14:paraId="35FAB682" w14:textId="1BA2AF74" w:rsidR="008036D2" w:rsidRDefault="008036D2" w:rsidP="00AE1EA2">
      <w:pPr>
        <w:ind w:left="450"/>
        <w:jc w:val="thaiDistribute"/>
        <w:rPr>
          <w:rFonts w:ascii="Angsana New" w:hAnsi="Angsana New"/>
          <w:kern w:val="2"/>
          <w:sz w:val="28"/>
        </w:rPr>
      </w:pPr>
      <w:r w:rsidRPr="008B4CA0">
        <w:rPr>
          <w:rFonts w:ascii="Angsana New" w:hAnsi="Angsana New"/>
          <w:kern w:val="2"/>
          <w:sz w:val="28"/>
        </w:rPr>
        <w:t xml:space="preserve">As at </w:t>
      </w:r>
      <w:r w:rsidR="001613C7" w:rsidRPr="006B5C44">
        <w:rPr>
          <w:rFonts w:ascii="Angsana New" w:hAnsi="Angsana New"/>
          <w:sz w:val="28"/>
        </w:rPr>
        <w:t>30 June 20</w:t>
      </w:r>
      <w:r w:rsidR="001613C7">
        <w:rPr>
          <w:rFonts w:ascii="Angsana New" w:hAnsi="Angsana New"/>
          <w:sz w:val="28"/>
        </w:rPr>
        <w:t>20</w:t>
      </w:r>
      <w:r w:rsidRPr="008B4CA0">
        <w:rPr>
          <w:rFonts w:ascii="Angsana New" w:hAnsi="Angsana New"/>
          <w:kern w:val="2"/>
          <w:sz w:val="28"/>
        </w:rPr>
        <w:t xml:space="preserve">, certain equipment items have been fully depreciated but are still in use. The gross carrying amount (before deducting accumulated depreciation) of those assets amounted to approximately Baht </w:t>
      </w:r>
      <w:r w:rsidR="00EE4F37" w:rsidRPr="00EE4F37">
        <w:rPr>
          <w:rFonts w:ascii="Angsana New" w:hAnsi="Angsana New"/>
          <w:kern w:val="2"/>
          <w:sz w:val="28"/>
        </w:rPr>
        <w:t xml:space="preserve">77.19 </w:t>
      </w:r>
      <w:r w:rsidR="001613C7">
        <w:rPr>
          <w:rFonts w:ascii="Angsana New" w:hAnsi="Angsana New"/>
          <w:kern w:val="2"/>
          <w:sz w:val="28"/>
        </w:rPr>
        <w:t>million (31 December 2019</w:t>
      </w:r>
      <w:r w:rsidRPr="008B4CA0">
        <w:rPr>
          <w:rFonts w:ascii="Angsana New" w:hAnsi="Angsana New"/>
          <w:kern w:val="2"/>
          <w:sz w:val="28"/>
        </w:rPr>
        <w:t xml:space="preserve">: Baht </w:t>
      </w:r>
      <w:r w:rsidR="001613C7" w:rsidRPr="001613C7">
        <w:rPr>
          <w:rFonts w:asciiTheme="majorBidi" w:hAnsiTheme="majorBidi" w:cstheme="majorBidi"/>
          <w:sz w:val="28"/>
          <w:szCs w:val="32"/>
        </w:rPr>
        <w:t>68.94</w:t>
      </w:r>
      <w:r w:rsidR="001613C7" w:rsidRPr="001613C7">
        <w:rPr>
          <w:sz w:val="28"/>
          <w:szCs w:val="32"/>
        </w:rPr>
        <w:t xml:space="preserve"> </w:t>
      </w:r>
      <w:r w:rsidRPr="008B4CA0">
        <w:rPr>
          <w:rFonts w:ascii="Angsana New" w:hAnsi="Angsana New"/>
          <w:kern w:val="2"/>
          <w:sz w:val="28"/>
        </w:rPr>
        <w:t>million)</w:t>
      </w:r>
      <w:r w:rsidR="00547DA4">
        <w:rPr>
          <w:rFonts w:ascii="Angsana New" w:hAnsi="Angsana New"/>
          <w:kern w:val="2"/>
          <w:sz w:val="28"/>
        </w:rPr>
        <w:t>.</w:t>
      </w:r>
    </w:p>
    <w:p w14:paraId="6E82CE2C" w14:textId="28C84529" w:rsidR="00547DA4" w:rsidRDefault="00547DA4">
      <w:pPr>
        <w:rPr>
          <w:rFonts w:ascii="Angsana New" w:hAnsi="Angsana New"/>
          <w:kern w:val="2"/>
          <w:sz w:val="28"/>
        </w:rPr>
      </w:pPr>
      <w:r>
        <w:rPr>
          <w:rFonts w:ascii="Angsana New" w:hAnsi="Angsana New"/>
          <w:kern w:val="2"/>
          <w:sz w:val="28"/>
        </w:rPr>
        <w:br w:type="page"/>
      </w:r>
    </w:p>
    <w:p w14:paraId="5D90370D" w14:textId="77777777" w:rsidR="008036D2" w:rsidRPr="008036D2" w:rsidRDefault="008036D2" w:rsidP="00EC5794">
      <w:pPr>
        <w:keepNext/>
        <w:numPr>
          <w:ilvl w:val="0"/>
          <w:numId w:val="21"/>
        </w:numPr>
        <w:spacing w:after="120" w:line="380" w:lineRule="exact"/>
        <w:ind w:left="562" w:right="-86" w:hanging="562"/>
        <w:jc w:val="thaiDistribute"/>
        <w:outlineLvl w:val="0"/>
        <w:rPr>
          <w:rFonts w:ascii="Angsana New" w:eastAsia="Arial Unicode MS" w:hAnsi="Angsana New"/>
          <w:b/>
          <w:bCs/>
          <w:sz w:val="28"/>
        </w:rPr>
      </w:pPr>
      <w:r w:rsidRPr="008036D2">
        <w:rPr>
          <w:rFonts w:ascii="Angsana New" w:eastAsia="Arial Unicode MS" w:hAnsi="Angsana New"/>
          <w:b/>
          <w:bCs/>
          <w:sz w:val="28"/>
        </w:rPr>
        <w:t>Intangible assets</w:t>
      </w:r>
    </w:p>
    <w:tbl>
      <w:tblPr>
        <w:tblW w:w="10044" w:type="dxa"/>
        <w:tblLayout w:type="fixed"/>
        <w:tblLook w:val="04A0" w:firstRow="1" w:lastRow="0" w:firstColumn="1" w:lastColumn="0" w:noHBand="0" w:noVBand="1"/>
      </w:tblPr>
      <w:tblGrid>
        <w:gridCol w:w="2090"/>
        <w:gridCol w:w="1318"/>
        <w:gridCol w:w="1580"/>
        <w:gridCol w:w="1050"/>
        <w:gridCol w:w="1336"/>
        <w:gridCol w:w="1321"/>
        <w:gridCol w:w="1349"/>
      </w:tblGrid>
      <w:tr w:rsidR="00090EFD" w:rsidRPr="00467CD1" w14:paraId="01A37703" w14:textId="77777777" w:rsidTr="000B561C">
        <w:trPr>
          <w:cantSplit/>
          <w:trHeight w:val="117"/>
        </w:trPr>
        <w:tc>
          <w:tcPr>
            <w:tcW w:w="2090" w:type="dxa"/>
            <w:vAlign w:val="bottom"/>
          </w:tcPr>
          <w:p w14:paraId="06426607" w14:textId="77777777" w:rsidR="00090EFD" w:rsidRPr="00467CD1" w:rsidRDefault="00090EFD" w:rsidP="00332BCC">
            <w:pPr>
              <w:spacing w:line="320" w:lineRule="exact"/>
              <w:ind w:left="558"/>
              <w:jc w:val="center"/>
              <w:rPr>
                <w:rFonts w:ascii="Angsana New" w:hAnsi="Angsana New"/>
                <w:szCs w:val="24"/>
              </w:rPr>
            </w:pPr>
          </w:p>
        </w:tc>
        <w:tc>
          <w:tcPr>
            <w:tcW w:w="7954" w:type="dxa"/>
            <w:gridSpan w:val="6"/>
          </w:tcPr>
          <w:p w14:paraId="3C50C507" w14:textId="6AAA3AC8" w:rsidR="00090EFD" w:rsidRPr="00467CD1" w:rsidRDefault="00090EFD" w:rsidP="00332BCC">
            <w:pPr>
              <w:pBdr>
                <w:bottom w:val="single" w:sz="4" w:space="1" w:color="auto"/>
              </w:pBdr>
              <w:spacing w:line="320" w:lineRule="exact"/>
              <w:jc w:val="center"/>
              <w:rPr>
                <w:rFonts w:ascii="Angsana New" w:hAnsi="Angsana New"/>
                <w:szCs w:val="24"/>
              </w:rPr>
            </w:pPr>
            <w:r w:rsidRPr="00467CD1">
              <w:rPr>
                <w:rFonts w:ascii="Angsana New" w:hAnsi="Angsana New"/>
                <w:szCs w:val="24"/>
              </w:rPr>
              <w:t>(Thousand Baht)</w:t>
            </w:r>
          </w:p>
        </w:tc>
      </w:tr>
      <w:tr w:rsidR="00090EFD" w:rsidRPr="00467CD1" w14:paraId="00EB9B0B" w14:textId="77777777" w:rsidTr="000B561C">
        <w:trPr>
          <w:cantSplit/>
          <w:trHeight w:val="117"/>
        </w:trPr>
        <w:tc>
          <w:tcPr>
            <w:tcW w:w="2090" w:type="dxa"/>
            <w:vAlign w:val="bottom"/>
          </w:tcPr>
          <w:p w14:paraId="77195CEB" w14:textId="77777777" w:rsidR="00090EFD" w:rsidRPr="00467CD1" w:rsidRDefault="00090EFD" w:rsidP="00332BCC">
            <w:pPr>
              <w:spacing w:line="320" w:lineRule="exact"/>
              <w:ind w:left="558"/>
              <w:jc w:val="center"/>
              <w:rPr>
                <w:rFonts w:ascii="Angsana New" w:hAnsi="Angsana New"/>
                <w:szCs w:val="24"/>
              </w:rPr>
            </w:pPr>
          </w:p>
        </w:tc>
        <w:tc>
          <w:tcPr>
            <w:tcW w:w="7954" w:type="dxa"/>
            <w:gridSpan w:val="6"/>
          </w:tcPr>
          <w:p w14:paraId="230E915E" w14:textId="29AD499F" w:rsidR="00090EFD" w:rsidRPr="00467CD1" w:rsidRDefault="00090EFD" w:rsidP="00332BCC">
            <w:pPr>
              <w:pBdr>
                <w:bottom w:val="single" w:sz="4" w:space="1" w:color="auto"/>
              </w:pBdr>
              <w:spacing w:line="320" w:lineRule="exact"/>
              <w:jc w:val="center"/>
              <w:rPr>
                <w:rFonts w:ascii="Angsana New" w:hAnsi="Angsana New"/>
                <w:szCs w:val="24"/>
              </w:rPr>
            </w:pPr>
            <w:r w:rsidRPr="00467CD1">
              <w:rPr>
                <w:rFonts w:ascii="Angsana New" w:hAnsi="Angsana New"/>
                <w:kern w:val="2"/>
                <w:szCs w:val="24"/>
              </w:rPr>
              <w:t>Consolidated financial statements</w:t>
            </w:r>
          </w:p>
        </w:tc>
      </w:tr>
      <w:tr w:rsidR="00090EFD" w:rsidRPr="00467CD1" w14:paraId="7CBF489D" w14:textId="77777777" w:rsidTr="00547DA4">
        <w:trPr>
          <w:cantSplit/>
          <w:trHeight w:val="558"/>
        </w:trPr>
        <w:tc>
          <w:tcPr>
            <w:tcW w:w="2090" w:type="dxa"/>
            <w:vAlign w:val="bottom"/>
          </w:tcPr>
          <w:p w14:paraId="69A7AAF1" w14:textId="77777777" w:rsidR="00090EFD" w:rsidRPr="00467CD1" w:rsidRDefault="00090EFD" w:rsidP="00090EFD">
            <w:pPr>
              <w:spacing w:line="320" w:lineRule="exact"/>
              <w:ind w:left="558"/>
              <w:jc w:val="center"/>
              <w:rPr>
                <w:rFonts w:ascii="Angsana New" w:hAnsi="Angsana New"/>
                <w:szCs w:val="24"/>
                <w:cs/>
              </w:rPr>
            </w:pPr>
          </w:p>
        </w:tc>
        <w:tc>
          <w:tcPr>
            <w:tcW w:w="1318" w:type="dxa"/>
            <w:vAlign w:val="bottom"/>
            <w:hideMark/>
          </w:tcPr>
          <w:p w14:paraId="6055D75C" w14:textId="66BBC2CC" w:rsidR="00090EFD" w:rsidRPr="00467CD1" w:rsidRDefault="00090EFD" w:rsidP="00090EFD">
            <w:pPr>
              <w:pBdr>
                <w:bottom w:val="single" w:sz="4" w:space="1" w:color="auto"/>
              </w:pBdr>
              <w:tabs>
                <w:tab w:val="left" w:pos="-72"/>
              </w:tabs>
              <w:spacing w:line="320" w:lineRule="exact"/>
              <w:jc w:val="center"/>
              <w:rPr>
                <w:rFonts w:ascii="Angsana New" w:hAnsi="Angsana New"/>
                <w:szCs w:val="24"/>
              </w:rPr>
            </w:pPr>
            <w:r w:rsidRPr="00467CD1">
              <w:rPr>
                <w:rFonts w:ascii="Angsana New" w:hAnsi="Angsana New"/>
                <w:kern w:val="2"/>
                <w:szCs w:val="24"/>
              </w:rPr>
              <w:t>Computer software</w:t>
            </w:r>
          </w:p>
        </w:tc>
        <w:tc>
          <w:tcPr>
            <w:tcW w:w="1580" w:type="dxa"/>
            <w:vAlign w:val="bottom"/>
            <w:hideMark/>
          </w:tcPr>
          <w:p w14:paraId="585B30DE" w14:textId="5AE5312C" w:rsidR="00090EFD" w:rsidRPr="00467CD1" w:rsidRDefault="00090EFD" w:rsidP="00090EFD">
            <w:pPr>
              <w:pBdr>
                <w:bottom w:val="single" w:sz="4" w:space="1" w:color="auto"/>
              </w:pBdr>
              <w:tabs>
                <w:tab w:val="left" w:pos="-72"/>
              </w:tabs>
              <w:spacing w:line="320" w:lineRule="exact"/>
              <w:jc w:val="center"/>
              <w:rPr>
                <w:rFonts w:ascii="Angsana New" w:hAnsi="Angsana New"/>
                <w:szCs w:val="24"/>
                <w:lang w:val="en-GB"/>
              </w:rPr>
            </w:pPr>
            <w:r w:rsidRPr="00467CD1">
              <w:rPr>
                <w:rFonts w:ascii="Angsana New" w:hAnsi="Angsana New"/>
                <w:kern w:val="2"/>
                <w:szCs w:val="24"/>
              </w:rPr>
              <w:t>SET and Derivatives memberships</w:t>
            </w:r>
          </w:p>
        </w:tc>
        <w:tc>
          <w:tcPr>
            <w:tcW w:w="1050" w:type="dxa"/>
            <w:vAlign w:val="bottom"/>
            <w:hideMark/>
          </w:tcPr>
          <w:p w14:paraId="3D6E94EF" w14:textId="3FCFF3DC" w:rsidR="00090EFD" w:rsidRPr="00467CD1" w:rsidRDefault="00090EFD" w:rsidP="00090EFD">
            <w:pPr>
              <w:pBdr>
                <w:bottom w:val="single" w:sz="4" w:space="1" w:color="auto"/>
              </w:pBdr>
              <w:tabs>
                <w:tab w:val="left" w:pos="-72"/>
              </w:tabs>
              <w:spacing w:line="320" w:lineRule="exact"/>
              <w:jc w:val="center"/>
              <w:rPr>
                <w:rFonts w:ascii="Angsana New" w:hAnsi="Angsana New"/>
                <w:szCs w:val="24"/>
                <w:cs/>
              </w:rPr>
            </w:pPr>
            <w:r w:rsidRPr="00467CD1">
              <w:rPr>
                <w:rFonts w:ascii="Angsana New" w:hAnsi="Angsana New"/>
                <w:kern w:val="2"/>
                <w:szCs w:val="24"/>
              </w:rPr>
              <w:t>Licenses</w:t>
            </w:r>
          </w:p>
        </w:tc>
        <w:tc>
          <w:tcPr>
            <w:tcW w:w="1336" w:type="dxa"/>
          </w:tcPr>
          <w:p w14:paraId="28B532F2" w14:textId="77777777" w:rsidR="00090EFD" w:rsidRPr="00467CD1" w:rsidRDefault="00090EFD" w:rsidP="00090EFD">
            <w:pPr>
              <w:pBdr>
                <w:bottom w:val="single" w:sz="4" w:space="1" w:color="auto"/>
              </w:pBdr>
              <w:spacing w:line="320" w:lineRule="exact"/>
              <w:jc w:val="center"/>
              <w:rPr>
                <w:rFonts w:ascii="Angsana New" w:hAnsi="Angsana New"/>
                <w:szCs w:val="24"/>
              </w:rPr>
            </w:pPr>
          </w:p>
          <w:p w14:paraId="2B0C5CF6" w14:textId="24D7E776" w:rsidR="00090EFD" w:rsidRPr="00467CD1" w:rsidRDefault="00090EFD" w:rsidP="00090EFD">
            <w:pPr>
              <w:pBdr>
                <w:bottom w:val="single" w:sz="4" w:space="1" w:color="auto"/>
              </w:pBdr>
              <w:spacing w:line="320" w:lineRule="exact"/>
              <w:jc w:val="center"/>
              <w:rPr>
                <w:rFonts w:ascii="Angsana New" w:hAnsi="Angsana New"/>
                <w:szCs w:val="24"/>
              </w:rPr>
            </w:pPr>
            <w:r w:rsidRPr="00467CD1">
              <w:rPr>
                <w:rFonts w:ascii="Angsana New" w:hAnsi="Angsana New"/>
                <w:kern w:val="2"/>
                <w:szCs w:val="24"/>
              </w:rPr>
              <w:t>Company’s logo</w:t>
            </w:r>
          </w:p>
        </w:tc>
        <w:tc>
          <w:tcPr>
            <w:tcW w:w="1321" w:type="dxa"/>
            <w:vAlign w:val="bottom"/>
          </w:tcPr>
          <w:p w14:paraId="6386B94D" w14:textId="475EEC44" w:rsidR="00090EFD" w:rsidRPr="00467CD1" w:rsidRDefault="00090EFD" w:rsidP="00090EFD">
            <w:pPr>
              <w:pBdr>
                <w:bottom w:val="single" w:sz="4" w:space="1" w:color="auto"/>
              </w:pBdr>
              <w:spacing w:line="320" w:lineRule="exact"/>
              <w:jc w:val="center"/>
              <w:rPr>
                <w:rFonts w:ascii="Angsana New" w:hAnsi="Angsana New"/>
                <w:szCs w:val="24"/>
              </w:rPr>
            </w:pPr>
            <w:r w:rsidRPr="00467CD1">
              <w:rPr>
                <w:rFonts w:ascii="Angsana New" w:hAnsi="Angsana New"/>
                <w:kern w:val="2"/>
                <w:szCs w:val="24"/>
              </w:rPr>
              <w:t>Software under installation</w:t>
            </w:r>
          </w:p>
        </w:tc>
        <w:tc>
          <w:tcPr>
            <w:tcW w:w="1349" w:type="dxa"/>
            <w:vAlign w:val="bottom"/>
            <w:hideMark/>
          </w:tcPr>
          <w:p w14:paraId="565457F5" w14:textId="10DC03B4" w:rsidR="00090EFD" w:rsidRPr="00467CD1" w:rsidRDefault="00090EFD" w:rsidP="00090EFD">
            <w:pPr>
              <w:pBdr>
                <w:bottom w:val="single" w:sz="4" w:space="1" w:color="auto"/>
              </w:pBdr>
              <w:spacing w:line="320" w:lineRule="exact"/>
              <w:jc w:val="center"/>
              <w:rPr>
                <w:rFonts w:ascii="Angsana New" w:hAnsi="Angsana New"/>
                <w:szCs w:val="24"/>
              </w:rPr>
            </w:pPr>
            <w:r w:rsidRPr="00467CD1">
              <w:rPr>
                <w:rFonts w:ascii="Angsana New" w:hAnsi="Angsana New"/>
                <w:szCs w:val="24"/>
              </w:rPr>
              <w:t>Total</w:t>
            </w:r>
          </w:p>
        </w:tc>
      </w:tr>
      <w:tr w:rsidR="00090EFD" w:rsidRPr="00467CD1" w14:paraId="40765669" w14:textId="77777777" w:rsidTr="000B561C">
        <w:trPr>
          <w:cantSplit/>
          <w:trHeight w:val="117"/>
        </w:trPr>
        <w:tc>
          <w:tcPr>
            <w:tcW w:w="2090" w:type="dxa"/>
            <w:vAlign w:val="bottom"/>
            <w:hideMark/>
          </w:tcPr>
          <w:p w14:paraId="51519D7B" w14:textId="77777777" w:rsidR="00090EFD" w:rsidRPr="00467CD1" w:rsidRDefault="00090EFD" w:rsidP="00090EFD">
            <w:pPr>
              <w:spacing w:line="320" w:lineRule="exact"/>
              <w:jc w:val="thaiDistribute"/>
              <w:rPr>
                <w:rFonts w:ascii="Angsana New" w:hAnsi="Angsana New"/>
                <w:szCs w:val="24"/>
              </w:rPr>
            </w:pPr>
            <w:r w:rsidRPr="00467CD1">
              <w:rPr>
                <w:rFonts w:ascii="Angsana New" w:hAnsi="Angsana New"/>
                <w:b/>
                <w:bCs/>
                <w:szCs w:val="24"/>
              </w:rPr>
              <w:t>Cost</w:t>
            </w:r>
          </w:p>
        </w:tc>
        <w:tc>
          <w:tcPr>
            <w:tcW w:w="1318" w:type="dxa"/>
            <w:vAlign w:val="bottom"/>
          </w:tcPr>
          <w:p w14:paraId="431347A2" w14:textId="77777777" w:rsidR="00090EFD" w:rsidRPr="00467CD1" w:rsidRDefault="00090EFD" w:rsidP="00090EFD">
            <w:pPr>
              <w:tabs>
                <w:tab w:val="decimal" w:pos="972"/>
              </w:tabs>
              <w:spacing w:line="320" w:lineRule="exact"/>
              <w:rPr>
                <w:rFonts w:ascii="Angsana New" w:hAnsi="Angsana New"/>
                <w:szCs w:val="24"/>
              </w:rPr>
            </w:pPr>
          </w:p>
        </w:tc>
        <w:tc>
          <w:tcPr>
            <w:tcW w:w="1580" w:type="dxa"/>
            <w:vAlign w:val="bottom"/>
          </w:tcPr>
          <w:p w14:paraId="57DAE384" w14:textId="77777777" w:rsidR="00090EFD" w:rsidRPr="00467CD1" w:rsidRDefault="00090EFD" w:rsidP="00090EFD">
            <w:pPr>
              <w:tabs>
                <w:tab w:val="decimal" w:pos="972"/>
              </w:tabs>
              <w:spacing w:line="320" w:lineRule="exact"/>
              <w:rPr>
                <w:rFonts w:ascii="Angsana New" w:hAnsi="Angsana New"/>
                <w:szCs w:val="24"/>
              </w:rPr>
            </w:pPr>
          </w:p>
        </w:tc>
        <w:tc>
          <w:tcPr>
            <w:tcW w:w="1050" w:type="dxa"/>
            <w:vAlign w:val="bottom"/>
          </w:tcPr>
          <w:p w14:paraId="03572875" w14:textId="77777777" w:rsidR="00090EFD" w:rsidRPr="00467CD1" w:rsidRDefault="00090EFD" w:rsidP="00090EFD">
            <w:pPr>
              <w:tabs>
                <w:tab w:val="decimal" w:pos="972"/>
              </w:tabs>
              <w:spacing w:line="320" w:lineRule="exact"/>
              <w:rPr>
                <w:rFonts w:ascii="Angsana New" w:hAnsi="Angsana New"/>
                <w:szCs w:val="24"/>
              </w:rPr>
            </w:pPr>
          </w:p>
        </w:tc>
        <w:tc>
          <w:tcPr>
            <w:tcW w:w="1336" w:type="dxa"/>
          </w:tcPr>
          <w:p w14:paraId="6CE325F3" w14:textId="77777777" w:rsidR="00090EFD" w:rsidRPr="00467CD1" w:rsidRDefault="00090EFD" w:rsidP="00090EFD">
            <w:pPr>
              <w:tabs>
                <w:tab w:val="decimal" w:pos="972"/>
              </w:tabs>
              <w:spacing w:line="320" w:lineRule="exact"/>
              <w:rPr>
                <w:rFonts w:ascii="Angsana New" w:hAnsi="Angsana New"/>
                <w:szCs w:val="24"/>
              </w:rPr>
            </w:pPr>
          </w:p>
        </w:tc>
        <w:tc>
          <w:tcPr>
            <w:tcW w:w="1321" w:type="dxa"/>
            <w:vAlign w:val="bottom"/>
          </w:tcPr>
          <w:p w14:paraId="3518E999" w14:textId="77777777" w:rsidR="00090EFD" w:rsidRPr="00467CD1" w:rsidRDefault="00090EFD" w:rsidP="00090EFD">
            <w:pPr>
              <w:tabs>
                <w:tab w:val="decimal" w:pos="972"/>
              </w:tabs>
              <w:spacing w:line="320" w:lineRule="exact"/>
              <w:rPr>
                <w:rFonts w:ascii="Angsana New" w:hAnsi="Angsana New"/>
                <w:szCs w:val="24"/>
              </w:rPr>
            </w:pPr>
          </w:p>
        </w:tc>
        <w:tc>
          <w:tcPr>
            <w:tcW w:w="1349" w:type="dxa"/>
            <w:vAlign w:val="bottom"/>
          </w:tcPr>
          <w:p w14:paraId="41B7BA64" w14:textId="427F9F8E" w:rsidR="00090EFD" w:rsidRPr="00467CD1" w:rsidRDefault="00090EFD" w:rsidP="00090EFD">
            <w:pPr>
              <w:tabs>
                <w:tab w:val="decimal" w:pos="972"/>
              </w:tabs>
              <w:spacing w:line="320" w:lineRule="exact"/>
              <w:rPr>
                <w:rFonts w:ascii="Angsana New" w:hAnsi="Angsana New"/>
                <w:szCs w:val="24"/>
              </w:rPr>
            </w:pPr>
          </w:p>
        </w:tc>
      </w:tr>
      <w:tr w:rsidR="00090EFD" w:rsidRPr="00467CD1" w14:paraId="0555BAF1" w14:textId="77777777" w:rsidTr="000B561C">
        <w:trPr>
          <w:cantSplit/>
          <w:trHeight w:val="117"/>
        </w:trPr>
        <w:tc>
          <w:tcPr>
            <w:tcW w:w="2090" w:type="dxa"/>
            <w:vAlign w:val="bottom"/>
            <w:hideMark/>
          </w:tcPr>
          <w:p w14:paraId="16DDC9F2" w14:textId="77777777" w:rsidR="00090EFD" w:rsidRPr="00467CD1" w:rsidRDefault="00090EFD" w:rsidP="00090EFD">
            <w:pPr>
              <w:spacing w:line="320" w:lineRule="exact"/>
              <w:jc w:val="thaiDistribute"/>
              <w:rPr>
                <w:rFonts w:ascii="Angsana New" w:hAnsi="Angsana New"/>
                <w:szCs w:val="24"/>
              </w:rPr>
            </w:pPr>
            <w:r w:rsidRPr="00467CD1">
              <w:rPr>
                <w:rFonts w:ascii="Angsana New" w:hAnsi="Angsana New"/>
                <w:szCs w:val="24"/>
              </w:rPr>
              <w:t>As at 1 January 2019</w:t>
            </w:r>
          </w:p>
        </w:tc>
        <w:tc>
          <w:tcPr>
            <w:tcW w:w="1318" w:type="dxa"/>
            <w:vAlign w:val="bottom"/>
          </w:tcPr>
          <w:p w14:paraId="55990D8C" w14:textId="145D77A1" w:rsidR="00090EFD" w:rsidRPr="00467CD1" w:rsidRDefault="00090EFD" w:rsidP="00090EFD">
            <w:pPr>
              <w:tabs>
                <w:tab w:val="decimal" w:pos="890"/>
              </w:tabs>
              <w:rPr>
                <w:rFonts w:ascii="Angsana New" w:hAnsi="Angsana New"/>
                <w:szCs w:val="24"/>
              </w:rPr>
            </w:pPr>
            <w:r w:rsidRPr="00467CD1">
              <w:rPr>
                <w:rFonts w:ascii="Angsana New" w:hAnsi="Angsana New"/>
                <w:szCs w:val="24"/>
              </w:rPr>
              <w:t>76,457</w:t>
            </w:r>
          </w:p>
        </w:tc>
        <w:tc>
          <w:tcPr>
            <w:tcW w:w="1580" w:type="dxa"/>
            <w:vAlign w:val="bottom"/>
          </w:tcPr>
          <w:p w14:paraId="64E14459" w14:textId="395246AD" w:rsidR="00090EFD" w:rsidRPr="00467CD1" w:rsidRDefault="00090EFD" w:rsidP="00547DA4">
            <w:pPr>
              <w:tabs>
                <w:tab w:val="decimal" w:pos="1116"/>
              </w:tabs>
              <w:rPr>
                <w:rFonts w:ascii="Angsana New" w:hAnsi="Angsana New"/>
                <w:szCs w:val="24"/>
                <w:cs/>
              </w:rPr>
            </w:pPr>
            <w:r w:rsidRPr="00467CD1">
              <w:rPr>
                <w:rFonts w:ascii="Angsana New" w:hAnsi="Angsana New"/>
                <w:szCs w:val="24"/>
              </w:rPr>
              <w:t>227,770</w:t>
            </w:r>
          </w:p>
        </w:tc>
        <w:tc>
          <w:tcPr>
            <w:tcW w:w="1050" w:type="dxa"/>
          </w:tcPr>
          <w:p w14:paraId="31080823" w14:textId="246E20C2" w:rsidR="00090EFD" w:rsidRPr="00467CD1" w:rsidRDefault="00090EFD" w:rsidP="00547DA4">
            <w:pPr>
              <w:tabs>
                <w:tab w:val="decimal" w:pos="1116"/>
              </w:tabs>
              <w:rPr>
                <w:rFonts w:ascii="Angsana New" w:hAnsi="Angsana New"/>
                <w:szCs w:val="24"/>
                <w:cs/>
              </w:rPr>
            </w:pPr>
            <w:r w:rsidRPr="00467CD1">
              <w:rPr>
                <w:rFonts w:ascii="Angsana New" w:hAnsi="Angsana New"/>
                <w:szCs w:val="24"/>
              </w:rPr>
              <w:t>1,162</w:t>
            </w:r>
          </w:p>
        </w:tc>
        <w:tc>
          <w:tcPr>
            <w:tcW w:w="1336" w:type="dxa"/>
          </w:tcPr>
          <w:p w14:paraId="1D5830C8" w14:textId="2FEB7803" w:rsidR="00090EFD" w:rsidRPr="00467CD1" w:rsidRDefault="00090EFD" w:rsidP="00547DA4">
            <w:pPr>
              <w:tabs>
                <w:tab w:val="decimal" w:pos="1005"/>
              </w:tabs>
              <w:rPr>
                <w:rFonts w:ascii="Angsana New" w:hAnsi="Angsana New"/>
                <w:szCs w:val="24"/>
              </w:rPr>
            </w:pPr>
            <w:r w:rsidRPr="00467CD1">
              <w:rPr>
                <w:rFonts w:ascii="Angsana New" w:hAnsi="Angsana New"/>
                <w:szCs w:val="24"/>
              </w:rPr>
              <w:t>346</w:t>
            </w:r>
          </w:p>
        </w:tc>
        <w:tc>
          <w:tcPr>
            <w:tcW w:w="1321" w:type="dxa"/>
            <w:vAlign w:val="bottom"/>
          </w:tcPr>
          <w:p w14:paraId="2E51E9EA" w14:textId="1F9AB6BC" w:rsidR="00090EFD" w:rsidRPr="00467CD1" w:rsidRDefault="00090EFD" w:rsidP="00547DA4">
            <w:pPr>
              <w:tabs>
                <w:tab w:val="decimal" w:pos="947"/>
              </w:tabs>
              <w:rPr>
                <w:rFonts w:ascii="Angsana New" w:hAnsi="Angsana New"/>
                <w:szCs w:val="24"/>
              </w:rPr>
            </w:pPr>
            <w:r w:rsidRPr="00467CD1">
              <w:rPr>
                <w:rFonts w:ascii="Angsana New" w:hAnsi="Angsana New"/>
                <w:szCs w:val="24"/>
              </w:rPr>
              <w:t>951</w:t>
            </w:r>
          </w:p>
        </w:tc>
        <w:tc>
          <w:tcPr>
            <w:tcW w:w="1349" w:type="dxa"/>
            <w:vAlign w:val="bottom"/>
          </w:tcPr>
          <w:p w14:paraId="1C2CFF95" w14:textId="17C65259" w:rsidR="00090EFD" w:rsidRPr="00467CD1" w:rsidRDefault="00090EFD" w:rsidP="00547DA4">
            <w:pPr>
              <w:tabs>
                <w:tab w:val="decimal" w:pos="947"/>
              </w:tabs>
              <w:rPr>
                <w:rFonts w:ascii="Angsana New" w:hAnsi="Angsana New"/>
                <w:szCs w:val="24"/>
                <w:cs/>
              </w:rPr>
            </w:pPr>
            <w:r w:rsidRPr="00467CD1">
              <w:rPr>
                <w:rFonts w:ascii="Angsana New" w:hAnsi="Angsana New"/>
                <w:szCs w:val="24"/>
              </w:rPr>
              <w:t>306,686</w:t>
            </w:r>
          </w:p>
        </w:tc>
      </w:tr>
      <w:tr w:rsidR="00090EFD" w:rsidRPr="00467CD1" w14:paraId="0C204FD1" w14:textId="77777777" w:rsidTr="000B561C">
        <w:trPr>
          <w:cantSplit/>
          <w:trHeight w:val="117"/>
        </w:trPr>
        <w:tc>
          <w:tcPr>
            <w:tcW w:w="2090" w:type="dxa"/>
            <w:vAlign w:val="bottom"/>
            <w:hideMark/>
          </w:tcPr>
          <w:p w14:paraId="37A8551B" w14:textId="77777777" w:rsidR="0008695E" w:rsidRDefault="00090EFD" w:rsidP="000B561C">
            <w:pPr>
              <w:spacing w:line="320" w:lineRule="exact"/>
              <w:rPr>
                <w:rFonts w:ascii="Angsana New" w:hAnsi="Angsana New"/>
                <w:szCs w:val="24"/>
              </w:rPr>
            </w:pPr>
            <w:r w:rsidRPr="00467CD1">
              <w:rPr>
                <w:rFonts w:ascii="Angsana New" w:hAnsi="Angsana New"/>
                <w:szCs w:val="24"/>
              </w:rPr>
              <w:t>Additions</w:t>
            </w:r>
            <w:r w:rsidR="000B561C">
              <w:rPr>
                <w:rFonts w:ascii="Angsana New" w:hAnsi="Angsana New"/>
                <w:szCs w:val="24"/>
              </w:rPr>
              <w:t xml:space="preserve"> </w:t>
            </w:r>
            <w:r w:rsidRPr="00467CD1">
              <w:rPr>
                <w:rFonts w:ascii="Angsana New" w:hAnsi="Angsana New"/>
                <w:szCs w:val="24"/>
              </w:rPr>
              <w:t>from</w:t>
            </w:r>
            <w:r w:rsidR="000B561C">
              <w:rPr>
                <w:rFonts w:ascii="Angsana New" w:hAnsi="Angsana New"/>
                <w:szCs w:val="24"/>
              </w:rPr>
              <w:t xml:space="preserve"> </w:t>
            </w:r>
            <w:r w:rsidRPr="00467CD1">
              <w:rPr>
                <w:rFonts w:ascii="Angsana New" w:hAnsi="Angsana New"/>
                <w:szCs w:val="24"/>
              </w:rPr>
              <w:t>business</w:t>
            </w:r>
            <w:r w:rsidR="000B561C">
              <w:rPr>
                <w:rFonts w:ascii="Angsana New" w:hAnsi="Angsana New"/>
                <w:szCs w:val="24"/>
              </w:rPr>
              <w:t xml:space="preserve"> </w:t>
            </w:r>
          </w:p>
          <w:p w14:paraId="0EDFF4D5" w14:textId="5CCCCB83" w:rsidR="00090EFD" w:rsidRPr="00467CD1" w:rsidRDefault="00547DA4" w:rsidP="0008695E">
            <w:pPr>
              <w:spacing w:line="320" w:lineRule="exact"/>
              <w:ind w:left="188"/>
              <w:rPr>
                <w:rFonts w:ascii="Angsana New" w:hAnsi="Angsana New"/>
                <w:szCs w:val="24"/>
              </w:rPr>
            </w:pPr>
            <w:r>
              <w:rPr>
                <w:rFonts w:ascii="Angsana New" w:hAnsi="Angsana New"/>
                <w:szCs w:val="24"/>
              </w:rPr>
              <w:t>c</w:t>
            </w:r>
            <w:r w:rsidR="00090EFD" w:rsidRPr="00467CD1">
              <w:rPr>
                <w:rFonts w:ascii="Angsana New" w:hAnsi="Angsana New"/>
                <w:szCs w:val="24"/>
              </w:rPr>
              <w:t>ombination</w:t>
            </w:r>
            <w:r w:rsidR="000B561C">
              <w:rPr>
                <w:rFonts w:ascii="Angsana New" w:hAnsi="Angsana New"/>
                <w:szCs w:val="24"/>
              </w:rPr>
              <w:t xml:space="preserve"> </w:t>
            </w:r>
            <w:r>
              <w:rPr>
                <w:rFonts w:ascii="Angsana New" w:hAnsi="Angsana New"/>
                <w:szCs w:val="24"/>
              </w:rPr>
              <w:t>due to control over subsidiaries</w:t>
            </w:r>
            <w:r w:rsidR="00090EFD" w:rsidRPr="00467CD1">
              <w:rPr>
                <w:rFonts w:ascii="Angsana New" w:hAnsi="Angsana New"/>
                <w:szCs w:val="24"/>
              </w:rPr>
              <w:t xml:space="preserve">    </w:t>
            </w:r>
          </w:p>
        </w:tc>
        <w:tc>
          <w:tcPr>
            <w:tcW w:w="1318" w:type="dxa"/>
            <w:vAlign w:val="bottom"/>
          </w:tcPr>
          <w:p w14:paraId="40C05AD5" w14:textId="1259FB5D" w:rsidR="00090EFD" w:rsidRPr="00467CD1" w:rsidRDefault="00090EFD" w:rsidP="00090EFD">
            <w:pPr>
              <w:tabs>
                <w:tab w:val="decimal" w:pos="890"/>
              </w:tabs>
              <w:rPr>
                <w:rFonts w:ascii="Angsana New" w:hAnsi="Angsana New"/>
                <w:szCs w:val="24"/>
                <w:cs/>
              </w:rPr>
            </w:pPr>
            <w:r w:rsidRPr="00467CD1">
              <w:rPr>
                <w:rFonts w:ascii="Angsana New" w:hAnsi="Angsana New"/>
                <w:szCs w:val="24"/>
              </w:rPr>
              <w:t>-</w:t>
            </w:r>
          </w:p>
        </w:tc>
        <w:tc>
          <w:tcPr>
            <w:tcW w:w="1580" w:type="dxa"/>
            <w:vAlign w:val="bottom"/>
          </w:tcPr>
          <w:p w14:paraId="1E8E16D6" w14:textId="06B9C5AF" w:rsidR="00090EFD" w:rsidRPr="00467CD1" w:rsidRDefault="00090EFD" w:rsidP="00547DA4">
            <w:pPr>
              <w:tabs>
                <w:tab w:val="decimal" w:pos="1116"/>
              </w:tabs>
              <w:rPr>
                <w:rFonts w:ascii="Angsana New" w:hAnsi="Angsana New"/>
                <w:szCs w:val="24"/>
              </w:rPr>
            </w:pPr>
            <w:r w:rsidRPr="00467CD1">
              <w:rPr>
                <w:rFonts w:ascii="Angsana New" w:hAnsi="Angsana New"/>
                <w:szCs w:val="24"/>
              </w:rPr>
              <w:t>-</w:t>
            </w:r>
          </w:p>
        </w:tc>
        <w:tc>
          <w:tcPr>
            <w:tcW w:w="1050" w:type="dxa"/>
            <w:vAlign w:val="bottom"/>
          </w:tcPr>
          <w:p w14:paraId="4C0EE2C3" w14:textId="1FE18326" w:rsidR="00090EFD" w:rsidRPr="00467CD1" w:rsidRDefault="00090EFD" w:rsidP="00547DA4">
            <w:pPr>
              <w:tabs>
                <w:tab w:val="decimal" w:pos="1116"/>
              </w:tabs>
              <w:rPr>
                <w:rFonts w:ascii="Angsana New" w:hAnsi="Angsana New"/>
                <w:szCs w:val="24"/>
              </w:rPr>
            </w:pPr>
            <w:r w:rsidRPr="00467CD1">
              <w:rPr>
                <w:rFonts w:ascii="Angsana New" w:hAnsi="Angsana New"/>
                <w:szCs w:val="24"/>
              </w:rPr>
              <w:t>19,926</w:t>
            </w:r>
          </w:p>
        </w:tc>
        <w:tc>
          <w:tcPr>
            <w:tcW w:w="1336" w:type="dxa"/>
          </w:tcPr>
          <w:p w14:paraId="2971019A" w14:textId="77777777" w:rsidR="00090EFD" w:rsidRPr="00467CD1" w:rsidRDefault="00090EFD" w:rsidP="00547DA4">
            <w:pPr>
              <w:tabs>
                <w:tab w:val="decimal" w:pos="1005"/>
              </w:tabs>
              <w:rPr>
                <w:rFonts w:ascii="Angsana New" w:hAnsi="Angsana New"/>
                <w:szCs w:val="24"/>
              </w:rPr>
            </w:pPr>
          </w:p>
          <w:p w14:paraId="45C22AC6" w14:textId="77777777" w:rsidR="00090EFD" w:rsidRPr="00467CD1" w:rsidRDefault="00090EFD" w:rsidP="00547DA4">
            <w:pPr>
              <w:tabs>
                <w:tab w:val="decimal" w:pos="849"/>
                <w:tab w:val="decimal" w:pos="1005"/>
              </w:tabs>
              <w:rPr>
                <w:rFonts w:ascii="Angsana New" w:hAnsi="Angsana New"/>
                <w:szCs w:val="24"/>
              </w:rPr>
            </w:pPr>
          </w:p>
        </w:tc>
        <w:tc>
          <w:tcPr>
            <w:tcW w:w="1321" w:type="dxa"/>
            <w:vAlign w:val="bottom"/>
          </w:tcPr>
          <w:p w14:paraId="4308B326" w14:textId="0D610F76" w:rsidR="00090EFD" w:rsidRPr="00467CD1" w:rsidRDefault="00090EFD" w:rsidP="00547DA4">
            <w:pPr>
              <w:tabs>
                <w:tab w:val="decimal" w:pos="947"/>
              </w:tabs>
              <w:rPr>
                <w:rFonts w:ascii="Angsana New" w:hAnsi="Angsana New"/>
                <w:szCs w:val="24"/>
              </w:rPr>
            </w:pPr>
            <w:r w:rsidRPr="00467CD1">
              <w:rPr>
                <w:rFonts w:ascii="Angsana New" w:hAnsi="Angsana New"/>
                <w:szCs w:val="24"/>
              </w:rPr>
              <w:t>-</w:t>
            </w:r>
          </w:p>
        </w:tc>
        <w:tc>
          <w:tcPr>
            <w:tcW w:w="1349" w:type="dxa"/>
            <w:vAlign w:val="bottom"/>
          </w:tcPr>
          <w:p w14:paraId="721E3691" w14:textId="178777B9" w:rsidR="00090EFD" w:rsidRPr="00467CD1" w:rsidRDefault="00090EFD" w:rsidP="00547DA4">
            <w:pPr>
              <w:tabs>
                <w:tab w:val="decimal" w:pos="947"/>
              </w:tabs>
              <w:rPr>
                <w:rFonts w:ascii="Angsana New" w:hAnsi="Angsana New"/>
                <w:szCs w:val="24"/>
              </w:rPr>
            </w:pPr>
            <w:r w:rsidRPr="00467CD1">
              <w:rPr>
                <w:rFonts w:ascii="Angsana New" w:hAnsi="Angsana New"/>
                <w:szCs w:val="24"/>
              </w:rPr>
              <w:t>19,926</w:t>
            </w:r>
          </w:p>
        </w:tc>
      </w:tr>
      <w:tr w:rsidR="00090EFD" w:rsidRPr="00467CD1" w14:paraId="4945AB7A" w14:textId="77777777" w:rsidTr="000B561C">
        <w:trPr>
          <w:cantSplit/>
          <w:trHeight w:val="117"/>
        </w:trPr>
        <w:tc>
          <w:tcPr>
            <w:tcW w:w="2090" w:type="dxa"/>
            <w:vAlign w:val="bottom"/>
            <w:hideMark/>
          </w:tcPr>
          <w:p w14:paraId="4EA2B135" w14:textId="77777777" w:rsidR="00090EFD" w:rsidRPr="00467CD1" w:rsidRDefault="00090EFD" w:rsidP="00090EFD">
            <w:pPr>
              <w:spacing w:line="320" w:lineRule="exact"/>
              <w:jc w:val="thaiDistribute"/>
              <w:rPr>
                <w:rFonts w:ascii="Angsana New" w:hAnsi="Angsana New"/>
                <w:szCs w:val="24"/>
              </w:rPr>
            </w:pPr>
            <w:r w:rsidRPr="00467CD1">
              <w:rPr>
                <w:rFonts w:ascii="Angsana New" w:hAnsi="Angsana New"/>
                <w:szCs w:val="24"/>
              </w:rPr>
              <w:t>Additions</w:t>
            </w:r>
          </w:p>
        </w:tc>
        <w:tc>
          <w:tcPr>
            <w:tcW w:w="1318" w:type="dxa"/>
            <w:vAlign w:val="bottom"/>
          </w:tcPr>
          <w:p w14:paraId="52752581" w14:textId="0D978B19" w:rsidR="00090EFD" w:rsidRPr="00467CD1" w:rsidRDefault="00090EFD" w:rsidP="00090EFD">
            <w:pPr>
              <w:tabs>
                <w:tab w:val="decimal" w:pos="890"/>
              </w:tabs>
              <w:rPr>
                <w:rFonts w:ascii="Angsana New" w:hAnsi="Angsana New"/>
                <w:szCs w:val="24"/>
                <w:cs/>
              </w:rPr>
            </w:pPr>
            <w:r w:rsidRPr="00467CD1">
              <w:rPr>
                <w:rFonts w:ascii="Angsana New" w:hAnsi="Angsana New"/>
                <w:szCs w:val="24"/>
              </w:rPr>
              <w:t>114</w:t>
            </w:r>
          </w:p>
        </w:tc>
        <w:tc>
          <w:tcPr>
            <w:tcW w:w="1580" w:type="dxa"/>
            <w:vAlign w:val="bottom"/>
          </w:tcPr>
          <w:p w14:paraId="13B23A26" w14:textId="23387168" w:rsidR="00090EFD" w:rsidRPr="00547DA4" w:rsidRDefault="00090EFD" w:rsidP="00547DA4">
            <w:pPr>
              <w:tabs>
                <w:tab w:val="decimal" w:pos="1116"/>
              </w:tabs>
              <w:rPr>
                <w:rFonts w:ascii="Angsana New" w:hAnsi="Angsana New"/>
                <w:szCs w:val="24"/>
              </w:rPr>
            </w:pPr>
            <w:r w:rsidRPr="00467CD1">
              <w:rPr>
                <w:rFonts w:ascii="Angsana New" w:hAnsi="Angsana New"/>
                <w:szCs w:val="24"/>
              </w:rPr>
              <w:t>-</w:t>
            </w:r>
          </w:p>
        </w:tc>
        <w:tc>
          <w:tcPr>
            <w:tcW w:w="1050" w:type="dxa"/>
          </w:tcPr>
          <w:p w14:paraId="376D885D" w14:textId="47637B32" w:rsidR="00090EFD" w:rsidRPr="00467CD1" w:rsidRDefault="00090EFD" w:rsidP="00547DA4">
            <w:pPr>
              <w:tabs>
                <w:tab w:val="decimal" w:pos="1116"/>
              </w:tabs>
              <w:rPr>
                <w:rFonts w:ascii="Angsana New" w:hAnsi="Angsana New"/>
                <w:szCs w:val="24"/>
              </w:rPr>
            </w:pPr>
            <w:r w:rsidRPr="00467CD1">
              <w:rPr>
                <w:rFonts w:ascii="Angsana New" w:hAnsi="Angsana New"/>
                <w:szCs w:val="24"/>
              </w:rPr>
              <w:t>-</w:t>
            </w:r>
          </w:p>
        </w:tc>
        <w:tc>
          <w:tcPr>
            <w:tcW w:w="1336" w:type="dxa"/>
          </w:tcPr>
          <w:p w14:paraId="3BC199E8" w14:textId="4E7A13E4" w:rsidR="00090EFD" w:rsidRPr="00467CD1" w:rsidRDefault="00090EFD" w:rsidP="00547DA4">
            <w:pPr>
              <w:tabs>
                <w:tab w:val="decimal" w:pos="1005"/>
              </w:tabs>
              <w:rPr>
                <w:rFonts w:ascii="Angsana New" w:hAnsi="Angsana New"/>
                <w:szCs w:val="24"/>
              </w:rPr>
            </w:pPr>
            <w:r w:rsidRPr="00467CD1">
              <w:rPr>
                <w:rFonts w:ascii="Angsana New" w:hAnsi="Angsana New"/>
                <w:szCs w:val="24"/>
              </w:rPr>
              <w:t>-</w:t>
            </w:r>
          </w:p>
        </w:tc>
        <w:tc>
          <w:tcPr>
            <w:tcW w:w="1321" w:type="dxa"/>
            <w:vAlign w:val="bottom"/>
          </w:tcPr>
          <w:p w14:paraId="4A12B18C" w14:textId="5F9AC814" w:rsidR="00090EFD" w:rsidRPr="00467CD1" w:rsidRDefault="00090EFD" w:rsidP="00547DA4">
            <w:pPr>
              <w:tabs>
                <w:tab w:val="decimal" w:pos="947"/>
              </w:tabs>
              <w:rPr>
                <w:rFonts w:ascii="Angsana New" w:hAnsi="Angsana New"/>
                <w:szCs w:val="24"/>
              </w:rPr>
            </w:pPr>
            <w:r w:rsidRPr="00467CD1">
              <w:rPr>
                <w:rFonts w:ascii="Angsana New" w:hAnsi="Angsana New"/>
                <w:szCs w:val="24"/>
              </w:rPr>
              <w:t>234</w:t>
            </w:r>
          </w:p>
        </w:tc>
        <w:tc>
          <w:tcPr>
            <w:tcW w:w="1349" w:type="dxa"/>
            <w:vAlign w:val="bottom"/>
          </w:tcPr>
          <w:p w14:paraId="00153959" w14:textId="3FCD8276" w:rsidR="00090EFD" w:rsidRPr="00547DA4" w:rsidRDefault="00090EFD" w:rsidP="00547DA4">
            <w:pPr>
              <w:tabs>
                <w:tab w:val="decimal" w:pos="947"/>
              </w:tabs>
              <w:rPr>
                <w:rFonts w:ascii="Angsana New" w:hAnsi="Angsana New"/>
                <w:szCs w:val="24"/>
              </w:rPr>
            </w:pPr>
            <w:r w:rsidRPr="00467CD1">
              <w:rPr>
                <w:rFonts w:ascii="Angsana New" w:hAnsi="Angsana New"/>
                <w:szCs w:val="24"/>
              </w:rPr>
              <w:t>348</w:t>
            </w:r>
          </w:p>
        </w:tc>
      </w:tr>
      <w:tr w:rsidR="00090EFD" w:rsidRPr="00467CD1" w14:paraId="0B62DD3B" w14:textId="77777777" w:rsidTr="000B561C">
        <w:trPr>
          <w:cantSplit/>
          <w:trHeight w:val="227"/>
        </w:trPr>
        <w:tc>
          <w:tcPr>
            <w:tcW w:w="2090" w:type="dxa"/>
            <w:vAlign w:val="bottom"/>
          </w:tcPr>
          <w:p w14:paraId="254E8064" w14:textId="0F87EEBB" w:rsidR="00090EFD" w:rsidRPr="00467CD1" w:rsidRDefault="00090EFD" w:rsidP="00090EFD">
            <w:pPr>
              <w:spacing w:line="320" w:lineRule="exact"/>
              <w:ind w:right="-108"/>
              <w:jc w:val="thaiDistribute"/>
              <w:rPr>
                <w:rFonts w:ascii="Angsana New" w:hAnsi="Angsana New"/>
                <w:szCs w:val="24"/>
              </w:rPr>
            </w:pPr>
            <w:r w:rsidRPr="00467CD1">
              <w:rPr>
                <w:rFonts w:ascii="Angsana New" w:hAnsi="Angsana New"/>
                <w:szCs w:val="24"/>
              </w:rPr>
              <w:t>Transfer in (out)</w:t>
            </w:r>
          </w:p>
        </w:tc>
        <w:tc>
          <w:tcPr>
            <w:tcW w:w="1318" w:type="dxa"/>
            <w:vAlign w:val="bottom"/>
          </w:tcPr>
          <w:p w14:paraId="4FA03F50" w14:textId="5C204691" w:rsidR="00090EFD" w:rsidRPr="00467CD1" w:rsidRDefault="00090EFD" w:rsidP="00090EFD">
            <w:pPr>
              <w:tabs>
                <w:tab w:val="decimal" w:pos="890"/>
              </w:tabs>
              <w:rPr>
                <w:rFonts w:ascii="Angsana New" w:hAnsi="Angsana New"/>
                <w:szCs w:val="24"/>
                <w:cs/>
                <w:lang w:val="en-GB"/>
              </w:rPr>
            </w:pPr>
            <w:r w:rsidRPr="00467CD1">
              <w:rPr>
                <w:rFonts w:ascii="Angsana New" w:hAnsi="Angsana New"/>
                <w:szCs w:val="24"/>
              </w:rPr>
              <w:t>19</w:t>
            </w:r>
          </w:p>
        </w:tc>
        <w:tc>
          <w:tcPr>
            <w:tcW w:w="1580" w:type="dxa"/>
            <w:vAlign w:val="bottom"/>
          </w:tcPr>
          <w:p w14:paraId="7986CAFB" w14:textId="7BC172B7" w:rsidR="00090EFD" w:rsidRPr="00547DA4" w:rsidRDefault="00090EFD" w:rsidP="00547DA4">
            <w:pPr>
              <w:tabs>
                <w:tab w:val="decimal" w:pos="1116"/>
              </w:tabs>
              <w:rPr>
                <w:rFonts w:ascii="Angsana New" w:hAnsi="Angsana New"/>
                <w:szCs w:val="24"/>
              </w:rPr>
            </w:pPr>
            <w:r w:rsidRPr="00467CD1">
              <w:rPr>
                <w:rFonts w:ascii="Angsana New" w:hAnsi="Angsana New"/>
                <w:szCs w:val="24"/>
              </w:rPr>
              <w:t>-</w:t>
            </w:r>
          </w:p>
        </w:tc>
        <w:tc>
          <w:tcPr>
            <w:tcW w:w="1050" w:type="dxa"/>
          </w:tcPr>
          <w:p w14:paraId="4325F499" w14:textId="475ADFC0" w:rsidR="00090EFD" w:rsidRPr="00547DA4" w:rsidRDefault="00090EFD" w:rsidP="00547DA4">
            <w:pPr>
              <w:tabs>
                <w:tab w:val="decimal" w:pos="1116"/>
              </w:tabs>
              <w:rPr>
                <w:rFonts w:ascii="Angsana New" w:hAnsi="Angsana New"/>
                <w:szCs w:val="24"/>
              </w:rPr>
            </w:pPr>
            <w:r w:rsidRPr="00467CD1">
              <w:rPr>
                <w:rFonts w:ascii="Angsana New" w:hAnsi="Angsana New"/>
                <w:szCs w:val="24"/>
              </w:rPr>
              <w:t>-</w:t>
            </w:r>
          </w:p>
        </w:tc>
        <w:tc>
          <w:tcPr>
            <w:tcW w:w="1336" w:type="dxa"/>
          </w:tcPr>
          <w:p w14:paraId="22255D56" w14:textId="0446999A" w:rsidR="00090EFD" w:rsidRPr="00547DA4" w:rsidRDefault="00090EFD" w:rsidP="00547DA4">
            <w:pPr>
              <w:tabs>
                <w:tab w:val="decimal" w:pos="1005"/>
              </w:tabs>
              <w:rPr>
                <w:rFonts w:ascii="Angsana New" w:hAnsi="Angsana New"/>
                <w:szCs w:val="24"/>
              </w:rPr>
            </w:pPr>
            <w:r w:rsidRPr="00467CD1">
              <w:rPr>
                <w:rFonts w:ascii="Angsana New" w:hAnsi="Angsana New"/>
                <w:szCs w:val="24"/>
              </w:rPr>
              <w:t>-</w:t>
            </w:r>
          </w:p>
        </w:tc>
        <w:tc>
          <w:tcPr>
            <w:tcW w:w="1321" w:type="dxa"/>
            <w:vAlign w:val="bottom"/>
          </w:tcPr>
          <w:p w14:paraId="015D5508" w14:textId="4FFA9988" w:rsidR="00090EFD" w:rsidRPr="00467CD1" w:rsidRDefault="00090EFD" w:rsidP="00547DA4">
            <w:pPr>
              <w:tabs>
                <w:tab w:val="decimal" w:pos="947"/>
              </w:tabs>
              <w:rPr>
                <w:rFonts w:ascii="Angsana New" w:hAnsi="Angsana New"/>
                <w:szCs w:val="24"/>
              </w:rPr>
            </w:pPr>
            <w:r w:rsidRPr="00467CD1">
              <w:rPr>
                <w:rFonts w:ascii="Angsana New" w:hAnsi="Angsana New"/>
                <w:szCs w:val="24"/>
              </w:rPr>
              <w:t>(19)</w:t>
            </w:r>
          </w:p>
        </w:tc>
        <w:tc>
          <w:tcPr>
            <w:tcW w:w="1349" w:type="dxa"/>
            <w:vAlign w:val="bottom"/>
          </w:tcPr>
          <w:p w14:paraId="0E7A7839" w14:textId="4A32290B" w:rsidR="00090EFD" w:rsidRPr="00547DA4" w:rsidRDefault="00090EFD" w:rsidP="00547DA4">
            <w:pPr>
              <w:tabs>
                <w:tab w:val="decimal" w:pos="947"/>
              </w:tabs>
              <w:rPr>
                <w:rFonts w:ascii="Angsana New" w:hAnsi="Angsana New"/>
                <w:szCs w:val="24"/>
              </w:rPr>
            </w:pPr>
            <w:r w:rsidRPr="00467CD1">
              <w:rPr>
                <w:rFonts w:ascii="Angsana New" w:hAnsi="Angsana New"/>
                <w:szCs w:val="24"/>
              </w:rPr>
              <w:t>-</w:t>
            </w:r>
          </w:p>
        </w:tc>
      </w:tr>
      <w:tr w:rsidR="00090EFD" w:rsidRPr="00467CD1" w14:paraId="43F20033" w14:textId="77777777" w:rsidTr="000B561C">
        <w:trPr>
          <w:cantSplit/>
          <w:trHeight w:val="58"/>
        </w:trPr>
        <w:tc>
          <w:tcPr>
            <w:tcW w:w="2090" w:type="dxa"/>
            <w:vAlign w:val="bottom"/>
            <w:hideMark/>
          </w:tcPr>
          <w:p w14:paraId="10D03E3E" w14:textId="77777777" w:rsidR="00090EFD" w:rsidRPr="00467CD1" w:rsidRDefault="00090EFD" w:rsidP="00090EFD">
            <w:pPr>
              <w:spacing w:line="320" w:lineRule="exact"/>
              <w:ind w:right="-108"/>
              <w:jc w:val="thaiDistribute"/>
              <w:rPr>
                <w:rFonts w:ascii="Angsana New" w:hAnsi="Angsana New"/>
                <w:szCs w:val="24"/>
              </w:rPr>
            </w:pPr>
            <w:r w:rsidRPr="00467CD1">
              <w:rPr>
                <w:rFonts w:ascii="Angsana New" w:hAnsi="Angsana New"/>
                <w:szCs w:val="24"/>
              </w:rPr>
              <w:t>Disposals/written-off</w:t>
            </w:r>
          </w:p>
        </w:tc>
        <w:tc>
          <w:tcPr>
            <w:tcW w:w="1318" w:type="dxa"/>
            <w:vAlign w:val="bottom"/>
          </w:tcPr>
          <w:p w14:paraId="1FF08640" w14:textId="589E0C36" w:rsidR="00090EFD" w:rsidRPr="00467CD1" w:rsidRDefault="00090EFD" w:rsidP="00090EFD">
            <w:pPr>
              <w:pBdr>
                <w:bottom w:val="single" w:sz="4" w:space="1" w:color="auto"/>
              </w:pBdr>
              <w:tabs>
                <w:tab w:val="decimal" w:pos="890"/>
              </w:tabs>
              <w:rPr>
                <w:rFonts w:ascii="Angsana New" w:hAnsi="Angsana New"/>
                <w:szCs w:val="24"/>
                <w:cs/>
                <w:lang w:val="en-GB"/>
              </w:rPr>
            </w:pPr>
            <w:r w:rsidRPr="00467CD1">
              <w:rPr>
                <w:rFonts w:ascii="Angsana New" w:hAnsi="Angsana New"/>
                <w:szCs w:val="24"/>
                <w:lang w:val="en-GB"/>
              </w:rPr>
              <w:t>-</w:t>
            </w:r>
          </w:p>
        </w:tc>
        <w:tc>
          <w:tcPr>
            <w:tcW w:w="1580" w:type="dxa"/>
            <w:vAlign w:val="bottom"/>
          </w:tcPr>
          <w:p w14:paraId="63609998" w14:textId="44BE0FD0" w:rsidR="00090EFD" w:rsidRPr="00547DA4" w:rsidRDefault="00090EFD" w:rsidP="00547DA4">
            <w:pPr>
              <w:pBdr>
                <w:bottom w:val="single" w:sz="4" w:space="1" w:color="auto"/>
              </w:pBdr>
              <w:tabs>
                <w:tab w:val="decimal" w:pos="1116"/>
              </w:tabs>
              <w:rPr>
                <w:rFonts w:ascii="Angsana New" w:hAnsi="Angsana New"/>
                <w:szCs w:val="24"/>
              </w:rPr>
            </w:pPr>
            <w:r w:rsidRPr="00467CD1">
              <w:rPr>
                <w:rFonts w:ascii="Angsana New" w:hAnsi="Angsana New"/>
                <w:szCs w:val="24"/>
              </w:rPr>
              <w:t>-</w:t>
            </w:r>
          </w:p>
        </w:tc>
        <w:tc>
          <w:tcPr>
            <w:tcW w:w="1050" w:type="dxa"/>
          </w:tcPr>
          <w:p w14:paraId="0BF135B0" w14:textId="4A717FE5" w:rsidR="00090EFD" w:rsidRPr="00547DA4" w:rsidRDefault="00090EFD" w:rsidP="00547DA4">
            <w:pPr>
              <w:pBdr>
                <w:bottom w:val="single" w:sz="4" w:space="1" w:color="auto"/>
              </w:pBdr>
              <w:tabs>
                <w:tab w:val="decimal" w:pos="1116"/>
              </w:tabs>
              <w:rPr>
                <w:rFonts w:ascii="Angsana New" w:hAnsi="Angsana New"/>
                <w:szCs w:val="24"/>
              </w:rPr>
            </w:pPr>
            <w:r w:rsidRPr="00467CD1">
              <w:rPr>
                <w:rFonts w:ascii="Angsana New" w:hAnsi="Angsana New"/>
                <w:szCs w:val="24"/>
              </w:rPr>
              <w:t>(695)</w:t>
            </w:r>
          </w:p>
        </w:tc>
        <w:tc>
          <w:tcPr>
            <w:tcW w:w="1336" w:type="dxa"/>
          </w:tcPr>
          <w:p w14:paraId="0ABFB558" w14:textId="7F444C27" w:rsidR="00090EFD" w:rsidRPr="00547DA4" w:rsidRDefault="00090EFD" w:rsidP="00547DA4">
            <w:pPr>
              <w:pBdr>
                <w:bottom w:val="single" w:sz="4" w:space="1" w:color="auto"/>
              </w:pBdr>
              <w:tabs>
                <w:tab w:val="decimal" w:pos="1005"/>
              </w:tabs>
              <w:rPr>
                <w:rFonts w:ascii="Angsana New" w:hAnsi="Angsana New"/>
                <w:szCs w:val="24"/>
              </w:rPr>
            </w:pPr>
            <w:r w:rsidRPr="00467CD1">
              <w:rPr>
                <w:rFonts w:ascii="Angsana New" w:hAnsi="Angsana New"/>
                <w:szCs w:val="24"/>
              </w:rPr>
              <w:t>-</w:t>
            </w:r>
          </w:p>
        </w:tc>
        <w:tc>
          <w:tcPr>
            <w:tcW w:w="1321" w:type="dxa"/>
            <w:vAlign w:val="bottom"/>
          </w:tcPr>
          <w:p w14:paraId="613B6FF8" w14:textId="5BE0D052" w:rsidR="00090EFD" w:rsidRPr="00467CD1" w:rsidRDefault="00090EFD" w:rsidP="00547DA4">
            <w:pPr>
              <w:pBdr>
                <w:bottom w:val="single" w:sz="4" w:space="1" w:color="auto"/>
              </w:pBdr>
              <w:tabs>
                <w:tab w:val="decimal" w:pos="947"/>
              </w:tabs>
              <w:rPr>
                <w:rFonts w:ascii="Angsana New" w:hAnsi="Angsana New"/>
                <w:szCs w:val="24"/>
              </w:rPr>
            </w:pPr>
            <w:r w:rsidRPr="00547DA4">
              <w:rPr>
                <w:rFonts w:ascii="Angsana New" w:hAnsi="Angsana New"/>
                <w:szCs w:val="24"/>
              </w:rPr>
              <w:t>(102)</w:t>
            </w:r>
          </w:p>
        </w:tc>
        <w:tc>
          <w:tcPr>
            <w:tcW w:w="1349" w:type="dxa"/>
            <w:vAlign w:val="bottom"/>
          </w:tcPr>
          <w:p w14:paraId="3FA54FC5" w14:textId="7493B2B3" w:rsidR="00090EFD" w:rsidRPr="00547DA4" w:rsidRDefault="00090EFD" w:rsidP="00547DA4">
            <w:pPr>
              <w:pBdr>
                <w:bottom w:val="single" w:sz="4" w:space="1" w:color="auto"/>
              </w:pBdr>
              <w:tabs>
                <w:tab w:val="decimal" w:pos="947"/>
              </w:tabs>
              <w:rPr>
                <w:rFonts w:ascii="Angsana New" w:hAnsi="Angsana New"/>
                <w:szCs w:val="24"/>
              </w:rPr>
            </w:pPr>
            <w:r w:rsidRPr="00467CD1">
              <w:rPr>
                <w:rFonts w:ascii="Angsana New" w:hAnsi="Angsana New"/>
                <w:szCs w:val="24"/>
              </w:rPr>
              <w:t>(797)</w:t>
            </w:r>
          </w:p>
        </w:tc>
      </w:tr>
      <w:tr w:rsidR="00090EFD" w:rsidRPr="00467CD1" w14:paraId="3FE4F3D3" w14:textId="77777777" w:rsidTr="000B561C">
        <w:trPr>
          <w:cantSplit/>
          <w:trHeight w:val="117"/>
        </w:trPr>
        <w:tc>
          <w:tcPr>
            <w:tcW w:w="2090" w:type="dxa"/>
            <w:vAlign w:val="bottom"/>
            <w:hideMark/>
          </w:tcPr>
          <w:p w14:paraId="35FE70E1" w14:textId="77777777" w:rsidR="00090EFD" w:rsidRPr="00467CD1" w:rsidRDefault="00090EFD" w:rsidP="00090EFD">
            <w:pPr>
              <w:spacing w:line="320" w:lineRule="exact"/>
              <w:jc w:val="thaiDistribute"/>
              <w:rPr>
                <w:rFonts w:ascii="Angsana New" w:hAnsi="Angsana New"/>
                <w:szCs w:val="24"/>
              </w:rPr>
            </w:pPr>
            <w:r w:rsidRPr="00467CD1">
              <w:rPr>
                <w:rFonts w:ascii="Angsana New" w:hAnsi="Angsana New"/>
                <w:szCs w:val="24"/>
              </w:rPr>
              <w:t xml:space="preserve">As at </w:t>
            </w:r>
            <w:r w:rsidRPr="00467CD1">
              <w:rPr>
                <w:rFonts w:ascii="Angsana New" w:hAnsi="Angsana New" w:hint="cs"/>
                <w:szCs w:val="24"/>
                <w:cs/>
              </w:rPr>
              <w:t xml:space="preserve">31 </w:t>
            </w:r>
            <w:r w:rsidRPr="00467CD1">
              <w:rPr>
                <w:rFonts w:ascii="Angsana New" w:hAnsi="Angsana New"/>
                <w:szCs w:val="24"/>
              </w:rPr>
              <w:t>December</w:t>
            </w:r>
            <w:r w:rsidRPr="00467CD1">
              <w:rPr>
                <w:rFonts w:ascii="Angsana New" w:hAnsi="Angsana New" w:hint="cs"/>
                <w:szCs w:val="24"/>
                <w:cs/>
              </w:rPr>
              <w:t xml:space="preserve"> </w:t>
            </w:r>
            <w:r w:rsidRPr="00467CD1">
              <w:rPr>
                <w:rFonts w:ascii="Angsana New" w:hAnsi="Angsana New"/>
                <w:szCs w:val="24"/>
              </w:rPr>
              <w:t>2019</w:t>
            </w:r>
          </w:p>
        </w:tc>
        <w:tc>
          <w:tcPr>
            <w:tcW w:w="1318" w:type="dxa"/>
            <w:vAlign w:val="bottom"/>
          </w:tcPr>
          <w:p w14:paraId="7D3D4518" w14:textId="53A2853F" w:rsidR="00090EFD" w:rsidRPr="00467CD1" w:rsidRDefault="00090EFD" w:rsidP="00090EFD">
            <w:pPr>
              <w:tabs>
                <w:tab w:val="decimal" w:pos="890"/>
              </w:tabs>
              <w:rPr>
                <w:rFonts w:ascii="Angsana New" w:hAnsi="Angsana New"/>
                <w:szCs w:val="24"/>
              </w:rPr>
            </w:pPr>
            <w:r w:rsidRPr="00467CD1">
              <w:rPr>
                <w:rFonts w:ascii="Angsana New" w:hAnsi="Angsana New"/>
                <w:szCs w:val="24"/>
              </w:rPr>
              <w:t>76,590</w:t>
            </w:r>
          </w:p>
        </w:tc>
        <w:tc>
          <w:tcPr>
            <w:tcW w:w="1580" w:type="dxa"/>
            <w:vAlign w:val="bottom"/>
          </w:tcPr>
          <w:p w14:paraId="74B0BF03" w14:textId="234B1D45" w:rsidR="00090EFD" w:rsidRPr="00467CD1" w:rsidRDefault="00090EFD" w:rsidP="00547DA4">
            <w:pPr>
              <w:tabs>
                <w:tab w:val="decimal" w:pos="1116"/>
              </w:tabs>
              <w:rPr>
                <w:rFonts w:ascii="Angsana New" w:hAnsi="Angsana New"/>
                <w:szCs w:val="24"/>
              </w:rPr>
            </w:pPr>
            <w:r w:rsidRPr="00467CD1">
              <w:rPr>
                <w:rFonts w:ascii="Angsana New" w:hAnsi="Angsana New"/>
                <w:szCs w:val="24"/>
              </w:rPr>
              <w:t>227,770</w:t>
            </w:r>
          </w:p>
        </w:tc>
        <w:tc>
          <w:tcPr>
            <w:tcW w:w="1050" w:type="dxa"/>
          </w:tcPr>
          <w:p w14:paraId="3B9CBCE4" w14:textId="13AEA767" w:rsidR="00090EFD" w:rsidRPr="00467CD1" w:rsidRDefault="00090EFD" w:rsidP="00547DA4">
            <w:pPr>
              <w:tabs>
                <w:tab w:val="decimal" w:pos="1116"/>
              </w:tabs>
              <w:rPr>
                <w:rFonts w:ascii="Angsana New" w:hAnsi="Angsana New"/>
                <w:szCs w:val="24"/>
              </w:rPr>
            </w:pPr>
            <w:r w:rsidRPr="00467CD1">
              <w:rPr>
                <w:rFonts w:ascii="Angsana New" w:hAnsi="Angsana New"/>
                <w:szCs w:val="24"/>
              </w:rPr>
              <w:t>20,393</w:t>
            </w:r>
          </w:p>
        </w:tc>
        <w:tc>
          <w:tcPr>
            <w:tcW w:w="1336" w:type="dxa"/>
          </w:tcPr>
          <w:p w14:paraId="51D8BE81" w14:textId="2E58CAE6" w:rsidR="00090EFD" w:rsidRPr="00467CD1" w:rsidRDefault="00090EFD" w:rsidP="00547DA4">
            <w:pPr>
              <w:tabs>
                <w:tab w:val="decimal" w:pos="1005"/>
              </w:tabs>
              <w:rPr>
                <w:rFonts w:ascii="Angsana New" w:hAnsi="Angsana New"/>
                <w:szCs w:val="24"/>
              </w:rPr>
            </w:pPr>
            <w:r w:rsidRPr="00467CD1">
              <w:rPr>
                <w:rFonts w:ascii="Angsana New" w:hAnsi="Angsana New"/>
                <w:szCs w:val="24"/>
              </w:rPr>
              <w:t>346</w:t>
            </w:r>
          </w:p>
        </w:tc>
        <w:tc>
          <w:tcPr>
            <w:tcW w:w="1321" w:type="dxa"/>
            <w:vAlign w:val="bottom"/>
          </w:tcPr>
          <w:p w14:paraId="720EE4A2" w14:textId="5AA4B26E" w:rsidR="00090EFD" w:rsidRPr="00467CD1" w:rsidRDefault="00090EFD" w:rsidP="00547DA4">
            <w:pPr>
              <w:tabs>
                <w:tab w:val="decimal" w:pos="947"/>
              </w:tabs>
              <w:rPr>
                <w:rFonts w:ascii="Angsana New" w:hAnsi="Angsana New"/>
                <w:szCs w:val="24"/>
              </w:rPr>
            </w:pPr>
            <w:r w:rsidRPr="00467CD1">
              <w:rPr>
                <w:rFonts w:ascii="Angsana New" w:hAnsi="Angsana New"/>
                <w:szCs w:val="24"/>
              </w:rPr>
              <w:t>1,064</w:t>
            </w:r>
          </w:p>
        </w:tc>
        <w:tc>
          <w:tcPr>
            <w:tcW w:w="1349" w:type="dxa"/>
            <w:vAlign w:val="bottom"/>
          </w:tcPr>
          <w:p w14:paraId="070758C3" w14:textId="40435489" w:rsidR="00090EFD" w:rsidRPr="00467CD1" w:rsidRDefault="00090EFD" w:rsidP="00547DA4">
            <w:pPr>
              <w:tabs>
                <w:tab w:val="decimal" w:pos="947"/>
              </w:tabs>
              <w:rPr>
                <w:rFonts w:ascii="Angsana New" w:hAnsi="Angsana New"/>
                <w:szCs w:val="24"/>
              </w:rPr>
            </w:pPr>
            <w:r w:rsidRPr="00467CD1">
              <w:rPr>
                <w:rFonts w:ascii="Angsana New" w:hAnsi="Angsana New"/>
                <w:szCs w:val="24"/>
              </w:rPr>
              <w:t>326,163</w:t>
            </w:r>
          </w:p>
        </w:tc>
      </w:tr>
      <w:tr w:rsidR="00090EFD" w:rsidRPr="00467CD1" w14:paraId="0D58BA23" w14:textId="77777777" w:rsidTr="000B561C">
        <w:trPr>
          <w:cantSplit/>
          <w:trHeight w:val="117"/>
        </w:trPr>
        <w:tc>
          <w:tcPr>
            <w:tcW w:w="2090" w:type="dxa"/>
            <w:vAlign w:val="bottom"/>
            <w:hideMark/>
          </w:tcPr>
          <w:p w14:paraId="4D6ACE54" w14:textId="77777777" w:rsidR="00090EFD" w:rsidRPr="00467CD1" w:rsidRDefault="00090EFD" w:rsidP="00090EFD">
            <w:pPr>
              <w:spacing w:line="320" w:lineRule="exact"/>
              <w:jc w:val="thaiDistribute"/>
              <w:rPr>
                <w:rFonts w:ascii="Angsana New" w:hAnsi="Angsana New"/>
                <w:szCs w:val="24"/>
              </w:rPr>
            </w:pPr>
            <w:r w:rsidRPr="00467CD1">
              <w:rPr>
                <w:rFonts w:ascii="Angsana New" w:hAnsi="Angsana New"/>
                <w:szCs w:val="24"/>
              </w:rPr>
              <w:t>Additions</w:t>
            </w:r>
          </w:p>
        </w:tc>
        <w:tc>
          <w:tcPr>
            <w:tcW w:w="1318" w:type="dxa"/>
            <w:vAlign w:val="bottom"/>
          </w:tcPr>
          <w:p w14:paraId="157A3CD7" w14:textId="0A99BF31" w:rsidR="00090EFD" w:rsidRPr="00467CD1" w:rsidRDefault="00090EFD" w:rsidP="00090EFD">
            <w:pPr>
              <w:tabs>
                <w:tab w:val="decimal" w:pos="890"/>
              </w:tabs>
              <w:rPr>
                <w:rFonts w:ascii="Angsana New" w:hAnsi="Angsana New"/>
                <w:szCs w:val="24"/>
              </w:rPr>
            </w:pPr>
            <w:r w:rsidRPr="00467CD1">
              <w:rPr>
                <w:rFonts w:ascii="Angsana New" w:hAnsi="Angsana New"/>
                <w:szCs w:val="24"/>
              </w:rPr>
              <w:t>215</w:t>
            </w:r>
          </w:p>
        </w:tc>
        <w:tc>
          <w:tcPr>
            <w:tcW w:w="1580" w:type="dxa"/>
            <w:vAlign w:val="bottom"/>
          </w:tcPr>
          <w:p w14:paraId="08BD7136" w14:textId="3ECA21D7" w:rsidR="00090EFD" w:rsidRPr="00467CD1" w:rsidRDefault="00090EFD" w:rsidP="00547DA4">
            <w:pPr>
              <w:tabs>
                <w:tab w:val="decimal" w:pos="1116"/>
              </w:tabs>
              <w:rPr>
                <w:rFonts w:ascii="Angsana New" w:hAnsi="Angsana New"/>
                <w:szCs w:val="24"/>
              </w:rPr>
            </w:pPr>
            <w:r w:rsidRPr="00467CD1">
              <w:rPr>
                <w:rFonts w:ascii="Angsana New" w:hAnsi="Angsana New"/>
                <w:szCs w:val="24"/>
              </w:rPr>
              <w:t>-</w:t>
            </w:r>
          </w:p>
        </w:tc>
        <w:tc>
          <w:tcPr>
            <w:tcW w:w="1050" w:type="dxa"/>
          </w:tcPr>
          <w:p w14:paraId="66ACE9A0" w14:textId="6B80FE88" w:rsidR="00090EFD" w:rsidRPr="00467CD1" w:rsidRDefault="00090EFD" w:rsidP="00547DA4">
            <w:pPr>
              <w:tabs>
                <w:tab w:val="decimal" w:pos="1116"/>
              </w:tabs>
              <w:rPr>
                <w:rFonts w:ascii="Angsana New" w:hAnsi="Angsana New"/>
                <w:szCs w:val="24"/>
              </w:rPr>
            </w:pPr>
            <w:r w:rsidRPr="00467CD1">
              <w:rPr>
                <w:rFonts w:ascii="Angsana New" w:hAnsi="Angsana New"/>
                <w:szCs w:val="24"/>
              </w:rPr>
              <w:t>-</w:t>
            </w:r>
          </w:p>
        </w:tc>
        <w:tc>
          <w:tcPr>
            <w:tcW w:w="1336" w:type="dxa"/>
          </w:tcPr>
          <w:p w14:paraId="478F9E82" w14:textId="4EB1A7E8" w:rsidR="00090EFD" w:rsidRPr="00467CD1" w:rsidRDefault="00090EFD" w:rsidP="00547DA4">
            <w:pPr>
              <w:tabs>
                <w:tab w:val="decimal" w:pos="1005"/>
              </w:tabs>
              <w:rPr>
                <w:rFonts w:ascii="Angsana New" w:hAnsi="Angsana New"/>
                <w:szCs w:val="24"/>
              </w:rPr>
            </w:pPr>
            <w:r w:rsidRPr="00467CD1">
              <w:rPr>
                <w:rFonts w:ascii="Angsana New" w:hAnsi="Angsana New"/>
                <w:szCs w:val="24"/>
              </w:rPr>
              <w:t>-</w:t>
            </w:r>
          </w:p>
        </w:tc>
        <w:tc>
          <w:tcPr>
            <w:tcW w:w="1321" w:type="dxa"/>
            <w:vAlign w:val="bottom"/>
          </w:tcPr>
          <w:p w14:paraId="24DB9FDB" w14:textId="62FB9736" w:rsidR="00090EFD" w:rsidRPr="00467CD1" w:rsidRDefault="00090EFD" w:rsidP="00547DA4">
            <w:pPr>
              <w:tabs>
                <w:tab w:val="decimal" w:pos="947"/>
              </w:tabs>
              <w:rPr>
                <w:rFonts w:ascii="Angsana New" w:hAnsi="Angsana New"/>
                <w:szCs w:val="24"/>
              </w:rPr>
            </w:pPr>
            <w:r w:rsidRPr="00467CD1">
              <w:rPr>
                <w:rFonts w:ascii="Angsana New" w:hAnsi="Angsana New"/>
                <w:szCs w:val="24"/>
              </w:rPr>
              <w:t>32</w:t>
            </w:r>
            <w:r w:rsidR="00640EB8">
              <w:rPr>
                <w:rFonts w:ascii="Angsana New" w:hAnsi="Angsana New"/>
                <w:szCs w:val="24"/>
              </w:rPr>
              <w:t>6</w:t>
            </w:r>
          </w:p>
        </w:tc>
        <w:tc>
          <w:tcPr>
            <w:tcW w:w="1349" w:type="dxa"/>
            <w:vAlign w:val="bottom"/>
          </w:tcPr>
          <w:p w14:paraId="128B8422" w14:textId="2D9869C3" w:rsidR="00090EFD" w:rsidRPr="00467CD1" w:rsidRDefault="00090EFD" w:rsidP="00547DA4">
            <w:pPr>
              <w:tabs>
                <w:tab w:val="decimal" w:pos="947"/>
              </w:tabs>
              <w:rPr>
                <w:rFonts w:ascii="Angsana New" w:hAnsi="Angsana New"/>
                <w:szCs w:val="24"/>
              </w:rPr>
            </w:pPr>
            <w:r w:rsidRPr="00467CD1">
              <w:rPr>
                <w:rFonts w:ascii="Angsana New" w:hAnsi="Angsana New"/>
                <w:szCs w:val="24"/>
              </w:rPr>
              <w:t>54</w:t>
            </w:r>
            <w:r w:rsidR="00640EB8">
              <w:rPr>
                <w:rFonts w:ascii="Angsana New" w:hAnsi="Angsana New"/>
                <w:szCs w:val="24"/>
              </w:rPr>
              <w:t>1</w:t>
            </w:r>
          </w:p>
        </w:tc>
      </w:tr>
      <w:tr w:rsidR="00833BD9" w:rsidRPr="00467CD1" w14:paraId="5B0BB7A7" w14:textId="77777777" w:rsidTr="000B561C">
        <w:trPr>
          <w:cantSplit/>
          <w:trHeight w:val="117"/>
        </w:trPr>
        <w:tc>
          <w:tcPr>
            <w:tcW w:w="2090" w:type="dxa"/>
            <w:vAlign w:val="bottom"/>
          </w:tcPr>
          <w:p w14:paraId="46A5F20B" w14:textId="0F6FA5B3" w:rsidR="00833BD9" w:rsidRPr="00467CD1" w:rsidRDefault="00833BD9" w:rsidP="00833BD9">
            <w:pPr>
              <w:spacing w:line="320" w:lineRule="exact"/>
              <w:jc w:val="thaiDistribute"/>
              <w:rPr>
                <w:rFonts w:ascii="Angsana New" w:hAnsi="Angsana New"/>
                <w:szCs w:val="24"/>
              </w:rPr>
            </w:pPr>
            <w:r w:rsidRPr="00467CD1">
              <w:rPr>
                <w:rFonts w:ascii="Angsana New" w:hAnsi="Angsana New"/>
                <w:szCs w:val="24"/>
              </w:rPr>
              <w:t>Disposals/written-off</w:t>
            </w:r>
          </w:p>
        </w:tc>
        <w:tc>
          <w:tcPr>
            <w:tcW w:w="1318" w:type="dxa"/>
            <w:vAlign w:val="bottom"/>
          </w:tcPr>
          <w:p w14:paraId="67437645" w14:textId="49348178" w:rsidR="00833BD9" w:rsidRPr="00467CD1" w:rsidRDefault="00833BD9" w:rsidP="00833BD9">
            <w:pPr>
              <w:tabs>
                <w:tab w:val="decimal" w:pos="890"/>
              </w:tabs>
              <w:rPr>
                <w:rFonts w:ascii="Angsana New" w:hAnsi="Angsana New"/>
                <w:szCs w:val="24"/>
              </w:rPr>
            </w:pPr>
            <w:r w:rsidRPr="00467CD1">
              <w:rPr>
                <w:rFonts w:ascii="Angsana New" w:hAnsi="Angsana New"/>
                <w:szCs w:val="24"/>
                <w:lang w:val="en-GB"/>
              </w:rPr>
              <w:t>-</w:t>
            </w:r>
          </w:p>
        </w:tc>
        <w:tc>
          <w:tcPr>
            <w:tcW w:w="1580" w:type="dxa"/>
            <w:vAlign w:val="bottom"/>
          </w:tcPr>
          <w:p w14:paraId="221D32F3" w14:textId="7E57B055" w:rsidR="00833BD9" w:rsidRPr="00467CD1" w:rsidRDefault="00833BD9" w:rsidP="00833BD9">
            <w:pPr>
              <w:tabs>
                <w:tab w:val="decimal" w:pos="1116"/>
              </w:tabs>
              <w:rPr>
                <w:rFonts w:ascii="Angsana New" w:hAnsi="Angsana New"/>
                <w:szCs w:val="24"/>
              </w:rPr>
            </w:pPr>
            <w:r w:rsidRPr="00547DA4">
              <w:rPr>
                <w:rFonts w:ascii="Angsana New" w:hAnsi="Angsana New"/>
                <w:szCs w:val="24"/>
              </w:rPr>
              <w:t>-</w:t>
            </w:r>
          </w:p>
        </w:tc>
        <w:tc>
          <w:tcPr>
            <w:tcW w:w="1050" w:type="dxa"/>
          </w:tcPr>
          <w:p w14:paraId="55384DBF" w14:textId="0514A19F" w:rsidR="00833BD9" w:rsidRPr="00467CD1" w:rsidRDefault="00833BD9" w:rsidP="00833BD9">
            <w:pPr>
              <w:tabs>
                <w:tab w:val="decimal" w:pos="1116"/>
              </w:tabs>
              <w:rPr>
                <w:rFonts w:ascii="Angsana New" w:hAnsi="Angsana New"/>
                <w:szCs w:val="24"/>
              </w:rPr>
            </w:pPr>
            <w:r w:rsidRPr="00547DA4">
              <w:rPr>
                <w:rFonts w:ascii="Angsana New" w:hAnsi="Angsana New"/>
                <w:szCs w:val="24"/>
              </w:rPr>
              <w:t>-</w:t>
            </w:r>
          </w:p>
        </w:tc>
        <w:tc>
          <w:tcPr>
            <w:tcW w:w="1336" w:type="dxa"/>
          </w:tcPr>
          <w:p w14:paraId="6C0B7E70" w14:textId="0389043E" w:rsidR="00833BD9" w:rsidRPr="00467CD1" w:rsidRDefault="00833BD9" w:rsidP="00833BD9">
            <w:pPr>
              <w:tabs>
                <w:tab w:val="decimal" w:pos="1005"/>
              </w:tabs>
              <w:rPr>
                <w:rFonts w:ascii="Angsana New" w:hAnsi="Angsana New"/>
                <w:szCs w:val="24"/>
              </w:rPr>
            </w:pPr>
            <w:r w:rsidRPr="00547DA4">
              <w:rPr>
                <w:rFonts w:ascii="Angsana New" w:hAnsi="Angsana New"/>
                <w:szCs w:val="24"/>
              </w:rPr>
              <w:t>-</w:t>
            </w:r>
          </w:p>
        </w:tc>
        <w:tc>
          <w:tcPr>
            <w:tcW w:w="1321" w:type="dxa"/>
            <w:vAlign w:val="bottom"/>
          </w:tcPr>
          <w:p w14:paraId="0FFE77AA" w14:textId="3A7469D5" w:rsidR="00833BD9" w:rsidRPr="00467CD1" w:rsidRDefault="00833BD9" w:rsidP="00833BD9">
            <w:pPr>
              <w:tabs>
                <w:tab w:val="decimal" w:pos="947"/>
              </w:tabs>
              <w:rPr>
                <w:rFonts w:ascii="Angsana New" w:hAnsi="Angsana New"/>
                <w:szCs w:val="24"/>
              </w:rPr>
            </w:pPr>
            <w:r w:rsidRPr="00547DA4">
              <w:rPr>
                <w:rFonts w:ascii="Angsana New" w:hAnsi="Angsana New"/>
                <w:szCs w:val="24"/>
              </w:rPr>
              <w:t>(9)</w:t>
            </w:r>
          </w:p>
        </w:tc>
        <w:tc>
          <w:tcPr>
            <w:tcW w:w="1349" w:type="dxa"/>
            <w:vAlign w:val="bottom"/>
          </w:tcPr>
          <w:p w14:paraId="30417AAB" w14:textId="1F0CE9C5" w:rsidR="00833BD9" w:rsidRPr="00467CD1" w:rsidRDefault="00833BD9" w:rsidP="00833BD9">
            <w:pPr>
              <w:tabs>
                <w:tab w:val="decimal" w:pos="947"/>
              </w:tabs>
              <w:rPr>
                <w:rFonts w:ascii="Angsana New" w:hAnsi="Angsana New"/>
                <w:szCs w:val="24"/>
              </w:rPr>
            </w:pPr>
            <w:r w:rsidRPr="00547DA4">
              <w:rPr>
                <w:rFonts w:ascii="Angsana New" w:hAnsi="Angsana New"/>
                <w:szCs w:val="24"/>
              </w:rPr>
              <w:t>(9)</w:t>
            </w:r>
          </w:p>
        </w:tc>
      </w:tr>
      <w:tr w:rsidR="00833BD9" w:rsidRPr="00467CD1" w14:paraId="107AD5F7" w14:textId="77777777" w:rsidTr="000B561C">
        <w:trPr>
          <w:cantSplit/>
          <w:trHeight w:val="117"/>
        </w:trPr>
        <w:tc>
          <w:tcPr>
            <w:tcW w:w="2090" w:type="dxa"/>
            <w:vAlign w:val="bottom"/>
          </w:tcPr>
          <w:p w14:paraId="2022B09F" w14:textId="76E2C921" w:rsidR="00833BD9" w:rsidRPr="00467CD1" w:rsidRDefault="00833BD9" w:rsidP="00833BD9">
            <w:pPr>
              <w:spacing w:line="320" w:lineRule="exact"/>
              <w:jc w:val="thaiDistribute"/>
              <w:rPr>
                <w:rFonts w:ascii="Angsana New" w:hAnsi="Angsana New"/>
                <w:szCs w:val="24"/>
              </w:rPr>
            </w:pPr>
            <w:r w:rsidRPr="00467CD1">
              <w:rPr>
                <w:rFonts w:ascii="Angsana New" w:hAnsi="Angsana New"/>
                <w:szCs w:val="24"/>
              </w:rPr>
              <w:t>Transfer in (out)</w:t>
            </w:r>
          </w:p>
        </w:tc>
        <w:tc>
          <w:tcPr>
            <w:tcW w:w="1318" w:type="dxa"/>
            <w:vAlign w:val="bottom"/>
          </w:tcPr>
          <w:p w14:paraId="6DDE77E9" w14:textId="754AE821" w:rsidR="00833BD9" w:rsidRPr="00467CD1" w:rsidRDefault="00833BD9" w:rsidP="00833BD9">
            <w:pPr>
              <w:tabs>
                <w:tab w:val="decimal" w:pos="890"/>
              </w:tabs>
              <w:rPr>
                <w:rFonts w:ascii="Angsana New" w:hAnsi="Angsana New"/>
                <w:szCs w:val="24"/>
              </w:rPr>
            </w:pPr>
            <w:r w:rsidRPr="00467CD1">
              <w:rPr>
                <w:rFonts w:ascii="Angsana New" w:hAnsi="Angsana New"/>
                <w:szCs w:val="24"/>
              </w:rPr>
              <w:t>482</w:t>
            </w:r>
          </w:p>
        </w:tc>
        <w:tc>
          <w:tcPr>
            <w:tcW w:w="1580" w:type="dxa"/>
            <w:vAlign w:val="bottom"/>
          </w:tcPr>
          <w:p w14:paraId="5F84EDDC" w14:textId="137B6B24" w:rsidR="00833BD9" w:rsidRPr="00467CD1" w:rsidRDefault="00833BD9" w:rsidP="00833BD9">
            <w:pPr>
              <w:tabs>
                <w:tab w:val="decimal" w:pos="1116"/>
              </w:tabs>
              <w:rPr>
                <w:rFonts w:ascii="Angsana New" w:hAnsi="Angsana New"/>
                <w:szCs w:val="24"/>
              </w:rPr>
            </w:pPr>
            <w:r w:rsidRPr="00467CD1">
              <w:rPr>
                <w:rFonts w:ascii="Angsana New" w:hAnsi="Angsana New"/>
                <w:szCs w:val="24"/>
              </w:rPr>
              <w:t>-</w:t>
            </w:r>
          </w:p>
        </w:tc>
        <w:tc>
          <w:tcPr>
            <w:tcW w:w="1050" w:type="dxa"/>
          </w:tcPr>
          <w:p w14:paraId="09A5E97E" w14:textId="00CA1275" w:rsidR="00833BD9" w:rsidRPr="00467CD1" w:rsidRDefault="00833BD9" w:rsidP="00833BD9">
            <w:pPr>
              <w:tabs>
                <w:tab w:val="decimal" w:pos="1116"/>
              </w:tabs>
              <w:rPr>
                <w:rFonts w:ascii="Angsana New" w:hAnsi="Angsana New"/>
                <w:szCs w:val="24"/>
              </w:rPr>
            </w:pPr>
            <w:r w:rsidRPr="00467CD1">
              <w:rPr>
                <w:rFonts w:ascii="Angsana New" w:hAnsi="Angsana New"/>
                <w:szCs w:val="24"/>
              </w:rPr>
              <w:t>-</w:t>
            </w:r>
          </w:p>
        </w:tc>
        <w:tc>
          <w:tcPr>
            <w:tcW w:w="1336" w:type="dxa"/>
          </w:tcPr>
          <w:p w14:paraId="3CFB2EB6" w14:textId="6332C5D4" w:rsidR="00833BD9" w:rsidRPr="00467CD1" w:rsidRDefault="00833BD9" w:rsidP="00833BD9">
            <w:pPr>
              <w:tabs>
                <w:tab w:val="decimal" w:pos="1005"/>
              </w:tabs>
              <w:rPr>
                <w:rFonts w:ascii="Angsana New" w:hAnsi="Angsana New"/>
                <w:szCs w:val="24"/>
              </w:rPr>
            </w:pPr>
            <w:r w:rsidRPr="00467CD1">
              <w:rPr>
                <w:rFonts w:ascii="Angsana New" w:hAnsi="Angsana New"/>
                <w:szCs w:val="24"/>
              </w:rPr>
              <w:t>-</w:t>
            </w:r>
          </w:p>
        </w:tc>
        <w:tc>
          <w:tcPr>
            <w:tcW w:w="1321" w:type="dxa"/>
            <w:vAlign w:val="bottom"/>
          </w:tcPr>
          <w:p w14:paraId="767B0126" w14:textId="5F7BD508" w:rsidR="00833BD9" w:rsidRPr="00467CD1" w:rsidRDefault="00833BD9" w:rsidP="00833BD9">
            <w:pPr>
              <w:tabs>
                <w:tab w:val="decimal" w:pos="947"/>
              </w:tabs>
              <w:rPr>
                <w:rFonts w:ascii="Angsana New" w:hAnsi="Angsana New"/>
                <w:szCs w:val="24"/>
              </w:rPr>
            </w:pPr>
            <w:r w:rsidRPr="00467CD1">
              <w:rPr>
                <w:rFonts w:ascii="Angsana New" w:hAnsi="Angsana New"/>
                <w:szCs w:val="24"/>
              </w:rPr>
              <w:t>(482)</w:t>
            </w:r>
          </w:p>
        </w:tc>
        <w:tc>
          <w:tcPr>
            <w:tcW w:w="1349" w:type="dxa"/>
            <w:vAlign w:val="bottom"/>
          </w:tcPr>
          <w:p w14:paraId="0B3BCED7" w14:textId="189064E2" w:rsidR="00833BD9" w:rsidRPr="00467CD1" w:rsidRDefault="00833BD9" w:rsidP="00833BD9">
            <w:pPr>
              <w:tabs>
                <w:tab w:val="decimal" w:pos="947"/>
              </w:tabs>
              <w:rPr>
                <w:rFonts w:ascii="Angsana New" w:hAnsi="Angsana New"/>
                <w:szCs w:val="24"/>
              </w:rPr>
            </w:pPr>
            <w:r w:rsidRPr="00467CD1">
              <w:rPr>
                <w:rFonts w:ascii="Angsana New" w:hAnsi="Angsana New"/>
                <w:szCs w:val="24"/>
              </w:rPr>
              <w:t>-</w:t>
            </w:r>
          </w:p>
        </w:tc>
      </w:tr>
      <w:tr w:rsidR="00833BD9" w:rsidRPr="00467CD1" w14:paraId="7E315E8D" w14:textId="77777777" w:rsidTr="000B561C">
        <w:trPr>
          <w:cantSplit/>
          <w:trHeight w:val="117"/>
        </w:trPr>
        <w:tc>
          <w:tcPr>
            <w:tcW w:w="2090" w:type="dxa"/>
            <w:vAlign w:val="bottom"/>
            <w:hideMark/>
          </w:tcPr>
          <w:p w14:paraId="59226052" w14:textId="77777777" w:rsidR="00833BD9" w:rsidRPr="00467CD1" w:rsidRDefault="00833BD9" w:rsidP="00833BD9">
            <w:pPr>
              <w:spacing w:line="320" w:lineRule="exact"/>
              <w:jc w:val="thaiDistribute"/>
              <w:rPr>
                <w:rFonts w:ascii="Angsana New" w:hAnsi="Angsana New"/>
                <w:szCs w:val="24"/>
              </w:rPr>
            </w:pPr>
            <w:r w:rsidRPr="00467CD1">
              <w:rPr>
                <w:rFonts w:ascii="Angsana New" w:hAnsi="Angsana New"/>
                <w:szCs w:val="24"/>
              </w:rPr>
              <w:t>As at 30 June 2020</w:t>
            </w:r>
          </w:p>
        </w:tc>
        <w:tc>
          <w:tcPr>
            <w:tcW w:w="1318" w:type="dxa"/>
            <w:vAlign w:val="bottom"/>
          </w:tcPr>
          <w:p w14:paraId="16D6026F" w14:textId="3B3792C0" w:rsidR="00833BD9" w:rsidRPr="00467CD1" w:rsidRDefault="00833BD9" w:rsidP="00833BD9">
            <w:pPr>
              <w:pBdr>
                <w:top w:val="single" w:sz="4" w:space="1" w:color="auto"/>
                <w:bottom w:val="single" w:sz="4" w:space="1" w:color="auto"/>
              </w:pBdr>
              <w:tabs>
                <w:tab w:val="decimal" w:pos="890"/>
              </w:tabs>
              <w:rPr>
                <w:rFonts w:ascii="Angsana New" w:hAnsi="Angsana New"/>
                <w:szCs w:val="24"/>
              </w:rPr>
            </w:pPr>
            <w:r w:rsidRPr="00467CD1">
              <w:rPr>
                <w:rFonts w:ascii="Angsana New" w:hAnsi="Angsana New"/>
                <w:szCs w:val="24"/>
              </w:rPr>
              <w:t>77,287</w:t>
            </w:r>
          </w:p>
        </w:tc>
        <w:tc>
          <w:tcPr>
            <w:tcW w:w="1580" w:type="dxa"/>
            <w:vAlign w:val="bottom"/>
          </w:tcPr>
          <w:p w14:paraId="3A43A509" w14:textId="1961E1E0" w:rsidR="00833BD9" w:rsidRPr="00467CD1" w:rsidRDefault="00833BD9" w:rsidP="00833BD9">
            <w:pPr>
              <w:pBdr>
                <w:top w:val="single" w:sz="4" w:space="1" w:color="auto"/>
                <w:bottom w:val="single" w:sz="4" w:space="1" w:color="auto"/>
              </w:pBdr>
              <w:tabs>
                <w:tab w:val="decimal" w:pos="1116"/>
              </w:tabs>
              <w:rPr>
                <w:rFonts w:ascii="Angsana New" w:hAnsi="Angsana New"/>
                <w:szCs w:val="24"/>
              </w:rPr>
            </w:pPr>
            <w:r w:rsidRPr="00467CD1">
              <w:rPr>
                <w:rFonts w:ascii="Angsana New" w:hAnsi="Angsana New"/>
                <w:szCs w:val="24"/>
              </w:rPr>
              <w:t>227,770</w:t>
            </w:r>
          </w:p>
        </w:tc>
        <w:tc>
          <w:tcPr>
            <w:tcW w:w="1050" w:type="dxa"/>
          </w:tcPr>
          <w:p w14:paraId="501F1280" w14:textId="68FE4F87" w:rsidR="00833BD9" w:rsidRPr="00467CD1" w:rsidRDefault="00833BD9" w:rsidP="00833BD9">
            <w:pPr>
              <w:pBdr>
                <w:top w:val="single" w:sz="4" w:space="1" w:color="auto"/>
                <w:bottom w:val="single" w:sz="4" w:space="1" w:color="auto"/>
              </w:pBdr>
              <w:tabs>
                <w:tab w:val="decimal" w:pos="1116"/>
              </w:tabs>
              <w:rPr>
                <w:rFonts w:ascii="Angsana New" w:hAnsi="Angsana New"/>
                <w:szCs w:val="24"/>
              </w:rPr>
            </w:pPr>
            <w:r w:rsidRPr="00467CD1">
              <w:rPr>
                <w:rFonts w:ascii="Angsana New" w:hAnsi="Angsana New"/>
                <w:szCs w:val="24"/>
              </w:rPr>
              <w:t>20,</w:t>
            </w:r>
            <w:r w:rsidR="00AA07E6">
              <w:rPr>
                <w:rFonts w:ascii="Angsana New" w:hAnsi="Angsana New"/>
                <w:szCs w:val="24"/>
              </w:rPr>
              <w:t>3</w:t>
            </w:r>
            <w:r w:rsidRPr="00467CD1">
              <w:rPr>
                <w:rFonts w:ascii="Angsana New" w:hAnsi="Angsana New"/>
                <w:szCs w:val="24"/>
              </w:rPr>
              <w:t>93</w:t>
            </w:r>
          </w:p>
        </w:tc>
        <w:tc>
          <w:tcPr>
            <w:tcW w:w="1336" w:type="dxa"/>
          </w:tcPr>
          <w:p w14:paraId="4EEB3FF9" w14:textId="6C637353" w:rsidR="00833BD9" w:rsidRPr="00467CD1" w:rsidRDefault="00833BD9" w:rsidP="00833BD9">
            <w:pPr>
              <w:pBdr>
                <w:top w:val="single" w:sz="4" w:space="1" w:color="auto"/>
                <w:bottom w:val="single" w:sz="4" w:space="1" w:color="auto"/>
              </w:pBdr>
              <w:tabs>
                <w:tab w:val="decimal" w:pos="1005"/>
              </w:tabs>
              <w:rPr>
                <w:rFonts w:ascii="Angsana New" w:hAnsi="Angsana New"/>
                <w:szCs w:val="24"/>
              </w:rPr>
            </w:pPr>
            <w:r w:rsidRPr="00467CD1">
              <w:rPr>
                <w:rFonts w:ascii="Angsana New" w:hAnsi="Angsana New"/>
                <w:szCs w:val="24"/>
              </w:rPr>
              <w:t>346</w:t>
            </w:r>
          </w:p>
        </w:tc>
        <w:tc>
          <w:tcPr>
            <w:tcW w:w="1321" w:type="dxa"/>
            <w:vAlign w:val="bottom"/>
          </w:tcPr>
          <w:p w14:paraId="0D4AB41A" w14:textId="0ED310A5" w:rsidR="00833BD9" w:rsidRPr="00467CD1" w:rsidRDefault="00640EB8" w:rsidP="00833BD9">
            <w:pPr>
              <w:pBdr>
                <w:top w:val="single" w:sz="4" w:space="1" w:color="auto"/>
                <w:bottom w:val="single" w:sz="4" w:space="1" w:color="auto"/>
              </w:pBdr>
              <w:tabs>
                <w:tab w:val="decimal" w:pos="947"/>
              </w:tabs>
              <w:rPr>
                <w:rFonts w:ascii="Angsana New" w:hAnsi="Angsana New"/>
                <w:szCs w:val="24"/>
              </w:rPr>
            </w:pPr>
            <w:r>
              <w:rPr>
                <w:rFonts w:ascii="Angsana New" w:hAnsi="Angsana New"/>
                <w:szCs w:val="24"/>
              </w:rPr>
              <w:t>899</w:t>
            </w:r>
          </w:p>
        </w:tc>
        <w:tc>
          <w:tcPr>
            <w:tcW w:w="1349" w:type="dxa"/>
            <w:vAlign w:val="bottom"/>
          </w:tcPr>
          <w:p w14:paraId="5315963C" w14:textId="6CDB1E7F" w:rsidR="00833BD9" w:rsidRPr="00467CD1" w:rsidRDefault="00833BD9" w:rsidP="00833BD9">
            <w:pPr>
              <w:pBdr>
                <w:top w:val="single" w:sz="4" w:space="1" w:color="auto"/>
                <w:bottom w:val="single" w:sz="4" w:space="1" w:color="auto"/>
              </w:pBdr>
              <w:tabs>
                <w:tab w:val="decimal" w:pos="947"/>
              </w:tabs>
              <w:rPr>
                <w:rFonts w:ascii="Angsana New" w:hAnsi="Angsana New"/>
                <w:szCs w:val="24"/>
              </w:rPr>
            </w:pPr>
            <w:r w:rsidRPr="00467CD1">
              <w:rPr>
                <w:rFonts w:ascii="Angsana New" w:hAnsi="Angsana New"/>
                <w:szCs w:val="24"/>
              </w:rPr>
              <w:t>326,69</w:t>
            </w:r>
            <w:r w:rsidR="00640EB8">
              <w:rPr>
                <w:rFonts w:ascii="Angsana New" w:hAnsi="Angsana New"/>
                <w:szCs w:val="24"/>
              </w:rPr>
              <w:t>5</w:t>
            </w:r>
          </w:p>
        </w:tc>
      </w:tr>
      <w:tr w:rsidR="00833BD9" w:rsidRPr="00467CD1" w14:paraId="06992589" w14:textId="77777777" w:rsidTr="000B561C">
        <w:trPr>
          <w:cantSplit/>
          <w:trHeight w:val="78"/>
        </w:trPr>
        <w:tc>
          <w:tcPr>
            <w:tcW w:w="2090" w:type="dxa"/>
            <w:vAlign w:val="bottom"/>
            <w:hideMark/>
          </w:tcPr>
          <w:p w14:paraId="4705307F" w14:textId="77777777" w:rsidR="00833BD9" w:rsidRPr="00467CD1" w:rsidRDefault="00833BD9" w:rsidP="00833BD9">
            <w:pPr>
              <w:spacing w:line="320" w:lineRule="exact"/>
              <w:jc w:val="thaiDistribute"/>
              <w:rPr>
                <w:rFonts w:ascii="Angsana New" w:hAnsi="Angsana New"/>
                <w:szCs w:val="24"/>
              </w:rPr>
            </w:pPr>
            <w:r w:rsidRPr="00467CD1">
              <w:rPr>
                <w:rFonts w:ascii="Angsana New" w:hAnsi="Angsana New"/>
                <w:b/>
                <w:bCs/>
                <w:szCs w:val="24"/>
              </w:rPr>
              <w:t>Accumulated Depreciation</w:t>
            </w:r>
          </w:p>
        </w:tc>
        <w:tc>
          <w:tcPr>
            <w:tcW w:w="1318" w:type="dxa"/>
            <w:vAlign w:val="bottom"/>
          </w:tcPr>
          <w:p w14:paraId="2D2259EB" w14:textId="77777777" w:rsidR="00833BD9" w:rsidRPr="00467CD1" w:rsidRDefault="00833BD9" w:rsidP="00833BD9">
            <w:pPr>
              <w:tabs>
                <w:tab w:val="decimal" w:pos="890"/>
              </w:tabs>
              <w:rPr>
                <w:rFonts w:ascii="Angsana New" w:hAnsi="Angsana New"/>
                <w:szCs w:val="24"/>
                <w:cs/>
              </w:rPr>
            </w:pPr>
          </w:p>
        </w:tc>
        <w:tc>
          <w:tcPr>
            <w:tcW w:w="1580" w:type="dxa"/>
            <w:vAlign w:val="bottom"/>
          </w:tcPr>
          <w:p w14:paraId="50FA5493" w14:textId="77777777" w:rsidR="00833BD9" w:rsidRPr="00467CD1" w:rsidRDefault="00833BD9" w:rsidP="00833BD9">
            <w:pPr>
              <w:tabs>
                <w:tab w:val="decimal" w:pos="1116"/>
              </w:tabs>
              <w:rPr>
                <w:rFonts w:ascii="Angsana New" w:hAnsi="Angsana New"/>
                <w:szCs w:val="24"/>
                <w:cs/>
              </w:rPr>
            </w:pPr>
          </w:p>
        </w:tc>
        <w:tc>
          <w:tcPr>
            <w:tcW w:w="1050" w:type="dxa"/>
            <w:vAlign w:val="bottom"/>
          </w:tcPr>
          <w:p w14:paraId="2E8B5AFA" w14:textId="77777777" w:rsidR="00833BD9" w:rsidRPr="00467CD1" w:rsidRDefault="00833BD9" w:rsidP="00833BD9">
            <w:pPr>
              <w:tabs>
                <w:tab w:val="decimal" w:pos="1116"/>
              </w:tabs>
              <w:rPr>
                <w:rFonts w:ascii="Angsana New" w:hAnsi="Angsana New"/>
                <w:szCs w:val="24"/>
                <w:cs/>
              </w:rPr>
            </w:pPr>
          </w:p>
        </w:tc>
        <w:tc>
          <w:tcPr>
            <w:tcW w:w="1336" w:type="dxa"/>
          </w:tcPr>
          <w:p w14:paraId="15A218D1" w14:textId="77777777" w:rsidR="00833BD9" w:rsidRPr="00467CD1" w:rsidRDefault="00833BD9" w:rsidP="00833BD9">
            <w:pPr>
              <w:tabs>
                <w:tab w:val="decimal" w:pos="1005"/>
              </w:tabs>
              <w:rPr>
                <w:rFonts w:ascii="Angsana New" w:hAnsi="Angsana New"/>
                <w:szCs w:val="24"/>
                <w:cs/>
              </w:rPr>
            </w:pPr>
          </w:p>
        </w:tc>
        <w:tc>
          <w:tcPr>
            <w:tcW w:w="1321" w:type="dxa"/>
            <w:vAlign w:val="bottom"/>
          </w:tcPr>
          <w:p w14:paraId="49559B47" w14:textId="77777777" w:rsidR="00833BD9" w:rsidRPr="00467CD1" w:rsidRDefault="00833BD9" w:rsidP="00833BD9">
            <w:pPr>
              <w:tabs>
                <w:tab w:val="decimal" w:pos="947"/>
              </w:tabs>
              <w:rPr>
                <w:rFonts w:ascii="Angsana New" w:hAnsi="Angsana New"/>
                <w:szCs w:val="24"/>
                <w:cs/>
              </w:rPr>
            </w:pPr>
          </w:p>
        </w:tc>
        <w:tc>
          <w:tcPr>
            <w:tcW w:w="1349" w:type="dxa"/>
            <w:vAlign w:val="bottom"/>
          </w:tcPr>
          <w:p w14:paraId="332DFEEA" w14:textId="05EBFD00" w:rsidR="00833BD9" w:rsidRPr="00467CD1" w:rsidRDefault="00833BD9" w:rsidP="00833BD9">
            <w:pPr>
              <w:tabs>
                <w:tab w:val="decimal" w:pos="947"/>
              </w:tabs>
              <w:rPr>
                <w:rFonts w:ascii="Angsana New" w:hAnsi="Angsana New"/>
                <w:szCs w:val="24"/>
                <w:cs/>
              </w:rPr>
            </w:pPr>
          </w:p>
        </w:tc>
      </w:tr>
      <w:tr w:rsidR="00833BD9" w:rsidRPr="00467CD1" w14:paraId="11D526D2" w14:textId="77777777" w:rsidTr="000B561C">
        <w:trPr>
          <w:cantSplit/>
          <w:trHeight w:val="117"/>
        </w:trPr>
        <w:tc>
          <w:tcPr>
            <w:tcW w:w="2090" w:type="dxa"/>
            <w:vAlign w:val="bottom"/>
            <w:hideMark/>
          </w:tcPr>
          <w:p w14:paraId="3C41BA08" w14:textId="77777777" w:rsidR="00833BD9" w:rsidRPr="00467CD1" w:rsidRDefault="00833BD9" w:rsidP="00833BD9">
            <w:pPr>
              <w:spacing w:line="320" w:lineRule="exact"/>
              <w:jc w:val="thaiDistribute"/>
              <w:rPr>
                <w:rFonts w:ascii="Angsana New" w:hAnsi="Angsana New"/>
                <w:szCs w:val="24"/>
              </w:rPr>
            </w:pPr>
            <w:r w:rsidRPr="00467CD1">
              <w:rPr>
                <w:rFonts w:ascii="Angsana New" w:hAnsi="Angsana New"/>
                <w:szCs w:val="24"/>
              </w:rPr>
              <w:t>As at 1 January 2019</w:t>
            </w:r>
          </w:p>
        </w:tc>
        <w:tc>
          <w:tcPr>
            <w:tcW w:w="1318" w:type="dxa"/>
            <w:vAlign w:val="bottom"/>
          </w:tcPr>
          <w:p w14:paraId="408AA6C3" w14:textId="0B408CD8" w:rsidR="00833BD9" w:rsidRPr="00467CD1" w:rsidRDefault="00833BD9" w:rsidP="00833BD9">
            <w:pPr>
              <w:tabs>
                <w:tab w:val="decimal" w:pos="890"/>
              </w:tabs>
              <w:rPr>
                <w:rFonts w:ascii="Angsana New" w:hAnsi="Angsana New"/>
                <w:szCs w:val="24"/>
                <w:cs/>
              </w:rPr>
            </w:pPr>
            <w:r w:rsidRPr="00467CD1">
              <w:rPr>
                <w:rFonts w:ascii="Angsana New" w:hAnsi="Angsana New"/>
                <w:szCs w:val="24"/>
              </w:rPr>
              <w:t>68,876</w:t>
            </w:r>
          </w:p>
        </w:tc>
        <w:tc>
          <w:tcPr>
            <w:tcW w:w="1580" w:type="dxa"/>
            <w:vAlign w:val="bottom"/>
          </w:tcPr>
          <w:p w14:paraId="1CCD7624" w14:textId="1A26455A" w:rsidR="00833BD9" w:rsidRPr="00467CD1" w:rsidRDefault="00833BD9" w:rsidP="00833BD9">
            <w:pPr>
              <w:tabs>
                <w:tab w:val="decimal" w:pos="1116"/>
              </w:tabs>
              <w:rPr>
                <w:rFonts w:ascii="Angsana New" w:hAnsi="Angsana New"/>
                <w:szCs w:val="24"/>
              </w:rPr>
            </w:pPr>
            <w:r w:rsidRPr="00467CD1">
              <w:rPr>
                <w:rFonts w:ascii="Angsana New" w:hAnsi="Angsana New"/>
                <w:szCs w:val="24"/>
              </w:rPr>
              <w:t>227,770</w:t>
            </w:r>
          </w:p>
        </w:tc>
        <w:tc>
          <w:tcPr>
            <w:tcW w:w="1050" w:type="dxa"/>
          </w:tcPr>
          <w:p w14:paraId="113A1308" w14:textId="493F3D20" w:rsidR="00833BD9" w:rsidRPr="00467CD1" w:rsidRDefault="00833BD9" w:rsidP="00833BD9">
            <w:pPr>
              <w:tabs>
                <w:tab w:val="decimal" w:pos="1116"/>
              </w:tabs>
              <w:rPr>
                <w:rFonts w:ascii="Angsana New" w:hAnsi="Angsana New"/>
                <w:szCs w:val="24"/>
              </w:rPr>
            </w:pPr>
            <w:r w:rsidRPr="00467CD1">
              <w:rPr>
                <w:rFonts w:ascii="Angsana New" w:hAnsi="Angsana New"/>
                <w:szCs w:val="24"/>
              </w:rPr>
              <w:t>1,000</w:t>
            </w:r>
          </w:p>
        </w:tc>
        <w:tc>
          <w:tcPr>
            <w:tcW w:w="1336" w:type="dxa"/>
          </w:tcPr>
          <w:p w14:paraId="13BADFBF" w14:textId="1A18CDA4" w:rsidR="00833BD9" w:rsidRPr="00467CD1" w:rsidRDefault="00833BD9" w:rsidP="00833BD9">
            <w:pPr>
              <w:tabs>
                <w:tab w:val="decimal" w:pos="1005"/>
              </w:tabs>
              <w:rPr>
                <w:rFonts w:ascii="Angsana New" w:hAnsi="Angsana New"/>
                <w:szCs w:val="24"/>
              </w:rPr>
            </w:pPr>
            <w:r w:rsidRPr="00467CD1">
              <w:rPr>
                <w:rFonts w:ascii="Angsana New" w:hAnsi="Angsana New"/>
                <w:szCs w:val="24"/>
              </w:rPr>
              <w:t>342</w:t>
            </w:r>
          </w:p>
        </w:tc>
        <w:tc>
          <w:tcPr>
            <w:tcW w:w="1321" w:type="dxa"/>
            <w:vAlign w:val="bottom"/>
          </w:tcPr>
          <w:p w14:paraId="5B31DC69" w14:textId="1C10B872" w:rsidR="00833BD9" w:rsidRPr="00467CD1" w:rsidRDefault="00833BD9" w:rsidP="00833BD9">
            <w:pPr>
              <w:tabs>
                <w:tab w:val="decimal" w:pos="947"/>
              </w:tabs>
              <w:rPr>
                <w:rFonts w:ascii="Angsana New" w:hAnsi="Angsana New"/>
                <w:szCs w:val="24"/>
              </w:rPr>
            </w:pPr>
            <w:r w:rsidRPr="00467CD1">
              <w:rPr>
                <w:rFonts w:ascii="Angsana New" w:hAnsi="Angsana New"/>
                <w:szCs w:val="24"/>
              </w:rPr>
              <w:t>-</w:t>
            </w:r>
          </w:p>
        </w:tc>
        <w:tc>
          <w:tcPr>
            <w:tcW w:w="1349" w:type="dxa"/>
            <w:vAlign w:val="bottom"/>
          </w:tcPr>
          <w:p w14:paraId="7BF8C61C" w14:textId="7432C80F" w:rsidR="00833BD9" w:rsidRPr="00467CD1" w:rsidRDefault="00833BD9" w:rsidP="00833BD9">
            <w:pPr>
              <w:tabs>
                <w:tab w:val="decimal" w:pos="947"/>
              </w:tabs>
              <w:rPr>
                <w:rFonts w:ascii="Angsana New" w:hAnsi="Angsana New"/>
                <w:szCs w:val="24"/>
                <w:cs/>
              </w:rPr>
            </w:pPr>
            <w:r w:rsidRPr="00467CD1">
              <w:rPr>
                <w:rFonts w:ascii="Angsana New" w:hAnsi="Angsana New"/>
                <w:szCs w:val="24"/>
              </w:rPr>
              <w:t>292,988</w:t>
            </w:r>
          </w:p>
        </w:tc>
      </w:tr>
      <w:tr w:rsidR="00833BD9" w:rsidRPr="00467CD1" w14:paraId="57C24CD2" w14:textId="77777777" w:rsidTr="000B561C">
        <w:trPr>
          <w:cantSplit/>
          <w:trHeight w:val="344"/>
        </w:trPr>
        <w:tc>
          <w:tcPr>
            <w:tcW w:w="2090" w:type="dxa"/>
            <w:vAlign w:val="bottom"/>
            <w:hideMark/>
          </w:tcPr>
          <w:p w14:paraId="3F05B06D" w14:textId="77777777" w:rsidR="00833BD9" w:rsidRDefault="00833BD9" w:rsidP="00833BD9">
            <w:pPr>
              <w:spacing w:line="320" w:lineRule="exact"/>
              <w:rPr>
                <w:rFonts w:ascii="Angsana New" w:hAnsi="Angsana New"/>
                <w:szCs w:val="24"/>
              </w:rPr>
            </w:pPr>
            <w:r w:rsidRPr="00467CD1">
              <w:rPr>
                <w:rFonts w:ascii="Angsana New" w:hAnsi="Angsana New"/>
                <w:szCs w:val="24"/>
              </w:rPr>
              <w:t>Additions</w:t>
            </w:r>
            <w:r>
              <w:rPr>
                <w:rFonts w:ascii="Angsana New" w:hAnsi="Angsana New"/>
                <w:szCs w:val="24"/>
              </w:rPr>
              <w:t xml:space="preserve"> </w:t>
            </w:r>
            <w:r w:rsidRPr="00467CD1">
              <w:rPr>
                <w:rFonts w:ascii="Angsana New" w:hAnsi="Angsana New"/>
                <w:szCs w:val="24"/>
              </w:rPr>
              <w:t>from</w:t>
            </w:r>
            <w:r>
              <w:rPr>
                <w:rFonts w:ascii="Angsana New" w:hAnsi="Angsana New"/>
                <w:szCs w:val="24"/>
              </w:rPr>
              <w:t xml:space="preserve"> </w:t>
            </w:r>
            <w:r w:rsidRPr="00467CD1">
              <w:rPr>
                <w:rFonts w:ascii="Angsana New" w:hAnsi="Angsana New"/>
                <w:szCs w:val="24"/>
              </w:rPr>
              <w:t>business</w:t>
            </w:r>
            <w:r>
              <w:rPr>
                <w:rFonts w:ascii="Angsana New" w:hAnsi="Angsana New"/>
                <w:szCs w:val="24"/>
              </w:rPr>
              <w:t xml:space="preserve"> </w:t>
            </w:r>
          </w:p>
          <w:p w14:paraId="393F0980" w14:textId="0101D99B" w:rsidR="00833BD9" w:rsidRPr="00467CD1" w:rsidRDefault="00833BD9" w:rsidP="00833BD9">
            <w:pPr>
              <w:spacing w:line="320" w:lineRule="exact"/>
              <w:ind w:left="215"/>
              <w:rPr>
                <w:rFonts w:ascii="Angsana New" w:hAnsi="Angsana New"/>
                <w:szCs w:val="24"/>
              </w:rPr>
            </w:pPr>
            <w:r>
              <w:rPr>
                <w:rFonts w:ascii="Angsana New" w:hAnsi="Angsana New"/>
                <w:szCs w:val="24"/>
              </w:rPr>
              <w:t>c</w:t>
            </w:r>
            <w:r w:rsidRPr="00467CD1">
              <w:rPr>
                <w:rFonts w:ascii="Angsana New" w:hAnsi="Angsana New"/>
                <w:szCs w:val="24"/>
              </w:rPr>
              <w:t>ombination</w:t>
            </w:r>
            <w:r>
              <w:rPr>
                <w:rFonts w:ascii="Angsana New" w:hAnsi="Angsana New"/>
                <w:szCs w:val="24"/>
              </w:rPr>
              <w:t xml:space="preserve"> due to control over subsidiaries</w:t>
            </w:r>
          </w:p>
        </w:tc>
        <w:tc>
          <w:tcPr>
            <w:tcW w:w="1318" w:type="dxa"/>
            <w:vAlign w:val="bottom"/>
          </w:tcPr>
          <w:p w14:paraId="425C4AB7" w14:textId="051055A0" w:rsidR="00833BD9" w:rsidRPr="00467CD1" w:rsidRDefault="00833BD9" w:rsidP="00833BD9">
            <w:pPr>
              <w:tabs>
                <w:tab w:val="decimal" w:pos="890"/>
              </w:tabs>
              <w:rPr>
                <w:rFonts w:ascii="Angsana New" w:hAnsi="Angsana New"/>
                <w:szCs w:val="24"/>
                <w:cs/>
              </w:rPr>
            </w:pPr>
            <w:r w:rsidRPr="00467CD1">
              <w:rPr>
                <w:rFonts w:ascii="Angsana New" w:hAnsi="Angsana New"/>
                <w:szCs w:val="24"/>
              </w:rPr>
              <w:t>-</w:t>
            </w:r>
          </w:p>
        </w:tc>
        <w:tc>
          <w:tcPr>
            <w:tcW w:w="1580" w:type="dxa"/>
            <w:vAlign w:val="bottom"/>
          </w:tcPr>
          <w:p w14:paraId="68AF0702" w14:textId="5F2B1F6C" w:rsidR="00833BD9" w:rsidRPr="00467CD1" w:rsidRDefault="00833BD9" w:rsidP="00833BD9">
            <w:pPr>
              <w:tabs>
                <w:tab w:val="decimal" w:pos="1116"/>
              </w:tabs>
              <w:rPr>
                <w:rFonts w:ascii="Angsana New" w:hAnsi="Angsana New"/>
                <w:szCs w:val="24"/>
              </w:rPr>
            </w:pPr>
            <w:r w:rsidRPr="00467CD1">
              <w:rPr>
                <w:rFonts w:ascii="Angsana New" w:hAnsi="Angsana New"/>
                <w:szCs w:val="24"/>
              </w:rPr>
              <w:t>-</w:t>
            </w:r>
          </w:p>
        </w:tc>
        <w:tc>
          <w:tcPr>
            <w:tcW w:w="1050" w:type="dxa"/>
            <w:vAlign w:val="bottom"/>
          </w:tcPr>
          <w:p w14:paraId="1DACBF34" w14:textId="146161F5" w:rsidR="00833BD9" w:rsidRPr="00467CD1" w:rsidRDefault="00833BD9" w:rsidP="00833BD9">
            <w:pPr>
              <w:tabs>
                <w:tab w:val="decimal" w:pos="1116"/>
              </w:tabs>
              <w:rPr>
                <w:rFonts w:ascii="Angsana New" w:hAnsi="Angsana New"/>
                <w:szCs w:val="24"/>
              </w:rPr>
            </w:pPr>
            <w:r w:rsidRPr="00467CD1">
              <w:rPr>
                <w:rFonts w:ascii="Angsana New" w:hAnsi="Angsana New"/>
                <w:szCs w:val="24"/>
              </w:rPr>
              <w:t>858</w:t>
            </w:r>
          </w:p>
        </w:tc>
        <w:tc>
          <w:tcPr>
            <w:tcW w:w="1336" w:type="dxa"/>
            <w:vAlign w:val="bottom"/>
          </w:tcPr>
          <w:p w14:paraId="72FD76D5" w14:textId="76F7A0CF" w:rsidR="00833BD9" w:rsidRPr="00467CD1" w:rsidRDefault="00833BD9" w:rsidP="00833BD9">
            <w:pPr>
              <w:tabs>
                <w:tab w:val="decimal" w:pos="1005"/>
              </w:tabs>
              <w:rPr>
                <w:rFonts w:ascii="Angsana New" w:hAnsi="Angsana New"/>
                <w:szCs w:val="24"/>
              </w:rPr>
            </w:pPr>
            <w:r w:rsidRPr="00467CD1">
              <w:rPr>
                <w:rFonts w:ascii="Angsana New" w:hAnsi="Angsana New"/>
                <w:szCs w:val="24"/>
              </w:rPr>
              <w:t>-</w:t>
            </w:r>
          </w:p>
        </w:tc>
        <w:tc>
          <w:tcPr>
            <w:tcW w:w="1321" w:type="dxa"/>
            <w:vAlign w:val="bottom"/>
          </w:tcPr>
          <w:p w14:paraId="43638E44" w14:textId="4880B0B3" w:rsidR="00833BD9" w:rsidRPr="00467CD1" w:rsidRDefault="00833BD9" w:rsidP="00833BD9">
            <w:pPr>
              <w:tabs>
                <w:tab w:val="decimal" w:pos="947"/>
              </w:tabs>
              <w:rPr>
                <w:rFonts w:ascii="Angsana New" w:hAnsi="Angsana New"/>
                <w:szCs w:val="24"/>
              </w:rPr>
            </w:pPr>
            <w:r w:rsidRPr="00467CD1">
              <w:rPr>
                <w:rFonts w:ascii="Angsana New" w:hAnsi="Angsana New"/>
                <w:szCs w:val="24"/>
              </w:rPr>
              <w:t>-</w:t>
            </w:r>
          </w:p>
        </w:tc>
        <w:tc>
          <w:tcPr>
            <w:tcW w:w="1349" w:type="dxa"/>
            <w:vAlign w:val="bottom"/>
          </w:tcPr>
          <w:p w14:paraId="073001D0" w14:textId="22E196D1" w:rsidR="00833BD9" w:rsidRPr="00467CD1" w:rsidRDefault="00833BD9" w:rsidP="00833BD9">
            <w:pPr>
              <w:tabs>
                <w:tab w:val="decimal" w:pos="947"/>
              </w:tabs>
              <w:rPr>
                <w:rFonts w:ascii="Angsana New" w:hAnsi="Angsana New"/>
                <w:szCs w:val="24"/>
                <w:cs/>
              </w:rPr>
            </w:pPr>
            <w:r w:rsidRPr="00467CD1">
              <w:rPr>
                <w:rFonts w:ascii="Angsana New" w:hAnsi="Angsana New"/>
                <w:szCs w:val="24"/>
              </w:rPr>
              <w:t>858</w:t>
            </w:r>
          </w:p>
        </w:tc>
      </w:tr>
      <w:tr w:rsidR="00833BD9" w:rsidRPr="00467CD1" w14:paraId="4A1D7F13" w14:textId="77777777" w:rsidTr="000B561C">
        <w:trPr>
          <w:cantSplit/>
          <w:trHeight w:val="344"/>
        </w:trPr>
        <w:tc>
          <w:tcPr>
            <w:tcW w:w="2090" w:type="dxa"/>
            <w:vAlign w:val="bottom"/>
          </w:tcPr>
          <w:p w14:paraId="540A0056" w14:textId="77777777" w:rsidR="00833BD9" w:rsidRPr="00467CD1" w:rsidRDefault="00833BD9" w:rsidP="00833BD9">
            <w:pPr>
              <w:spacing w:line="320" w:lineRule="exact"/>
              <w:jc w:val="thaiDistribute"/>
              <w:rPr>
                <w:rFonts w:ascii="Angsana New" w:hAnsi="Angsana New"/>
                <w:szCs w:val="24"/>
              </w:rPr>
            </w:pPr>
            <w:r w:rsidRPr="00467CD1">
              <w:rPr>
                <w:rFonts w:ascii="Angsana New" w:hAnsi="Angsana New"/>
                <w:szCs w:val="24"/>
              </w:rPr>
              <w:t>Depreciation for year</w:t>
            </w:r>
          </w:p>
        </w:tc>
        <w:tc>
          <w:tcPr>
            <w:tcW w:w="1318" w:type="dxa"/>
            <w:vAlign w:val="bottom"/>
          </w:tcPr>
          <w:p w14:paraId="1EBBBA3C" w14:textId="1B9F37B0" w:rsidR="00833BD9" w:rsidRPr="00467CD1" w:rsidRDefault="00833BD9" w:rsidP="00833BD9">
            <w:pPr>
              <w:tabs>
                <w:tab w:val="decimal" w:pos="890"/>
              </w:tabs>
              <w:rPr>
                <w:rFonts w:ascii="Angsana New" w:hAnsi="Angsana New"/>
                <w:szCs w:val="24"/>
              </w:rPr>
            </w:pPr>
            <w:r w:rsidRPr="00467CD1">
              <w:rPr>
                <w:rFonts w:ascii="Angsana New" w:hAnsi="Angsana New"/>
                <w:szCs w:val="24"/>
              </w:rPr>
              <w:t>5,786</w:t>
            </w:r>
          </w:p>
        </w:tc>
        <w:tc>
          <w:tcPr>
            <w:tcW w:w="1580" w:type="dxa"/>
            <w:vAlign w:val="bottom"/>
          </w:tcPr>
          <w:p w14:paraId="2F0BCB85" w14:textId="031BFDD4" w:rsidR="00833BD9" w:rsidRPr="00547DA4" w:rsidRDefault="00A01EF0" w:rsidP="00833BD9">
            <w:pPr>
              <w:tabs>
                <w:tab w:val="decimal" w:pos="1116"/>
              </w:tabs>
              <w:rPr>
                <w:rFonts w:ascii="Angsana New" w:hAnsi="Angsana New"/>
                <w:szCs w:val="24"/>
              </w:rPr>
            </w:pPr>
            <w:r>
              <w:rPr>
                <w:rFonts w:ascii="Angsana New" w:hAnsi="Angsana New"/>
                <w:szCs w:val="24"/>
              </w:rPr>
              <w:t>-</w:t>
            </w:r>
          </w:p>
        </w:tc>
        <w:tc>
          <w:tcPr>
            <w:tcW w:w="1050" w:type="dxa"/>
            <w:vAlign w:val="bottom"/>
          </w:tcPr>
          <w:p w14:paraId="728B6D4D" w14:textId="46282438" w:rsidR="00833BD9" w:rsidRPr="00467CD1" w:rsidRDefault="00833BD9" w:rsidP="00833BD9">
            <w:pPr>
              <w:tabs>
                <w:tab w:val="decimal" w:pos="1116"/>
              </w:tabs>
              <w:rPr>
                <w:rFonts w:ascii="Angsana New" w:hAnsi="Angsana New"/>
                <w:szCs w:val="24"/>
              </w:rPr>
            </w:pPr>
            <w:r w:rsidRPr="00467CD1">
              <w:rPr>
                <w:rFonts w:ascii="Angsana New" w:hAnsi="Angsana New"/>
                <w:szCs w:val="24"/>
              </w:rPr>
              <w:t>4,068</w:t>
            </w:r>
          </w:p>
        </w:tc>
        <w:tc>
          <w:tcPr>
            <w:tcW w:w="1336" w:type="dxa"/>
          </w:tcPr>
          <w:p w14:paraId="145FF0E2" w14:textId="0D02448D" w:rsidR="00833BD9" w:rsidRPr="00467CD1" w:rsidRDefault="00833BD9" w:rsidP="00833BD9">
            <w:pPr>
              <w:tabs>
                <w:tab w:val="decimal" w:pos="1005"/>
              </w:tabs>
              <w:rPr>
                <w:rFonts w:ascii="Angsana New" w:hAnsi="Angsana New"/>
                <w:szCs w:val="24"/>
              </w:rPr>
            </w:pPr>
            <w:r w:rsidRPr="00467CD1">
              <w:rPr>
                <w:rFonts w:ascii="Angsana New" w:hAnsi="Angsana New"/>
                <w:szCs w:val="24"/>
              </w:rPr>
              <w:t>3</w:t>
            </w:r>
          </w:p>
        </w:tc>
        <w:tc>
          <w:tcPr>
            <w:tcW w:w="1321" w:type="dxa"/>
            <w:vAlign w:val="bottom"/>
          </w:tcPr>
          <w:p w14:paraId="39B4BDE4" w14:textId="63E54EC2" w:rsidR="00833BD9" w:rsidRPr="00467CD1" w:rsidRDefault="00A01EF0" w:rsidP="00833BD9">
            <w:pPr>
              <w:tabs>
                <w:tab w:val="decimal" w:pos="947"/>
              </w:tabs>
              <w:rPr>
                <w:rFonts w:ascii="Angsana New" w:hAnsi="Angsana New"/>
                <w:szCs w:val="24"/>
              </w:rPr>
            </w:pPr>
            <w:r>
              <w:rPr>
                <w:rFonts w:ascii="Angsana New" w:hAnsi="Angsana New"/>
                <w:szCs w:val="24"/>
              </w:rPr>
              <w:t>-</w:t>
            </w:r>
          </w:p>
        </w:tc>
        <w:tc>
          <w:tcPr>
            <w:tcW w:w="1349" w:type="dxa"/>
            <w:vAlign w:val="bottom"/>
          </w:tcPr>
          <w:p w14:paraId="69ED27D1" w14:textId="5D55A556" w:rsidR="00833BD9" w:rsidRPr="00547DA4" w:rsidRDefault="00833BD9" w:rsidP="00833BD9">
            <w:pPr>
              <w:tabs>
                <w:tab w:val="decimal" w:pos="947"/>
              </w:tabs>
              <w:rPr>
                <w:rFonts w:ascii="Angsana New" w:hAnsi="Angsana New"/>
                <w:szCs w:val="24"/>
              </w:rPr>
            </w:pPr>
            <w:r w:rsidRPr="00467CD1">
              <w:rPr>
                <w:rFonts w:ascii="Angsana New" w:hAnsi="Angsana New"/>
                <w:szCs w:val="24"/>
              </w:rPr>
              <w:t>9,857</w:t>
            </w:r>
          </w:p>
        </w:tc>
      </w:tr>
      <w:tr w:rsidR="00833BD9" w:rsidRPr="00467CD1" w14:paraId="35DF9B1F" w14:textId="77777777" w:rsidTr="000B561C">
        <w:trPr>
          <w:cantSplit/>
          <w:trHeight w:val="117"/>
        </w:trPr>
        <w:tc>
          <w:tcPr>
            <w:tcW w:w="2090" w:type="dxa"/>
            <w:vAlign w:val="bottom"/>
            <w:hideMark/>
          </w:tcPr>
          <w:p w14:paraId="68A0E94C" w14:textId="77777777" w:rsidR="00833BD9" w:rsidRPr="00467CD1" w:rsidRDefault="00833BD9" w:rsidP="00833BD9">
            <w:pPr>
              <w:spacing w:line="320" w:lineRule="exact"/>
              <w:ind w:right="-108"/>
              <w:jc w:val="thaiDistribute"/>
              <w:rPr>
                <w:rFonts w:ascii="Angsana New" w:hAnsi="Angsana New"/>
                <w:szCs w:val="24"/>
              </w:rPr>
            </w:pPr>
            <w:r w:rsidRPr="00467CD1">
              <w:rPr>
                <w:rFonts w:ascii="Angsana New" w:hAnsi="Angsana New"/>
                <w:szCs w:val="24"/>
              </w:rPr>
              <w:t>Disposals/written-off</w:t>
            </w:r>
          </w:p>
        </w:tc>
        <w:tc>
          <w:tcPr>
            <w:tcW w:w="1318" w:type="dxa"/>
            <w:vAlign w:val="bottom"/>
          </w:tcPr>
          <w:p w14:paraId="0022E9F2" w14:textId="19557EAE" w:rsidR="00833BD9" w:rsidRPr="00467CD1" w:rsidRDefault="00833BD9" w:rsidP="00833BD9">
            <w:pPr>
              <w:pBdr>
                <w:bottom w:val="single" w:sz="4" w:space="1" w:color="auto"/>
              </w:pBdr>
              <w:tabs>
                <w:tab w:val="decimal" w:pos="890"/>
              </w:tabs>
              <w:rPr>
                <w:rFonts w:ascii="Angsana New" w:hAnsi="Angsana New"/>
                <w:szCs w:val="24"/>
                <w:cs/>
              </w:rPr>
            </w:pPr>
            <w:r w:rsidRPr="00467CD1">
              <w:rPr>
                <w:rFonts w:ascii="Angsana New" w:hAnsi="Angsana New"/>
                <w:szCs w:val="24"/>
              </w:rPr>
              <w:t>-</w:t>
            </w:r>
          </w:p>
        </w:tc>
        <w:tc>
          <w:tcPr>
            <w:tcW w:w="1580" w:type="dxa"/>
            <w:vAlign w:val="bottom"/>
          </w:tcPr>
          <w:p w14:paraId="78B59D3B" w14:textId="3D5132EA" w:rsidR="00833BD9" w:rsidRPr="00467CD1" w:rsidRDefault="00833BD9" w:rsidP="00833BD9">
            <w:pPr>
              <w:pBdr>
                <w:bottom w:val="single" w:sz="4" w:space="1" w:color="auto"/>
              </w:pBdr>
              <w:tabs>
                <w:tab w:val="decimal" w:pos="1116"/>
              </w:tabs>
              <w:rPr>
                <w:rFonts w:ascii="Angsana New" w:hAnsi="Angsana New"/>
                <w:szCs w:val="24"/>
                <w:cs/>
              </w:rPr>
            </w:pPr>
            <w:r w:rsidRPr="00467CD1">
              <w:rPr>
                <w:rFonts w:ascii="Angsana New" w:hAnsi="Angsana New"/>
                <w:szCs w:val="24"/>
              </w:rPr>
              <w:t>-</w:t>
            </w:r>
          </w:p>
        </w:tc>
        <w:tc>
          <w:tcPr>
            <w:tcW w:w="1050" w:type="dxa"/>
            <w:vAlign w:val="bottom"/>
          </w:tcPr>
          <w:p w14:paraId="6A5DE282" w14:textId="6F1AFD9E" w:rsidR="00833BD9" w:rsidRPr="00467CD1" w:rsidRDefault="00833BD9" w:rsidP="00833BD9">
            <w:pPr>
              <w:pBdr>
                <w:bottom w:val="single" w:sz="4" w:space="1" w:color="auto"/>
              </w:pBdr>
              <w:tabs>
                <w:tab w:val="decimal" w:pos="1116"/>
              </w:tabs>
              <w:rPr>
                <w:rFonts w:ascii="Angsana New" w:hAnsi="Angsana New"/>
                <w:szCs w:val="24"/>
                <w:cs/>
              </w:rPr>
            </w:pPr>
            <w:r w:rsidRPr="00467CD1">
              <w:rPr>
                <w:rFonts w:ascii="Angsana New" w:hAnsi="Angsana New"/>
                <w:szCs w:val="24"/>
              </w:rPr>
              <w:t>(71)</w:t>
            </w:r>
          </w:p>
        </w:tc>
        <w:tc>
          <w:tcPr>
            <w:tcW w:w="1336" w:type="dxa"/>
            <w:vAlign w:val="bottom"/>
          </w:tcPr>
          <w:p w14:paraId="473F91A3" w14:textId="79808297" w:rsidR="00833BD9" w:rsidRPr="00467CD1" w:rsidRDefault="00833BD9" w:rsidP="00833BD9">
            <w:pPr>
              <w:pBdr>
                <w:bottom w:val="single" w:sz="4" w:space="1" w:color="auto"/>
              </w:pBdr>
              <w:tabs>
                <w:tab w:val="decimal" w:pos="1005"/>
              </w:tabs>
              <w:rPr>
                <w:rFonts w:ascii="Angsana New" w:hAnsi="Angsana New"/>
                <w:szCs w:val="24"/>
              </w:rPr>
            </w:pPr>
            <w:r w:rsidRPr="00467CD1">
              <w:rPr>
                <w:rFonts w:ascii="Angsana New" w:hAnsi="Angsana New"/>
                <w:szCs w:val="24"/>
              </w:rPr>
              <w:t>-</w:t>
            </w:r>
          </w:p>
        </w:tc>
        <w:tc>
          <w:tcPr>
            <w:tcW w:w="1321" w:type="dxa"/>
            <w:vAlign w:val="bottom"/>
          </w:tcPr>
          <w:p w14:paraId="37EB034B" w14:textId="0C07A137" w:rsidR="00833BD9" w:rsidRPr="00467CD1" w:rsidRDefault="00833BD9" w:rsidP="00833BD9">
            <w:pPr>
              <w:pBdr>
                <w:bottom w:val="single" w:sz="4" w:space="1" w:color="auto"/>
              </w:pBdr>
              <w:tabs>
                <w:tab w:val="decimal" w:pos="947"/>
              </w:tabs>
              <w:rPr>
                <w:rFonts w:ascii="Angsana New" w:hAnsi="Angsana New"/>
                <w:szCs w:val="24"/>
              </w:rPr>
            </w:pPr>
            <w:r w:rsidRPr="00467CD1">
              <w:rPr>
                <w:rFonts w:ascii="Angsana New" w:hAnsi="Angsana New"/>
                <w:szCs w:val="24"/>
              </w:rPr>
              <w:t>-</w:t>
            </w:r>
          </w:p>
        </w:tc>
        <w:tc>
          <w:tcPr>
            <w:tcW w:w="1349" w:type="dxa"/>
            <w:vAlign w:val="bottom"/>
          </w:tcPr>
          <w:p w14:paraId="2EC77BA8" w14:textId="65E5B203" w:rsidR="00833BD9" w:rsidRPr="00467CD1" w:rsidRDefault="00833BD9" w:rsidP="00833BD9">
            <w:pPr>
              <w:pBdr>
                <w:bottom w:val="single" w:sz="4" w:space="1" w:color="auto"/>
              </w:pBdr>
              <w:tabs>
                <w:tab w:val="decimal" w:pos="947"/>
              </w:tabs>
              <w:rPr>
                <w:rFonts w:ascii="Angsana New" w:hAnsi="Angsana New"/>
                <w:szCs w:val="24"/>
                <w:cs/>
              </w:rPr>
            </w:pPr>
            <w:r w:rsidRPr="00467CD1">
              <w:rPr>
                <w:rFonts w:ascii="Angsana New" w:hAnsi="Angsana New"/>
                <w:szCs w:val="24"/>
              </w:rPr>
              <w:t>(71)</w:t>
            </w:r>
          </w:p>
        </w:tc>
      </w:tr>
      <w:tr w:rsidR="00833BD9" w:rsidRPr="00467CD1" w14:paraId="249D77CE" w14:textId="77777777" w:rsidTr="000B561C">
        <w:trPr>
          <w:cantSplit/>
          <w:trHeight w:val="117"/>
        </w:trPr>
        <w:tc>
          <w:tcPr>
            <w:tcW w:w="2090" w:type="dxa"/>
            <w:vAlign w:val="bottom"/>
            <w:hideMark/>
          </w:tcPr>
          <w:p w14:paraId="5E4ECBDA" w14:textId="77777777" w:rsidR="00833BD9" w:rsidRPr="00467CD1" w:rsidRDefault="00833BD9" w:rsidP="00833BD9">
            <w:pPr>
              <w:spacing w:line="320" w:lineRule="exact"/>
              <w:jc w:val="thaiDistribute"/>
              <w:rPr>
                <w:rFonts w:ascii="Angsana New" w:hAnsi="Angsana New"/>
                <w:szCs w:val="24"/>
              </w:rPr>
            </w:pPr>
            <w:r w:rsidRPr="00467CD1">
              <w:rPr>
                <w:rFonts w:ascii="Angsana New" w:hAnsi="Angsana New"/>
                <w:szCs w:val="24"/>
              </w:rPr>
              <w:t xml:space="preserve">As at </w:t>
            </w:r>
            <w:r w:rsidRPr="00467CD1">
              <w:rPr>
                <w:rFonts w:ascii="Angsana New" w:hAnsi="Angsana New" w:hint="cs"/>
                <w:szCs w:val="24"/>
                <w:cs/>
              </w:rPr>
              <w:t xml:space="preserve">31 </w:t>
            </w:r>
            <w:r w:rsidRPr="00467CD1">
              <w:rPr>
                <w:rFonts w:ascii="Angsana New" w:hAnsi="Angsana New"/>
                <w:szCs w:val="24"/>
              </w:rPr>
              <w:t>December 2019</w:t>
            </w:r>
          </w:p>
        </w:tc>
        <w:tc>
          <w:tcPr>
            <w:tcW w:w="1318" w:type="dxa"/>
            <w:vAlign w:val="bottom"/>
          </w:tcPr>
          <w:p w14:paraId="0FEF5100" w14:textId="08F10781" w:rsidR="00833BD9" w:rsidRPr="00467CD1" w:rsidRDefault="00833BD9" w:rsidP="00833BD9">
            <w:pPr>
              <w:tabs>
                <w:tab w:val="decimal" w:pos="890"/>
              </w:tabs>
              <w:rPr>
                <w:rFonts w:ascii="Angsana New" w:hAnsi="Angsana New"/>
                <w:szCs w:val="24"/>
                <w:cs/>
              </w:rPr>
            </w:pPr>
            <w:r w:rsidRPr="00467CD1">
              <w:rPr>
                <w:rFonts w:ascii="Angsana New" w:hAnsi="Angsana New"/>
                <w:szCs w:val="24"/>
              </w:rPr>
              <w:t>69,663</w:t>
            </w:r>
          </w:p>
        </w:tc>
        <w:tc>
          <w:tcPr>
            <w:tcW w:w="1580" w:type="dxa"/>
            <w:vAlign w:val="bottom"/>
          </w:tcPr>
          <w:p w14:paraId="73382C06" w14:textId="21B9A6E6" w:rsidR="00833BD9" w:rsidRPr="00467CD1" w:rsidRDefault="00833BD9" w:rsidP="00833BD9">
            <w:pPr>
              <w:tabs>
                <w:tab w:val="decimal" w:pos="1116"/>
              </w:tabs>
              <w:rPr>
                <w:rFonts w:ascii="Angsana New" w:hAnsi="Angsana New"/>
                <w:szCs w:val="24"/>
              </w:rPr>
            </w:pPr>
            <w:r w:rsidRPr="00467CD1">
              <w:rPr>
                <w:rFonts w:ascii="Angsana New" w:hAnsi="Angsana New"/>
                <w:szCs w:val="24"/>
              </w:rPr>
              <w:t>227,770</w:t>
            </w:r>
          </w:p>
        </w:tc>
        <w:tc>
          <w:tcPr>
            <w:tcW w:w="1050" w:type="dxa"/>
          </w:tcPr>
          <w:p w14:paraId="4CFDCB01" w14:textId="7B6D6C8E" w:rsidR="00833BD9" w:rsidRPr="00467CD1" w:rsidRDefault="00833BD9" w:rsidP="00833BD9">
            <w:pPr>
              <w:tabs>
                <w:tab w:val="decimal" w:pos="1116"/>
              </w:tabs>
              <w:rPr>
                <w:rFonts w:ascii="Angsana New" w:hAnsi="Angsana New"/>
                <w:szCs w:val="24"/>
              </w:rPr>
            </w:pPr>
            <w:r>
              <w:rPr>
                <w:rFonts w:ascii="Angsana New" w:hAnsi="Angsana New"/>
                <w:szCs w:val="24"/>
              </w:rPr>
              <w:t>5,855</w:t>
            </w:r>
          </w:p>
        </w:tc>
        <w:tc>
          <w:tcPr>
            <w:tcW w:w="1336" w:type="dxa"/>
          </w:tcPr>
          <w:p w14:paraId="108F1270" w14:textId="61B089CA" w:rsidR="00833BD9" w:rsidRPr="00467CD1" w:rsidRDefault="00833BD9" w:rsidP="00833BD9">
            <w:pPr>
              <w:tabs>
                <w:tab w:val="decimal" w:pos="1005"/>
              </w:tabs>
              <w:rPr>
                <w:rFonts w:ascii="Angsana New" w:hAnsi="Angsana New"/>
                <w:szCs w:val="24"/>
              </w:rPr>
            </w:pPr>
            <w:r>
              <w:rPr>
                <w:rFonts w:ascii="Angsana New" w:hAnsi="Angsana New"/>
                <w:szCs w:val="24"/>
              </w:rPr>
              <w:t>345</w:t>
            </w:r>
          </w:p>
        </w:tc>
        <w:tc>
          <w:tcPr>
            <w:tcW w:w="1321" w:type="dxa"/>
            <w:vAlign w:val="bottom"/>
          </w:tcPr>
          <w:p w14:paraId="2A9263B4" w14:textId="1BC07AD2" w:rsidR="00833BD9" w:rsidRPr="00467CD1" w:rsidRDefault="00833BD9" w:rsidP="00833BD9">
            <w:pPr>
              <w:tabs>
                <w:tab w:val="decimal" w:pos="947"/>
              </w:tabs>
              <w:rPr>
                <w:rFonts w:ascii="Angsana New" w:hAnsi="Angsana New"/>
                <w:szCs w:val="24"/>
              </w:rPr>
            </w:pPr>
            <w:r w:rsidRPr="00467CD1">
              <w:rPr>
                <w:rFonts w:ascii="Angsana New" w:hAnsi="Angsana New"/>
                <w:szCs w:val="24"/>
              </w:rPr>
              <w:t>-</w:t>
            </w:r>
          </w:p>
        </w:tc>
        <w:tc>
          <w:tcPr>
            <w:tcW w:w="1349" w:type="dxa"/>
            <w:vAlign w:val="bottom"/>
          </w:tcPr>
          <w:p w14:paraId="3F61C3B3" w14:textId="4DEA24CB" w:rsidR="00833BD9" w:rsidRPr="00467CD1" w:rsidRDefault="00833BD9" w:rsidP="00833BD9">
            <w:pPr>
              <w:tabs>
                <w:tab w:val="decimal" w:pos="947"/>
              </w:tabs>
              <w:rPr>
                <w:rFonts w:ascii="Angsana New" w:hAnsi="Angsana New"/>
                <w:szCs w:val="24"/>
                <w:cs/>
              </w:rPr>
            </w:pPr>
            <w:r w:rsidRPr="00467CD1">
              <w:rPr>
                <w:rFonts w:ascii="Angsana New" w:hAnsi="Angsana New"/>
                <w:szCs w:val="24"/>
              </w:rPr>
              <w:t>303,633</w:t>
            </w:r>
          </w:p>
        </w:tc>
      </w:tr>
      <w:tr w:rsidR="00833BD9" w:rsidRPr="00467CD1" w14:paraId="1768A9F6" w14:textId="77777777" w:rsidTr="000B561C">
        <w:trPr>
          <w:cantSplit/>
          <w:trHeight w:val="117"/>
        </w:trPr>
        <w:tc>
          <w:tcPr>
            <w:tcW w:w="2090" w:type="dxa"/>
            <w:vAlign w:val="bottom"/>
            <w:hideMark/>
          </w:tcPr>
          <w:p w14:paraId="3265E77C" w14:textId="03382D2C" w:rsidR="00833BD9" w:rsidRPr="00467CD1" w:rsidRDefault="00833BD9" w:rsidP="00833BD9">
            <w:pPr>
              <w:spacing w:line="320" w:lineRule="exact"/>
              <w:jc w:val="thaiDistribute"/>
              <w:rPr>
                <w:rFonts w:ascii="Angsana New" w:hAnsi="Angsana New"/>
                <w:szCs w:val="24"/>
              </w:rPr>
            </w:pPr>
            <w:r w:rsidRPr="00467CD1">
              <w:rPr>
                <w:rFonts w:ascii="Angsana New" w:hAnsi="Angsana New"/>
                <w:szCs w:val="24"/>
              </w:rPr>
              <w:t>Depreciation for period</w:t>
            </w:r>
          </w:p>
        </w:tc>
        <w:tc>
          <w:tcPr>
            <w:tcW w:w="1318" w:type="dxa"/>
            <w:vAlign w:val="bottom"/>
          </w:tcPr>
          <w:p w14:paraId="0A6E3FBD" w14:textId="3BB3A2C7" w:rsidR="00833BD9" w:rsidRPr="00467CD1" w:rsidRDefault="00833BD9" w:rsidP="00833BD9">
            <w:pPr>
              <w:tabs>
                <w:tab w:val="decimal" w:pos="890"/>
              </w:tabs>
              <w:rPr>
                <w:rFonts w:ascii="Angsana New" w:hAnsi="Angsana New"/>
                <w:szCs w:val="24"/>
              </w:rPr>
            </w:pPr>
            <w:r w:rsidRPr="00467CD1">
              <w:rPr>
                <w:rFonts w:ascii="Angsana New" w:hAnsi="Angsana New"/>
                <w:szCs w:val="24"/>
              </w:rPr>
              <w:t>4,018</w:t>
            </w:r>
          </w:p>
        </w:tc>
        <w:tc>
          <w:tcPr>
            <w:tcW w:w="1580" w:type="dxa"/>
            <w:vAlign w:val="bottom"/>
          </w:tcPr>
          <w:p w14:paraId="28345B44" w14:textId="5EFF126A" w:rsidR="00833BD9" w:rsidRPr="00467CD1" w:rsidRDefault="00833BD9" w:rsidP="00833BD9">
            <w:pPr>
              <w:tabs>
                <w:tab w:val="decimal" w:pos="1116"/>
              </w:tabs>
              <w:rPr>
                <w:rFonts w:ascii="Angsana New" w:hAnsi="Angsana New"/>
                <w:szCs w:val="24"/>
              </w:rPr>
            </w:pPr>
            <w:r w:rsidRPr="00467CD1">
              <w:rPr>
                <w:rFonts w:ascii="Angsana New" w:hAnsi="Angsana New"/>
                <w:szCs w:val="24"/>
              </w:rPr>
              <w:t>-</w:t>
            </w:r>
          </w:p>
        </w:tc>
        <w:tc>
          <w:tcPr>
            <w:tcW w:w="1050" w:type="dxa"/>
          </w:tcPr>
          <w:p w14:paraId="7B9DFE44" w14:textId="75788FB8" w:rsidR="00833BD9" w:rsidRPr="00467CD1" w:rsidRDefault="00833BD9" w:rsidP="00833BD9">
            <w:pPr>
              <w:tabs>
                <w:tab w:val="decimal" w:pos="1116"/>
              </w:tabs>
              <w:rPr>
                <w:rFonts w:ascii="Angsana New" w:hAnsi="Angsana New"/>
                <w:szCs w:val="24"/>
                <w:cs/>
              </w:rPr>
            </w:pPr>
            <w:r w:rsidRPr="00467CD1">
              <w:rPr>
                <w:rFonts w:ascii="Angsana New" w:hAnsi="Angsana New"/>
                <w:szCs w:val="24"/>
              </w:rPr>
              <w:t>4</w:t>
            </w:r>
          </w:p>
        </w:tc>
        <w:tc>
          <w:tcPr>
            <w:tcW w:w="1336" w:type="dxa"/>
          </w:tcPr>
          <w:p w14:paraId="1B5DBAAE" w14:textId="5BA210F4" w:rsidR="00833BD9" w:rsidRPr="00467CD1" w:rsidRDefault="00833BD9" w:rsidP="00833BD9">
            <w:pPr>
              <w:tabs>
                <w:tab w:val="decimal" w:pos="1005"/>
              </w:tabs>
              <w:rPr>
                <w:rFonts w:ascii="Angsana New" w:hAnsi="Angsana New"/>
                <w:szCs w:val="24"/>
              </w:rPr>
            </w:pPr>
            <w:r w:rsidRPr="00467CD1">
              <w:rPr>
                <w:rFonts w:ascii="Angsana New" w:hAnsi="Angsana New"/>
                <w:szCs w:val="24"/>
              </w:rPr>
              <w:t>-</w:t>
            </w:r>
          </w:p>
        </w:tc>
        <w:tc>
          <w:tcPr>
            <w:tcW w:w="1321" w:type="dxa"/>
            <w:vAlign w:val="bottom"/>
          </w:tcPr>
          <w:p w14:paraId="3AEC78E3" w14:textId="42349AD6" w:rsidR="00833BD9" w:rsidRPr="00467CD1" w:rsidRDefault="00833BD9" w:rsidP="00833BD9">
            <w:pPr>
              <w:tabs>
                <w:tab w:val="decimal" w:pos="947"/>
              </w:tabs>
              <w:rPr>
                <w:rFonts w:ascii="Angsana New" w:hAnsi="Angsana New"/>
                <w:szCs w:val="24"/>
              </w:rPr>
            </w:pPr>
            <w:r w:rsidRPr="00467CD1">
              <w:rPr>
                <w:rFonts w:ascii="Angsana New" w:hAnsi="Angsana New"/>
                <w:szCs w:val="24"/>
              </w:rPr>
              <w:t>-</w:t>
            </w:r>
          </w:p>
        </w:tc>
        <w:tc>
          <w:tcPr>
            <w:tcW w:w="1349" w:type="dxa"/>
            <w:vAlign w:val="bottom"/>
          </w:tcPr>
          <w:p w14:paraId="77306A3D" w14:textId="4D07AFB4" w:rsidR="00833BD9" w:rsidRPr="00467CD1" w:rsidRDefault="00833BD9" w:rsidP="00833BD9">
            <w:pPr>
              <w:tabs>
                <w:tab w:val="decimal" w:pos="947"/>
              </w:tabs>
              <w:rPr>
                <w:rFonts w:ascii="Angsana New" w:hAnsi="Angsana New"/>
                <w:szCs w:val="24"/>
              </w:rPr>
            </w:pPr>
            <w:r w:rsidRPr="00467CD1">
              <w:rPr>
                <w:rFonts w:ascii="Angsana New" w:hAnsi="Angsana New"/>
                <w:szCs w:val="24"/>
              </w:rPr>
              <w:t>4,022</w:t>
            </w:r>
          </w:p>
        </w:tc>
      </w:tr>
      <w:tr w:rsidR="00833BD9" w:rsidRPr="00467CD1" w14:paraId="19640A76" w14:textId="77777777" w:rsidTr="000B561C">
        <w:trPr>
          <w:cantSplit/>
          <w:trHeight w:val="117"/>
        </w:trPr>
        <w:tc>
          <w:tcPr>
            <w:tcW w:w="2090" w:type="dxa"/>
            <w:vAlign w:val="bottom"/>
            <w:hideMark/>
          </w:tcPr>
          <w:p w14:paraId="5063833A" w14:textId="77777777" w:rsidR="00833BD9" w:rsidRPr="00467CD1" w:rsidRDefault="00833BD9" w:rsidP="00833BD9">
            <w:pPr>
              <w:spacing w:line="320" w:lineRule="exact"/>
              <w:jc w:val="thaiDistribute"/>
              <w:rPr>
                <w:rFonts w:ascii="Angsana New" w:hAnsi="Angsana New"/>
                <w:szCs w:val="24"/>
              </w:rPr>
            </w:pPr>
            <w:r w:rsidRPr="00467CD1">
              <w:rPr>
                <w:rFonts w:ascii="Angsana New" w:hAnsi="Angsana New"/>
                <w:szCs w:val="24"/>
              </w:rPr>
              <w:t>As at 30 June 2020</w:t>
            </w:r>
          </w:p>
        </w:tc>
        <w:tc>
          <w:tcPr>
            <w:tcW w:w="1318" w:type="dxa"/>
            <w:vAlign w:val="bottom"/>
          </w:tcPr>
          <w:p w14:paraId="14AE3458" w14:textId="3B20DAF6" w:rsidR="00833BD9" w:rsidRPr="00467CD1" w:rsidRDefault="00833BD9" w:rsidP="00833BD9">
            <w:pPr>
              <w:pBdr>
                <w:top w:val="single" w:sz="4" w:space="1" w:color="auto"/>
                <w:bottom w:val="single" w:sz="4" w:space="1" w:color="auto"/>
              </w:pBdr>
              <w:tabs>
                <w:tab w:val="decimal" w:pos="890"/>
              </w:tabs>
              <w:rPr>
                <w:rFonts w:ascii="Angsana New" w:hAnsi="Angsana New"/>
                <w:szCs w:val="24"/>
              </w:rPr>
            </w:pPr>
            <w:r w:rsidRPr="00467CD1">
              <w:rPr>
                <w:rFonts w:ascii="Angsana New" w:hAnsi="Angsana New"/>
                <w:szCs w:val="24"/>
              </w:rPr>
              <w:t>73,681</w:t>
            </w:r>
          </w:p>
        </w:tc>
        <w:tc>
          <w:tcPr>
            <w:tcW w:w="1580" w:type="dxa"/>
            <w:vAlign w:val="bottom"/>
          </w:tcPr>
          <w:p w14:paraId="7316F2EA" w14:textId="2FC97669" w:rsidR="00833BD9" w:rsidRPr="00467CD1" w:rsidRDefault="00833BD9" w:rsidP="00833BD9">
            <w:pPr>
              <w:pBdr>
                <w:top w:val="single" w:sz="4" w:space="1" w:color="auto"/>
                <w:bottom w:val="single" w:sz="4" w:space="1" w:color="auto"/>
              </w:pBdr>
              <w:tabs>
                <w:tab w:val="decimal" w:pos="1116"/>
              </w:tabs>
              <w:rPr>
                <w:rFonts w:ascii="Angsana New" w:hAnsi="Angsana New"/>
                <w:szCs w:val="24"/>
              </w:rPr>
            </w:pPr>
            <w:r w:rsidRPr="00467CD1">
              <w:rPr>
                <w:rFonts w:ascii="Angsana New" w:hAnsi="Angsana New"/>
                <w:szCs w:val="24"/>
              </w:rPr>
              <w:t>227,770</w:t>
            </w:r>
          </w:p>
        </w:tc>
        <w:tc>
          <w:tcPr>
            <w:tcW w:w="1050" w:type="dxa"/>
          </w:tcPr>
          <w:p w14:paraId="5271FF1B" w14:textId="5ED074E2" w:rsidR="00833BD9" w:rsidRPr="00467CD1" w:rsidRDefault="00833BD9" w:rsidP="00833BD9">
            <w:pPr>
              <w:pBdr>
                <w:top w:val="single" w:sz="4" w:space="1" w:color="auto"/>
                <w:bottom w:val="single" w:sz="4" w:space="1" w:color="auto"/>
              </w:pBdr>
              <w:tabs>
                <w:tab w:val="decimal" w:pos="1116"/>
              </w:tabs>
              <w:rPr>
                <w:rFonts w:ascii="Angsana New" w:hAnsi="Angsana New"/>
                <w:szCs w:val="24"/>
              </w:rPr>
            </w:pPr>
            <w:r w:rsidRPr="00467CD1">
              <w:rPr>
                <w:rFonts w:ascii="Angsana New" w:hAnsi="Angsana New"/>
                <w:szCs w:val="24"/>
              </w:rPr>
              <w:t>5,859</w:t>
            </w:r>
          </w:p>
        </w:tc>
        <w:tc>
          <w:tcPr>
            <w:tcW w:w="1336" w:type="dxa"/>
          </w:tcPr>
          <w:p w14:paraId="5BA76054" w14:textId="7E20DAAA" w:rsidR="00833BD9" w:rsidRPr="00467CD1" w:rsidRDefault="00833BD9" w:rsidP="00833BD9">
            <w:pPr>
              <w:pBdr>
                <w:top w:val="single" w:sz="4" w:space="1" w:color="auto"/>
                <w:bottom w:val="single" w:sz="4" w:space="1" w:color="auto"/>
              </w:pBdr>
              <w:tabs>
                <w:tab w:val="decimal" w:pos="1005"/>
              </w:tabs>
              <w:rPr>
                <w:rFonts w:ascii="Angsana New" w:hAnsi="Angsana New"/>
                <w:szCs w:val="24"/>
              </w:rPr>
            </w:pPr>
            <w:r w:rsidRPr="00467CD1">
              <w:rPr>
                <w:rFonts w:ascii="Angsana New" w:hAnsi="Angsana New"/>
                <w:szCs w:val="24"/>
              </w:rPr>
              <w:t>345</w:t>
            </w:r>
          </w:p>
        </w:tc>
        <w:tc>
          <w:tcPr>
            <w:tcW w:w="1321" w:type="dxa"/>
            <w:vAlign w:val="bottom"/>
          </w:tcPr>
          <w:p w14:paraId="506C5EF9" w14:textId="7724E7B2" w:rsidR="00833BD9" w:rsidRPr="00467CD1" w:rsidRDefault="00833BD9" w:rsidP="00833BD9">
            <w:pPr>
              <w:pBdr>
                <w:top w:val="single" w:sz="4" w:space="1" w:color="auto"/>
                <w:bottom w:val="single" w:sz="4" w:space="1" w:color="auto"/>
              </w:pBdr>
              <w:tabs>
                <w:tab w:val="decimal" w:pos="947"/>
              </w:tabs>
              <w:rPr>
                <w:rFonts w:ascii="Angsana New" w:hAnsi="Angsana New"/>
                <w:szCs w:val="24"/>
              </w:rPr>
            </w:pPr>
            <w:r w:rsidRPr="00467CD1">
              <w:rPr>
                <w:rFonts w:ascii="Angsana New" w:hAnsi="Angsana New"/>
                <w:szCs w:val="24"/>
              </w:rPr>
              <w:t>-</w:t>
            </w:r>
          </w:p>
        </w:tc>
        <w:tc>
          <w:tcPr>
            <w:tcW w:w="1349" w:type="dxa"/>
            <w:vAlign w:val="bottom"/>
          </w:tcPr>
          <w:p w14:paraId="7A5491A3" w14:textId="1CE676E8" w:rsidR="00833BD9" w:rsidRPr="00467CD1" w:rsidRDefault="00833BD9" w:rsidP="00833BD9">
            <w:pPr>
              <w:pBdr>
                <w:top w:val="single" w:sz="4" w:space="1" w:color="auto"/>
                <w:bottom w:val="single" w:sz="4" w:space="1" w:color="auto"/>
              </w:pBdr>
              <w:tabs>
                <w:tab w:val="decimal" w:pos="947"/>
              </w:tabs>
              <w:rPr>
                <w:rFonts w:ascii="Angsana New" w:hAnsi="Angsana New"/>
                <w:szCs w:val="24"/>
              </w:rPr>
            </w:pPr>
            <w:r w:rsidRPr="00467CD1">
              <w:rPr>
                <w:rFonts w:ascii="Angsana New" w:hAnsi="Angsana New"/>
                <w:szCs w:val="24"/>
              </w:rPr>
              <w:t>307,655</w:t>
            </w:r>
          </w:p>
        </w:tc>
      </w:tr>
      <w:tr w:rsidR="00833BD9" w:rsidRPr="00467CD1" w14:paraId="2DEBFCDF" w14:textId="77777777" w:rsidTr="000B561C">
        <w:trPr>
          <w:cantSplit/>
          <w:trHeight w:val="117"/>
        </w:trPr>
        <w:tc>
          <w:tcPr>
            <w:tcW w:w="2090" w:type="dxa"/>
            <w:vAlign w:val="bottom"/>
            <w:hideMark/>
          </w:tcPr>
          <w:p w14:paraId="2DF2083E" w14:textId="77777777" w:rsidR="00833BD9" w:rsidRPr="00467CD1" w:rsidRDefault="00833BD9" w:rsidP="00833BD9">
            <w:pPr>
              <w:spacing w:line="320" w:lineRule="exact"/>
              <w:jc w:val="thaiDistribute"/>
              <w:rPr>
                <w:rFonts w:ascii="Angsana New" w:hAnsi="Angsana New"/>
                <w:szCs w:val="24"/>
              </w:rPr>
            </w:pPr>
            <w:r w:rsidRPr="00467CD1">
              <w:rPr>
                <w:rFonts w:ascii="Angsana New" w:hAnsi="Angsana New"/>
                <w:b/>
                <w:bCs/>
                <w:szCs w:val="24"/>
              </w:rPr>
              <w:t>Net book value</w:t>
            </w:r>
          </w:p>
        </w:tc>
        <w:tc>
          <w:tcPr>
            <w:tcW w:w="1318" w:type="dxa"/>
            <w:vAlign w:val="bottom"/>
          </w:tcPr>
          <w:p w14:paraId="3932EEEB" w14:textId="77777777" w:rsidR="00833BD9" w:rsidRPr="00467CD1" w:rsidRDefault="00833BD9" w:rsidP="00833BD9">
            <w:pPr>
              <w:tabs>
                <w:tab w:val="decimal" w:pos="890"/>
              </w:tabs>
              <w:rPr>
                <w:rFonts w:ascii="Angsana New" w:hAnsi="Angsana New"/>
                <w:szCs w:val="24"/>
                <w:cs/>
              </w:rPr>
            </w:pPr>
          </w:p>
        </w:tc>
        <w:tc>
          <w:tcPr>
            <w:tcW w:w="1580" w:type="dxa"/>
            <w:vAlign w:val="bottom"/>
          </w:tcPr>
          <w:p w14:paraId="2F545BDD" w14:textId="77777777" w:rsidR="00833BD9" w:rsidRPr="00467CD1" w:rsidRDefault="00833BD9" w:rsidP="00833BD9">
            <w:pPr>
              <w:tabs>
                <w:tab w:val="decimal" w:pos="1116"/>
              </w:tabs>
              <w:rPr>
                <w:rFonts w:ascii="Angsana New" w:hAnsi="Angsana New"/>
                <w:szCs w:val="24"/>
                <w:cs/>
              </w:rPr>
            </w:pPr>
          </w:p>
        </w:tc>
        <w:tc>
          <w:tcPr>
            <w:tcW w:w="1050" w:type="dxa"/>
            <w:vAlign w:val="bottom"/>
          </w:tcPr>
          <w:p w14:paraId="525501BB" w14:textId="77777777" w:rsidR="00833BD9" w:rsidRPr="00467CD1" w:rsidRDefault="00833BD9" w:rsidP="00833BD9">
            <w:pPr>
              <w:tabs>
                <w:tab w:val="decimal" w:pos="1116"/>
              </w:tabs>
              <w:rPr>
                <w:rFonts w:ascii="Angsana New" w:hAnsi="Angsana New"/>
                <w:szCs w:val="24"/>
                <w:cs/>
              </w:rPr>
            </w:pPr>
          </w:p>
        </w:tc>
        <w:tc>
          <w:tcPr>
            <w:tcW w:w="1336" w:type="dxa"/>
          </w:tcPr>
          <w:p w14:paraId="66EE4EEE" w14:textId="77777777" w:rsidR="00833BD9" w:rsidRPr="00467CD1" w:rsidRDefault="00833BD9" w:rsidP="00833BD9">
            <w:pPr>
              <w:tabs>
                <w:tab w:val="decimal" w:pos="1005"/>
              </w:tabs>
              <w:rPr>
                <w:rFonts w:ascii="Angsana New" w:hAnsi="Angsana New"/>
                <w:szCs w:val="24"/>
                <w:cs/>
              </w:rPr>
            </w:pPr>
          </w:p>
        </w:tc>
        <w:tc>
          <w:tcPr>
            <w:tcW w:w="1321" w:type="dxa"/>
            <w:vAlign w:val="bottom"/>
          </w:tcPr>
          <w:p w14:paraId="37C6FCBF" w14:textId="77777777" w:rsidR="00833BD9" w:rsidRPr="00467CD1" w:rsidRDefault="00833BD9" w:rsidP="00833BD9">
            <w:pPr>
              <w:tabs>
                <w:tab w:val="decimal" w:pos="947"/>
              </w:tabs>
              <w:rPr>
                <w:rFonts w:ascii="Angsana New" w:hAnsi="Angsana New"/>
                <w:szCs w:val="24"/>
                <w:cs/>
              </w:rPr>
            </w:pPr>
          </w:p>
        </w:tc>
        <w:tc>
          <w:tcPr>
            <w:tcW w:w="1349" w:type="dxa"/>
            <w:vAlign w:val="bottom"/>
          </w:tcPr>
          <w:p w14:paraId="2230319C" w14:textId="6884553D" w:rsidR="00833BD9" w:rsidRPr="00467CD1" w:rsidRDefault="00833BD9" w:rsidP="00833BD9">
            <w:pPr>
              <w:tabs>
                <w:tab w:val="decimal" w:pos="947"/>
              </w:tabs>
              <w:rPr>
                <w:rFonts w:ascii="Angsana New" w:hAnsi="Angsana New"/>
                <w:szCs w:val="24"/>
                <w:cs/>
              </w:rPr>
            </w:pPr>
          </w:p>
        </w:tc>
      </w:tr>
      <w:tr w:rsidR="00833BD9" w:rsidRPr="00467CD1" w14:paraId="0E6C4D26" w14:textId="77777777" w:rsidTr="000B561C">
        <w:trPr>
          <w:cantSplit/>
          <w:trHeight w:val="117"/>
        </w:trPr>
        <w:tc>
          <w:tcPr>
            <w:tcW w:w="2090" w:type="dxa"/>
            <w:vAlign w:val="bottom"/>
            <w:hideMark/>
          </w:tcPr>
          <w:p w14:paraId="5150D0A0" w14:textId="77777777" w:rsidR="00833BD9" w:rsidRPr="00467CD1" w:rsidRDefault="00833BD9" w:rsidP="00833BD9">
            <w:pPr>
              <w:spacing w:line="320" w:lineRule="exact"/>
              <w:jc w:val="thaiDistribute"/>
              <w:rPr>
                <w:rFonts w:ascii="Angsana New" w:hAnsi="Angsana New"/>
                <w:szCs w:val="24"/>
                <w:cs/>
              </w:rPr>
            </w:pPr>
            <w:r w:rsidRPr="00467CD1">
              <w:rPr>
                <w:rFonts w:ascii="Angsana New" w:hAnsi="Angsana New"/>
                <w:szCs w:val="24"/>
              </w:rPr>
              <w:t xml:space="preserve">As at </w:t>
            </w:r>
            <w:r w:rsidRPr="00467CD1">
              <w:rPr>
                <w:rFonts w:ascii="Angsana New" w:hAnsi="Angsana New" w:hint="cs"/>
                <w:szCs w:val="24"/>
                <w:cs/>
              </w:rPr>
              <w:t xml:space="preserve">31 </w:t>
            </w:r>
            <w:r w:rsidRPr="00467CD1">
              <w:rPr>
                <w:rFonts w:ascii="Angsana New" w:hAnsi="Angsana New"/>
                <w:szCs w:val="24"/>
              </w:rPr>
              <w:t>December 2019</w:t>
            </w:r>
          </w:p>
        </w:tc>
        <w:tc>
          <w:tcPr>
            <w:tcW w:w="1318" w:type="dxa"/>
            <w:vAlign w:val="bottom"/>
          </w:tcPr>
          <w:p w14:paraId="24606D42" w14:textId="32637F47" w:rsidR="00833BD9" w:rsidRPr="00467CD1" w:rsidRDefault="00833BD9" w:rsidP="00833BD9">
            <w:pPr>
              <w:pBdr>
                <w:bottom w:val="double" w:sz="4" w:space="1" w:color="auto"/>
                <w:between w:val="double" w:sz="4" w:space="1" w:color="auto"/>
              </w:pBdr>
              <w:tabs>
                <w:tab w:val="decimal" w:pos="890"/>
              </w:tabs>
              <w:rPr>
                <w:rFonts w:ascii="Angsana New" w:hAnsi="Angsana New"/>
                <w:szCs w:val="24"/>
                <w:cs/>
              </w:rPr>
            </w:pPr>
            <w:r w:rsidRPr="00467CD1">
              <w:rPr>
                <w:rFonts w:ascii="Angsana New" w:hAnsi="Angsana New"/>
                <w:szCs w:val="24"/>
              </w:rPr>
              <w:t>6,927</w:t>
            </w:r>
          </w:p>
        </w:tc>
        <w:tc>
          <w:tcPr>
            <w:tcW w:w="1580" w:type="dxa"/>
            <w:vAlign w:val="bottom"/>
          </w:tcPr>
          <w:p w14:paraId="61B4AF3F" w14:textId="3608EDEB" w:rsidR="00833BD9" w:rsidRPr="00467CD1" w:rsidRDefault="00833BD9" w:rsidP="00833BD9">
            <w:pPr>
              <w:pBdr>
                <w:bottom w:val="double" w:sz="4" w:space="1" w:color="auto"/>
                <w:between w:val="double" w:sz="4" w:space="1" w:color="auto"/>
              </w:pBdr>
              <w:tabs>
                <w:tab w:val="decimal" w:pos="1116"/>
              </w:tabs>
              <w:rPr>
                <w:rFonts w:ascii="Angsana New" w:hAnsi="Angsana New"/>
                <w:szCs w:val="24"/>
              </w:rPr>
            </w:pPr>
            <w:r w:rsidRPr="00467CD1">
              <w:rPr>
                <w:rFonts w:ascii="Angsana New" w:hAnsi="Angsana New"/>
                <w:szCs w:val="24"/>
              </w:rPr>
              <w:t>-</w:t>
            </w:r>
          </w:p>
        </w:tc>
        <w:tc>
          <w:tcPr>
            <w:tcW w:w="1050" w:type="dxa"/>
          </w:tcPr>
          <w:p w14:paraId="6BB40091" w14:textId="0F9C311B" w:rsidR="00833BD9" w:rsidRPr="00467CD1" w:rsidRDefault="00833BD9" w:rsidP="00833BD9">
            <w:pPr>
              <w:pBdr>
                <w:bottom w:val="double" w:sz="4" w:space="1" w:color="auto"/>
                <w:between w:val="double" w:sz="4" w:space="1" w:color="auto"/>
              </w:pBdr>
              <w:tabs>
                <w:tab w:val="decimal" w:pos="1116"/>
              </w:tabs>
              <w:rPr>
                <w:rFonts w:ascii="Angsana New" w:hAnsi="Angsana New"/>
                <w:szCs w:val="24"/>
              </w:rPr>
            </w:pPr>
            <w:r w:rsidRPr="00467CD1">
              <w:rPr>
                <w:rFonts w:ascii="Angsana New" w:hAnsi="Angsana New"/>
                <w:szCs w:val="24"/>
              </w:rPr>
              <w:t>14,538</w:t>
            </w:r>
          </w:p>
        </w:tc>
        <w:tc>
          <w:tcPr>
            <w:tcW w:w="1336" w:type="dxa"/>
          </w:tcPr>
          <w:p w14:paraId="23BC39BB" w14:textId="76149F63" w:rsidR="00833BD9" w:rsidRPr="00467CD1" w:rsidRDefault="00833BD9" w:rsidP="00833BD9">
            <w:pPr>
              <w:pBdr>
                <w:bottom w:val="double" w:sz="4" w:space="1" w:color="auto"/>
                <w:between w:val="double" w:sz="4" w:space="1" w:color="auto"/>
              </w:pBdr>
              <w:tabs>
                <w:tab w:val="decimal" w:pos="1005"/>
              </w:tabs>
              <w:rPr>
                <w:rFonts w:ascii="Angsana New" w:hAnsi="Angsana New"/>
                <w:szCs w:val="24"/>
              </w:rPr>
            </w:pPr>
            <w:r w:rsidRPr="00467CD1">
              <w:rPr>
                <w:rFonts w:ascii="Angsana New" w:hAnsi="Angsana New"/>
                <w:szCs w:val="24"/>
              </w:rPr>
              <w:t>1</w:t>
            </w:r>
          </w:p>
        </w:tc>
        <w:tc>
          <w:tcPr>
            <w:tcW w:w="1321" w:type="dxa"/>
            <w:vAlign w:val="bottom"/>
          </w:tcPr>
          <w:p w14:paraId="57CEDA77" w14:textId="5DD97D57" w:rsidR="00833BD9" w:rsidRPr="00467CD1" w:rsidRDefault="00833BD9" w:rsidP="00833BD9">
            <w:pPr>
              <w:pBdr>
                <w:bottom w:val="double" w:sz="4" w:space="1" w:color="auto"/>
                <w:between w:val="double" w:sz="4" w:space="1" w:color="auto"/>
              </w:pBdr>
              <w:tabs>
                <w:tab w:val="decimal" w:pos="947"/>
              </w:tabs>
              <w:rPr>
                <w:rFonts w:ascii="Angsana New" w:hAnsi="Angsana New"/>
                <w:szCs w:val="24"/>
              </w:rPr>
            </w:pPr>
            <w:r w:rsidRPr="00467CD1">
              <w:rPr>
                <w:rFonts w:ascii="Angsana New" w:hAnsi="Angsana New"/>
                <w:szCs w:val="24"/>
              </w:rPr>
              <w:t>1,064</w:t>
            </w:r>
          </w:p>
        </w:tc>
        <w:tc>
          <w:tcPr>
            <w:tcW w:w="1349" w:type="dxa"/>
            <w:vAlign w:val="bottom"/>
          </w:tcPr>
          <w:p w14:paraId="73869E1A" w14:textId="67DB0154" w:rsidR="00833BD9" w:rsidRPr="00467CD1" w:rsidRDefault="00833BD9" w:rsidP="00833BD9">
            <w:pPr>
              <w:pBdr>
                <w:bottom w:val="double" w:sz="4" w:space="1" w:color="auto"/>
                <w:between w:val="double" w:sz="4" w:space="1" w:color="auto"/>
              </w:pBdr>
              <w:tabs>
                <w:tab w:val="decimal" w:pos="947"/>
              </w:tabs>
              <w:rPr>
                <w:rFonts w:ascii="Angsana New" w:hAnsi="Angsana New"/>
                <w:szCs w:val="24"/>
                <w:cs/>
              </w:rPr>
            </w:pPr>
            <w:r w:rsidRPr="00467CD1">
              <w:rPr>
                <w:rFonts w:ascii="Angsana New" w:hAnsi="Angsana New"/>
                <w:szCs w:val="24"/>
              </w:rPr>
              <w:t>22,530</w:t>
            </w:r>
          </w:p>
        </w:tc>
      </w:tr>
      <w:tr w:rsidR="00833BD9" w:rsidRPr="00467CD1" w14:paraId="42BA8D61" w14:textId="77777777" w:rsidTr="000B561C">
        <w:trPr>
          <w:cantSplit/>
          <w:trHeight w:val="117"/>
        </w:trPr>
        <w:tc>
          <w:tcPr>
            <w:tcW w:w="2090" w:type="dxa"/>
            <w:vAlign w:val="bottom"/>
            <w:hideMark/>
          </w:tcPr>
          <w:p w14:paraId="6BD86E76" w14:textId="77777777" w:rsidR="00833BD9" w:rsidRPr="00467CD1" w:rsidRDefault="00833BD9" w:rsidP="00833BD9">
            <w:pPr>
              <w:spacing w:line="320" w:lineRule="exact"/>
              <w:ind w:hanging="35"/>
              <w:jc w:val="thaiDistribute"/>
              <w:rPr>
                <w:rFonts w:ascii="Angsana New" w:hAnsi="Angsana New"/>
                <w:szCs w:val="24"/>
              </w:rPr>
            </w:pPr>
            <w:r w:rsidRPr="00467CD1">
              <w:rPr>
                <w:rFonts w:ascii="Angsana New" w:hAnsi="Angsana New"/>
                <w:szCs w:val="24"/>
              </w:rPr>
              <w:t>As at 30 June 2020</w:t>
            </w:r>
          </w:p>
        </w:tc>
        <w:tc>
          <w:tcPr>
            <w:tcW w:w="1318" w:type="dxa"/>
            <w:vAlign w:val="bottom"/>
          </w:tcPr>
          <w:p w14:paraId="6912A5E4" w14:textId="27231163" w:rsidR="00833BD9" w:rsidRPr="00467CD1" w:rsidRDefault="00833BD9" w:rsidP="00833BD9">
            <w:pPr>
              <w:pBdr>
                <w:bottom w:val="double" w:sz="4" w:space="1" w:color="auto"/>
                <w:between w:val="double" w:sz="4" w:space="1" w:color="auto"/>
              </w:pBdr>
              <w:tabs>
                <w:tab w:val="decimal" w:pos="890"/>
              </w:tabs>
              <w:rPr>
                <w:rFonts w:ascii="Angsana New" w:hAnsi="Angsana New"/>
                <w:szCs w:val="24"/>
              </w:rPr>
            </w:pPr>
            <w:r w:rsidRPr="00467CD1">
              <w:rPr>
                <w:rFonts w:ascii="Angsana New" w:hAnsi="Angsana New"/>
                <w:szCs w:val="24"/>
              </w:rPr>
              <w:t>3,606</w:t>
            </w:r>
          </w:p>
        </w:tc>
        <w:tc>
          <w:tcPr>
            <w:tcW w:w="1580" w:type="dxa"/>
            <w:vAlign w:val="bottom"/>
          </w:tcPr>
          <w:p w14:paraId="58D0BE8B" w14:textId="59A92647" w:rsidR="00833BD9" w:rsidRPr="00467CD1" w:rsidRDefault="00833BD9" w:rsidP="00833BD9">
            <w:pPr>
              <w:pBdr>
                <w:bottom w:val="double" w:sz="4" w:space="1" w:color="auto"/>
                <w:between w:val="double" w:sz="4" w:space="1" w:color="auto"/>
              </w:pBdr>
              <w:tabs>
                <w:tab w:val="decimal" w:pos="1116"/>
              </w:tabs>
              <w:rPr>
                <w:rFonts w:ascii="Angsana New" w:hAnsi="Angsana New"/>
                <w:szCs w:val="24"/>
              </w:rPr>
            </w:pPr>
            <w:r w:rsidRPr="00467CD1">
              <w:rPr>
                <w:rFonts w:ascii="Angsana New" w:hAnsi="Angsana New"/>
                <w:szCs w:val="24"/>
              </w:rPr>
              <w:t>-</w:t>
            </w:r>
          </w:p>
        </w:tc>
        <w:tc>
          <w:tcPr>
            <w:tcW w:w="1050" w:type="dxa"/>
          </w:tcPr>
          <w:p w14:paraId="5B2ACAF6" w14:textId="492E65EE" w:rsidR="00833BD9" w:rsidRPr="00467CD1" w:rsidRDefault="00833BD9" w:rsidP="00833BD9">
            <w:pPr>
              <w:pBdr>
                <w:bottom w:val="double" w:sz="4" w:space="1" w:color="auto"/>
                <w:between w:val="double" w:sz="4" w:space="1" w:color="auto"/>
              </w:pBdr>
              <w:tabs>
                <w:tab w:val="decimal" w:pos="1116"/>
              </w:tabs>
              <w:rPr>
                <w:rFonts w:ascii="Angsana New" w:hAnsi="Angsana New"/>
                <w:szCs w:val="24"/>
              </w:rPr>
            </w:pPr>
            <w:r w:rsidRPr="00467CD1">
              <w:rPr>
                <w:rFonts w:ascii="Angsana New" w:hAnsi="Angsana New"/>
                <w:szCs w:val="24"/>
              </w:rPr>
              <w:t>14,534</w:t>
            </w:r>
          </w:p>
        </w:tc>
        <w:tc>
          <w:tcPr>
            <w:tcW w:w="1336" w:type="dxa"/>
          </w:tcPr>
          <w:p w14:paraId="12CAE655" w14:textId="14094A22" w:rsidR="00833BD9" w:rsidRPr="00467CD1" w:rsidRDefault="00833BD9" w:rsidP="00833BD9">
            <w:pPr>
              <w:pBdr>
                <w:bottom w:val="double" w:sz="4" w:space="1" w:color="auto"/>
                <w:between w:val="double" w:sz="4" w:space="1" w:color="auto"/>
              </w:pBdr>
              <w:tabs>
                <w:tab w:val="decimal" w:pos="1005"/>
              </w:tabs>
              <w:rPr>
                <w:rFonts w:ascii="Angsana New" w:hAnsi="Angsana New"/>
                <w:szCs w:val="24"/>
              </w:rPr>
            </w:pPr>
            <w:r w:rsidRPr="00467CD1">
              <w:rPr>
                <w:rFonts w:ascii="Angsana New" w:hAnsi="Angsana New"/>
                <w:szCs w:val="24"/>
              </w:rPr>
              <w:t>1</w:t>
            </w:r>
          </w:p>
        </w:tc>
        <w:tc>
          <w:tcPr>
            <w:tcW w:w="1321" w:type="dxa"/>
            <w:vAlign w:val="bottom"/>
          </w:tcPr>
          <w:p w14:paraId="54D75B30" w14:textId="5F6F4F71" w:rsidR="00833BD9" w:rsidRPr="00467CD1" w:rsidRDefault="00640EB8" w:rsidP="00833BD9">
            <w:pPr>
              <w:pBdr>
                <w:bottom w:val="double" w:sz="4" w:space="1" w:color="auto"/>
                <w:between w:val="double" w:sz="4" w:space="1" w:color="auto"/>
              </w:pBdr>
              <w:tabs>
                <w:tab w:val="decimal" w:pos="947"/>
              </w:tabs>
              <w:rPr>
                <w:rFonts w:ascii="Angsana New" w:hAnsi="Angsana New"/>
                <w:szCs w:val="24"/>
              </w:rPr>
            </w:pPr>
            <w:r>
              <w:rPr>
                <w:rFonts w:ascii="Angsana New" w:hAnsi="Angsana New"/>
                <w:szCs w:val="24"/>
              </w:rPr>
              <w:t>899</w:t>
            </w:r>
          </w:p>
        </w:tc>
        <w:tc>
          <w:tcPr>
            <w:tcW w:w="1349" w:type="dxa"/>
            <w:vAlign w:val="bottom"/>
          </w:tcPr>
          <w:p w14:paraId="13B931DC" w14:textId="71623DB7" w:rsidR="00833BD9" w:rsidRPr="00467CD1" w:rsidRDefault="00833BD9" w:rsidP="00833BD9">
            <w:pPr>
              <w:pBdr>
                <w:bottom w:val="double" w:sz="4" w:space="1" w:color="auto"/>
                <w:between w:val="double" w:sz="4" w:space="1" w:color="auto"/>
              </w:pBdr>
              <w:tabs>
                <w:tab w:val="decimal" w:pos="947"/>
              </w:tabs>
              <w:rPr>
                <w:rFonts w:ascii="Angsana New" w:hAnsi="Angsana New"/>
                <w:szCs w:val="24"/>
              </w:rPr>
            </w:pPr>
            <w:r w:rsidRPr="00467CD1">
              <w:rPr>
                <w:rFonts w:ascii="Angsana New" w:hAnsi="Angsana New"/>
                <w:szCs w:val="24"/>
              </w:rPr>
              <w:t>19,04</w:t>
            </w:r>
            <w:r w:rsidR="00640EB8">
              <w:rPr>
                <w:rFonts w:ascii="Angsana New" w:hAnsi="Angsana New"/>
                <w:szCs w:val="24"/>
              </w:rPr>
              <w:t>0</w:t>
            </w:r>
          </w:p>
        </w:tc>
      </w:tr>
      <w:tr w:rsidR="00833BD9" w:rsidRPr="00467CD1" w14:paraId="543E3458" w14:textId="77777777" w:rsidTr="000B561C">
        <w:trPr>
          <w:cantSplit/>
          <w:trHeight w:val="117"/>
        </w:trPr>
        <w:tc>
          <w:tcPr>
            <w:tcW w:w="10044" w:type="dxa"/>
            <w:gridSpan w:val="7"/>
          </w:tcPr>
          <w:p w14:paraId="09CE8E85" w14:textId="24005234" w:rsidR="00833BD9" w:rsidRPr="00467CD1" w:rsidRDefault="00833BD9" w:rsidP="00833BD9">
            <w:pPr>
              <w:tabs>
                <w:tab w:val="decimal" w:pos="939"/>
              </w:tabs>
              <w:spacing w:before="120" w:line="320" w:lineRule="exact"/>
              <w:ind w:right="-74"/>
              <w:rPr>
                <w:rFonts w:ascii="Angsana New" w:hAnsi="Angsana New"/>
                <w:b/>
                <w:bCs/>
                <w:szCs w:val="24"/>
                <w:cs/>
              </w:rPr>
            </w:pPr>
            <w:r w:rsidRPr="00467CD1">
              <w:rPr>
                <w:rFonts w:ascii="Angsana New" w:hAnsi="Angsana New"/>
                <w:b/>
                <w:bCs/>
                <w:szCs w:val="24"/>
              </w:rPr>
              <w:t>Depreciation for the six-month period ended 30 June</w:t>
            </w:r>
          </w:p>
        </w:tc>
      </w:tr>
      <w:tr w:rsidR="00833BD9" w:rsidRPr="00467CD1" w14:paraId="451EFEE5" w14:textId="77777777" w:rsidTr="000B561C">
        <w:trPr>
          <w:cantSplit/>
          <w:trHeight w:val="117"/>
        </w:trPr>
        <w:tc>
          <w:tcPr>
            <w:tcW w:w="2090" w:type="dxa"/>
            <w:vAlign w:val="bottom"/>
            <w:hideMark/>
          </w:tcPr>
          <w:p w14:paraId="716AFE5D" w14:textId="77777777" w:rsidR="00833BD9" w:rsidRPr="00467CD1" w:rsidRDefault="00833BD9" w:rsidP="00833BD9">
            <w:pPr>
              <w:spacing w:line="320" w:lineRule="exact"/>
              <w:ind w:left="162" w:hanging="153"/>
              <w:jc w:val="thaiDistribute"/>
              <w:rPr>
                <w:rFonts w:ascii="Angsana New" w:hAnsi="Angsana New"/>
                <w:szCs w:val="24"/>
                <w:cs/>
              </w:rPr>
            </w:pPr>
            <w:r w:rsidRPr="00467CD1">
              <w:rPr>
                <w:rFonts w:ascii="Angsana New" w:hAnsi="Angsana New"/>
                <w:szCs w:val="24"/>
              </w:rPr>
              <w:t>2019</w:t>
            </w:r>
          </w:p>
        </w:tc>
        <w:tc>
          <w:tcPr>
            <w:tcW w:w="1318" w:type="dxa"/>
            <w:vAlign w:val="bottom"/>
          </w:tcPr>
          <w:p w14:paraId="30AD334B" w14:textId="77777777" w:rsidR="00833BD9" w:rsidRPr="00467CD1" w:rsidRDefault="00833BD9" w:rsidP="00833BD9">
            <w:pPr>
              <w:tabs>
                <w:tab w:val="decimal" w:pos="939"/>
              </w:tabs>
              <w:spacing w:line="320" w:lineRule="exact"/>
              <w:ind w:right="-72"/>
              <w:jc w:val="center"/>
              <w:rPr>
                <w:rFonts w:ascii="Angsana New" w:hAnsi="Angsana New"/>
                <w:szCs w:val="24"/>
              </w:rPr>
            </w:pPr>
          </w:p>
        </w:tc>
        <w:tc>
          <w:tcPr>
            <w:tcW w:w="1580" w:type="dxa"/>
            <w:vAlign w:val="bottom"/>
          </w:tcPr>
          <w:p w14:paraId="258EB554" w14:textId="77777777" w:rsidR="00833BD9" w:rsidRPr="00467CD1" w:rsidRDefault="00833BD9" w:rsidP="00833BD9">
            <w:pPr>
              <w:tabs>
                <w:tab w:val="decimal" w:pos="939"/>
              </w:tabs>
              <w:spacing w:line="320" w:lineRule="exact"/>
              <w:ind w:right="-72"/>
              <w:jc w:val="center"/>
              <w:rPr>
                <w:rFonts w:ascii="Angsana New" w:hAnsi="Angsana New"/>
                <w:szCs w:val="24"/>
              </w:rPr>
            </w:pPr>
          </w:p>
        </w:tc>
        <w:tc>
          <w:tcPr>
            <w:tcW w:w="1050" w:type="dxa"/>
            <w:vAlign w:val="bottom"/>
          </w:tcPr>
          <w:p w14:paraId="6ECF1448" w14:textId="77777777" w:rsidR="00833BD9" w:rsidRPr="00467CD1" w:rsidRDefault="00833BD9" w:rsidP="00833BD9">
            <w:pPr>
              <w:tabs>
                <w:tab w:val="decimal" w:pos="939"/>
              </w:tabs>
              <w:spacing w:line="320" w:lineRule="exact"/>
              <w:ind w:right="-72"/>
              <w:jc w:val="center"/>
              <w:rPr>
                <w:rFonts w:ascii="Angsana New" w:hAnsi="Angsana New"/>
                <w:szCs w:val="24"/>
              </w:rPr>
            </w:pPr>
          </w:p>
        </w:tc>
        <w:tc>
          <w:tcPr>
            <w:tcW w:w="1336" w:type="dxa"/>
          </w:tcPr>
          <w:p w14:paraId="1C5BDEE2" w14:textId="77777777" w:rsidR="00833BD9" w:rsidRPr="00467CD1" w:rsidRDefault="00833BD9" w:rsidP="00833BD9">
            <w:pPr>
              <w:tabs>
                <w:tab w:val="decimal" w:pos="834"/>
              </w:tabs>
              <w:rPr>
                <w:rFonts w:ascii="Angsana New" w:hAnsi="Angsana New"/>
                <w:szCs w:val="24"/>
              </w:rPr>
            </w:pPr>
          </w:p>
        </w:tc>
        <w:tc>
          <w:tcPr>
            <w:tcW w:w="1321" w:type="dxa"/>
          </w:tcPr>
          <w:p w14:paraId="1D55613D" w14:textId="77777777" w:rsidR="00833BD9" w:rsidRPr="00467CD1" w:rsidRDefault="00833BD9" w:rsidP="00833BD9">
            <w:pPr>
              <w:tabs>
                <w:tab w:val="decimal" w:pos="834"/>
              </w:tabs>
              <w:rPr>
                <w:rFonts w:ascii="Angsana New" w:hAnsi="Angsana New"/>
                <w:szCs w:val="24"/>
              </w:rPr>
            </w:pPr>
          </w:p>
        </w:tc>
        <w:tc>
          <w:tcPr>
            <w:tcW w:w="1349" w:type="dxa"/>
            <w:vAlign w:val="bottom"/>
            <w:hideMark/>
          </w:tcPr>
          <w:p w14:paraId="1949F3E9" w14:textId="09D58109" w:rsidR="00833BD9" w:rsidRPr="00467CD1" w:rsidRDefault="00833BD9" w:rsidP="00833BD9">
            <w:pPr>
              <w:pBdr>
                <w:bottom w:val="double" w:sz="4" w:space="1" w:color="auto"/>
                <w:between w:val="double" w:sz="4" w:space="1" w:color="auto"/>
              </w:pBdr>
              <w:tabs>
                <w:tab w:val="decimal" w:pos="834"/>
              </w:tabs>
              <w:rPr>
                <w:rFonts w:ascii="Angsana New" w:hAnsi="Angsana New"/>
                <w:szCs w:val="24"/>
              </w:rPr>
            </w:pPr>
            <w:r>
              <w:rPr>
                <w:rFonts w:ascii="Angsana New" w:hAnsi="Angsana New"/>
                <w:szCs w:val="24"/>
              </w:rPr>
              <w:t>5,392</w:t>
            </w:r>
          </w:p>
        </w:tc>
      </w:tr>
      <w:tr w:rsidR="00833BD9" w:rsidRPr="00467CD1" w14:paraId="71BDF5F4" w14:textId="77777777" w:rsidTr="000B561C">
        <w:trPr>
          <w:cantSplit/>
          <w:trHeight w:val="117"/>
        </w:trPr>
        <w:tc>
          <w:tcPr>
            <w:tcW w:w="2090" w:type="dxa"/>
            <w:vAlign w:val="bottom"/>
            <w:hideMark/>
          </w:tcPr>
          <w:p w14:paraId="51257B72" w14:textId="77777777" w:rsidR="00833BD9" w:rsidRPr="00467CD1" w:rsidRDefault="00833BD9" w:rsidP="00833BD9">
            <w:pPr>
              <w:spacing w:line="320" w:lineRule="exact"/>
              <w:ind w:left="162" w:hanging="153"/>
              <w:jc w:val="thaiDistribute"/>
              <w:rPr>
                <w:rFonts w:ascii="Angsana New" w:hAnsi="Angsana New"/>
                <w:szCs w:val="24"/>
              </w:rPr>
            </w:pPr>
            <w:r w:rsidRPr="00467CD1">
              <w:rPr>
                <w:rFonts w:ascii="Angsana New" w:hAnsi="Angsana New"/>
                <w:szCs w:val="24"/>
              </w:rPr>
              <w:t>2020</w:t>
            </w:r>
          </w:p>
        </w:tc>
        <w:tc>
          <w:tcPr>
            <w:tcW w:w="1318" w:type="dxa"/>
            <w:vAlign w:val="bottom"/>
          </w:tcPr>
          <w:p w14:paraId="25FD9F9B" w14:textId="77777777" w:rsidR="00833BD9" w:rsidRPr="00467CD1" w:rsidRDefault="00833BD9" w:rsidP="00833BD9">
            <w:pPr>
              <w:tabs>
                <w:tab w:val="decimal" w:pos="939"/>
              </w:tabs>
              <w:spacing w:line="320" w:lineRule="exact"/>
              <w:ind w:right="-72"/>
              <w:jc w:val="center"/>
              <w:rPr>
                <w:rFonts w:ascii="Angsana New" w:hAnsi="Angsana New"/>
                <w:szCs w:val="24"/>
                <w:cs/>
              </w:rPr>
            </w:pPr>
          </w:p>
        </w:tc>
        <w:tc>
          <w:tcPr>
            <w:tcW w:w="1580" w:type="dxa"/>
            <w:vAlign w:val="bottom"/>
          </w:tcPr>
          <w:p w14:paraId="003E3CF2" w14:textId="77777777" w:rsidR="00833BD9" w:rsidRPr="00467CD1" w:rsidRDefault="00833BD9" w:rsidP="00833BD9">
            <w:pPr>
              <w:tabs>
                <w:tab w:val="decimal" w:pos="939"/>
              </w:tabs>
              <w:spacing w:line="320" w:lineRule="exact"/>
              <w:ind w:right="-72"/>
              <w:jc w:val="center"/>
              <w:rPr>
                <w:rFonts w:ascii="Angsana New" w:hAnsi="Angsana New"/>
                <w:szCs w:val="24"/>
              </w:rPr>
            </w:pPr>
          </w:p>
        </w:tc>
        <w:tc>
          <w:tcPr>
            <w:tcW w:w="1050" w:type="dxa"/>
            <w:vAlign w:val="bottom"/>
          </w:tcPr>
          <w:p w14:paraId="6EB4BE84" w14:textId="77777777" w:rsidR="00833BD9" w:rsidRPr="00467CD1" w:rsidRDefault="00833BD9" w:rsidP="00833BD9">
            <w:pPr>
              <w:tabs>
                <w:tab w:val="decimal" w:pos="939"/>
              </w:tabs>
              <w:spacing w:line="320" w:lineRule="exact"/>
              <w:ind w:right="-72"/>
              <w:jc w:val="center"/>
              <w:rPr>
                <w:rFonts w:ascii="Angsana New" w:hAnsi="Angsana New"/>
                <w:szCs w:val="24"/>
              </w:rPr>
            </w:pPr>
          </w:p>
        </w:tc>
        <w:tc>
          <w:tcPr>
            <w:tcW w:w="1336" w:type="dxa"/>
          </w:tcPr>
          <w:p w14:paraId="1F6CA57D" w14:textId="77777777" w:rsidR="00833BD9" w:rsidRPr="00467CD1" w:rsidRDefault="00833BD9" w:rsidP="00833BD9">
            <w:pPr>
              <w:tabs>
                <w:tab w:val="decimal" w:pos="834"/>
              </w:tabs>
              <w:rPr>
                <w:rFonts w:ascii="Angsana New" w:hAnsi="Angsana New"/>
                <w:szCs w:val="24"/>
              </w:rPr>
            </w:pPr>
          </w:p>
        </w:tc>
        <w:tc>
          <w:tcPr>
            <w:tcW w:w="1321" w:type="dxa"/>
          </w:tcPr>
          <w:p w14:paraId="23C9332B" w14:textId="77777777" w:rsidR="00833BD9" w:rsidRPr="00467CD1" w:rsidRDefault="00833BD9" w:rsidP="00833BD9">
            <w:pPr>
              <w:tabs>
                <w:tab w:val="decimal" w:pos="834"/>
              </w:tabs>
              <w:rPr>
                <w:rFonts w:ascii="Angsana New" w:hAnsi="Angsana New"/>
                <w:szCs w:val="24"/>
              </w:rPr>
            </w:pPr>
          </w:p>
        </w:tc>
        <w:tc>
          <w:tcPr>
            <w:tcW w:w="1349" w:type="dxa"/>
            <w:vAlign w:val="bottom"/>
            <w:hideMark/>
          </w:tcPr>
          <w:p w14:paraId="26FDCD69" w14:textId="6F803048" w:rsidR="00833BD9" w:rsidRPr="00467CD1" w:rsidRDefault="00833BD9" w:rsidP="00833BD9">
            <w:pPr>
              <w:pBdr>
                <w:bottom w:val="double" w:sz="4" w:space="1" w:color="auto"/>
                <w:between w:val="double" w:sz="4" w:space="1" w:color="auto"/>
              </w:pBdr>
              <w:tabs>
                <w:tab w:val="decimal" w:pos="834"/>
              </w:tabs>
              <w:rPr>
                <w:rFonts w:ascii="Angsana New" w:hAnsi="Angsana New"/>
                <w:szCs w:val="24"/>
              </w:rPr>
            </w:pPr>
            <w:r w:rsidRPr="00467CD1">
              <w:rPr>
                <w:rFonts w:ascii="Angsana New" w:hAnsi="Angsana New"/>
                <w:szCs w:val="24"/>
              </w:rPr>
              <w:t>4,022</w:t>
            </w:r>
          </w:p>
        </w:tc>
      </w:tr>
    </w:tbl>
    <w:p w14:paraId="3250145B" w14:textId="2968FD18" w:rsidR="00332BCC" w:rsidRDefault="00332BCC">
      <w:pPr>
        <w:rPr>
          <w:rFonts w:ascii="Angsana New" w:eastAsia="Arial Unicode MS" w:hAnsi="Angsana New"/>
          <w:b/>
          <w:bCs/>
          <w:sz w:val="28"/>
        </w:rPr>
      </w:pPr>
    </w:p>
    <w:p w14:paraId="3BC2436E" w14:textId="5F3BC0DE" w:rsidR="00467CD1" w:rsidRDefault="00467CD1">
      <w:pPr>
        <w:rPr>
          <w:rFonts w:ascii="Angsana New" w:eastAsia="Arial Unicode MS" w:hAnsi="Angsana New"/>
          <w:b/>
          <w:bCs/>
          <w:sz w:val="28"/>
        </w:rPr>
      </w:pPr>
    </w:p>
    <w:p w14:paraId="1262ED07" w14:textId="77777777" w:rsidR="00467CD1" w:rsidRDefault="00467CD1">
      <w:pPr>
        <w:rPr>
          <w:rFonts w:ascii="Angsana New" w:eastAsia="Arial Unicode MS" w:hAnsi="Angsana New"/>
          <w:b/>
          <w:bCs/>
          <w:sz w:val="28"/>
        </w:rPr>
      </w:pPr>
    </w:p>
    <w:p w14:paraId="2526D25C" w14:textId="77777777" w:rsidR="00467CD1" w:rsidRDefault="00467CD1">
      <w:pPr>
        <w:rPr>
          <w:rFonts w:ascii="Angsana New" w:eastAsia="Arial Unicode MS" w:hAnsi="Angsana New"/>
          <w:b/>
          <w:bCs/>
          <w:sz w:val="28"/>
        </w:rPr>
      </w:pPr>
    </w:p>
    <w:tbl>
      <w:tblPr>
        <w:tblW w:w="10087" w:type="dxa"/>
        <w:tblLayout w:type="fixed"/>
        <w:tblLook w:val="04A0" w:firstRow="1" w:lastRow="0" w:firstColumn="1" w:lastColumn="0" w:noHBand="0" w:noVBand="1"/>
      </w:tblPr>
      <w:tblGrid>
        <w:gridCol w:w="2086"/>
        <w:gridCol w:w="1324"/>
        <w:gridCol w:w="1632"/>
        <w:gridCol w:w="1063"/>
        <w:gridCol w:w="1322"/>
        <w:gridCol w:w="1330"/>
        <w:gridCol w:w="1330"/>
      </w:tblGrid>
      <w:tr w:rsidR="000B561C" w:rsidRPr="00467CD1" w14:paraId="670DF67C" w14:textId="77777777" w:rsidTr="00710A45">
        <w:trPr>
          <w:cantSplit/>
          <w:trHeight w:val="117"/>
        </w:trPr>
        <w:tc>
          <w:tcPr>
            <w:tcW w:w="2086" w:type="dxa"/>
            <w:vAlign w:val="bottom"/>
          </w:tcPr>
          <w:p w14:paraId="4529A5B3" w14:textId="77777777" w:rsidR="000B561C" w:rsidRPr="00467CD1" w:rsidRDefault="000B561C" w:rsidP="000B561C">
            <w:pPr>
              <w:spacing w:line="320" w:lineRule="exact"/>
              <w:ind w:left="558"/>
              <w:jc w:val="center"/>
              <w:rPr>
                <w:rFonts w:ascii="Angsana New" w:hAnsi="Angsana New"/>
                <w:szCs w:val="24"/>
              </w:rPr>
            </w:pPr>
          </w:p>
        </w:tc>
        <w:tc>
          <w:tcPr>
            <w:tcW w:w="8001" w:type="dxa"/>
            <w:gridSpan w:val="6"/>
            <w:vAlign w:val="bottom"/>
          </w:tcPr>
          <w:p w14:paraId="02C8A927" w14:textId="7BDC467B" w:rsidR="000B561C" w:rsidRPr="00467CD1" w:rsidRDefault="000B561C" w:rsidP="000B561C">
            <w:pPr>
              <w:pBdr>
                <w:bottom w:val="single" w:sz="4" w:space="1" w:color="auto"/>
              </w:pBdr>
              <w:spacing w:line="320" w:lineRule="exact"/>
              <w:jc w:val="center"/>
              <w:rPr>
                <w:rFonts w:ascii="Angsana New" w:hAnsi="Angsana New"/>
                <w:szCs w:val="24"/>
              </w:rPr>
            </w:pPr>
            <w:r w:rsidRPr="00467CD1">
              <w:rPr>
                <w:rFonts w:ascii="Angsana New" w:hAnsi="Angsana New"/>
                <w:szCs w:val="24"/>
              </w:rPr>
              <w:t>(Thousand Baht)</w:t>
            </w:r>
          </w:p>
        </w:tc>
      </w:tr>
      <w:tr w:rsidR="000B561C" w:rsidRPr="00467CD1" w14:paraId="011AC3A0" w14:textId="77777777" w:rsidTr="00710A45">
        <w:trPr>
          <w:cantSplit/>
          <w:trHeight w:val="117"/>
        </w:trPr>
        <w:tc>
          <w:tcPr>
            <w:tcW w:w="2086" w:type="dxa"/>
            <w:vAlign w:val="bottom"/>
          </w:tcPr>
          <w:p w14:paraId="1DB5F188" w14:textId="77777777" w:rsidR="000B561C" w:rsidRPr="00467CD1" w:rsidRDefault="000B561C" w:rsidP="000B561C">
            <w:pPr>
              <w:spacing w:line="320" w:lineRule="exact"/>
              <w:ind w:left="558"/>
              <w:jc w:val="center"/>
              <w:rPr>
                <w:rFonts w:ascii="Angsana New" w:hAnsi="Angsana New"/>
                <w:szCs w:val="24"/>
              </w:rPr>
            </w:pPr>
          </w:p>
        </w:tc>
        <w:tc>
          <w:tcPr>
            <w:tcW w:w="8001" w:type="dxa"/>
            <w:gridSpan w:val="6"/>
            <w:vAlign w:val="bottom"/>
          </w:tcPr>
          <w:p w14:paraId="5625BEEF" w14:textId="21F208E8" w:rsidR="000B561C" w:rsidRPr="00467CD1" w:rsidRDefault="000B561C" w:rsidP="000B561C">
            <w:pPr>
              <w:pBdr>
                <w:bottom w:val="single" w:sz="4" w:space="1" w:color="auto"/>
              </w:pBdr>
              <w:spacing w:line="320" w:lineRule="exact"/>
              <w:jc w:val="center"/>
              <w:rPr>
                <w:rFonts w:ascii="Angsana New" w:hAnsi="Angsana New"/>
                <w:szCs w:val="24"/>
              </w:rPr>
            </w:pPr>
            <w:r w:rsidRPr="00467CD1">
              <w:rPr>
                <w:rFonts w:ascii="Angsana New" w:hAnsi="Angsana New"/>
                <w:kern w:val="2"/>
                <w:szCs w:val="24"/>
              </w:rPr>
              <w:t>Separate financial statements</w:t>
            </w:r>
          </w:p>
        </w:tc>
      </w:tr>
      <w:tr w:rsidR="000B561C" w:rsidRPr="00467CD1" w14:paraId="76641B46" w14:textId="77777777" w:rsidTr="000B561C">
        <w:trPr>
          <w:cantSplit/>
          <w:trHeight w:val="117"/>
        </w:trPr>
        <w:tc>
          <w:tcPr>
            <w:tcW w:w="2086" w:type="dxa"/>
            <w:vAlign w:val="bottom"/>
          </w:tcPr>
          <w:p w14:paraId="7ACF7AB5" w14:textId="77777777" w:rsidR="000B561C" w:rsidRPr="00467CD1" w:rsidRDefault="000B561C" w:rsidP="000B561C">
            <w:pPr>
              <w:spacing w:line="320" w:lineRule="exact"/>
              <w:ind w:left="558"/>
              <w:jc w:val="center"/>
              <w:rPr>
                <w:rFonts w:ascii="Angsana New" w:hAnsi="Angsana New"/>
                <w:szCs w:val="24"/>
                <w:cs/>
              </w:rPr>
            </w:pPr>
          </w:p>
        </w:tc>
        <w:tc>
          <w:tcPr>
            <w:tcW w:w="1324" w:type="dxa"/>
            <w:vAlign w:val="bottom"/>
            <w:hideMark/>
          </w:tcPr>
          <w:p w14:paraId="04A36AB1" w14:textId="77777777" w:rsidR="000B561C" w:rsidRPr="00467CD1" w:rsidRDefault="000B561C" w:rsidP="000B561C">
            <w:pPr>
              <w:pBdr>
                <w:bottom w:val="single" w:sz="4" w:space="1" w:color="auto"/>
              </w:pBdr>
              <w:tabs>
                <w:tab w:val="left" w:pos="-72"/>
              </w:tabs>
              <w:spacing w:line="320" w:lineRule="exact"/>
              <w:jc w:val="center"/>
              <w:rPr>
                <w:rFonts w:ascii="Angsana New" w:hAnsi="Angsana New"/>
                <w:szCs w:val="24"/>
              </w:rPr>
            </w:pPr>
            <w:r w:rsidRPr="00467CD1">
              <w:rPr>
                <w:rFonts w:ascii="Angsana New" w:hAnsi="Angsana New"/>
                <w:kern w:val="2"/>
                <w:szCs w:val="24"/>
              </w:rPr>
              <w:t>Computer software</w:t>
            </w:r>
          </w:p>
        </w:tc>
        <w:tc>
          <w:tcPr>
            <w:tcW w:w="1632" w:type="dxa"/>
            <w:vAlign w:val="bottom"/>
            <w:hideMark/>
          </w:tcPr>
          <w:p w14:paraId="2D2273EE" w14:textId="77777777" w:rsidR="000B561C" w:rsidRPr="00467CD1" w:rsidRDefault="000B561C" w:rsidP="000B561C">
            <w:pPr>
              <w:pBdr>
                <w:bottom w:val="single" w:sz="4" w:space="1" w:color="auto"/>
              </w:pBdr>
              <w:tabs>
                <w:tab w:val="left" w:pos="-72"/>
              </w:tabs>
              <w:spacing w:line="320" w:lineRule="exact"/>
              <w:jc w:val="center"/>
              <w:rPr>
                <w:rFonts w:ascii="Angsana New" w:hAnsi="Angsana New"/>
                <w:szCs w:val="24"/>
                <w:lang w:val="en-GB"/>
              </w:rPr>
            </w:pPr>
            <w:r w:rsidRPr="00467CD1">
              <w:rPr>
                <w:rFonts w:ascii="Angsana New" w:hAnsi="Angsana New"/>
                <w:kern w:val="2"/>
                <w:szCs w:val="24"/>
              </w:rPr>
              <w:t>SET and Derivatives memberships</w:t>
            </w:r>
          </w:p>
        </w:tc>
        <w:tc>
          <w:tcPr>
            <w:tcW w:w="1063" w:type="dxa"/>
            <w:vAlign w:val="bottom"/>
            <w:hideMark/>
          </w:tcPr>
          <w:p w14:paraId="1DC62CE2" w14:textId="77777777" w:rsidR="000B561C" w:rsidRPr="00467CD1" w:rsidRDefault="000B561C" w:rsidP="000B561C">
            <w:pPr>
              <w:pBdr>
                <w:bottom w:val="single" w:sz="4" w:space="1" w:color="auto"/>
              </w:pBdr>
              <w:tabs>
                <w:tab w:val="left" w:pos="-72"/>
              </w:tabs>
              <w:spacing w:line="320" w:lineRule="exact"/>
              <w:jc w:val="center"/>
              <w:rPr>
                <w:rFonts w:ascii="Angsana New" w:hAnsi="Angsana New"/>
                <w:szCs w:val="24"/>
                <w:cs/>
              </w:rPr>
            </w:pPr>
            <w:r w:rsidRPr="00467CD1">
              <w:rPr>
                <w:rFonts w:ascii="Angsana New" w:hAnsi="Angsana New"/>
                <w:kern w:val="2"/>
                <w:szCs w:val="24"/>
              </w:rPr>
              <w:t>Licenses</w:t>
            </w:r>
          </w:p>
        </w:tc>
        <w:tc>
          <w:tcPr>
            <w:tcW w:w="1322" w:type="dxa"/>
          </w:tcPr>
          <w:p w14:paraId="56B48F26" w14:textId="77777777" w:rsidR="000B561C" w:rsidRPr="00467CD1" w:rsidRDefault="000B561C" w:rsidP="000B561C">
            <w:pPr>
              <w:pBdr>
                <w:bottom w:val="single" w:sz="4" w:space="1" w:color="auto"/>
              </w:pBdr>
              <w:spacing w:line="320" w:lineRule="exact"/>
              <w:jc w:val="center"/>
              <w:rPr>
                <w:rFonts w:ascii="Angsana New" w:hAnsi="Angsana New"/>
                <w:szCs w:val="24"/>
              </w:rPr>
            </w:pPr>
          </w:p>
          <w:p w14:paraId="67E495B8" w14:textId="77777777" w:rsidR="000B561C" w:rsidRPr="00467CD1" w:rsidRDefault="000B561C" w:rsidP="000B561C">
            <w:pPr>
              <w:pBdr>
                <w:bottom w:val="single" w:sz="4" w:space="1" w:color="auto"/>
              </w:pBdr>
              <w:spacing w:line="320" w:lineRule="exact"/>
              <w:jc w:val="center"/>
              <w:rPr>
                <w:rFonts w:ascii="Angsana New" w:hAnsi="Angsana New"/>
                <w:szCs w:val="24"/>
              </w:rPr>
            </w:pPr>
          </w:p>
          <w:p w14:paraId="4750A9C8" w14:textId="77777777" w:rsidR="000B561C" w:rsidRPr="00467CD1" w:rsidRDefault="000B561C" w:rsidP="000B561C">
            <w:pPr>
              <w:pBdr>
                <w:bottom w:val="single" w:sz="4" w:space="1" w:color="auto"/>
              </w:pBdr>
              <w:spacing w:line="320" w:lineRule="exact"/>
              <w:jc w:val="center"/>
              <w:rPr>
                <w:rFonts w:ascii="Angsana New" w:hAnsi="Angsana New"/>
                <w:szCs w:val="24"/>
              </w:rPr>
            </w:pPr>
            <w:r w:rsidRPr="00467CD1">
              <w:rPr>
                <w:rFonts w:ascii="Angsana New" w:hAnsi="Angsana New"/>
                <w:kern w:val="2"/>
                <w:szCs w:val="24"/>
              </w:rPr>
              <w:t>Company’s logo</w:t>
            </w:r>
          </w:p>
        </w:tc>
        <w:tc>
          <w:tcPr>
            <w:tcW w:w="1330" w:type="dxa"/>
            <w:vAlign w:val="bottom"/>
          </w:tcPr>
          <w:p w14:paraId="02E330B7" w14:textId="74320938" w:rsidR="000B561C" w:rsidRPr="00467CD1" w:rsidRDefault="000B561C" w:rsidP="000B561C">
            <w:pPr>
              <w:pBdr>
                <w:bottom w:val="single" w:sz="4" w:space="1" w:color="auto"/>
              </w:pBdr>
              <w:spacing w:line="320" w:lineRule="exact"/>
              <w:jc w:val="center"/>
              <w:rPr>
                <w:rFonts w:ascii="Angsana New" w:hAnsi="Angsana New"/>
                <w:szCs w:val="24"/>
              </w:rPr>
            </w:pPr>
            <w:r w:rsidRPr="00467CD1">
              <w:rPr>
                <w:rFonts w:ascii="Angsana New" w:hAnsi="Angsana New"/>
                <w:kern w:val="2"/>
                <w:szCs w:val="24"/>
              </w:rPr>
              <w:t>Software under installation</w:t>
            </w:r>
          </w:p>
        </w:tc>
        <w:tc>
          <w:tcPr>
            <w:tcW w:w="1330" w:type="dxa"/>
            <w:vAlign w:val="bottom"/>
            <w:hideMark/>
          </w:tcPr>
          <w:p w14:paraId="7C8E33BF" w14:textId="0A553BC8" w:rsidR="000B561C" w:rsidRPr="00467CD1" w:rsidRDefault="000B561C" w:rsidP="000B561C">
            <w:pPr>
              <w:pBdr>
                <w:bottom w:val="single" w:sz="4" w:space="1" w:color="auto"/>
              </w:pBdr>
              <w:spacing w:line="320" w:lineRule="exact"/>
              <w:jc w:val="center"/>
              <w:rPr>
                <w:rFonts w:ascii="Angsana New" w:hAnsi="Angsana New"/>
                <w:szCs w:val="24"/>
              </w:rPr>
            </w:pPr>
            <w:r w:rsidRPr="00467CD1">
              <w:rPr>
                <w:rFonts w:ascii="Angsana New" w:hAnsi="Angsana New"/>
                <w:szCs w:val="24"/>
              </w:rPr>
              <w:t>Total</w:t>
            </w:r>
          </w:p>
        </w:tc>
      </w:tr>
      <w:tr w:rsidR="000B561C" w:rsidRPr="00467CD1" w14:paraId="0265C05A" w14:textId="77777777" w:rsidTr="000B561C">
        <w:trPr>
          <w:cantSplit/>
          <w:trHeight w:val="117"/>
        </w:trPr>
        <w:tc>
          <w:tcPr>
            <w:tcW w:w="2086" w:type="dxa"/>
            <w:vAlign w:val="bottom"/>
            <w:hideMark/>
          </w:tcPr>
          <w:p w14:paraId="7977340D"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b/>
                <w:bCs/>
                <w:szCs w:val="24"/>
              </w:rPr>
              <w:t>Cost</w:t>
            </w:r>
          </w:p>
        </w:tc>
        <w:tc>
          <w:tcPr>
            <w:tcW w:w="1324" w:type="dxa"/>
            <w:vAlign w:val="bottom"/>
          </w:tcPr>
          <w:p w14:paraId="6D14DF04" w14:textId="77777777" w:rsidR="000B561C" w:rsidRPr="00467CD1" w:rsidRDefault="000B561C" w:rsidP="000B561C">
            <w:pPr>
              <w:tabs>
                <w:tab w:val="decimal" w:pos="972"/>
              </w:tabs>
              <w:spacing w:line="320" w:lineRule="exact"/>
              <w:rPr>
                <w:rFonts w:ascii="Angsana New" w:hAnsi="Angsana New"/>
                <w:szCs w:val="24"/>
              </w:rPr>
            </w:pPr>
          </w:p>
        </w:tc>
        <w:tc>
          <w:tcPr>
            <w:tcW w:w="1632" w:type="dxa"/>
            <w:vAlign w:val="bottom"/>
          </w:tcPr>
          <w:p w14:paraId="5F68D217" w14:textId="77777777" w:rsidR="000B561C" w:rsidRPr="00467CD1" w:rsidRDefault="000B561C" w:rsidP="000B561C">
            <w:pPr>
              <w:tabs>
                <w:tab w:val="decimal" w:pos="972"/>
              </w:tabs>
              <w:spacing w:line="320" w:lineRule="exact"/>
              <w:rPr>
                <w:rFonts w:ascii="Angsana New" w:hAnsi="Angsana New"/>
                <w:szCs w:val="24"/>
              </w:rPr>
            </w:pPr>
          </w:p>
        </w:tc>
        <w:tc>
          <w:tcPr>
            <w:tcW w:w="1063" w:type="dxa"/>
            <w:vAlign w:val="bottom"/>
          </w:tcPr>
          <w:p w14:paraId="5350B5E3" w14:textId="77777777" w:rsidR="000B561C" w:rsidRPr="00467CD1" w:rsidRDefault="000B561C" w:rsidP="000B561C">
            <w:pPr>
              <w:tabs>
                <w:tab w:val="decimal" w:pos="972"/>
              </w:tabs>
              <w:spacing w:line="320" w:lineRule="exact"/>
              <w:rPr>
                <w:rFonts w:ascii="Angsana New" w:hAnsi="Angsana New"/>
                <w:szCs w:val="24"/>
              </w:rPr>
            </w:pPr>
          </w:p>
        </w:tc>
        <w:tc>
          <w:tcPr>
            <w:tcW w:w="1322" w:type="dxa"/>
          </w:tcPr>
          <w:p w14:paraId="5A5EB721" w14:textId="77777777" w:rsidR="000B561C" w:rsidRPr="00467CD1" w:rsidRDefault="000B561C" w:rsidP="000B561C">
            <w:pPr>
              <w:tabs>
                <w:tab w:val="decimal" w:pos="972"/>
              </w:tabs>
              <w:spacing w:line="320" w:lineRule="exact"/>
              <w:rPr>
                <w:rFonts w:ascii="Angsana New" w:hAnsi="Angsana New"/>
                <w:szCs w:val="24"/>
              </w:rPr>
            </w:pPr>
          </w:p>
        </w:tc>
        <w:tc>
          <w:tcPr>
            <w:tcW w:w="1330" w:type="dxa"/>
            <w:vAlign w:val="bottom"/>
          </w:tcPr>
          <w:p w14:paraId="3CC21515" w14:textId="77777777" w:rsidR="000B561C" w:rsidRPr="00467CD1" w:rsidRDefault="000B561C" w:rsidP="000B561C">
            <w:pPr>
              <w:tabs>
                <w:tab w:val="decimal" w:pos="972"/>
              </w:tabs>
              <w:spacing w:line="320" w:lineRule="exact"/>
              <w:rPr>
                <w:rFonts w:ascii="Angsana New" w:hAnsi="Angsana New"/>
                <w:szCs w:val="24"/>
              </w:rPr>
            </w:pPr>
          </w:p>
        </w:tc>
        <w:tc>
          <w:tcPr>
            <w:tcW w:w="1330" w:type="dxa"/>
            <w:vAlign w:val="bottom"/>
          </w:tcPr>
          <w:p w14:paraId="7EA45BE1" w14:textId="60D093C7" w:rsidR="000B561C" w:rsidRPr="00467CD1" w:rsidRDefault="000B561C" w:rsidP="000B561C">
            <w:pPr>
              <w:tabs>
                <w:tab w:val="decimal" w:pos="972"/>
              </w:tabs>
              <w:spacing w:line="320" w:lineRule="exact"/>
              <w:rPr>
                <w:rFonts w:ascii="Angsana New" w:hAnsi="Angsana New"/>
                <w:szCs w:val="24"/>
              </w:rPr>
            </w:pPr>
          </w:p>
        </w:tc>
      </w:tr>
      <w:tr w:rsidR="000B561C" w:rsidRPr="00467CD1" w14:paraId="69C07542" w14:textId="77777777" w:rsidTr="000B561C">
        <w:trPr>
          <w:cantSplit/>
          <w:trHeight w:val="117"/>
        </w:trPr>
        <w:tc>
          <w:tcPr>
            <w:tcW w:w="2086" w:type="dxa"/>
            <w:vAlign w:val="bottom"/>
            <w:hideMark/>
          </w:tcPr>
          <w:p w14:paraId="1490E8AE"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As at 1 January 2019</w:t>
            </w:r>
          </w:p>
        </w:tc>
        <w:tc>
          <w:tcPr>
            <w:tcW w:w="1324" w:type="dxa"/>
            <w:vAlign w:val="bottom"/>
          </w:tcPr>
          <w:p w14:paraId="163B2698" w14:textId="0DF48FB8" w:rsidR="000B561C" w:rsidRPr="00467CD1" w:rsidRDefault="000B561C" w:rsidP="000B561C">
            <w:pPr>
              <w:tabs>
                <w:tab w:val="decimal" w:pos="890"/>
              </w:tabs>
              <w:rPr>
                <w:rFonts w:ascii="Angsana New" w:hAnsi="Angsana New"/>
                <w:szCs w:val="24"/>
              </w:rPr>
            </w:pPr>
            <w:r w:rsidRPr="00467CD1">
              <w:rPr>
                <w:rFonts w:ascii="Angsana New" w:hAnsi="Angsana New"/>
                <w:szCs w:val="24"/>
              </w:rPr>
              <w:t>76,457</w:t>
            </w:r>
          </w:p>
        </w:tc>
        <w:tc>
          <w:tcPr>
            <w:tcW w:w="1632" w:type="dxa"/>
            <w:vAlign w:val="bottom"/>
          </w:tcPr>
          <w:p w14:paraId="368B707B" w14:textId="28524DE8" w:rsidR="000B561C" w:rsidRPr="00467CD1" w:rsidRDefault="000B561C" w:rsidP="006D29BF">
            <w:pPr>
              <w:tabs>
                <w:tab w:val="decimal" w:pos="1233"/>
              </w:tabs>
              <w:rPr>
                <w:rFonts w:ascii="Angsana New" w:hAnsi="Angsana New"/>
                <w:szCs w:val="24"/>
                <w:cs/>
              </w:rPr>
            </w:pPr>
            <w:r w:rsidRPr="00467CD1">
              <w:rPr>
                <w:rFonts w:ascii="Angsana New" w:hAnsi="Angsana New"/>
                <w:szCs w:val="24"/>
              </w:rPr>
              <w:t>227,770</w:t>
            </w:r>
          </w:p>
        </w:tc>
        <w:tc>
          <w:tcPr>
            <w:tcW w:w="1063" w:type="dxa"/>
          </w:tcPr>
          <w:p w14:paraId="1E66F23B" w14:textId="7883739A" w:rsidR="000B561C" w:rsidRPr="00467CD1" w:rsidRDefault="000B561C" w:rsidP="006D29BF">
            <w:pPr>
              <w:tabs>
                <w:tab w:val="decimal" w:pos="1233"/>
              </w:tabs>
              <w:rPr>
                <w:rFonts w:ascii="Angsana New" w:hAnsi="Angsana New"/>
                <w:szCs w:val="24"/>
                <w:cs/>
              </w:rPr>
            </w:pPr>
            <w:r w:rsidRPr="00467CD1">
              <w:rPr>
                <w:rFonts w:ascii="Angsana New" w:hAnsi="Angsana New"/>
                <w:szCs w:val="24"/>
              </w:rPr>
              <w:t>1,162</w:t>
            </w:r>
          </w:p>
        </w:tc>
        <w:tc>
          <w:tcPr>
            <w:tcW w:w="1322" w:type="dxa"/>
          </w:tcPr>
          <w:p w14:paraId="6E678936" w14:textId="65F6CF3B" w:rsidR="000B561C" w:rsidRPr="00467CD1" w:rsidRDefault="000B561C" w:rsidP="006D29BF">
            <w:pPr>
              <w:tabs>
                <w:tab w:val="decimal" w:pos="982"/>
              </w:tabs>
              <w:rPr>
                <w:rFonts w:ascii="Angsana New" w:hAnsi="Angsana New"/>
                <w:szCs w:val="24"/>
              </w:rPr>
            </w:pPr>
            <w:r w:rsidRPr="00467CD1">
              <w:rPr>
                <w:rFonts w:ascii="Angsana New" w:hAnsi="Angsana New"/>
                <w:szCs w:val="24"/>
              </w:rPr>
              <w:t>346</w:t>
            </w:r>
          </w:p>
        </w:tc>
        <w:tc>
          <w:tcPr>
            <w:tcW w:w="1330" w:type="dxa"/>
            <w:vAlign w:val="bottom"/>
          </w:tcPr>
          <w:p w14:paraId="794CE605" w14:textId="3E988F2C" w:rsidR="000B561C" w:rsidRPr="00467CD1" w:rsidRDefault="000B561C" w:rsidP="006D29BF">
            <w:pPr>
              <w:tabs>
                <w:tab w:val="decimal" w:pos="982"/>
              </w:tabs>
              <w:rPr>
                <w:rFonts w:ascii="Angsana New" w:hAnsi="Angsana New"/>
                <w:szCs w:val="24"/>
              </w:rPr>
            </w:pPr>
            <w:r w:rsidRPr="00467CD1">
              <w:rPr>
                <w:rFonts w:ascii="Angsana New" w:hAnsi="Angsana New"/>
                <w:szCs w:val="24"/>
              </w:rPr>
              <w:t>951</w:t>
            </w:r>
          </w:p>
        </w:tc>
        <w:tc>
          <w:tcPr>
            <w:tcW w:w="1330" w:type="dxa"/>
            <w:vAlign w:val="bottom"/>
          </w:tcPr>
          <w:p w14:paraId="1507DD46" w14:textId="7CAFA4A9" w:rsidR="000B561C" w:rsidRPr="00467CD1" w:rsidRDefault="000B561C" w:rsidP="006D29BF">
            <w:pPr>
              <w:tabs>
                <w:tab w:val="decimal" w:pos="982"/>
              </w:tabs>
              <w:rPr>
                <w:rFonts w:ascii="Angsana New" w:hAnsi="Angsana New"/>
                <w:szCs w:val="24"/>
                <w:cs/>
              </w:rPr>
            </w:pPr>
            <w:r w:rsidRPr="00467CD1">
              <w:rPr>
                <w:rFonts w:ascii="Angsana New" w:hAnsi="Angsana New"/>
                <w:szCs w:val="24"/>
              </w:rPr>
              <w:t>306,686</w:t>
            </w:r>
          </w:p>
        </w:tc>
      </w:tr>
      <w:tr w:rsidR="000B561C" w:rsidRPr="00467CD1" w14:paraId="4359DBFB" w14:textId="77777777" w:rsidTr="000B561C">
        <w:trPr>
          <w:cantSplit/>
          <w:trHeight w:val="117"/>
        </w:trPr>
        <w:tc>
          <w:tcPr>
            <w:tcW w:w="2086" w:type="dxa"/>
            <w:vAlign w:val="bottom"/>
            <w:hideMark/>
          </w:tcPr>
          <w:p w14:paraId="3F60F836"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Additions</w:t>
            </w:r>
          </w:p>
        </w:tc>
        <w:tc>
          <w:tcPr>
            <w:tcW w:w="1324" w:type="dxa"/>
            <w:vAlign w:val="bottom"/>
          </w:tcPr>
          <w:p w14:paraId="061F0CE8" w14:textId="3BDF71E6" w:rsidR="000B561C" w:rsidRPr="00467CD1" w:rsidRDefault="000B561C" w:rsidP="000B561C">
            <w:pPr>
              <w:tabs>
                <w:tab w:val="decimal" w:pos="890"/>
              </w:tabs>
              <w:rPr>
                <w:rFonts w:ascii="Angsana New" w:hAnsi="Angsana New"/>
                <w:szCs w:val="24"/>
                <w:cs/>
              </w:rPr>
            </w:pPr>
            <w:r w:rsidRPr="00467CD1">
              <w:rPr>
                <w:rFonts w:ascii="Angsana New" w:hAnsi="Angsana New"/>
                <w:szCs w:val="24"/>
              </w:rPr>
              <w:t>114</w:t>
            </w:r>
          </w:p>
        </w:tc>
        <w:tc>
          <w:tcPr>
            <w:tcW w:w="1632" w:type="dxa"/>
            <w:vAlign w:val="bottom"/>
          </w:tcPr>
          <w:p w14:paraId="362061B5" w14:textId="48FB5CB1" w:rsidR="000B561C" w:rsidRPr="006D29BF" w:rsidRDefault="000B561C" w:rsidP="006D29BF">
            <w:pPr>
              <w:tabs>
                <w:tab w:val="decimal" w:pos="1233"/>
              </w:tabs>
              <w:rPr>
                <w:rFonts w:ascii="Angsana New" w:hAnsi="Angsana New"/>
                <w:szCs w:val="24"/>
              </w:rPr>
            </w:pPr>
            <w:r w:rsidRPr="00467CD1">
              <w:rPr>
                <w:rFonts w:ascii="Angsana New" w:hAnsi="Angsana New"/>
                <w:szCs w:val="24"/>
              </w:rPr>
              <w:t>-</w:t>
            </w:r>
          </w:p>
        </w:tc>
        <w:tc>
          <w:tcPr>
            <w:tcW w:w="1063" w:type="dxa"/>
          </w:tcPr>
          <w:p w14:paraId="13513C4A" w14:textId="6E1FC924" w:rsidR="000B561C" w:rsidRPr="00467CD1" w:rsidRDefault="000B561C" w:rsidP="006D29BF">
            <w:pPr>
              <w:tabs>
                <w:tab w:val="decimal" w:pos="1233"/>
              </w:tabs>
              <w:rPr>
                <w:rFonts w:ascii="Angsana New" w:hAnsi="Angsana New"/>
                <w:szCs w:val="24"/>
              </w:rPr>
            </w:pPr>
            <w:r w:rsidRPr="00467CD1">
              <w:rPr>
                <w:rFonts w:ascii="Angsana New" w:hAnsi="Angsana New"/>
                <w:szCs w:val="24"/>
              </w:rPr>
              <w:t>-</w:t>
            </w:r>
          </w:p>
        </w:tc>
        <w:tc>
          <w:tcPr>
            <w:tcW w:w="1322" w:type="dxa"/>
          </w:tcPr>
          <w:p w14:paraId="2E82AD10" w14:textId="547457EC" w:rsidR="000B561C" w:rsidRPr="00467CD1" w:rsidRDefault="000B561C" w:rsidP="006D29BF">
            <w:pP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1698691E" w14:textId="7DB95F20" w:rsidR="000B561C" w:rsidRPr="00467CD1" w:rsidRDefault="000B561C" w:rsidP="006D29BF">
            <w:pPr>
              <w:tabs>
                <w:tab w:val="decimal" w:pos="982"/>
              </w:tabs>
              <w:rPr>
                <w:rFonts w:ascii="Angsana New" w:hAnsi="Angsana New"/>
                <w:szCs w:val="24"/>
              </w:rPr>
            </w:pPr>
            <w:r w:rsidRPr="00467CD1">
              <w:rPr>
                <w:rFonts w:ascii="Angsana New" w:hAnsi="Angsana New"/>
                <w:szCs w:val="24"/>
              </w:rPr>
              <w:t>234</w:t>
            </w:r>
          </w:p>
        </w:tc>
        <w:tc>
          <w:tcPr>
            <w:tcW w:w="1330" w:type="dxa"/>
            <w:vAlign w:val="bottom"/>
          </w:tcPr>
          <w:p w14:paraId="663611E8" w14:textId="16214D1F" w:rsidR="000B561C" w:rsidRPr="006D29BF" w:rsidRDefault="000B561C" w:rsidP="006D29BF">
            <w:pPr>
              <w:tabs>
                <w:tab w:val="decimal" w:pos="982"/>
              </w:tabs>
              <w:rPr>
                <w:rFonts w:ascii="Angsana New" w:hAnsi="Angsana New"/>
                <w:szCs w:val="24"/>
              </w:rPr>
            </w:pPr>
            <w:r w:rsidRPr="00467CD1">
              <w:rPr>
                <w:rFonts w:ascii="Angsana New" w:hAnsi="Angsana New"/>
                <w:szCs w:val="24"/>
              </w:rPr>
              <w:t>348</w:t>
            </w:r>
          </w:p>
        </w:tc>
      </w:tr>
      <w:tr w:rsidR="000B561C" w:rsidRPr="00467CD1" w14:paraId="599D6A60" w14:textId="77777777" w:rsidTr="000B561C">
        <w:trPr>
          <w:cantSplit/>
          <w:trHeight w:val="117"/>
        </w:trPr>
        <w:tc>
          <w:tcPr>
            <w:tcW w:w="2086" w:type="dxa"/>
            <w:vAlign w:val="bottom"/>
          </w:tcPr>
          <w:p w14:paraId="7F513E7A" w14:textId="2754A772"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Transfer in (out)</w:t>
            </w:r>
          </w:p>
        </w:tc>
        <w:tc>
          <w:tcPr>
            <w:tcW w:w="1324" w:type="dxa"/>
            <w:vAlign w:val="bottom"/>
          </w:tcPr>
          <w:p w14:paraId="6AD6CDA9" w14:textId="07CCB2B5" w:rsidR="000B561C" w:rsidRPr="00467CD1" w:rsidRDefault="000B561C" w:rsidP="000B561C">
            <w:pPr>
              <w:tabs>
                <w:tab w:val="decimal" w:pos="890"/>
              </w:tabs>
              <w:rPr>
                <w:rFonts w:ascii="Angsana New" w:hAnsi="Angsana New"/>
                <w:szCs w:val="24"/>
                <w:cs/>
              </w:rPr>
            </w:pPr>
            <w:r w:rsidRPr="00467CD1">
              <w:rPr>
                <w:rFonts w:ascii="Angsana New" w:hAnsi="Angsana New"/>
                <w:szCs w:val="24"/>
              </w:rPr>
              <w:t>19</w:t>
            </w:r>
          </w:p>
        </w:tc>
        <w:tc>
          <w:tcPr>
            <w:tcW w:w="1632" w:type="dxa"/>
            <w:vAlign w:val="bottom"/>
          </w:tcPr>
          <w:p w14:paraId="0EC7505B" w14:textId="713D185E" w:rsidR="000B561C" w:rsidRPr="006D29BF" w:rsidRDefault="000B561C" w:rsidP="006D29BF">
            <w:pPr>
              <w:tabs>
                <w:tab w:val="decimal" w:pos="1233"/>
              </w:tabs>
              <w:rPr>
                <w:rFonts w:ascii="Angsana New" w:hAnsi="Angsana New"/>
                <w:szCs w:val="24"/>
              </w:rPr>
            </w:pPr>
            <w:r w:rsidRPr="00467CD1">
              <w:rPr>
                <w:rFonts w:ascii="Angsana New" w:hAnsi="Angsana New"/>
                <w:szCs w:val="24"/>
              </w:rPr>
              <w:t>-</w:t>
            </w:r>
          </w:p>
        </w:tc>
        <w:tc>
          <w:tcPr>
            <w:tcW w:w="1063" w:type="dxa"/>
          </w:tcPr>
          <w:p w14:paraId="0F626EB4" w14:textId="4FDCBF70" w:rsidR="000B561C" w:rsidRPr="00467CD1" w:rsidRDefault="000B561C" w:rsidP="006D29BF">
            <w:pPr>
              <w:tabs>
                <w:tab w:val="decimal" w:pos="1233"/>
              </w:tabs>
              <w:rPr>
                <w:rFonts w:ascii="Angsana New" w:hAnsi="Angsana New"/>
                <w:szCs w:val="24"/>
              </w:rPr>
            </w:pPr>
            <w:r w:rsidRPr="00467CD1">
              <w:rPr>
                <w:rFonts w:ascii="Angsana New" w:hAnsi="Angsana New"/>
                <w:szCs w:val="24"/>
              </w:rPr>
              <w:t>-</w:t>
            </w:r>
          </w:p>
        </w:tc>
        <w:tc>
          <w:tcPr>
            <w:tcW w:w="1322" w:type="dxa"/>
          </w:tcPr>
          <w:p w14:paraId="4E3DB958" w14:textId="62A91E1A" w:rsidR="000B561C" w:rsidRPr="00467CD1" w:rsidRDefault="000B561C" w:rsidP="006D29BF">
            <w:pP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1A995128" w14:textId="4B834E27" w:rsidR="000B561C" w:rsidRPr="00467CD1" w:rsidRDefault="000B561C" w:rsidP="006D29BF">
            <w:pPr>
              <w:tabs>
                <w:tab w:val="decimal" w:pos="982"/>
              </w:tabs>
              <w:rPr>
                <w:rFonts w:ascii="Angsana New" w:hAnsi="Angsana New"/>
                <w:szCs w:val="24"/>
              </w:rPr>
            </w:pPr>
            <w:r w:rsidRPr="00467CD1">
              <w:rPr>
                <w:rFonts w:ascii="Angsana New" w:hAnsi="Angsana New"/>
                <w:szCs w:val="24"/>
              </w:rPr>
              <w:t>(19)</w:t>
            </w:r>
          </w:p>
        </w:tc>
        <w:tc>
          <w:tcPr>
            <w:tcW w:w="1330" w:type="dxa"/>
            <w:vAlign w:val="bottom"/>
          </w:tcPr>
          <w:p w14:paraId="30FC4986" w14:textId="700568FB" w:rsidR="000B561C" w:rsidRPr="006D29BF" w:rsidRDefault="000B561C" w:rsidP="006D29BF">
            <w:pPr>
              <w:tabs>
                <w:tab w:val="decimal" w:pos="982"/>
              </w:tabs>
              <w:rPr>
                <w:rFonts w:ascii="Angsana New" w:hAnsi="Angsana New"/>
                <w:szCs w:val="24"/>
              </w:rPr>
            </w:pPr>
            <w:r w:rsidRPr="00467CD1">
              <w:rPr>
                <w:rFonts w:ascii="Angsana New" w:hAnsi="Angsana New"/>
                <w:szCs w:val="24"/>
              </w:rPr>
              <w:t>-</w:t>
            </w:r>
          </w:p>
        </w:tc>
      </w:tr>
      <w:tr w:rsidR="000B561C" w:rsidRPr="00467CD1" w14:paraId="43990D53" w14:textId="77777777" w:rsidTr="000B561C">
        <w:trPr>
          <w:cantSplit/>
          <w:trHeight w:val="58"/>
        </w:trPr>
        <w:tc>
          <w:tcPr>
            <w:tcW w:w="2086" w:type="dxa"/>
            <w:vAlign w:val="bottom"/>
            <w:hideMark/>
          </w:tcPr>
          <w:p w14:paraId="6958F8D5" w14:textId="77777777" w:rsidR="000B561C" w:rsidRPr="00467CD1" w:rsidRDefault="000B561C" w:rsidP="000B561C">
            <w:pPr>
              <w:spacing w:line="320" w:lineRule="exact"/>
              <w:ind w:right="-108"/>
              <w:jc w:val="thaiDistribute"/>
              <w:rPr>
                <w:rFonts w:ascii="Angsana New" w:hAnsi="Angsana New"/>
                <w:szCs w:val="24"/>
              </w:rPr>
            </w:pPr>
            <w:r w:rsidRPr="00467CD1">
              <w:rPr>
                <w:rFonts w:ascii="Angsana New" w:hAnsi="Angsana New"/>
                <w:szCs w:val="24"/>
              </w:rPr>
              <w:t>Disposals/written-off</w:t>
            </w:r>
          </w:p>
        </w:tc>
        <w:tc>
          <w:tcPr>
            <w:tcW w:w="1324" w:type="dxa"/>
            <w:vAlign w:val="bottom"/>
          </w:tcPr>
          <w:p w14:paraId="154EFC9E" w14:textId="04EDFD9B" w:rsidR="000B561C" w:rsidRPr="00467CD1" w:rsidRDefault="000B561C" w:rsidP="000B561C">
            <w:pPr>
              <w:pBdr>
                <w:bottom w:val="single" w:sz="4" w:space="1" w:color="auto"/>
              </w:pBdr>
              <w:tabs>
                <w:tab w:val="decimal" w:pos="890"/>
              </w:tabs>
              <w:rPr>
                <w:rFonts w:ascii="Angsana New" w:hAnsi="Angsana New"/>
                <w:szCs w:val="24"/>
                <w:cs/>
                <w:lang w:val="en-GB"/>
              </w:rPr>
            </w:pPr>
            <w:r w:rsidRPr="00467CD1">
              <w:rPr>
                <w:rFonts w:ascii="Angsana New" w:hAnsi="Angsana New"/>
                <w:szCs w:val="24"/>
                <w:lang w:val="en-GB"/>
              </w:rPr>
              <w:t>-</w:t>
            </w:r>
          </w:p>
        </w:tc>
        <w:tc>
          <w:tcPr>
            <w:tcW w:w="1632" w:type="dxa"/>
            <w:vAlign w:val="bottom"/>
          </w:tcPr>
          <w:p w14:paraId="6C19E607" w14:textId="23581FB1" w:rsidR="000B561C" w:rsidRPr="006D29BF" w:rsidRDefault="000B561C" w:rsidP="006D29BF">
            <w:pPr>
              <w:pBdr>
                <w:bottom w:val="single" w:sz="4" w:space="1" w:color="auto"/>
              </w:pBdr>
              <w:tabs>
                <w:tab w:val="decimal" w:pos="1233"/>
              </w:tabs>
              <w:rPr>
                <w:rFonts w:ascii="Angsana New" w:hAnsi="Angsana New"/>
                <w:szCs w:val="24"/>
              </w:rPr>
            </w:pPr>
            <w:r w:rsidRPr="00467CD1">
              <w:rPr>
                <w:rFonts w:ascii="Angsana New" w:hAnsi="Angsana New"/>
                <w:szCs w:val="24"/>
              </w:rPr>
              <w:t>-</w:t>
            </w:r>
          </w:p>
        </w:tc>
        <w:tc>
          <w:tcPr>
            <w:tcW w:w="1063" w:type="dxa"/>
          </w:tcPr>
          <w:p w14:paraId="389A92A7" w14:textId="06C49103" w:rsidR="000B561C" w:rsidRPr="006D29BF" w:rsidRDefault="000B561C" w:rsidP="006D29BF">
            <w:pPr>
              <w:pBdr>
                <w:bottom w:val="single" w:sz="4" w:space="1" w:color="auto"/>
              </w:pBdr>
              <w:tabs>
                <w:tab w:val="decimal" w:pos="1233"/>
              </w:tabs>
              <w:rPr>
                <w:rFonts w:ascii="Angsana New" w:hAnsi="Angsana New"/>
                <w:szCs w:val="24"/>
              </w:rPr>
            </w:pPr>
            <w:r w:rsidRPr="00467CD1">
              <w:rPr>
                <w:rFonts w:ascii="Angsana New" w:hAnsi="Angsana New"/>
                <w:szCs w:val="24"/>
              </w:rPr>
              <w:t>-</w:t>
            </w:r>
          </w:p>
        </w:tc>
        <w:tc>
          <w:tcPr>
            <w:tcW w:w="1322" w:type="dxa"/>
          </w:tcPr>
          <w:p w14:paraId="1CF8F11A" w14:textId="3DFBCD0C" w:rsidR="000B561C" w:rsidRPr="006D29BF" w:rsidRDefault="000B561C" w:rsidP="006D29BF">
            <w:pPr>
              <w:pBdr>
                <w:bottom w:val="single" w:sz="4" w:space="1" w:color="auto"/>
              </w:pBd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3DBB6FFF" w14:textId="075A0E01" w:rsidR="000B561C" w:rsidRPr="00467CD1" w:rsidRDefault="000B561C" w:rsidP="006D29BF">
            <w:pPr>
              <w:pBdr>
                <w:bottom w:val="single" w:sz="4" w:space="1" w:color="auto"/>
              </w:pBdr>
              <w:tabs>
                <w:tab w:val="decimal" w:pos="982"/>
              </w:tabs>
              <w:rPr>
                <w:rFonts w:ascii="Angsana New" w:hAnsi="Angsana New"/>
                <w:szCs w:val="24"/>
              </w:rPr>
            </w:pPr>
            <w:r w:rsidRPr="006D29BF">
              <w:rPr>
                <w:rFonts w:ascii="Angsana New" w:hAnsi="Angsana New"/>
                <w:szCs w:val="24"/>
              </w:rPr>
              <w:t>(102)</w:t>
            </w:r>
          </w:p>
        </w:tc>
        <w:tc>
          <w:tcPr>
            <w:tcW w:w="1330" w:type="dxa"/>
            <w:vAlign w:val="bottom"/>
          </w:tcPr>
          <w:p w14:paraId="15464385" w14:textId="06CB3BA2" w:rsidR="000B561C" w:rsidRPr="006D29BF" w:rsidRDefault="000B561C" w:rsidP="006D29BF">
            <w:pPr>
              <w:pBdr>
                <w:bottom w:val="single" w:sz="4" w:space="1" w:color="auto"/>
              </w:pBdr>
              <w:tabs>
                <w:tab w:val="decimal" w:pos="982"/>
              </w:tabs>
              <w:rPr>
                <w:rFonts w:ascii="Angsana New" w:hAnsi="Angsana New"/>
                <w:szCs w:val="24"/>
              </w:rPr>
            </w:pPr>
            <w:r w:rsidRPr="00467CD1">
              <w:rPr>
                <w:rFonts w:ascii="Angsana New" w:hAnsi="Angsana New"/>
                <w:szCs w:val="24"/>
              </w:rPr>
              <w:t>(102)</w:t>
            </w:r>
          </w:p>
        </w:tc>
      </w:tr>
      <w:tr w:rsidR="000B561C" w:rsidRPr="00467CD1" w14:paraId="13FCDB17" w14:textId="77777777" w:rsidTr="000B561C">
        <w:trPr>
          <w:cantSplit/>
          <w:trHeight w:val="117"/>
        </w:trPr>
        <w:tc>
          <w:tcPr>
            <w:tcW w:w="2086" w:type="dxa"/>
            <w:vAlign w:val="bottom"/>
            <w:hideMark/>
          </w:tcPr>
          <w:p w14:paraId="61A0F1FB"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 xml:space="preserve">As at </w:t>
            </w:r>
            <w:r w:rsidRPr="00467CD1">
              <w:rPr>
                <w:rFonts w:ascii="Angsana New" w:hAnsi="Angsana New" w:hint="cs"/>
                <w:szCs w:val="24"/>
                <w:cs/>
              </w:rPr>
              <w:t xml:space="preserve">31 </w:t>
            </w:r>
            <w:r w:rsidRPr="00467CD1">
              <w:rPr>
                <w:rFonts w:ascii="Angsana New" w:hAnsi="Angsana New"/>
                <w:szCs w:val="24"/>
              </w:rPr>
              <w:t>December</w:t>
            </w:r>
            <w:r w:rsidRPr="00467CD1">
              <w:rPr>
                <w:rFonts w:ascii="Angsana New" w:hAnsi="Angsana New" w:hint="cs"/>
                <w:szCs w:val="24"/>
                <w:cs/>
              </w:rPr>
              <w:t xml:space="preserve"> </w:t>
            </w:r>
            <w:r w:rsidRPr="00467CD1">
              <w:rPr>
                <w:rFonts w:ascii="Angsana New" w:hAnsi="Angsana New"/>
                <w:szCs w:val="24"/>
              </w:rPr>
              <w:t>2019</w:t>
            </w:r>
          </w:p>
        </w:tc>
        <w:tc>
          <w:tcPr>
            <w:tcW w:w="1324" w:type="dxa"/>
            <w:vAlign w:val="bottom"/>
          </w:tcPr>
          <w:p w14:paraId="7670194D" w14:textId="3FD67CD3" w:rsidR="000B561C" w:rsidRPr="00467CD1" w:rsidRDefault="000B561C" w:rsidP="000B561C">
            <w:pPr>
              <w:tabs>
                <w:tab w:val="decimal" w:pos="890"/>
              </w:tabs>
              <w:rPr>
                <w:rFonts w:ascii="Angsana New" w:hAnsi="Angsana New"/>
                <w:szCs w:val="24"/>
              </w:rPr>
            </w:pPr>
            <w:r w:rsidRPr="00467CD1">
              <w:rPr>
                <w:rFonts w:ascii="Angsana New" w:hAnsi="Angsana New"/>
                <w:szCs w:val="24"/>
              </w:rPr>
              <w:t>76,590</w:t>
            </w:r>
          </w:p>
        </w:tc>
        <w:tc>
          <w:tcPr>
            <w:tcW w:w="1632" w:type="dxa"/>
            <w:vAlign w:val="bottom"/>
          </w:tcPr>
          <w:p w14:paraId="7B579CAE" w14:textId="0DC90CF4" w:rsidR="000B561C" w:rsidRPr="00467CD1" w:rsidRDefault="000B561C" w:rsidP="006D29BF">
            <w:pPr>
              <w:tabs>
                <w:tab w:val="decimal" w:pos="1233"/>
              </w:tabs>
              <w:rPr>
                <w:rFonts w:ascii="Angsana New" w:hAnsi="Angsana New"/>
                <w:szCs w:val="24"/>
              </w:rPr>
            </w:pPr>
            <w:r w:rsidRPr="00467CD1">
              <w:rPr>
                <w:rFonts w:ascii="Angsana New" w:hAnsi="Angsana New"/>
                <w:szCs w:val="24"/>
              </w:rPr>
              <w:t>227,770</w:t>
            </w:r>
          </w:p>
        </w:tc>
        <w:tc>
          <w:tcPr>
            <w:tcW w:w="1063" w:type="dxa"/>
          </w:tcPr>
          <w:p w14:paraId="6B22B90B" w14:textId="7502A582" w:rsidR="000B561C" w:rsidRPr="00467CD1" w:rsidRDefault="000B561C" w:rsidP="006D29BF">
            <w:pPr>
              <w:tabs>
                <w:tab w:val="decimal" w:pos="1233"/>
              </w:tabs>
              <w:rPr>
                <w:rFonts w:ascii="Angsana New" w:hAnsi="Angsana New"/>
                <w:szCs w:val="24"/>
              </w:rPr>
            </w:pPr>
            <w:r w:rsidRPr="00467CD1">
              <w:rPr>
                <w:rFonts w:ascii="Angsana New" w:hAnsi="Angsana New"/>
                <w:szCs w:val="24"/>
              </w:rPr>
              <w:t>1,162</w:t>
            </w:r>
          </w:p>
        </w:tc>
        <w:tc>
          <w:tcPr>
            <w:tcW w:w="1322" w:type="dxa"/>
          </w:tcPr>
          <w:p w14:paraId="2E21C253" w14:textId="01946743" w:rsidR="000B561C" w:rsidRPr="00467CD1" w:rsidRDefault="000B561C" w:rsidP="006D29BF">
            <w:pPr>
              <w:tabs>
                <w:tab w:val="decimal" w:pos="982"/>
              </w:tabs>
              <w:rPr>
                <w:rFonts w:ascii="Angsana New" w:hAnsi="Angsana New"/>
                <w:szCs w:val="24"/>
              </w:rPr>
            </w:pPr>
            <w:r w:rsidRPr="00467CD1">
              <w:rPr>
                <w:rFonts w:ascii="Angsana New" w:hAnsi="Angsana New"/>
                <w:szCs w:val="24"/>
              </w:rPr>
              <w:t>346</w:t>
            </w:r>
          </w:p>
        </w:tc>
        <w:tc>
          <w:tcPr>
            <w:tcW w:w="1330" w:type="dxa"/>
            <w:vAlign w:val="bottom"/>
          </w:tcPr>
          <w:p w14:paraId="3AE41419" w14:textId="24D7FC0E" w:rsidR="000B561C" w:rsidRPr="00467CD1" w:rsidRDefault="000B561C" w:rsidP="006D29BF">
            <w:pPr>
              <w:tabs>
                <w:tab w:val="decimal" w:pos="982"/>
              </w:tabs>
              <w:rPr>
                <w:rFonts w:ascii="Angsana New" w:hAnsi="Angsana New"/>
                <w:szCs w:val="24"/>
              </w:rPr>
            </w:pPr>
            <w:r w:rsidRPr="00467CD1">
              <w:rPr>
                <w:rFonts w:ascii="Angsana New" w:hAnsi="Angsana New"/>
                <w:szCs w:val="24"/>
              </w:rPr>
              <w:t>1,064</w:t>
            </w:r>
          </w:p>
        </w:tc>
        <w:tc>
          <w:tcPr>
            <w:tcW w:w="1330" w:type="dxa"/>
            <w:vAlign w:val="bottom"/>
          </w:tcPr>
          <w:p w14:paraId="6028B035" w14:textId="5AC461AD" w:rsidR="000B561C" w:rsidRPr="00467CD1" w:rsidRDefault="000B561C" w:rsidP="006D29BF">
            <w:pPr>
              <w:tabs>
                <w:tab w:val="decimal" w:pos="982"/>
              </w:tabs>
              <w:rPr>
                <w:rFonts w:ascii="Angsana New" w:hAnsi="Angsana New"/>
                <w:szCs w:val="24"/>
              </w:rPr>
            </w:pPr>
            <w:r w:rsidRPr="00467CD1">
              <w:rPr>
                <w:rFonts w:ascii="Angsana New" w:hAnsi="Angsana New"/>
                <w:szCs w:val="24"/>
              </w:rPr>
              <w:t>306,932</w:t>
            </w:r>
          </w:p>
        </w:tc>
      </w:tr>
      <w:tr w:rsidR="000B561C" w:rsidRPr="00467CD1" w14:paraId="3C3C2355" w14:textId="77777777" w:rsidTr="000B561C">
        <w:trPr>
          <w:cantSplit/>
          <w:trHeight w:val="117"/>
        </w:trPr>
        <w:tc>
          <w:tcPr>
            <w:tcW w:w="2086" w:type="dxa"/>
            <w:vAlign w:val="bottom"/>
            <w:hideMark/>
          </w:tcPr>
          <w:p w14:paraId="666DC22B"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Additions</w:t>
            </w:r>
          </w:p>
        </w:tc>
        <w:tc>
          <w:tcPr>
            <w:tcW w:w="1324" w:type="dxa"/>
            <w:vAlign w:val="bottom"/>
          </w:tcPr>
          <w:p w14:paraId="1BBECA09" w14:textId="7F3F7A5E" w:rsidR="000B561C" w:rsidRPr="00467CD1" w:rsidRDefault="000B561C" w:rsidP="000B561C">
            <w:pPr>
              <w:tabs>
                <w:tab w:val="decimal" w:pos="890"/>
              </w:tabs>
              <w:rPr>
                <w:rFonts w:ascii="Angsana New" w:hAnsi="Angsana New"/>
                <w:szCs w:val="24"/>
              </w:rPr>
            </w:pPr>
            <w:r w:rsidRPr="00467CD1">
              <w:rPr>
                <w:rFonts w:ascii="Angsana New" w:hAnsi="Angsana New"/>
                <w:szCs w:val="24"/>
              </w:rPr>
              <w:t>215</w:t>
            </w:r>
          </w:p>
        </w:tc>
        <w:tc>
          <w:tcPr>
            <w:tcW w:w="1632" w:type="dxa"/>
            <w:vAlign w:val="bottom"/>
          </w:tcPr>
          <w:p w14:paraId="5E36EFDA" w14:textId="45D32E5F" w:rsidR="000B561C" w:rsidRPr="00467CD1" w:rsidRDefault="000B561C" w:rsidP="006D29BF">
            <w:pPr>
              <w:tabs>
                <w:tab w:val="decimal" w:pos="1233"/>
              </w:tabs>
              <w:rPr>
                <w:rFonts w:ascii="Angsana New" w:hAnsi="Angsana New"/>
                <w:szCs w:val="24"/>
              </w:rPr>
            </w:pPr>
            <w:r w:rsidRPr="00467CD1">
              <w:rPr>
                <w:rFonts w:ascii="Angsana New" w:hAnsi="Angsana New"/>
                <w:szCs w:val="24"/>
              </w:rPr>
              <w:t>-</w:t>
            </w:r>
          </w:p>
        </w:tc>
        <w:tc>
          <w:tcPr>
            <w:tcW w:w="1063" w:type="dxa"/>
          </w:tcPr>
          <w:p w14:paraId="7C9C6345" w14:textId="51A6BC64" w:rsidR="000B561C" w:rsidRPr="00467CD1" w:rsidRDefault="000B561C" w:rsidP="006D29BF">
            <w:pPr>
              <w:tabs>
                <w:tab w:val="decimal" w:pos="1233"/>
              </w:tabs>
              <w:rPr>
                <w:rFonts w:ascii="Angsana New" w:hAnsi="Angsana New"/>
                <w:szCs w:val="24"/>
              </w:rPr>
            </w:pPr>
            <w:r w:rsidRPr="00467CD1">
              <w:rPr>
                <w:rFonts w:ascii="Angsana New" w:hAnsi="Angsana New"/>
                <w:szCs w:val="24"/>
              </w:rPr>
              <w:t>-</w:t>
            </w:r>
          </w:p>
        </w:tc>
        <w:tc>
          <w:tcPr>
            <w:tcW w:w="1322" w:type="dxa"/>
          </w:tcPr>
          <w:p w14:paraId="16995B02" w14:textId="049625EB" w:rsidR="000B561C" w:rsidRPr="00467CD1" w:rsidRDefault="000B561C" w:rsidP="006D29BF">
            <w:pP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7020F81D" w14:textId="08CFAEE9" w:rsidR="000B561C" w:rsidRPr="00467CD1" w:rsidRDefault="000B561C" w:rsidP="006D29BF">
            <w:pPr>
              <w:tabs>
                <w:tab w:val="decimal" w:pos="982"/>
              </w:tabs>
              <w:rPr>
                <w:rFonts w:ascii="Angsana New" w:hAnsi="Angsana New"/>
                <w:szCs w:val="24"/>
              </w:rPr>
            </w:pPr>
            <w:r w:rsidRPr="00467CD1">
              <w:rPr>
                <w:rFonts w:ascii="Angsana New" w:hAnsi="Angsana New"/>
                <w:szCs w:val="24"/>
              </w:rPr>
              <w:t>32</w:t>
            </w:r>
            <w:r w:rsidR="00640EB8">
              <w:rPr>
                <w:rFonts w:ascii="Angsana New" w:hAnsi="Angsana New"/>
                <w:szCs w:val="24"/>
              </w:rPr>
              <w:t>6</w:t>
            </w:r>
          </w:p>
        </w:tc>
        <w:tc>
          <w:tcPr>
            <w:tcW w:w="1330" w:type="dxa"/>
            <w:vAlign w:val="bottom"/>
          </w:tcPr>
          <w:p w14:paraId="144528D5" w14:textId="1F2C05DB" w:rsidR="000B561C" w:rsidRPr="00467CD1" w:rsidRDefault="000B561C" w:rsidP="006D29BF">
            <w:pPr>
              <w:tabs>
                <w:tab w:val="decimal" w:pos="982"/>
              </w:tabs>
              <w:rPr>
                <w:rFonts w:ascii="Angsana New" w:hAnsi="Angsana New"/>
                <w:szCs w:val="24"/>
              </w:rPr>
            </w:pPr>
            <w:r w:rsidRPr="00467CD1">
              <w:rPr>
                <w:rFonts w:ascii="Angsana New" w:hAnsi="Angsana New"/>
                <w:szCs w:val="24"/>
              </w:rPr>
              <w:t>54</w:t>
            </w:r>
            <w:r w:rsidR="00640EB8">
              <w:rPr>
                <w:rFonts w:ascii="Angsana New" w:hAnsi="Angsana New"/>
                <w:szCs w:val="24"/>
              </w:rPr>
              <w:t>1</w:t>
            </w:r>
          </w:p>
        </w:tc>
      </w:tr>
      <w:tr w:rsidR="000B561C" w:rsidRPr="00467CD1" w14:paraId="69662752" w14:textId="77777777" w:rsidTr="000B561C">
        <w:trPr>
          <w:cantSplit/>
          <w:trHeight w:val="117"/>
        </w:trPr>
        <w:tc>
          <w:tcPr>
            <w:tcW w:w="2086" w:type="dxa"/>
            <w:vAlign w:val="bottom"/>
          </w:tcPr>
          <w:p w14:paraId="23988163" w14:textId="79072824"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Transfer in (out)</w:t>
            </w:r>
          </w:p>
        </w:tc>
        <w:tc>
          <w:tcPr>
            <w:tcW w:w="1324" w:type="dxa"/>
            <w:vAlign w:val="bottom"/>
          </w:tcPr>
          <w:p w14:paraId="2CA86940" w14:textId="25C4CE2C" w:rsidR="000B561C" w:rsidRPr="00467CD1" w:rsidRDefault="000B561C" w:rsidP="000B561C">
            <w:pPr>
              <w:tabs>
                <w:tab w:val="decimal" w:pos="890"/>
              </w:tabs>
              <w:rPr>
                <w:rFonts w:ascii="Angsana New" w:hAnsi="Angsana New"/>
                <w:szCs w:val="24"/>
              </w:rPr>
            </w:pPr>
            <w:r w:rsidRPr="00467CD1">
              <w:rPr>
                <w:rFonts w:ascii="Angsana New" w:hAnsi="Angsana New"/>
                <w:szCs w:val="24"/>
              </w:rPr>
              <w:t>482</w:t>
            </w:r>
          </w:p>
        </w:tc>
        <w:tc>
          <w:tcPr>
            <w:tcW w:w="1632" w:type="dxa"/>
            <w:vAlign w:val="bottom"/>
          </w:tcPr>
          <w:p w14:paraId="044DEB80" w14:textId="74EF9140" w:rsidR="000B561C" w:rsidRPr="00467CD1" w:rsidRDefault="000B561C" w:rsidP="006D29BF">
            <w:pPr>
              <w:tabs>
                <w:tab w:val="decimal" w:pos="1233"/>
              </w:tabs>
              <w:rPr>
                <w:rFonts w:ascii="Angsana New" w:hAnsi="Angsana New"/>
                <w:szCs w:val="24"/>
              </w:rPr>
            </w:pPr>
            <w:r w:rsidRPr="00467CD1">
              <w:rPr>
                <w:rFonts w:ascii="Angsana New" w:hAnsi="Angsana New"/>
                <w:szCs w:val="24"/>
              </w:rPr>
              <w:t>-</w:t>
            </w:r>
          </w:p>
        </w:tc>
        <w:tc>
          <w:tcPr>
            <w:tcW w:w="1063" w:type="dxa"/>
          </w:tcPr>
          <w:p w14:paraId="3C504373" w14:textId="25A43C23" w:rsidR="000B561C" w:rsidRPr="00467CD1" w:rsidRDefault="000B561C" w:rsidP="006D29BF">
            <w:pPr>
              <w:tabs>
                <w:tab w:val="decimal" w:pos="1233"/>
              </w:tabs>
              <w:rPr>
                <w:rFonts w:ascii="Angsana New" w:hAnsi="Angsana New"/>
                <w:szCs w:val="24"/>
              </w:rPr>
            </w:pPr>
            <w:r w:rsidRPr="00467CD1">
              <w:rPr>
                <w:rFonts w:ascii="Angsana New" w:hAnsi="Angsana New"/>
                <w:szCs w:val="24"/>
              </w:rPr>
              <w:t>-</w:t>
            </w:r>
          </w:p>
        </w:tc>
        <w:tc>
          <w:tcPr>
            <w:tcW w:w="1322" w:type="dxa"/>
          </w:tcPr>
          <w:p w14:paraId="6E386439" w14:textId="28A3D62B" w:rsidR="000B561C" w:rsidRPr="00467CD1" w:rsidRDefault="000B561C" w:rsidP="006D29BF">
            <w:pP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6B8F5F45" w14:textId="0AB003DD" w:rsidR="000B561C" w:rsidRPr="00467CD1" w:rsidRDefault="000B561C" w:rsidP="006D29BF">
            <w:pPr>
              <w:tabs>
                <w:tab w:val="decimal" w:pos="982"/>
              </w:tabs>
              <w:rPr>
                <w:rFonts w:ascii="Angsana New" w:hAnsi="Angsana New"/>
                <w:szCs w:val="24"/>
              </w:rPr>
            </w:pPr>
            <w:r w:rsidRPr="00467CD1">
              <w:rPr>
                <w:rFonts w:ascii="Angsana New" w:hAnsi="Angsana New"/>
                <w:szCs w:val="24"/>
              </w:rPr>
              <w:t>(482)</w:t>
            </w:r>
          </w:p>
        </w:tc>
        <w:tc>
          <w:tcPr>
            <w:tcW w:w="1330" w:type="dxa"/>
            <w:vAlign w:val="bottom"/>
          </w:tcPr>
          <w:p w14:paraId="0469C98F" w14:textId="3BDB6A72" w:rsidR="000B561C" w:rsidRPr="00467CD1" w:rsidRDefault="000B561C" w:rsidP="006D29BF">
            <w:pPr>
              <w:tabs>
                <w:tab w:val="decimal" w:pos="982"/>
              </w:tabs>
              <w:rPr>
                <w:rFonts w:ascii="Angsana New" w:hAnsi="Angsana New"/>
                <w:szCs w:val="24"/>
              </w:rPr>
            </w:pPr>
            <w:r w:rsidRPr="00467CD1">
              <w:rPr>
                <w:rFonts w:ascii="Angsana New" w:hAnsi="Angsana New"/>
                <w:szCs w:val="24"/>
              </w:rPr>
              <w:t>-</w:t>
            </w:r>
          </w:p>
        </w:tc>
      </w:tr>
      <w:tr w:rsidR="000B561C" w:rsidRPr="00467CD1" w14:paraId="1EBCCBA9" w14:textId="77777777" w:rsidTr="000B561C">
        <w:trPr>
          <w:cantSplit/>
          <w:trHeight w:val="117"/>
        </w:trPr>
        <w:tc>
          <w:tcPr>
            <w:tcW w:w="2086" w:type="dxa"/>
            <w:vAlign w:val="bottom"/>
            <w:hideMark/>
          </w:tcPr>
          <w:p w14:paraId="6A24574E"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Disposals/written-off</w:t>
            </w:r>
          </w:p>
        </w:tc>
        <w:tc>
          <w:tcPr>
            <w:tcW w:w="1324" w:type="dxa"/>
            <w:vAlign w:val="bottom"/>
          </w:tcPr>
          <w:p w14:paraId="0F364CF7" w14:textId="55626B5C" w:rsidR="000B561C" w:rsidRPr="00467CD1" w:rsidRDefault="000B561C" w:rsidP="000B561C">
            <w:pPr>
              <w:pBdr>
                <w:bottom w:val="single" w:sz="4" w:space="1" w:color="auto"/>
              </w:pBdr>
              <w:tabs>
                <w:tab w:val="decimal" w:pos="890"/>
              </w:tabs>
              <w:rPr>
                <w:rFonts w:ascii="Angsana New" w:hAnsi="Angsana New"/>
                <w:szCs w:val="24"/>
                <w:lang w:val="en-GB"/>
              </w:rPr>
            </w:pPr>
            <w:r w:rsidRPr="00467CD1">
              <w:rPr>
                <w:rFonts w:ascii="Angsana New" w:hAnsi="Angsana New"/>
                <w:szCs w:val="24"/>
                <w:lang w:val="en-GB"/>
              </w:rPr>
              <w:t>-</w:t>
            </w:r>
          </w:p>
        </w:tc>
        <w:tc>
          <w:tcPr>
            <w:tcW w:w="1632" w:type="dxa"/>
            <w:vAlign w:val="bottom"/>
          </w:tcPr>
          <w:p w14:paraId="1A6A9A27" w14:textId="6F3581C7" w:rsidR="000B561C" w:rsidRPr="006D29BF" w:rsidRDefault="000B561C" w:rsidP="006D29BF">
            <w:pPr>
              <w:pBdr>
                <w:bottom w:val="single" w:sz="4" w:space="1" w:color="auto"/>
              </w:pBdr>
              <w:tabs>
                <w:tab w:val="decimal" w:pos="1233"/>
              </w:tabs>
              <w:rPr>
                <w:rFonts w:ascii="Angsana New" w:hAnsi="Angsana New"/>
                <w:szCs w:val="24"/>
              </w:rPr>
            </w:pPr>
            <w:r w:rsidRPr="006D29BF">
              <w:rPr>
                <w:rFonts w:ascii="Angsana New" w:hAnsi="Angsana New"/>
                <w:szCs w:val="24"/>
              </w:rPr>
              <w:t>-</w:t>
            </w:r>
          </w:p>
        </w:tc>
        <w:tc>
          <w:tcPr>
            <w:tcW w:w="1063" w:type="dxa"/>
          </w:tcPr>
          <w:p w14:paraId="06A87927" w14:textId="72C0A66D" w:rsidR="000B561C" w:rsidRPr="00467CD1" w:rsidRDefault="000B561C" w:rsidP="006D29BF">
            <w:pPr>
              <w:pBdr>
                <w:bottom w:val="single" w:sz="4" w:space="1" w:color="auto"/>
              </w:pBdr>
              <w:tabs>
                <w:tab w:val="decimal" w:pos="1233"/>
              </w:tabs>
              <w:rPr>
                <w:rFonts w:ascii="Angsana New" w:hAnsi="Angsana New"/>
                <w:szCs w:val="24"/>
              </w:rPr>
            </w:pPr>
            <w:r w:rsidRPr="00467CD1">
              <w:rPr>
                <w:rFonts w:ascii="Angsana New" w:hAnsi="Angsana New"/>
                <w:szCs w:val="24"/>
              </w:rPr>
              <w:t>-</w:t>
            </w:r>
          </w:p>
        </w:tc>
        <w:tc>
          <w:tcPr>
            <w:tcW w:w="1322" w:type="dxa"/>
          </w:tcPr>
          <w:p w14:paraId="083C7C60" w14:textId="63BD9C9B" w:rsidR="000B561C" w:rsidRPr="00467CD1" w:rsidRDefault="000B561C" w:rsidP="006D29BF">
            <w:pPr>
              <w:pBdr>
                <w:bottom w:val="single" w:sz="4" w:space="1" w:color="auto"/>
              </w:pBd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128D304E" w14:textId="1D90F3DA" w:rsidR="000B561C" w:rsidRPr="00467CD1" w:rsidRDefault="000B561C" w:rsidP="006D29BF">
            <w:pPr>
              <w:pBdr>
                <w:bottom w:val="single" w:sz="4" w:space="1" w:color="auto"/>
              </w:pBdr>
              <w:tabs>
                <w:tab w:val="decimal" w:pos="982"/>
              </w:tabs>
              <w:rPr>
                <w:rFonts w:ascii="Angsana New" w:hAnsi="Angsana New"/>
                <w:szCs w:val="24"/>
              </w:rPr>
            </w:pPr>
            <w:r w:rsidRPr="006D29BF">
              <w:rPr>
                <w:rFonts w:ascii="Angsana New" w:hAnsi="Angsana New"/>
                <w:szCs w:val="24"/>
              </w:rPr>
              <w:t>(9)</w:t>
            </w:r>
          </w:p>
        </w:tc>
        <w:tc>
          <w:tcPr>
            <w:tcW w:w="1330" w:type="dxa"/>
            <w:vAlign w:val="bottom"/>
          </w:tcPr>
          <w:p w14:paraId="137C32FD" w14:textId="7646BB52" w:rsidR="000B561C" w:rsidRPr="00467CD1" w:rsidRDefault="000B561C" w:rsidP="006D29BF">
            <w:pPr>
              <w:pBdr>
                <w:bottom w:val="single" w:sz="4" w:space="1" w:color="auto"/>
              </w:pBdr>
              <w:tabs>
                <w:tab w:val="decimal" w:pos="982"/>
              </w:tabs>
              <w:rPr>
                <w:rFonts w:ascii="Angsana New" w:hAnsi="Angsana New"/>
                <w:szCs w:val="24"/>
              </w:rPr>
            </w:pPr>
            <w:r w:rsidRPr="00467CD1">
              <w:rPr>
                <w:rFonts w:ascii="Angsana New" w:hAnsi="Angsana New"/>
                <w:szCs w:val="24"/>
              </w:rPr>
              <w:t>(9)</w:t>
            </w:r>
          </w:p>
        </w:tc>
      </w:tr>
      <w:tr w:rsidR="000B561C" w:rsidRPr="00467CD1" w14:paraId="4619DC3D" w14:textId="77777777" w:rsidTr="000B561C">
        <w:trPr>
          <w:cantSplit/>
          <w:trHeight w:val="117"/>
        </w:trPr>
        <w:tc>
          <w:tcPr>
            <w:tcW w:w="2086" w:type="dxa"/>
            <w:vAlign w:val="bottom"/>
            <w:hideMark/>
          </w:tcPr>
          <w:p w14:paraId="4BDDCB44"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As at 30 June 2020</w:t>
            </w:r>
          </w:p>
        </w:tc>
        <w:tc>
          <w:tcPr>
            <w:tcW w:w="1324" w:type="dxa"/>
            <w:vAlign w:val="bottom"/>
          </w:tcPr>
          <w:p w14:paraId="16CBC460" w14:textId="0436AC34" w:rsidR="000B561C" w:rsidRPr="00467CD1" w:rsidRDefault="000B561C" w:rsidP="000B561C">
            <w:pPr>
              <w:pBdr>
                <w:bottom w:val="single" w:sz="4" w:space="1" w:color="auto"/>
              </w:pBdr>
              <w:tabs>
                <w:tab w:val="decimal" w:pos="890"/>
              </w:tabs>
              <w:rPr>
                <w:rFonts w:ascii="Angsana New" w:hAnsi="Angsana New"/>
                <w:szCs w:val="24"/>
              </w:rPr>
            </w:pPr>
            <w:r w:rsidRPr="00467CD1">
              <w:rPr>
                <w:rFonts w:ascii="Angsana New" w:hAnsi="Angsana New"/>
                <w:szCs w:val="24"/>
              </w:rPr>
              <w:t>77,287</w:t>
            </w:r>
          </w:p>
        </w:tc>
        <w:tc>
          <w:tcPr>
            <w:tcW w:w="1632" w:type="dxa"/>
            <w:vAlign w:val="bottom"/>
          </w:tcPr>
          <w:p w14:paraId="0C5BDF8F" w14:textId="7A2FD094" w:rsidR="000B561C" w:rsidRPr="00467CD1" w:rsidRDefault="000B561C" w:rsidP="006D29BF">
            <w:pPr>
              <w:pBdr>
                <w:bottom w:val="single" w:sz="4" w:space="1" w:color="auto"/>
              </w:pBdr>
              <w:tabs>
                <w:tab w:val="decimal" w:pos="1233"/>
              </w:tabs>
              <w:rPr>
                <w:rFonts w:ascii="Angsana New" w:hAnsi="Angsana New"/>
                <w:szCs w:val="24"/>
              </w:rPr>
            </w:pPr>
            <w:r w:rsidRPr="00467CD1">
              <w:rPr>
                <w:rFonts w:ascii="Angsana New" w:hAnsi="Angsana New"/>
                <w:szCs w:val="24"/>
              </w:rPr>
              <w:t>227,770</w:t>
            </w:r>
          </w:p>
        </w:tc>
        <w:tc>
          <w:tcPr>
            <w:tcW w:w="1063" w:type="dxa"/>
          </w:tcPr>
          <w:p w14:paraId="3B9C2553" w14:textId="1761B9ED" w:rsidR="000B561C" w:rsidRPr="00467CD1" w:rsidRDefault="000B561C" w:rsidP="006D29BF">
            <w:pPr>
              <w:pBdr>
                <w:bottom w:val="single" w:sz="4" w:space="1" w:color="auto"/>
              </w:pBdr>
              <w:tabs>
                <w:tab w:val="decimal" w:pos="1233"/>
              </w:tabs>
              <w:rPr>
                <w:rFonts w:ascii="Angsana New" w:hAnsi="Angsana New"/>
                <w:szCs w:val="24"/>
              </w:rPr>
            </w:pPr>
            <w:r w:rsidRPr="00467CD1">
              <w:rPr>
                <w:rFonts w:ascii="Angsana New" w:hAnsi="Angsana New"/>
                <w:szCs w:val="24"/>
              </w:rPr>
              <w:t>1,162</w:t>
            </w:r>
          </w:p>
        </w:tc>
        <w:tc>
          <w:tcPr>
            <w:tcW w:w="1322" w:type="dxa"/>
          </w:tcPr>
          <w:p w14:paraId="7050B9B7" w14:textId="1B266BD4" w:rsidR="000B561C" w:rsidRPr="00467CD1" w:rsidRDefault="000B561C" w:rsidP="006D29BF">
            <w:pPr>
              <w:pBdr>
                <w:bottom w:val="single" w:sz="4" w:space="1" w:color="auto"/>
              </w:pBdr>
              <w:tabs>
                <w:tab w:val="decimal" w:pos="982"/>
              </w:tabs>
              <w:rPr>
                <w:rFonts w:ascii="Angsana New" w:hAnsi="Angsana New"/>
                <w:szCs w:val="24"/>
              </w:rPr>
            </w:pPr>
            <w:r w:rsidRPr="00467CD1">
              <w:rPr>
                <w:rFonts w:ascii="Angsana New" w:hAnsi="Angsana New"/>
                <w:szCs w:val="24"/>
              </w:rPr>
              <w:t>346</w:t>
            </w:r>
          </w:p>
        </w:tc>
        <w:tc>
          <w:tcPr>
            <w:tcW w:w="1330" w:type="dxa"/>
            <w:vAlign w:val="bottom"/>
          </w:tcPr>
          <w:p w14:paraId="2D66B6DC" w14:textId="5EA8163A" w:rsidR="000B561C" w:rsidRPr="00467CD1" w:rsidRDefault="00640EB8" w:rsidP="006D29BF">
            <w:pPr>
              <w:pBdr>
                <w:bottom w:val="single" w:sz="4" w:space="1" w:color="auto"/>
              </w:pBdr>
              <w:tabs>
                <w:tab w:val="decimal" w:pos="982"/>
              </w:tabs>
              <w:rPr>
                <w:rFonts w:ascii="Angsana New" w:hAnsi="Angsana New"/>
                <w:szCs w:val="24"/>
              </w:rPr>
            </w:pPr>
            <w:r>
              <w:rPr>
                <w:rFonts w:ascii="Angsana New" w:hAnsi="Angsana New"/>
                <w:szCs w:val="24"/>
              </w:rPr>
              <w:t>899</w:t>
            </w:r>
          </w:p>
        </w:tc>
        <w:tc>
          <w:tcPr>
            <w:tcW w:w="1330" w:type="dxa"/>
            <w:vAlign w:val="bottom"/>
          </w:tcPr>
          <w:p w14:paraId="63F19624" w14:textId="7A489235" w:rsidR="000B561C" w:rsidRPr="00467CD1" w:rsidRDefault="000B561C" w:rsidP="006D29BF">
            <w:pPr>
              <w:pBdr>
                <w:bottom w:val="single" w:sz="4" w:space="1" w:color="auto"/>
              </w:pBdr>
              <w:tabs>
                <w:tab w:val="decimal" w:pos="982"/>
              </w:tabs>
              <w:rPr>
                <w:rFonts w:ascii="Angsana New" w:hAnsi="Angsana New"/>
                <w:szCs w:val="24"/>
              </w:rPr>
            </w:pPr>
            <w:r w:rsidRPr="00467CD1">
              <w:rPr>
                <w:rFonts w:ascii="Angsana New" w:hAnsi="Angsana New"/>
                <w:szCs w:val="24"/>
              </w:rPr>
              <w:t>307,46</w:t>
            </w:r>
            <w:r w:rsidR="00640EB8">
              <w:rPr>
                <w:rFonts w:ascii="Angsana New" w:hAnsi="Angsana New"/>
                <w:szCs w:val="24"/>
              </w:rPr>
              <w:t>4</w:t>
            </w:r>
          </w:p>
        </w:tc>
      </w:tr>
      <w:tr w:rsidR="000B561C" w:rsidRPr="00467CD1" w14:paraId="3696D265" w14:textId="77777777" w:rsidTr="000B561C">
        <w:trPr>
          <w:cantSplit/>
          <w:trHeight w:val="78"/>
        </w:trPr>
        <w:tc>
          <w:tcPr>
            <w:tcW w:w="2086" w:type="dxa"/>
            <w:vAlign w:val="bottom"/>
            <w:hideMark/>
          </w:tcPr>
          <w:p w14:paraId="6922DEFC"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b/>
                <w:bCs/>
                <w:szCs w:val="24"/>
              </w:rPr>
              <w:t>Accumulated Depreciation</w:t>
            </w:r>
          </w:p>
        </w:tc>
        <w:tc>
          <w:tcPr>
            <w:tcW w:w="1324" w:type="dxa"/>
            <w:vAlign w:val="bottom"/>
          </w:tcPr>
          <w:p w14:paraId="79D146AE" w14:textId="77777777" w:rsidR="000B561C" w:rsidRPr="00467CD1" w:rsidRDefault="000B561C" w:rsidP="000B561C">
            <w:pPr>
              <w:tabs>
                <w:tab w:val="decimal" w:pos="890"/>
              </w:tabs>
              <w:rPr>
                <w:rFonts w:ascii="Angsana New" w:hAnsi="Angsana New"/>
                <w:szCs w:val="24"/>
                <w:cs/>
              </w:rPr>
            </w:pPr>
          </w:p>
        </w:tc>
        <w:tc>
          <w:tcPr>
            <w:tcW w:w="1632" w:type="dxa"/>
            <w:vAlign w:val="bottom"/>
          </w:tcPr>
          <w:p w14:paraId="23D9BFF2" w14:textId="77777777" w:rsidR="000B561C" w:rsidRPr="00467CD1" w:rsidRDefault="000B561C" w:rsidP="006D29BF">
            <w:pPr>
              <w:tabs>
                <w:tab w:val="decimal" w:pos="1233"/>
              </w:tabs>
              <w:rPr>
                <w:rFonts w:ascii="Angsana New" w:hAnsi="Angsana New"/>
                <w:szCs w:val="24"/>
                <w:cs/>
              </w:rPr>
            </w:pPr>
          </w:p>
        </w:tc>
        <w:tc>
          <w:tcPr>
            <w:tcW w:w="1063" w:type="dxa"/>
            <w:vAlign w:val="bottom"/>
          </w:tcPr>
          <w:p w14:paraId="73A56D45" w14:textId="77777777" w:rsidR="000B561C" w:rsidRPr="00467CD1" w:rsidRDefault="000B561C" w:rsidP="006D29BF">
            <w:pPr>
              <w:tabs>
                <w:tab w:val="decimal" w:pos="1233"/>
              </w:tabs>
              <w:rPr>
                <w:rFonts w:ascii="Angsana New" w:hAnsi="Angsana New"/>
                <w:szCs w:val="24"/>
                <w:cs/>
              </w:rPr>
            </w:pPr>
          </w:p>
        </w:tc>
        <w:tc>
          <w:tcPr>
            <w:tcW w:w="1322" w:type="dxa"/>
          </w:tcPr>
          <w:p w14:paraId="2C5DDF69" w14:textId="77777777" w:rsidR="000B561C" w:rsidRPr="00467CD1" w:rsidRDefault="000B561C" w:rsidP="006D29BF">
            <w:pPr>
              <w:tabs>
                <w:tab w:val="decimal" w:pos="982"/>
              </w:tabs>
              <w:rPr>
                <w:rFonts w:ascii="Angsana New" w:hAnsi="Angsana New"/>
                <w:szCs w:val="24"/>
                <w:cs/>
              </w:rPr>
            </w:pPr>
          </w:p>
        </w:tc>
        <w:tc>
          <w:tcPr>
            <w:tcW w:w="1330" w:type="dxa"/>
            <w:vAlign w:val="bottom"/>
          </w:tcPr>
          <w:p w14:paraId="08B8C178" w14:textId="77777777" w:rsidR="000B561C" w:rsidRPr="00467CD1" w:rsidRDefault="000B561C" w:rsidP="006D29BF">
            <w:pPr>
              <w:tabs>
                <w:tab w:val="decimal" w:pos="982"/>
              </w:tabs>
              <w:rPr>
                <w:rFonts w:ascii="Angsana New" w:hAnsi="Angsana New"/>
                <w:szCs w:val="24"/>
                <w:cs/>
              </w:rPr>
            </w:pPr>
          </w:p>
        </w:tc>
        <w:tc>
          <w:tcPr>
            <w:tcW w:w="1330" w:type="dxa"/>
            <w:vAlign w:val="bottom"/>
          </w:tcPr>
          <w:p w14:paraId="285095FD" w14:textId="5881DAEE" w:rsidR="000B561C" w:rsidRPr="00467CD1" w:rsidRDefault="000B561C" w:rsidP="006D29BF">
            <w:pPr>
              <w:tabs>
                <w:tab w:val="decimal" w:pos="982"/>
              </w:tabs>
              <w:rPr>
                <w:rFonts w:ascii="Angsana New" w:hAnsi="Angsana New"/>
                <w:szCs w:val="24"/>
                <w:cs/>
              </w:rPr>
            </w:pPr>
          </w:p>
        </w:tc>
      </w:tr>
      <w:tr w:rsidR="000B561C" w:rsidRPr="00467CD1" w14:paraId="106B8C14" w14:textId="77777777" w:rsidTr="000B561C">
        <w:trPr>
          <w:cantSplit/>
          <w:trHeight w:val="117"/>
        </w:trPr>
        <w:tc>
          <w:tcPr>
            <w:tcW w:w="2086" w:type="dxa"/>
            <w:vAlign w:val="bottom"/>
            <w:hideMark/>
          </w:tcPr>
          <w:p w14:paraId="53122B1B"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As at 1 January 2019</w:t>
            </w:r>
          </w:p>
        </w:tc>
        <w:tc>
          <w:tcPr>
            <w:tcW w:w="1324" w:type="dxa"/>
            <w:vAlign w:val="bottom"/>
          </w:tcPr>
          <w:p w14:paraId="7B0C9068" w14:textId="2702FEA3" w:rsidR="000B561C" w:rsidRPr="00467CD1" w:rsidRDefault="000B561C" w:rsidP="000B561C">
            <w:pPr>
              <w:tabs>
                <w:tab w:val="decimal" w:pos="890"/>
              </w:tabs>
              <w:rPr>
                <w:rFonts w:ascii="Angsana New" w:hAnsi="Angsana New"/>
                <w:szCs w:val="24"/>
                <w:cs/>
              </w:rPr>
            </w:pPr>
            <w:r w:rsidRPr="00467CD1">
              <w:rPr>
                <w:rFonts w:ascii="Angsana New" w:hAnsi="Angsana New"/>
                <w:szCs w:val="24"/>
              </w:rPr>
              <w:t>63,876</w:t>
            </w:r>
          </w:p>
        </w:tc>
        <w:tc>
          <w:tcPr>
            <w:tcW w:w="1632" w:type="dxa"/>
            <w:vAlign w:val="bottom"/>
          </w:tcPr>
          <w:p w14:paraId="07A0321F" w14:textId="549F3653" w:rsidR="000B561C" w:rsidRPr="00467CD1" w:rsidRDefault="000B561C" w:rsidP="006D29BF">
            <w:pPr>
              <w:tabs>
                <w:tab w:val="decimal" w:pos="1233"/>
              </w:tabs>
              <w:rPr>
                <w:rFonts w:ascii="Angsana New" w:hAnsi="Angsana New"/>
                <w:szCs w:val="24"/>
              </w:rPr>
            </w:pPr>
            <w:r w:rsidRPr="00467CD1">
              <w:rPr>
                <w:rFonts w:ascii="Angsana New" w:hAnsi="Angsana New"/>
                <w:szCs w:val="24"/>
              </w:rPr>
              <w:t>227,770</w:t>
            </w:r>
          </w:p>
        </w:tc>
        <w:tc>
          <w:tcPr>
            <w:tcW w:w="1063" w:type="dxa"/>
          </w:tcPr>
          <w:p w14:paraId="27AF928D" w14:textId="7AF3E79D" w:rsidR="000B561C" w:rsidRPr="00467CD1" w:rsidRDefault="000B561C" w:rsidP="006D29BF">
            <w:pPr>
              <w:tabs>
                <w:tab w:val="decimal" w:pos="1233"/>
              </w:tabs>
              <w:rPr>
                <w:rFonts w:ascii="Angsana New" w:hAnsi="Angsana New"/>
                <w:szCs w:val="24"/>
              </w:rPr>
            </w:pPr>
            <w:r w:rsidRPr="00467CD1">
              <w:rPr>
                <w:rFonts w:ascii="Angsana New" w:hAnsi="Angsana New"/>
                <w:szCs w:val="24"/>
              </w:rPr>
              <w:t>1,000</w:t>
            </w:r>
          </w:p>
        </w:tc>
        <w:tc>
          <w:tcPr>
            <w:tcW w:w="1322" w:type="dxa"/>
          </w:tcPr>
          <w:p w14:paraId="1595E30C" w14:textId="7A096D97" w:rsidR="000B561C" w:rsidRPr="00467CD1" w:rsidRDefault="000B561C" w:rsidP="006D29BF">
            <w:pPr>
              <w:tabs>
                <w:tab w:val="decimal" w:pos="982"/>
              </w:tabs>
              <w:rPr>
                <w:rFonts w:ascii="Angsana New" w:hAnsi="Angsana New"/>
                <w:szCs w:val="24"/>
              </w:rPr>
            </w:pPr>
            <w:r w:rsidRPr="00467CD1">
              <w:rPr>
                <w:rFonts w:ascii="Angsana New" w:hAnsi="Angsana New"/>
                <w:szCs w:val="24"/>
              </w:rPr>
              <w:t>342</w:t>
            </w:r>
          </w:p>
        </w:tc>
        <w:tc>
          <w:tcPr>
            <w:tcW w:w="1330" w:type="dxa"/>
            <w:vAlign w:val="bottom"/>
          </w:tcPr>
          <w:p w14:paraId="40E12A0A" w14:textId="41A57CCC" w:rsidR="000B561C" w:rsidRPr="00467CD1" w:rsidRDefault="000B561C" w:rsidP="006D29BF">
            <w:pP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32340333" w14:textId="32E2C660" w:rsidR="000B561C" w:rsidRPr="00467CD1" w:rsidRDefault="000B561C" w:rsidP="006D29BF">
            <w:pPr>
              <w:tabs>
                <w:tab w:val="decimal" w:pos="982"/>
              </w:tabs>
              <w:rPr>
                <w:rFonts w:ascii="Angsana New" w:hAnsi="Angsana New"/>
                <w:szCs w:val="24"/>
                <w:cs/>
              </w:rPr>
            </w:pPr>
            <w:r w:rsidRPr="00467CD1">
              <w:rPr>
                <w:rFonts w:ascii="Angsana New" w:hAnsi="Angsana New"/>
                <w:szCs w:val="24"/>
              </w:rPr>
              <w:t>292,988</w:t>
            </w:r>
          </w:p>
        </w:tc>
      </w:tr>
      <w:tr w:rsidR="000B561C" w:rsidRPr="00467CD1" w14:paraId="69F42BC9" w14:textId="77777777" w:rsidTr="000B561C">
        <w:trPr>
          <w:cantSplit/>
          <w:trHeight w:val="344"/>
        </w:trPr>
        <w:tc>
          <w:tcPr>
            <w:tcW w:w="2086" w:type="dxa"/>
            <w:vAlign w:val="bottom"/>
          </w:tcPr>
          <w:p w14:paraId="146908A0"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Depreciation for year</w:t>
            </w:r>
          </w:p>
        </w:tc>
        <w:tc>
          <w:tcPr>
            <w:tcW w:w="1324" w:type="dxa"/>
            <w:vAlign w:val="bottom"/>
          </w:tcPr>
          <w:p w14:paraId="1C7CABA2" w14:textId="2E891D85" w:rsidR="000B561C" w:rsidRPr="00467CD1" w:rsidRDefault="000B561C" w:rsidP="000B561C">
            <w:pPr>
              <w:pBdr>
                <w:bottom w:val="single" w:sz="4" w:space="1" w:color="auto"/>
              </w:pBdr>
              <w:tabs>
                <w:tab w:val="decimal" w:pos="890"/>
              </w:tabs>
              <w:rPr>
                <w:rFonts w:ascii="Angsana New" w:hAnsi="Angsana New"/>
                <w:szCs w:val="24"/>
              </w:rPr>
            </w:pPr>
            <w:r w:rsidRPr="00467CD1">
              <w:rPr>
                <w:rFonts w:ascii="Angsana New" w:hAnsi="Angsana New"/>
                <w:szCs w:val="24"/>
              </w:rPr>
              <w:t>5,786</w:t>
            </w:r>
          </w:p>
        </w:tc>
        <w:tc>
          <w:tcPr>
            <w:tcW w:w="1632" w:type="dxa"/>
            <w:vAlign w:val="bottom"/>
          </w:tcPr>
          <w:p w14:paraId="72DC50A4" w14:textId="3718E71B" w:rsidR="000B561C" w:rsidRPr="006D29BF" w:rsidRDefault="000B561C" w:rsidP="006D29BF">
            <w:pPr>
              <w:pBdr>
                <w:bottom w:val="single" w:sz="4" w:space="1" w:color="auto"/>
              </w:pBdr>
              <w:tabs>
                <w:tab w:val="decimal" w:pos="1233"/>
              </w:tabs>
              <w:rPr>
                <w:rFonts w:ascii="Angsana New" w:hAnsi="Angsana New"/>
                <w:szCs w:val="24"/>
              </w:rPr>
            </w:pPr>
            <w:r w:rsidRPr="00467CD1">
              <w:rPr>
                <w:rFonts w:ascii="Angsana New" w:hAnsi="Angsana New"/>
                <w:szCs w:val="24"/>
              </w:rPr>
              <w:t>-</w:t>
            </w:r>
          </w:p>
        </w:tc>
        <w:tc>
          <w:tcPr>
            <w:tcW w:w="1063" w:type="dxa"/>
          </w:tcPr>
          <w:p w14:paraId="090E934D" w14:textId="5166C8B4" w:rsidR="000B561C" w:rsidRPr="00467CD1" w:rsidRDefault="000B561C" w:rsidP="006D29BF">
            <w:pPr>
              <w:pBdr>
                <w:bottom w:val="single" w:sz="4" w:space="1" w:color="auto"/>
              </w:pBdr>
              <w:tabs>
                <w:tab w:val="decimal" w:pos="1233"/>
              </w:tabs>
              <w:rPr>
                <w:rFonts w:ascii="Angsana New" w:hAnsi="Angsana New"/>
                <w:szCs w:val="24"/>
              </w:rPr>
            </w:pPr>
            <w:r w:rsidRPr="00467CD1">
              <w:rPr>
                <w:rFonts w:ascii="Angsana New" w:hAnsi="Angsana New"/>
                <w:szCs w:val="24"/>
              </w:rPr>
              <w:t>158</w:t>
            </w:r>
          </w:p>
        </w:tc>
        <w:tc>
          <w:tcPr>
            <w:tcW w:w="1322" w:type="dxa"/>
          </w:tcPr>
          <w:p w14:paraId="0F359DDC" w14:textId="6F2E8FAF" w:rsidR="000B561C" w:rsidRPr="00467CD1" w:rsidRDefault="000B561C" w:rsidP="006D29BF">
            <w:pPr>
              <w:pBdr>
                <w:bottom w:val="single" w:sz="4" w:space="1" w:color="auto"/>
              </w:pBdr>
              <w:tabs>
                <w:tab w:val="decimal" w:pos="982"/>
              </w:tabs>
              <w:rPr>
                <w:rFonts w:ascii="Angsana New" w:hAnsi="Angsana New"/>
                <w:szCs w:val="24"/>
              </w:rPr>
            </w:pPr>
            <w:r w:rsidRPr="00467CD1">
              <w:rPr>
                <w:rFonts w:ascii="Angsana New" w:hAnsi="Angsana New"/>
                <w:szCs w:val="24"/>
              </w:rPr>
              <w:t>3</w:t>
            </w:r>
          </w:p>
        </w:tc>
        <w:tc>
          <w:tcPr>
            <w:tcW w:w="1330" w:type="dxa"/>
            <w:vAlign w:val="bottom"/>
          </w:tcPr>
          <w:p w14:paraId="1437788B" w14:textId="04B17D6C" w:rsidR="000B561C" w:rsidRPr="00467CD1" w:rsidRDefault="000B561C" w:rsidP="006D29BF">
            <w:pPr>
              <w:pBdr>
                <w:bottom w:val="single" w:sz="4" w:space="1" w:color="auto"/>
              </w:pBd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16F5ACD5" w14:textId="1916A152" w:rsidR="000B561C" w:rsidRPr="006D29BF" w:rsidRDefault="000B561C" w:rsidP="006D29BF">
            <w:pPr>
              <w:pBdr>
                <w:bottom w:val="single" w:sz="4" w:space="1" w:color="auto"/>
              </w:pBdr>
              <w:tabs>
                <w:tab w:val="decimal" w:pos="982"/>
              </w:tabs>
              <w:rPr>
                <w:rFonts w:ascii="Angsana New" w:hAnsi="Angsana New"/>
                <w:szCs w:val="24"/>
              </w:rPr>
            </w:pPr>
            <w:r w:rsidRPr="00467CD1">
              <w:rPr>
                <w:rFonts w:ascii="Angsana New" w:hAnsi="Angsana New"/>
                <w:szCs w:val="24"/>
              </w:rPr>
              <w:t>5,947</w:t>
            </w:r>
          </w:p>
        </w:tc>
      </w:tr>
      <w:tr w:rsidR="000B561C" w:rsidRPr="00467CD1" w14:paraId="75E2D8F5" w14:textId="77777777" w:rsidTr="000B561C">
        <w:trPr>
          <w:cantSplit/>
          <w:trHeight w:val="117"/>
        </w:trPr>
        <w:tc>
          <w:tcPr>
            <w:tcW w:w="2086" w:type="dxa"/>
            <w:vAlign w:val="bottom"/>
            <w:hideMark/>
          </w:tcPr>
          <w:p w14:paraId="44501A9E"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 xml:space="preserve">As at </w:t>
            </w:r>
            <w:r w:rsidRPr="00467CD1">
              <w:rPr>
                <w:rFonts w:ascii="Angsana New" w:hAnsi="Angsana New" w:hint="cs"/>
                <w:szCs w:val="24"/>
                <w:cs/>
              </w:rPr>
              <w:t xml:space="preserve">31 </w:t>
            </w:r>
            <w:r w:rsidRPr="00467CD1">
              <w:rPr>
                <w:rFonts w:ascii="Angsana New" w:hAnsi="Angsana New"/>
                <w:szCs w:val="24"/>
              </w:rPr>
              <w:t>December 2019</w:t>
            </w:r>
          </w:p>
        </w:tc>
        <w:tc>
          <w:tcPr>
            <w:tcW w:w="1324" w:type="dxa"/>
            <w:vAlign w:val="bottom"/>
          </w:tcPr>
          <w:p w14:paraId="5019EE72" w14:textId="3A5F2D1A" w:rsidR="000B561C" w:rsidRPr="00467CD1" w:rsidRDefault="000B561C" w:rsidP="000B561C">
            <w:pPr>
              <w:tabs>
                <w:tab w:val="decimal" w:pos="890"/>
              </w:tabs>
              <w:rPr>
                <w:rFonts w:ascii="Angsana New" w:hAnsi="Angsana New"/>
                <w:szCs w:val="24"/>
                <w:cs/>
              </w:rPr>
            </w:pPr>
            <w:r w:rsidRPr="00467CD1">
              <w:rPr>
                <w:rFonts w:ascii="Angsana New" w:hAnsi="Angsana New"/>
                <w:szCs w:val="24"/>
              </w:rPr>
              <w:t>69,663</w:t>
            </w:r>
          </w:p>
        </w:tc>
        <w:tc>
          <w:tcPr>
            <w:tcW w:w="1632" w:type="dxa"/>
            <w:vAlign w:val="bottom"/>
          </w:tcPr>
          <w:p w14:paraId="0522B684" w14:textId="1660F261" w:rsidR="000B561C" w:rsidRPr="00467CD1" w:rsidRDefault="000B561C" w:rsidP="006D29BF">
            <w:pPr>
              <w:tabs>
                <w:tab w:val="decimal" w:pos="1233"/>
              </w:tabs>
              <w:rPr>
                <w:rFonts w:ascii="Angsana New" w:hAnsi="Angsana New"/>
                <w:szCs w:val="24"/>
              </w:rPr>
            </w:pPr>
            <w:r w:rsidRPr="00467CD1">
              <w:rPr>
                <w:rFonts w:ascii="Angsana New" w:hAnsi="Angsana New"/>
                <w:szCs w:val="24"/>
              </w:rPr>
              <w:t>227,770</w:t>
            </w:r>
          </w:p>
        </w:tc>
        <w:tc>
          <w:tcPr>
            <w:tcW w:w="1063" w:type="dxa"/>
          </w:tcPr>
          <w:p w14:paraId="1FC0A498" w14:textId="203F29B7" w:rsidR="000B561C" w:rsidRPr="00467CD1" w:rsidRDefault="000B561C" w:rsidP="006D29BF">
            <w:pPr>
              <w:tabs>
                <w:tab w:val="decimal" w:pos="1233"/>
              </w:tabs>
              <w:rPr>
                <w:rFonts w:ascii="Angsana New" w:hAnsi="Angsana New"/>
                <w:szCs w:val="24"/>
              </w:rPr>
            </w:pPr>
            <w:r w:rsidRPr="00467CD1">
              <w:rPr>
                <w:rFonts w:ascii="Angsana New" w:hAnsi="Angsana New"/>
                <w:szCs w:val="24"/>
              </w:rPr>
              <w:t>1,158</w:t>
            </w:r>
          </w:p>
        </w:tc>
        <w:tc>
          <w:tcPr>
            <w:tcW w:w="1322" w:type="dxa"/>
          </w:tcPr>
          <w:p w14:paraId="3C772F5D" w14:textId="323006FB" w:rsidR="000B561C" w:rsidRPr="00467CD1" w:rsidRDefault="000B561C" w:rsidP="006D29BF">
            <w:pPr>
              <w:tabs>
                <w:tab w:val="decimal" w:pos="982"/>
              </w:tabs>
              <w:rPr>
                <w:rFonts w:ascii="Angsana New" w:hAnsi="Angsana New"/>
                <w:szCs w:val="24"/>
              </w:rPr>
            </w:pPr>
            <w:r w:rsidRPr="00467CD1">
              <w:rPr>
                <w:rFonts w:ascii="Angsana New" w:hAnsi="Angsana New"/>
                <w:szCs w:val="24"/>
              </w:rPr>
              <w:t>345</w:t>
            </w:r>
          </w:p>
        </w:tc>
        <w:tc>
          <w:tcPr>
            <w:tcW w:w="1330" w:type="dxa"/>
            <w:vAlign w:val="bottom"/>
          </w:tcPr>
          <w:p w14:paraId="25DD22BA" w14:textId="28254D83" w:rsidR="000B561C" w:rsidRPr="00467CD1" w:rsidRDefault="000B561C" w:rsidP="006D29BF">
            <w:pP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4360DBF3" w14:textId="3CF88A44" w:rsidR="000B561C" w:rsidRPr="00467CD1" w:rsidRDefault="000B561C" w:rsidP="006D29BF">
            <w:pPr>
              <w:tabs>
                <w:tab w:val="decimal" w:pos="982"/>
              </w:tabs>
              <w:rPr>
                <w:rFonts w:ascii="Angsana New" w:hAnsi="Angsana New"/>
                <w:szCs w:val="24"/>
                <w:cs/>
              </w:rPr>
            </w:pPr>
            <w:r w:rsidRPr="00467CD1">
              <w:rPr>
                <w:rFonts w:ascii="Angsana New" w:hAnsi="Angsana New"/>
                <w:szCs w:val="24"/>
              </w:rPr>
              <w:t>298,936</w:t>
            </w:r>
          </w:p>
        </w:tc>
      </w:tr>
      <w:tr w:rsidR="000B561C" w:rsidRPr="00467CD1" w14:paraId="0DDDDE93" w14:textId="77777777" w:rsidTr="000B561C">
        <w:trPr>
          <w:cantSplit/>
          <w:trHeight w:val="117"/>
        </w:trPr>
        <w:tc>
          <w:tcPr>
            <w:tcW w:w="2086" w:type="dxa"/>
            <w:vAlign w:val="bottom"/>
            <w:hideMark/>
          </w:tcPr>
          <w:p w14:paraId="6EFB8767" w14:textId="164930A5"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 xml:space="preserve">Depreciation for </w:t>
            </w:r>
            <w:r w:rsidR="00547DA4">
              <w:rPr>
                <w:rFonts w:ascii="Angsana New" w:hAnsi="Angsana New"/>
                <w:szCs w:val="24"/>
              </w:rPr>
              <w:t>period</w:t>
            </w:r>
          </w:p>
        </w:tc>
        <w:tc>
          <w:tcPr>
            <w:tcW w:w="1324" w:type="dxa"/>
            <w:vAlign w:val="bottom"/>
          </w:tcPr>
          <w:p w14:paraId="42867A9F" w14:textId="43F5E794" w:rsidR="000B561C" w:rsidRPr="00467CD1" w:rsidRDefault="000B561C" w:rsidP="000B561C">
            <w:pPr>
              <w:tabs>
                <w:tab w:val="decimal" w:pos="890"/>
              </w:tabs>
              <w:rPr>
                <w:rFonts w:ascii="Angsana New" w:hAnsi="Angsana New"/>
                <w:szCs w:val="24"/>
              </w:rPr>
            </w:pPr>
            <w:r w:rsidRPr="00467CD1">
              <w:rPr>
                <w:rFonts w:ascii="Angsana New" w:hAnsi="Angsana New"/>
                <w:szCs w:val="24"/>
              </w:rPr>
              <w:t>2,105</w:t>
            </w:r>
          </w:p>
        </w:tc>
        <w:tc>
          <w:tcPr>
            <w:tcW w:w="1632" w:type="dxa"/>
            <w:vAlign w:val="bottom"/>
          </w:tcPr>
          <w:p w14:paraId="71961695" w14:textId="6962A30A" w:rsidR="000B561C" w:rsidRPr="00467CD1" w:rsidRDefault="000B561C" w:rsidP="006D29BF">
            <w:pPr>
              <w:tabs>
                <w:tab w:val="decimal" w:pos="1233"/>
              </w:tabs>
              <w:rPr>
                <w:rFonts w:ascii="Angsana New" w:hAnsi="Angsana New"/>
                <w:szCs w:val="24"/>
              </w:rPr>
            </w:pPr>
            <w:r w:rsidRPr="00467CD1">
              <w:rPr>
                <w:rFonts w:ascii="Angsana New" w:hAnsi="Angsana New"/>
                <w:szCs w:val="24"/>
              </w:rPr>
              <w:t>-</w:t>
            </w:r>
          </w:p>
        </w:tc>
        <w:tc>
          <w:tcPr>
            <w:tcW w:w="1063" w:type="dxa"/>
            <w:vAlign w:val="bottom"/>
          </w:tcPr>
          <w:p w14:paraId="25ED4299" w14:textId="0815B09F" w:rsidR="000B561C" w:rsidRPr="00467CD1" w:rsidRDefault="000B561C" w:rsidP="006D29BF">
            <w:pPr>
              <w:tabs>
                <w:tab w:val="decimal" w:pos="1233"/>
              </w:tabs>
              <w:rPr>
                <w:rFonts w:ascii="Angsana New" w:hAnsi="Angsana New"/>
                <w:szCs w:val="24"/>
                <w:cs/>
              </w:rPr>
            </w:pPr>
            <w:r w:rsidRPr="00467CD1">
              <w:rPr>
                <w:rFonts w:ascii="Angsana New" w:hAnsi="Angsana New"/>
                <w:szCs w:val="24"/>
              </w:rPr>
              <w:t>4</w:t>
            </w:r>
          </w:p>
        </w:tc>
        <w:tc>
          <w:tcPr>
            <w:tcW w:w="1322" w:type="dxa"/>
          </w:tcPr>
          <w:p w14:paraId="1A20B3C9" w14:textId="241B2F82" w:rsidR="000B561C" w:rsidRPr="00467CD1" w:rsidRDefault="000B561C" w:rsidP="006D29BF">
            <w:pP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5F0BF555" w14:textId="3A1B53B0" w:rsidR="000B561C" w:rsidRPr="00467CD1" w:rsidRDefault="000B561C" w:rsidP="006D29BF">
            <w:pP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739DF571" w14:textId="2F8A131C" w:rsidR="000B561C" w:rsidRPr="00467CD1" w:rsidRDefault="000B561C" w:rsidP="006D29BF">
            <w:pPr>
              <w:tabs>
                <w:tab w:val="decimal" w:pos="982"/>
              </w:tabs>
              <w:rPr>
                <w:rFonts w:ascii="Angsana New" w:hAnsi="Angsana New"/>
                <w:szCs w:val="24"/>
              </w:rPr>
            </w:pPr>
            <w:r w:rsidRPr="00467CD1">
              <w:rPr>
                <w:rFonts w:ascii="Angsana New" w:hAnsi="Angsana New"/>
                <w:szCs w:val="24"/>
              </w:rPr>
              <w:t>2,109</w:t>
            </w:r>
          </w:p>
        </w:tc>
      </w:tr>
      <w:tr w:rsidR="000B561C" w:rsidRPr="00467CD1" w14:paraId="7E8AB7B1" w14:textId="77777777" w:rsidTr="000B561C">
        <w:trPr>
          <w:cantSplit/>
          <w:trHeight w:val="117"/>
        </w:trPr>
        <w:tc>
          <w:tcPr>
            <w:tcW w:w="2086" w:type="dxa"/>
            <w:vAlign w:val="bottom"/>
            <w:hideMark/>
          </w:tcPr>
          <w:p w14:paraId="3B2B365B"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szCs w:val="24"/>
              </w:rPr>
              <w:t>As at 30 June 2020</w:t>
            </w:r>
          </w:p>
        </w:tc>
        <w:tc>
          <w:tcPr>
            <w:tcW w:w="1324" w:type="dxa"/>
            <w:vAlign w:val="bottom"/>
          </w:tcPr>
          <w:p w14:paraId="03D11D60" w14:textId="303F7685" w:rsidR="000B561C" w:rsidRPr="00467CD1" w:rsidRDefault="000B561C" w:rsidP="000B561C">
            <w:pPr>
              <w:pBdr>
                <w:top w:val="single" w:sz="4" w:space="1" w:color="auto"/>
                <w:bottom w:val="single" w:sz="4" w:space="1" w:color="auto"/>
              </w:pBdr>
              <w:tabs>
                <w:tab w:val="decimal" w:pos="890"/>
              </w:tabs>
              <w:rPr>
                <w:rFonts w:ascii="Angsana New" w:hAnsi="Angsana New"/>
                <w:szCs w:val="24"/>
              </w:rPr>
            </w:pPr>
            <w:r w:rsidRPr="00467CD1">
              <w:rPr>
                <w:rFonts w:ascii="Angsana New" w:hAnsi="Angsana New"/>
                <w:szCs w:val="24"/>
              </w:rPr>
              <w:t>71,768</w:t>
            </w:r>
          </w:p>
        </w:tc>
        <w:tc>
          <w:tcPr>
            <w:tcW w:w="1632" w:type="dxa"/>
            <w:vAlign w:val="bottom"/>
          </w:tcPr>
          <w:p w14:paraId="7C8C1FD9" w14:textId="19DC5B5C" w:rsidR="000B561C" w:rsidRPr="00467CD1" w:rsidRDefault="000B561C" w:rsidP="006D29BF">
            <w:pPr>
              <w:pBdr>
                <w:top w:val="single" w:sz="4" w:space="1" w:color="auto"/>
                <w:bottom w:val="single" w:sz="4" w:space="1" w:color="auto"/>
              </w:pBdr>
              <w:tabs>
                <w:tab w:val="decimal" w:pos="1233"/>
              </w:tabs>
              <w:rPr>
                <w:rFonts w:ascii="Angsana New" w:hAnsi="Angsana New"/>
                <w:szCs w:val="24"/>
              </w:rPr>
            </w:pPr>
            <w:r w:rsidRPr="006D29BF">
              <w:rPr>
                <w:rFonts w:ascii="Angsana New" w:hAnsi="Angsana New"/>
                <w:szCs w:val="24"/>
              </w:rPr>
              <w:t>227,770</w:t>
            </w:r>
          </w:p>
        </w:tc>
        <w:tc>
          <w:tcPr>
            <w:tcW w:w="1063" w:type="dxa"/>
          </w:tcPr>
          <w:p w14:paraId="26AEC8C9" w14:textId="35A9A3E0" w:rsidR="000B561C" w:rsidRPr="00467CD1" w:rsidRDefault="000B561C" w:rsidP="006D29BF">
            <w:pPr>
              <w:pBdr>
                <w:top w:val="single" w:sz="4" w:space="1" w:color="auto"/>
                <w:bottom w:val="single" w:sz="4" w:space="1" w:color="auto"/>
              </w:pBdr>
              <w:tabs>
                <w:tab w:val="decimal" w:pos="1233"/>
              </w:tabs>
              <w:rPr>
                <w:rFonts w:ascii="Angsana New" w:hAnsi="Angsana New"/>
                <w:szCs w:val="24"/>
              </w:rPr>
            </w:pPr>
            <w:r w:rsidRPr="00467CD1">
              <w:rPr>
                <w:rFonts w:ascii="Angsana New" w:hAnsi="Angsana New"/>
                <w:szCs w:val="24"/>
              </w:rPr>
              <w:t>1,162</w:t>
            </w:r>
          </w:p>
        </w:tc>
        <w:tc>
          <w:tcPr>
            <w:tcW w:w="1322" w:type="dxa"/>
          </w:tcPr>
          <w:p w14:paraId="1A5991BA" w14:textId="48009ED8" w:rsidR="000B561C" w:rsidRPr="00467CD1" w:rsidRDefault="000B561C" w:rsidP="006D29BF">
            <w:pPr>
              <w:pBdr>
                <w:top w:val="single" w:sz="4" w:space="1" w:color="auto"/>
                <w:bottom w:val="single" w:sz="4" w:space="1" w:color="auto"/>
              </w:pBdr>
              <w:tabs>
                <w:tab w:val="decimal" w:pos="982"/>
              </w:tabs>
              <w:rPr>
                <w:rFonts w:ascii="Angsana New" w:hAnsi="Angsana New"/>
                <w:szCs w:val="24"/>
              </w:rPr>
            </w:pPr>
            <w:r w:rsidRPr="00467CD1">
              <w:rPr>
                <w:rFonts w:ascii="Angsana New" w:hAnsi="Angsana New"/>
                <w:szCs w:val="24"/>
              </w:rPr>
              <w:t>345</w:t>
            </w:r>
          </w:p>
        </w:tc>
        <w:tc>
          <w:tcPr>
            <w:tcW w:w="1330" w:type="dxa"/>
            <w:vAlign w:val="bottom"/>
          </w:tcPr>
          <w:p w14:paraId="016363D8" w14:textId="45664A26" w:rsidR="000B561C" w:rsidRPr="00467CD1" w:rsidRDefault="000B561C" w:rsidP="006D29BF">
            <w:pPr>
              <w:pBdr>
                <w:top w:val="single" w:sz="4" w:space="1" w:color="auto"/>
                <w:bottom w:val="single" w:sz="4" w:space="1" w:color="auto"/>
              </w:pBdr>
              <w:tabs>
                <w:tab w:val="decimal" w:pos="982"/>
              </w:tabs>
              <w:rPr>
                <w:rFonts w:ascii="Angsana New" w:hAnsi="Angsana New"/>
                <w:szCs w:val="24"/>
              </w:rPr>
            </w:pPr>
            <w:r w:rsidRPr="00467CD1">
              <w:rPr>
                <w:rFonts w:ascii="Angsana New" w:hAnsi="Angsana New"/>
                <w:szCs w:val="24"/>
              </w:rPr>
              <w:t>-</w:t>
            </w:r>
          </w:p>
        </w:tc>
        <w:tc>
          <w:tcPr>
            <w:tcW w:w="1330" w:type="dxa"/>
            <w:vAlign w:val="bottom"/>
          </w:tcPr>
          <w:p w14:paraId="793843B7" w14:textId="68CFA7C0" w:rsidR="000B561C" w:rsidRPr="00467CD1" w:rsidRDefault="000B561C" w:rsidP="006D29BF">
            <w:pPr>
              <w:pBdr>
                <w:top w:val="single" w:sz="4" w:space="1" w:color="auto"/>
                <w:bottom w:val="single" w:sz="4" w:space="1" w:color="auto"/>
              </w:pBdr>
              <w:tabs>
                <w:tab w:val="decimal" w:pos="982"/>
              </w:tabs>
              <w:rPr>
                <w:rFonts w:ascii="Angsana New" w:hAnsi="Angsana New"/>
                <w:szCs w:val="24"/>
              </w:rPr>
            </w:pPr>
            <w:r w:rsidRPr="00467CD1">
              <w:rPr>
                <w:rFonts w:ascii="Angsana New" w:hAnsi="Angsana New"/>
                <w:szCs w:val="24"/>
              </w:rPr>
              <w:t>301,045</w:t>
            </w:r>
          </w:p>
        </w:tc>
      </w:tr>
      <w:tr w:rsidR="000B561C" w:rsidRPr="00467CD1" w14:paraId="5D574AE8" w14:textId="77777777" w:rsidTr="000B561C">
        <w:trPr>
          <w:cantSplit/>
          <w:trHeight w:val="117"/>
        </w:trPr>
        <w:tc>
          <w:tcPr>
            <w:tcW w:w="2086" w:type="dxa"/>
            <w:vAlign w:val="bottom"/>
            <w:hideMark/>
          </w:tcPr>
          <w:p w14:paraId="2AB5F704" w14:textId="77777777" w:rsidR="000B561C" w:rsidRPr="00467CD1" w:rsidRDefault="000B561C" w:rsidP="000B561C">
            <w:pPr>
              <w:spacing w:line="320" w:lineRule="exact"/>
              <w:jc w:val="thaiDistribute"/>
              <w:rPr>
                <w:rFonts w:ascii="Angsana New" w:hAnsi="Angsana New"/>
                <w:szCs w:val="24"/>
              </w:rPr>
            </w:pPr>
            <w:r w:rsidRPr="00467CD1">
              <w:rPr>
                <w:rFonts w:ascii="Angsana New" w:hAnsi="Angsana New"/>
                <w:b/>
                <w:bCs/>
                <w:szCs w:val="24"/>
              </w:rPr>
              <w:t>Net book value</w:t>
            </w:r>
          </w:p>
        </w:tc>
        <w:tc>
          <w:tcPr>
            <w:tcW w:w="1324" w:type="dxa"/>
            <w:vAlign w:val="bottom"/>
          </w:tcPr>
          <w:p w14:paraId="21D215B8" w14:textId="77777777" w:rsidR="000B561C" w:rsidRPr="00467CD1" w:rsidRDefault="000B561C" w:rsidP="000B561C">
            <w:pPr>
              <w:tabs>
                <w:tab w:val="decimal" w:pos="890"/>
              </w:tabs>
              <w:rPr>
                <w:rFonts w:ascii="Angsana New" w:hAnsi="Angsana New"/>
                <w:szCs w:val="24"/>
                <w:cs/>
              </w:rPr>
            </w:pPr>
          </w:p>
        </w:tc>
        <w:tc>
          <w:tcPr>
            <w:tcW w:w="1632" w:type="dxa"/>
            <w:vAlign w:val="bottom"/>
          </w:tcPr>
          <w:p w14:paraId="46C5989F" w14:textId="77777777" w:rsidR="000B561C" w:rsidRPr="00467CD1" w:rsidRDefault="000B561C" w:rsidP="006D29BF">
            <w:pPr>
              <w:tabs>
                <w:tab w:val="decimal" w:pos="1233"/>
              </w:tabs>
              <w:rPr>
                <w:rFonts w:ascii="Angsana New" w:hAnsi="Angsana New"/>
                <w:szCs w:val="24"/>
                <w:cs/>
              </w:rPr>
            </w:pPr>
          </w:p>
        </w:tc>
        <w:tc>
          <w:tcPr>
            <w:tcW w:w="1063" w:type="dxa"/>
            <w:vAlign w:val="bottom"/>
          </w:tcPr>
          <w:p w14:paraId="257CF88F" w14:textId="77777777" w:rsidR="000B561C" w:rsidRPr="00467CD1" w:rsidRDefault="000B561C" w:rsidP="006D29BF">
            <w:pPr>
              <w:tabs>
                <w:tab w:val="decimal" w:pos="1233"/>
              </w:tabs>
              <w:rPr>
                <w:rFonts w:ascii="Angsana New" w:hAnsi="Angsana New"/>
                <w:szCs w:val="24"/>
                <w:cs/>
              </w:rPr>
            </w:pPr>
          </w:p>
        </w:tc>
        <w:tc>
          <w:tcPr>
            <w:tcW w:w="1322" w:type="dxa"/>
          </w:tcPr>
          <w:p w14:paraId="465855E6" w14:textId="77777777" w:rsidR="000B561C" w:rsidRPr="00467CD1" w:rsidRDefault="000B561C" w:rsidP="006D29BF">
            <w:pPr>
              <w:tabs>
                <w:tab w:val="decimal" w:pos="982"/>
              </w:tabs>
              <w:rPr>
                <w:rFonts w:ascii="Angsana New" w:hAnsi="Angsana New"/>
                <w:szCs w:val="24"/>
                <w:cs/>
              </w:rPr>
            </w:pPr>
          </w:p>
        </w:tc>
        <w:tc>
          <w:tcPr>
            <w:tcW w:w="1330" w:type="dxa"/>
            <w:vAlign w:val="bottom"/>
          </w:tcPr>
          <w:p w14:paraId="7F35FD95" w14:textId="77777777" w:rsidR="000B561C" w:rsidRPr="00467CD1" w:rsidRDefault="000B561C" w:rsidP="006D29BF">
            <w:pPr>
              <w:tabs>
                <w:tab w:val="decimal" w:pos="982"/>
              </w:tabs>
              <w:rPr>
                <w:rFonts w:ascii="Angsana New" w:hAnsi="Angsana New"/>
                <w:szCs w:val="24"/>
                <w:cs/>
              </w:rPr>
            </w:pPr>
          </w:p>
        </w:tc>
        <w:tc>
          <w:tcPr>
            <w:tcW w:w="1330" w:type="dxa"/>
            <w:vAlign w:val="bottom"/>
          </w:tcPr>
          <w:p w14:paraId="45E42B20" w14:textId="5CFA08F1" w:rsidR="000B561C" w:rsidRPr="00467CD1" w:rsidRDefault="000B561C" w:rsidP="006D29BF">
            <w:pPr>
              <w:tabs>
                <w:tab w:val="decimal" w:pos="982"/>
              </w:tabs>
              <w:rPr>
                <w:rFonts w:ascii="Angsana New" w:hAnsi="Angsana New"/>
                <w:szCs w:val="24"/>
                <w:cs/>
              </w:rPr>
            </w:pPr>
          </w:p>
        </w:tc>
      </w:tr>
      <w:tr w:rsidR="000B561C" w:rsidRPr="00467CD1" w14:paraId="6AE7D7CA" w14:textId="77777777" w:rsidTr="000B561C">
        <w:trPr>
          <w:cantSplit/>
          <w:trHeight w:val="117"/>
        </w:trPr>
        <w:tc>
          <w:tcPr>
            <w:tcW w:w="2086" w:type="dxa"/>
            <w:vAlign w:val="bottom"/>
            <w:hideMark/>
          </w:tcPr>
          <w:p w14:paraId="78E18FC7" w14:textId="77777777" w:rsidR="000B561C" w:rsidRPr="00467CD1" w:rsidRDefault="000B561C" w:rsidP="000B561C">
            <w:pPr>
              <w:spacing w:line="320" w:lineRule="exact"/>
              <w:jc w:val="thaiDistribute"/>
              <w:rPr>
                <w:rFonts w:ascii="Angsana New" w:hAnsi="Angsana New"/>
                <w:szCs w:val="24"/>
                <w:cs/>
              </w:rPr>
            </w:pPr>
            <w:r w:rsidRPr="00467CD1">
              <w:rPr>
                <w:rFonts w:ascii="Angsana New" w:hAnsi="Angsana New"/>
                <w:szCs w:val="24"/>
              </w:rPr>
              <w:t xml:space="preserve">As at </w:t>
            </w:r>
            <w:r w:rsidRPr="00467CD1">
              <w:rPr>
                <w:rFonts w:ascii="Angsana New" w:hAnsi="Angsana New" w:hint="cs"/>
                <w:szCs w:val="24"/>
                <w:cs/>
              </w:rPr>
              <w:t xml:space="preserve">31 </w:t>
            </w:r>
            <w:r w:rsidRPr="00467CD1">
              <w:rPr>
                <w:rFonts w:ascii="Angsana New" w:hAnsi="Angsana New"/>
                <w:szCs w:val="24"/>
              </w:rPr>
              <w:t>December 2019</w:t>
            </w:r>
          </w:p>
        </w:tc>
        <w:tc>
          <w:tcPr>
            <w:tcW w:w="1324" w:type="dxa"/>
            <w:vAlign w:val="bottom"/>
          </w:tcPr>
          <w:p w14:paraId="0055BBE9" w14:textId="5ECAE9AE" w:rsidR="000B561C" w:rsidRPr="00467CD1" w:rsidRDefault="000B561C" w:rsidP="000B561C">
            <w:pPr>
              <w:pBdr>
                <w:bottom w:val="double" w:sz="4" w:space="1" w:color="auto"/>
                <w:between w:val="double" w:sz="4" w:space="1" w:color="auto"/>
              </w:pBdr>
              <w:tabs>
                <w:tab w:val="decimal" w:pos="890"/>
              </w:tabs>
              <w:rPr>
                <w:rFonts w:ascii="Angsana New" w:hAnsi="Angsana New"/>
                <w:szCs w:val="24"/>
                <w:cs/>
              </w:rPr>
            </w:pPr>
            <w:r w:rsidRPr="00467CD1">
              <w:rPr>
                <w:rFonts w:ascii="Angsana New" w:hAnsi="Angsana New"/>
                <w:szCs w:val="24"/>
              </w:rPr>
              <w:t>6,927</w:t>
            </w:r>
          </w:p>
        </w:tc>
        <w:tc>
          <w:tcPr>
            <w:tcW w:w="1632" w:type="dxa"/>
            <w:vAlign w:val="bottom"/>
          </w:tcPr>
          <w:p w14:paraId="1D8A4E75" w14:textId="52914491" w:rsidR="000B561C" w:rsidRPr="00467CD1" w:rsidRDefault="000B561C" w:rsidP="006D29BF">
            <w:pPr>
              <w:pBdr>
                <w:bottom w:val="double" w:sz="4" w:space="1" w:color="auto"/>
                <w:between w:val="double" w:sz="4" w:space="1" w:color="auto"/>
              </w:pBdr>
              <w:tabs>
                <w:tab w:val="decimal" w:pos="1233"/>
              </w:tabs>
              <w:rPr>
                <w:rFonts w:ascii="Angsana New" w:hAnsi="Angsana New"/>
                <w:szCs w:val="24"/>
              </w:rPr>
            </w:pPr>
            <w:r w:rsidRPr="00467CD1">
              <w:rPr>
                <w:rFonts w:ascii="Angsana New" w:hAnsi="Angsana New"/>
                <w:szCs w:val="24"/>
              </w:rPr>
              <w:t>-</w:t>
            </w:r>
          </w:p>
        </w:tc>
        <w:tc>
          <w:tcPr>
            <w:tcW w:w="1063" w:type="dxa"/>
          </w:tcPr>
          <w:p w14:paraId="5DF0AD67" w14:textId="2A0041C6" w:rsidR="000B561C" w:rsidRPr="00467CD1" w:rsidRDefault="000B561C" w:rsidP="006D29BF">
            <w:pPr>
              <w:pBdr>
                <w:bottom w:val="double" w:sz="4" w:space="1" w:color="auto"/>
                <w:between w:val="double" w:sz="4" w:space="1" w:color="auto"/>
              </w:pBdr>
              <w:tabs>
                <w:tab w:val="decimal" w:pos="1233"/>
              </w:tabs>
              <w:rPr>
                <w:rFonts w:ascii="Angsana New" w:hAnsi="Angsana New"/>
                <w:szCs w:val="24"/>
              </w:rPr>
            </w:pPr>
            <w:r w:rsidRPr="00467CD1">
              <w:rPr>
                <w:rFonts w:ascii="Angsana New" w:hAnsi="Angsana New"/>
                <w:szCs w:val="24"/>
              </w:rPr>
              <w:t>4</w:t>
            </w:r>
          </w:p>
        </w:tc>
        <w:tc>
          <w:tcPr>
            <w:tcW w:w="1322" w:type="dxa"/>
          </w:tcPr>
          <w:p w14:paraId="75392C85" w14:textId="66E80D43" w:rsidR="000B561C" w:rsidRPr="00467CD1" w:rsidRDefault="000B561C" w:rsidP="006D29BF">
            <w:pPr>
              <w:pBdr>
                <w:bottom w:val="double" w:sz="4" w:space="1" w:color="auto"/>
                <w:between w:val="double" w:sz="4" w:space="1" w:color="auto"/>
              </w:pBdr>
              <w:tabs>
                <w:tab w:val="decimal" w:pos="982"/>
              </w:tabs>
              <w:rPr>
                <w:rFonts w:ascii="Angsana New" w:hAnsi="Angsana New"/>
                <w:szCs w:val="24"/>
              </w:rPr>
            </w:pPr>
            <w:r w:rsidRPr="00467CD1">
              <w:rPr>
                <w:rFonts w:ascii="Angsana New" w:hAnsi="Angsana New"/>
                <w:szCs w:val="24"/>
              </w:rPr>
              <w:t>1</w:t>
            </w:r>
          </w:p>
        </w:tc>
        <w:tc>
          <w:tcPr>
            <w:tcW w:w="1330" w:type="dxa"/>
            <w:vAlign w:val="bottom"/>
          </w:tcPr>
          <w:p w14:paraId="373A44B1" w14:textId="00376B07" w:rsidR="000B561C" w:rsidRPr="00467CD1" w:rsidRDefault="000B561C" w:rsidP="006D29BF">
            <w:pPr>
              <w:pBdr>
                <w:bottom w:val="double" w:sz="4" w:space="1" w:color="auto"/>
                <w:between w:val="double" w:sz="4" w:space="1" w:color="auto"/>
              </w:pBdr>
              <w:tabs>
                <w:tab w:val="decimal" w:pos="982"/>
              </w:tabs>
              <w:rPr>
                <w:rFonts w:ascii="Angsana New" w:hAnsi="Angsana New"/>
                <w:szCs w:val="24"/>
              </w:rPr>
            </w:pPr>
            <w:r w:rsidRPr="00467CD1">
              <w:rPr>
                <w:rFonts w:ascii="Angsana New" w:hAnsi="Angsana New"/>
                <w:szCs w:val="24"/>
              </w:rPr>
              <w:t>1,064</w:t>
            </w:r>
          </w:p>
        </w:tc>
        <w:tc>
          <w:tcPr>
            <w:tcW w:w="1330" w:type="dxa"/>
            <w:vAlign w:val="bottom"/>
          </w:tcPr>
          <w:p w14:paraId="2D6DDDEF" w14:textId="76DEA80A" w:rsidR="000B561C" w:rsidRPr="00467CD1" w:rsidRDefault="000B561C" w:rsidP="006D29BF">
            <w:pPr>
              <w:pBdr>
                <w:bottom w:val="double" w:sz="4" w:space="1" w:color="auto"/>
                <w:between w:val="double" w:sz="4" w:space="1" w:color="auto"/>
              </w:pBdr>
              <w:tabs>
                <w:tab w:val="decimal" w:pos="982"/>
              </w:tabs>
              <w:rPr>
                <w:rFonts w:ascii="Angsana New" w:hAnsi="Angsana New"/>
                <w:szCs w:val="24"/>
                <w:cs/>
              </w:rPr>
            </w:pPr>
            <w:r w:rsidRPr="006D29BF">
              <w:rPr>
                <w:rFonts w:ascii="Angsana New" w:hAnsi="Angsana New"/>
                <w:szCs w:val="24"/>
              </w:rPr>
              <w:t>7,996</w:t>
            </w:r>
          </w:p>
        </w:tc>
      </w:tr>
      <w:tr w:rsidR="000B561C" w:rsidRPr="00467CD1" w14:paraId="3AC805DB" w14:textId="77777777" w:rsidTr="000B561C">
        <w:trPr>
          <w:cantSplit/>
          <w:trHeight w:val="117"/>
        </w:trPr>
        <w:tc>
          <w:tcPr>
            <w:tcW w:w="2086" w:type="dxa"/>
            <w:vAlign w:val="bottom"/>
            <w:hideMark/>
          </w:tcPr>
          <w:p w14:paraId="5B4E428A" w14:textId="77777777" w:rsidR="000B561C" w:rsidRPr="00467CD1" w:rsidRDefault="000B561C" w:rsidP="000B561C">
            <w:pPr>
              <w:spacing w:line="320" w:lineRule="exact"/>
              <w:ind w:hanging="35"/>
              <w:jc w:val="thaiDistribute"/>
              <w:rPr>
                <w:rFonts w:ascii="Angsana New" w:hAnsi="Angsana New"/>
                <w:szCs w:val="24"/>
              </w:rPr>
            </w:pPr>
            <w:r w:rsidRPr="00467CD1">
              <w:rPr>
                <w:rFonts w:ascii="Angsana New" w:hAnsi="Angsana New"/>
                <w:szCs w:val="24"/>
              </w:rPr>
              <w:t>As at 30 June 2020</w:t>
            </w:r>
          </w:p>
        </w:tc>
        <w:tc>
          <w:tcPr>
            <w:tcW w:w="1324" w:type="dxa"/>
            <w:vAlign w:val="bottom"/>
          </w:tcPr>
          <w:p w14:paraId="645B802C" w14:textId="65B0E767" w:rsidR="000B561C" w:rsidRPr="00467CD1" w:rsidRDefault="000B561C" w:rsidP="000B561C">
            <w:pPr>
              <w:pBdr>
                <w:bottom w:val="double" w:sz="4" w:space="1" w:color="auto"/>
                <w:between w:val="double" w:sz="4" w:space="1" w:color="auto"/>
              </w:pBdr>
              <w:tabs>
                <w:tab w:val="decimal" w:pos="890"/>
              </w:tabs>
              <w:rPr>
                <w:rFonts w:ascii="Angsana New" w:hAnsi="Angsana New"/>
                <w:szCs w:val="24"/>
              </w:rPr>
            </w:pPr>
            <w:r w:rsidRPr="00467CD1">
              <w:rPr>
                <w:rFonts w:ascii="Angsana New" w:hAnsi="Angsana New"/>
                <w:szCs w:val="24"/>
              </w:rPr>
              <w:t>5,519</w:t>
            </w:r>
          </w:p>
        </w:tc>
        <w:tc>
          <w:tcPr>
            <w:tcW w:w="1632" w:type="dxa"/>
            <w:vAlign w:val="bottom"/>
          </w:tcPr>
          <w:p w14:paraId="2FCF8101" w14:textId="749AA303" w:rsidR="000B561C" w:rsidRPr="00467CD1" w:rsidRDefault="000B561C" w:rsidP="006D29BF">
            <w:pPr>
              <w:pBdr>
                <w:bottom w:val="double" w:sz="4" w:space="1" w:color="auto"/>
                <w:between w:val="double" w:sz="4" w:space="1" w:color="auto"/>
              </w:pBdr>
              <w:tabs>
                <w:tab w:val="decimal" w:pos="1233"/>
              </w:tabs>
              <w:rPr>
                <w:rFonts w:ascii="Angsana New" w:hAnsi="Angsana New"/>
                <w:szCs w:val="24"/>
              </w:rPr>
            </w:pPr>
            <w:r w:rsidRPr="00467CD1">
              <w:rPr>
                <w:rFonts w:ascii="Angsana New" w:hAnsi="Angsana New"/>
                <w:szCs w:val="24"/>
              </w:rPr>
              <w:t>-</w:t>
            </w:r>
          </w:p>
        </w:tc>
        <w:tc>
          <w:tcPr>
            <w:tcW w:w="1063" w:type="dxa"/>
          </w:tcPr>
          <w:p w14:paraId="4694C899" w14:textId="6B6CB18F" w:rsidR="000B561C" w:rsidRPr="00467CD1" w:rsidRDefault="000B561C" w:rsidP="006D29BF">
            <w:pPr>
              <w:pBdr>
                <w:bottom w:val="double" w:sz="4" w:space="1" w:color="auto"/>
                <w:between w:val="double" w:sz="4" w:space="1" w:color="auto"/>
              </w:pBdr>
              <w:tabs>
                <w:tab w:val="decimal" w:pos="1233"/>
              </w:tabs>
              <w:rPr>
                <w:rFonts w:ascii="Angsana New" w:hAnsi="Angsana New"/>
                <w:szCs w:val="24"/>
              </w:rPr>
            </w:pPr>
            <w:r w:rsidRPr="00467CD1">
              <w:rPr>
                <w:rFonts w:ascii="Angsana New" w:hAnsi="Angsana New"/>
                <w:szCs w:val="24"/>
              </w:rPr>
              <w:t>-</w:t>
            </w:r>
          </w:p>
        </w:tc>
        <w:tc>
          <w:tcPr>
            <w:tcW w:w="1322" w:type="dxa"/>
          </w:tcPr>
          <w:p w14:paraId="54E06920" w14:textId="43E4A460" w:rsidR="000B561C" w:rsidRPr="00467CD1" w:rsidRDefault="000B561C" w:rsidP="006D29BF">
            <w:pPr>
              <w:pBdr>
                <w:bottom w:val="double" w:sz="4" w:space="1" w:color="auto"/>
                <w:between w:val="double" w:sz="4" w:space="1" w:color="auto"/>
              </w:pBdr>
              <w:tabs>
                <w:tab w:val="decimal" w:pos="982"/>
              </w:tabs>
              <w:rPr>
                <w:rFonts w:ascii="Angsana New" w:hAnsi="Angsana New"/>
                <w:szCs w:val="24"/>
              </w:rPr>
            </w:pPr>
            <w:r w:rsidRPr="00467CD1">
              <w:rPr>
                <w:rFonts w:ascii="Angsana New" w:hAnsi="Angsana New"/>
                <w:szCs w:val="24"/>
              </w:rPr>
              <w:t>1</w:t>
            </w:r>
          </w:p>
        </w:tc>
        <w:tc>
          <w:tcPr>
            <w:tcW w:w="1330" w:type="dxa"/>
            <w:vAlign w:val="bottom"/>
          </w:tcPr>
          <w:p w14:paraId="6B0CB7D9" w14:textId="13B84F3C" w:rsidR="000B561C" w:rsidRPr="00467CD1" w:rsidRDefault="00640EB8" w:rsidP="006D29BF">
            <w:pPr>
              <w:pBdr>
                <w:bottom w:val="double" w:sz="4" w:space="1" w:color="auto"/>
                <w:between w:val="double" w:sz="4" w:space="1" w:color="auto"/>
              </w:pBdr>
              <w:tabs>
                <w:tab w:val="decimal" w:pos="982"/>
              </w:tabs>
              <w:rPr>
                <w:rFonts w:ascii="Angsana New" w:hAnsi="Angsana New"/>
                <w:szCs w:val="24"/>
              </w:rPr>
            </w:pPr>
            <w:r>
              <w:rPr>
                <w:rFonts w:ascii="Angsana New" w:hAnsi="Angsana New"/>
                <w:szCs w:val="24"/>
              </w:rPr>
              <w:t>899</w:t>
            </w:r>
          </w:p>
        </w:tc>
        <w:tc>
          <w:tcPr>
            <w:tcW w:w="1330" w:type="dxa"/>
            <w:vAlign w:val="bottom"/>
          </w:tcPr>
          <w:p w14:paraId="402DDEC5" w14:textId="22583DF0" w:rsidR="000B561C" w:rsidRPr="00467CD1" w:rsidRDefault="00640EB8" w:rsidP="006D29BF">
            <w:pPr>
              <w:pBdr>
                <w:bottom w:val="double" w:sz="4" w:space="1" w:color="auto"/>
                <w:between w:val="double" w:sz="4" w:space="1" w:color="auto"/>
              </w:pBdr>
              <w:tabs>
                <w:tab w:val="decimal" w:pos="982"/>
              </w:tabs>
              <w:rPr>
                <w:rFonts w:ascii="Angsana New" w:hAnsi="Angsana New"/>
                <w:szCs w:val="24"/>
              </w:rPr>
            </w:pPr>
            <w:r>
              <w:rPr>
                <w:rFonts w:ascii="Angsana New" w:hAnsi="Angsana New"/>
                <w:szCs w:val="24"/>
              </w:rPr>
              <w:t>6,419</w:t>
            </w:r>
          </w:p>
        </w:tc>
      </w:tr>
      <w:tr w:rsidR="000B561C" w:rsidRPr="00467CD1" w14:paraId="28D077DA" w14:textId="77777777" w:rsidTr="00710A45">
        <w:trPr>
          <w:cantSplit/>
          <w:trHeight w:val="117"/>
        </w:trPr>
        <w:tc>
          <w:tcPr>
            <w:tcW w:w="10087" w:type="dxa"/>
            <w:gridSpan w:val="7"/>
          </w:tcPr>
          <w:p w14:paraId="4F1D0EE0" w14:textId="57DBB788" w:rsidR="000B561C" w:rsidRPr="00467CD1" w:rsidRDefault="000B561C" w:rsidP="00C025D3">
            <w:pPr>
              <w:tabs>
                <w:tab w:val="decimal" w:pos="939"/>
              </w:tabs>
              <w:spacing w:before="120" w:line="320" w:lineRule="exact"/>
              <w:ind w:right="-74"/>
              <w:rPr>
                <w:rFonts w:ascii="Angsana New" w:hAnsi="Angsana New"/>
                <w:b/>
                <w:bCs/>
                <w:szCs w:val="24"/>
                <w:cs/>
              </w:rPr>
            </w:pPr>
            <w:r w:rsidRPr="00467CD1">
              <w:rPr>
                <w:rFonts w:ascii="Angsana New" w:hAnsi="Angsana New"/>
                <w:b/>
                <w:bCs/>
                <w:szCs w:val="24"/>
              </w:rPr>
              <w:t>Depreciation for the six-month period ended 30 June</w:t>
            </w:r>
          </w:p>
        </w:tc>
      </w:tr>
      <w:tr w:rsidR="000B561C" w:rsidRPr="00467CD1" w14:paraId="3FE262DC" w14:textId="77777777" w:rsidTr="000B561C">
        <w:trPr>
          <w:cantSplit/>
          <w:trHeight w:val="117"/>
        </w:trPr>
        <w:tc>
          <w:tcPr>
            <w:tcW w:w="2086" w:type="dxa"/>
            <w:vAlign w:val="bottom"/>
            <w:hideMark/>
          </w:tcPr>
          <w:p w14:paraId="60929CD1" w14:textId="77777777" w:rsidR="000B561C" w:rsidRPr="00467CD1" w:rsidRDefault="000B561C" w:rsidP="00467CD1">
            <w:pPr>
              <w:spacing w:line="320" w:lineRule="exact"/>
              <w:ind w:left="162" w:hanging="153"/>
              <w:jc w:val="thaiDistribute"/>
              <w:rPr>
                <w:rFonts w:ascii="Angsana New" w:hAnsi="Angsana New"/>
                <w:szCs w:val="24"/>
                <w:cs/>
              </w:rPr>
            </w:pPr>
            <w:r w:rsidRPr="00467CD1">
              <w:rPr>
                <w:rFonts w:ascii="Angsana New" w:hAnsi="Angsana New"/>
                <w:szCs w:val="24"/>
              </w:rPr>
              <w:t>2019</w:t>
            </w:r>
          </w:p>
        </w:tc>
        <w:tc>
          <w:tcPr>
            <w:tcW w:w="1324" w:type="dxa"/>
            <w:vAlign w:val="bottom"/>
          </w:tcPr>
          <w:p w14:paraId="7396E7B9" w14:textId="77777777" w:rsidR="000B561C" w:rsidRPr="00467CD1" w:rsidRDefault="000B561C" w:rsidP="00467CD1">
            <w:pPr>
              <w:tabs>
                <w:tab w:val="decimal" w:pos="939"/>
              </w:tabs>
              <w:spacing w:line="320" w:lineRule="exact"/>
              <w:ind w:right="-72"/>
              <w:jc w:val="center"/>
              <w:rPr>
                <w:rFonts w:ascii="Angsana New" w:hAnsi="Angsana New"/>
                <w:szCs w:val="24"/>
              </w:rPr>
            </w:pPr>
          </w:p>
        </w:tc>
        <w:tc>
          <w:tcPr>
            <w:tcW w:w="1632" w:type="dxa"/>
            <w:vAlign w:val="bottom"/>
          </w:tcPr>
          <w:p w14:paraId="0461C48E" w14:textId="77777777" w:rsidR="000B561C" w:rsidRPr="00467CD1" w:rsidRDefault="000B561C" w:rsidP="00467CD1">
            <w:pPr>
              <w:tabs>
                <w:tab w:val="decimal" w:pos="939"/>
              </w:tabs>
              <w:spacing w:line="320" w:lineRule="exact"/>
              <w:ind w:right="-72"/>
              <w:jc w:val="center"/>
              <w:rPr>
                <w:rFonts w:ascii="Angsana New" w:hAnsi="Angsana New"/>
                <w:szCs w:val="24"/>
              </w:rPr>
            </w:pPr>
          </w:p>
        </w:tc>
        <w:tc>
          <w:tcPr>
            <w:tcW w:w="1063" w:type="dxa"/>
            <w:vAlign w:val="bottom"/>
          </w:tcPr>
          <w:p w14:paraId="35BE2D90" w14:textId="77777777" w:rsidR="000B561C" w:rsidRPr="00467CD1" w:rsidRDefault="000B561C" w:rsidP="00467CD1">
            <w:pPr>
              <w:tabs>
                <w:tab w:val="decimal" w:pos="939"/>
              </w:tabs>
              <w:spacing w:line="320" w:lineRule="exact"/>
              <w:ind w:right="-72"/>
              <w:jc w:val="center"/>
              <w:rPr>
                <w:rFonts w:ascii="Angsana New" w:hAnsi="Angsana New"/>
                <w:szCs w:val="24"/>
              </w:rPr>
            </w:pPr>
          </w:p>
        </w:tc>
        <w:tc>
          <w:tcPr>
            <w:tcW w:w="1322" w:type="dxa"/>
          </w:tcPr>
          <w:p w14:paraId="5BE6CD12" w14:textId="77777777" w:rsidR="000B561C" w:rsidRPr="00467CD1" w:rsidRDefault="000B561C" w:rsidP="00467CD1">
            <w:pPr>
              <w:tabs>
                <w:tab w:val="decimal" w:pos="834"/>
              </w:tabs>
              <w:rPr>
                <w:rFonts w:ascii="Angsana New" w:hAnsi="Angsana New"/>
                <w:szCs w:val="24"/>
              </w:rPr>
            </w:pPr>
          </w:p>
        </w:tc>
        <w:tc>
          <w:tcPr>
            <w:tcW w:w="1330" w:type="dxa"/>
          </w:tcPr>
          <w:p w14:paraId="55F23C62" w14:textId="77777777" w:rsidR="000B561C" w:rsidRPr="00467CD1" w:rsidRDefault="000B561C" w:rsidP="000B561C">
            <w:pPr>
              <w:tabs>
                <w:tab w:val="decimal" w:pos="834"/>
              </w:tabs>
              <w:rPr>
                <w:rFonts w:ascii="Angsana New" w:hAnsi="Angsana New"/>
                <w:szCs w:val="24"/>
              </w:rPr>
            </w:pPr>
          </w:p>
        </w:tc>
        <w:tc>
          <w:tcPr>
            <w:tcW w:w="1330" w:type="dxa"/>
            <w:vAlign w:val="bottom"/>
            <w:hideMark/>
          </w:tcPr>
          <w:p w14:paraId="40560AA0" w14:textId="1270274A" w:rsidR="000B561C" w:rsidRPr="00467CD1" w:rsidRDefault="000B561C" w:rsidP="00467CD1">
            <w:pPr>
              <w:pBdr>
                <w:bottom w:val="double" w:sz="4" w:space="1" w:color="auto"/>
                <w:between w:val="double" w:sz="4" w:space="1" w:color="auto"/>
              </w:pBdr>
              <w:tabs>
                <w:tab w:val="decimal" w:pos="834"/>
              </w:tabs>
              <w:rPr>
                <w:rFonts w:ascii="Angsana New" w:hAnsi="Angsana New"/>
                <w:szCs w:val="24"/>
              </w:rPr>
            </w:pPr>
            <w:r>
              <w:rPr>
                <w:rFonts w:ascii="Angsana New" w:hAnsi="Angsana New"/>
                <w:szCs w:val="24"/>
              </w:rPr>
              <w:t>3,421</w:t>
            </w:r>
          </w:p>
        </w:tc>
      </w:tr>
      <w:tr w:rsidR="000B561C" w:rsidRPr="00467CD1" w14:paraId="6721FC34" w14:textId="77777777" w:rsidTr="000B561C">
        <w:trPr>
          <w:cantSplit/>
          <w:trHeight w:val="117"/>
        </w:trPr>
        <w:tc>
          <w:tcPr>
            <w:tcW w:w="2086" w:type="dxa"/>
            <w:vAlign w:val="bottom"/>
            <w:hideMark/>
          </w:tcPr>
          <w:p w14:paraId="6AF75761" w14:textId="77777777" w:rsidR="000B561C" w:rsidRPr="00467CD1" w:rsidRDefault="000B561C" w:rsidP="00467CD1">
            <w:pPr>
              <w:spacing w:line="320" w:lineRule="exact"/>
              <w:ind w:left="162" w:hanging="153"/>
              <w:jc w:val="thaiDistribute"/>
              <w:rPr>
                <w:rFonts w:ascii="Angsana New" w:hAnsi="Angsana New"/>
                <w:szCs w:val="24"/>
              </w:rPr>
            </w:pPr>
            <w:r w:rsidRPr="00467CD1">
              <w:rPr>
                <w:rFonts w:ascii="Angsana New" w:hAnsi="Angsana New"/>
                <w:szCs w:val="24"/>
              </w:rPr>
              <w:t>2020</w:t>
            </w:r>
          </w:p>
        </w:tc>
        <w:tc>
          <w:tcPr>
            <w:tcW w:w="1324" w:type="dxa"/>
            <w:vAlign w:val="bottom"/>
          </w:tcPr>
          <w:p w14:paraId="2DE00CB1" w14:textId="77777777" w:rsidR="000B561C" w:rsidRPr="00467CD1" w:rsidRDefault="000B561C" w:rsidP="00467CD1">
            <w:pPr>
              <w:tabs>
                <w:tab w:val="decimal" w:pos="939"/>
              </w:tabs>
              <w:spacing w:line="320" w:lineRule="exact"/>
              <w:ind w:right="-72"/>
              <w:jc w:val="center"/>
              <w:rPr>
                <w:rFonts w:ascii="Angsana New" w:hAnsi="Angsana New"/>
                <w:szCs w:val="24"/>
                <w:cs/>
              </w:rPr>
            </w:pPr>
          </w:p>
        </w:tc>
        <w:tc>
          <w:tcPr>
            <w:tcW w:w="1632" w:type="dxa"/>
            <w:vAlign w:val="bottom"/>
          </w:tcPr>
          <w:p w14:paraId="2DDC3700" w14:textId="77777777" w:rsidR="000B561C" w:rsidRPr="00467CD1" w:rsidRDefault="000B561C" w:rsidP="00467CD1">
            <w:pPr>
              <w:tabs>
                <w:tab w:val="decimal" w:pos="939"/>
              </w:tabs>
              <w:spacing w:line="320" w:lineRule="exact"/>
              <w:ind w:right="-72"/>
              <w:jc w:val="center"/>
              <w:rPr>
                <w:rFonts w:ascii="Angsana New" w:hAnsi="Angsana New"/>
                <w:szCs w:val="24"/>
              </w:rPr>
            </w:pPr>
          </w:p>
        </w:tc>
        <w:tc>
          <w:tcPr>
            <w:tcW w:w="1063" w:type="dxa"/>
            <w:vAlign w:val="bottom"/>
          </w:tcPr>
          <w:p w14:paraId="7436BD4F" w14:textId="77777777" w:rsidR="000B561C" w:rsidRPr="00467CD1" w:rsidRDefault="000B561C" w:rsidP="00467CD1">
            <w:pPr>
              <w:tabs>
                <w:tab w:val="decimal" w:pos="939"/>
              </w:tabs>
              <w:spacing w:line="320" w:lineRule="exact"/>
              <w:ind w:right="-72"/>
              <w:jc w:val="center"/>
              <w:rPr>
                <w:rFonts w:ascii="Angsana New" w:hAnsi="Angsana New"/>
                <w:szCs w:val="24"/>
              </w:rPr>
            </w:pPr>
          </w:p>
        </w:tc>
        <w:tc>
          <w:tcPr>
            <w:tcW w:w="1322" w:type="dxa"/>
          </w:tcPr>
          <w:p w14:paraId="73097662" w14:textId="77777777" w:rsidR="000B561C" w:rsidRPr="00467CD1" w:rsidRDefault="000B561C" w:rsidP="00467CD1">
            <w:pPr>
              <w:tabs>
                <w:tab w:val="decimal" w:pos="834"/>
              </w:tabs>
              <w:rPr>
                <w:rFonts w:ascii="Angsana New" w:hAnsi="Angsana New"/>
                <w:szCs w:val="24"/>
              </w:rPr>
            </w:pPr>
          </w:p>
        </w:tc>
        <w:tc>
          <w:tcPr>
            <w:tcW w:w="1330" w:type="dxa"/>
          </w:tcPr>
          <w:p w14:paraId="2113F4AA" w14:textId="77777777" w:rsidR="000B561C" w:rsidRPr="00467CD1" w:rsidRDefault="000B561C" w:rsidP="000B561C">
            <w:pPr>
              <w:tabs>
                <w:tab w:val="decimal" w:pos="834"/>
              </w:tabs>
              <w:rPr>
                <w:rFonts w:ascii="Angsana New" w:hAnsi="Angsana New"/>
                <w:szCs w:val="24"/>
              </w:rPr>
            </w:pPr>
          </w:p>
        </w:tc>
        <w:tc>
          <w:tcPr>
            <w:tcW w:w="1330" w:type="dxa"/>
            <w:vAlign w:val="bottom"/>
            <w:hideMark/>
          </w:tcPr>
          <w:p w14:paraId="4D0F8304" w14:textId="49035D02" w:rsidR="000B561C" w:rsidRPr="00467CD1" w:rsidRDefault="000B561C" w:rsidP="00467CD1">
            <w:pPr>
              <w:pBdr>
                <w:bottom w:val="double" w:sz="4" w:space="1" w:color="auto"/>
                <w:between w:val="double" w:sz="4" w:space="1" w:color="auto"/>
              </w:pBdr>
              <w:tabs>
                <w:tab w:val="decimal" w:pos="834"/>
              </w:tabs>
              <w:rPr>
                <w:rFonts w:ascii="Angsana New" w:hAnsi="Angsana New"/>
                <w:szCs w:val="24"/>
              </w:rPr>
            </w:pPr>
            <w:r w:rsidRPr="00467CD1">
              <w:rPr>
                <w:rFonts w:ascii="Angsana New" w:hAnsi="Angsana New"/>
                <w:szCs w:val="24"/>
              </w:rPr>
              <w:t>2,109</w:t>
            </w:r>
          </w:p>
        </w:tc>
      </w:tr>
    </w:tbl>
    <w:p w14:paraId="58268300" w14:textId="16C4663A" w:rsidR="00147C12" w:rsidRDefault="00147C12" w:rsidP="00332BCC">
      <w:pPr>
        <w:rPr>
          <w:rFonts w:ascii="Angsana New" w:eastAsia="Arial Unicode MS" w:hAnsi="Angsana New"/>
          <w:b/>
          <w:bCs/>
          <w:sz w:val="28"/>
        </w:rPr>
      </w:pPr>
    </w:p>
    <w:p w14:paraId="42409EF6" w14:textId="78A23FEE" w:rsidR="008B7531" w:rsidRDefault="00363AAA" w:rsidP="008B7531">
      <w:pPr>
        <w:ind w:right="4"/>
        <w:jc w:val="thaiDistribute"/>
        <w:rPr>
          <w:rFonts w:ascii="Angsana New" w:hAnsi="Angsana New"/>
          <w:kern w:val="2"/>
          <w:sz w:val="28"/>
        </w:rPr>
      </w:pPr>
      <w:r>
        <w:rPr>
          <w:rFonts w:ascii="Angsana New" w:hAnsi="Angsana New"/>
          <w:kern w:val="2"/>
          <w:sz w:val="28"/>
        </w:rPr>
        <w:t>As at 30 June 2020</w:t>
      </w:r>
      <w:r w:rsidRPr="008B4CA0">
        <w:rPr>
          <w:rFonts w:ascii="Angsana New" w:hAnsi="Angsana New"/>
          <w:kern w:val="2"/>
          <w:sz w:val="28"/>
        </w:rPr>
        <w:t xml:space="preserve">, certain computer software has been fully </w:t>
      </w:r>
      <w:proofErr w:type="spellStart"/>
      <w:r w:rsidRPr="008B4CA0">
        <w:rPr>
          <w:rFonts w:ascii="Angsana New" w:hAnsi="Angsana New"/>
          <w:kern w:val="2"/>
          <w:sz w:val="28"/>
        </w:rPr>
        <w:t>amortised</w:t>
      </w:r>
      <w:proofErr w:type="spellEnd"/>
      <w:r w:rsidRPr="008B4CA0">
        <w:rPr>
          <w:rFonts w:ascii="Angsana New" w:hAnsi="Angsana New"/>
          <w:kern w:val="2"/>
          <w:sz w:val="28"/>
        </w:rPr>
        <w:t xml:space="preserve"> but is still in use. The gross carrying amount before deducting accumulated </w:t>
      </w:r>
      <w:proofErr w:type="spellStart"/>
      <w:r w:rsidRPr="008B4CA0">
        <w:rPr>
          <w:rFonts w:ascii="Angsana New" w:hAnsi="Angsana New"/>
          <w:kern w:val="2"/>
          <w:sz w:val="28"/>
        </w:rPr>
        <w:t>amortisation</w:t>
      </w:r>
      <w:proofErr w:type="spellEnd"/>
      <w:r w:rsidRPr="008B4CA0">
        <w:rPr>
          <w:rFonts w:ascii="Angsana New" w:hAnsi="Angsana New"/>
          <w:kern w:val="2"/>
          <w:sz w:val="28"/>
        </w:rPr>
        <w:t xml:space="preserve"> of those assets amounted to approximately </w:t>
      </w:r>
      <w:r w:rsidRPr="00467CD1">
        <w:rPr>
          <w:rFonts w:ascii="Angsana New" w:hAnsi="Angsana New"/>
          <w:kern w:val="2"/>
          <w:sz w:val="28"/>
        </w:rPr>
        <w:t xml:space="preserve">Baht </w:t>
      </w:r>
      <w:r w:rsidR="00467CD1" w:rsidRPr="00467CD1">
        <w:rPr>
          <w:rFonts w:ascii="Angsana New" w:hAnsi="Angsana New"/>
          <w:sz w:val="28"/>
        </w:rPr>
        <w:t>62.29</w:t>
      </w:r>
      <w:r w:rsidR="00467CD1" w:rsidRPr="00AA3A03">
        <w:rPr>
          <w:rFonts w:ascii="Angsana New" w:hAnsi="Angsana New"/>
          <w:sz w:val="28"/>
        </w:rPr>
        <w:t xml:space="preserve"> </w:t>
      </w:r>
      <w:r>
        <w:rPr>
          <w:rFonts w:ascii="Angsana New" w:hAnsi="Angsana New"/>
          <w:kern w:val="2"/>
          <w:sz w:val="28"/>
        </w:rPr>
        <w:t>million (31 December 2019</w:t>
      </w:r>
      <w:r w:rsidRPr="008B4CA0">
        <w:rPr>
          <w:rFonts w:ascii="Angsana New" w:hAnsi="Angsana New"/>
          <w:kern w:val="2"/>
          <w:sz w:val="28"/>
        </w:rPr>
        <w:t>: Baht 53.82 million).</w:t>
      </w:r>
    </w:p>
    <w:p w14:paraId="037B80A1" w14:textId="712046FB" w:rsidR="00467CD1" w:rsidRDefault="00467CD1" w:rsidP="008B7531">
      <w:pPr>
        <w:ind w:right="4"/>
        <w:jc w:val="thaiDistribute"/>
        <w:rPr>
          <w:rFonts w:ascii="Angsana New" w:hAnsi="Angsana New"/>
          <w:kern w:val="2"/>
          <w:sz w:val="28"/>
        </w:rPr>
      </w:pPr>
    </w:p>
    <w:p w14:paraId="7E500BD5" w14:textId="5FE2E5EF" w:rsidR="00467CD1" w:rsidRDefault="00467CD1" w:rsidP="008B7531">
      <w:pPr>
        <w:ind w:right="4"/>
        <w:jc w:val="thaiDistribute"/>
        <w:rPr>
          <w:rFonts w:ascii="Angsana New" w:hAnsi="Angsana New"/>
          <w:kern w:val="2"/>
          <w:sz w:val="28"/>
        </w:rPr>
      </w:pPr>
    </w:p>
    <w:p w14:paraId="1E9BEFE5" w14:textId="5F4EF783" w:rsidR="00467CD1" w:rsidRDefault="00467CD1" w:rsidP="008B7531">
      <w:pPr>
        <w:ind w:right="4"/>
        <w:jc w:val="thaiDistribute"/>
        <w:rPr>
          <w:rFonts w:ascii="Angsana New" w:hAnsi="Angsana New"/>
          <w:kern w:val="2"/>
          <w:sz w:val="28"/>
        </w:rPr>
      </w:pPr>
    </w:p>
    <w:p w14:paraId="737A35D4" w14:textId="2F27DBEF" w:rsidR="00467CD1" w:rsidRDefault="00467CD1" w:rsidP="008B7531">
      <w:pPr>
        <w:ind w:right="4"/>
        <w:jc w:val="thaiDistribute"/>
        <w:rPr>
          <w:rFonts w:ascii="Angsana New" w:hAnsi="Angsana New"/>
          <w:kern w:val="2"/>
          <w:sz w:val="28"/>
        </w:rPr>
      </w:pPr>
    </w:p>
    <w:p w14:paraId="272D22BD" w14:textId="77777777" w:rsidR="00391711" w:rsidRDefault="00391711" w:rsidP="008B7531">
      <w:pPr>
        <w:ind w:right="4"/>
        <w:jc w:val="thaiDistribute"/>
        <w:rPr>
          <w:rFonts w:ascii="Angsana New" w:hAnsi="Angsana New"/>
          <w:kern w:val="2"/>
          <w:sz w:val="28"/>
        </w:rPr>
      </w:pPr>
    </w:p>
    <w:p w14:paraId="0AD73045" w14:textId="7C6379DD" w:rsidR="00467CD1" w:rsidRDefault="00467CD1" w:rsidP="008B7531">
      <w:pPr>
        <w:ind w:right="4"/>
        <w:jc w:val="thaiDistribute"/>
        <w:rPr>
          <w:rFonts w:ascii="Angsana New" w:hAnsi="Angsana New"/>
          <w:kern w:val="2"/>
          <w:sz w:val="28"/>
        </w:rPr>
      </w:pPr>
    </w:p>
    <w:p w14:paraId="0F471956" w14:textId="1D4D744A" w:rsidR="00467CD1" w:rsidRDefault="00467CD1" w:rsidP="008B7531">
      <w:pPr>
        <w:ind w:right="4"/>
        <w:jc w:val="thaiDistribute"/>
        <w:rPr>
          <w:rFonts w:ascii="Angsana New" w:hAnsi="Angsana New"/>
          <w:kern w:val="2"/>
          <w:sz w:val="28"/>
        </w:rPr>
      </w:pPr>
    </w:p>
    <w:p w14:paraId="3F72F4A7" w14:textId="77777777" w:rsidR="006D29BF" w:rsidRDefault="006D29BF" w:rsidP="008B7531">
      <w:pPr>
        <w:ind w:right="4"/>
        <w:jc w:val="thaiDistribute"/>
        <w:rPr>
          <w:rFonts w:ascii="Angsana New" w:hAnsi="Angsana New"/>
          <w:kern w:val="2"/>
          <w:sz w:val="28"/>
        </w:rPr>
      </w:pPr>
    </w:p>
    <w:p w14:paraId="43FCF5AD" w14:textId="7C5761CD" w:rsidR="008036D2" w:rsidRPr="008B7531" w:rsidRDefault="008B7531" w:rsidP="008B7531">
      <w:pPr>
        <w:ind w:right="4"/>
        <w:jc w:val="thaiDistribute"/>
        <w:rPr>
          <w:rFonts w:ascii="Angsana New" w:hAnsi="Angsana New"/>
          <w:kern w:val="2"/>
          <w:sz w:val="28"/>
        </w:rPr>
      </w:pPr>
      <w:r w:rsidRPr="00467CD1">
        <w:rPr>
          <w:rFonts w:ascii="Angsana New" w:eastAsia="Arial Unicode MS" w:hAnsi="Angsana New"/>
          <w:b/>
          <w:bCs/>
          <w:sz w:val="28"/>
        </w:rPr>
        <w:t>16.  Right of use assets</w:t>
      </w:r>
    </w:p>
    <w:tbl>
      <w:tblPr>
        <w:tblW w:w="10242" w:type="dxa"/>
        <w:tblInd w:w="108" w:type="dxa"/>
        <w:tblBorders>
          <w:bottom w:val="single" w:sz="4" w:space="0" w:color="auto"/>
        </w:tblBorders>
        <w:tblLayout w:type="fixed"/>
        <w:tblLook w:val="0000" w:firstRow="0" w:lastRow="0" w:firstColumn="0" w:lastColumn="0" w:noHBand="0" w:noVBand="0"/>
      </w:tblPr>
      <w:tblGrid>
        <w:gridCol w:w="5850"/>
        <w:gridCol w:w="1512"/>
        <w:gridCol w:w="1440"/>
        <w:gridCol w:w="1440"/>
      </w:tblGrid>
      <w:tr w:rsidR="00467CD1" w:rsidRPr="000B561C" w14:paraId="43570C64" w14:textId="38A5160E" w:rsidTr="00467CD1">
        <w:trPr>
          <w:cantSplit/>
          <w:trHeight w:val="288"/>
        </w:trPr>
        <w:tc>
          <w:tcPr>
            <w:tcW w:w="5850" w:type="dxa"/>
            <w:vAlign w:val="bottom"/>
          </w:tcPr>
          <w:p w14:paraId="314EDB5E" w14:textId="77777777" w:rsidR="00467CD1" w:rsidRPr="000B561C" w:rsidRDefault="00467CD1" w:rsidP="003D34EE">
            <w:pPr>
              <w:ind w:left="558"/>
              <w:jc w:val="center"/>
              <w:rPr>
                <w:rFonts w:ascii="Angsana New" w:hAnsi="Angsana New"/>
                <w:sz w:val="28"/>
              </w:rPr>
            </w:pPr>
          </w:p>
        </w:tc>
        <w:tc>
          <w:tcPr>
            <w:tcW w:w="4392" w:type="dxa"/>
            <w:gridSpan w:val="3"/>
          </w:tcPr>
          <w:p w14:paraId="304BDA39" w14:textId="1832350C" w:rsidR="00467CD1" w:rsidRPr="000B561C" w:rsidRDefault="00467CD1" w:rsidP="003D34EE">
            <w:pPr>
              <w:pBdr>
                <w:bottom w:val="single" w:sz="4" w:space="1" w:color="auto"/>
              </w:pBdr>
              <w:tabs>
                <w:tab w:val="left" w:pos="-72"/>
              </w:tabs>
              <w:jc w:val="center"/>
              <w:rPr>
                <w:rFonts w:ascii="Angsana New" w:hAnsi="Angsana New"/>
                <w:sz w:val="28"/>
              </w:rPr>
            </w:pPr>
            <w:r w:rsidRPr="000B561C">
              <w:rPr>
                <w:rFonts w:ascii="Angsana New" w:hAnsi="Angsana New"/>
                <w:sz w:val="28"/>
              </w:rPr>
              <w:t>(Thousand Baht)</w:t>
            </w:r>
          </w:p>
        </w:tc>
      </w:tr>
      <w:tr w:rsidR="00467CD1" w:rsidRPr="000B561C" w14:paraId="24DF4F30" w14:textId="68FF8CF4" w:rsidTr="00467CD1">
        <w:trPr>
          <w:cantSplit/>
          <w:trHeight w:val="288"/>
        </w:trPr>
        <w:tc>
          <w:tcPr>
            <w:tcW w:w="5850" w:type="dxa"/>
            <w:vAlign w:val="bottom"/>
          </w:tcPr>
          <w:p w14:paraId="7D8320B5" w14:textId="77777777" w:rsidR="00467CD1" w:rsidRPr="000B561C" w:rsidRDefault="00467CD1" w:rsidP="003D34EE">
            <w:pPr>
              <w:ind w:left="558"/>
              <w:jc w:val="center"/>
              <w:rPr>
                <w:rFonts w:ascii="Angsana New" w:hAnsi="Angsana New"/>
                <w:sz w:val="28"/>
              </w:rPr>
            </w:pPr>
          </w:p>
        </w:tc>
        <w:tc>
          <w:tcPr>
            <w:tcW w:w="4392" w:type="dxa"/>
            <w:gridSpan w:val="3"/>
          </w:tcPr>
          <w:p w14:paraId="2ECF5B16" w14:textId="3B6E2CD0" w:rsidR="00467CD1" w:rsidRPr="000B561C" w:rsidRDefault="00890187" w:rsidP="003D34EE">
            <w:pPr>
              <w:pBdr>
                <w:bottom w:val="single" w:sz="4" w:space="1" w:color="auto"/>
              </w:pBdr>
              <w:tabs>
                <w:tab w:val="left" w:pos="-72"/>
              </w:tabs>
              <w:jc w:val="center"/>
              <w:rPr>
                <w:rFonts w:ascii="Angsana New" w:hAnsi="Angsana New"/>
                <w:kern w:val="2"/>
                <w:sz w:val="28"/>
              </w:rPr>
            </w:pPr>
            <w:r w:rsidRPr="000B561C">
              <w:rPr>
                <w:rFonts w:ascii="Angsana New" w:hAnsi="Angsana New"/>
                <w:kern w:val="2"/>
                <w:sz w:val="28"/>
              </w:rPr>
              <w:t>Consolidated and separate financial statements</w:t>
            </w:r>
          </w:p>
        </w:tc>
      </w:tr>
      <w:tr w:rsidR="00467CD1" w:rsidRPr="000B561C" w14:paraId="0B1C65D2" w14:textId="63E62ACA" w:rsidTr="00467CD1">
        <w:trPr>
          <w:cantSplit/>
          <w:trHeight w:val="20"/>
        </w:trPr>
        <w:tc>
          <w:tcPr>
            <w:tcW w:w="5850" w:type="dxa"/>
            <w:vAlign w:val="bottom"/>
          </w:tcPr>
          <w:p w14:paraId="25EDAF11" w14:textId="77777777" w:rsidR="00467CD1" w:rsidRPr="000B561C" w:rsidRDefault="00467CD1" w:rsidP="003D34EE">
            <w:pPr>
              <w:ind w:left="558"/>
              <w:jc w:val="center"/>
              <w:rPr>
                <w:rFonts w:ascii="Angsana New" w:hAnsi="Angsana New"/>
                <w:sz w:val="28"/>
              </w:rPr>
            </w:pPr>
          </w:p>
        </w:tc>
        <w:tc>
          <w:tcPr>
            <w:tcW w:w="1512" w:type="dxa"/>
            <w:vAlign w:val="bottom"/>
          </w:tcPr>
          <w:p w14:paraId="2A61F5B8" w14:textId="53117F21" w:rsidR="00467CD1" w:rsidRPr="000B561C" w:rsidRDefault="00467CD1" w:rsidP="003D34EE">
            <w:pPr>
              <w:pBdr>
                <w:bottom w:val="single" w:sz="4" w:space="1" w:color="auto"/>
              </w:pBdr>
              <w:tabs>
                <w:tab w:val="left" w:pos="-72"/>
              </w:tabs>
              <w:jc w:val="center"/>
              <w:rPr>
                <w:rFonts w:ascii="Angsana New" w:hAnsi="Angsana New"/>
                <w:sz w:val="28"/>
                <w:highlight w:val="yellow"/>
              </w:rPr>
            </w:pPr>
            <w:r w:rsidRPr="000B561C">
              <w:rPr>
                <w:rFonts w:ascii="Angsana New" w:hAnsi="Angsana New"/>
                <w:sz w:val="28"/>
              </w:rPr>
              <w:t>Buildings</w:t>
            </w:r>
          </w:p>
        </w:tc>
        <w:tc>
          <w:tcPr>
            <w:tcW w:w="1440" w:type="dxa"/>
          </w:tcPr>
          <w:p w14:paraId="19EB1FDD" w14:textId="7C445DF1" w:rsidR="00467CD1" w:rsidRPr="000B561C" w:rsidRDefault="00467CD1" w:rsidP="003D34EE">
            <w:pPr>
              <w:pBdr>
                <w:bottom w:val="single" w:sz="4" w:space="1" w:color="auto"/>
              </w:pBdr>
              <w:tabs>
                <w:tab w:val="left" w:pos="-72"/>
              </w:tabs>
              <w:jc w:val="center"/>
              <w:rPr>
                <w:rFonts w:ascii="Angsana New" w:hAnsi="Angsana New"/>
                <w:sz w:val="28"/>
              </w:rPr>
            </w:pPr>
            <w:r w:rsidRPr="000B561C">
              <w:rPr>
                <w:rFonts w:ascii="Angsana New" w:hAnsi="Angsana New"/>
                <w:sz w:val="28"/>
              </w:rPr>
              <w:t>Vehicle</w:t>
            </w:r>
          </w:p>
        </w:tc>
        <w:tc>
          <w:tcPr>
            <w:tcW w:w="1440" w:type="dxa"/>
          </w:tcPr>
          <w:p w14:paraId="10047262" w14:textId="6D645E52" w:rsidR="00467CD1" w:rsidRPr="000B561C" w:rsidRDefault="003417BE" w:rsidP="003D34EE">
            <w:pPr>
              <w:pBdr>
                <w:bottom w:val="single" w:sz="4" w:space="1" w:color="auto"/>
              </w:pBdr>
              <w:tabs>
                <w:tab w:val="left" w:pos="-72"/>
              </w:tabs>
              <w:jc w:val="center"/>
              <w:rPr>
                <w:rFonts w:ascii="Angsana New" w:hAnsi="Angsana New"/>
                <w:sz w:val="28"/>
              </w:rPr>
            </w:pPr>
            <w:r w:rsidRPr="000B561C">
              <w:rPr>
                <w:rFonts w:ascii="Angsana New" w:hAnsi="Angsana New"/>
                <w:sz w:val="28"/>
              </w:rPr>
              <w:t>Total</w:t>
            </w:r>
          </w:p>
        </w:tc>
      </w:tr>
      <w:tr w:rsidR="00467CD1" w:rsidRPr="000B561C" w14:paraId="045C32BB" w14:textId="15A4DBC4" w:rsidTr="00467CD1">
        <w:trPr>
          <w:cantSplit/>
          <w:trHeight w:val="20"/>
        </w:trPr>
        <w:tc>
          <w:tcPr>
            <w:tcW w:w="5850" w:type="dxa"/>
            <w:vAlign w:val="bottom"/>
          </w:tcPr>
          <w:p w14:paraId="5B7AD1D3" w14:textId="19769DF1" w:rsidR="00467CD1" w:rsidRPr="000B561C" w:rsidRDefault="00467CD1" w:rsidP="008B7531">
            <w:pPr>
              <w:ind w:left="-108"/>
              <w:jc w:val="thaiDistribute"/>
              <w:rPr>
                <w:rFonts w:ascii="Angsana New" w:hAnsi="Angsana New"/>
                <w:sz w:val="28"/>
              </w:rPr>
            </w:pPr>
            <w:r w:rsidRPr="000B561C">
              <w:rPr>
                <w:rFonts w:ascii="Angsana New" w:hAnsi="Angsana New"/>
                <w:b/>
                <w:bCs/>
                <w:sz w:val="28"/>
              </w:rPr>
              <w:t>Cost</w:t>
            </w:r>
          </w:p>
        </w:tc>
        <w:tc>
          <w:tcPr>
            <w:tcW w:w="1512" w:type="dxa"/>
            <w:vAlign w:val="bottom"/>
          </w:tcPr>
          <w:p w14:paraId="11D06FC2" w14:textId="77777777" w:rsidR="00467CD1" w:rsidRPr="000B561C" w:rsidRDefault="00467CD1" w:rsidP="008B7531">
            <w:pPr>
              <w:tabs>
                <w:tab w:val="decimal" w:pos="3306"/>
              </w:tabs>
              <w:rPr>
                <w:rFonts w:ascii="Angsana New" w:hAnsi="Angsana New"/>
                <w:sz w:val="28"/>
              </w:rPr>
            </w:pPr>
          </w:p>
        </w:tc>
        <w:tc>
          <w:tcPr>
            <w:tcW w:w="1440" w:type="dxa"/>
          </w:tcPr>
          <w:p w14:paraId="5B332D67" w14:textId="77777777" w:rsidR="00467CD1" w:rsidRPr="000B561C" w:rsidRDefault="00467CD1" w:rsidP="008B7531">
            <w:pPr>
              <w:tabs>
                <w:tab w:val="decimal" w:pos="3306"/>
              </w:tabs>
              <w:rPr>
                <w:rFonts w:ascii="Angsana New" w:hAnsi="Angsana New"/>
                <w:sz w:val="28"/>
              </w:rPr>
            </w:pPr>
          </w:p>
        </w:tc>
        <w:tc>
          <w:tcPr>
            <w:tcW w:w="1440" w:type="dxa"/>
          </w:tcPr>
          <w:p w14:paraId="708FB096" w14:textId="77777777" w:rsidR="00467CD1" w:rsidRPr="000B561C" w:rsidRDefault="00467CD1" w:rsidP="008B7531">
            <w:pPr>
              <w:tabs>
                <w:tab w:val="decimal" w:pos="3306"/>
              </w:tabs>
              <w:rPr>
                <w:rFonts w:ascii="Angsana New" w:hAnsi="Angsana New"/>
                <w:sz w:val="28"/>
              </w:rPr>
            </w:pPr>
          </w:p>
        </w:tc>
      </w:tr>
      <w:tr w:rsidR="003327E9" w:rsidRPr="000B561C" w14:paraId="4F201E1E" w14:textId="53766825" w:rsidTr="001D34EB">
        <w:trPr>
          <w:cantSplit/>
          <w:trHeight w:val="20"/>
        </w:trPr>
        <w:tc>
          <w:tcPr>
            <w:tcW w:w="5850" w:type="dxa"/>
            <w:vAlign w:val="bottom"/>
          </w:tcPr>
          <w:p w14:paraId="6012EDD3" w14:textId="7095257A" w:rsidR="003327E9" w:rsidRPr="000B561C" w:rsidRDefault="003327E9" w:rsidP="000B561C">
            <w:pPr>
              <w:ind w:left="-93"/>
              <w:jc w:val="thaiDistribute"/>
              <w:rPr>
                <w:rFonts w:ascii="Angsana New" w:hAnsi="Angsana New"/>
                <w:sz w:val="28"/>
              </w:rPr>
            </w:pPr>
            <w:r w:rsidRPr="000B561C">
              <w:rPr>
                <w:rFonts w:ascii="Angsana New" w:hAnsi="Angsana New"/>
                <w:sz w:val="28"/>
              </w:rPr>
              <w:t>1 January 2020 - changes from adoption of new financial reporting standards</w:t>
            </w:r>
          </w:p>
        </w:tc>
        <w:tc>
          <w:tcPr>
            <w:tcW w:w="1512" w:type="dxa"/>
          </w:tcPr>
          <w:p w14:paraId="513A92D7" w14:textId="7063EA10" w:rsidR="003327E9" w:rsidRPr="000B561C" w:rsidRDefault="003327E9" w:rsidP="006D29BF">
            <w:pPr>
              <w:tabs>
                <w:tab w:val="decimal" w:pos="1154"/>
              </w:tabs>
              <w:rPr>
                <w:rFonts w:ascii="Angsana New" w:hAnsi="Angsana New"/>
                <w:sz w:val="28"/>
              </w:rPr>
            </w:pPr>
            <w:r w:rsidRPr="006D29BF">
              <w:rPr>
                <w:rFonts w:ascii="Angsana New" w:hAnsi="Angsana New"/>
                <w:sz w:val="28"/>
              </w:rPr>
              <w:t>17,274</w:t>
            </w:r>
          </w:p>
        </w:tc>
        <w:tc>
          <w:tcPr>
            <w:tcW w:w="1440" w:type="dxa"/>
          </w:tcPr>
          <w:p w14:paraId="206EEF0F" w14:textId="4FEA3F9D" w:rsidR="003327E9" w:rsidRPr="000B561C" w:rsidRDefault="003327E9" w:rsidP="006D29BF">
            <w:pPr>
              <w:tabs>
                <w:tab w:val="decimal" w:pos="1104"/>
              </w:tabs>
              <w:rPr>
                <w:rFonts w:ascii="Angsana New" w:hAnsi="Angsana New"/>
                <w:sz w:val="28"/>
              </w:rPr>
            </w:pPr>
            <w:r w:rsidRPr="000B561C">
              <w:rPr>
                <w:rFonts w:ascii="Angsana New" w:hAnsi="Angsana New"/>
                <w:sz w:val="28"/>
              </w:rPr>
              <w:t>21,148</w:t>
            </w:r>
          </w:p>
        </w:tc>
        <w:tc>
          <w:tcPr>
            <w:tcW w:w="1440" w:type="dxa"/>
            <w:vAlign w:val="bottom"/>
          </w:tcPr>
          <w:p w14:paraId="008644D0" w14:textId="68975661" w:rsidR="003327E9" w:rsidRPr="000B561C" w:rsidRDefault="003327E9" w:rsidP="006D29BF">
            <w:pPr>
              <w:tabs>
                <w:tab w:val="decimal" w:pos="1154"/>
              </w:tabs>
              <w:rPr>
                <w:rFonts w:ascii="Angsana New" w:hAnsi="Angsana New"/>
                <w:sz w:val="28"/>
              </w:rPr>
            </w:pPr>
            <w:r w:rsidRPr="000B561C">
              <w:rPr>
                <w:rFonts w:ascii="Angsana New" w:hAnsi="Angsana New"/>
                <w:sz w:val="28"/>
              </w:rPr>
              <w:t>38,422</w:t>
            </w:r>
          </w:p>
        </w:tc>
      </w:tr>
      <w:tr w:rsidR="003327E9" w:rsidRPr="000B561C" w14:paraId="7BF8BD06" w14:textId="6A1EC923" w:rsidTr="001D34EB">
        <w:trPr>
          <w:cantSplit/>
          <w:trHeight w:val="20"/>
        </w:trPr>
        <w:tc>
          <w:tcPr>
            <w:tcW w:w="5850" w:type="dxa"/>
            <w:vAlign w:val="bottom"/>
          </w:tcPr>
          <w:p w14:paraId="56AD2054" w14:textId="04000A08" w:rsidR="003327E9" w:rsidRPr="000B561C" w:rsidRDefault="003327E9" w:rsidP="003327E9">
            <w:pPr>
              <w:ind w:left="-108"/>
              <w:jc w:val="thaiDistribute"/>
              <w:rPr>
                <w:rFonts w:ascii="Angsana New" w:hAnsi="Angsana New"/>
                <w:sz w:val="28"/>
                <w:cs/>
              </w:rPr>
            </w:pPr>
            <w:r w:rsidRPr="000B561C">
              <w:rPr>
                <w:rFonts w:ascii="Angsana New" w:hAnsi="Angsana New"/>
                <w:sz w:val="28"/>
              </w:rPr>
              <w:t>Additions</w:t>
            </w:r>
          </w:p>
        </w:tc>
        <w:tc>
          <w:tcPr>
            <w:tcW w:w="1512" w:type="dxa"/>
            <w:vAlign w:val="bottom"/>
          </w:tcPr>
          <w:p w14:paraId="4ABE275B" w14:textId="10D9BA1B" w:rsidR="003327E9" w:rsidRPr="000B561C" w:rsidRDefault="003327E9" w:rsidP="006D29BF">
            <w:pPr>
              <w:tabs>
                <w:tab w:val="decimal" w:pos="1154"/>
              </w:tabs>
              <w:rPr>
                <w:rFonts w:ascii="Angsana New" w:hAnsi="Angsana New"/>
                <w:sz w:val="28"/>
              </w:rPr>
            </w:pPr>
            <w:r w:rsidRPr="000B561C">
              <w:rPr>
                <w:rFonts w:ascii="Angsana New" w:hAnsi="Angsana New"/>
                <w:sz w:val="28"/>
              </w:rPr>
              <w:t>1,797</w:t>
            </w:r>
          </w:p>
        </w:tc>
        <w:tc>
          <w:tcPr>
            <w:tcW w:w="1440" w:type="dxa"/>
            <w:vAlign w:val="bottom"/>
          </w:tcPr>
          <w:p w14:paraId="6B6D8087" w14:textId="0BC562BF" w:rsidR="003327E9" w:rsidRPr="000B561C" w:rsidRDefault="003327E9" w:rsidP="006D29BF">
            <w:pPr>
              <w:tabs>
                <w:tab w:val="decimal" w:pos="1104"/>
              </w:tabs>
              <w:rPr>
                <w:rFonts w:ascii="Angsana New" w:hAnsi="Angsana New"/>
                <w:sz w:val="28"/>
              </w:rPr>
            </w:pPr>
            <w:r w:rsidRPr="000B561C">
              <w:rPr>
                <w:rFonts w:ascii="Angsana New" w:hAnsi="Angsana New"/>
                <w:sz w:val="28"/>
              </w:rPr>
              <w:t>-</w:t>
            </w:r>
          </w:p>
        </w:tc>
        <w:tc>
          <w:tcPr>
            <w:tcW w:w="1440" w:type="dxa"/>
            <w:vAlign w:val="bottom"/>
          </w:tcPr>
          <w:p w14:paraId="3A17348F" w14:textId="2E69F10F" w:rsidR="003327E9" w:rsidRPr="000B561C" w:rsidRDefault="003327E9" w:rsidP="006D29BF">
            <w:pPr>
              <w:tabs>
                <w:tab w:val="decimal" w:pos="1154"/>
              </w:tabs>
              <w:rPr>
                <w:rFonts w:ascii="Angsana New" w:hAnsi="Angsana New"/>
                <w:sz w:val="28"/>
              </w:rPr>
            </w:pPr>
            <w:r w:rsidRPr="000B561C">
              <w:rPr>
                <w:rFonts w:ascii="Angsana New" w:hAnsi="Angsana New"/>
                <w:sz w:val="28"/>
              </w:rPr>
              <w:t>1,797</w:t>
            </w:r>
          </w:p>
        </w:tc>
      </w:tr>
      <w:tr w:rsidR="003327E9" w:rsidRPr="000B561C" w14:paraId="436CCD0B" w14:textId="0045EDA1" w:rsidTr="001D34EB">
        <w:trPr>
          <w:cantSplit/>
          <w:trHeight w:val="20"/>
        </w:trPr>
        <w:tc>
          <w:tcPr>
            <w:tcW w:w="5850" w:type="dxa"/>
            <w:vAlign w:val="bottom"/>
          </w:tcPr>
          <w:p w14:paraId="2ED029AE" w14:textId="65E31855" w:rsidR="003327E9" w:rsidRPr="000B561C" w:rsidRDefault="003327E9" w:rsidP="003327E9">
            <w:pPr>
              <w:ind w:left="-108" w:right="-108"/>
              <w:jc w:val="thaiDistribute"/>
              <w:rPr>
                <w:rFonts w:ascii="Angsana New" w:hAnsi="Angsana New"/>
                <w:sz w:val="28"/>
                <w:cs/>
              </w:rPr>
            </w:pPr>
            <w:r w:rsidRPr="000B561C">
              <w:rPr>
                <w:rFonts w:ascii="Angsana New" w:hAnsi="Angsana New"/>
                <w:sz w:val="28"/>
              </w:rPr>
              <w:t>Disposals/written-off</w:t>
            </w:r>
          </w:p>
        </w:tc>
        <w:tc>
          <w:tcPr>
            <w:tcW w:w="1512" w:type="dxa"/>
            <w:vAlign w:val="bottom"/>
          </w:tcPr>
          <w:p w14:paraId="02DBC04C" w14:textId="3151A4B7" w:rsidR="003327E9" w:rsidRPr="006D29BF" w:rsidRDefault="003327E9" w:rsidP="006D29BF">
            <w:pPr>
              <w:pBdr>
                <w:bottom w:val="single" w:sz="4" w:space="1" w:color="auto"/>
              </w:pBdr>
              <w:tabs>
                <w:tab w:val="decimal" w:pos="1154"/>
              </w:tabs>
              <w:rPr>
                <w:rFonts w:ascii="Angsana New" w:hAnsi="Angsana New"/>
                <w:sz w:val="28"/>
              </w:rPr>
            </w:pPr>
            <w:r w:rsidRPr="000B561C">
              <w:rPr>
                <w:rFonts w:ascii="Angsana New" w:hAnsi="Angsana New"/>
                <w:sz w:val="28"/>
              </w:rPr>
              <w:t>(1,320)</w:t>
            </w:r>
          </w:p>
        </w:tc>
        <w:tc>
          <w:tcPr>
            <w:tcW w:w="1440" w:type="dxa"/>
            <w:vAlign w:val="bottom"/>
          </w:tcPr>
          <w:p w14:paraId="6E1B7098" w14:textId="2428D946" w:rsidR="003327E9" w:rsidRPr="006D29BF" w:rsidRDefault="003327E9" w:rsidP="006D29BF">
            <w:pPr>
              <w:pBdr>
                <w:bottom w:val="single" w:sz="4" w:space="1" w:color="auto"/>
              </w:pBdr>
              <w:tabs>
                <w:tab w:val="decimal" w:pos="1104"/>
              </w:tabs>
              <w:rPr>
                <w:rFonts w:ascii="Angsana New" w:hAnsi="Angsana New"/>
                <w:sz w:val="28"/>
              </w:rPr>
            </w:pPr>
            <w:r w:rsidRPr="000B561C">
              <w:rPr>
                <w:rFonts w:ascii="Angsana New" w:hAnsi="Angsana New"/>
                <w:sz w:val="28"/>
              </w:rPr>
              <w:t>-</w:t>
            </w:r>
          </w:p>
        </w:tc>
        <w:tc>
          <w:tcPr>
            <w:tcW w:w="1440" w:type="dxa"/>
            <w:vAlign w:val="bottom"/>
          </w:tcPr>
          <w:p w14:paraId="15B9D7E9" w14:textId="4E240F45" w:rsidR="003327E9" w:rsidRPr="006D29BF" w:rsidRDefault="003327E9" w:rsidP="006D29BF">
            <w:pPr>
              <w:pBdr>
                <w:bottom w:val="single" w:sz="4" w:space="1" w:color="auto"/>
              </w:pBdr>
              <w:tabs>
                <w:tab w:val="decimal" w:pos="1154"/>
              </w:tabs>
              <w:rPr>
                <w:rFonts w:ascii="Angsana New" w:hAnsi="Angsana New"/>
                <w:sz w:val="28"/>
              </w:rPr>
            </w:pPr>
            <w:r w:rsidRPr="000B561C">
              <w:rPr>
                <w:rFonts w:ascii="Angsana New" w:hAnsi="Angsana New"/>
                <w:sz w:val="28"/>
              </w:rPr>
              <w:t>(1,320)</w:t>
            </w:r>
          </w:p>
        </w:tc>
      </w:tr>
      <w:tr w:rsidR="003327E9" w:rsidRPr="000B561C" w14:paraId="2D09BE10" w14:textId="4407B8A3" w:rsidTr="001D34EB">
        <w:trPr>
          <w:cantSplit/>
          <w:trHeight w:val="20"/>
        </w:trPr>
        <w:tc>
          <w:tcPr>
            <w:tcW w:w="5850" w:type="dxa"/>
            <w:vAlign w:val="bottom"/>
          </w:tcPr>
          <w:p w14:paraId="644ECBDC" w14:textId="0DA5E91F" w:rsidR="003327E9" w:rsidRPr="000B561C" w:rsidRDefault="003327E9" w:rsidP="003327E9">
            <w:pPr>
              <w:ind w:left="-108" w:right="-108"/>
              <w:jc w:val="thaiDistribute"/>
              <w:rPr>
                <w:rFonts w:ascii="Angsana New" w:hAnsi="Angsana New"/>
                <w:sz w:val="28"/>
              </w:rPr>
            </w:pPr>
            <w:r w:rsidRPr="000B561C">
              <w:rPr>
                <w:rFonts w:ascii="Angsana New" w:hAnsi="Angsana New"/>
                <w:sz w:val="28"/>
              </w:rPr>
              <w:t>As at 30 June 2020</w:t>
            </w:r>
          </w:p>
        </w:tc>
        <w:tc>
          <w:tcPr>
            <w:tcW w:w="1512" w:type="dxa"/>
          </w:tcPr>
          <w:p w14:paraId="3DEFA13F" w14:textId="586AB6C9" w:rsidR="003327E9" w:rsidRPr="000B561C" w:rsidRDefault="003327E9" w:rsidP="006D29BF">
            <w:pPr>
              <w:pBdr>
                <w:bottom w:val="single" w:sz="4" w:space="1" w:color="auto"/>
              </w:pBdr>
              <w:tabs>
                <w:tab w:val="decimal" w:pos="1154"/>
              </w:tabs>
              <w:rPr>
                <w:rFonts w:ascii="Angsana New" w:hAnsi="Angsana New"/>
                <w:sz w:val="28"/>
              </w:rPr>
            </w:pPr>
            <w:r w:rsidRPr="000B561C">
              <w:rPr>
                <w:rFonts w:ascii="Angsana New" w:hAnsi="Angsana New"/>
                <w:sz w:val="28"/>
              </w:rPr>
              <w:t>17,751</w:t>
            </w:r>
          </w:p>
        </w:tc>
        <w:tc>
          <w:tcPr>
            <w:tcW w:w="1440" w:type="dxa"/>
          </w:tcPr>
          <w:p w14:paraId="63B7C0A5" w14:textId="10F32C5E" w:rsidR="003327E9" w:rsidRPr="000B561C" w:rsidRDefault="003327E9" w:rsidP="006D29BF">
            <w:pPr>
              <w:pBdr>
                <w:bottom w:val="single" w:sz="4" w:space="1" w:color="auto"/>
              </w:pBdr>
              <w:tabs>
                <w:tab w:val="decimal" w:pos="1104"/>
              </w:tabs>
              <w:rPr>
                <w:rFonts w:ascii="Angsana New" w:hAnsi="Angsana New"/>
                <w:sz w:val="28"/>
              </w:rPr>
            </w:pPr>
            <w:r w:rsidRPr="000B561C">
              <w:rPr>
                <w:rFonts w:ascii="Angsana New" w:hAnsi="Angsana New"/>
                <w:sz w:val="28"/>
              </w:rPr>
              <w:t>21,148</w:t>
            </w:r>
          </w:p>
        </w:tc>
        <w:tc>
          <w:tcPr>
            <w:tcW w:w="1440" w:type="dxa"/>
          </w:tcPr>
          <w:p w14:paraId="77431A08" w14:textId="5BF9C27A" w:rsidR="003327E9" w:rsidRPr="000B561C" w:rsidRDefault="003327E9" w:rsidP="006D29BF">
            <w:pPr>
              <w:pBdr>
                <w:bottom w:val="single" w:sz="4" w:space="1" w:color="auto"/>
              </w:pBdr>
              <w:tabs>
                <w:tab w:val="decimal" w:pos="1154"/>
              </w:tabs>
              <w:rPr>
                <w:rFonts w:ascii="Angsana New" w:hAnsi="Angsana New"/>
                <w:sz w:val="28"/>
              </w:rPr>
            </w:pPr>
            <w:r w:rsidRPr="000B561C">
              <w:rPr>
                <w:rFonts w:ascii="Angsana New" w:hAnsi="Angsana New"/>
                <w:sz w:val="28"/>
              </w:rPr>
              <w:t>38,899</w:t>
            </w:r>
          </w:p>
        </w:tc>
      </w:tr>
      <w:tr w:rsidR="00467CD1" w:rsidRPr="000B561C" w14:paraId="08410814" w14:textId="644A966C" w:rsidTr="000B561C">
        <w:trPr>
          <w:cantSplit/>
          <w:trHeight w:val="252"/>
        </w:trPr>
        <w:tc>
          <w:tcPr>
            <w:tcW w:w="5850" w:type="dxa"/>
            <w:vAlign w:val="bottom"/>
          </w:tcPr>
          <w:p w14:paraId="69CD2CEC" w14:textId="2D687730" w:rsidR="00467CD1" w:rsidRPr="000B561C" w:rsidRDefault="00467CD1" w:rsidP="000B561C">
            <w:pPr>
              <w:ind w:left="-108"/>
              <w:jc w:val="thaiDistribute"/>
              <w:rPr>
                <w:rFonts w:ascii="Angsana New" w:hAnsi="Angsana New"/>
                <w:sz w:val="28"/>
                <w:cs/>
              </w:rPr>
            </w:pPr>
            <w:r w:rsidRPr="000B561C">
              <w:rPr>
                <w:rFonts w:ascii="Angsana New" w:hAnsi="Angsana New"/>
                <w:b/>
                <w:bCs/>
                <w:sz w:val="28"/>
              </w:rPr>
              <w:t>Accumulated Depreciation</w:t>
            </w:r>
          </w:p>
        </w:tc>
        <w:tc>
          <w:tcPr>
            <w:tcW w:w="1512" w:type="dxa"/>
            <w:vAlign w:val="bottom"/>
          </w:tcPr>
          <w:p w14:paraId="7F415404" w14:textId="77777777" w:rsidR="00467CD1" w:rsidRPr="000B561C" w:rsidRDefault="00467CD1" w:rsidP="006D29BF">
            <w:pPr>
              <w:tabs>
                <w:tab w:val="decimal" w:pos="1154"/>
              </w:tabs>
              <w:rPr>
                <w:rFonts w:ascii="Angsana New" w:hAnsi="Angsana New"/>
                <w:sz w:val="28"/>
                <w:cs/>
              </w:rPr>
            </w:pPr>
          </w:p>
        </w:tc>
        <w:tc>
          <w:tcPr>
            <w:tcW w:w="1440" w:type="dxa"/>
          </w:tcPr>
          <w:p w14:paraId="4321295E" w14:textId="77777777" w:rsidR="00467CD1" w:rsidRPr="000B561C" w:rsidRDefault="00467CD1" w:rsidP="006D29BF">
            <w:pPr>
              <w:tabs>
                <w:tab w:val="decimal" w:pos="1104"/>
              </w:tabs>
              <w:rPr>
                <w:rFonts w:ascii="Angsana New" w:hAnsi="Angsana New"/>
                <w:sz w:val="28"/>
                <w:cs/>
              </w:rPr>
            </w:pPr>
          </w:p>
        </w:tc>
        <w:tc>
          <w:tcPr>
            <w:tcW w:w="1440" w:type="dxa"/>
          </w:tcPr>
          <w:p w14:paraId="1C798E45" w14:textId="77777777" w:rsidR="00467CD1" w:rsidRPr="000B561C" w:rsidRDefault="00467CD1" w:rsidP="006D29BF">
            <w:pPr>
              <w:tabs>
                <w:tab w:val="decimal" w:pos="1154"/>
              </w:tabs>
              <w:rPr>
                <w:rFonts w:ascii="Angsana New" w:hAnsi="Angsana New"/>
                <w:sz w:val="28"/>
                <w:cs/>
              </w:rPr>
            </w:pPr>
          </w:p>
        </w:tc>
      </w:tr>
      <w:tr w:rsidR="003327E9" w:rsidRPr="000B561C" w14:paraId="68823F60" w14:textId="7E53A928" w:rsidTr="001D34EB">
        <w:trPr>
          <w:cantSplit/>
          <w:trHeight w:val="20"/>
        </w:trPr>
        <w:tc>
          <w:tcPr>
            <w:tcW w:w="5850" w:type="dxa"/>
            <w:vAlign w:val="bottom"/>
          </w:tcPr>
          <w:p w14:paraId="41DFAD06" w14:textId="17EDE336" w:rsidR="003327E9" w:rsidRPr="000B561C" w:rsidRDefault="003327E9" w:rsidP="003327E9">
            <w:pPr>
              <w:ind w:left="-108"/>
              <w:jc w:val="thaiDistribute"/>
              <w:rPr>
                <w:rFonts w:ascii="Angsana New" w:hAnsi="Angsana New"/>
                <w:sz w:val="28"/>
              </w:rPr>
            </w:pPr>
            <w:r w:rsidRPr="000B561C">
              <w:rPr>
                <w:rFonts w:ascii="Angsana New" w:hAnsi="Angsana New"/>
                <w:sz w:val="28"/>
              </w:rPr>
              <w:t>1 January 2020 - changes from adoption of new financial reporting standards</w:t>
            </w:r>
          </w:p>
        </w:tc>
        <w:tc>
          <w:tcPr>
            <w:tcW w:w="1512" w:type="dxa"/>
          </w:tcPr>
          <w:p w14:paraId="3CFD9D24" w14:textId="47B8C012" w:rsidR="003327E9" w:rsidRPr="000B561C" w:rsidRDefault="003327E9" w:rsidP="006D29BF">
            <w:pPr>
              <w:tabs>
                <w:tab w:val="decimal" w:pos="1154"/>
              </w:tabs>
              <w:rPr>
                <w:rFonts w:ascii="Angsana New" w:hAnsi="Angsana New"/>
                <w:sz w:val="28"/>
                <w:cs/>
              </w:rPr>
            </w:pPr>
            <w:r w:rsidRPr="000B561C">
              <w:rPr>
                <w:rFonts w:ascii="Angsana New" w:hAnsi="Angsana New"/>
                <w:sz w:val="28"/>
              </w:rPr>
              <w:t>2,169</w:t>
            </w:r>
          </w:p>
        </w:tc>
        <w:tc>
          <w:tcPr>
            <w:tcW w:w="1440" w:type="dxa"/>
          </w:tcPr>
          <w:p w14:paraId="3995ED29" w14:textId="15AD3D3F" w:rsidR="003327E9" w:rsidRPr="000B561C" w:rsidRDefault="003327E9" w:rsidP="006D29BF">
            <w:pPr>
              <w:tabs>
                <w:tab w:val="decimal" w:pos="1104"/>
              </w:tabs>
              <w:rPr>
                <w:rFonts w:ascii="Angsana New" w:hAnsi="Angsana New"/>
                <w:sz w:val="28"/>
                <w:cs/>
              </w:rPr>
            </w:pPr>
            <w:r w:rsidRPr="000B561C">
              <w:rPr>
                <w:rFonts w:ascii="Angsana New" w:hAnsi="Angsana New"/>
                <w:sz w:val="28"/>
              </w:rPr>
              <w:t>8,772</w:t>
            </w:r>
          </w:p>
        </w:tc>
        <w:tc>
          <w:tcPr>
            <w:tcW w:w="1440" w:type="dxa"/>
            <w:vAlign w:val="bottom"/>
          </w:tcPr>
          <w:p w14:paraId="6A8D574B" w14:textId="32135109" w:rsidR="003327E9" w:rsidRPr="000B561C" w:rsidRDefault="003327E9" w:rsidP="006D29BF">
            <w:pPr>
              <w:tabs>
                <w:tab w:val="decimal" w:pos="1154"/>
              </w:tabs>
              <w:rPr>
                <w:rFonts w:ascii="Angsana New" w:hAnsi="Angsana New"/>
                <w:sz w:val="28"/>
                <w:cs/>
              </w:rPr>
            </w:pPr>
            <w:r w:rsidRPr="000B561C">
              <w:rPr>
                <w:rFonts w:ascii="Angsana New" w:hAnsi="Angsana New"/>
                <w:sz w:val="28"/>
              </w:rPr>
              <w:t>10,941</w:t>
            </w:r>
          </w:p>
        </w:tc>
      </w:tr>
      <w:tr w:rsidR="003327E9" w:rsidRPr="000B561C" w14:paraId="3A9D0157" w14:textId="2F997681" w:rsidTr="001D34EB">
        <w:trPr>
          <w:cantSplit/>
          <w:trHeight w:val="20"/>
        </w:trPr>
        <w:tc>
          <w:tcPr>
            <w:tcW w:w="5850" w:type="dxa"/>
            <w:vAlign w:val="bottom"/>
          </w:tcPr>
          <w:p w14:paraId="19F9524E" w14:textId="1FF60627" w:rsidR="003327E9" w:rsidRPr="000B561C" w:rsidRDefault="003327E9" w:rsidP="003327E9">
            <w:pPr>
              <w:ind w:left="-108"/>
              <w:jc w:val="thaiDistribute"/>
              <w:rPr>
                <w:rFonts w:ascii="Angsana New" w:hAnsi="Angsana New"/>
                <w:sz w:val="28"/>
              </w:rPr>
            </w:pPr>
            <w:r w:rsidRPr="000B561C">
              <w:rPr>
                <w:rFonts w:ascii="Angsana New" w:hAnsi="Angsana New"/>
                <w:sz w:val="28"/>
              </w:rPr>
              <w:t>Depreciation for period</w:t>
            </w:r>
          </w:p>
        </w:tc>
        <w:tc>
          <w:tcPr>
            <w:tcW w:w="1512" w:type="dxa"/>
          </w:tcPr>
          <w:p w14:paraId="0CD74C76" w14:textId="2A18941F" w:rsidR="003327E9" w:rsidRPr="000B561C" w:rsidRDefault="003327E9" w:rsidP="006D29BF">
            <w:pPr>
              <w:tabs>
                <w:tab w:val="decimal" w:pos="1154"/>
              </w:tabs>
              <w:rPr>
                <w:rFonts w:ascii="Angsana New" w:hAnsi="Angsana New"/>
                <w:sz w:val="28"/>
              </w:rPr>
            </w:pPr>
            <w:r w:rsidRPr="000B561C">
              <w:rPr>
                <w:rFonts w:ascii="Angsana New" w:hAnsi="Angsana New"/>
                <w:sz w:val="28"/>
              </w:rPr>
              <w:t>3,163</w:t>
            </w:r>
          </w:p>
        </w:tc>
        <w:tc>
          <w:tcPr>
            <w:tcW w:w="1440" w:type="dxa"/>
          </w:tcPr>
          <w:p w14:paraId="331B7E34" w14:textId="0BF7388A" w:rsidR="003327E9" w:rsidRPr="000B561C" w:rsidRDefault="003327E9" w:rsidP="006D29BF">
            <w:pPr>
              <w:tabs>
                <w:tab w:val="decimal" w:pos="1104"/>
              </w:tabs>
              <w:rPr>
                <w:rFonts w:ascii="Angsana New" w:hAnsi="Angsana New"/>
                <w:sz w:val="28"/>
              </w:rPr>
            </w:pPr>
            <w:r w:rsidRPr="000B561C">
              <w:rPr>
                <w:rFonts w:ascii="Angsana New" w:hAnsi="Angsana New"/>
                <w:sz w:val="28"/>
              </w:rPr>
              <w:t>2,014</w:t>
            </w:r>
          </w:p>
        </w:tc>
        <w:tc>
          <w:tcPr>
            <w:tcW w:w="1440" w:type="dxa"/>
            <w:vAlign w:val="bottom"/>
          </w:tcPr>
          <w:p w14:paraId="2D640835" w14:textId="2640C05B" w:rsidR="003327E9" w:rsidRPr="000B561C" w:rsidRDefault="003327E9" w:rsidP="006D29BF">
            <w:pPr>
              <w:tabs>
                <w:tab w:val="decimal" w:pos="1154"/>
              </w:tabs>
              <w:rPr>
                <w:rFonts w:ascii="Angsana New" w:hAnsi="Angsana New"/>
                <w:sz w:val="28"/>
              </w:rPr>
            </w:pPr>
            <w:r w:rsidRPr="000B561C">
              <w:rPr>
                <w:rFonts w:ascii="Angsana New" w:hAnsi="Angsana New"/>
                <w:sz w:val="28"/>
              </w:rPr>
              <w:t>5,177</w:t>
            </w:r>
          </w:p>
        </w:tc>
      </w:tr>
      <w:tr w:rsidR="003327E9" w:rsidRPr="000B561C" w14:paraId="68677B6D" w14:textId="719BAED2" w:rsidTr="001D34EB">
        <w:trPr>
          <w:cantSplit/>
          <w:trHeight w:val="20"/>
        </w:trPr>
        <w:tc>
          <w:tcPr>
            <w:tcW w:w="5850" w:type="dxa"/>
            <w:vAlign w:val="bottom"/>
          </w:tcPr>
          <w:p w14:paraId="34494278" w14:textId="6891223A" w:rsidR="003327E9" w:rsidRPr="000B561C" w:rsidRDefault="003327E9" w:rsidP="003327E9">
            <w:pPr>
              <w:ind w:left="-109"/>
              <w:jc w:val="thaiDistribute"/>
              <w:rPr>
                <w:rFonts w:ascii="Angsana New" w:hAnsi="Angsana New"/>
                <w:sz w:val="28"/>
                <w:cs/>
              </w:rPr>
            </w:pPr>
            <w:r w:rsidRPr="000B561C">
              <w:rPr>
                <w:rFonts w:ascii="Angsana New" w:hAnsi="Angsana New"/>
                <w:sz w:val="28"/>
              </w:rPr>
              <w:t>Disposals/written-off</w:t>
            </w:r>
          </w:p>
        </w:tc>
        <w:tc>
          <w:tcPr>
            <w:tcW w:w="1512" w:type="dxa"/>
          </w:tcPr>
          <w:p w14:paraId="7987C397" w14:textId="1D201BB5" w:rsidR="003327E9" w:rsidRPr="000B561C" w:rsidRDefault="003327E9" w:rsidP="006D29BF">
            <w:pPr>
              <w:tabs>
                <w:tab w:val="decimal" w:pos="1154"/>
              </w:tabs>
              <w:rPr>
                <w:rFonts w:ascii="Angsana New" w:hAnsi="Angsana New"/>
                <w:sz w:val="28"/>
              </w:rPr>
            </w:pPr>
            <w:r w:rsidRPr="000B561C">
              <w:rPr>
                <w:rFonts w:ascii="Angsana New" w:hAnsi="Angsana New"/>
                <w:sz w:val="28"/>
              </w:rPr>
              <w:t>(568)</w:t>
            </w:r>
          </w:p>
        </w:tc>
        <w:tc>
          <w:tcPr>
            <w:tcW w:w="1440" w:type="dxa"/>
          </w:tcPr>
          <w:p w14:paraId="6D497FE2" w14:textId="73D3AE84" w:rsidR="003327E9" w:rsidRPr="000B561C" w:rsidRDefault="003327E9" w:rsidP="006D29BF">
            <w:pPr>
              <w:tabs>
                <w:tab w:val="decimal" w:pos="1113"/>
              </w:tabs>
              <w:rPr>
                <w:rFonts w:ascii="Angsana New" w:hAnsi="Angsana New"/>
                <w:sz w:val="28"/>
              </w:rPr>
            </w:pPr>
            <w:r w:rsidRPr="000B561C">
              <w:rPr>
                <w:rFonts w:ascii="Angsana New" w:hAnsi="Angsana New"/>
                <w:sz w:val="28"/>
              </w:rPr>
              <w:t>-</w:t>
            </w:r>
          </w:p>
        </w:tc>
        <w:tc>
          <w:tcPr>
            <w:tcW w:w="1440" w:type="dxa"/>
            <w:vAlign w:val="bottom"/>
          </w:tcPr>
          <w:p w14:paraId="7C8E98C2" w14:textId="1ADAEDE6" w:rsidR="003327E9" w:rsidRPr="000B561C" w:rsidRDefault="003327E9" w:rsidP="006D29BF">
            <w:pPr>
              <w:tabs>
                <w:tab w:val="decimal" w:pos="1154"/>
              </w:tabs>
              <w:rPr>
                <w:rFonts w:ascii="Angsana New" w:hAnsi="Angsana New"/>
                <w:sz w:val="28"/>
              </w:rPr>
            </w:pPr>
            <w:r w:rsidRPr="000B561C">
              <w:rPr>
                <w:rFonts w:ascii="Angsana New" w:hAnsi="Angsana New"/>
                <w:sz w:val="28"/>
              </w:rPr>
              <w:t>(568)</w:t>
            </w:r>
          </w:p>
        </w:tc>
      </w:tr>
      <w:tr w:rsidR="003327E9" w:rsidRPr="000B561C" w14:paraId="14CD8839" w14:textId="4BD20D09" w:rsidTr="001D34EB">
        <w:trPr>
          <w:cantSplit/>
          <w:trHeight w:val="20"/>
        </w:trPr>
        <w:tc>
          <w:tcPr>
            <w:tcW w:w="5850" w:type="dxa"/>
            <w:vAlign w:val="bottom"/>
          </w:tcPr>
          <w:p w14:paraId="4236CEF9" w14:textId="23452AE0" w:rsidR="003327E9" w:rsidRPr="000B561C" w:rsidRDefault="003327E9" w:rsidP="003327E9">
            <w:pPr>
              <w:ind w:left="-108"/>
              <w:jc w:val="thaiDistribute"/>
              <w:rPr>
                <w:rFonts w:ascii="Angsana New" w:hAnsi="Angsana New"/>
                <w:sz w:val="28"/>
                <w:cs/>
              </w:rPr>
            </w:pPr>
            <w:r w:rsidRPr="000B561C">
              <w:rPr>
                <w:rFonts w:ascii="Angsana New" w:hAnsi="Angsana New"/>
                <w:sz w:val="28"/>
              </w:rPr>
              <w:t>As at 30 June 2020</w:t>
            </w:r>
          </w:p>
        </w:tc>
        <w:tc>
          <w:tcPr>
            <w:tcW w:w="1512" w:type="dxa"/>
          </w:tcPr>
          <w:p w14:paraId="4BAF07DD" w14:textId="5BE5526A" w:rsidR="003327E9" w:rsidRPr="000B561C" w:rsidRDefault="003327E9" w:rsidP="006D29BF">
            <w:pPr>
              <w:pBdr>
                <w:top w:val="single" w:sz="4" w:space="1" w:color="auto"/>
                <w:bottom w:val="single" w:sz="4" w:space="1" w:color="auto"/>
              </w:pBdr>
              <w:tabs>
                <w:tab w:val="decimal" w:pos="1154"/>
              </w:tabs>
              <w:rPr>
                <w:rFonts w:ascii="Angsana New" w:hAnsi="Angsana New"/>
                <w:sz w:val="28"/>
              </w:rPr>
            </w:pPr>
            <w:r w:rsidRPr="000B561C">
              <w:rPr>
                <w:rFonts w:ascii="Angsana New" w:hAnsi="Angsana New"/>
                <w:sz w:val="28"/>
              </w:rPr>
              <w:t>4,764</w:t>
            </w:r>
          </w:p>
        </w:tc>
        <w:tc>
          <w:tcPr>
            <w:tcW w:w="1440" w:type="dxa"/>
          </w:tcPr>
          <w:p w14:paraId="732BB1B7" w14:textId="07979FC0" w:rsidR="003327E9" w:rsidRPr="000B561C" w:rsidRDefault="003327E9" w:rsidP="006D29BF">
            <w:pPr>
              <w:pBdr>
                <w:top w:val="single" w:sz="4" w:space="1" w:color="auto"/>
                <w:bottom w:val="single" w:sz="4" w:space="1" w:color="auto"/>
              </w:pBdr>
              <w:tabs>
                <w:tab w:val="decimal" w:pos="1104"/>
              </w:tabs>
              <w:rPr>
                <w:rFonts w:ascii="Angsana New" w:hAnsi="Angsana New"/>
                <w:sz w:val="28"/>
              </w:rPr>
            </w:pPr>
            <w:r w:rsidRPr="000B561C">
              <w:rPr>
                <w:rFonts w:ascii="Angsana New" w:hAnsi="Angsana New"/>
                <w:sz w:val="28"/>
              </w:rPr>
              <w:t>10,786</w:t>
            </w:r>
          </w:p>
        </w:tc>
        <w:tc>
          <w:tcPr>
            <w:tcW w:w="1440" w:type="dxa"/>
          </w:tcPr>
          <w:p w14:paraId="544AEDE8" w14:textId="5ED84A29" w:rsidR="003327E9" w:rsidRPr="000B561C" w:rsidRDefault="003327E9" w:rsidP="006D29BF">
            <w:pPr>
              <w:pBdr>
                <w:top w:val="single" w:sz="4" w:space="1" w:color="auto"/>
                <w:bottom w:val="single" w:sz="4" w:space="1" w:color="auto"/>
              </w:pBdr>
              <w:tabs>
                <w:tab w:val="decimal" w:pos="1154"/>
              </w:tabs>
              <w:rPr>
                <w:rFonts w:ascii="Angsana New" w:hAnsi="Angsana New"/>
                <w:sz w:val="28"/>
              </w:rPr>
            </w:pPr>
            <w:r w:rsidRPr="000B561C">
              <w:rPr>
                <w:rFonts w:ascii="Angsana New" w:hAnsi="Angsana New"/>
                <w:sz w:val="28"/>
              </w:rPr>
              <w:t>15,550</w:t>
            </w:r>
          </w:p>
        </w:tc>
      </w:tr>
      <w:tr w:rsidR="00467CD1" w:rsidRPr="000B561C" w14:paraId="40471903" w14:textId="5995BCBD" w:rsidTr="00467CD1">
        <w:trPr>
          <w:cantSplit/>
          <w:trHeight w:val="20"/>
        </w:trPr>
        <w:tc>
          <w:tcPr>
            <w:tcW w:w="5850" w:type="dxa"/>
            <w:vAlign w:val="bottom"/>
          </w:tcPr>
          <w:p w14:paraId="2BEFAB81" w14:textId="726C7375" w:rsidR="00467CD1" w:rsidRPr="000B561C" w:rsidRDefault="00467CD1" w:rsidP="000B561C">
            <w:pPr>
              <w:ind w:left="-108"/>
              <w:jc w:val="thaiDistribute"/>
              <w:rPr>
                <w:rFonts w:ascii="Angsana New" w:hAnsi="Angsana New"/>
                <w:sz w:val="28"/>
                <w:cs/>
              </w:rPr>
            </w:pPr>
            <w:r w:rsidRPr="000B561C">
              <w:rPr>
                <w:rFonts w:ascii="Angsana New" w:hAnsi="Angsana New"/>
                <w:b/>
                <w:bCs/>
                <w:sz w:val="28"/>
              </w:rPr>
              <w:t>Net book value</w:t>
            </w:r>
          </w:p>
        </w:tc>
        <w:tc>
          <w:tcPr>
            <w:tcW w:w="1512" w:type="dxa"/>
            <w:vAlign w:val="bottom"/>
          </w:tcPr>
          <w:p w14:paraId="24934191" w14:textId="77777777" w:rsidR="00467CD1" w:rsidRPr="000B561C" w:rsidRDefault="00467CD1" w:rsidP="006D29BF">
            <w:pPr>
              <w:tabs>
                <w:tab w:val="decimal" w:pos="1154"/>
              </w:tabs>
              <w:rPr>
                <w:rFonts w:ascii="Angsana New" w:hAnsi="Angsana New"/>
                <w:sz w:val="28"/>
                <w:cs/>
              </w:rPr>
            </w:pPr>
          </w:p>
        </w:tc>
        <w:tc>
          <w:tcPr>
            <w:tcW w:w="1440" w:type="dxa"/>
          </w:tcPr>
          <w:p w14:paraId="337DC6EA" w14:textId="77777777" w:rsidR="00467CD1" w:rsidRPr="000B561C" w:rsidRDefault="00467CD1" w:rsidP="006D29BF">
            <w:pPr>
              <w:tabs>
                <w:tab w:val="decimal" w:pos="1104"/>
              </w:tabs>
              <w:rPr>
                <w:rFonts w:ascii="Angsana New" w:hAnsi="Angsana New"/>
                <w:sz w:val="28"/>
                <w:cs/>
              </w:rPr>
            </w:pPr>
          </w:p>
        </w:tc>
        <w:tc>
          <w:tcPr>
            <w:tcW w:w="1440" w:type="dxa"/>
          </w:tcPr>
          <w:p w14:paraId="6076883C" w14:textId="77777777" w:rsidR="00467CD1" w:rsidRPr="000B561C" w:rsidRDefault="00467CD1" w:rsidP="006D29BF">
            <w:pPr>
              <w:tabs>
                <w:tab w:val="decimal" w:pos="1154"/>
              </w:tabs>
              <w:rPr>
                <w:rFonts w:ascii="Angsana New" w:hAnsi="Angsana New"/>
                <w:sz w:val="28"/>
                <w:cs/>
              </w:rPr>
            </w:pPr>
          </w:p>
        </w:tc>
      </w:tr>
      <w:tr w:rsidR="003327E9" w:rsidRPr="000B561C" w14:paraId="7F91E0DF" w14:textId="3E553D04" w:rsidTr="001D34EB">
        <w:trPr>
          <w:cantSplit/>
          <w:trHeight w:val="20"/>
        </w:trPr>
        <w:tc>
          <w:tcPr>
            <w:tcW w:w="5850" w:type="dxa"/>
            <w:vAlign w:val="bottom"/>
          </w:tcPr>
          <w:p w14:paraId="029770EB" w14:textId="729F9733" w:rsidR="003327E9" w:rsidRPr="000B561C" w:rsidRDefault="003327E9" w:rsidP="003327E9">
            <w:pPr>
              <w:ind w:left="-108"/>
              <w:jc w:val="thaiDistribute"/>
              <w:rPr>
                <w:rFonts w:ascii="Angsana New" w:hAnsi="Angsana New"/>
                <w:sz w:val="28"/>
              </w:rPr>
            </w:pPr>
            <w:r w:rsidRPr="000B561C">
              <w:rPr>
                <w:rFonts w:ascii="Angsana New" w:hAnsi="Angsana New"/>
                <w:sz w:val="28"/>
              </w:rPr>
              <w:t>As at 1 January 2020</w:t>
            </w:r>
          </w:p>
        </w:tc>
        <w:tc>
          <w:tcPr>
            <w:tcW w:w="1512" w:type="dxa"/>
          </w:tcPr>
          <w:p w14:paraId="06D39F45" w14:textId="1785B87D" w:rsidR="003327E9" w:rsidRPr="000B561C" w:rsidRDefault="003327E9" w:rsidP="006D29BF">
            <w:pPr>
              <w:pBdr>
                <w:bottom w:val="double" w:sz="4" w:space="1" w:color="auto"/>
                <w:between w:val="double" w:sz="4" w:space="1" w:color="auto"/>
              </w:pBdr>
              <w:tabs>
                <w:tab w:val="decimal" w:pos="1154"/>
              </w:tabs>
              <w:rPr>
                <w:rFonts w:ascii="Angsana New" w:hAnsi="Angsana New"/>
                <w:sz w:val="28"/>
              </w:rPr>
            </w:pPr>
            <w:r w:rsidRPr="000B561C">
              <w:rPr>
                <w:rFonts w:ascii="Angsana New" w:hAnsi="Angsana New"/>
                <w:sz w:val="28"/>
              </w:rPr>
              <w:t>15,105</w:t>
            </w:r>
          </w:p>
        </w:tc>
        <w:tc>
          <w:tcPr>
            <w:tcW w:w="1440" w:type="dxa"/>
          </w:tcPr>
          <w:p w14:paraId="1BE0C744" w14:textId="00036024" w:rsidR="003327E9" w:rsidRPr="000B561C" w:rsidRDefault="003327E9" w:rsidP="006D29BF">
            <w:pPr>
              <w:pBdr>
                <w:bottom w:val="double" w:sz="4" w:space="1" w:color="auto"/>
                <w:between w:val="double" w:sz="4" w:space="1" w:color="auto"/>
              </w:pBdr>
              <w:tabs>
                <w:tab w:val="decimal" w:pos="1104"/>
              </w:tabs>
              <w:rPr>
                <w:rFonts w:ascii="Angsana New" w:hAnsi="Angsana New"/>
                <w:sz w:val="28"/>
              </w:rPr>
            </w:pPr>
            <w:r w:rsidRPr="000B561C">
              <w:rPr>
                <w:rFonts w:ascii="Angsana New" w:hAnsi="Angsana New"/>
                <w:sz w:val="28"/>
              </w:rPr>
              <w:t>12,376</w:t>
            </w:r>
          </w:p>
        </w:tc>
        <w:tc>
          <w:tcPr>
            <w:tcW w:w="1440" w:type="dxa"/>
            <w:vAlign w:val="bottom"/>
          </w:tcPr>
          <w:p w14:paraId="67128669" w14:textId="1C8BF88E" w:rsidR="003327E9" w:rsidRPr="000B561C" w:rsidRDefault="003327E9" w:rsidP="006D29BF">
            <w:pPr>
              <w:pBdr>
                <w:bottom w:val="double" w:sz="4" w:space="1" w:color="auto"/>
                <w:between w:val="double" w:sz="4" w:space="1" w:color="auto"/>
              </w:pBdr>
              <w:tabs>
                <w:tab w:val="decimal" w:pos="1154"/>
              </w:tabs>
              <w:rPr>
                <w:rFonts w:ascii="Angsana New" w:hAnsi="Angsana New"/>
                <w:sz w:val="28"/>
              </w:rPr>
            </w:pPr>
            <w:r w:rsidRPr="000B561C">
              <w:rPr>
                <w:rFonts w:ascii="Angsana New" w:hAnsi="Angsana New"/>
                <w:sz w:val="28"/>
              </w:rPr>
              <w:t>27,481</w:t>
            </w:r>
          </w:p>
        </w:tc>
      </w:tr>
      <w:tr w:rsidR="003327E9" w:rsidRPr="000B561C" w14:paraId="2DBEA6BF" w14:textId="4CBB60AE" w:rsidTr="001D34EB">
        <w:trPr>
          <w:cantSplit/>
          <w:trHeight w:val="20"/>
        </w:trPr>
        <w:tc>
          <w:tcPr>
            <w:tcW w:w="5850" w:type="dxa"/>
            <w:vAlign w:val="bottom"/>
          </w:tcPr>
          <w:p w14:paraId="1A6CD4CC" w14:textId="2AA906AC" w:rsidR="003327E9" w:rsidRPr="000B561C" w:rsidRDefault="003327E9" w:rsidP="003327E9">
            <w:pPr>
              <w:ind w:left="-108"/>
              <w:jc w:val="thaiDistribute"/>
              <w:rPr>
                <w:rFonts w:ascii="Angsana New" w:hAnsi="Angsana New"/>
                <w:sz w:val="28"/>
                <w:cs/>
              </w:rPr>
            </w:pPr>
            <w:r w:rsidRPr="000B561C">
              <w:rPr>
                <w:rFonts w:ascii="Angsana New" w:hAnsi="Angsana New"/>
                <w:sz w:val="28"/>
              </w:rPr>
              <w:t>As at 30 June 2020</w:t>
            </w:r>
          </w:p>
        </w:tc>
        <w:tc>
          <w:tcPr>
            <w:tcW w:w="1512" w:type="dxa"/>
          </w:tcPr>
          <w:p w14:paraId="5C2C6229" w14:textId="11792874" w:rsidR="003327E9" w:rsidRPr="000B561C" w:rsidRDefault="003327E9" w:rsidP="006D29BF">
            <w:pPr>
              <w:pBdr>
                <w:bottom w:val="double" w:sz="4" w:space="1" w:color="auto"/>
                <w:between w:val="double" w:sz="4" w:space="1" w:color="auto"/>
              </w:pBdr>
              <w:tabs>
                <w:tab w:val="decimal" w:pos="1154"/>
              </w:tabs>
              <w:rPr>
                <w:rFonts w:ascii="Angsana New" w:hAnsi="Angsana New"/>
                <w:sz w:val="28"/>
              </w:rPr>
            </w:pPr>
            <w:r w:rsidRPr="000B561C">
              <w:rPr>
                <w:rFonts w:ascii="Angsana New" w:hAnsi="Angsana New"/>
                <w:sz w:val="28"/>
              </w:rPr>
              <w:t>12,98</w:t>
            </w:r>
            <w:r w:rsidR="00093012">
              <w:rPr>
                <w:rFonts w:ascii="Angsana New" w:hAnsi="Angsana New"/>
                <w:sz w:val="28"/>
              </w:rPr>
              <w:t>7</w:t>
            </w:r>
          </w:p>
        </w:tc>
        <w:tc>
          <w:tcPr>
            <w:tcW w:w="1440" w:type="dxa"/>
          </w:tcPr>
          <w:p w14:paraId="27814AF0" w14:textId="4E2D9831" w:rsidR="003327E9" w:rsidRPr="000B561C" w:rsidRDefault="003327E9" w:rsidP="006D29BF">
            <w:pPr>
              <w:pBdr>
                <w:bottom w:val="double" w:sz="4" w:space="1" w:color="auto"/>
                <w:between w:val="double" w:sz="4" w:space="1" w:color="auto"/>
              </w:pBdr>
              <w:tabs>
                <w:tab w:val="decimal" w:pos="1104"/>
              </w:tabs>
              <w:rPr>
                <w:rFonts w:ascii="Angsana New" w:hAnsi="Angsana New"/>
                <w:sz w:val="28"/>
              </w:rPr>
            </w:pPr>
            <w:r w:rsidRPr="000B561C">
              <w:rPr>
                <w:rFonts w:ascii="Angsana New" w:hAnsi="Angsana New"/>
                <w:sz w:val="28"/>
              </w:rPr>
              <w:t>10,362</w:t>
            </w:r>
          </w:p>
        </w:tc>
        <w:tc>
          <w:tcPr>
            <w:tcW w:w="1440" w:type="dxa"/>
            <w:vAlign w:val="bottom"/>
          </w:tcPr>
          <w:p w14:paraId="4B78DAB0" w14:textId="46345E7A" w:rsidR="003327E9" w:rsidRPr="000B561C" w:rsidRDefault="003327E9" w:rsidP="006D29BF">
            <w:pPr>
              <w:pBdr>
                <w:bottom w:val="double" w:sz="4" w:space="1" w:color="auto"/>
                <w:between w:val="double" w:sz="4" w:space="1" w:color="auto"/>
              </w:pBdr>
              <w:tabs>
                <w:tab w:val="decimal" w:pos="1154"/>
              </w:tabs>
              <w:rPr>
                <w:rFonts w:ascii="Angsana New" w:hAnsi="Angsana New"/>
                <w:sz w:val="28"/>
              </w:rPr>
            </w:pPr>
            <w:r w:rsidRPr="000B561C">
              <w:rPr>
                <w:rFonts w:ascii="Angsana New" w:hAnsi="Angsana New"/>
                <w:sz w:val="28"/>
              </w:rPr>
              <w:t>23,349</w:t>
            </w:r>
          </w:p>
        </w:tc>
      </w:tr>
      <w:tr w:rsidR="00467CD1" w:rsidRPr="000B561C" w14:paraId="24F09E0A" w14:textId="766A65DB" w:rsidTr="00467CD1">
        <w:trPr>
          <w:cantSplit/>
          <w:trHeight w:hRule="exact" w:val="81"/>
        </w:trPr>
        <w:tc>
          <w:tcPr>
            <w:tcW w:w="7362" w:type="dxa"/>
            <w:gridSpan w:val="2"/>
          </w:tcPr>
          <w:p w14:paraId="060FBDCA" w14:textId="77777777" w:rsidR="00467CD1" w:rsidRPr="000B561C" w:rsidRDefault="00467CD1" w:rsidP="003D34EE">
            <w:pPr>
              <w:tabs>
                <w:tab w:val="decimal" w:pos="741"/>
                <w:tab w:val="decimal" w:pos="939"/>
              </w:tabs>
              <w:spacing w:before="120"/>
              <w:ind w:left="-108" w:right="-72"/>
              <w:rPr>
                <w:rFonts w:ascii="Angsana New" w:hAnsi="Angsana New"/>
                <w:b/>
                <w:bCs/>
                <w:sz w:val="28"/>
                <w:cs/>
              </w:rPr>
            </w:pPr>
          </w:p>
        </w:tc>
        <w:tc>
          <w:tcPr>
            <w:tcW w:w="1440" w:type="dxa"/>
          </w:tcPr>
          <w:p w14:paraId="64CD5510" w14:textId="77777777" w:rsidR="00467CD1" w:rsidRPr="000B561C" w:rsidRDefault="00467CD1" w:rsidP="003D34EE">
            <w:pPr>
              <w:tabs>
                <w:tab w:val="decimal" w:pos="741"/>
                <w:tab w:val="decimal" w:pos="939"/>
              </w:tabs>
              <w:spacing w:before="120"/>
              <w:ind w:left="-108" w:right="-72"/>
              <w:rPr>
                <w:rFonts w:ascii="Angsana New" w:hAnsi="Angsana New"/>
                <w:b/>
                <w:bCs/>
                <w:sz w:val="28"/>
                <w:cs/>
              </w:rPr>
            </w:pPr>
          </w:p>
        </w:tc>
        <w:tc>
          <w:tcPr>
            <w:tcW w:w="1440" w:type="dxa"/>
          </w:tcPr>
          <w:p w14:paraId="6AD26D2E" w14:textId="77777777" w:rsidR="00467CD1" w:rsidRPr="000B561C" w:rsidRDefault="00467CD1" w:rsidP="003D34EE">
            <w:pPr>
              <w:tabs>
                <w:tab w:val="decimal" w:pos="741"/>
                <w:tab w:val="decimal" w:pos="939"/>
              </w:tabs>
              <w:spacing w:before="120"/>
              <w:ind w:left="-108" w:right="-72"/>
              <w:rPr>
                <w:rFonts w:ascii="Angsana New" w:hAnsi="Angsana New"/>
                <w:b/>
                <w:bCs/>
                <w:sz w:val="28"/>
                <w:cs/>
              </w:rPr>
            </w:pPr>
          </w:p>
        </w:tc>
      </w:tr>
      <w:tr w:rsidR="00467CD1" w:rsidRPr="000B561C" w14:paraId="155FF630" w14:textId="25B369D6" w:rsidTr="00467CD1">
        <w:trPr>
          <w:cantSplit/>
          <w:trHeight w:val="20"/>
        </w:trPr>
        <w:tc>
          <w:tcPr>
            <w:tcW w:w="7362" w:type="dxa"/>
            <w:gridSpan w:val="2"/>
            <w:vAlign w:val="bottom"/>
          </w:tcPr>
          <w:p w14:paraId="3DEBAD31" w14:textId="53973CCF" w:rsidR="00467CD1" w:rsidRPr="000B561C" w:rsidRDefault="00467CD1" w:rsidP="000B561C">
            <w:pPr>
              <w:tabs>
                <w:tab w:val="decimal" w:pos="939"/>
              </w:tabs>
              <w:ind w:left="-93" w:right="-72"/>
              <w:rPr>
                <w:rFonts w:ascii="Angsana New" w:hAnsi="Angsana New"/>
                <w:sz w:val="28"/>
              </w:rPr>
            </w:pPr>
            <w:r w:rsidRPr="000B561C">
              <w:rPr>
                <w:rFonts w:ascii="Angsana New" w:hAnsi="Angsana New"/>
                <w:b/>
                <w:bCs/>
                <w:sz w:val="28"/>
              </w:rPr>
              <w:t>Depreciation for the six-month period ended 30 June</w:t>
            </w:r>
          </w:p>
        </w:tc>
        <w:tc>
          <w:tcPr>
            <w:tcW w:w="1440" w:type="dxa"/>
          </w:tcPr>
          <w:p w14:paraId="5F3B47B6" w14:textId="77777777" w:rsidR="00467CD1" w:rsidRPr="000B561C" w:rsidRDefault="00467CD1" w:rsidP="003D34EE">
            <w:pPr>
              <w:tabs>
                <w:tab w:val="decimal" w:pos="939"/>
              </w:tabs>
              <w:ind w:right="-72"/>
              <w:rPr>
                <w:rFonts w:ascii="Angsana New" w:hAnsi="Angsana New"/>
                <w:b/>
                <w:bCs/>
                <w:sz w:val="28"/>
              </w:rPr>
            </w:pPr>
          </w:p>
        </w:tc>
        <w:tc>
          <w:tcPr>
            <w:tcW w:w="1440" w:type="dxa"/>
          </w:tcPr>
          <w:p w14:paraId="6EEFEE69" w14:textId="77777777" w:rsidR="00467CD1" w:rsidRPr="000B561C" w:rsidRDefault="00467CD1" w:rsidP="003D34EE">
            <w:pPr>
              <w:tabs>
                <w:tab w:val="decimal" w:pos="939"/>
              </w:tabs>
              <w:ind w:right="-72"/>
              <w:rPr>
                <w:rFonts w:ascii="Angsana New" w:hAnsi="Angsana New"/>
                <w:b/>
                <w:bCs/>
                <w:sz w:val="28"/>
              </w:rPr>
            </w:pPr>
          </w:p>
        </w:tc>
      </w:tr>
      <w:tr w:rsidR="003327E9" w:rsidRPr="000B561C" w14:paraId="40EC6818" w14:textId="54B7D9CA" w:rsidTr="001D34EB">
        <w:trPr>
          <w:cantSplit/>
          <w:trHeight w:val="20"/>
        </w:trPr>
        <w:tc>
          <w:tcPr>
            <w:tcW w:w="5850" w:type="dxa"/>
            <w:tcBorders>
              <w:bottom w:val="nil"/>
            </w:tcBorders>
            <w:vAlign w:val="bottom"/>
          </w:tcPr>
          <w:p w14:paraId="2CFF4EDB" w14:textId="65DFD8AD" w:rsidR="003327E9" w:rsidRPr="000B561C" w:rsidRDefault="003327E9" w:rsidP="003327E9">
            <w:pPr>
              <w:ind w:left="-108"/>
              <w:jc w:val="thaiDistribute"/>
              <w:rPr>
                <w:rFonts w:ascii="Angsana New" w:hAnsi="Angsana New"/>
                <w:sz w:val="28"/>
              </w:rPr>
            </w:pPr>
            <w:r w:rsidRPr="000B561C">
              <w:rPr>
                <w:rFonts w:ascii="Angsana New" w:hAnsi="Angsana New"/>
                <w:sz w:val="28"/>
              </w:rPr>
              <w:t>2020</w:t>
            </w:r>
          </w:p>
        </w:tc>
        <w:tc>
          <w:tcPr>
            <w:tcW w:w="1512" w:type="dxa"/>
            <w:tcBorders>
              <w:bottom w:val="nil"/>
            </w:tcBorders>
            <w:vAlign w:val="bottom"/>
          </w:tcPr>
          <w:p w14:paraId="5980E560" w14:textId="77777777" w:rsidR="003327E9" w:rsidRPr="000B561C" w:rsidRDefault="003327E9" w:rsidP="003327E9">
            <w:pPr>
              <w:tabs>
                <w:tab w:val="decimal" w:pos="1064"/>
              </w:tabs>
              <w:rPr>
                <w:rFonts w:ascii="Angsana New" w:hAnsi="Angsana New"/>
                <w:sz w:val="28"/>
              </w:rPr>
            </w:pPr>
          </w:p>
        </w:tc>
        <w:tc>
          <w:tcPr>
            <w:tcW w:w="1440" w:type="dxa"/>
            <w:tcBorders>
              <w:bottom w:val="nil"/>
            </w:tcBorders>
          </w:tcPr>
          <w:p w14:paraId="740A26E4" w14:textId="77777777" w:rsidR="003327E9" w:rsidRPr="000B561C" w:rsidRDefault="003327E9" w:rsidP="003327E9">
            <w:pPr>
              <w:tabs>
                <w:tab w:val="decimal" w:pos="1064"/>
              </w:tabs>
              <w:rPr>
                <w:rFonts w:ascii="Angsana New" w:hAnsi="Angsana New"/>
                <w:sz w:val="28"/>
              </w:rPr>
            </w:pPr>
          </w:p>
        </w:tc>
        <w:tc>
          <w:tcPr>
            <w:tcW w:w="1440" w:type="dxa"/>
            <w:tcBorders>
              <w:bottom w:val="nil"/>
            </w:tcBorders>
            <w:vAlign w:val="bottom"/>
          </w:tcPr>
          <w:p w14:paraId="2C2AFEDD" w14:textId="7528A2BC" w:rsidR="003327E9" w:rsidRPr="000B561C" w:rsidRDefault="003327E9" w:rsidP="006D29BF">
            <w:pPr>
              <w:pBdr>
                <w:bottom w:val="double" w:sz="4" w:space="1" w:color="auto"/>
              </w:pBdr>
              <w:tabs>
                <w:tab w:val="decimal" w:pos="1154"/>
              </w:tabs>
              <w:rPr>
                <w:rFonts w:ascii="Angsana New" w:hAnsi="Angsana New"/>
                <w:sz w:val="28"/>
              </w:rPr>
            </w:pPr>
            <w:r w:rsidRPr="000B561C">
              <w:rPr>
                <w:rFonts w:ascii="Angsana New" w:hAnsi="Angsana New"/>
                <w:sz w:val="28"/>
              </w:rPr>
              <w:t>5,177</w:t>
            </w:r>
          </w:p>
        </w:tc>
      </w:tr>
    </w:tbl>
    <w:p w14:paraId="42D49F80" w14:textId="77777777" w:rsidR="00117876" w:rsidRDefault="00117876" w:rsidP="00117876">
      <w:pPr>
        <w:keepNext/>
        <w:spacing w:after="120" w:line="380" w:lineRule="exact"/>
        <w:ind w:left="360" w:right="-86"/>
        <w:jc w:val="thaiDistribute"/>
        <w:outlineLvl w:val="0"/>
        <w:rPr>
          <w:rFonts w:ascii="Angsana New" w:eastAsia="Arial Unicode MS" w:hAnsi="Angsana New"/>
          <w:b/>
          <w:bCs/>
          <w:sz w:val="28"/>
        </w:rPr>
      </w:pPr>
    </w:p>
    <w:p w14:paraId="49AE00DF" w14:textId="77777777" w:rsidR="00117876" w:rsidRDefault="00117876">
      <w:pPr>
        <w:rPr>
          <w:rFonts w:ascii="Angsana New" w:eastAsia="Arial Unicode MS" w:hAnsi="Angsana New"/>
          <w:b/>
          <w:bCs/>
          <w:sz w:val="28"/>
        </w:rPr>
      </w:pPr>
      <w:r>
        <w:rPr>
          <w:rFonts w:ascii="Angsana New" w:eastAsia="Arial Unicode MS" w:hAnsi="Angsana New"/>
          <w:b/>
          <w:bCs/>
          <w:sz w:val="28"/>
        </w:rPr>
        <w:br w:type="page"/>
      </w:r>
    </w:p>
    <w:p w14:paraId="61727E05" w14:textId="71F7C784" w:rsidR="00852B3D" w:rsidRPr="00F71A83" w:rsidRDefault="00C6781A" w:rsidP="00117876">
      <w:pPr>
        <w:keepNext/>
        <w:numPr>
          <w:ilvl w:val="0"/>
          <w:numId w:val="22"/>
        </w:numPr>
        <w:spacing w:after="120" w:line="380" w:lineRule="exact"/>
        <w:ind w:left="360" w:right="-86"/>
        <w:jc w:val="thaiDistribute"/>
        <w:outlineLvl w:val="0"/>
        <w:rPr>
          <w:rFonts w:ascii="Angsana New" w:eastAsia="Arial Unicode MS" w:hAnsi="Angsana New"/>
          <w:b/>
          <w:bCs/>
          <w:sz w:val="28"/>
        </w:rPr>
      </w:pPr>
      <w:r w:rsidRPr="00F71A83">
        <w:rPr>
          <w:rFonts w:ascii="Angsana New" w:eastAsia="Arial Unicode MS" w:hAnsi="Angsana New"/>
          <w:b/>
          <w:bCs/>
          <w:sz w:val="28"/>
        </w:rPr>
        <w:t>Other assets</w:t>
      </w:r>
    </w:p>
    <w:tbl>
      <w:tblPr>
        <w:tblW w:w="9855" w:type="dxa"/>
        <w:tblInd w:w="360" w:type="dxa"/>
        <w:tblLayout w:type="fixed"/>
        <w:tblLook w:val="0000" w:firstRow="0" w:lastRow="0" w:firstColumn="0" w:lastColumn="0" w:noHBand="0" w:noVBand="0"/>
      </w:tblPr>
      <w:tblGrid>
        <w:gridCol w:w="3159"/>
        <w:gridCol w:w="1665"/>
        <w:gridCol w:w="1665"/>
        <w:gridCol w:w="1719"/>
        <w:gridCol w:w="1647"/>
      </w:tblGrid>
      <w:tr w:rsidR="008B6509" w:rsidRPr="001A7EFD" w14:paraId="2942A43D" w14:textId="77777777" w:rsidTr="00A06133">
        <w:tc>
          <w:tcPr>
            <w:tcW w:w="3159" w:type="dxa"/>
            <w:tcBorders>
              <w:top w:val="nil"/>
              <w:left w:val="nil"/>
              <w:bottom w:val="nil"/>
              <w:right w:val="nil"/>
            </w:tcBorders>
            <w:vAlign w:val="bottom"/>
          </w:tcPr>
          <w:p w14:paraId="00596A00" w14:textId="77777777" w:rsidR="008B6509" w:rsidRPr="001A7EFD" w:rsidRDefault="008B6509" w:rsidP="00C6781A">
            <w:pPr>
              <w:tabs>
                <w:tab w:val="left" w:pos="900"/>
              </w:tabs>
              <w:spacing w:line="380" w:lineRule="exact"/>
              <w:ind w:left="360" w:hanging="360"/>
              <w:jc w:val="both"/>
              <w:rPr>
                <w:rFonts w:ascii="Angsana New" w:hAnsi="Angsana New"/>
                <w:sz w:val="28"/>
              </w:rPr>
            </w:pPr>
          </w:p>
        </w:tc>
        <w:tc>
          <w:tcPr>
            <w:tcW w:w="3330" w:type="dxa"/>
            <w:gridSpan w:val="2"/>
            <w:tcBorders>
              <w:top w:val="nil"/>
              <w:left w:val="nil"/>
              <w:bottom w:val="nil"/>
              <w:right w:val="nil"/>
            </w:tcBorders>
          </w:tcPr>
          <w:p w14:paraId="01442FDC" w14:textId="77777777" w:rsidR="008B6509" w:rsidRPr="001A7EFD" w:rsidRDefault="008B6509" w:rsidP="00101612">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c>
          <w:tcPr>
            <w:tcW w:w="3366" w:type="dxa"/>
            <w:gridSpan w:val="2"/>
            <w:tcBorders>
              <w:top w:val="nil"/>
              <w:left w:val="nil"/>
              <w:bottom w:val="nil"/>
            </w:tcBorders>
            <w:vAlign w:val="bottom"/>
          </w:tcPr>
          <w:p w14:paraId="2FECC4B2" w14:textId="77777777" w:rsidR="008B6509" w:rsidRPr="001A7EFD" w:rsidRDefault="008B6509" w:rsidP="00101612">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8B6509" w:rsidRPr="001A7EFD" w14:paraId="61ADC627" w14:textId="77777777" w:rsidTr="00A06133">
        <w:tc>
          <w:tcPr>
            <w:tcW w:w="3159" w:type="dxa"/>
            <w:tcBorders>
              <w:top w:val="nil"/>
              <w:left w:val="nil"/>
              <w:bottom w:val="nil"/>
              <w:right w:val="nil"/>
            </w:tcBorders>
            <w:vAlign w:val="bottom"/>
          </w:tcPr>
          <w:p w14:paraId="7CA38076" w14:textId="77777777" w:rsidR="008B6509" w:rsidRPr="001A7EFD" w:rsidRDefault="008B6509" w:rsidP="00C6781A">
            <w:pPr>
              <w:tabs>
                <w:tab w:val="left" w:pos="900"/>
              </w:tabs>
              <w:spacing w:line="380" w:lineRule="exact"/>
              <w:ind w:left="360" w:hanging="360"/>
              <w:jc w:val="both"/>
              <w:rPr>
                <w:rFonts w:ascii="Angsana New" w:hAnsi="Angsana New"/>
                <w:sz w:val="28"/>
              </w:rPr>
            </w:pPr>
          </w:p>
        </w:tc>
        <w:tc>
          <w:tcPr>
            <w:tcW w:w="3330" w:type="dxa"/>
            <w:gridSpan w:val="2"/>
            <w:tcBorders>
              <w:top w:val="nil"/>
              <w:left w:val="nil"/>
              <w:bottom w:val="nil"/>
              <w:right w:val="nil"/>
            </w:tcBorders>
          </w:tcPr>
          <w:p w14:paraId="278439F0" w14:textId="77777777" w:rsidR="008B6509" w:rsidRPr="001A7EFD" w:rsidRDefault="008B6509" w:rsidP="008B6509">
            <w:pPr>
              <w:pBdr>
                <w:bottom w:val="single" w:sz="4" w:space="1" w:color="auto"/>
              </w:pBdr>
              <w:tabs>
                <w:tab w:val="left" w:pos="260"/>
              </w:tabs>
              <w:spacing w:line="380" w:lineRule="exact"/>
              <w:jc w:val="center"/>
              <w:rPr>
                <w:rFonts w:ascii="Angsana New" w:hAnsi="Angsana New"/>
                <w:sz w:val="28"/>
              </w:rPr>
            </w:pPr>
            <w:r w:rsidRPr="001A7EFD">
              <w:rPr>
                <w:rFonts w:ascii="Angsana New" w:hAnsi="Angsana New"/>
                <w:kern w:val="2"/>
                <w:sz w:val="28"/>
              </w:rPr>
              <w:t>Consolidated financial statements</w:t>
            </w:r>
          </w:p>
        </w:tc>
        <w:tc>
          <w:tcPr>
            <w:tcW w:w="3366" w:type="dxa"/>
            <w:gridSpan w:val="2"/>
            <w:tcBorders>
              <w:top w:val="nil"/>
              <w:left w:val="nil"/>
              <w:bottom w:val="nil"/>
            </w:tcBorders>
            <w:vAlign w:val="bottom"/>
          </w:tcPr>
          <w:p w14:paraId="16AF6476" w14:textId="77777777" w:rsidR="008B6509" w:rsidRPr="001A7EFD" w:rsidRDefault="004044DD" w:rsidP="00101612">
            <w:pPr>
              <w:pBdr>
                <w:bottom w:val="single" w:sz="4" w:space="1" w:color="auto"/>
              </w:pBdr>
              <w:spacing w:line="380" w:lineRule="exact"/>
              <w:jc w:val="center"/>
              <w:rPr>
                <w:rFonts w:ascii="Angsana New" w:hAnsi="Angsana New"/>
                <w:sz w:val="28"/>
              </w:rPr>
            </w:pPr>
            <w:r w:rsidRPr="001A7EFD">
              <w:rPr>
                <w:rFonts w:ascii="Angsana New" w:hAnsi="Angsana New"/>
                <w:kern w:val="2"/>
                <w:sz w:val="28"/>
              </w:rPr>
              <w:t>S</w:t>
            </w:r>
            <w:r w:rsidR="008B6509" w:rsidRPr="001A7EFD">
              <w:rPr>
                <w:rFonts w:ascii="Angsana New" w:hAnsi="Angsana New"/>
                <w:kern w:val="2"/>
                <w:sz w:val="28"/>
              </w:rPr>
              <w:t>eparate financial statements</w:t>
            </w:r>
          </w:p>
        </w:tc>
      </w:tr>
      <w:tr w:rsidR="008B6509" w:rsidRPr="001A7EFD" w14:paraId="160A2179" w14:textId="77777777" w:rsidTr="00A06133">
        <w:tc>
          <w:tcPr>
            <w:tcW w:w="3159" w:type="dxa"/>
            <w:tcBorders>
              <w:top w:val="nil"/>
              <w:left w:val="nil"/>
              <w:bottom w:val="nil"/>
              <w:right w:val="nil"/>
            </w:tcBorders>
            <w:vAlign w:val="bottom"/>
          </w:tcPr>
          <w:p w14:paraId="6297A45A" w14:textId="77777777" w:rsidR="008B6509" w:rsidRPr="001A7EFD" w:rsidRDefault="008B6509" w:rsidP="008B6509">
            <w:pPr>
              <w:tabs>
                <w:tab w:val="left" w:pos="900"/>
              </w:tabs>
              <w:spacing w:line="380" w:lineRule="exact"/>
              <w:ind w:left="360" w:hanging="360"/>
              <w:jc w:val="both"/>
              <w:rPr>
                <w:rFonts w:ascii="Angsana New" w:hAnsi="Angsana New"/>
                <w:sz w:val="28"/>
              </w:rPr>
            </w:pPr>
          </w:p>
        </w:tc>
        <w:tc>
          <w:tcPr>
            <w:tcW w:w="1665" w:type="dxa"/>
            <w:tcBorders>
              <w:top w:val="nil"/>
              <w:left w:val="nil"/>
              <w:bottom w:val="nil"/>
              <w:right w:val="nil"/>
            </w:tcBorders>
            <w:vAlign w:val="bottom"/>
          </w:tcPr>
          <w:p w14:paraId="6E88F6E5" w14:textId="0E91AA07" w:rsidR="008B6509" w:rsidRPr="001A7EFD" w:rsidRDefault="00363AAA" w:rsidP="008B6509">
            <w:pPr>
              <w:pBdr>
                <w:bottom w:val="single" w:sz="4" w:space="1" w:color="auto"/>
              </w:pBdr>
              <w:spacing w:line="380" w:lineRule="exact"/>
              <w:jc w:val="center"/>
              <w:rPr>
                <w:rFonts w:ascii="Angsana New" w:hAnsi="Angsana New"/>
                <w:sz w:val="28"/>
              </w:rPr>
            </w:pPr>
            <w:r>
              <w:rPr>
                <w:rFonts w:ascii="Angsana New" w:hAnsi="Angsana New"/>
                <w:kern w:val="2"/>
                <w:sz w:val="26"/>
                <w:szCs w:val="26"/>
              </w:rPr>
              <w:t>30</w:t>
            </w:r>
            <w:r w:rsidRPr="0075084D">
              <w:rPr>
                <w:rFonts w:ascii="Angsana New" w:hAnsi="Angsana New"/>
                <w:kern w:val="2"/>
                <w:sz w:val="26"/>
                <w:szCs w:val="26"/>
              </w:rPr>
              <w:t xml:space="preserve"> </w:t>
            </w:r>
            <w:r>
              <w:rPr>
                <w:rFonts w:ascii="Angsana New" w:hAnsi="Angsana New"/>
                <w:kern w:val="2"/>
                <w:sz w:val="26"/>
                <w:szCs w:val="26"/>
              </w:rPr>
              <w:t>June</w:t>
            </w:r>
            <w:r w:rsidRPr="0075084D">
              <w:rPr>
                <w:rFonts w:ascii="Angsana New" w:hAnsi="Angsana New"/>
                <w:kern w:val="2"/>
                <w:sz w:val="26"/>
                <w:szCs w:val="26"/>
              </w:rPr>
              <w:t xml:space="preserve"> 20</w:t>
            </w:r>
            <w:r>
              <w:rPr>
                <w:rFonts w:ascii="Angsana New" w:hAnsi="Angsana New"/>
                <w:kern w:val="2"/>
                <w:sz w:val="26"/>
                <w:szCs w:val="26"/>
              </w:rPr>
              <w:t>20</w:t>
            </w:r>
          </w:p>
        </w:tc>
        <w:tc>
          <w:tcPr>
            <w:tcW w:w="1665" w:type="dxa"/>
            <w:tcBorders>
              <w:top w:val="nil"/>
              <w:left w:val="nil"/>
              <w:bottom w:val="nil"/>
              <w:right w:val="nil"/>
            </w:tcBorders>
            <w:vAlign w:val="bottom"/>
          </w:tcPr>
          <w:p w14:paraId="1774A61B" w14:textId="77777777" w:rsidR="008B6509" w:rsidRPr="001A7EFD" w:rsidRDefault="008B6509" w:rsidP="005D522C">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sidR="00572314">
              <w:rPr>
                <w:rFonts w:ascii="Angsana New" w:hAnsi="Angsana New"/>
                <w:sz w:val="28"/>
              </w:rPr>
              <w:t>9</w:t>
            </w:r>
          </w:p>
        </w:tc>
        <w:tc>
          <w:tcPr>
            <w:tcW w:w="1719" w:type="dxa"/>
            <w:tcBorders>
              <w:top w:val="nil"/>
              <w:left w:val="nil"/>
              <w:bottom w:val="nil"/>
              <w:right w:val="nil"/>
            </w:tcBorders>
            <w:vAlign w:val="bottom"/>
          </w:tcPr>
          <w:p w14:paraId="71151779" w14:textId="120A24A3" w:rsidR="008B6509" w:rsidRPr="001A7EFD" w:rsidRDefault="00363AAA" w:rsidP="00B57F3C">
            <w:pPr>
              <w:pBdr>
                <w:bottom w:val="single" w:sz="4" w:space="1" w:color="auto"/>
              </w:pBdr>
              <w:spacing w:line="380" w:lineRule="exact"/>
              <w:ind w:right="19"/>
              <w:jc w:val="center"/>
              <w:rPr>
                <w:rFonts w:ascii="Angsana New" w:hAnsi="Angsana New"/>
                <w:sz w:val="28"/>
              </w:rPr>
            </w:pPr>
            <w:r>
              <w:rPr>
                <w:rFonts w:ascii="Angsana New" w:hAnsi="Angsana New"/>
                <w:kern w:val="2"/>
                <w:sz w:val="26"/>
                <w:szCs w:val="26"/>
              </w:rPr>
              <w:t>30</w:t>
            </w:r>
            <w:r w:rsidRPr="0075084D">
              <w:rPr>
                <w:rFonts w:ascii="Angsana New" w:hAnsi="Angsana New"/>
                <w:kern w:val="2"/>
                <w:sz w:val="26"/>
                <w:szCs w:val="26"/>
              </w:rPr>
              <w:t xml:space="preserve"> </w:t>
            </w:r>
            <w:r>
              <w:rPr>
                <w:rFonts w:ascii="Angsana New" w:hAnsi="Angsana New"/>
                <w:kern w:val="2"/>
                <w:sz w:val="26"/>
                <w:szCs w:val="26"/>
              </w:rPr>
              <w:t>June</w:t>
            </w:r>
            <w:r w:rsidRPr="0075084D">
              <w:rPr>
                <w:rFonts w:ascii="Angsana New" w:hAnsi="Angsana New"/>
                <w:kern w:val="2"/>
                <w:sz w:val="26"/>
                <w:szCs w:val="26"/>
              </w:rPr>
              <w:t xml:space="preserve"> 20</w:t>
            </w:r>
            <w:r>
              <w:rPr>
                <w:rFonts w:ascii="Angsana New" w:hAnsi="Angsana New"/>
                <w:kern w:val="2"/>
                <w:sz w:val="26"/>
                <w:szCs w:val="26"/>
              </w:rPr>
              <w:t>20</w:t>
            </w:r>
          </w:p>
        </w:tc>
        <w:tc>
          <w:tcPr>
            <w:tcW w:w="1647" w:type="dxa"/>
            <w:vAlign w:val="bottom"/>
          </w:tcPr>
          <w:p w14:paraId="5132699A" w14:textId="77777777" w:rsidR="008B6509" w:rsidRPr="001A7EFD" w:rsidRDefault="005D522C" w:rsidP="008B6509">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sidR="00572314">
              <w:rPr>
                <w:rFonts w:ascii="Angsana New" w:hAnsi="Angsana New"/>
                <w:sz w:val="28"/>
              </w:rPr>
              <w:t>9</w:t>
            </w:r>
          </w:p>
        </w:tc>
      </w:tr>
      <w:tr w:rsidR="003327E9" w:rsidRPr="001A7EFD" w14:paraId="56322E2F" w14:textId="77777777" w:rsidTr="00A06133">
        <w:tc>
          <w:tcPr>
            <w:tcW w:w="3159" w:type="dxa"/>
            <w:tcBorders>
              <w:top w:val="nil"/>
              <w:left w:val="nil"/>
              <w:bottom w:val="nil"/>
              <w:right w:val="nil"/>
            </w:tcBorders>
            <w:vAlign w:val="bottom"/>
          </w:tcPr>
          <w:p w14:paraId="47E9FC6E" w14:textId="432C0A8A" w:rsidR="003327E9" w:rsidRPr="001A7EFD" w:rsidRDefault="003327E9" w:rsidP="003327E9">
            <w:pPr>
              <w:tabs>
                <w:tab w:val="left" w:pos="900"/>
              </w:tabs>
              <w:spacing w:line="380" w:lineRule="exact"/>
              <w:ind w:left="360" w:hanging="360"/>
              <w:jc w:val="both"/>
              <w:rPr>
                <w:rFonts w:ascii="Angsana New" w:hAnsi="Angsana New"/>
                <w:sz w:val="28"/>
              </w:rPr>
            </w:pPr>
            <w:r>
              <w:rPr>
                <w:rFonts w:ascii="Angsana New" w:hAnsi="Angsana New"/>
                <w:sz w:val="28"/>
              </w:rPr>
              <w:t>Collateral</w:t>
            </w:r>
          </w:p>
        </w:tc>
        <w:tc>
          <w:tcPr>
            <w:tcW w:w="1665" w:type="dxa"/>
            <w:tcBorders>
              <w:top w:val="nil"/>
              <w:left w:val="nil"/>
              <w:bottom w:val="nil"/>
              <w:right w:val="nil"/>
            </w:tcBorders>
            <w:vAlign w:val="bottom"/>
          </w:tcPr>
          <w:p w14:paraId="7685D74F" w14:textId="429646B5" w:rsidR="003327E9" w:rsidRPr="003327E9" w:rsidRDefault="003327E9" w:rsidP="006D29BF">
            <w:pPr>
              <w:tabs>
                <w:tab w:val="decimal" w:pos="1287"/>
              </w:tabs>
              <w:rPr>
                <w:rFonts w:ascii="Angsana New" w:hAnsi="Angsana New"/>
                <w:sz w:val="28"/>
              </w:rPr>
            </w:pPr>
            <w:r w:rsidRPr="003327E9">
              <w:rPr>
                <w:rFonts w:ascii="Angsana New" w:hAnsi="Angsana New"/>
                <w:sz w:val="28"/>
              </w:rPr>
              <w:t>25,000</w:t>
            </w:r>
          </w:p>
        </w:tc>
        <w:tc>
          <w:tcPr>
            <w:tcW w:w="1665" w:type="dxa"/>
            <w:tcBorders>
              <w:top w:val="nil"/>
              <w:left w:val="nil"/>
              <w:bottom w:val="nil"/>
              <w:right w:val="nil"/>
            </w:tcBorders>
            <w:vAlign w:val="bottom"/>
          </w:tcPr>
          <w:p w14:paraId="07A1D941" w14:textId="741249BE" w:rsidR="003327E9" w:rsidRPr="001A7EFD" w:rsidRDefault="003327E9" w:rsidP="006D29BF">
            <w:pPr>
              <w:tabs>
                <w:tab w:val="decimal" w:pos="1287"/>
              </w:tabs>
              <w:rPr>
                <w:rFonts w:ascii="Angsana New" w:hAnsi="Angsana New"/>
                <w:sz w:val="28"/>
              </w:rPr>
            </w:pPr>
            <w:r>
              <w:rPr>
                <w:rFonts w:ascii="Angsana New" w:hAnsi="Angsana New"/>
                <w:sz w:val="28"/>
              </w:rPr>
              <w:t>25,000</w:t>
            </w:r>
          </w:p>
        </w:tc>
        <w:tc>
          <w:tcPr>
            <w:tcW w:w="1719" w:type="dxa"/>
            <w:tcBorders>
              <w:top w:val="nil"/>
              <w:left w:val="nil"/>
              <w:bottom w:val="nil"/>
              <w:right w:val="nil"/>
            </w:tcBorders>
            <w:vAlign w:val="bottom"/>
          </w:tcPr>
          <w:p w14:paraId="67184749" w14:textId="3ACFE1CF" w:rsidR="003327E9" w:rsidRDefault="003327E9" w:rsidP="006D29BF">
            <w:pPr>
              <w:tabs>
                <w:tab w:val="decimal" w:pos="1287"/>
              </w:tabs>
              <w:rPr>
                <w:rFonts w:ascii="Angsana New" w:hAnsi="Angsana New"/>
                <w:sz w:val="28"/>
              </w:rPr>
            </w:pPr>
            <w:r>
              <w:rPr>
                <w:rFonts w:ascii="Angsana New" w:hAnsi="Angsana New"/>
                <w:sz w:val="28"/>
              </w:rPr>
              <w:t>-</w:t>
            </w:r>
          </w:p>
        </w:tc>
        <w:tc>
          <w:tcPr>
            <w:tcW w:w="1647" w:type="dxa"/>
            <w:vAlign w:val="bottom"/>
          </w:tcPr>
          <w:p w14:paraId="2973AFF6" w14:textId="36AB1371" w:rsidR="003327E9" w:rsidRPr="001A7EFD" w:rsidRDefault="003327E9" w:rsidP="006D29BF">
            <w:pPr>
              <w:ind w:right="99"/>
              <w:jc w:val="right"/>
              <w:rPr>
                <w:rFonts w:ascii="Angsana New" w:hAnsi="Angsana New"/>
                <w:sz w:val="28"/>
              </w:rPr>
            </w:pPr>
            <w:r>
              <w:rPr>
                <w:rFonts w:ascii="Angsana New" w:hAnsi="Angsana New"/>
                <w:sz w:val="28"/>
              </w:rPr>
              <w:t>-</w:t>
            </w:r>
          </w:p>
        </w:tc>
      </w:tr>
      <w:tr w:rsidR="003327E9" w:rsidRPr="001A7EFD" w14:paraId="2C624C26" w14:textId="77777777" w:rsidTr="00A06133">
        <w:tc>
          <w:tcPr>
            <w:tcW w:w="3159" w:type="dxa"/>
            <w:tcBorders>
              <w:top w:val="nil"/>
              <w:left w:val="nil"/>
              <w:bottom w:val="nil"/>
              <w:right w:val="nil"/>
            </w:tcBorders>
          </w:tcPr>
          <w:p w14:paraId="1DB2E159" w14:textId="77777777" w:rsidR="003327E9" w:rsidRPr="001A7EFD" w:rsidRDefault="003327E9" w:rsidP="003327E9">
            <w:pPr>
              <w:tabs>
                <w:tab w:val="left" w:pos="522"/>
              </w:tabs>
              <w:spacing w:line="380" w:lineRule="exact"/>
              <w:jc w:val="both"/>
              <w:rPr>
                <w:rFonts w:ascii="Angsana New" w:hAnsi="Angsana New"/>
                <w:sz w:val="28"/>
              </w:rPr>
            </w:pPr>
            <w:r w:rsidRPr="001A7EFD">
              <w:rPr>
                <w:rFonts w:ascii="Angsana New" w:hAnsi="Angsana New"/>
                <w:sz w:val="28"/>
              </w:rPr>
              <w:t>Deposits</w:t>
            </w:r>
          </w:p>
        </w:tc>
        <w:tc>
          <w:tcPr>
            <w:tcW w:w="1665" w:type="dxa"/>
            <w:shd w:val="clear" w:color="auto" w:fill="auto"/>
          </w:tcPr>
          <w:p w14:paraId="727BC442" w14:textId="1A236B7E" w:rsidR="003327E9" w:rsidRPr="003327E9" w:rsidRDefault="003327E9" w:rsidP="006D29BF">
            <w:pPr>
              <w:tabs>
                <w:tab w:val="decimal" w:pos="1287"/>
              </w:tabs>
              <w:rPr>
                <w:rFonts w:ascii="Angsana New" w:hAnsi="Angsana New"/>
                <w:sz w:val="28"/>
              </w:rPr>
            </w:pPr>
            <w:r w:rsidRPr="003327E9">
              <w:rPr>
                <w:rFonts w:ascii="Angsana New" w:hAnsi="Angsana New"/>
                <w:sz w:val="28"/>
              </w:rPr>
              <w:t>11,598</w:t>
            </w:r>
          </w:p>
        </w:tc>
        <w:tc>
          <w:tcPr>
            <w:tcW w:w="1665" w:type="dxa"/>
            <w:shd w:val="clear" w:color="auto" w:fill="auto"/>
          </w:tcPr>
          <w:p w14:paraId="11250945" w14:textId="01CF64B9" w:rsidR="003327E9" w:rsidRPr="00790254" w:rsidRDefault="003327E9" w:rsidP="006D29BF">
            <w:pPr>
              <w:tabs>
                <w:tab w:val="decimal" w:pos="1287"/>
              </w:tabs>
              <w:rPr>
                <w:rFonts w:ascii="Angsana New" w:hAnsi="Angsana New"/>
                <w:sz w:val="28"/>
              </w:rPr>
            </w:pPr>
            <w:r>
              <w:rPr>
                <w:rFonts w:ascii="Angsana New" w:hAnsi="Angsana New"/>
                <w:sz w:val="28"/>
              </w:rPr>
              <w:t>4</w:t>
            </w:r>
            <w:r w:rsidRPr="00FB15C2">
              <w:rPr>
                <w:rFonts w:ascii="Angsana New" w:hAnsi="Angsana New"/>
                <w:sz w:val="28"/>
              </w:rPr>
              <w:t>,432</w:t>
            </w:r>
          </w:p>
        </w:tc>
        <w:tc>
          <w:tcPr>
            <w:tcW w:w="1719" w:type="dxa"/>
            <w:vAlign w:val="bottom"/>
          </w:tcPr>
          <w:p w14:paraId="54E1681E" w14:textId="5064CA93" w:rsidR="003327E9" w:rsidRPr="00790254" w:rsidRDefault="003327E9" w:rsidP="006D29BF">
            <w:pPr>
              <w:tabs>
                <w:tab w:val="decimal" w:pos="1287"/>
              </w:tabs>
              <w:rPr>
                <w:rFonts w:ascii="Angsana New" w:hAnsi="Angsana New"/>
                <w:sz w:val="28"/>
                <w:cs/>
              </w:rPr>
            </w:pPr>
            <w:r>
              <w:rPr>
                <w:rFonts w:ascii="Angsana New" w:hAnsi="Angsana New"/>
                <w:sz w:val="28"/>
              </w:rPr>
              <w:t>11,488</w:t>
            </w:r>
          </w:p>
        </w:tc>
        <w:tc>
          <w:tcPr>
            <w:tcW w:w="1647" w:type="dxa"/>
          </w:tcPr>
          <w:p w14:paraId="66642EBF" w14:textId="5415F1D4" w:rsidR="003327E9" w:rsidRPr="00790254" w:rsidRDefault="003327E9" w:rsidP="006D29BF">
            <w:pPr>
              <w:tabs>
                <w:tab w:val="decimal" w:pos="1332"/>
              </w:tabs>
              <w:spacing w:line="380" w:lineRule="exact"/>
              <w:rPr>
                <w:rFonts w:ascii="Angsana New" w:hAnsi="Angsana New"/>
                <w:sz w:val="28"/>
              </w:rPr>
            </w:pPr>
            <w:r w:rsidRPr="00FB15C2">
              <w:rPr>
                <w:rFonts w:ascii="Angsana New" w:hAnsi="Angsana New"/>
                <w:sz w:val="28"/>
              </w:rPr>
              <w:t>3,783</w:t>
            </w:r>
          </w:p>
        </w:tc>
      </w:tr>
      <w:tr w:rsidR="003327E9" w:rsidRPr="001A7EFD" w14:paraId="1E348088" w14:textId="77777777" w:rsidTr="00A06133">
        <w:tc>
          <w:tcPr>
            <w:tcW w:w="3159" w:type="dxa"/>
            <w:tcBorders>
              <w:top w:val="nil"/>
              <w:left w:val="nil"/>
              <w:bottom w:val="nil"/>
              <w:right w:val="nil"/>
            </w:tcBorders>
          </w:tcPr>
          <w:p w14:paraId="521023D2" w14:textId="77777777" w:rsidR="003327E9" w:rsidRPr="001A7EFD" w:rsidRDefault="003327E9" w:rsidP="003327E9">
            <w:pPr>
              <w:tabs>
                <w:tab w:val="left" w:pos="522"/>
              </w:tabs>
              <w:spacing w:line="380" w:lineRule="exact"/>
              <w:jc w:val="both"/>
              <w:rPr>
                <w:rFonts w:ascii="Angsana New" w:hAnsi="Angsana New"/>
                <w:sz w:val="28"/>
              </w:rPr>
            </w:pPr>
            <w:r w:rsidRPr="001A7EFD">
              <w:rPr>
                <w:rFonts w:ascii="Angsana New" w:hAnsi="Angsana New"/>
                <w:sz w:val="28"/>
              </w:rPr>
              <w:t>Payments for clearing funds</w:t>
            </w:r>
          </w:p>
        </w:tc>
        <w:tc>
          <w:tcPr>
            <w:tcW w:w="1665" w:type="dxa"/>
          </w:tcPr>
          <w:p w14:paraId="503B1D35" w14:textId="5BDF7D2A" w:rsidR="003327E9" w:rsidRPr="003327E9" w:rsidRDefault="003327E9" w:rsidP="006D29BF">
            <w:pPr>
              <w:tabs>
                <w:tab w:val="decimal" w:pos="1287"/>
              </w:tabs>
              <w:rPr>
                <w:rFonts w:ascii="Angsana New" w:hAnsi="Angsana New"/>
                <w:sz w:val="28"/>
              </w:rPr>
            </w:pPr>
            <w:r w:rsidRPr="003327E9">
              <w:rPr>
                <w:rFonts w:ascii="Angsana New" w:hAnsi="Angsana New"/>
                <w:sz w:val="28"/>
              </w:rPr>
              <w:t>41,849</w:t>
            </w:r>
          </w:p>
        </w:tc>
        <w:tc>
          <w:tcPr>
            <w:tcW w:w="1665" w:type="dxa"/>
            <w:shd w:val="clear" w:color="auto" w:fill="auto"/>
          </w:tcPr>
          <w:p w14:paraId="06DC6601" w14:textId="6799ED3C" w:rsidR="003327E9" w:rsidRPr="00790254" w:rsidRDefault="003327E9" w:rsidP="006D29BF">
            <w:pPr>
              <w:tabs>
                <w:tab w:val="decimal" w:pos="1287"/>
              </w:tabs>
              <w:rPr>
                <w:rFonts w:ascii="Angsana New" w:hAnsi="Angsana New"/>
                <w:sz w:val="28"/>
              </w:rPr>
            </w:pPr>
            <w:r w:rsidRPr="00FB15C2">
              <w:rPr>
                <w:rFonts w:ascii="Angsana New" w:hAnsi="Angsana New"/>
                <w:sz w:val="28"/>
              </w:rPr>
              <w:t>40,896</w:t>
            </w:r>
          </w:p>
        </w:tc>
        <w:tc>
          <w:tcPr>
            <w:tcW w:w="1719" w:type="dxa"/>
            <w:vAlign w:val="bottom"/>
          </w:tcPr>
          <w:p w14:paraId="5041EF7B" w14:textId="6EFE9ACF" w:rsidR="003327E9" w:rsidRPr="00790254" w:rsidRDefault="003327E9" w:rsidP="006D29BF">
            <w:pPr>
              <w:tabs>
                <w:tab w:val="decimal" w:pos="1287"/>
              </w:tabs>
              <w:rPr>
                <w:rFonts w:ascii="Angsana New" w:hAnsi="Angsana New"/>
                <w:sz w:val="28"/>
                <w:cs/>
              </w:rPr>
            </w:pPr>
            <w:r>
              <w:rPr>
                <w:rFonts w:ascii="Angsana New" w:hAnsi="Angsana New"/>
                <w:sz w:val="28"/>
              </w:rPr>
              <w:t>4</w:t>
            </w:r>
            <w:r w:rsidR="006D29BF">
              <w:rPr>
                <w:rFonts w:ascii="Angsana New" w:hAnsi="Angsana New"/>
                <w:sz w:val="28"/>
              </w:rPr>
              <w:t>1</w:t>
            </w:r>
            <w:r>
              <w:rPr>
                <w:rFonts w:ascii="Angsana New" w:hAnsi="Angsana New"/>
                <w:sz w:val="28"/>
              </w:rPr>
              <w:t>,849</w:t>
            </w:r>
          </w:p>
        </w:tc>
        <w:tc>
          <w:tcPr>
            <w:tcW w:w="1647" w:type="dxa"/>
          </w:tcPr>
          <w:p w14:paraId="0C8D2797" w14:textId="05EF9711" w:rsidR="003327E9" w:rsidRPr="00790254" w:rsidRDefault="003327E9" w:rsidP="006D29BF">
            <w:pPr>
              <w:tabs>
                <w:tab w:val="decimal" w:pos="1332"/>
              </w:tabs>
              <w:spacing w:line="380" w:lineRule="exact"/>
              <w:rPr>
                <w:rFonts w:ascii="Angsana New" w:hAnsi="Angsana New"/>
                <w:sz w:val="28"/>
              </w:rPr>
            </w:pPr>
            <w:r w:rsidRPr="00FB15C2">
              <w:rPr>
                <w:rFonts w:ascii="Angsana New" w:hAnsi="Angsana New"/>
                <w:sz w:val="28"/>
              </w:rPr>
              <w:t>40,896</w:t>
            </w:r>
          </w:p>
        </w:tc>
      </w:tr>
      <w:tr w:rsidR="003327E9" w:rsidRPr="001A7EFD" w14:paraId="5ADD8A04" w14:textId="77777777" w:rsidTr="00A06133">
        <w:tc>
          <w:tcPr>
            <w:tcW w:w="3159" w:type="dxa"/>
            <w:tcBorders>
              <w:top w:val="nil"/>
              <w:left w:val="nil"/>
              <w:bottom w:val="nil"/>
              <w:right w:val="nil"/>
            </w:tcBorders>
          </w:tcPr>
          <w:p w14:paraId="5F33AF7B" w14:textId="77777777" w:rsidR="003327E9" w:rsidRPr="001A7EFD" w:rsidRDefault="003327E9" w:rsidP="003327E9">
            <w:pPr>
              <w:tabs>
                <w:tab w:val="left" w:pos="522"/>
              </w:tabs>
              <w:spacing w:line="380" w:lineRule="exact"/>
              <w:jc w:val="both"/>
              <w:rPr>
                <w:rFonts w:ascii="Angsana New" w:hAnsi="Angsana New"/>
                <w:sz w:val="28"/>
              </w:rPr>
            </w:pPr>
            <w:r w:rsidRPr="001A7EFD">
              <w:rPr>
                <w:rFonts w:ascii="Angsana New" w:hAnsi="Angsana New"/>
                <w:sz w:val="28"/>
              </w:rPr>
              <w:t>Asset for protecting the clearing system</w:t>
            </w:r>
          </w:p>
        </w:tc>
        <w:tc>
          <w:tcPr>
            <w:tcW w:w="1665" w:type="dxa"/>
          </w:tcPr>
          <w:p w14:paraId="5CDFE5DC" w14:textId="27D19D89" w:rsidR="003327E9" w:rsidRPr="003327E9" w:rsidRDefault="003327E9" w:rsidP="006D29BF">
            <w:pPr>
              <w:tabs>
                <w:tab w:val="decimal" w:pos="1287"/>
              </w:tabs>
              <w:rPr>
                <w:rFonts w:ascii="Angsana New" w:hAnsi="Angsana New"/>
                <w:sz w:val="28"/>
              </w:rPr>
            </w:pPr>
            <w:r w:rsidRPr="003327E9">
              <w:rPr>
                <w:rFonts w:ascii="Angsana New" w:hAnsi="Angsana New"/>
                <w:sz w:val="28"/>
              </w:rPr>
              <w:t>5,000</w:t>
            </w:r>
          </w:p>
        </w:tc>
        <w:tc>
          <w:tcPr>
            <w:tcW w:w="1665" w:type="dxa"/>
            <w:shd w:val="clear" w:color="auto" w:fill="auto"/>
          </w:tcPr>
          <w:p w14:paraId="14822382" w14:textId="107986A7" w:rsidR="003327E9" w:rsidRPr="00790254" w:rsidRDefault="003327E9" w:rsidP="006D29BF">
            <w:pPr>
              <w:tabs>
                <w:tab w:val="decimal" w:pos="1287"/>
              </w:tabs>
              <w:rPr>
                <w:rFonts w:ascii="Angsana New" w:hAnsi="Angsana New"/>
                <w:sz w:val="28"/>
                <w:cs/>
              </w:rPr>
            </w:pPr>
            <w:r w:rsidRPr="00FB15C2">
              <w:rPr>
                <w:rFonts w:ascii="Angsana New" w:hAnsi="Angsana New"/>
                <w:sz w:val="28"/>
              </w:rPr>
              <w:t>5,000</w:t>
            </w:r>
          </w:p>
        </w:tc>
        <w:tc>
          <w:tcPr>
            <w:tcW w:w="1719" w:type="dxa"/>
            <w:vAlign w:val="bottom"/>
          </w:tcPr>
          <w:p w14:paraId="5F98EBFF" w14:textId="1F0CF3CC" w:rsidR="003327E9" w:rsidRPr="00790254" w:rsidRDefault="003327E9" w:rsidP="006D29BF">
            <w:pPr>
              <w:tabs>
                <w:tab w:val="decimal" w:pos="1287"/>
              </w:tabs>
              <w:rPr>
                <w:rFonts w:ascii="Angsana New" w:hAnsi="Angsana New"/>
                <w:sz w:val="28"/>
                <w:cs/>
              </w:rPr>
            </w:pPr>
            <w:r>
              <w:rPr>
                <w:rFonts w:ascii="Angsana New" w:hAnsi="Angsana New"/>
                <w:sz w:val="28"/>
              </w:rPr>
              <w:t>5,000</w:t>
            </w:r>
          </w:p>
        </w:tc>
        <w:tc>
          <w:tcPr>
            <w:tcW w:w="1647" w:type="dxa"/>
          </w:tcPr>
          <w:p w14:paraId="08A27134" w14:textId="2B94D4E1" w:rsidR="003327E9" w:rsidRPr="00790254" w:rsidRDefault="003327E9" w:rsidP="006D29BF">
            <w:pPr>
              <w:tabs>
                <w:tab w:val="decimal" w:pos="1332"/>
              </w:tabs>
              <w:spacing w:line="380" w:lineRule="exact"/>
              <w:rPr>
                <w:rFonts w:ascii="Angsana New" w:hAnsi="Angsana New"/>
                <w:sz w:val="28"/>
                <w:cs/>
              </w:rPr>
            </w:pPr>
            <w:r w:rsidRPr="00FB15C2">
              <w:rPr>
                <w:rFonts w:ascii="Angsana New" w:hAnsi="Angsana New"/>
                <w:sz w:val="28"/>
              </w:rPr>
              <w:t>5,000</w:t>
            </w:r>
          </w:p>
        </w:tc>
      </w:tr>
      <w:tr w:rsidR="003327E9" w:rsidRPr="001A7EFD" w14:paraId="65F5076A" w14:textId="77777777" w:rsidTr="00A06133">
        <w:tc>
          <w:tcPr>
            <w:tcW w:w="3159" w:type="dxa"/>
            <w:tcBorders>
              <w:top w:val="nil"/>
              <w:left w:val="nil"/>
              <w:bottom w:val="nil"/>
              <w:right w:val="nil"/>
            </w:tcBorders>
          </w:tcPr>
          <w:p w14:paraId="0004A927" w14:textId="77777777" w:rsidR="003327E9" w:rsidRPr="001A7EFD" w:rsidRDefault="003327E9" w:rsidP="003327E9">
            <w:pPr>
              <w:tabs>
                <w:tab w:val="left" w:pos="522"/>
              </w:tabs>
              <w:spacing w:line="380" w:lineRule="exact"/>
              <w:jc w:val="both"/>
              <w:rPr>
                <w:rFonts w:ascii="Angsana New" w:hAnsi="Angsana New"/>
                <w:sz w:val="28"/>
              </w:rPr>
            </w:pPr>
            <w:r w:rsidRPr="001A7EFD">
              <w:rPr>
                <w:rFonts w:ascii="Angsana New" w:hAnsi="Angsana New"/>
                <w:sz w:val="28"/>
              </w:rPr>
              <w:t>Prepaid expenses</w:t>
            </w:r>
          </w:p>
        </w:tc>
        <w:tc>
          <w:tcPr>
            <w:tcW w:w="1665" w:type="dxa"/>
          </w:tcPr>
          <w:p w14:paraId="4DD9EDA5" w14:textId="2F954C1D" w:rsidR="003327E9" w:rsidRPr="003327E9" w:rsidRDefault="003327E9" w:rsidP="006D29BF">
            <w:pPr>
              <w:tabs>
                <w:tab w:val="decimal" w:pos="1287"/>
              </w:tabs>
              <w:rPr>
                <w:rFonts w:ascii="Angsana New" w:hAnsi="Angsana New"/>
                <w:sz w:val="28"/>
              </w:rPr>
            </w:pPr>
            <w:r w:rsidRPr="003327E9">
              <w:rPr>
                <w:rFonts w:ascii="Angsana New" w:hAnsi="Angsana New"/>
                <w:sz w:val="28"/>
              </w:rPr>
              <w:t>3,867</w:t>
            </w:r>
          </w:p>
        </w:tc>
        <w:tc>
          <w:tcPr>
            <w:tcW w:w="1665" w:type="dxa"/>
            <w:shd w:val="clear" w:color="auto" w:fill="auto"/>
          </w:tcPr>
          <w:p w14:paraId="3C7EC0CA" w14:textId="57B63C0F" w:rsidR="003327E9" w:rsidRPr="00790254" w:rsidRDefault="003327E9" w:rsidP="006D29BF">
            <w:pPr>
              <w:tabs>
                <w:tab w:val="decimal" w:pos="1287"/>
              </w:tabs>
              <w:rPr>
                <w:rFonts w:ascii="Angsana New" w:hAnsi="Angsana New"/>
                <w:sz w:val="28"/>
              </w:rPr>
            </w:pPr>
            <w:r w:rsidRPr="00FB15C2">
              <w:rPr>
                <w:rFonts w:ascii="Angsana New" w:hAnsi="Angsana New"/>
                <w:sz w:val="28"/>
              </w:rPr>
              <w:t>3,297</w:t>
            </w:r>
          </w:p>
        </w:tc>
        <w:tc>
          <w:tcPr>
            <w:tcW w:w="1719" w:type="dxa"/>
            <w:vAlign w:val="bottom"/>
          </w:tcPr>
          <w:p w14:paraId="65B6D1A8" w14:textId="5D22A9B0" w:rsidR="003327E9" w:rsidRPr="00790254" w:rsidRDefault="003327E9" w:rsidP="006D29BF">
            <w:pPr>
              <w:tabs>
                <w:tab w:val="decimal" w:pos="1287"/>
              </w:tabs>
              <w:rPr>
                <w:rFonts w:ascii="Angsana New" w:hAnsi="Angsana New"/>
                <w:sz w:val="28"/>
                <w:cs/>
              </w:rPr>
            </w:pPr>
            <w:r>
              <w:rPr>
                <w:rFonts w:ascii="Angsana New" w:hAnsi="Angsana New"/>
                <w:sz w:val="28"/>
              </w:rPr>
              <w:t>3,826</w:t>
            </w:r>
          </w:p>
        </w:tc>
        <w:tc>
          <w:tcPr>
            <w:tcW w:w="1647" w:type="dxa"/>
          </w:tcPr>
          <w:p w14:paraId="319616CA" w14:textId="0E60D728" w:rsidR="003327E9" w:rsidRPr="00790254" w:rsidRDefault="003327E9" w:rsidP="006D29BF">
            <w:pPr>
              <w:tabs>
                <w:tab w:val="decimal" w:pos="1332"/>
              </w:tabs>
              <w:spacing w:line="380" w:lineRule="exact"/>
              <w:rPr>
                <w:rFonts w:ascii="Angsana New" w:hAnsi="Angsana New"/>
                <w:sz w:val="28"/>
              </w:rPr>
            </w:pPr>
            <w:r w:rsidRPr="00FB15C2">
              <w:rPr>
                <w:rFonts w:ascii="Angsana New" w:hAnsi="Angsana New"/>
                <w:sz w:val="28"/>
              </w:rPr>
              <w:t>3,240</w:t>
            </w:r>
          </w:p>
        </w:tc>
      </w:tr>
      <w:tr w:rsidR="003327E9" w:rsidRPr="001A7EFD" w14:paraId="7A87C5DD" w14:textId="77777777" w:rsidTr="00A06133">
        <w:tc>
          <w:tcPr>
            <w:tcW w:w="3159" w:type="dxa"/>
            <w:tcBorders>
              <w:top w:val="nil"/>
              <w:left w:val="nil"/>
              <w:bottom w:val="nil"/>
              <w:right w:val="nil"/>
            </w:tcBorders>
          </w:tcPr>
          <w:p w14:paraId="042A6B04" w14:textId="77777777" w:rsidR="003327E9" w:rsidRPr="001A7EFD" w:rsidRDefault="003327E9" w:rsidP="003327E9">
            <w:pPr>
              <w:tabs>
                <w:tab w:val="left" w:pos="522"/>
              </w:tabs>
              <w:spacing w:line="380" w:lineRule="exact"/>
              <w:jc w:val="both"/>
              <w:rPr>
                <w:rFonts w:ascii="Angsana New" w:hAnsi="Angsana New"/>
                <w:sz w:val="28"/>
              </w:rPr>
            </w:pPr>
            <w:r w:rsidRPr="001A7EFD">
              <w:rPr>
                <w:rFonts w:ascii="Angsana New" w:hAnsi="Angsana New"/>
                <w:sz w:val="28"/>
              </w:rPr>
              <w:t>Accrued interest income</w:t>
            </w:r>
          </w:p>
        </w:tc>
        <w:tc>
          <w:tcPr>
            <w:tcW w:w="1665" w:type="dxa"/>
          </w:tcPr>
          <w:p w14:paraId="6A583571" w14:textId="0D95C8FC" w:rsidR="003327E9" w:rsidRPr="003327E9" w:rsidRDefault="003327E9" w:rsidP="006D29BF">
            <w:pPr>
              <w:tabs>
                <w:tab w:val="decimal" w:pos="1287"/>
              </w:tabs>
              <w:rPr>
                <w:rFonts w:ascii="Angsana New" w:hAnsi="Angsana New"/>
                <w:sz w:val="28"/>
              </w:rPr>
            </w:pPr>
            <w:r w:rsidRPr="003327E9">
              <w:rPr>
                <w:rFonts w:ascii="Angsana New" w:hAnsi="Angsana New"/>
                <w:sz w:val="28"/>
              </w:rPr>
              <w:t>496</w:t>
            </w:r>
          </w:p>
        </w:tc>
        <w:tc>
          <w:tcPr>
            <w:tcW w:w="1665" w:type="dxa"/>
            <w:shd w:val="clear" w:color="auto" w:fill="auto"/>
          </w:tcPr>
          <w:p w14:paraId="55072AB5" w14:textId="4AB503B8" w:rsidR="003327E9" w:rsidRPr="00790254" w:rsidRDefault="003327E9" w:rsidP="006D29BF">
            <w:pPr>
              <w:tabs>
                <w:tab w:val="decimal" w:pos="1287"/>
              </w:tabs>
              <w:rPr>
                <w:rFonts w:ascii="Angsana New" w:hAnsi="Angsana New"/>
                <w:sz w:val="28"/>
              </w:rPr>
            </w:pPr>
            <w:r w:rsidRPr="00FB15C2">
              <w:rPr>
                <w:rFonts w:ascii="Angsana New" w:hAnsi="Angsana New"/>
                <w:sz w:val="28"/>
              </w:rPr>
              <w:t>3,325</w:t>
            </w:r>
          </w:p>
        </w:tc>
        <w:tc>
          <w:tcPr>
            <w:tcW w:w="1719" w:type="dxa"/>
            <w:vAlign w:val="bottom"/>
          </w:tcPr>
          <w:p w14:paraId="0EFE48DC" w14:textId="1E8898BB" w:rsidR="003327E9" w:rsidRPr="00790254" w:rsidRDefault="003327E9" w:rsidP="006D29BF">
            <w:pPr>
              <w:tabs>
                <w:tab w:val="decimal" w:pos="1287"/>
              </w:tabs>
              <w:rPr>
                <w:rFonts w:ascii="Angsana New" w:hAnsi="Angsana New"/>
                <w:sz w:val="28"/>
                <w:cs/>
              </w:rPr>
            </w:pPr>
            <w:r>
              <w:rPr>
                <w:rFonts w:ascii="Angsana New" w:hAnsi="Angsana New"/>
                <w:sz w:val="28"/>
              </w:rPr>
              <w:t>496</w:t>
            </w:r>
          </w:p>
        </w:tc>
        <w:tc>
          <w:tcPr>
            <w:tcW w:w="1647" w:type="dxa"/>
          </w:tcPr>
          <w:p w14:paraId="4C3DD100" w14:textId="4304E407" w:rsidR="003327E9" w:rsidRPr="00790254" w:rsidRDefault="003327E9" w:rsidP="006D29BF">
            <w:pPr>
              <w:tabs>
                <w:tab w:val="decimal" w:pos="1332"/>
              </w:tabs>
              <w:spacing w:line="380" w:lineRule="exact"/>
              <w:rPr>
                <w:rFonts w:ascii="Angsana New" w:hAnsi="Angsana New"/>
                <w:sz w:val="28"/>
              </w:rPr>
            </w:pPr>
            <w:r w:rsidRPr="00FB15C2">
              <w:rPr>
                <w:rFonts w:ascii="Angsana New" w:hAnsi="Angsana New"/>
                <w:sz w:val="28"/>
              </w:rPr>
              <w:t>3,325</w:t>
            </w:r>
          </w:p>
        </w:tc>
      </w:tr>
      <w:tr w:rsidR="003327E9" w:rsidRPr="001A7EFD" w14:paraId="004DF0EF" w14:textId="77777777" w:rsidTr="00A06133">
        <w:tc>
          <w:tcPr>
            <w:tcW w:w="3159" w:type="dxa"/>
            <w:tcBorders>
              <w:top w:val="nil"/>
              <w:left w:val="nil"/>
              <w:bottom w:val="nil"/>
              <w:right w:val="nil"/>
            </w:tcBorders>
          </w:tcPr>
          <w:p w14:paraId="208A50F3" w14:textId="77777777" w:rsidR="003327E9" w:rsidRPr="001A7EFD" w:rsidRDefault="003327E9" w:rsidP="003327E9">
            <w:pPr>
              <w:tabs>
                <w:tab w:val="left" w:pos="522"/>
              </w:tabs>
              <w:spacing w:line="380" w:lineRule="exact"/>
              <w:jc w:val="both"/>
              <w:rPr>
                <w:rFonts w:ascii="Angsana New" w:hAnsi="Angsana New"/>
                <w:sz w:val="28"/>
              </w:rPr>
            </w:pPr>
            <w:r w:rsidRPr="001A7EFD">
              <w:rPr>
                <w:rFonts w:ascii="Angsana New" w:hAnsi="Angsana New"/>
                <w:sz w:val="28"/>
              </w:rPr>
              <w:t>Others</w:t>
            </w:r>
          </w:p>
        </w:tc>
        <w:tc>
          <w:tcPr>
            <w:tcW w:w="1665" w:type="dxa"/>
          </w:tcPr>
          <w:p w14:paraId="75504E6B" w14:textId="464C13DC" w:rsidR="003327E9" w:rsidRPr="003327E9" w:rsidRDefault="003327E9" w:rsidP="006D29BF">
            <w:pPr>
              <w:tabs>
                <w:tab w:val="decimal" w:pos="1287"/>
              </w:tabs>
              <w:rPr>
                <w:rFonts w:ascii="Angsana New" w:hAnsi="Angsana New"/>
                <w:sz w:val="28"/>
              </w:rPr>
            </w:pPr>
            <w:r w:rsidRPr="003327E9">
              <w:rPr>
                <w:rFonts w:ascii="Angsana New" w:hAnsi="Angsana New"/>
                <w:sz w:val="28"/>
              </w:rPr>
              <w:t>23,142</w:t>
            </w:r>
          </w:p>
        </w:tc>
        <w:tc>
          <w:tcPr>
            <w:tcW w:w="1665" w:type="dxa"/>
            <w:shd w:val="clear" w:color="auto" w:fill="auto"/>
          </w:tcPr>
          <w:p w14:paraId="24DD5E67" w14:textId="3B56582C" w:rsidR="003327E9" w:rsidRPr="00790254" w:rsidRDefault="003327E9" w:rsidP="006D29BF">
            <w:pPr>
              <w:tabs>
                <w:tab w:val="decimal" w:pos="1287"/>
              </w:tabs>
              <w:rPr>
                <w:rFonts w:ascii="Angsana New" w:hAnsi="Angsana New"/>
                <w:sz w:val="28"/>
              </w:rPr>
            </w:pPr>
            <w:r w:rsidRPr="00FB15C2">
              <w:rPr>
                <w:rFonts w:ascii="Angsana New" w:hAnsi="Angsana New"/>
                <w:sz w:val="28"/>
              </w:rPr>
              <w:t>22,39</w:t>
            </w:r>
            <w:r>
              <w:rPr>
                <w:rFonts w:ascii="Angsana New" w:hAnsi="Angsana New"/>
                <w:sz w:val="28"/>
              </w:rPr>
              <w:t>7</w:t>
            </w:r>
          </w:p>
        </w:tc>
        <w:tc>
          <w:tcPr>
            <w:tcW w:w="1719" w:type="dxa"/>
            <w:vAlign w:val="bottom"/>
          </w:tcPr>
          <w:p w14:paraId="5B7B4EE3" w14:textId="6A50D6A2" w:rsidR="003327E9" w:rsidRPr="00790254" w:rsidRDefault="003327E9" w:rsidP="006D29BF">
            <w:pPr>
              <w:tabs>
                <w:tab w:val="decimal" w:pos="1287"/>
              </w:tabs>
              <w:rPr>
                <w:rFonts w:ascii="Angsana New" w:hAnsi="Angsana New"/>
                <w:sz w:val="28"/>
                <w:cs/>
              </w:rPr>
            </w:pPr>
            <w:r>
              <w:rPr>
                <w:rFonts w:ascii="Angsana New" w:hAnsi="Angsana New"/>
                <w:sz w:val="28"/>
              </w:rPr>
              <w:t>18,260</w:t>
            </w:r>
          </w:p>
        </w:tc>
        <w:tc>
          <w:tcPr>
            <w:tcW w:w="1647" w:type="dxa"/>
          </w:tcPr>
          <w:p w14:paraId="248E4085" w14:textId="7D5E87F3" w:rsidR="003327E9" w:rsidRPr="00790254" w:rsidRDefault="003327E9" w:rsidP="006D29BF">
            <w:pPr>
              <w:tabs>
                <w:tab w:val="decimal" w:pos="1332"/>
              </w:tabs>
              <w:spacing w:line="380" w:lineRule="exact"/>
              <w:rPr>
                <w:rFonts w:ascii="Angsana New" w:hAnsi="Angsana New"/>
                <w:sz w:val="28"/>
              </w:rPr>
            </w:pPr>
            <w:r w:rsidRPr="00FB15C2">
              <w:rPr>
                <w:rFonts w:ascii="Angsana New" w:hAnsi="Angsana New"/>
                <w:sz w:val="28"/>
              </w:rPr>
              <w:t>16,427</w:t>
            </w:r>
          </w:p>
        </w:tc>
      </w:tr>
      <w:tr w:rsidR="003327E9" w:rsidRPr="001A7EFD" w14:paraId="24F5CB34" w14:textId="77777777" w:rsidTr="00A06133">
        <w:tc>
          <w:tcPr>
            <w:tcW w:w="3159" w:type="dxa"/>
            <w:tcBorders>
              <w:top w:val="nil"/>
              <w:left w:val="nil"/>
              <w:bottom w:val="nil"/>
              <w:right w:val="nil"/>
            </w:tcBorders>
          </w:tcPr>
          <w:p w14:paraId="4920A04B" w14:textId="77777777" w:rsidR="003327E9" w:rsidRPr="001A7EFD" w:rsidRDefault="003327E9" w:rsidP="003327E9">
            <w:pPr>
              <w:tabs>
                <w:tab w:val="left" w:pos="432"/>
              </w:tabs>
              <w:spacing w:line="380" w:lineRule="exact"/>
              <w:ind w:left="432" w:hanging="432"/>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Allowance for impairment of other assets</w:t>
            </w:r>
          </w:p>
        </w:tc>
        <w:tc>
          <w:tcPr>
            <w:tcW w:w="1665" w:type="dxa"/>
          </w:tcPr>
          <w:p w14:paraId="3D17B29E" w14:textId="77777777" w:rsidR="003327E9" w:rsidRPr="003327E9" w:rsidRDefault="003327E9" w:rsidP="006D29BF">
            <w:pPr>
              <w:pBdr>
                <w:bottom w:val="single" w:sz="4" w:space="1" w:color="auto"/>
              </w:pBdr>
              <w:tabs>
                <w:tab w:val="decimal" w:pos="1287"/>
              </w:tabs>
              <w:rPr>
                <w:rFonts w:ascii="Angsana New" w:hAnsi="Angsana New"/>
                <w:sz w:val="28"/>
              </w:rPr>
            </w:pPr>
          </w:p>
          <w:p w14:paraId="03B2422E" w14:textId="1C6DD882" w:rsidR="003327E9" w:rsidRPr="003327E9" w:rsidRDefault="003327E9" w:rsidP="006D29BF">
            <w:pPr>
              <w:pBdr>
                <w:bottom w:val="single" w:sz="4" w:space="1" w:color="auto"/>
              </w:pBdr>
              <w:tabs>
                <w:tab w:val="decimal" w:pos="1287"/>
              </w:tabs>
              <w:rPr>
                <w:rFonts w:ascii="Angsana New" w:hAnsi="Angsana New"/>
                <w:sz w:val="28"/>
              </w:rPr>
            </w:pPr>
            <w:r w:rsidRPr="003327E9">
              <w:rPr>
                <w:rFonts w:ascii="Angsana New" w:hAnsi="Angsana New"/>
                <w:sz w:val="28"/>
              </w:rPr>
              <w:t>(1,167)</w:t>
            </w:r>
          </w:p>
        </w:tc>
        <w:tc>
          <w:tcPr>
            <w:tcW w:w="1665" w:type="dxa"/>
            <w:vAlign w:val="bottom"/>
          </w:tcPr>
          <w:p w14:paraId="68A193E8" w14:textId="5CFDBE28" w:rsidR="003327E9" w:rsidRPr="00790254" w:rsidRDefault="003327E9" w:rsidP="006D29BF">
            <w:pPr>
              <w:pBdr>
                <w:bottom w:val="single" w:sz="4" w:space="1" w:color="auto"/>
              </w:pBdr>
              <w:tabs>
                <w:tab w:val="decimal" w:pos="1287"/>
              </w:tabs>
              <w:rPr>
                <w:rFonts w:ascii="Angsana New" w:hAnsi="Angsana New"/>
                <w:sz w:val="28"/>
              </w:rPr>
            </w:pPr>
            <w:r w:rsidRPr="00FB15C2">
              <w:rPr>
                <w:rFonts w:ascii="Angsana New" w:hAnsi="Angsana New"/>
                <w:sz w:val="28"/>
              </w:rPr>
              <w:t>(507)</w:t>
            </w:r>
          </w:p>
        </w:tc>
        <w:tc>
          <w:tcPr>
            <w:tcW w:w="1719" w:type="dxa"/>
            <w:vAlign w:val="bottom"/>
          </w:tcPr>
          <w:p w14:paraId="19B42A23" w14:textId="02607AD2" w:rsidR="003327E9" w:rsidRPr="00790254" w:rsidRDefault="003327E9" w:rsidP="006D29BF">
            <w:pPr>
              <w:pBdr>
                <w:bottom w:val="single" w:sz="4" w:space="1" w:color="auto"/>
              </w:pBdr>
              <w:tabs>
                <w:tab w:val="decimal" w:pos="1287"/>
              </w:tabs>
              <w:rPr>
                <w:rFonts w:ascii="Angsana New" w:hAnsi="Angsana New"/>
                <w:sz w:val="28"/>
              </w:rPr>
            </w:pPr>
            <w:r>
              <w:rPr>
                <w:rFonts w:ascii="Angsana New" w:hAnsi="Angsana New"/>
                <w:sz w:val="28"/>
              </w:rPr>
              <w:t>(458)</w:t>
            </w:r>
          </w:p>
        </w:tc>
        <w:tc>
          <w:tcPr>
            <w:tcW w:w="1647" w:type="dxa"/>
            <w:vAlign w:val="bottom"/>
          </w:tcPr>
          <w:p w14:paraId="2FC1480C" w14:textId="5A22766C" w:rsidR="003327E9" w:rsidRPr="00790254" w:rsidRDefault="003327E9" w:rsidP="006D29BF">
            <w:pPr>
              <w:pBdr>
                <w:bottom w:val="single" w:sz="4" w:space="1" w:color="auto"/>
              </w:pBdr>
              <w:tabs>
                <w:tab w:val="decimal" w:pos="1332"/>
              </w:tabs>
              <w:spacing w:line="380" w:lineRule="exact"/>
              <w:rPr>
                <w:rFonts w:ascii="Angsana New" w:hAnsi="Angsana New"/>
                <w:sz w:val="28"/>
              </w:rPr>
            </w:pPr>
            <w:r w:rsidRPr="00FB15C2">
              <w:rPr>
                <w:rFonts w:ascii="Angsana New" w:hAnsi="Angsana New"/>
                <w:sz w:val="28"/>
              </w:rPr>
              <w:t>(393)</w:t>
            </w:r>
          </w:p>
        </w:tc>
      </w:tr>
      <w:tr w:rsidR="003327E9" w:rsidRPr="001A7EFD" w14:paraId="08A174EC" w14:textId="77777777" w:rsidTr="00A06133">
        <w:tc>
          <w:tcPr>
            <w:tcW w:w="3159" w:type="dxa"/>
            <w:tcBorders>
              <w:top w:val="nil"/>
              <w:left w:val="nil"/>
              <w:bottom w:val="nil"/>
              <w:right w:val="nil"/>
            </w:tcBorders>
          </w:tcPr>
          <w:p w14:paraId="04815160" w14:textId="77777777" w:rsidR="003327E9" w:rsidRPr="00A87A86" w:rsidRDefault="003327E9" w:rsidP="003327E9">
            <w:pPr>
              <w:tabs>
                <w:tab w:val="left" w:pos="522"/>
              </w:tabs>
              <w:spacing w:line="380" w:lineRule="exact"/>
              <w:jc w:val="both"/>
              <w:rPr>
                <w:rFonts w:ascii="Angsana New" w:hAnsi="Angsana New"/>
                <w:b/>
                <w:bCs/>
                <w:sz w:val="28"/>
                <w:u w:val="single"/>
              </w:rPr>
            </w:pPr>
            <w:r w:rsidRPr="00A87A86">
              <w:rPr>
                <w:rFonts w:ascii="Angsana New" w:hAnsi="Angsana New"/>
                <w:b/>
                <w:bCs/>
                <w:sz w:val="28"/>
              </w:rPr>
              <w:t xml:space="preserve">Total other assets </w:t>
            </w:r>
          </w:p>
        </w:tc>
        <w:tc>
          <w:tcPr>
            <w:tcW w:w="1665" w:type="dxa"/>
          </w:tcPr>
          <w:p w14:paraId="701B8E4A" w14:textId="4EFEB4E0" w:rsidR="003327E9" w:rsidRPr="006D29BF" w:rsidRDefault="003327E9" w:rsidP="006D29BF">
            <w:pPr>
              <w:pBdr>
                <w:bottom w:val="double" w:sz="4" w:space="1" w:color="auto"/>
              </w:pBdr>
              <w:tabs>
                <w:tab w:val="decimal" w:pos="1287"/>
              </w:tabs>
              <w:rPr>
                <w:rFonts w:ascii="Angsana New" w:hAnsi="Angsana New"/>
                <w:b/>
                <w:bCs/>
                <w:sz w:val="28"/>
                <w:cs/>
              </w:rPr>
            </w:pPr>
            <w:r w:rsidRPr="006D29BF">
              <w:rPr>
                <w:rFonts w:ascii="Angsana New" w:hAnsi="Angsana New"/>
                <w:b/>
                <w:bCs/>
                <w:sz w:val="28"/>
              </w:rPr>
              <w:t>109,785</w:t>
            </w:r>
          </w:p>
        </w:tc>
        <w:tc>
          <w:tcPr>
            <w:tcW w:w="1665" w:type="dxa"/>
            <w:vAlign w:val="bottom"/>
          </w:tcPr>
          <w:p w14:paraId="6C2E927C" w14:textId="6ACD72D7" w:rsidR="003327E9" w:rsidRPr="006D29BF" w:rsidRDefault="003327E9" w:rsidP="006D29BF">
            <w:pPr>
              <w:pBdr>
                <w:bottom w:val="double" w:sz="4" w:space="1" w:color="auto"/>
              </w:pBdr>
              <w:tabs>
                <w:tab w:val="decimal" w:pos="1287"/>
              </w:tabs>
              <w:rPr>
                <w:rFonts w:ascii="Angsana New" w:hAnsi="Angsana New"/>
                <w:b/>
                <w:bCs/>
                <w:sz w:val="28"/>
              </w:rPr>
            </w:pPr>
            <w:r w:rsidRPr="006D29BF">
              <w:rPr>
                <w:rFonts w:ascii="Angsana New" w:hAnsi="Angsana New"/>
                <w:b/>
                <w:bCs/>
                <w:sz w:val="28"/>
              </w:rPr>
              <w:t>103,840</w:t>
            </w:r>
          </w:p>
        </w:tc>
        <w:tc>
          <w:tcPr>
            <w:tcW w:w="1719" w:type="dxa"/>
            <w:vAlign w:val="bottom"/>
          </w:tcPr>
          <w:p w14:paraId="51B68493" w14:textId="5EC1F8D6" w:rsidR="003327E9" w:rsidRPr="006D29BF" w:rsidRDefault="003327E9" w:rsidP="006D29BF">
            <w:pPr>
              <w:pBdr>
                <w:bottom w:val="double" w:sz="4" w:space="1" w:color="auto"/>
              </w:pBdr>
              <w:tabs>
                <w:tab w:val="decimal" w:pos="1287"/>
              </w:tabs>
              <w:rPr>
                <w:rFonts w:ascii="Angsana New" w:hAnsi="Angsana New"/>
                <w:b/>
                <w:bCs/>
                <w:sz w:val="28"/>
                <w:cs/>
              </w:rPr>
            </w:pPr>
            <w:r w:rsidRPr="006D29BF">
              <w:rPr>
                <w:rFonts w:ascii="Angsana New" w:hAnsi="Angsana New"/>
                <w:b/>
                <w:bCs/>
                <w:sz w:val="28"/>
              </w:rPr>
              <w:t>80,461</w:t>
            </w:r>
          </w:p>
        </w:tc>
        <w:tc>
          <w:tcPr>
            <w:tcW w:w="1647" w:type="dxa"/>
            <w:vAlign w:val="bottom"/>
          </w:tcPr>
          <w:p w14:paraId="6208DA09" w14:textId="28AAE2B8" w:rsidR="003327E9" w:rsidRPr="006D29BF" w:rsidRDefault="003327E9" w:rsidP="006D29BF">
            <w:pPr>
              <w:pBdr>
                <w:bottom w:val="double" w:sz="4" w:space="1" w:color="auto"/>
              </w:pBdr>
              <w:tabs>
                <w:tab w:val="decimal" w:pos="1332"/>
              </w:tabs>
              <w:spacing w:line="380" w:lineRule="exact"/>
              <w:rPr>
                <w:rFonts w:ascii="Angsana New" w:hAnsi="Angsana New"/>
                <w:b/>
                <w:bCs/>
                <w:sz w:val="28"/>
              </w:rPr>
            </w:pPr>
            <w:r w:rsidRPr="006D29BF">
              <w:rPr>
                <w:rFonts w:ascii="Angsana New" w:hAnsi="Angsana New"/>
                <w:b/>
                <w:bCs/>
                <w:sz w:val="28"/>
              </w:rPr>
              <w:t>72,27</w:t>
            </w:r>
            <w:r w:rsidR="00C34BE1">
              <w:rPr>
                <w:rFonts w:ascii="Angsana New" w:hAnsi="Angsana New"/>
                <w:b/>
                <w:bCs/>
                <w:sz w:val="28"/>
              </w:rPr>
              <w:t>8</w:t>
            </w:r>
          </w:p>
        </w:tc>
      </w:tr>
    </w:tbl>
    <w:p w14:paraId="633EB1C5" w14:textId="585F243C" w:rsidR="00820F00" w:rsidRPr="00820F00" w:rsidRDefault="00363AAA" w:rsidP="00A06133">
      <w:pPr>
        <w:keepNext/>
        <w:spacing w:before="240" w:line="380" w:lineRule="exact"/>
        <w:ind w:left="450" w:right="-85"/>
        <w:jc w:val="thaiDistribute"/>
        <w:outlineLvl w:val="0"/>
        <w:rPr>
          <w:rFonts w:ascii="Angsana New" w:eastAsia="Arial Unicode MS" w:hAnsi="Angsana New"/>
          <w:sz w:val="28"/>
        </w:rPr>
      </w:pPr>
      <w:r>
        <w:rPr>
          <w:rFonts w:ascii="Angsana New" w:eastAsia="Arial Unicode MS" w:hAnsi="Angsana New"/>
          <w:sz w:val="28"/>
        </w:rPr>
        <w:t>As at 30 June</w:t>
      </w:r>
      <w:r w:rsidR="00820F00" w:rsidRPr="00F05645">
        <w:rPr>
          <w:rFonts w:ascii="Angsana New" w:eastAsia="Arial Unicode MS" w:hAnsi="Angsana New"/>
          <w:sz w:val="28"/>
        </w:rPr>
        <w:t xml:space="preserve"> 2020</w:t>
      </w:r>
      <w:r w:rsidR="003327E9">
        <w:rPr>
          <w:rFonts w:ascii="Angsana New" w:eastAsia="Arial Unicode MS" w:hAnsi="Angsana New"/>
          <w:sz w:val="28"/>
        </w:rPr>
        <w:t xml:space="preserve"> and 31 December 2019</w:t>
      </w:r>
      <w:r w:rsidR="00820F00" w:rsidRPr="00F05645">
        <w:rPr>
          <w:rFonts w:ascii="Angsana New" w:eastAsia="Arial Unicode MS" w:hAnsi="Angsana New"/>
          <w:sz w:val="28"/>
        </w:rPr>
        <w:t xml:space="preserve">, </w:t>
      </w:r>
      <w:r w:rsidR="006D29BF">
        <w:rPr>
          <w:rFonts w:ascii="Angsana New" w:eastAsia="Arial Unicode MS" w:hAnsi="Angsana New"/>
          <w:sz w:val="28"/>
        </w:rPr>
        <w:t>a subsidiary</w:t>
      </w:r>
      <w:r w:rsidR="00820F00" w:rsidRPr="00F05645">
        <w:rPr>
          <w:rFonts w:ascii="Angsana New" w:eastAsia="Arial Unicode MS" w:hAnsi="Angsana New"/>
          <w:sz w:val="28"/>
        </w:rPr>
        <w:t xml:space="preserve"> had a </w:t>
      </w:r>
      <w:r w:rsidR="006406E4" w:rsidRPr="003327E9">
        <w:rPr>
          <w:rFonts w:ascii="Angsana New" w:eastAsia="Arial Unicode MS" w:hAnsi="Angsana New"/>
          <w:sz w:val="28"/>
        </w:rPr>
        <w:t>collateral</w:t>
      </w:r>
      <w:r w:rsidR="006D29BF">
        <w:rPr>
          <w:rFonts w:ascii="Angsana New" w:eastAsia="Arial Unicode MS" w:hAnsi="Angsana New"/>
          <w:sz w:val="28"/>
        </w:rPr>
        <w:t xml:space="preserve"> Baht</w:t>
      </w:r>
      <w:r w:rsidR="00820F00" w:rsidRPr="003327E9">
        <w:rPr>
          <w:rFonts w:ascii="Angsana New" w:eastAsia="Arial Unicode MS" w:hAnsi="Angsana New"/>
          <w:sz w:val="28"/>
        </w:rPr>
        <w:t xml:space="preserve"> 25</w:t>
      </w:r>
      <w:r w:rsidR="006D29BF">
        <w:rPr>
          <w:rFonts w:ascii="Angsana New" w:eastAsia="Arial Unicode MS" w:hAnsi="Angsana New"/>
          <w:sz w:val="28"/>
        </w:rPr>
        <w:t>.00</w:t>
      </w:r>
      <w:r w:rsidR="00820F00" w:rsidRPr="003327E9">
        <w:rPr>
          <w:rFonts w:ascii="Angsana New" w:eastAsia="Arial Unicode MS" w:hAnsi="Angsana New"/>
          <w:sz w:val="28"/>
        </w:rPr>
        <w:t xml:space="preserve"> milli</w:t>
      </w:r>
      <w:r w:rsidR="00820F00" w:rsidRPr="00F05645">
        <w:rPr>
          <w:rFonts w:ascii="Angsana New" w:eastAsia="Arial Unicode MS" w:hAnsi="Angsana New"/>
          <w:sz w:val="28"/>
        </w:rPr>
        <w:t xml:space="preserve">on which is a </w:t>
      </w:r>
      <w:r w:rsidR="006406E4">
        <w:rPr>
          <w:rFonts w:ascii="Angsana New" w:eastAsia="Arial Unicode MS" w:hAnsi="Angsana New"/>
          <w:sz w:val="28"/>
        </w:rPr>
        <w:t>cash guarantee</w:t>
      </w:r>
      <w:r w:rsidR="00820F00" w:rsidRPr="00F05645">
        <w:rPr>
          <w:rFonts w:ascii="Angsana New" w:eastAsia="Arial Unicode MS" w:hAnsi="Angsana New"/>
          <w:sz w:val="28"/>
        </w:rPr>
        <w:t xml:space="preserve"> for an audit of a</w:t>
      </w:r>
      <w:r w:rsidR="006D29BF">
        <w:rPr>
          <w:rFonts w:ascii="Angsana New" w:eastAsia="Arial Unicode MS" w:hAnsi="Angsana New"/>
          <w:sz w:val="28"/>
        </w:rPr>
        <w:t xml:space="preserve"> target investment</w:t>
      </w:r>
      <w:r w:rsidR="00820F00" w:rsidRPr="00F05645">
        <w:rPr>
          <w:rFonts w:ascii="Angsana New" w:eastAsia="Arial Unicode MS" w:hAnsi="Angsana New"/>
          <w:sz w:val="28"/>
        </w:rPr>
        <w:t xml:space="preserve"> company</w:t>
      </w:r>
      <w:r w:rsidR="006D29BF">
        <w:rPr>
          <w:rFonts w:ascii="Angsana New" w:eastAsia="Arial Unicode MS" w:hAnsi="Angsana New"/>
          <w:sz w:val="28"/>
        </w:rPr>
        <w:t>,</w:t>
      </w:r>
      <w:r w:rsidR="00820F00" w:rsidRPr="00F05645">
        <w:rPr>
          <w:rFonts w:ascii="Angsana New" w:eastAsia="Arial Unicode MS" w:hAnsi="Angsana New"/>
          <w:sz w:val="28"/>
        </w:rPr>
        <w:t xml:space="preserve"> currently in the process of </w:t>
      </w:r>
      <w:r w:rsidR="006D29BF">
        <w:rPr>
          <w:rFonts w:ascii="Angsana New" w:eastAsia="Arial Unicode MS" w:hAnsi="Angsana New"/>
          <w:sz w:val="28"/>
        </w:rPr>
        <w:t>d</w:t>
      </w:r>
      <w:r w:rsidR="00C85AE7" w:rsidRPr="00937189">
        <w:rPr>
          <w:rFonts w:ascii="Angsana New" w:hAnsi="Angsana New"/>
          <w:sz w:val="28"/>
        </w:rPr>
        <w:t>ue diligence</w:t>
      </w:r>
      <w:r w:rsidR="00C85AE7">
        <w:rPr>
          <w:rFonts w:ascii="Angsana New" w:hAnsi="Angsana New"/>
          <w:sz w:val="28"/>
        </w:rPr>
        <w:t>.</w:t>
      </w:r>
    </w:p>
    <w:p w14:paraId="5B12245B" w14:textId="10BCB77A" w:rsidR="00363AAA" w:rsidRDefault="00363AAA" w:rsidP="00EC5794">
      <w:pPr>
        <w:keepNext/>
        <w:numPr>
          <w:ilvl w:val="0"/>
          <w:numId w:val="22"/>
        </w:numPr>
        <w:spacing w:before="240" w:line="380" w:lineRule="exact"/>
        <w:ind w:left="450" w:right="-85" w:hanging="450"/>
        <w:jc w:val="thaiDistribute"/>
        <w:outlineLvl w:val="0"/>
        <w:rPr>
          <w:rFonts w:ascii="Angsana New" w:eastAsia="Arial Unicode MS" w:hAnsi="Angsana New"/>
          <w:b/>
          <w:bCs/>
          <w:sz w:val="28"/>
        </w:rPr>
      </w:pPr>
      <w:r w:rsidRPr="00363AAA">
        <w:rPr>
          <w:rFonts w:ascii="Angsana New" w:eastAsia="Arial Unicode MS" w:hAnsi="Angsana New"/>
          <w:b/>
          <w:bCs/>
          <w:sz w:val="28"/>
        </w:rPr>
        <w:t>Credit facility from financial institutions</w:t>
      </w:r>
    </w:p>
    <w:p w14:paraId="3503F8F2" w14:textId="0107B3D7" w:rsidR="00A06133" w:rsidRDefault="00363AAA" w:rsidP="00A06133">
      <w:pPr>
        <w:keepNext/>
        <w:spacing w:before="240" w:line="380" w:lineRule="exact"/>
        <w:ind w:left="450" w:right="-85"/>
        <w:jc w:val="thaiDistribute"/>
        <w:outlineLvl w:val="0"/>
        <w:rPr>
          <w:rFonts w:ascii="Angsana New" w:eastAsia="Arial Unicode MS" w:hAnsi="Angsana New"/>
          <w:sz w:val="28"/>
        </w:rPr>
      </w:pPr>
      <w:r>
        <w:rPr>
          <w:rFonts w:ascii="Angsana New" w:eastAsia="Arial Unicode MS" w:hAnsi="Angsana New"/>
          <w:sz w:val="28"/>
        </w:rPr>
        <w:t>As at 30 June 2020 and 31 December 2019</w:t>
      </w:r>
      <w:r w:rsidRPr="00363AAA">
        <w:rPr>
          <w:rFonts w:ascii="Angsana New" w:eastAsia="Arial Unicode MS" w:hAnsi="Angsana New"/>
          <w:sz w:val="28"/>
        </w:rPr>
        <w:t xml:space="preserve">, the Group has unused facilities for bank overdraft and </w:t>
      </w:r>
      <w:r w:rsidR="006D29BF">
        <w:rPr>
          <w:rFonts w:ascii="Angsana New" w:eastAsia="Arial Unicode MS" w:hAnsi="Angsana New"/>
          <w:sz w:val="28"/>
        </w:rPr>
        <w:t>Intraday Advance Payment</w:t>
      </w:r>
      <w:r w:rsidRPr="00363AAA">
        <w:rPr>
          <w:rFonts w:ascii="Angsana New" w:eastAsia="Arial Unicode MS" w:hAnsi="Angsana New"/>
          <w:sz w:val="28"/>
        </w:rPr>
        <w:t xml:space="preserve"> from local banks as follows:</w:t>
      </w:r>
    </w:p>
    <w:tbl>
      <w:tblPr>
        <w:tblpPr w:leftFromText="180" w:rightFromText="180" w:vertAnchor="text" w:horzAnchor="margin" w:tblpX="360" w:tblpY="208"/>
        <w:tblW w:w="9812" w:type="dxa"/>
        <w:tblLayout w:type="fixed"/>
        <w:tblCellMar>
          <w:left w:w="0" w:type="dxa"/>
          <w:right w:w="0" w:type="dxa"/>
        </w:tblCellMar>
        <w:tblLook w:val="0000" w:firstRow="0" w:lastRow="0" w:firstColumn="0" w:lastColumn="0" w:noHBand="0" w:noVBand="0"/>
      </w:tblPr>
      <w:tblGrid>
        <w:gridCol w:w="3060"/>
        <w:gridCol w:w="2701"/>
        <w:gridCol w:w="2025"/>
        <w:gridCol w:w="2026"/>
      </w:tblGrid>
      <w:tr w:rsidR="00A06133" w:rsidRPr="0075084D" w14:paraId="7ACB12A3" w14:textId="77777777" w:rsidTr="00D817F1">
        <w:trPr>
          <w:trHeight w:val="284"/>
        </w:trPr>
        <w:tc>
          <w:tcPr>
            <w:tcW w:w="3060" w:type="dxa"/>
          </w:tcPr>
          <w:p w14:paraId="0C2DE6AB" w14:textId="12845251" w:rsidR="00A06133" w:rsidRPr="0075084D" w:rsidRDefault="00A06133" w:rsidP="00D817F1">
            <w:pPr>
              <w:spacing w:line="360" w:lineRule="exact"/>
              <w:ind w:right="65"/>
              <w:jc w:val="center"/>
              <w:rPr>
                <w:rFonts w:ascii="Angsana New" w:hAnsi="Angsana New"/>
                <w:bCs/>
                <w:kern w:val="2"/>
                <w:sz w:val="28"/>
              </w:rPr>
            </w:pPr>
          </w:p>
        </w:tc>
        <w:tc>
          <w:tcPr>
            <w:tcW w:w="2701" w:type="dxa"/>
            <w:vAlign w:val="bottom"/>
          </w:tcPr>
          <w:p w14:paraId="57F6F7C6" w14:textId="77777777" w:rsidR="00A06133" w:rsidRPr="0075084D" w:rsidRDefault="00A06133" w:rsidP="00D817F1">
            <w:pPr>
              <w:spacing w:line="360" w:lineRule="exact"/>
              <w:ind w:right="65"/>
              <w:jc w:val="center"/>
              <w:rPr>
                <w:rFonts w:ascii="Angsana New" w:hAnsi="Angsana New"/>
                <w:bCs/>
                <w:kern w:val="2"/>
                <w:sz w:val="28"/>
              </w:rPr>
            </w:pPr>
          </w:p>
        </w:tc>
        <w:tc>
          <w:tcPr>
            <w:tcW w:w="4051" w:type="dxa"/>
            <w:gridSpan w:val="2"/>
            <w:vAlign w:val="bottom"/>
          </w:tcPr>
          <w:p w14:paraId="388C55F9" w14:textId="77777777" w:rsidR="00A06133" w:rsidRPr="0075084D" w:rsidRDefault="00A06133" w:rsidP="00D817F1">
            <w:pPr>
              <w:pBdr>
                <w:bottom w:val="single" w:sz="4" w:space="1" w:color="auto"/>
              </w:pBdr>
              <w:spacing w:line="360" w:lineRule="exact"/>
              <w:ind w:left="90" w:right="90"/>
              <w:jc w:val="center"/>
              <w:rPr>
                <w:rFonts w:ascii="Angsana New" w:hAnsi="Angsana New"/>
                <w:snapToGrid w:val="0"/>
                <w:kern w:val="2"/>
                <w:sz w:val="28"/>
              </w:rPr>
            </w:pPr>
            <w:r w:rsidRPr="0075084D">
              <w:rPr>
                <w:rFonts w:ascii="Angsana New" w:hAnsi="Angsana New"/>
                <w:snapToGrid w:val="0"/>
                <w:kern w:val="2"/>
                <w:sz w:val="28"/>
              </w:rPr>
              <w:t>(Thousand Baht)</w:t>
            </w:r>
          </w:p>
        </w:tc>
      </w:tr>
      <w:tr w:rsidR="00A06133" w:rsidRPr="0075084D" w14:paraId="4AB68DE8" w14:textId="77777777" w:rsidTr="00D817F1">
        <w:trPr>
          <w:trHeight w:val="404"/>
        </w:trPr>
        <w:tc>
          <w:tcPr>
            <w:tcW w:w="3060" w:type="dxa"/>
          </w:tcPr>
          <w:p w14:paraId="5B96E79B" w14:textId="77777777" w:rsidR="00A06133" w:rsidRPr="0075084D" w:rsidRDefault="00A06133" w:rsidP="00D817F1">
            <w:pPr>
              <w:spacing w:line="360" w:lineRule="exact"/>
              <w:ind w:right="65"/>
              <w:jc w:val="center"/>
              <w:rPr>
                <w:rFonts w:ascii="Angsana New" w:hAnsi="Angsana New"/>
                <w:bCs/>
                <w:kern w:val="2"/>
                <w:sz w:val="28"/>
              </w:rPr>
            </w:pPr>
          </w:p>
        </w:tc>
        <w:tc>
          <w:tcPr>
            <w:tcW w:w="2701" w:type="dxa"/>
            <w:vAlign w:val="bottom"/>
          </w:tcPr>
          <w:p w14:paraId="474010D5" w14:textId="77777777" w:rsidR="00A06133" w:rsidRPr="0075084D" w:rsidRDefault="00A06133" w:rsidP="00D817F1">
            <w:pPr>
              <w:spacing w:line="360" w:lineRule="exact"/>
              <w:ind w:left="90" w:right="90"/>
              <w:jc w:val="center"/>
              <w:rPr>
                <w:rFonts w:ascii="Angsana New" w:hAnsi="Angsana New"/>
                <w:kern w:val="2"/>
                <w:sz w:val="28"/>
              </w:rPr>
            </w:pPr>
          </w:p>
        </w:tc>
        <w:tc>
          <w:tcPr>
            <w:tcW w:w="4051" w:type="dxa"/>
            <w:gridSpan w:val="2"/>
            <w:vAlign w:val="bottom"/>
          </w:tcPr>
          <w:p w14:paraId="7FD287F4" w14:textId="77777777" w:rsidR="00A06133" w:rsidRPr="0075084D" w:rsidRDefault="00A06133" w:rsidP="00D817F1">
            <w:pPr>
              <w:pBdr>
                <w:bottom w:val="single" w:sz="4" w:space="1" w:color="auto"/>
              </w:pBdr>
              <w:tabs>
                <w:tab w:val="left" w:pos="1635"/>
              </w:tabs>
              <w:spacing w:line="360" w:lineRule="exact"/>
              <w:ind w:left="90" w:right="90"/>
              <w:jc w:val="center"/>
              <w:rPr>
                <w:rFonts w:ascii="Angsana New" w:hAnsi="Angsana New"/>
                <w:snapToGrid w:val="0"/>
                <w:kern w:val="2"/>
                <w:sz w:val="28"/>
              </w:rPr>
            </w:pPr>
            <w:r w:rsidRPr="0075084D">
              <w:rPr>
                <w:rFonts w:ascii="Angsana New" w:hAnsi="Angsana New"/>
                <w:kern w:val="2"/>
                <w:sz w:val="28"/>
              </w:rPr>
              <w:t>Consolidated and separate financial statements</w:t>
            </w:r>
          </w:p>
        </w:tc>
      </w:tr>
      <w:tr w:rsidR="00A06133" w:rsidRPr="0075084D" w14:paraId="540116BE" w14:textId="77777777" w:rsidTr="00D817F1">
        <w:trPr>
          <w:trHeight w:val="404"/>
        </w:trPr>
        <w:tc>
          <w:tcPr>
            <w:tcW w:w="3060" w:type="dxa"/>
          </w:tcPr>
          <w:p w14:paraId="586ED745" w14:textId="77777777" w:rsidR="00A06133" w:rsidRPr="0075084D" w:rsidRDefault="00A06133" w:rsidP="00D817F1">
            <w:pPr>
              <w:spacing w:line="360" w:lineRule="exact"/>
              <w:ind w:right="65"/>
              <w:jc w:val="center"/>
              <w:rPr>
                <w:rFonts w:ascii="Angsana New" w:hAnsi="Angsana New"/>
                <w:bCs/>
                <w:kern w:val="2"/>
                <w:sz w:val="28"/>
              </w:rPr>
            </w:pPr>
          </w:p>
        </w:tc>
        <w:tc>
          <w:tcPr>
            <w:tcW w:w="2701" w:type="dxa"/>
            <w:vAlign w:val="bottom"/>
          </w:tcPr>
          <w:p w14:paraId="2F4551AD" w14:textId="77777777" w:rsidR="00A06133" w:rsidRPr="0075084D" w:rsidRDefault="00A06133" w:rsidP="00D817F1">
            <w:pPr>
              <w:pBdr>
                <w:bottom w:val="single" w:sz="4" w:space="1" w:color="auto"/>
              </w:pBdr>
              <w:spacing w:line="360" w:lineRule="exact"/>
              <w:ind w:left="90" w:right="90"/>
              <w:jc w:val="center"/>
              <w:rPr>
                <w:rFonts w:ascii="Angsana New" w:hAnsi="Angsana New"/>
                <w:kern w:val="2"/>
                <w:sz w:val="28"/>
              </w:rPr>
            </w:pPr>
            <w:r w:rsidRPr="0075084D">
              <w:rPr>
                <w:rFonts w:ascii="Angsana New" w:hAnsi="Angsana New"/>
                <w:kern w:val="2"/>
                <w:sz w:val="28"/>
              </w:rPr>
              <w:t>Interest rate</w:t>
            </w:r>
          </w:p>
        </w:tc>
        <w:tc>
          <w:tcPr>
            <w:tcW w:w="2025" w:type="dxa"/>
            <w:vAlign w:val="bottom"/>
          </w:tcPr>
          <w:p w14:paraId="115B2B00" w14:textId="77777777" w:rsidR="00A06133" w:rsidRPr="0075084D" w:rsidRDefault="00A06133" w:rsidP="00D817F1">
            <w:pPr>
              <w:pBdr>
                <w:bottom w:val="single" w:sz="4" w:space="1" w:color="auto"/>
              </w:pBdr>
              <w:tabs>
                <w:tab w:val="left" w:pos="1635"/>
              </w:tabs>
              <w:spacing w:line="360" w:lineRule="exact"/>
              <w:ind w:left="90" w:right="90"/>
              <w:jc w:val="center"/>
              <w:rPr>
                <w:rFonts w:ascii="Angsana New" w:hAnsi="Angsana New"/>
                <w:snapToGrid w:val="0"/>
                <w:kern w:val="2"/>
                <w:sz w:val="28"/>
              </w:rPr>
            </w:pPr>
            <w:r>
              <w:rPr>
                <w:rFonts w:ascii="Angsana New" w:hAnsi="Angsana New"/>
                <w:snapToGrid w:val="0"/>
                <w:kern w:val="2"/>
                <w:sz w:val="28"/>
              </w:rPr>
              <w:t>30 June 2020</w:t>
            </w:r>
          </w:p>
        </w:tc>
        <w:tc>
          <w:tcPr>
            <w:tcW w:w="2026" w:type="dxa"/>
            <w:vAlign w:val="bottom"/>
          </w:tcPr>
          <w:p w14:paraId="718D479C" w14:textId="77777777" w:rsidR="00A06133" w:rsidRPr="0075084D" w:rsidRDefault="00A06133" w:rsidP="00D817F1">
            <w:pPr>
              <w:pBdr>
                <w:bottom w:val="single" w:sz="4" w:space="1" w:color="auto"/>
              </w:pBdr>
              <w:tabs>
                <w:tab w:val="left" w:pos="1635"/>
              </w:tabs>
              <w:spacing w:line="360" w:lineRule="exact"/>
              <w:ind w:left="90" w:right="90"/>
              <w:rPr>
                <w:rFonts w:ascii="Angsana New" w:hAnsi="Angsana New"/>
                <w:snapToGrid w:val="0"/>
                <w:kern w:val="2"/>
                <w:sz w:val="28"/>
              </w:rPr>
            </w:pPr>
            <w:r w:rsidRPr="0075084D">
              <w:rPr>
                <w:rFonts w:ascii="Angsana New" w:hAnsi="Angsana New"/>
                <w:snapToGrid w:val="0"/>
                <w:kern w:val="2"/>
                <w:sz w:val="28"/>
              </w:rPr>
              <w:t xml:space="preserve">      </w:t>
            </w:r>
            <w:r w:rsidRPr="0075084D">
              <w:rPr>
                <w:rFonts w:ascii="Angsana New" w:hAnsi="Angsana New"/>
                <w:snapToGrid w:val="0"/>
                <w:kern w:val="2"/>
                <w:sz w:val="28"/>
                <w:cs/>
              </w:rPr>
              <w:t>3</w:t>
            </w:r>
            <w:r>
              <w:rPr>
                <w:rFonts w:ascii="Angsana New" w:hAnsi="Angsana New"/>
                <w:snapToGrid w:val="0"/>
                <w:kern w:val="2"/>
                <w:sz w:val="28"/>
              </w:rPr>
              <w:t>1 December 2019</w:t>
            </w:r>
          </w:p>
        </w:tc>
      </w:tr>
      <w:tr w:rsidR="00A06133" w:rsidRPr="0075084D" w14:paraId="76E53721" w14:textId="77777777" w:rsidTr="00D817F1">
        <w:trPr>
          <w:trHeight w:val="389"/>
        </w:trPr>
        <w:tc>
          <w:tcPr>
            <w:tcW w:w="3060" w:type="dxa"/>
          </w:tcPr>
          <w:p w14:paraId="48D26697" w14:textId="77777777" w:rsidR="00A06133" w:rsidRPr="0075084D" w:rsidRDefault="00A06133" w:rsidP="00D817F1">
            <w:pPr>
              <w:spacing w:line="360" w:lineRule="exact"/>
              <w:ind w:left="90"/>
              <w:rPr>
                <w:rFonts w:ascii="Angsana New" w:hAnsi="Angsana New"/>
                <w:kern w:val="2"/>
                <w:sz w:val="28"/>
              </w:rPr>
            </w:pPr>
            <w:r w:rsidRPr="0075084D">
              <w:rPr>
                <w:rFonts w:ascii="Angsana New" w:hAnsi="Angsana New"/>
                <w:kern w:val="2"/>
                <w:sz w:val="28"/>
              </w:rPr>
              <w:t>Credit line of bank overdrafts</w:t>
            </w:r>
          </w:p>
        </w:tc>
        <w:tc>
          <w:tcPr>
            <w:tcW w:w="2701" w:type="dxa"/>
          </w:tcPr>
          <w:p w14:paraId="4AB69A74" w14:textId="77777777" w:rsidR="00A06133" w:rsidRPr="0075084D" w:rsidRDefault="00A06133" w:rsidP="00D817F1">
            <w:pPr>
              <w:spacing w:line="360" w:lineRule="exact"/>
              <w:jc w:val="center"/>
              <w:rPr>
                <w:rFonts w:ascii="Angsana New" w:hAnsi="Angsana New"/>
                <w:kern w:val="2"/>
                <w:sz w:val="28"/>
              </w:rPr>
            </w:pPr>
            <w:r w:rsidRPr="0075084D">
              <w:rPr>
                <w:rFonts w:ascii="Angsana New" w:hAnsi="Angsana New"/>
                <w:kern w:val="2"/>
                <w:sz w:val="28"/>
              </w:rPr>
              <w:t>Fixed plus margin, MOR*</w:t>
            </w:r>
          </w:p>
        </w:tc>
        <w:tc>
          <w:tcPr>
            <w:tcW w:w="2025" w:type="dxa"/>
          </w:tcPr>
          <w:p w14:paraId="5A5027AF" w14:textId="33FAC9B6" w:rsidR="00A06133" w:rsidRPr="00556721" w:rsidRDefault="00A25EBD" w:rsidP="00D817F1">
            <w:pPr>
              <w:tabs>
                <w:tab w:val="decimal" w:pos="1620"/>
              </w:tabs>
              <w:ind w:left="86" w:right="86"/>
              <w:rPr>
                <w:rFonts w:ascii="Angsana New" w:hAnsi="Angsana New"/>
                <w:snapToGrid w:val="0"/>
                <w:kern w:val="2"/>
                <w:sz w:val="28"/>
              </w:rPr>
            </w:pPr>
            <w:r>
              <w:rPr>
                <w:rFonts w:ascii="Angsana New" w:hAnsi="Angsana New"/>
                <w:snapToGrid w:val="0"/>
                <w:kern w:val="2"/>
                <w:sz w:val="28"/>
              </w:rPr>
              <w:t>20,000</w:t>
            </w:r>
          </w:p>
        </w:tc>
        <w:tc>
          <w:tcPr>
            <w:tcW w:w="2026" w:type="dxa"/>
          </w:tcPr>
          <w:p w14:paraId="500F52B8" w14:textId="77777777" w:rsidR="00A06133" w:rsidRPr="0075084D" w:rsidRDefault="00A06133" w:rsidP="00D817F1">
            <w:pPr>
              <w:tabs>
                <w:tab w:val="decimal" w:pos="1620"/>
              </w:tabs>
              <w:ind w:left="86" w:right="86"/>
              <w:rPr>
                <w:rFonts w:ascii="Angsana New" w:hAnsi="Angsana New"/>
                <w:snapToGrid w:val="0"/>
                <w:kern w:val="2"/>
                <w:sz w:val="28"/>
              </w:rPr>
            </w:pPr>
            <w:r>
              <w:rPr>
                <w:rFonts w:ascii="Angsana New" w:hAnsi="Angsana New"/>
                <w:snapToGrid w:val="0"/>
                <w:sz w:val="28"/>
              </w:rPr>
              <w:t>2</w:t>
            </w:r>
            <w:r w:rsidRPr="00C92B32">
              <w:rPr>
                <w:rFonts w:ascii="Angsana New" w:hAnsi="Angsana New"/>
                <w:snapToGrid w:val="0"/>
                <w:sz w:val="28"/>
              </w:rPr>
              <w:t>0,000</w:t>
            </w:r>
          </w:p>
        </w:tc>
      </w:tr>
      <w:tr w:rsidR="00A06133" w:rsidRPr="0075084D" w14:paraId="317490DC" w14:textId="77777777" w:rsidTr="00D817F1">
        <w:trPr>
          <w:trHeight w:val="404"/>
        </w:trPr>
        <w:tc>
          <w:tcPr>
            <w:tcW w:w="3060" w:type="dxa"/>
          </w:tcPr>
          <w:p w14:paraId="2FADCB86" w14:textId="3A795BF7" w:rsidR="00A06133" w:rsidRPr="0075084D" w:rsidRDefault="00A06133" w:rsidP="00D817F1">
            <w:pPr>
              <w:pStyle w:val="NormalIndent"/>
              <w:tabs>
                <w:tab w:val="right" w:pos="7230"/>
                <w:tab w:val="right" w:pos="9000"/>
                <w:tab w:val="right" w:pos="9072"/>
              </w:tabs>
              <w:spacing w:line="360" w:lineRule="exact"/>
              <w:ind w:left="90"/>
              <w:jc w:val="both"/>
              <w:rPr>
                <w:rFonts w:ascii="Angsana New" w:hAnsi="Angsana New" w:cs="Angsana New"/>
                <w:kern w:val="2"/>
              </w:rPr>
            </w:pPr>
            <w:r w:rsidRPr="0075084D">
              <w:rPr>
                <w:rFonts w:ascii="Angsana New" w:hAnsi="Angsana New" w:cs="Angsana New"/>
                <w:kern w:val="2"/>
              </w:rPr>
              <w:t>Intraday Advance Payment**</w:t>
            </w:r>
          </w:p>
        </w:tc>
        <w:tc>
          <w:tcPr>
            <w:tcW w:w="2701" w:type="dxa"/>
          </w:tcPr>
          <w:p w14:paraId="39659970" w14:textId="77777777" w:rsidR="00A06133" w:rsidRPr="0075084D" w:rsidRDefault="00A06133" w:rsidP="00D817F1">
            <w:pPr>
              <w:spacing w:line="360" w:lineRule="exact"/>
              <w:jc w:val="center"/>
              <w:rPr>
                <w:rFonts w:ascii="Angsana New" w:hAnsi="Angsana New"/>
                <w:kern w:val="2"/>
                <w:sz w:val="28"/>
                <w:cs/>
              </w:rPr>
            </w:pPr>
            <w:r w:rsidRPr="0075084D">
              <w:rPr>
                <w:rFonts w:ascii="Angsana New" w:hAnsi="Angsana New"/>
                <w:kern w:val="2"/>
                <w:sz w:val="28"/>
              </w:rPr>
              <w:t>MOR*</w:t>
            </w:r>
          </w:p>
        </w:tc>
        <w:tc>
          <w:tcPr>
            <w:tcW w:w="2025" w:type="dxa"/>
          </w:tcPr>
          <w:p w14:paraId="09BC3BA7" w14:textId="4CA62509" w:rsidR="00A06133" w:rsidRPr="00556721" w:rsidRDefault="00A25EBD" w:rsidP="00D817F1">
            <w:pPr>
              <w:tabs>
                <w:tab w:val="decimal" w:pos="1620"/>
              </w:tabs>
              <w:ind w:left="86" w:right="86"/>
              <w:rPr>
                <w:rFonts w:ascii="Angsana New" w:hAnsi="Angsana New"/>
                <w:snapToGrid w:val="0"/>
                <w:kern w:val="2"/>
                <w:sz w:val="28"/>
              </w:rPr>
            </w:pPr>
            <w:r>
              <w:rPr>
                <w:rFonts w:ascii="Angsana New" w:hAnsi="Angsana New"/>
                <w:snapToGrid w:val="0"/>
                <w:kern w:val="2"/>
                <w:sz w:val="28"/>
              </w:rPr>
              <w:t>150,000</w:t>
            </w:r>
          </w:p>
        </w:tc>
        <w:tc>
          <w:tcPr>
            <w:tcW w:w="2026" w:type="dxa"/>
          </w:tcPr>
          <w:p w14:paraId="1549209B" w14:textId="77777777" w:rsidR="00A06133" w:rsidRPr="0075084D" w:rsidRDefault="00A06133" w:rsidP="00D817F1">
            <w:pPr>
              <w:tabs>
                <w:tab w:val="decimal" w:pos="1620"/>
              </w:tabs>
              <w:ind w:left="86" w:right="86"/>
              <w:rPr>
                <w:rFonts w:ascii="Angsana New" w:hAnsi="Angsana New"/>
                <w:snapToGrid w:val="0"/>
                <w:kern w:val="2"/>
                <w:sz w:val="28"/>
              </w:rPr>
            </w:pPr>
            <w:r w:rsidRPr="00C92B32">
              <w:rPr>
                <w:rFonts w:ascii="Angsana New" w:hAnsi="Angsana New"/>
                <w:snapToGrid w:val="0"/>
                <w:sz w:val="28"/>
              </w:rPr>
              <w:t>300,000</w:t>
            </w:r>
          </w:p>
        </w:tc>
      </w:tr>
      <w:tr w:rsidR="00A06133" w:rsidRPr="0075084D" w14:paraId="3E618B40" w14:textId="77777777" w:rsidTr="00D817F1">
        <w:trPr>
          <w:trHeight w:val="466"/>
        </w:trPr>
        <w:tc>
          <w:tcPr>
            <w:tcW w:w="3060" w:type="dxa"/>
          </w:tcPr>
          <w:p w14:paraId="5FE60463" w14:textId="77777777" w:rsidR="00A06133" w:rsidRPr="0075084D" w:rsidRDefault="00A06133" w:rsidP="00D817F1">
            <w:pPr>
              <w:pStyle w:val="NormalIndent"/>
              <w:tabs>
                <w:tab w:val="right" w:pos="7230"/>
                <w:tab w:val="right" w:pos="9000"/>
                <w:tab w:val="right" w:pos="9072"/>
              </w:tabs>
              <w:spacing w:line="360" w:lineRule="exact"/>
              <w:ind w:left="0"/>
              <w:jc w:val="both"/>
              <w:rPr>
                <w:rFonts w:ascii="Angsana New" w:hAnsi="Angsana New" w:cs="Angsana New"/>
                <w:kern w:val="2"/>
              </w:rPr>
            </w:pPr>
          </w:p>
        </w:tc>
        <w:tc>
          <w:tcPr>
            <w:tcW w:w="2701" w:type="dxa"/>
          </w:tcPr>
          <w:p w14:paraId="16433A36" w14:textId="77777777" w:rsidR="00A06133" w:rsidRPr="0075084D" w:rsidRDefault="00A06133" w:rsidP="00D817F1">
            <w:pPr>
              <w:pStyle w:val="NormalIndent"/>
              <w:tabs>
                <w:tab w:val="right" w:pos="7230"/>
                <w:tab w:val="right" w:pos="9000"/>
                <w:tab w:val="right" w:pos="9072"/>
              </w:tabs>
              <w:spacing w:line="360" w:lineRule="exact"/>
              <w:ind w:left="252" w:firstLine="108"/>
              <w:jc w:val="both"/>
              <w:rPr>
                <w:rFonts w:ascii="Angsana New" w:hAnsi="Angsana New" w:cs="Angsana New"/>
                <w:kern w:val="2"/>
              </w:rPr>
            </w:pPr>
          </w:p>
        </w:tc>
        <w:tc>
          <w:tcPr>
            <w:tcW w:w="2025" w:type="dxa"/>
          </w:tcPr>
          <w:p w14:paraId="2C1CE0D7" w14:textId="532512D3" w:rsidR="00A06133" w:rsidRPr="00556721" w:rsidRDefault="00A25EBD" w:rsidP="00D817F1">
            <w:pPr>
              <w:pBdr>
                <w:top w:val="single" w:sz="4" w:space="1" w:color="auto"/>
                <w:bottom w:val="double" w:sz="4" w:space="1" w:color="auto"/>
              </w:pBdr>
              <w:tabs>
                <w:tab w:val="decimal" w:pos="1620"/>
              </w:tabs>
              <w:ind w:left="86" w:right="86"/>
              <w:rPr>
                <w:rFonts w:ascii="Angsana New" w:hAnsi="Angsana New"/>
                <w:snapToGrid w:val="0"/>
                <w:kern w:val="2"/>
                <w:sz w:val="28"/>
              </w:rPr>
            </w:pPr>
            <w:r>
              <w:rPr>
                <w:rFonts w:ascii="Angsana New" w:hAnsi="Angsana New"/>
                <w:snapToGrid w:val="0"/>
                <w:kern w:val="2"/>
                <w:sz w:val="28"/>
              </w:rPr>
              <w:t>170,000</w:t>
            </w:r>
          </w:p>
        </w:tc>
        <w:tc>
          <w:tcPr>
            <w:tcW w:w="2026" w:type="dxa"/>
          </w:tcPr>
          <w:p w14:paraId="6AEA6CEC" w14:textId="77777777" w:rsidR="00A06133" w:rsidRPr="0075084D" w:rsidRDefault="00A06133" w:rsidP="00D817F1">
            <w:pPr>
              <w:pBdr>
                <w:top w:val="single" w:sz="4" w:space="1" w:color="auto"/>
                <w:bottom w:val="double" w:sz="4" w:space="1" w:color="auto"/>
              </w:pBdr>
              <w:tabs>
                <w:tab w:val="decimal" w:pos="1620"/>
              </w:tabs>
              <w:ind w:left="86" w:right="86"/>
              <w:rPr>
                <w:rFonts w:ascii="Angsana New" w:hAnsi="Angsana New"/>
                <w:snapToGrid w:val="0"/>
                <w:kern w:val="2"/>
                <w:sz w:val="28"/>
              </w:rPr>
            </w:pPr>
            <w:r>
              <w:rPr>
                <w:rFonts w:ascii="Angsana New" w:hAnsi="Angsana New"/>
                <w:snapToGrid w:val="0"/>
                <w:sz w:val="28"/>
              </w:rPr>
              <w:t>32</w:t>
            </w:r>
            <w:r w:rsidRPr="00C92B32">
              <w:rPr>
                <w:rFonts w:ascii="Angsana New" w:hAnsi="Angsana New"/>
                <w:snapToGrid w:val="0"/>
                <w:sz w:val="28"/>
              </w:rPr>
              <w:t>0,000</w:t>
            </w:r>
          </w:p>
        </w:tc>
      </w:tr>
    </w:tbl>
    <w:p w14:paraId="2213DC33" w14:textId="2ECB83D9" w:rsidR="00112B85" w:rsidRPr="00112B85" w:rsidRDefault="00112B85" w:rsidP="003327E9">
      <w:pPr>
        <w:keepNext/>
        <w:spacing w:line="380" w:lineRule="exact"/>
        <w:ind w:left="450" w:right="-85"/>
        <w:jc w:val="thaiDistribute"/>
        <w:outlineLvl w:val="0"/>
        <w:rPr>
          <w:rFonts w:ascii="Angsana New" w:eastAsia="Arial Unicode MS" w:hAnsi="Angsana New"/>
          <w:sz w:val="28"/>
        </w:rPr>
      </w:pPr>
      <w:r w:rsidRPr="00112B85">
        <w:rPr>
          <w:rFonts w:ascii="Angsana New" w:eastAsia="Arial Unicode MS" w:hAnsi="Angsana New"/>
          <w:sz w:val="28"/>
        </w:rPr>
        <w:t xml:space="preserve">The Company’s fixed deposits are pledged with banks as collateral for credit line of bank overdraft and credit line of loans    </w:t>
      </w:r>
      <w:r w:rsidR="00410854">
        <w:rPr>
          <w:rFonts w:ascii="Angsana New" w:eastAsia="Arial Unicode MS" w:hAnsi="Angsana New"/>
          <w:sz w:val="28"/>
        </w:rPr>
        <w:t xml:space="preserve">         (as discussed </w:t>
      </w:r>
      <w:r w:rsidR="00410854" w:rsidRPr="006D29BF">
        <w:rPr>
          <w:rFonts w:ascii="Angsana New" w:eastAsia="Arial Unicode MS" w:hAnsi="Angsana New"/>
          <w:sz w:val="28"/>
        </w:rPr>
        <w:t xml:space="preserve">in Note </w:t>
      </w:r>
      <w:r w:rsidR="00A25EBD" w:rsidRPr="006D29BF">
        <w:rPr>
          <w:rFonts w:ascii="Angsana New" w:eastAsia="Arial Unicode MS" w:hAnsi="Angsana New"/>
          <w:sz w:val="28"/>
        </w:rPr>
        <w:t>10</w:t>
      </w:r>
      <w:r w:rsidRPr="006D29BF">
        <w:rPr>
          <w:rFonts w:ascii="Angsana New" w:eastAsia="Arial Unicode MS" w:hAnsi="Angsana New"/>
          <w:sz w:val="28"/>
        </w:rPr>
        <w:t>.</w:t>
      </w:r>
      <w:r w:rsidR="006D29BF" w:rsidRPr="006D29BF">
        <w:rPr>
          <w:rFonts w:ascii="Angsana New" w:eastAsia="Arial Unicode MS" w:hAnsi="Angsana New"/>
          <w:sz w:val="28"/>
        </w:rPr>
        <w:t>2</w:t>
      </w:r>
      <w:r w:rsidRPr="006D29BF">
        <w:rPr>
          <w:rFonts w:ascii="Angsana New" w:eastAsia="Arial Unicode MS" w:hAnsi="Angsana New"/>
          <w:sz w:val="28"/>
        </w:rPr>
        <w:t>).</w:t>
      </w:r>
    </w:p>
    <w:p w14:paraId="6EF365B8" w14:textId="3EC8790C" w:rsidR="00112B85" w:rsidRPr="00112B85" w:rsidRDefault="00112B85" w:rsidP="003327E9">
      <w:pPr>
        <w:keepNext/>
        <w:spacing w:line="380" w:lineRule="exact"/>
        <w:ind w:left="450" w:right="-85"/>
        <w:jc w:val="thaiDistribute"/>
        <w:outlineLvl w:val="0"/>
        <w:rPr>
          <w:rFonts w:ascii="Angsana New" w:eastAsia="Arial Unicode MS" w:hAnsi="Angsana New"/>
          <w:sz w:val="28"/>
        </w:rPr>
      </w:pPr>
      <w:r w:rsidRPr="00112B85">
        <w:rPr>
          <w:rFonts w:ascii="Angsana New" w:eastAsia="Arial Unicode MS" w:hAnsi="Angsana New"/>
          <w:sz w:val="28"/>
        </w:rPr>
        <w:t>*</w:t>
      </w:r>
      <w:r w:rsidRPr="00112B85">
        <w:rPr>
          <w:rFonts w:ascii="Angsana New" w:eastAsia="Arial Unicode MS" w:hAnsi="Angsana New"/>
          <w:sz w:val="28"/>
        </w:rPr>
        <w:tab/>
        <w:t>MOR is interest rate of overdraft facilities for corporate customer in Good Standings.</w:t>
      </w:r>
    </w:p>
    <w:p w14:paraId="34C3C524" w14:textId="36120CC6" w:rsidR="00363AAA" w:rsidRPr="00112B85" w:rsidRDefault="00112B85" w:rsidP="003327E9">
      <w:pPr>
        <w:keepNext/>
        <w:spacing w:line="380" w:lineRule="exact"/>
        <w:ind w:left="450" w:right="-85"/>
        <w:jc w:val="thaiDistribute"/>
        <w:outlineLvl w:val="0"/>
        <w:rPr>
          <w:rFonts w:ascii="Angsana New" w:eastAsia="Arial Unicode MS" w:hAnsi="Angsana New"/>
          <w:sz w:val="28"/>
        </w:rPr>
      </w:pPr>
      <w:r>
        <w:rPr>
          <w:rFonts w:ascii="Angsana New" w:eastAsia="Arial Unicode MS" w:hAnsi="Angsana New"/>
          <w:sz w:val="28"/>
        </w:rPr>
        <w:t>*</w:t>
      </w:r>
      <w:proofErr w:type="gramStart"/>
      <w:r>
        <w:rPr>
          <w:rFonts w:ascii="Angsana New" w:eastAsia="Arial Unicode MS" w:hAnsi="Angsana New"/>
          <w:sz w:val="28"/>
        </w:rPr>
        <w:t xml:space="preserve">* </w:t>
      </w:r>
      <w:r w:rsidR="00C34BE1">
        <w:rPr>
          <w:rFonts w:ascii="Angsana New" w:eastAsia="Arial Unicode MS" w:hAnsi="Angsana New"/>
          <w:sz w:val="28"/>
        </w:rPr>
        <w:t xml:space="preserve"> </w:t>
      </w:r>
      <w:r w:rsidRPr="00112B85">
        <w:rPr>
          <w:rFonts w:ascii="Angsana New" w:eastAsia="Arial Unicode MS" w:hAnsi="Angsana New"/>
          <w:sz w:val="28"/>
        </w:rPr>
        <w:t>Intraday</w:t>
      </w:r>
      <w:proofErr w:type="gramEnd"/>
      <w:r w:rsidRPr="00112B85">
        <w:rPr>
          <w:rFonts w:ascii="Angsana New" w:eastAsia="Arial Unicode MS" w:hAnsi="Angsana New"/>
          <w:sz w:val="28"/>
        </w:rPr>
        <w:t xml:space="preserve"> Advance payment means the service that the bank would paid in advance for the owner which the owner will repay such advance to the bank within the same day.</w:t>
      </w:r>
    </w:p>
    <w:p w14:paraId="350F398F" w14:textId="24B8DE8E" w:rsidR="00C6781A" w:rsidRPr="00F05645" w:rsidRDefault="00CE46FB" w:rsidP="00EC5794">
      <w:pPr>
        <w:keepNext/>
        <w:numPr>
          <w:ilvl w:val="0"/>
          <w:numId w:val="22"/>
        </w:numPr>
        <w:spacing w:before="240" w:line="380" w:lineRule="exact"/>
        <w:ind w:left="450" w:right="-85" w:hanging="450"/>
        <w:jc w:val="thaiDistribute"/>
        <w:outlineLvl w:val="0"/>
        <w:rPr>
          <w:rFonts w:ascii="Angsana New" w:eastAsia="Arial Unicode MS" w:hAnsi="Angsana New"/>
          <w:b/>
          <w:bCs/>
          <w:sz w:val="28"/>
        </w:rPr>
      </w:pPr>
      <w:r w:rsidRPr="00F05645">
        <w:rPr>
          <w:rFonts w:ascii="Angsana New" w:eastAsia="Arial Unicode MS" w:hAnsi="Angsana New"/>
          <w:b/>
          <w:bCs/>
          <w:sz w:val="28"/>
        </w:rPr>
        <w:t>S</w:t>
      </w:r>
      <w:r w:rsidR="00C6781A" w:rsidRPr="00F05645">
        <w:rPr>
          <w:rFonts w:ascii="Angsana New" w:eastAsia="Arial Unicode MS" w:hAnsi="Angsana New"/>
          <w:b/>
          <w:bCs/>
          <w:sz w:val="28"/>
        </w:rPr>
        <w:t xml:space="preserve">ecurities sold </w:t>
      </w:r>
      <w:r w:rsidR="00A92523" w:rsidRPr="00F05645">
        <w:rPr>
          <w:rFonts w:ascii="Angsana New" w:eastAsia="Arial Unicode MS" w:hAnsi="Angsana New"/>
          <w:b/>
          <w:bCs/>
          <w:sz w:val="28"/>
        </w:rPr>
        <w:t>under</w:t>
      </w:r>
      <w:r w:rsidR="00C6781A" w:rsidRPr="00F05645">
        <w:rPr>
          <w:rFonts w:ascii="Angsana New" w:eastAsia="Arial Unicode MS" w:hAnsi="Angsana New"/>
          <w:b/>
          <w:bCs/>
          <w:sz w:val="28"/>
        </w:rPr>
        <w:t xml:space="preserve"> repurchase agreements</w:t>
      </w:r>
      <w:r w:rsidR="00C90615" w:rsidRPr="00F05645">
        <w:rPr>
          <w:rFonts w:ascii="Angsana New" w:eastAsia="Arial Unicode MS" w:hAnsi="Angsana New"/>
          <w:b/>
          <w:bCs/>
          <w:sz w:val="28"/>
        </w:rPr>
        <w:t xml:space="preserve"> </w:t>
      </w:r>
    </w:p>
    <w:p w14:paraId="241FE2CA" w14:textId="1AA05141" w:rsidR="00C6781A" w:rsidRPr="001A7EFD" w:rsidRDefault="00C6781A" w:rsidP="00A06133">
      <w:pPr>
        <w:spacing w:before="120" w:after="120" w:line="380" w:lineRule="exact"/>
        <w:ind w:left="450" w:right="-187" w:hanging="450"/>
        <w:jc w:val="thaiDistribute"/>
        <w:rPr>
          <w:rFonts w:ascii="Angsana New" w:hAnsi="Angsana New"/>
          <w:sz w:val="28"/>
        </w:rPr>
      </w:pPr>
      <w:r w:rsidRPr="00F05645">
        <w:rPr>
          <w:rFonts w:ascii="Angsana New" w:hAnsi="Angsana New"/>
          <w:sz w:val="28"/>
        </w:rPr>
        <w:tab/>
      </w:r>
      <w:r w:rsidR="009D07A1" w:rsidRPr="00F05645">
        <w:rPr>
          <w:rFonts w:ascii="Angsana New" w:hAnsi="Angsana New"/>
          <w:sz w:val="28"/>
        </w:rPr>
        <w:t xml:space="preserve">As at </w:t>
      </w:r>
      <w:r w:rsidR="004E47FE">
        <w:rPr>
          <w:rFonts w:ascii="Angsana New" w:hAnsi="Angsana New"/>
          <w:sz w:val="28"/>
        </w:rPr>
        <w:t xml:space="preserve">30 June </w:t>
      </w:r>
      <w:r w:rsidR="00375A8F" w:rsidRPr="00F05645">
        <w:rPr>
          <w:rFonts w:ascii="Angsana New" w:hAnsi="Angsana New"/>
          <w:sz w:val="28"/>
        </w:rPr>
        <w:t>2020</w:t>
      </w:r>
      <w:r w:rsidRPr="00F05645">
        <w:rPr>
          <w:rFonts w:ascii="Angsana New" w:hAnsi="Angsana New"/>
          <w:sz w:val="28"/>
        </w:rPr>
        <w:t xml:space="preserve">, the Company had private debt securities sold under repurchase </w:t>
      </w:r>
      <w:r w:rsidR="00E213F4" w:rsidRPr="00F05645">
        <w:rPr>
          <w:rFonts w:ascii="Angsana New" w:hAnsi="Angsana New"/>
          <w:sz w:val="28"/>
        </w:rPr>
        <w:t>agreements amounting</w:t>
      </w:r>
      <w:r w:rsidR="00405E61" w:rsidRPr="00F05645">
        <w:rPr>
          <w:rFonts w:ascii="Angsana New" w:hAnsi="Angsana New"/>
          <w:sz w:val="28"/>
        </w:rPr>
        <w:t xml:space="preserve"> to</w:t>
      </w:r>
      <w:r w:rsidR="008B6509" w:rsidRPr="00F05645">
        <w:rPr>
          <w:rFonts w:ascii="Angsana New" w:hAnsi="Angsana New"/>
          <w:sz w:val="28"/>
        </w:rPr>
        <w:t xml:space="preserve"> Baht </w:t>
      </w:r>
      <w:r w:rsidR="003327E9" w:rsidRPr="00A52157">
        <w:rPr>
          <w:rFonts w:ascii="Angsana New" w:hAnsi="Angsana New"/>
          <w:spacing w:val="-10"/>
          <w:sz w:val="28"/>
        </w:rPr>
        <w:t>168.69</w:t>
      </w:r>
      <w:r w:rsidR="003327E9">
        <w:rPr>
          <w:rFonts w:ascii="Angsana New" w:hAnsi="Angsana New"/>
          <w:spacing w:val="-10"/>
          <w:sz w:val="28"/>
        </w:rPr>
        <w:t xml:space="preserve"> </w:t>
      </w:r>
      <w:r w:rsidRPr="00F05645">
        <w:rPr>
          <w:rFonts w:ascii="Angsana New" w:hAnsi="Angsana New"/>
          <w:sz w:val="28"/>
        </w:rPr>
        <w:t>million</w:t>
      </w:r>
      <w:r w:rsidR="00CE46FB" w:rsidRPr="00F05645">
        <w:rPr>
          <w:rFonts w:ascii="Angsana New" w:hAnsi="Angsana New"/>
          <w:sz w:val="28"/>
        </w:rPr>
        <w:t xml:space="preserve"> (31 December 201</w:t>
      </w:r>
      <w:r w:rsidR="00375A8F" w:rsidRPr="00F05645">
        <w:rPr>
          <w:rFonts w:ascii="Angsana New" w:hAnsi="Angsana New"/>
          <w:sz w:val="28"/>
        </w:rPr>
        <w:t>9</w:t>
      </w:r>
      <w:r w:rsidR="008B6509" w:rsidRPr="00F05645">
        <w:rPr>
          <w:rFonts w:ascii="Angsana New" w:hAnsi="Angsana New"/>
          <w:sz w:val="28"/>
        </w:rPr>
        <w:t>:</w:t>
      </w:r>
      <w:r w:rsidR="00375A8F" w:rsidRPr="00F05645">
        <w:rPr>
          <w:rFonts w:ascii="Angsana New" w:hAnsi="Angsana New"/>
          <w:sz w:val="28"/>
        </w:rPr>
        <w:t xml:space="preserve"> Baht 36</w:t>
      </w:r>
      <w:r w:rsidR="006F17B5">
        <w:rPr>
          <w:rFonts w:ascii="Angsana New" w:hAnsi="Angsana New"/>
          <w:sz w:val="28"/>
        </w:rPr>
        <w:t>0.86</w:t>
      </w:r>
      <w:r w:rsidR="00CE46FB" w:rsidRPr="00F05645">
        <w:rPr>
          <w:rFonts w:ascii="Angsana New" w:hAnsi="Angsana New"/>
          <w:sz w:val="28"/>
        </w:rPr>
        <w:t xml:space="preserve"> million</w:t>
      </w:r>
      <w:r w:rsidR="00117876">
        <w:rPr>
          <w:rFonts w:ascii="Angsana New" w:hAnsi="Angsana New"/>
          <w:sz w:val="28"/>
        </w:rPr>
        <w:t xml:space="preserve"> </w:t>
      </w:r>
      <w:r w:rsidR="00117876" w:rsidRPr="00F05645">
        <w:rPr>
          <w:rFonts w:ascii="Angsana New" w:hAnsi="Angsana New"/>
          <w:sz w:val="28"/>
        </w:rPr>
        <w:t>with maturity dates within 3 months</w:t>
      </w:r>
      <w:r w:rsidR="00CE46FB" w:rsidRPr="00F05645">
        <w:rPr>
          <w:rFonts w:ascii="Angsana New" w:hAnsi="Angsana New"/>
          <w:sz w:val="28"/>
        </w:rPr>
        <w:t>)</w:t>
      </w:r>
      <w:r w:rsidR="006D29BF">
        <w:rPr>
          <w:rFonts w:ascii="Angsana New" w:hAnsi="Angsana New"/>
          <w:sz w:val="28"/>
        </w:rPr>
        <w:t>,</w:t>
      </w:r>
      <w:r w:rsidR="00CE46FB" w:rsidRPr="00F05645">
        <w:rPr>
          <w:rFonts w:ascii="Angsana New" w:hAnsi="Angsana New"/>
          <w:sz w:val="28"/>
        </w:rPr>
        <w:t xml:space="preserve"> </w:t>
      </w:r>
      <w:r w:rsidR="006D29BF">
        <w:rPr>
          <w:rFonts w:ascii="Angsana New" w:hAnsi="Angsana New"/>
          <w:sz w:val="28"/>
        </w:rPr>
        <w:t>of which Baht 144.68 million</w:t>
      </w:r>
      <w:r w:rsidR="00F91413" w:rsidRPr="00F91413">
        <w:rPr>
          <w:rFonts w:ascii="Angsana New" w:hAnsi="Angsana New"/>
          <w:sz w:val="28"/>
        </w:rPr>
        <w:t xml:space="preserve"> is due</w:t>
      </w:r>
      <w:r w:rsidR="006D29BF">
        <w:rPr>
          <w:rFonts w:ascii="Angsana New" w:hAnsi="Angsana New"/>
          <w:sz w:val="28"/>
        </w:rPr>
        <w:t xml:space="preserve"> for payment</w:t>
      </w:r>
      <w:r w:rsidR="00F91413" w:rsidRPr="00F91413">
        <w:rPr>
          <w:rFonts w:ascii="Angsana New" w:hAnsi="Angsana New"/>
          <w:sz w:val="28"/>
        </w:rPr>
        <w:t xml:space="preserve"> in May - June 2020 with </w:t>
      </w:r>
      <w:r w:rsidR="00016FC2">
        <w:rPr>
          <w:rFonts w:ascii="Angsana New" w:hAnsi="Angsana New"/>
          <w:sz w:val="28"/>
        </w:rPr>
        <w:t xml:space="preserve">a </w:t>
      </w:r>
      <w:r w:rsidR="006D29BF">
        <w:rPr>
          <w:rFonts w:ascii="Angsana New" w:hAnsi="Angsana New"/>
          <w:sz w:val="28"/>
        </w:rPr>
        <w:t>def</w:t>
      </w:r>
      <w:r w:rsidR="00016FC2">
        <w:rPr>
          <w:rFonts w:ascii="Angsana New" w:hAnsi="Angsana New"/>
          <w:sz w:val="28"/>
        </w:rPr>
        <w:t>ault</w:t>
      </w:r>
      <w:r w:rsidR="00F91413" w:rsidRPr="00F91413">
        <w:rPr>
          <w:rFonts w:ascii="Angsana New" w:hAnsi="Angsana New"/>
          <w:sz w:val="28"/>
        </w:rPr>
        <w:t xml:space="preserve"> interest rate of 7.50% per annum. The Company is in the process of negotiating with a financial institution creditor to </w:t>
      </w:r>
      <w:r w:rsidR="00F91413">
        <w:rPr>
          <w:rFonts w:ascii="Angsana New" w:hAnsi="Angsana New"/>
          <w:sz w:val="28"/>
        </w:rPr>
        <w:t>delay</w:t>
      </w:r>
      <w:r w:rsidR="00F91413" w:rsidRPr="00F91413">
        <w:rPr>
          <w:rFonts w:ascii="Angsana New" w:hAnsi="Angsana New"/>
          <w:sz w:val="28"/>
        </w:rPr>
        <w:t xml:space="preserve"> the payment or purchase of securities.</w:t>
      </w:r>
    </w:p>
    <w:p w14:paraId="764C2FEE" w14:textId="77777777" w:rsidR="00A1096E" w:rsidRPr="001A7EFD" w:rsidRDefault="00A1096E" w:rsidP="00EC5794">
      <w:pPr>
        <w:keepNext/>
        <w:numPr>
          <w:ilvl w:val="0"/>
          <w:numId w:val="22"/>
        </w:numPr>
        <w:spacing w:before="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S</w:t>
      </w:r>
      <w:r w:rsidR="0029751F" w:rsidRPr="001A7EFD">
        <w:rPr>
          <w:rFonts w:ascii="Angsana New" w:eastAsia="Arial Unicode MS" w:hAnsi="Angsana New"/>
          <w:b/>
          <w:bCs/>
          <w:sz w:val="28"/>
        </w:rPr>
        <w:t xml:space="preserve">ecurities and derivatives business payables </w:t>
      </w:r>
    </w:p>
    <w:tbl>
      <w:tblPr>
        <w:tblW w:w="9630" w:type="dxa"/>
        <w:tblInd w:w="360" w:type="dxa"/>
        <w:tblLayout w:type="fixed"/>
        <w:tblLook w:val="0000" w:firstRow="0" w:lastRow="0" w:firstColumn="0" w:lastColumn="0" w:noHBand="0" w:noVBand="0"/>
      </w:tblPr>
      <w:tblGrid>
        <w:gridCol w:w="5940"/>
        <w:gridCol w:w="1800"/>
        <w:gridCol w:w="1890"/>
      </w:tblGrid>
      <w:tr w:rsidR="00E801AA" w:rsidRPr="001A7EFD" w14:paraId="6F68C84F" w14:textId="77777777" w:rsidTr="00A06133">
        <w:tc>
          <w:tcPr>
            <w:tcW w:w="5940" w:type="dxa"/>
            <w:tcBorders>
              <w:top w:val="nil"/>
              <w:left w:val="nil"/>
              <w:bottom w:val="nil"/>
              <w:right w:val="nil"/>
            </w:tcBorders>
            <w:vAlign w:val="bottom"/>
          </w:tcPr>
          <w:p w14:paraId="63D7A16A" w14:textId="77777777" w:rsidR="00E801AA" w:rsidRPr="001A7EFD" w:rsidRDefault="00E801AA" w:rsidP="006337C8">
            <w:pPr>
              <w:tabs>
                <w:tab w:val="left" w:pos="900"/>
              </w:tabs>
              <w:spacing w:line="380" w:lineRule="exact"/>
              <w:ind w:left="360" w:hanging="360"/>
              <w:jc w:val="both"/>
              <w:rPr>
                <w:rFonts w:ascii="Angsana New" w:hAnsi="Angsana New"/>
                <w:sz w:val="28"/>
              </w:rPr>
            </w:pPr>
          </w:p>
        </w:tc>
        <w:tc>
          <w:tcPr>
            <w:tcW w:w="3690" w:type="dxa"/>
            <w:gridSpan w:val="2"/>
            <w:tcBorders>
              <w:top w:val="nil"/>
              <w:left w:val="nil"/>
              <w:bottom w:val="nil"/>
            </w:tcBorders>
            <w:vAlign w:val="bottom"/>
          </w:tcPr>
          <w:p w14:paraId="62584555" w14:textId="77777777" w:rsidR="00E801AA" w:rsidRPr="001A7EFD" w:rsidRDefault="00E801AA" w:rsidP="006337C8">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8B6509" w:rsidRPr="001A7EFD" w14:paraId="3D976A45" w14:textId="77777777" w:rsidTr="00A06133">
        <w:tc>
          <w:tcPr>
            <w:tcW w:w="5940" w:type="dxa"/>
            <w:tcBorders>
              <w:top w:val="nil"/>
              <w:left w:val="nil"/>
              <w:bottom w:val="nil"/>
              <w:right w:val="nil"/>
            </w:tcBorders>
            <w:vAlign w:val="bottom"/>
          </w:tcPr>
          <w:p w14:paraId="21D97743" w14:textId="77777777" w:rsidR="008B6509" w:rsidRPr="001A7EFD" w:rsidRDefault="008B6509" w:rsidP="006337C8">
            <w:pPr>
              <w:tabs>
                <w:tab w:val="left" w:pos="900"/>
              </w:tabs>
              <w:spacing w:line="380" w:lineRule="exact"/>
              <w:ind w:left="360" w:hanging="360"/>
              <w:jc w:val="both"/>
              <w:rPr>
                <w:rFonts w:ascii="Angsana New" w:hAnsi="Angsana New"/>
                <w:sz w:val="28"/>
              </w:rPr>
            </w:pPr>
          </w:p>
        </w:tc>
        <w:tc>
          <w:tcPr>
            <w:tcW w:w="3690" w:type="dxa"/>
            <w:gridSpan w:val="2"/>
            <w:tcBorders>
              <w:top w:val="nil"/>
              <w:left w:val="nil"/>
              <w:bottom w:val="nil"/>
            </w:tcBorders>
            <w:vAlign w:val="bottom"/>
          </w:tcPr>
          <w:p w14:paraId="2EC102DB" w14:textId="77777777" w:rsidR="008B6509" w:rsidRPr="001A7EFD" w:rsidRDefault="008B6509" w:rsidP="006337C8">
            <w:pPr>
              <w:pBdr>
                <w:bottom w:val="single" w:sz="4" w:space="1" w:color="auto"/>
              </w:pBdr>
              <w:spacing w:line="380" w:lineRule="exact"/>
              <w:jc w:val="center"/>
              <w:rPr>
                <w:rFonts w:ascii="Angsana New" w:hAnsi="Angsana New"/>
                <w:sz w:val="28"/>
              </w:rPr>
            </w:pPr>
            <w:r w:rsidRPr="001A7EFD">
              <w:rPr>
                <w:rFonts w:ascii="Angsana New" w:hAnsi="Angsana New"/>
                <w:kern w:val="2"/>
                <w:sz w:val="28"/>
              </w:rPr>
              <w:t>Consolidated and separate financial statements</w:t>
            </w:r>
          </w:p>
        </w:tc>
      </w:tr>
      <w:tr w:rsidR="00E801AA" w:rsidRPr="001A7EFD" w14:paraId="71568FB2" w14:textId="77777777" w:rsidTr="00A06133">
        <w:tc>
          <w:tcPr>
            <w:tcW w:w="5940" w:type="dxa"/>
            <w:tcBorders>
              <w:top w:val="nil"/>
              <w:left w:val="nil"/>
              <w:bottom w:val="nil"/>
              <w:right w:val="nil"/>
            </w:tcBorders>
            <w:vAlign w:val="bottom"/>
          </w:tcPr>
          <w:p w14:paraId="74D4A351" w14:textId="77777777" w:rsidR="00E801AA" w:rsidRPr="001A7EFD" w:rsidRDefault="00E801AA" w:rsidP="006337C8">
            <w:pPr>
              <w:tabs>
                <w:tab w:val="left" w:pos="900"/>
              </w:tabs>
              <w:spacing w:line="380" w:lineRule="exact"/>
              <w:ind w:left="360" w:hanging="360"/>
              <w:jc w:val="both"/>
              <w:rPr>
                <w:rFonts w:ascii="Angsana New" w:hAnsi="Angsana New"/>
                <w:sz w:val="28"/>
              </w:rPr>
            </w:pPr>
          </w:p>
        </w:tc>
        <w:tc>
          <w:tcPr>
            <w:tcW w:w="1800" w:type="dxa"/>
            <w:tcBorders>
              <w:top w:val="nil"/>
              <w:left w:val="nil"/>
              <w:bottom w:val="nil"/>
              <w:right w:val="nil"/>
            </w:tcBorders>
            <w:vAlign w:val="bottom"/>
          </w:tcPr>
          <w:p w14:paraId="1C8A5ADB" w14:textId="0B7A11CD" w:rsidR="00E801AA" w:rsidRPr="001A7EFD" w:rsidRDefault="004E47FE" w:rsidP="006337C8">
            <w:pPr>
              <w:pBdr>
                <w:bottom w:val="single" w:sz="4" w:space="1" w:color="auto"/>
              </w:pBdr>
              <w:spacing w:line="380" w:lineRule="exact"/>
              <w:jc w:val="center"/>
              <w:rPr>
                <w:rFonts w:ascii="Angsana New" w:hAnsi="Angsana New"/>
                <w:sz w:val="28"/>
              </w:rPr>
            </w:pPr>
            <w:r>
              <w:rPr>
                <w:rFonts w:ascii="Angsana New" w:hAnsi="Angsana New"/>
                <w:snapToGrid w:val="0"/>
                <w:kern w:val="2"/>
                <w:sz w:val="28"/>
              </w:rPr>
              <w:t>30 June 2020</w:t>
            </w:r>
          </w:p>
        </w:tc>
        <w:tc>
          <w:tcPr>
            <w:tcW w:w="1890" w:type="dxa"/>
            <w:vAlign w:val="bottom"/>
          </w:tcPr>
          <w:p w14:paraId="02CC43ED" w14:textId="77777777" w:rsidR="00E801AA" w:rsidRPr="001A7EFD" w:rsidRDefault="008B6509" w:rsidP="006337C8">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sidR="00375A8F">
              <w:rPr>
                <w:rFonts w:ascii="Angsana New" w:hAnsi="Angsana New"/>
                <w:sz w:val="28"/>
              </w:rPr>
              <w:t>9</w:t>
            </w:r>
          </w:p>
        </w:tc>
      </w:tr>
      <w:tr w:rsidR="00636816" w:rsidRPr="001A7EFD" w14:paraId="011974D5" w14:textId="77777777" w:rsidTr="00A06133">
        <w:tc>
          <w:tcPr>
            <w:tcW w:w="5940" w:type="dxa"/>
            <w:tcBorders>
              <w:top w:val="nil"/>
              <w:left w:val="nil"/>
              <w:bottom w:val="nil"/>
              <w:right w:val="nil"/>
            </w:tcBorders>
            <w:vAlign w:val="bottom"/>
          </w:tcPr>
          <w:p w14:paraId="20D38D24" w14:textId="77777777" w:rsidR="00636816" w:rsidRPr="001A7EFD" w:rsidRDefault="00636816" w:rsidP="00C6781A">
            <w:pPr>
              <w:spacing w:line="380" w:lineRule="exact"/>
              <w:ind w:left="162" w:hanging="162"/>
              <w:rPr>
                <w:rFonts w:ascii="Angsana New" w:hAnsi="Angsana New"/>
                <w:color w:val="000000"/>
                <w:sz w:val="28"/>
                <w:u w:val="single"/>
              </w:rPr>
            </w:pPr>
            <w:r w:rsidRPr="001A7EFD">
              <w:rPr>
                <w:rFonts w:ascii="Angsana New" w:hAnsi="Angsana New"/>
                <w:color w:val="000000"/>
                <w:sz w:val="28"/>
                <w:u w:val="single"/>
              </w:rPr>
              <w:t>Securities business payables</w:t>
            </w:r>
          </w:p>
        </w:tc>
        <w:tc>
          <w:tcPr>
            <w:tcW w:w="1800" w:type="dxa"/>
            <w:tcBorders>
              <w:left w:val="nil"/>
              <w:bottom w:val="nil"/>
              <w:right w:val="nil"/>
            </w:tcBorders>
            <w:vAlign w:val="bottom"/>
          </w:tcPr>
          <w:p w14:paraId="6EDA50A7" w14:textId="77777777" w:rsidR="00636816" w:rsidRPr="001A7EFD" w:rsidRDefault="00636816" w:rsidP="00C6781A">
            <w:pPr>
              <w:pStyle w:val="NormalLatinAngsanaNew"/>
              <w:tabs>
                <w:tab w:val="clear" w:pos="1224"/>
                <w:tab w:val="decimal" w:pos="1512"/>
              </w:tabs>
              <w:adjustRightInd w:val="0"/>
              <w:spacing w:line="380" w:lineRule="exact"/>
              <w:ind w:left="0" w:right="0"/>
              <w:rPr>
                <w:bCs/>
                <w:sz w:val="28"/>
                <w:szCs w:val="28"/>
                <w:lang w:val="en-US" w:bidi="th-TH"/>
              </w:rPr>
            </w:pPr>
          </w:p>
        </w:tc>
        <w:tc>
          <w:tcPr>
            <w:tcW w:w="1890" w:type="dxa"/>
            <w:tcBorders>
              <w:top w:val="nil"/>
              <w:left w:val="nil"/>
              <w:bottom w:val="nil"/>
              <w:right w:val="nil"/>
            </w:tcBorders>
            <w:vAlign w:val="bottom"/>
          </w:tcPr>
          <w:p w14:paraId="485507CF" w14:textId="77777777" w:rsidR="00636816" w:rsidRPr="001A7EFD" w:rsidRDefault="00636816" w:rsidP="00C6781A">
            <w:pPr>
              <w:pStyle w:val="NormalLatinAngsanaNew"/>
              <w:tabs>
                <w:tab w:val="clear" w:pos="1224"/>
                <w:tab w:val="decimal" w:pos="1512"/>
              </w:tabs>
              <w:adjustRightInd w:val="0"/>
              <w:spacing w:line="380" w:lineRule="exact"/>
              <w:ind w:left="0" w:right="0"/>
              <w:rPr>
                <w:sz w:val="28"/>
                <w:szCs w:val="28"/>
              </w:rPr>
            </w:pPr>
          </w:p>
        </w:tc>
      </w:tr>
      <w:tr w:rsidR="003327E9" w:rsidRPr="001A7EFD" w14:paraId="322ED836" w14:textId="77777777" w:rsidTr="00A06133">
        <w:tc>
          <w:tcPr>
            <w:tcW w:w="5940" w:type="dxa"/>
            <w:tcBorders>
              <w:top w:val="nil"/>
              <w:left w:val="nil"/>
              <w:bottom w:val="nil"/>
              <w:right w:val="nil"/>
            </w:tcBorders>
            <w:vAlign w:val="bottom"/>
          </w:tcPr>
          <w:p w14:paraId="48A3C0AE" w14:textId="77777777" w:rsidR="003327E9" w:rsidRPr="001A7EFD" w:rsidRDefault="003327E9" w:rsidP="003327E9">
            <w:pPr>
              <w:spacing w:line="380" w:lineRule="exact"/>
              <w:ind w:left="162" w:hanging="162"/>
              <w:rPr>
                <w:rFonts w:ascii="Angsana New" w:hAnsi="Angsana New"/>
                <w:sz w:val="28"/>
              </w:rPr>
            </w:pPr>
            <w:r w:rsidRPr="001A7EFD">
              <w:rPr>
                <w:rFonts w:ascii="Angsana New" w:hAnsi="Angsana New"/>
                <w:color w:val="000000"/>
                <w:sz w:val="28"/>
              </w:rPr>
              <w:t>Cash accounts</w:t>
            </w:r>
          </w:p>
        </w:tc>
        <w:tc>
          <w:tcPr>
            <w:tcW w:w="1800" w:type="dxa"/>
            <w:tcBorders>
              <w:top w:val="nil"/>
              <w:left w:val="nil"/>
              <w:bottom w:val="nil"/>
              <w:right w:val="nil"/>
            </w:tcBorders>
            <w:vAlign w:val="bottom"/>
          </w:tcPr>
          <w:p w14:paraId="4D23C0FB" w14:textId="20029752" w:rsidR="003327E9" w:rsidRPr="001A7EFD" w:rsidRDefault="003327E9" w:rsidP="003327E9">
            <w:pPr>
              <w:pBdr>
                <w:bottom w:val="single" w:sz="4" w:space="1" w:color="auto"/>
              </w:pBdr>
              <w:tabs>
                <w:tab w:val="decimal" w:pos="1422"/>
              </w:tabs>
              <w:ind w:left="90"/>
              <w:rPr>
                <w:rFonts w:ascii="Angsana New" w:hAnsi="Angsana New"/>
                <w:sz w:val="28"/>
                <w:cs/>
              </w:rPr>
            </w:pPr>
            <w:r>
              <w:rPr>
                <w:rFonts w:ascii="Angsana New" w:hAnsi="Angsana New"/>
                <w:sz w:val="28"/>
              </w:rPr>
              <w:t>12,046</w:t>
            </w:r>
          </w:p>
        </w:tc>
        <w:tc>
          <w:tcPr>
            <w:tcW w:w="1890" w:type="dxa"/>
            <w:vAlign w:val="bottom"/>
          </w:tcPr>
          <w:p w14:paraId="6FAF4675" w14:textId="77777777" w:rsidR="003327E9" w:rsidRPr="001A7EFD" w:rsidRDefault="003327E9" w:rsidP="003327E9">
            <w:pPr>
              <w:pBdr>
                <w:bottom w:val="single" w:sz="4" w:space="1" w:color="auto"/>
              </w:pBdr>
              <w:tabs>
                <w:tab w:val="decimal" w:pos="1422"/>
              </w:tabs>
              <w:ind w:left="90"/>
              <w:rPr>
                <w:rFonts w:ascii="Angsana New" w:hAnsi="Angsana New"/>
                <w:sz w:val="28"/>
                <w:cs/>
              </w:rPr>
            </w:pPr>
            <w:r>
              <w:rPr>
                <w:rFonts w:ascii="Angsana New" w:hAnsi="Angsana New"/>
                <w:sz w:val="28"/>
              </w:rPr>
              <w:t>82,831</w:t>
            </w:r>
          </w:p>
        </w:tc>
      </w:tr>
      <w:tr w:rsidR="003327E9" w:rsidRPr="001A7EFD" w14:paraId="1D58244A" w14:textId="77777777" w:rsidTr="00A06133">
        <w:tc>
          <w:tcPr>
            <w:tcW w:w="5940" w:type="dxa"/>
            <w:tcBorders>
              <w:top w:val="nil"/>
              <w:left w:val="nil"/>
              <w:bottom w:val="nil"/>
              <w:right w:val="nil"/>
            </w:tcBorders>
            <w:vAlign w:val="bottom"/>
          </w:tcPr>
          <w:p w14:paraId="4A296410" w14:textId="77777777" w:rsidR="003327E9" w:rsidRPr="001A7EFD" w:rsidRDefault="003327E9" w:rsidP="003327E9">
            <w:pPr>
              <w:spacing w:line="380" w:lineRule="exact"/>
              <w:ind w:left="162" w:hanging="162"/>
              <w:rPr>
                <w:rFonts w:ascii="Angsana New" w:hAnsi="Angsana New"/>
                <w:color w:val="000000"/>
                <w:sz w:val="28"/>
              </w:rPr>
            </w:pPr>
            <w:r w:rsidRPr="001A7EFD">
              <w:rPr>
                <w:rFonts w:ascii="Angsana New" w:hAnsi="Angsana New"/>
                <w:color w:val="000000"/>
                <w:sz w:val="28"/>
              </w:rPr>
              <w:t>Total securities business payables</w:t>
            </w:r>
          </w:p>
        </w:tc>
        <w:tc>
          <w:tcPr>
            <w:tcW w:w="1800" w:type="dxa"/>
            <w:tcBorders>
              <w:top w:val="nil"/>
              <w:left w:val="nil"/>
              <w:bottom w:val="nil"/>
              <w:right w:val="nil"/>
            </w:tcBorders>
            <w:vAlign w:val="bottom"/>
          </w:tcPr>
          <w:p w14:paraId="30F0887D" w14:textId="1E73D605" w:rsidR="003327E9" w:rsidRPr="001A7EFD" w:rsidRDefault="003327E9" w:rsidP="003327E9">
            <w:pPr>
              <w:pBdr>
                <w:bottom w:val="single" w:sz="4" w:space="1" w:color="auto"/>
              </w:pBdr>
              <w:tabs>
                <w:tab w:val="decimal" w:pos="1422"/>
              </w:tabs>
              <w:ind w:left="90"/>
              <w:rPr>
                <w:rFonts w:ascii="Angsana New" w:hAnsi="Angsana New"/>
                <w:sz w:val="28"/>
                <w:cs/>
              </w:rPr>
            </w:pPr>
            <w:r>
              <w:rPr>
                <w:rFonts w:ascii="Angsana New" w:hAnsi="Angsana New"/>
                <w:sz w:val="28"/>
              </w:rPr>
              <w:t>12,046</w:t>
            </w:r>
          </w:p>
        </w:tc>
        <w:tc>
          <w:tcPr>
            <w:tcW w:w="1890" w:type="dxa"/>
            <w:vAlign w:val="bottom"/>
          </w:tcPr>
          <w:p w14:paraId="16B0F29D" w14:textId="77777777" w:rsidR="003327E9" w:rsidRPr="001A7EFD" w:rsidRDefault="003327E9" w:rsidP="003327E9">
            <w:pPr>
              <w:pBdr>
                <w:bottom w:val="single" w:sz="4" w:space="1" w:color="auto"/>
              </w:pBdr>
              <w:tabs>
                <w:tab w:val="decimal" w:pos="1422"/>
              </w:tabs>
              <w:ind w:left="90"/>
              <w:rPr>
                <w:rFonts w:ascii="Angsana New" w:hAnsi="Angsana New"/>
                <w:sz w:val="28"/>
                <w:cs/>
              </w:rPr>
            </w:pPr>
            <w:r>
              <w:rPr>
                <w:rFonts w:ascii="Angsana New" w:hAnsi="Angsana New"/>
                <w:sz w:val="28"/>
              </w:rPr>
              <w:t>82,831</w:t>
            </w:r>
          </w:p>
        </w:tc>
      </w:tr>
      <w:tr w:rsidR="009411AE" w:rsidRPr="001A7EFD" w14:paraId="11F84C9E" w14:textId="77777777" w:rsidTr="00A06133">
        <w:tc>
          <w:tcPr>
            <w:tcW w:w="5940" w:type="dxa"/>
            <w:tcBorders>
              <w:top w:val="nil"/>
              <w:left w:val="nil"/>
              <w:bottom w:val="nil"/>
              <w:right w:val="nil"/>
            </w:tcBorders>
            <w:vAlign w:val="bottom"/>
          </w:tcPr>
          <w:p w14:paraId="5974E7A6" w14:textId="77777777" w:rsidR="009411AE" w:rsidRPr="001A7EFD" w:rsidRDefault="009411AE" w:rsidP="009411AE">
            <w:pPr>
              <w:spacing w:line="380" w:lineRule="exact"/>
              <w:ind w:left="162" w:hanging="162"/>
              <w:rPr>
                <w:rFonts w:ascii="Angsana New" w:hAnsi="Angsana New"/>
                <w:color w:val="000000"/>
                <w:sz w:val="28"/>
                <w:u w:val="single"/>
              </w:rPr>
            </w:pPr>
            <w:r w:rsidRPr="001A7EFD">
              <w:rPr>
                <w:rFonts w:ascii="Angsana New" w:hAnsi="Angsana New"/>
                <w:color w:val="000000"/>
                <w:sz w:val="28"/>
                <w:u w:val="single"/>
              </w:rPr>
              <w:t>Derivatives business payables</w:t>
            </w:r>
          </w:p>
        </w:tc>
        <w:tc>
          <w:tcPr>
            <w:tcW w:w="1800" w:type="dxa"/>
            <w:tcBorders>
              <w:top w:val="nil"/>
              <w:left w:val="nil"/>
              <w:bottom w:val="nil"/>
              <w:right w:val="nil"/>
            </w:tcBorders>
            <w:vAlign w:val="bottom"/>
          </w:tcPr>
          <w:p w14:paraId="74E7B10E" w14:textId="77777777" w:rsidR="009411AE" w:rsidRPr="001A7EFD" w:rsidRDefault="009411AE" w:rsidP="009411AE">
            <w:pPr>
              <w:tabs>
                <w:tab w:val="decimal" w:pos="1422"/>
              </w:tabs>
              <w:ind w:left="90"/>
              <w:rPr>
                <w:rFonts w:ascii="Angsana New" w:hAnsi="Angsana New"/>
                <w:sz w:val="28"/>
                <w:cs/>
              </w:rPr>
            </w:pPr>
          </w:p>
        </w:tc>
        <w:tc>
          <w:tcPr>
            <w:tcW w:w="1890" w:type="dxa"/>
            <w:vAlign w:val="bottom"/>
          </w:tcPr>
          <w:p w14:paraId="7780598C" w14:textId="77777777" w:rsidR="009411AE" w:rsidRPr="001A7EFD" w:rsidRDefault="009411AE" w:rsidP="009411AE">
            <w:pPr>
              <w:tabs>
                <w:tab w:val="decimal" w:pos="1384"/>
                <w:tab w:val="decimal" w:pos="1530"/>
              </w:tabs>
              <w:ind w:left="90" w:right="135"/>
              <w:rPr>
                <w:rFonts w:ascii="Angsana New" w:hAnsi="Angsana New"/>
                <w:sz w:val="28"/>
              </w:rPr>
            </w:pPr>
          </w:p>
        </w:tc>
      </w:tr>
      <w:tr w:rsidR="003327E9" w:rsidRPr="001A7EFD" w14:paraId="10A9B8FE" w14:textId="77777777" w:rsidTr="00A06133">
        <w:tc>
          <w:tcPr>
            <w:tcW w:w="5940" w:type="dxa"/>
            <w:tcBorders>
              <w:top w:val="nil"/>
              <w:left w:val="nil"/>
              <w:bottom w:val="nil"/>
              <w:right w:val="nil"/>
            </w:tcBorders>
            <w:vAlign w:val="bottom"/>
          </w:tcPr>
          <w:p w14:paraId="7DA00D81" w14:textId="77777777" w:rsidR="003327E9" w:rsidRPr="001A7EFD" w:rsidRDefault="003327E9" w:rsidP="003327E9">
            <w:pPr>
              <w:spacing w:line="380" w:lineRule="exact"/>
              <w:ind w:left="162" w:hanging="162"/>
              <w:rPr>
                <w:rFonts w:ascii="Angsana New" w:hAnsi="Angsana New"/>
                <w:sz w:val="28"/>
              </w:rPr>
            </w:pPr>
            <w:r w:rsidRPr="001A7EFD">
              <w:rPr>
                <w:rFonts w:ascii="Angsana New" w:hAnsi="Angsana New"/>
                <w:color w:val="000000"/>
                <w:sz w:val="28"/>
              </w:rPr>
              <w:t>Derivatives business payables</w:t>
            </w:r>
          </w:p>
        </w:tc>
        <w:tc>
          <w:tcPr>
            <w:tcW w:w="1800" w:type="dxa"/>
            <w:tcBorders>
              <w:top w:val="nil"/>
              <w:left w:val="nil"/>
              <w:bottom w:val="nil"/>
              <w:right w:val="nil"/>
            </w:tcBorders>
            <w:vAlign w:val="bottom"/>
          </w:tcPr>
          <w:p w14:paraId="00331257" w14:textId="522799D0" w:rsidR="003327E9" w:rsidRPr="001A7EFD" w:rsidRDefault="003327E9" w:rsidP="003327E9">
            <w:pPr>
              <w:pBdr>
                <w:bottom w:val="single" w:sz="4" w:space="1" w:color="auto"/>
              </w:pBdr>
              <w:tabs>
                <w:tab w:val="decimal" w:pos="1422"/>
              </w:tabs>
              <w:ind w:left="90"/>
              <w:rPr>
                <w:rFonts w:ascii="Angsana New" w:hAnsi="Angsana New"/>
                <w:sz w:val="28"/>
                <w:cs/>
              </w:rPr>
            </w:pPr>
            <w:r>
              <w:rPr>
                <w:rFonts w:ascii="Angsana New" w:hAnsi="Angsana New"/>
                <w:sz w:val="28"/>
              </w:rPr>
              <w:t>419</w:t>
            </w:r>
          </w:p>
        </w:tc>
        <w:tc>
          <w:tcPr>
            <w:tcW w:w="1890" w:type="dxa"/>
            <w:vAlign w:val="bottom"/>
          </w:tcPr>
          <w:p w14:paraId="42534C7A" w14:textId="77777777" w:rsidR="003327E9" w:rsidRPr="001A7EFD" w:rsidRDefault="003327E9" w:rsidP="003327E9">
            <w:pPr>
              <w:pBdr>
                <w:bottom w:val="single" w:sz="4" w:space="1" w:color="auto"/>
              </w:pBdr>
              <w:tabs>
                <w:tab w:val="decimal" w:pos="1422"/>
              </w:tabs>
              <w:ind w:left="90"/>
              <w:rPr>
                <w:rFonts w:ascii="Angsana New" w:hAnsi="Angsana New"/>
                <w:sz w:val="28"/>
                <w:cs/>
              </w:rPr>
            </w:pPr>
            <w:r>
              <w:rPr>
                <w:rFonts w:ascii="Angsana New" w:hAnsi="Angsana New"/>
                <w:sz w:val="28"/>
              </w:rPr>
              <w:t>551</w:t>
            </w:r>
          </w:p>
        </w:tc>
      </w:tr>
      <w:tr w:rsidR="003327E9" w:rsidRPr="001A7EFD" w14:paraId="67ED27A4" w14:textId="77777777" w:rsidTr="00A06133">
        <w:tc>
          <w:tcPr>
            <w:tcW w:w="5940" w:type="dxa"/>
            <w:tcBorders>
              <w:top w:val="nil"/>
              <w:left w:val="nil"/>
              <w:bottom w:val="nil"/>
              <w:right w:val="nil"/>
            </w:tcBorders>
            <w:vAlign w:val="bottom"/>
          </w:tcPr>
          <w:p w14:paraId="5A2AB3E0" w14:textId="77777777" w:rsidR="003327E9" w:rsidRPr="001A7EFD" w:rsidRDefault="003327E9" w:rsidP="003327E9">
            <w:pPr>
              <w:spacing w:line="380" w:lineRule="exact"/>
              <w:ind w:left="162" w:hanging="162"/>
              <w:rPr>
                <w:rFonts w:ascii="Angsana New" w:hAnsi="Angsana New"/>
                <w:b/>
                <w:bCs/>
                <w:sz w:val="28"/>
              </w:rPr>
            </w:pPr>
            <w:r w:rsidRPr="001A7EFD">
              <w:rPr>
                <w:rFonts w:ascii="Angsana New" w:hAnsi="Angsana New"/>
                <w:b/>
                <w:bCs/>
                <w:sz w:val="28"/>
              </w:rPr>
              <w:t>Total securities and derivatives business payables</w:t>
            </w:r>
          </w:p>
        </w:tc>
        <w:tc>
          <w:tcPr>
            <w:tcW w:w="1800" w:type="dxa"/>
            <w:tcBorders>
              <w:top w:val="nil"/>
              <w:left w:val="nil"/>
              <w:bottom w:val="nil"/>
              <w:right w:val="nil"/>
            </w:tcBorders>
            <w:vAlign w:val="bottom"/>
          </w:tcPr>
          <w:p w14:paraId="33437CC8" w14:textId="5444B500" w:rsidR="003327E9" w:rsidRPr="00B57F3C" w:rsidRDefault="003327E9" w:rsidP="003327E9">
            <w:pPr>
              <w:pBdr>
                <w:bottom w:val="double" w:sz="4" w:space="1" w:color="auto"/>
              </w:pBdr>
              <w:tabs>
                <w:tab w:val="decimal" w:pos="1422"/>
              </w:tabs>
              <w:ind w:left="90"/>
              <w:rPr>
                <w:rFonts w:ascii="Angsana New" w:hAnsi="Angsana New"/>
                <w:b/>
                <w:bCs/>
                <w:sz w:val="28"/>
                <w:cs/>
              </w:rPr>
            </w:pPr>
            <w:r>
              <w:rPr>
                <w:rFonts w:ascii="Angsana New" w:hAnsi="Angsana New"/>
                <w:b/>
                <w:bCs/>
                <w:sz w:val="28"/>
              </w:rPr>
              <w:t>12,465</w:t>
            </w:r>
          </w:p>
        </w:tc>
        <w:tc>
          <w:tcPr>
            <w:tcW w:w="1890" w:type="dxa"/>
            <w:vAlign w:val="bottom"/>
          </w:tcPr>
          <w:p w14:paraId="3F16C76B" w14:textId="77777777" w:rsidR="003327E9" w:rsidRPr="00B57F3C" w:rsidRDefault="003327E9" w:rsidP="003327E9">
            <w:pPr>
              <w:pBdr>
                <w:bottom w:val="double" w:sz="4" w:space="1" w:color="auto"/>
              </w:pBdr>
              <w:tabs>
                <w:tab w:val="decimal" w:pos="1422"/>
              </w:tabs>
              <w:ind w:left="90"/>
              <w:rPr>
                <w:rFonts w:ascii="Angsana New" w:hAnsi="Angsana New"/>
                <w:b/>
                <w:bCs/>
                <w:sz w:val="28"/>
                <w:cs/>
              </w:rPr>
            </w:pPr>
            <w:r w:rsidRPr="00B57F3C">
              <w:rPr>
                <w:rFonts w:ascii="Angsana New" w:hAnsi="Angsana New"/>
                <w:b/>
                <w:bCs/>
                <w:sz w:val="28"/>
              </w:rPr>
              <w:t>83,382</w:t>
            </w:r>
          </w:p>
        </w:tc>
      </w:tr>
    </w:tbl>
    <w:p w14:paraId="54D2C580" w14:textId="062162F8" w:rsidR="009E75F9" w:rsidRPr="00F91413" w:rsidRDefault="004E47FE" w:rsidP="00EC5794">
      <w:pPr>
        <w:keepNext/>
        <w:numPr>
          <w:ilvl w:val="0"/>
          <w:numId w:val="22"/>
        </w:numPr>
        <w:spacing w:before="120" w:line="380" w:lineRule="exact"/>
        <w:ind w:left="450" w:right="-86" w:hanging="450"/>
        <w:jc w:val="thaiDistribute"/>
        <w:outlineLvl w:val="0"/>
        <w:rPr>
          <w:rFonts w:ascii="Angsana New" w:eastAsia="Arial Unicode MS" w:hAnsi="Angsana New"/>
          <w:b/>
          <w:bCs/>
          <w:sz w:val="28"/>
        </w:rPr>
      </w:pPr>
      <w:r w:rsidRPr="00F91413">
        <w:rPr>
          <w:rFonts w:ascii="Angsana New" w:eastAsia="Arial Unicode MS" w:hAnsi="Angsana New"/>
          <w:b/>
          <w:bCs/>
          <w:sz w:val="28"/>
        </w:rPr>
        <w:t>Liabilities under lease agreements</w:t>
      </w:r>
    </w:p>
    <w:tbl>
      <w:tblPr>
        <w:tblW w:w="9630" w:type="dxa"/>
        <w:tblInd w:w="360" w:type="dxa"/>
        <w:tblLayout w:type="fixed"/>
        <w:tblCellMar>
          <w:left w:w="0" w:type="dxa"/>
          <w:right w:w="0" w:type="dxa"/>
        </w:tblCellMar>
        <w:tblLook w:val="0000" w:firstRow="0" w:lastRow="0" w:firstColumn="0" w:lastColumn="0" w:noHBand="0" w:noVBand="0"/>
      </w:tblPr>
      <w:tblGrid>
        <w:gridCol w:w="7470"/>
        <w:gridCol w:w="2160"/>
      </w:tblGrid>
      <w:tr w:rsidR="006100A0" w:rsidRPr="0075084D" w14:paraId="2F0233A4" w14:textId="77777777" w:rsidTr="006100A0">
        <w:tc>
          <w:tcPr>
            <w:tcW w:w="7470" w:type="dxa"/>
          </w:tcPr>
          <w:p w14:paraId="70AC7B4E" w14:textId="77777777" w:rsidR="006100A0" w:rsidRPr="0075084D" w:rsidRDefault="006100A0" w:rsidP="00DE7001">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80" w:lineRule="exact"/>
              <w:ind w:right="90"/>
              <w:textAlignment w:val="baseline"/>
              <w:rPr>
                <w:rFonts w:ascii="Angsana New" w:eastAsia="MS Mincho" w:hAnsi="Angsana New" w:cs="Arial"/>
                <w:kern w:val="2"/>
                <w:sz w:val="28"/>
                <w:szCs w:val="20"/>
                <w:cs/>
                <w:lang w:val="th-TH"/>
              </w:rPr>
            </w:pPr>
          </w:p>
        </w:tc>
        <w:tc>
          <w:tcPr>
            <w:tcW w:w="2160" w:type="dxa"/>
            <w:tcBorders>
              <w:top w:val="nil"/>
              <w:left w:val="nil"/>
              <w:bottom w:val="nil"/>
            </w:tcBorders>
            <w:vAlign w:val="bottom"/>
          </w:tcPr>
          <w:p w14:paraId="66BE992B" w14:textId="77777777" w:rsidR="006100A0" w:rsidRPr="0075084D" w:rsidRDefault="006100A0" w:rsidP="002A336B">
            <w:pPr>
              <w:pBdr>
                <w:bottom w:val="single" w:sz="4" w:space="1" w:color="auto"/>
              </w:pBdr>
              <w:spacing w:line="380" w:lineRule="exact"/>
              <w:ind w:left="90" w:right="90"/>
              <w:jc w:val="center"/>
              <w:rPr>
                <w:rFonts w:ascii="Angsana New" w:hAnsi="Angsana New"/>
                <w:kern w:val="2"/>
                <w:sz w:val="28"/>
              </w:rPr>
            </w:pPr>
            <w:r w:rsidRPr="0075084D">
              <w:rPr>
                <w:rFonts w:ascii="Angsana New" w:hAnsi="Angsana New"/>
                <w:kern w:val="2"/>
                <w:sz w:val="28"/>
              </w:rPr>
              <w:t>(Thousand Baht)</w:t>
            </w:r>
          </w:p>
        </w:tc>
      </w:tr>
      <w:tr w:rsidR="006100A0" w:rsidRPr="0075084D" w14:paraId="3851EE2C" w14:textId="77777777" w:rsidTr="006100A0">
        <w:tblPrEx>
          <w:tblCellMar>
            <w:left w:w="108" w:type="dxa"/>
            <w:right w:w="108" w:type="dxa"/>
          </w:tblCellMar>
        </w:tblPrEx>
        <w:tc>
          <w:tcPr>
            <w:tcW w:w="7470" w:type="dxa"/>
            <w:tcBorders>
              <w:top w:val="nil"/>
              <w:left w:val="nil"/>
              <w:bottom w:val="nil"/>
              <w:right w:val="nil"/>
            </w:tcBorders>
            <w:vAlign w:val="bottom"/>
          </w:tcPr>
          <w:p w14:paraId="0283D613" w14:textId="77777777" w:rsidR="006100A0" w:rsidRPr="0075084D" w:rsidRDefault="006100A0" w:rsidP="00DE7001">
            <w:pPr>
              <w:tabs>
                <w:tab w:val="left" w:pos="900"/>
              </w:tabs>
              <w:autoSpaceDE w:val="0"/>
              <w:autoSpaceDN w:val="0"/>
              <w:spacing w:line="380" w:lineRule="exact"/>
              <w:ind w:left="360" w:hanging="360"/>
              <w:jc w:val="both"/>
              <w:rPr>
                <w:rFonts w:ascii="Angsana New" w:hAnsi="Angsana New" w:cs="Arial"/>
                <w:kern w:val="2"/>
                <w:sz w:val="28"/>
                <w:szCs w:val="20"/>
              </w:rPr>
            </w:pPr>
          </w:p>
        </w:tc>
        <w:tc>
          <w:tcPr>
            <w:tcW w:w="2160" w:type="dxa"/>
            <w:vAlign w:val="bottom"/>
          </w:tcPr>
          <w:p w14:paraId="5DF8F6BA" w14:textId="77777777" w:rsidR="006100A0" w:rsidRPr="0075084D" w:rsidRDefault="006100A0" w:rsidP="00DE7001">
            <w:pPr>
              <w:pBdr>
                <w:bottom w:val="single" w:sz="4" w:space="1" w:color="auto"/>
              </w:pBdr>
              <w:spacing w:line="380" w:lineRule="exact"/>
              <w:jc w:val="center"/>
              <w:rPr>
                <w:rFonts w:ascii="Angsana New" w:hAnsi="Angsana New"/>
                <w:kern w:val="2"/>
                <w:sz w:val="28"/>
              </w:rPr>
            </w:pPr>
            <w:r w:rsidRPr="0075084D">
              <w:rPr>
                <w:rFonts w:ascii="Angsana New" w:hAnsi="Angsana New"/>
                <w:kern w:val="2"/>
                <w:sz w:val="28"/>
              </w:rPr>
              <w:t>Consolidated and separate financial statements</w:t>
            </w:r>
          </w:p>
        </w:tc>
      </w:tr>
      <w:tr w:rsidR="006100A0" w:rsidRPr="0075084D" w14:paraId="1D940664" w14:textId="77777777" w:rsidTr="006100A0">
        <w:tblPrEx>
          <w:tblCellMar>
            <w:left w:w="108" w:type="dxa"/>
            <w:right w:w="108" w:type="dxa"/>
          </w:tblCellMar>
        </w:tblPrEx>
        <w:tc>
          <w:tcPr>
            <w:tcW w:w="7470" w:type="dxa"/>
            <w:tcBorders>
              <w:top w:val="nil"/>
              <w:left w:val="nil"/>
              <w:bottom w:val="nil"/>
              <w:right w:val="nil"/>
            </w:tcBorders>
            <w:vAlign w:val="bottom"/>
          </w:tcPr>
          <w:p w14:paraId="3A2ACE93" w14:textId="77777777" w:rsidR="006100A0" w:rsidRPr="0075084D" w:rsidRDefault="006100A0" w:rsidP="00DE7001">
            <w:pPr>
              <w:tabs>
                <w:tab w:val="left" w:pos="900"/>
              </w:tabs>
              <w:autoSpaceDE w:val="0"/>
              <w:autoSpaceDN w:val="0"/>
              <w:spacing w:line="380" w:lineRule="exact"/>
              <w:ind w:left="360" w:hanging="360"/>
              <w:jc w:val="both"/>
              <w:rPr>
                <w:rFonts w:ascii="Angsana New" w:hAnsi="Angsana New" w:cs="Arial"/>
                <w:kern w:val="2"/>
                <w:sz w:val="28"/>
                <w:szCs w:val="20"/>
              </w:rPr>
            </w:pPr>
          </w:p>
        </w:tc>
        <w:tc>
          <w:tcPr>
            <w:tcW w:w="2160" w:type="dxa"/>
            <w:vAlign w:val="bottom"/>
          </w:tcPr>
          <w:p w14:paraId="1743A6E9" w14:textId="0B674268" w:rsidR="006100A0" w:rsidRPr="00CD3A29" w:rsidRDefault="006100A0" w:rsidP="00DE7001">
            <w:pPr>
              <w:pBdr>
                <w:bottom w:val="single" w:sz="4" w:space="1" w:color="auto"/>
              </w:pBdr>
              <w:spacing w:line="380" w:lineRule="exact"/>
              <w:jc w:val="center"/>
              <w:rPr>
                <w:rFonts w:ascii="Angsana New" w:hAnsi="Angsana New"/>
                <w:kern w:val="2"/>
                <w:sz w:val="28"/>
                <w:highlight w:val="yellow"/>
              </w:rPr>
            </w:pPr>
            <w:r w:rsidRPr="00F91413">
              <w:rPr>
                <w:rFonts w:ascii="Angsana New" w:hAnsi="Angsana New"/>
                <w:kern w:val="2"/>
                <w:sz w:val="28"/>
              </w:rPr>
              <w:t>30 June 2020</w:t>
            </w:r>
          </w:p>
        </w:tc>
      </w:tr>
      <w:tr w:rsidR="00F91413" w:rsidRPr="0075084D" w14:paraId="41DCABA1" w14:textId="77777777" w:rsidTr="006100A0">
        <w:tc>
          <w:tcPr>
            <w:tcW w:w="7470" w:type="dxa"/>
          </w:tcPr>
          <w:p w14:paraId="52C5F39B" w14:textId="49DE741F" w:rsidR="00F91413" w:rsidRPr="0075084D" w:rsidRDefault="00F91413" w:rsidP="00F91413">
            <w:pPr>
              <w:widowControl w:val="0"/>
              <w:overflowPunct w:val="0"/>
              <w:autoSpaceDE w:val="0"/>
              <w:autoSpaceDN w:val="0"/>
              <w:adjustRightInd w:val="0"/>
              <w:spacing w:line="380" w:lineRule="exact"/>
              <w:ind w:left="180" w:right="90" w:hanging="90"/>
              <w:textAlignment w:val="baseline"/>
              <w:rPr>
                <w:rFonts w:ascii="Angsana New" w:hAnsi="Angsana New"/>
                <w:kern w:val="2"/>
                <w:sz w:val="28"/>
              </w:rPr>
            </w:pPr>
            <w:r w:rsidRPr="0075084D">
              <w:rPr>
                <w:rFonts w:ascii="Angsana New" w:hAnsi="Angsana New"/>
                <w:kern w:val="2"/>
                <w:sz w:val="28"/>
              </w:rPr>
              <w:t>Liabilities under lease agreements</w:t>
            </w:r>
          </w:p>
        </w:tc>
        <w:tc>
          <w:tcPr>
            <w:tcW w:w="2160" w:type="dxa"/>
            <w:vAlign w:val="bottom"/>
          </w:tcPr>
          <w:p w14:paraId="0F1F73E1" w14:textId="09D98729" w:rsidR="00F91413" w:rsidRPr="00CD3A29" w:rsidRDefault="00F91413" w:rsidP="00016FC2">
            <w:pPr>
              <w:tabs>
                <w:tab w:val="decimal" w:pos="1823"/>
              </w:tabs>
              <w:rPr>
                <w:rFonts w:ascii="Angsana New" w:hAnsi="Angsana New"/>
                <w:kern w:val="2"/>
                <w:sz w:val="28"/>
                <w:highlight w:val="yellow"/>
                <w:cs/>
              </w:rPr>
            </w:pPr>
            <w:r w:rsidRPr="00F4742D">
              <w:rPr>
                <w:rFonts w:ascii="Angsana New" w:hAnsi="Angsana New"/>
                <w:sz w:val="28"/>
              </w:rPr>
              <w:t>19,387</w:t>
            </w:r>
          </w:p>
        </w:tc>
      </w:tr>
      <w:tr w:rsidR="00F91413" w:rsidRPr="0075084D" w14:paraId="6B6F81ED" w14:textId="77777777" w:rsidTr="006100A0">
        <w:tc>
          <w:tcPr>
            <w:tcW w:w="7470" w:type="dxa"/>
          </w:tcPr>
          <w:p w14:paraId="49B11641" w14:textId="77777777" w:rsidR="00F91413" w:rsidRPr="0075084D" w:rsidRDefault="00F91413" w:rsidP="00F91413">
            <w:pPr>
              <w:widowControl w:val="0"/>
              <w:overflowPunct w:val="0"/>
              <w:autoSpaceDE w:val="0"/>
              <w:autoSpaceDN w:val="0"/>
              <w:adjustRightInd w:val="0"/>
              <w:spacing w:line="380" w:lineRule="exact"/>
              <w:ind w:left="180" w:right="90" w:hanging="90"/>
              <w:textAlignment w:val="baseline"/>
              <w:rPr>
                <w:rFonts w:ascii="Angsana New" w:hAnsi="Angsana New"/>
                <w:kern w:val="2"/>
                <w:sz w:val="28"/>
              </w:rPr>
            </w:pPr>
            <w:r w:rsidRPr="0075084D">
              <w:rPr>
                <w:rFonts w:ascii="Angsana New" w:hAnsi="Angsana New"/>
                <w:i/>
                <w:kern w:val="2"/>
                <w:sz w:val="28"/>
              </w:rPr>
              <w:t>Less</w:t>
            </w:r>
            <w:r w:rsidRPr="0075084D">
              <w:rPr>
                <w:rFonts w:ascii="Angsana New" w:hAnsi="Angsana New"/>
                <w:kern w:val="2"/>
                <w:sz w:val="28"/>
              </w:rPr>
              <w:t xml:space="preserve"> deferred interest expenses</w:t>
            </w:r>
          </w:p>
        </w:tc>
        <w:tc>
          <w:tcPr>
            <w:tcW w:w="2160" w:type="dxa"/>
            <w:vAlign w:val="bottom"/>
          </w:tcPr>
          <w:p w14:paraId="29AFA27E" w14:textId="4BFAB3DA" w:rsidR="00F91413" w:rsidRPr="00016FC2" w:rsidRDefault="00F91413" w:rsidP="00016FC2">
            <w:pPr>
              <w:pBdr>
                <w:bottom w:val="single" w:sz="4" w:space="1" w:color="auto"/>
              </w:pBdr>
              <w:tabs>
                <w:tab w:val="decimal" w:pos="1823"/>
              </w:tabs>
              <w:ind w:left="86" w:right="112"/>
              <w:rPr>
                <w:rFonts w:ascii="Angsana New" w:hAnsi="Angsana New"/>
                <w:sz w:val="28"/>
                <w:cs/>
              </w:rPr>
            </w:pPr>
            <w:r w:rsidRPr="00F4742D">
              <w:rPr>
                <w:rFonts w:ascii="Angsana New" w:hAnsi="Angsana New"/>
                <w:sz w:val="28"/>
              </w:rPr>
              <w:t>(670)</w:t>
            </w:r>
          </w:p>
        </w:tc>
      </w:tr>
      <w:tr w:rsidR="00F91413" w:rsidRPr="0075084D" w14:paraId="01524F3C" w14:textId="77777777" w:rsidTr="006100A0">
        <w:tc>
          <w:tcPr>
            <w:tcW w:w="7470" w:type="dxa"/>
          </w:tcPr>
          <w:p w14:paraId="2FD84A26" w14:textId="77777777" w:rsidR="00F91413" w:rsidRPr="0075084D" w:rsidRDefault="00F91413" w:rsidP="00F91413">
            <w:pPr>
              <w:widowControl w:val="0"/>
              <w:overflowPunct w:val="0"/>
              <w:autoSpaceDE w:val="0"/>
              <w:autoSpaceDN w:val="0"/>
              <w:adjustRightInd w:val="0"/>
              <w:spacing w:line="380" w:lineRule="exact"/>
              <w:ind w:left="180" w:right="90" w:hanging="90"/>
              <w:textAlignment w:val="baseline"/>
              <w:rPr>
                <w:rFonts w:ascii="Angsana New" w:hAnsi="Angsana New"/>
                <w:kern w:val="2"/>
                <w:sz w:val="28"/>
              </w:rPr>
            </w:pPr>
            <w:r w:rsidRPr="0075084D">
              <w:rPr>
                <w:rFonts w:ascii="Angsana New" w:hAnsi="Angsana New"/>
                <w:kern w:val="2"/>
                <w:sz w:val="28"/>
              </w:rPr>
              <w:t>Total</w:t>
            </w:r>
          </w:p>
        </w:tc>
        <w:tc>
          <w:tcPr>
            <w:tcW w:w="2160" w:type="dxa"/>
            <w:vAlign w:val="bottom"/>
          </w:tcPr>
          <w:p w14:paraId="17A160C2" w14:textId="0ABCDFA1" w:rsidR="00F91413" w:rsidRPr="00016FC2" w:rsidRDefault="00F91413" w:rsidP="00016FC2">
            <w:pPr>
              <w:tabs>
                <w:tab w:val="decimal" w:pos="1823"/>
              </w:tabs>
              <w:rPr>
                <w:rFonts w:ascii="Angsana New" w:hAnsi="Angsana New"/>
                <w:sz w:val="28"/>
                <w:cs/>
              </w:rPr>
            </w:pPr>
            <w:r w:rsidRPr="00F4742D">
              <w:rPr>
                <w:rFonts w:ascii="Angsana New" w:hAnsi="Angsana New"/>
                <w:sz w:val="28"/>
              </w:rPr>
              <w:t>18,717</w:t>
            </w:r>
          </w:p>
        </w:tc>
      </w:tr>
      <w:tr w:rsidR="00F91413" w:rsidRPr="0075084D" w14:paraId="662C7F01" w14:textId="77777777" w:rsidTr="006100A0">
        <w:tc>
          <w:tcPr>
            <w:tcW w:w="7470" w:type="dxa"/>
          </w:tcPr>
          <w:p w14:paraId="4DB664F2" w14:textId="77777777" w:rsidR="00F91413" w:rsidRPr="0075084D" w:rsidRDefault="00F91413" w:rsidP="00F91413">
            <w:pPr>
              <w:widowControl w:val="0"/>
              <w:overflowPunct w:val="0"/>
              <w:autoSpaceDE w:val="0"/>
              <w:autoSpaceDN w:val="0"/>
              <w:adjustRightInd w:val="0"/>
              <w:spacing w:line="380" w:lineRule="exact"/>
              <w:ind w:left="76" w:right="90"/>
              <w:textAlignment w:val="baseline"/>
              <w:rPr>
                <w:rFonts w:ascii="Angsana New" w:hAnsi="Angsana New"/>
                <w:kern w:val="2"/>
                <w:sz w:val="28"/>
              </w:rPr>
            </w:pPr>
            <w:r w:rsidRPr="0075084D">
              <w:rPr>
                <w:rFonts w:ascii="Angsana New" w:hAnsi="Angsana New"/>
                <w:i/>
                <w:kern w:val="2"/>
                <w:sz w:val="28"/>
              </w:rPr>
              <w:t xml:space="preserve">Less </w:t>
            </w:r>
            <w:r w:rsidRPr="0075084D">
              <w:rPr>
                <w:rFonts w:ascii="Angsana New" w:hAnsi="Angsana New"/>
                <w:kern w:val="2"/>
                <w:sz w:val="28"/>
              </w:rPr>
              <w:t>portion due within one year</w:t>
            </w:r>
          </w:p>
        </w:tc>
        <w:tc>
          <w:tcPr>
            <w:tcW w:w="2160" w:type="dxa"/>
            <w:vAlign w:val="bottom"/>
          </w:tcPr>
          <w:p w14:paraId="694B81F0" w14:textId="30C0FD29" w:rsidR="00F91413" w:rsidRPr="00016FC2" w:rsidRDefault="00F91413" w:rsidP="00016FC2">
            <w:pPr>
              <w:pBdr>
                <w:bottom w:val="single" w:sz="4" w:space="1" w:color="auto"/>
              </w:pBdr>
              <w:tabs>
                <w:tab w:val="decimal" w:pos="1823"/>
              </w:tabs>
              <w:ind w:left="68" w:right="67"/>
              <w:rPr>
                <w:rFonts w:ascii="Angsana New" w:hAnsi="Angsana New"/>
                <w:sz w:val="28"/>
                <w:cs/>
              </w:rPr>
            </w:pPr>
            <w:r w:rsidRPr="00F4742D">
              <w:rPr>
                <w:rFonts w:ascii="Angsana New" w:hAnsi="Angsana New"/>
                <w:sz w:val="28"/>
              </w:rPr>
              <w:t>(9,467)</w:t>
            </w:r>
          </w:p>
        </w:tc>
      </w:tr>
      <w:tr w:rsidR="00F91413" w:rsidRPr="0075084D" w14:paraId="44831224" w14:textId="77777777" w:rsidTr="006100A0">
        <w:trPr>
          <w:trHeight w:val="378"/>
        </w:trPr>
        <w:tc>
          <w:tcPr>
            <w:tcW w:w="7470" w:type="dxa"/>
          </w:tcPr>
          <w:p w14:paraId="54113170" w14:textId="77777777" w:rsidR="00F91413" w:rsidRPr="0075084D" w:rsidRDefault="00F91413" w:rsidP="00F91413">
            <w:pPr>
              <w:widowControl w:val="0"/>
              <w:overflowPunct w:val="0"/>
              <w:autoSpaceDE w:val="0"/>
              <w:autoSpaceDN w:val="0"/>
              <w:adjustRightInd w:val="0"/>
              <w:spacing w:line="380" w:lineRule="exact"/>
              <w:ind w:left="180" w:right="90" w:hanging="90"/>
              <w:textAlignment w:val="baseline"/>
              <w:rPr>
                <w:rFonts w:ascii="Angsana New" w:hAnsi="Angsana New"/>
                <w:kern w:val="2"/>
                <w:sz w:val="28"/>
              </w:rPr>
            </w:pPr>
            <w:r w:rsidRPr="0075084D">
              <w:rPr>
                <w:rFonts w:ascii="Angsana New" w:hAnsi="Angsana New"/>
                <w:kern w:val="2"/>
                <w:sz w:val="28"/>
              </w:rPr>
              <w:t>Liabilities under finance lease agreements - net of current portion</w:t>
            </w:r>
          </w:p>
        </w:tc>
        <w:tc>
          <w:tcPr>
            <w:tcW w:w="2160" w:type="dxa"/>
            <w:vAlign w:val="bottom"/>
          </w:tcPr>
          <w:p w14:paraId="32A27AFE" w14:textId="785A5170" w:rsidR="00F91413" w:rsidRPr="00016FC2" w:rsidRDefault="00BD6198" w:rsidP="00016FC2">
            <w:pPr>
              <w:pBdr>
                <w:bottom w:val="double" w:sz="4" w:space="1" w:color="auto"/>
              </w:pBdr>
              <w:tabs>
                <w:tab w:val="decimal" w:pos="1823"/>
              </w:tabs>
              <w:ind w:left="86" w:right="67"/>
              <w:rPr>
                <w:rFonts w:ascii="Angsana New" w:hAnsi="Angsana New"/>
                <w:sz w:val="28"/>
                <w:cs/>
              </w:rPr>
            </w:pPr>
            <w:r>
              <w:rPr>
                <w:rFonts w:ascii="Angsana New" w:hAnsi="Angsana New"/>
                <w:sz w:val="28"/>
              </w:rPr>
              <w:t>9,250</w:t>
            </w:r>
          </w:p>
        </w:tc>
      </w:tr>
    </w:tbl>
    <w:p w14:paraId="783D0984" w14:textId="77777777" w:rsidR="00016FC2" w:rsidRDefault="00016FC2" w:rsidP="00016FC2">
      <w:pPr>
        <w:keepNext/>
        <w:spacing w:before="120" w:line="380" w:lineRule="exact"/>
        <w:ind w:left="450" w:right="-86"/>
        <w:jc w:val="thaiDistribute"/>
        <w:outlineLvl w:val="0"/>
        <w:rPr>
          <w:rFonts w:ascii="Angsana New" w:eastAsia="Arial Unicode MS" w:hAnsi="Angsana New"/>
          <w:b/>
          <w:bCs/>
          <w:sz w:val="28"/>
          <w:highlight w:val="yellow"/>
        </w:rPr>
      </w:pPr>
    </w:p>
    <w:p w14:paraId="0222AA85" w14:textId="77777777" w:rsidR="00016FC2" w:rsidRPr="00016FC2" w:rsidRDefault="00016FC2">
      <w:pPr>
        <w:rPr>
          <w:rFonts w:ascii="Angsana New" w:eastAsia="Arial Unicode MS" w:hAnsi="Angsana New"/>
          <w:b/>
          <w:bCs/>
          <w:sz w:val="28"/>
        </w:rPr>
      </w:pPr>
      <w:r w:rsidRPr="00016FC2">
        <w:rPr>
          <w:rFonts w:ascii="Angsana New" w:eastAsia="Arial Unicode MS" w:hAnsi="Angsana New"/>
          <w:b/>
          <w:bCs/>
          <w:sz w:val="28"/>
        </w:rPr>
        <w:br w:type="page"/>
      </w:r>
    </w:p>
    <w:p w14:paraId="460EAEF3" w14:textId="58A30C7B" w:rsidR="006100A0" w:rsidRPr="00016FC2" w:rsidRDefault="006100A0" w:rsidP="001D34EB">
      <w:pPr>
        <w:keepNext/>
        <w:numPr>
          <w:ilvl w:val="0"/>
          <w:numId w:val="22"/>
        </w:numPr>
        <w:spacing w:before="120" w:line="380" w:lineRule="exact"/>
        <w:ind w:left="450" w:right="-86" w:hanging="450"/>
        <w:jc w:val="thaiDistribute"/>
        <w:outlineLvl w:val="0"/>
        <w:rPr>
          <w:rFonts w:ascii="Angsana New" w:eastAsia="Arial Unicode MS" w:hAnsi="Angsana New"/>
          <w:sz w:val="28"/>
        </w:rPr>
      </w:pPr>
      <w:r w:rsidRPr="00016FC2">
        <w:rPr>
          <w:rFonts w:ascii="Angsana New" w:eastAsia="Arial Unicode MS" w:hAnsi="Angsana New"/>
          <w:b/>
          <w:bCs/>
          <w:sz w:val="28"/>
        </w:rPr>
        <w:t>Liabilities under finance lease agreements</w:t>
      </w:r>
    </w:p>
    <w:tbl>
      <w:tblPr>
        <w:tblW w:w="9630" w:type="dxa"/>
        <w:tblInd w:w="360" w:type="dxa"/>
        <w:tblLayout w:type="fixed"/>
        <w:tblCellMar>
          <w:left w:w="0" w:type="dxa"/>
          <w:right w:w="0" w:type="dxa"/>
        </w:tblCellMar>
        <w:tblLook w:val="0000" w:firstRow="0" w:lastRow="0" w:firstColumn="0" w:lastColumn="0" w:noHBand="0" w:noVBand="0"/>
      </w:tblPr>
      <w:tblGrid>
        <w:gridCol w:w="7470"/>
        <w:gridCol w:w="2160"/>
      </w:tblGrid>
      <w:tr w:rsidR="006100A0" w:rsidRPr="0075084D" w14:paraId="3D760FF8" w14:textId="77777777" w:rsidTr="001D34EB">
        <w:tc>
          <w:tcPr>
            <w:tcW w:w="7470" w:type="dxa"/>
          </w:tcPr>
          <w:p w14:paraId="7DCCC84C" w14:textId="77777777" w:rsidR="006100A0" w:rsidRPr="0075084D" w:rsidRDefault="006100A0" w:rsidP="001D34EB">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80" w:lineRule="exact"/>
              <w:ind w:right="90"/>
              <w:textAlignment w:val="baseline"/>
              <w:rPr>
                <w:rFonts w:ascii="Angsana New" w:eastAsia="MS Mincho" w:hAnsi="Angsana New" w:cs="Arial"/>
                <w:kern w:val="2"/>
                <w:sz w:val="28"/>
                <w:szCs w:val="20"/>
                <w:cs/>
                <w:lang w:val="th-TH"/>
              </w:rPr>
            </w:pPr>
          </w:p>
        </w:tc>
        <w:tc>
          <w:tcPr>
            <w:tcW w:w="2160" w:type="dxa"/>
            <w:tcBorders>
              <w:top w:val="nil"/>
              <w:left w:val="nil"/>
              <w:bottom w:val="nil"/>
            </w:tcBorders>
            <w:vAlign w:val="bottom"/>
          </w:tcPr>
          <w:p w14:paraId="342D006C" w14:textId="77777777" w:rsidR="006100A0" w:rsidRPr="0075084D" w:rsidRDefault="006100A0" w:rsidP="001D34EB">
            <w:pPr>
              <w:pBdr>
                <w:bottom w:val="single" w:sz="4" w:space="1" w:color="auto"/>
              </w:pBdr>
              <w:spacing w:line="380" w:lineRule="exact"/>
              <w:ind w:left="90" w:right="90"/>
              <w:jc w:val="center"/>
              <w:rPr>
                <w:rFonts w:ascii="Angsana New" w:hAnsi="Angsana New"/>
                <w:kern w:val="2"/>
                <w:sz w:val="28"/>
              </w:rPr>
            </w:pPr>
            <w:r w:rsidRPr="0075084D">
              <w:rPr>
                <w:rFonts w:ascii="Angsana New" w:hAnsi="Angsana New"/>
                <w:kern w:val="2"/>
                <w:sz w:val="28"/>
              </w:rPr>
              <w:t>(Thousand Baht)</w:t>
            </w:r>
          </w:p>
        </w:tc>
      </w:tr>
      <w:tr w:rsidR="006100A0" w:rsidRPr="0075084D" w14:paraId="4EA813B3" w14:textId="77777777" w:rsidTr="001D34EB">
        <w:tblPrEx>
          <w:tblCellMar>
            <w:left w:w="108" w:type="dxa"/>
            <w:right w:w="108" w:type="dxa"/>
          </w:tblCellMar>
        </w:tblPrEx>
        <w:tc>
          <w:tcPr>
            <w:tcW w:w="7470" w:type="dxa"/>
            <w:tcBorders>
              <w:top w:val="nil"/>
              <w:left w:val="nil"/>
              <w:bottom w:val="nil"/>
              <w:right w:val="nil"/>
            </w:tcBorders>
            <w:vAlign w:val="bottom"/>
          </w:tcPr>
          <w:p w14:paraId="754F63AC" w14:textId="77777777" w:rsidR="006100A0" w:rsidRPr="0075084D" w:rsidRDefault="006100A0" w:rsidP="001D34EB">
            <w:pPr>
              <w:tabs>
                <w:tab w:val="left" w:pos="900"/>
              </w:tabs>
              <w:autoSpaceDE w:val="0"/>
              <w:autoSpaceDN w:val="0"/>
              <w:spacing w:line="380" w:lineRule="exact"/>
              <w:ind w:left="360" w:hanging="360"/>
              <w:jc w:val="both"/>
              <w:rPr>
                <w:rFonts w:ascii="Angsana New" w:hAnsi="Angsana New" w:cs="Arial"/>
                <w:kern w:val="2"/>
                <w:sz w:val="28"/>
                <w:szCs w:val="20"/>
              </w:rPr>
            </w:pPr>
          </w:p>
        </w:tc>
        <w:tc>
          <w:tcPr>
            <w:tcW w:w="2160" w:type="dxa"/>
            <w:vAlign w:val="bottom"/>
          </w:tcPr>
          <w:p w14:paraId="01AFC1BD" w14:textId="77777777" w:rsidR="006100A0" w:rsidRPr="0075084D" w:rsidRDefault="006100A0" w:rsidP="001D34EB">
            <w:pPr>
              <w:pBdr>
                <w:bottom w:val="single" w:sz="4" w:space="1" w:color="auto"/>
              </w:pBdr>
              <w:spacing w:line="380" w:lineRule="exact"/>
              <w:jc w:val="center"/>
              <w:rPr>
                <w:rFonts w:ascii="Angsana New" w:hAnsi="Angsana New"/>
                <w:kern w:val="2"/>
                <w:sz w:val="28"/>
              </w:rPr>
            </w:pPr>
            <w:r w:rsidRPr="0075084D">
              <w:rPr>
                <w:rFonts w:ascii="Angsana New" w:hAnsi="Angsana New"/>
                <w:kern w:val="2"/>
                <w:sz w:val="28"/>
              </w:rPr>
              <w:t>Consolidated and separate financial statements</w:t>
            </w:r>
          </w:p>
        </w:tc>
      </w:tr>
      <w:tr w:rsidR="006100A0" w:rsidRPr="0075084D" w14:paraId="30CC31D0" w14:textId="77777777" w:rsidTr="001D34EB">
        <w:tblPrEx>
          <w:tblCellMar>
            <w:left w:w="108" w:type="dxa"/>
            <w:right w:w="108" w:type="dxa"/>
          </w:tblCellMar>
        </w:tblPrEx>
        <w:tc>
          <w:tcPr>
            <w:tcW w:w="7470" w:type="dxa"/>
            <w:tcBorders>
              <w:top w:val="nil"/>
              <w:left w:val="nil"/>
              <w:bottom w:val="nil"/>
              <w:right w:val="nil"/>
            </w:tcBorders>
            <w:vAlign w:val="bottom"/>
          </w:tcPr>
          <w:p w14:paraId="2108A208" w14:textId="77777777" w:rsidR="006100A0" w:rsidRPr="006100A0" w:rsidRDefault="006100A0" w:rsidP="001D34EB">
            <w:pPr>
              <w:tabs>
                <w:tab w:val="left" w:pos="900"/>
              </w:tabs>
              <w:autoSpaceDE w:val="0"/>
              <w:autoSpaceDN w:val="0"/>
              <w:spacing w:line="380" w:lineRule="exact"/>
              <w:ind w:left="360" w:hanging="360"/>
              <w:jc w:val="both"/>
              <w:rPr>
                <w:rFonts w:ascii="Angsana New" w:hAnsi="Angsana New" w:cs="Arial"/>
                <w:kern w:val="2"/>
                <w:sz w:val="28"/>
                <w:szCs w:val="20"/>
              </w:rPr>
            </w:pPr>
          </w:p>
        </w:tc>
        <w:tc>
          <w:tcPr>
            <w:tcW w:w="2160" w:type="dxa"/>
            <w:vAlign w:val="bottom"/>
          </w:tcPr>
          <w:p w14:paraId="633CDBE1" w14:textId="417A2670" w:rsidR="006100A0" w:rsidRPr="006100A0" w:rsidRDefault="006100A0" w:rsidP="001D34EB">
            <w:pPr>
              <w:pBdr>
                <w:bottom w:val="single" w:sz="4" w:space="1" w:color="auto"/>
              </w:pBdr>
              <w:spacing w:line="380" w:lineRule="exact"/>
              <w:jc w:val="center"/>
              <w:rPr>
                <w:rFonts w:ascii="Angsana New" w:hAnsi="Angsana New"/>
                <w:kern w:val="2"/>
                <w:sz w:val="28"/>
              </w:rPr>
            </w:pPr>
            <w:r w:rsidRPr="006100A0">
              <w:rPr>
                <w:rFonts w:ascii="Angsana New" w:hAnsi="Angsana New"/>
                <w:kern w:val="2"/>
                <w:sz w:val="28"/>
              </w:rPr>
              <w:t>31 December 2019</w:t>
            </w:r>
          </w:p>
        </w:tc>
      </w:tr>
      <w:tr w:rsidR="00856717" w:rsidRPr="0075084D" w14:paraId="04298D22" w14:textId="77777777" w:rsidTr="001D34EB">
        <w:tc>
          <w:tcPr>
            <w:tcW w:w="7470" w:type="dxa"/>
          </w:tcPr>
          <w:p w14:paraId="249FC1B2" w14:textId="77777777" w:rsidR="00856717" w:rsidRPr="0075084D" w:rsidRDefault="00856717" w:rsidP="00856717">
            <w:pPr>
              <w:widowControl w:val="0"/>
              <w:overflowPunct w:val="0"/>
              <w:autoSpaceDE w:val="0"/>
              <w:autoSpaceDN w:val="0"/>
              <w:adjustRightInd w:val="0"/>
              <w:spacing w:line="380" w:lineRule="exact"/>
              <w:ind w:left="180" w:right="90" w:hanging="90"/>
              <w:textAlignment w:val="baseline"/>
              <w:rPr>
                <w:rFonts w:ascii="Angsana New" w:hAnsi="Angsana New"/>
                <w:kern w:val="2"/>
                <w:sz w:val="28"/>
              </w:rPr>
            </w:pPr>
            <w:r w:rsidRPr="0075084D">
              <w:rPr>
                <w:rFonts w:ascii="Angsana New" w:hAnsi="Angsana New"/>
                <w:kern w:val="2"/>
                <w:sz w:val="28"/>
              </w:rPr>
              <w:t>Liabilities under finance lease agreements</w:t>
            </w:r>
          </w:p>
        </w:tc>
        <w:tc>
          <w:tcPr>
            <w:tcW w:w="2160" w:type="dxa"/>
            <w:vAlign w:val="bottom"/>
          </w:tcPr>
          <w:p w14:paraId="1FD687EF" w14:textId="52BB16F3" w:rsidR="00856717" w:rsidRPr="00016FC2" w:rsidRDefault="00856717" w:rsidP="00016FC2">
            <w:pPr>
              <w:tabs>
                <w:tab w:val="decimal" w:pos="1823"/>
              </w:tabs>
              <w:rPr>
                <w:rFonts w:ascii="Angsana New" w:hAnsi="Angsana New"/>
                <w:sz w:val="28"/>
                <w:cs/>
              </w:rPr>
            </w:pPr>
            <w:r w:rsidRPr="00F4742D">
              <w:rPr>
                <w:rFonts w:ascii="Angsana New" w:hAnsi="Angsana New"/>
                <w:sz w:val="28"/>
              </w:rPr>
              <w:t>6,506</w:t>
            </w:r>
          </w:p>
        </w:tc>
      </w:tr>
      <w:tr w:rsidR="00856717" w:rsidRPr="0075084D" w14:paraId="3BC31A39" w14:textId="77777777" w:rsidTr="001D34EB">
        <w:tc>
          <w:tcPr>
            <w:tcW w:w="7470" w:type="dxa"/>
          </w:tcPr>
          <w:p w14:paraId="4917F265" w14:textId="77777777" w:rsidR="00856717" w:rsidRPr="0075084D" w:rsidRDefault="00856717" w:rsidP="00856717">
            <w:pPr>
              <w:widowControl w:val="0"/>
              <w:overflowPunct w:val="0"/>
              <w:autoSpaceDE w:val="0"/>
              <w:autoSpaceDN w:val="0"/>
              <w:adjustRightInd w:val="0"/>
              <w:spacing w:line="380" w:lineRule="exact"/>
              <w:ind w:left="180" w:right="90" w:hanging="90"/>
              <w:textAlignment w:val="baseline"/>
              <w:rPr>
                <w:rFonts w:ascii="Angsana New" w:hAnsi="Angsana New"/>
                <w:kern w:val="2"/>
                <w:sz w:val="28"/>
              </w:rPr>
            </w:pPr>
            <w:r w:rsidRPr="0075084D">
              <w:rPr>
                <w:rFonts w:ascii="Angsana New" w:hAnsi="Angsana New"/>
                <w:i/>
                <w:kern w:val="2"/>
                <w:sz w:val="28"/>
              </w:rPr>
              <w:t>Less</w:t>
            </w:r>
            <w:r w:rsidRPr="0075084D">
              <w:rPr>
                <w:rFonts w:ascii="Angsana New" w:hAnsi="Angsana New"/>
                <w:kern w:val="2"/>
                <w:sz w:val="28"/>
              </w:rPr>
              <w:t xml:space="preserve"> deferred interest expenses</w:t>
            </w:r>
          </w:p>
        </w:tc>
        <w:tc>
          <w:tcPr>
            <w:tcW w:w="2160" w:type="dxa"/>
            <w:vAlign w:val="bottom"/>
          </w:tcPr>
          <w:p w14:paraId="36BAEA81" w14:textId="4B539D82" w:rsidR="00856717" w:rsidRPr="00016FC2" w:rsidRDefault="00856717" w:rsidP="00016FC2">
            <w:pPr>
              <w:pBdr>
                <w:bottom w:val="single" w:sz="4" w:space="1" w:color="auto"/>
              </w:pBdr>
              <w:tabs>
                <w:tab w:val="decimal" w:pos="1823"/>
              </w:tabs>
              <w:rPr>
                <w:rFonts w:ascii="Angsana New" w:hAnsi="Angsana New"/>
                <w:sz w:val="28"/>
                <w:cs/>
              </w:rPr>
            </w:pPr>
            <w:r w:rsidRPr="00F4742D">
              <w:rPr>
                <w:rFonts w:ascii="Angsana New" w:hAnsi="Angsana New" w:hint="cs"/>
                <w:sz w:val="28"/>
              </w:rPr>
              <w:t xml:space="preserve">                        </w:t>
            </w:r>
            <w:r w:rsidRPr="00F4742D">
              <w:rPr>
                <w:rFonts w:ascii="Angsana New" w:hAnsi="Angsana New"/>
                <w:sz w:val="28"/>
              </w:rPr>
              <w:t>(531)</w:t>
            </w:r>
          </w:p>
        </w:tc>
      </w:tr>
      <w:tr w:rsidR="00856717" w:rsidRPr="0075084D" w14:paraId="35F7D249" w14:textId="77777777" w:rsidTr="001D34EB">
        <w:tc>
          <w:tcPr>
            <w:tcW w:w="7470" w:type="dxa"/>
          </w:tcPr>
          <w:p w14:paraId="46D1E1DC" w14:textId="77777777" w:rsidR="00856717" w:rsidRPr="0075084D" w:rsidRDefault="00856717" w:rsidP="00856717">
            <w:pPr>
              <w:widowControl w:val="0"/>
              <w:overflowPunct w:val="0"/>
              <w:autoSpaceDE w:val="0"/>
              <w:autoSpaceDN w:val="0"/>
              <w:adjustRightInd w:val="0"/>
              <w:spacing w:line="380" w:lineRule="exact"/>
              <w:ind w:left="180" w:right="90" w:hanging="90"/>
              <w:textAlignment w:val="baseline"/>
              <w:rPr>
                <w:rFonts w:ascii="Angsana New" w:hAnsi="Angsana New"/>
                <w:kern w:val="2"/>
                <w:sz w:val="28"/>
              </w:rPr>
            </w:pPr>
            <w:r w:rsidRPr="0075084D">
              <w:rPr>
                <w:rFonts w:ascii="Angsana New" w:hAnsi="Angsana New"/>
                <w:kern w:val="2"/>
                <w:sz w:val="28"/>
              </w:rPr>
              <w:t>Total</w:t>
            </w:r>
          </w:p>
        </w:tc>
        <w:tc>
          <w:tcPr>
            <w:tcW w:w="2160" w:type="dxa"/>
            <w:vAlign w:val="bottom"/>
          </w:tcPr>
          <w:p w14:paraId="7CD29700" w14:textId="45CA7A89" w:rsidR="00856717" w:rsidRPr="00016FC2" w:rsidRDefault="00856717" w:rsidP="00016FC2">
            <w:pPr>
              <w:tabs>
                <w:tab w:val="decimal" w:pos="1823"/>
              </w:tabs>
              <w:rPr>
                <w:rFonts w:ascii="Angsana New" w:hAnsi="Angsana New"/>
                <w:sz w:val="28"/>
                <w:cs/>
              </w:rPr>
            </w:pPr>
            <w:r w:rsidRPr="00F4742D">
              <w:rPr>
                <w:rFonts w:ascii="Angsana New" w:hAnsi="Angsana New" w:hint="cs"/>
                <w:sz w:val="28"/>
              </w:rPr>
              <w:t xml:space="preserve">                        </w:t>
            </w:r>
            <w:r w:rsidRPr="00F4742D">
              <w:rPr>
                <w:rFonts w:ascii="Angsana New" w:hAnsi="Angsana New"/>
                <w:sz w:val="28"/>
              </w:rPr>
              <w:t>5,975</w:t>
            </w:r>
          </w:p>
        </w:tc>
      </w:tr>
      <w:tr w:rsidR="00856717" w:rsidRPr="0075084D" w14:paraId="1AA7DBA4" w14:textId="77777777" w:rsidTr="001D34EB">
        <w:tc>
          <w:tcPr>
            <w:tcW w:w="7470" w:type="dxa"/>
          </w:tcPr>
          <w:p w14:paraId="7F4B1AF3" w14:textId="77777777" w:rsidR="00856717" w:rsidRPr="0075084D" w:rsidRDefault="00856717" w:rsidP="00856717">
            <w:pPr>
              <w:widowControl w:val="0"/>
              <w:overflowPunct w:val="0"/>
              <w:autoSpaceDE w:val="0"/>
              <w:autoSpaceDN w:val="0"/>
              <w:adjustRightInd w:val="0"/>
              <w:spacing w:line="380" w:lineRule="exact"/>
              <w:ind w:left="76" w:right="90"/>
              <w:textAlignment w:val="baseline"/>
              <w:rPr>
                <w:rFonts w:ascii="Angsana New" w:hAnsi="Angsana New"/>
                <w:kern w:val="2"/>
                <w:sz w:val="28"/>
              </w:rPr>
            </w:pPr>
            <w:r w:rsidRPr="0075084D">
              <w:rPr>
                <w:rFonts w:ascii="Angsana New" w:hAnsi="Angsana New"/>
                <w:i/>
                <w:kern w:val="2"/>
                <w:sz w:val="28"/>
              </w:rPr>
              <w:t xml:space="preserve">Less </w:t>
            </w:r>
            <w:r w:rsidRPr="0075084D">
              <w:rPr>
                <w:rFonts w:ascii="Angsana New" w:hAnsi="Angsana New"/>
                <w:kern w:val="2"/>
                <w:sz w:val="28"/>
              </w:rPr>
              <w:t>portion due within one year</w:t>
            </w:r>
          </w:p>
        </w:tc>
        <w:tc>
          <w:tcPr>
            <w:tcW w:w="2160" w:type="dxa"/>
            <w:vAlign w:val="bottom"/>
          </w:tcPr>
          <w:p w14:paraId="7F55D3B6" w14:textId="3A2BE888" w:rsidR="00856717" w:rsidRPr="00016FC2" w:rsidRDefault="00856717" w:rsidP="00016FC2">
            <w:pPr>
              <w:pBdr>
                <w:bottom w:val="single" w:sz="4" w:space="1" w:color="auto"/>
              </w:pBdr>
              <w:tabs>
                <w:tab w:val="decimal" w:pos="1823"/>
              </w:tabs>
              <w:rPr>
                <w:rFonts w:ascii="Angsana New" w:hAnsi="Angsana New"/>
                <w:sz w:val="28"/>
                <w:cs/>
              </w:rPr>
            </w:pPr>
            <w:r w:rsidRPr="00F4742D">
              <w:rPr>
                <w:rFonts w:ascii="Angsana New" w:hAnsi="Angsana New"/>
                <w:sz w:val="28"/>
              </w:rPr>
              <w:t>(2,637)</w:t>
            </w:r>
          </w:p>
        </w:tc>
      </w:tr>
      <w:tr w:rsidR="00856717" w:rsidRPr="0075084D" w14:paraId="635F683D" w14:textId="77777777" w:rsidTr="001D34EB">
        <w:trPr>
          <w:trHeight w:val="378"/>
        </w:trPr>
        <w:tc>
          <w:tcPr>
            <w:tcW w:w="7470" w:type="dxa"/>
          </w:tcPr>
          <w:p w14:paraId="34A1D30F" w14:textId="77777777" w:rsidR="00856717" w:rsidRPr="0075084D" w:rsidRDefault="00856717" w:rsidP="00856717">
            <w:pPr>
              <w:widowControl w:val="0"/>
              <w:overflowPunct w:val="0"/>
              <w:autoSpaceDE w:val="0"/>
              <w:autoSpaceDN w:val="0"/>
              <w:adjustRightInd w:val="0"/>
              <w:spacing w:line="380" w:lineRule="exact"/>
              <w:ind w:left="180" w:right="90" w:hanging="90"/>
              <w:textAlignment w:val="baseline"/>
              <w:rPr>
                <w:rFonts w:ascii="Angsana New" w:hAnsi="Angsana New"/>
                <w:kern w:val="2"/>
                <w:sz w:val="28"/>
              </w:rPr>
            </w:pPr>
            <w:r w:rsidRPr="0075084D">
              <w:rPr>
                <w:rFonts w:ascii="Angsana New" w:hAnsi="Angsana New"/>
                <w:kern w:val="2"/>
                <w:sz w:val="28"/>
              </w:rPr>
              <w:t>Liabilities under finance lease agreements - net of current portion</w:t>
            </w:r>
          </w:p>
        </w:tc>
        <w:tc>
          <w:tcPr>
            <w:tcW w:w="2160" w:type="dxa"/>
            <w:vAlign w:val="bottom"/>
          </w:tcPr>
          <w:p w14:paraId="3F2AADEE" w14:textId="13CE5802" w:rsidR="00856717" w:rsidRPr="00016FC2" w:rsidRDefault="00856717" w:rsidP="00016FC2">
            <w:pPr>
              <w:pBdr>
                <w:bottom w:val="double" w:sz="4" w:space="1" w:color="auto"/>
              </w:pBdr>
              <w:tabs>
                <w:tab w:val="decimal" w:pos="1823"/>
              </w:tabs>
              <w:rPr>
                <w:rFonts w:ascii="Angsana New" w:hAnsi="Angsana New"/>
                <w:sz w:val="28"/>
                <w:cs/>
              </w:rPr>
            </w:pPr>
            <w:r w:rsidRPr="00F4742D">
              <w:rPr>
                <w:rFonts w:ascii="Angsana New" w:hAnsi="Angsana New"/>
                <w:sz w:val="28"/>
              </w:rPr>
              <w:t>3,338</w:t>
            </w:r>
          </w:p>
        </w:tc>
      </w:tr>
    </w:tbl>
    <w:p w14:paraId="34EF90F3" w14:textId="64D1A7C2" w:rsidR="00585734" w:rsidRPr="001A7EFD" w:rsidRDefault="00A66991" w:rsidP="00856717">
      <w:pPr>
        <w:keepNext/>
        <w:spacing w:before="240" w:line="380" w:lineRule="exact"/>
        <w:ind w:right="-86"/>
        <w:jc w:val="thaiDistribute"/>
        <w:outlineLvl w:val="0"/>
        <w:rPr>
          <w:rFonts w:ascii="Angsana New" w:eastAsia="Arial Unicode MS" w:hAnsi="Angsana New"/>
          <w:b/>
          <w:bCs/>
          <w:sz w:val="28"/>
        </w:rPr>
      </w:pPr>
      <w:r>
        <w:rPr>
          <w:rFonts w:ascii="Angsana New" w:eastAsia="Arial Unicode MS" w:hAnsi="Angsana New"/>
          <w:b/>
          <w:bCs/>
          <w:sz w:val="28"/>
        </w:rPr>
        <w:t xml:space="preserve">23.  </w:t>
      </w:r>
      <w:r w:rsidR="00585734" w:rsidRPr="001A7EFD">
        <w:rPr>
          <w:rFonts w:ascii="Angsana New" w:eastAsia="Arial Unicode MS" w:hAnsi="Angsana New"/>
          <w:b/>
          <w:bCs/>
          <w:sz w:val="28"/>
        </w:rPr>
        <w:t xml:space="preserve">Debt issued and </w:t>
      </w:r>
      <w:r w:rsidR="001769DD" w:rsidRPr="001A7EFD">
        <w:rPr>
          <w:rFonts w:ascii="Angsana New" w:eastAsia="Arial Unicode MS" w:hAnsi="Angsana New"/>
          <w:b/>
          <w:bCs/>
          <w:sz w:val="28"/>
        </w:rPr>
        <w:t xml:space="preserve">other </w:t>
      </w:r>
      <w:r w:rsidR="00585734" w:rsidRPr="001A7EFD">
        <w:rPr>
          <w:rFonts w:ascii="Angsana New" w:eastAsia="Arial Unicode MS" w:hAnsi="Angsana New"/>
          <w:b/>
          <w:bCs/>
          <w:sz w:val="28"/>
        </w:rPr>
        <w:t>borrowings</w:t>
      </w:r>
    </w:p>
    <w:tbl>
      <w:tblPr>
        <w:tblW w:w="9370" w:type="dxa"/>
        <w:tblInd w:w="360" w:type="dxa"/>
        <w:tblLayout w:type="fixed"/>
        <w:tblLook w:val="0000" w:firstRow="0" w:lastRow="0" w:firstColumn="0" w:lastColumn="0" w:noHBand="0" w:noVBand="0"/>
      </w:tblPr>
      <w:tblGrid>
        <w:gridCol w:w="2620"/>
        <w:gridCol w:w="1350"/>
        <w:gridCol w:w="1395"/>
        <w:gridCol w:w="1215"/>
        <w:gridCol w:w="1395"/>
        <w:gridCol w:w="1395"/>
      </w:tblGrid>
      <w:tr w:rsidR="00585734" w:rsidRPr="001A7EFD" w14:paraId="56A44666" w14:textId="77777777" w:rsidTr="00A06133">
        <w:tc>
          <w:tcPr>
            <w:tcW w:w="2620" w:type="dxa"/>
          </w:tcPr>
          <w:p w14:paraId="65987EC3" w14:textId="77777777" w:rsidR="00585734" w:rsidRPr="001A7EFD" w:rsidRDefault="00585734" w:rsidP="003A62E1">
            <w:pPr>
              <w:spacing w:line="340" w:lineRule="exact"/>
              <w:rPr>
                <w:rFonts w:ascii="Angsana New" w:hAnsi="Angsana New"/>
                <w:sz w:val="28"/>
                <w:cs/>
              </w:rPr>
            </w:pPr>
          </w:p>
        </w:tc>
        <w:tc>
          <w:tcPr>
            <w:tcW w:w="1350" w:type="dxa"/>
          </w:tcPr>
          <w:p w14:paraId="2643D96E" w14:textId="77777777" w:rsidR="00585734" w:rsidRPr="001A7EFD" w:rsidRDefault="00585734" w:rsidP="003A62E1">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3F91B98" w14:textId="77777777" w:rsidR="00585734" w:rsidRPr="001A7EFD" w:rsidRDefault="007B79AB" w:rsidP="003A62E1">
            <w:pPr>
              <w:pBdr>
                <w:bottom w:val="single" w:sz="4" w:space="1" w:color="auto"/>
              </w:pBdr>
              <w:spacing w:line="300" w:lineRule="exact"/>
              <w:ind w:right="-18"/>
              <w:jc w:val="center"/>
              <w:rPr>
                <w:rFonts w:ascii="Angsana New" w:hAnsi="Angsana New"/>
                <w:sz w:val="28"/>
              </w:rPr>
            </w:pPr>
            <w:r w:rsidRPr="001A7EFD">
              <w:rPr>
                <w:rFonts w:ascii="Angsana New" w:hAnsi="Angsana New"/>
                <w:sz w:val="28"/>
              </w:rPr>
              <w:t>(Thousand Baht)</w:t>
            </w:r>
          </w:p>
        </w:tc>
      </w:tr>
      <w:tr w:rsidR="00392391" w:rsidRPr="001A7EFD" w14:paraId="11B8F2A8" w14:textId="77777777" w:rsidTr="00A06133">
        <w:tc>
          <w:tcPr>
            <w:tcW w:w="2620" w:type="dxa"/>
          </w:tcPr>
          <w:p w14:paraId="772D8906" w14:textId="77777777" w:rsidR="00392391" w:rsidRPr="001A7EFD" w:rsidRDefault="00392391" w:rsidP="003A62E1">
            <w:pPr>
              <w:spacing w:line="340" w:lineRule="exact"/>
              <w:rPr>
                <w:rFonts w:ascii="Angsana New" w:hAnsi="Angsana New"/>
                <w:sz w:val="28"/>
                <w:cs/>
              </w:rPr>
            </w:pPr>
          </w:p>
        </w:tc>
        <w:tc>
          <w:tcPr>
            <w:tcW w:w="1350" w:type="dxa"/>
          </w:tcPr>
          <w:p w14:paraId="28EEA072" w14:textId="77777777" w:rsidR="00392391" w:rsidRPr="001A7EFD" w:rsidRDefault="00392391" w:rsidP="003A62E1">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658DF33A" w14:textId="77777777" w:rsidR="00392391" w:rsidRPr="001A7EFD" w:rsidRDefault="00392391" w:rsidP="003A62E1">
            <w:pPr>
              <w:pBdr>
                <w:bottom w:val="single" w:sz="4" w:space="1" w:color="auto"/>
              </w:pBdr>
              <w:spacing w:line="300" w:lineRule="exact"/>
              <w:ind w:right="-18"/>
              <w:jc w:val="center"/>
              <w:rPr>
                <w:rFonts w:ascii="Angsana New" w:hAnsi="Angsana New"/>
                <w:sz w:val="28"/>
              </w:rPr>
            </w:pPr>
            <w:r w:rsidRPr="001A7EFD">
              <w:rPr>
                <w:rFonts w:ascii="Angsana New" w:hAnsi="Angsana New"/>
                <w:kern w:val="2"/>
                <w:sz w:val="28"/>
              </w:rPr>
              <w:t>Consolidated and separate financial statements</w:t>
            </w:r>
          </w:p>
        </w:tc>
      </w:tr>
      <w:tr w:rsidR="00585734" w:rsidRPr="001A7EFD" w14:paraId="4EE1D0EA" w14:textId="77777777" w:rsidTr="00A06133">
        <w:tc>
          <w:tcPr>
            <w:tcW w:w="2620" w:type="dxa"/>
          </w:tcPr>
          <w:p w14:paraId="7F41D0CC" w14:textId="77777777" w:rsidR="00585734" w:rsidRPr="001A7EFD" w:rsidRDefault="00585734" w:rsidP="003A62E1">
            <w:pPr>
              <w:spacing w:line="340" w:lineRule="exact"/>
              <w:rPr>
                <w:rFonts w:ascii="Angsana New" w:hAnsi="Angsana New"/>
                <w:sz w:val="28"/>
                <w:cs/>
              </w:rPr>
            </w:pPr>
          </w:p>
        </w:tc>
        <w:tc>
          <w:tcPr>
            <w:tcW w:w="1350" w:type="dxa"/>
          </w:tcPr>
          <w:p w14:paraId="1AF4240A" w14:textId="77777777" w:rsidR="00585734" w:rsidRPr="001A7EFD" w:rsidRDefault="00585734" w:rsidP="003A62E1">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231745E9" w14:textId="4FDA90B9" w:rsidR="00585734" w:rsidRPr="001A7EFD" w:rsidRDefault="004E47FE" w:rsidP="004E47FE">
            <w:pPr>
              <w:pBdr>
                <w:bottom w:val="single" w:sz="4" w:space="1" w:color="auto"/>
              </w:pBdr>
              <w:spacing w:line="300" w:lineRule="exact"/>
              <w:jc w:val="center"/>
              <w:rPr>
                <w:rFonts w:ascii="Angsana New" w:hAnsi="Angsana New"/>
                <w:sz w:val="28"/>
              </w:rPr>
            </w:pPr>
            <w:r>
              <w:rPr>
                <w:rFonts w:ascii="Angsana New" w:hAnsi="Angsana New"/>
                <w:sz w:val="28"/>
              </w:rPr>
              <w:t xml:space="preserve">30 June </w:t>
            </w:r>
            <w:r w:rsidR="00375A8F">
              <w:rPr>
                <w:rFonts w:ascii="Angsana New" w:hAnsi="Angsana New"/>
                <w:sz w:val="28"/>
              </w:rPr>
              <w:t>2020</w:t>
            </w:r>
          </w:p>
        </w:tc>
      </w:tr>
      <w:tr w:rsidR="00585734" w:rsidRPr="001A7EFD" w14:paraId="5CC52B7F" w14:textId="77777777" w:rsidTr="00A06133">
        <w:tc>
          <w:tcPr>
            <w:tcW w:w="2620" w:type="dxa"/>
          </w:tcPr>
          <w:p w14:paraId="48186F9C" w14:textId="77777777" w:rsidR="00585734" w:rsidRPr="001A7EFD" w:rsidRDefault="00585734" w:rsidP="003A62E1">
            <w:pPr>
              <w:spacing w:line="340" w:lineRule="exact"/>
              <w:rPr>
                <w:rFonts w:ascii="Angsana New" w:hAnsi="Angsana New"/>
                <w:sz w:val="28"/>
                <w:cs/>
              </w:rPr>
            </w:pPr>
          </w:p>
        </w:tc>
        <w:tc>
          <w:tcPr>
            <w:tcW w:w="1350" w:type="dxa"/>
          </w:tcPr>
          <w:p w14:paraId="6C7E7BE6" w14:textId="77777777" w:rsidR="00585734" w:rsidRPr="001A7EFD" w:rsidRDefault="00585734" w:rsidP="003A62E1">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4B642AA7" w14:textId="77777777" w:rsidR="00585734" w:rsidRPr="001A7EFD" w:rsidRDefault="00585734" w:rsidP="003A62E1">
            <w:pPr>
              <w:pBdr>
                <w:bottom w:val="single" w:sz="4" w:space="1" w:color="auto"/>
              </w:pBdr>
              <w:spacing w:line="300" w:lineRule="exact"/>
              <w:jc w:val="center"/>
              <w:rPr>
                <w:rFonts w:ascii="Angsana New" w:hAnsi="Angsana New"/>
                <w:sz w:val="28"/>
                <w:cs/>
              </w:rPr>
            </w:pPr>
            <w:r w:rsidRPr="001A7EFD">
              <w:rPr>
                <w:rFonts w:ascii="Angsana New" w:hAnsi="Angsana New"/>
                <w:sz w:val="28"/>
              </w:rPr>
              <w:t>The maturity dates of debt</w:t>
            </w:r>
          </w:p>
        </w:tc>
      </w:tr>
      <w:tr w:rsidR="00585734" w:rsidRPr="001A7EFD" w14:paraId="0E1B2EEC" w14:textId="77777777" w:rsidTr="00A06133">
        <w:tc>
          <w:tcPr>
            <w:tcW w:w="2620" w:type="dxa"/>
          </w:tcPr>
          <w:p w14:paraId="13229762" w14:textId="77777777" w:rsidR="00585734" w:rsidRPr="001A7EFD" w:rsidRDefault="00585734" w:rsidP="003A62E1">
            <w:pPr>
              <w:spacing w:line="360" w:lineRule="exact"/>
              <w:rPr>
                <w:rFonts w:ascii="Angsana New" w:hAnsi="Angsana New"/>
                <w:sz w:val="28"/>
                <w:cs/>
              </w:rPr>
            </w:pPr>
          </w:p>
        </w:tc>
        <w:tc>
          <w:tcPr>
            <w:tcW w:w="1350" w:type="dxa"/>
            <w:vAlign w:val="bottom"/>
          </w:tcPr>
          <w:p w14:paraId="311641D3" w14:textId="77777777" w:rsidR="00585734" w:rsidRPr="001A7EFD" w:rsidRDefault="00585734" w:rsidP="003A62E1">
            <w:pPr>
              <w:pStyle w:val="acctfourfigures"/>
              <w:pBdr>
                <w:bottom w:val="single" w:sz="4" w:space="1" w:color="auto"/>
              </w:pBdr>
              <w:tabs>
                <w:tab w:val="clear" w:pos="765"/>
              </w:tabs>
              <w:adjustRightInd w:val="0"/>
              <w:spacing w:line="360" w:lineRule="exact"/>
              <w:ind w:left="-52"/>
              <w:jc w:val="center"/>
              <w:rPr>
                <w:rFonts w:ascii="Angsana New" w:hAnsi="Angsana New"/>
                <w:sz w:val="28"/>
                <w:szCs w:val="28"/>
                <w:cs/>
                <w:lang w:val="en-US" w:bidi="th-TH"/>
              </w:rPr>
            </w:pPr>
            <w:r w:rsidRPr="001A7EFD">
              <w:rPr>
                <w:rFonts w:ascii="Angsana New" w:hAnsi="Angsana New"/>
                <w:sz w:val="28"/>
                <w:szCs w:val="28"/>
                <w:lang w:bidi="th-TH"/>
              </w:rPr>
              <w:t>Interest rate</w:t>
            </w:r>
          </w:p>
        </w:tc>
        <w:tc>
          <w:tcPr>
            <w:tcW w:w="1395" w:type="dxa"/>
            <w:vAlign w:val="bottom"/>
          </w:tcPr>
          <w:p w14:paraId="3DE81079" w14:textId="77777777" w:rsidR="00585734" w:rsidRPr="001A7EFD" w:rsidRDefault="00585734" w:rsidP="003A62E1">
            <w:pPr>
              <w:pBdr>
                <w:bottom w:val="single" w:sz="4" w:space="1" w:color="auto"/>
              </w:pBdr>
              <w:spacing w:line="360" w:lineRule="exact"/>
              <w:ind w:right="-18"/>
              <w:jc w:val="center"/>
              <w:rPr>
                <w:rFonts w:ascii="Angsana New" w:hAnsi="Angsana New"/>
                <w:sz w:val="28"/>
              </w:rPr>
            </w:pPr>
            <w:r w:rsidRPr="001A7EFD">
              <w:rPr>
                <w:rFonts w:ascii="Angsana New" w:hAnsi="Angsana New"/>
                <w:sz w:val="28"/>
              </w:rPr>
              <w:t>Within 1 year</w:t>
            </w:r>
          </w:p>
        </w:tc>
        <w:tc>
          <w:tcPr>
            <w:tcW w:w="1215" w:type="dxa"/>
            <w:vAlign w:val="bottom"/>
          </w:tcPr>
          <w:p w14:paraId="0ACCBD1D" w14:textId="77777777" w:rsidR="00585734" w:rsidRPr="001A7EFD" w:rsidRDefault="00585734" w:rsidP="003A62E1">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1A7EFD">
              <w:rPr>
                <w:rFonts w:ascii="Angsana New" w:hAnsi="Angsana New"/>
                <w:sz w:val="28"/>
                <w:szCs w:val="28"/>
              </w:rPr>
              <w:t>1-5 years</w:t>
            </w:r>
          </w:p>
        </w:tc>
        <w:tc>
          <w:tcPr>
            <w:tcW w:w="1395" w:type="dxa"/>
            <w:vAlign w:val="bottom"/>
          </w:tcPr>
          <w:p w14:paraId="6B7FBC20" w14:textId="77777777" w:rsidR="00585734" w:rsidRPr="001A7EFD" w:rsidRDefault="00585734" w:rsidP="003A62E1">
            <w:pPr>
              <w:pBdr>
                <w:bottom w:val="single" w:sz="4" w:space="1" w:color="auto"/>
              </w:pBdr>
              <w:spacing w:line="360" w:lineRule="exact"/>
              <w:ind w:right="-18"/>
              <w:jc w:val="center"/>
              <w:rPr>
                <w:rFonts w:ascii="Angsana New" w:hAnsi="Angsana New"/>
                <w:sz w:val="28"/>
              </w:rPr>
            </w:pPr>
            <w:r w:rsidRPr="001A7EFD">
              <w:rPr>
                <w:rFonts w:ascii="Angsana New" w:hAnsi="Angsana New"/>
                <w:sz w:val="28"/>
              </w:rPr>
              <w:t>Over 5 years</w:t>
            </w:r>
          </w:p>
        </w:tc>
        <w:tc>
          <w:tcPr>
            <w:tcW w:w="1395" w:type="dxa"/>
            <w:vAlign w:val="bottom"/>
          </w:tcPr>
          <w:p w14:paraId="1E61197A" w14:textId="77777777" w:rsidR="00585734" w:rsidRPr="001A7EFD" w:rsidRDefault="00585734" w:rsidP="003A62E1">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1A7EFD">
              <w:rPr>
                <w:rFonts w:ascii="Angsana New" w:hAnsi="Angsana New"/>
                <w:sz w:val="28"/>
                <w:szCs w:val="28"/>
                <w:lang w:bidi="th-TH"/>
              </w:rPr>
              <w:t>Total</w:t>
            </w:r>
          </w:p>
        </w:tc>
      </w:tr>
      <w:tr w:rsidR="00585734" w:rsidRPr="001A7EFD" w14:paraId="4CF50D3A" w14:textId="77777777" w:rsidTr="00A06133">
        <w:tc>
          <w:tcPr>
            <w:tcW w:w="2620" w:type="dxa"/>
          </w:tcPr>
          <w:p w14:paraId="43E3BFCB" w14:textId="77777777" w:rsidR="00585734" w:rsidRPr="001A7EFD" w:rsidRDefault="00585734" w:rsidP="003A62E1">
            <w:pPr>
              <w:spacing w:line="360" w:lineRule="exact"/>
              <w:rPr>
                <w:rFonts w:ascii="Angsana New" w:hAnsi="Angsana New"/>
                <w:sz w:val="28"/>
                <w:cs/>
              </w:rPr>
            </w:pPr>
          </w:p>
        </w:tc>
        <w:tc>
          <w:tcPr>
            <w:tcW w:w="1350" w:type="dxa"/>
          </w:tcPr>
          <w:p w14:paraId="1341A118" w14:textId="39B1BC29" w:rsidR="00585734" w:rsidRPr="001A7EFD" w:rsidRDefault="00585734" w:rsidP="003A62E1">
            <w:pPr>
              <w:pStyle w:val="acctfourfigures"/>
              <w:tabs>
                <w:tab w:val="clear" w:pos="765"/>
              </w:tabs>
              <w:adjustRightInd w:val="0"/>
              <w:spacing w:line="360" w:lineRule="exact"/>
              <w:ind w:left="-52"/>
              <w:jc w:val="center"/>
              <w:rPr>
                <w:rFonts w:ascii="Angsana New" w:hAnsi="Angsana New"/>
                <w:sz w:val="28"/>
                <w:szCs w:val="28"/>
                <w:lang w:val="en-US" w:bidi="th-TH"/>
              </w:rPr>
            </w:pPr>
            <w:r w:rsidRPr="001A7EFD">
              <w:rPr>
                <w:rFonts w:ascii="Angsana New" w:hAnsi="Angsana New"/>
                <w:sz w:val="28"/>
                <w:szCs w:val="28"/>
                <w:lang w:val="en-US" w:bidi="th-TH"/>
              </w:rPr>
              <w:t>(</w:t>
            </w:r>
            <w:r w:rsidR="00BD6198">
              <w:rPr>
                <w:rFonts w:ascii="Angsana New" w:hAnsi="Angsana New"/>
                <w:sz w:val="28"/>
                <w:szCs w:val="28"/>
                <w:lang w:val="en-US" w:bidi="th-TH"/>
              </w:rPr>
              <w:t>%</w:t>
            </w:r>
            <w:r w:rsidRPr="001A7EFD">
              <w:rPr>
                <w:rFonts w:ascii="Angsana New" w:hAnsi="Angsana New"/>
                <w:sz w:val="28"/>
                <w:szCs w:val="28"/>
                <w:lang w:val="en-US" w:bidi="th-TH"/>
              </w:rPr>
              <w:t>)</w:t>
            </w:r>
          </w:p>
        </w:tc>
        <w:tc>
          <w:tcPr>
            <w:tcW w:w="1395" w:type="dxa"/>
          </w:tcPr>
          <w:p w14:paraId="57CDE118" w14:textId="77777777" w:rsidR="00585734" w:rsidRPr="001A7EFD" w:rsidRDefault="00585734" w:rsidP="003A62E1">
            <w:pPr>
              <w:spacing w:line="360" w:lineRule="exact"/>
              <w:ind w:right="-18"/>
              <w:jc w:val="center"/>
              <w:rPr>
                <w:rFonts w:ascii="Angsana New" w:hAnsi="Angsana New"/>
                <w:sz w:val="28"/>
              </w:rPr>
            </w:pPr>
          </w:p>
        </w:tc>
        <w:tc>
          <w:tcPr>
            <w:tcW w:w="1215" w:type="dxa"/>
          </w:tcPr>
          <w:p w14:paraId="10414B96" w14:textId="77777777" w:rsidR="00585734" w:rsidRPr="001A7EFD" w:rsidRDefault="00585734" w:rsidP="003A62E1">
            <w:pPr>
              <w:pStyle w:val="acctfourfigures"/>
              <w:tabs>
                <w:tab w:val="clear" w:pos="765"/>
              </w:tabs>
              <w:spacing w:line="360" w:lineRule="exact"/>
              <w:ind w:right="-18"/>
              <w:jc w:val="center"/>
              <w:rPr>
                <w:rFonts w:ascii="Angsana New" w:hAnsi="Angsana New"/>
                <w:sz w:val="28"/>
                <w:szCs w:val="28"/>
                <w:lang w:val="en-US" w:bidi="th-TH"/>
              </w:rPr>
            </w:pPr>
          </w:p>
        </w:tc>
        <w:tc>
          <w:tcPr>
            <w:tcW w:w="1395" w:type="dxa"/>
          </w:tcPr>
          <w:p w14:paraId="33FD6241" w14:textId="77777777" w:rsidR="00585734" w:rsidRPr="001A7EFD" w:rsidRDefault="00585734" w:rsidP="003A62E1">
            <w:pPr>
              <w:spacing w:line="360" w:lineRule="exact"/>
              <w:ind w:right="-18"/>
              <w:jc w:val="center"/>
              <w:rPr>
                <w:rFonts w:ascii="Angsana New" w:hAnsi="Angsana New"/>
                <w:sz w:val="28"/>
              </w:rPr>
            </w:pPr>
          </w:p>
        </w:tc>
        <w:tc>
          <w:tcPr>
            <w:tcW w:w="1395" w:type="dxa"/>
          </w:tcPr>
          <w:p w14:paraId="1AAF2A43" w14:textId="77777777" w:rsidR="00585734" w:rsidRPr="001A7EFD" w:rsidRDefault="00585734" w:rsidP="003A62E1">
            <w:pPr>
              <w:pStyle w:val="acctfourfigures"/>
              <w:tabs>
                <w:tab w:val="clear" w:pos="765"/>
              </w:tabs>
              <w:adjustRightInd w:val="0"/>
              <w:spacing w:line="360" w:lineRule="exact"/>
              <w:ind w:right="-18"/>
              <w:jc w:val="center"/>
              <w:rPr>
                <w:rFonts w:ascii="Angsana New" w:hAnsi="Angsana New"/>
                <w:sz w:val="28"/>
                <w:szCs w:val="28"/>
                <w:cs/>
                <w:lang w:val="en-US" w:bidi="th-TH"/>
              </w:rPr>
            </w:pPr>
          </w:p>
        </w:tc>
      </w:tr>
      <w:tr w:rsidR="00752249" w:rsidRPr="001A7EFD" w14:paraId="227091CA" w14:textId="77777777" w:rsidTr="00CD3A29">
        <w:trPr>
          <w:trHeight w:val="351"/>
        </w:trPr>
        <w:tc>
          <w:tcPr>
            <w:tcW w:w="2620" w:type="dxa"/>
          </w:tcPr>
          <w:p w14:paraId="70094F72" w14:textId="77777777" w:rsidR="00752249" w:rsidRPr="001A7EFD" w:rsidRDefault="00752249" w:rsidP="00752249">
            <w:pPr>
              <w:spacing w:line="360" w:lineRule="exact"/>
              <w:ind w:right="-108"/>
              <w:rPr>
                <w:rFonts w:ascii="Angsana New" w:hAnsi="Angsana New"/>
                <w:sz w:val="28"/>
              </w:rPr>
            </w:pPr>
            <w:r w:rsidRPr="001A7EFD">
              <w:rPr>
                <w:rFonts w:ascii="Angsana New" w:hAnsi="Angsana New"/>
                <w:sz w:val="28"/>
              </w:rPr>
              <w:t>Bills of exchanges</w:t>
            </w:r>
          </w:p>
        </w:tc>
        <w:tc>
          <w:tcPr>
            <w:tcW w:w="1350" w:type="dxa"/>
            <w:shd w:val="clear" w:color="auto" w:fill="auto"/>
          </w:tcPr>
          <w:p w14:paraId="3039BF67" w14:textId="4952B937" w:rsidR="00752249" w:rsidRPr="00C85AE7" w:rsidRDefault="00A66991" w:rsidP="00A66991">
            <w:pPr>
              <w:tabs>
                <w:tab w:val="left" w:pos="285"/>
                <w:tab w:val="center" w:pos="544"/>
              </w:tabs>
              <w:spacing w:line="360" w:lineRule="exact"/>
              <w:ind w:left="90" w:right="135"/>
              <w:jc w:val="center"/>
              <w:rPr>
                <w:rFonts w:asciiTheme="majorBidi" w:hAnsiTheme="majorBidi" w:cstheme="majorBidi"/>
                <w:sz w:val="28"/>
              </w:rPr>
            </w:pPr>
            <w:r>
              <w:rPr>
                <w:rFonts w:asciiTheme="majorBidi" w:hAnsiTheme="majorBidi" w:cstheme="majorBidi"/>
                <w:sz w:val="28"/>
              </w:rPr>
              <w:t>6.80</w:t>
            </w:r>
          </w:p>
        </w:tc>
        <w:tc>
          <w:tcPr>
            <w:tcW w:w="1395" w:type="dxa"/>
            <w:shd w:val="clear" w:color="auto" w:fill="auto"/>
            <w:vAlign w:val="center"/>
          </w:tcPr>
          <w:p w14:paraId="327096FA" w14:textId="6282D785" w:rsidR="00752249" w:rsidRPr="00A66991" w:rsidRDefault="00A66991" w:rsidP="00752249">
            <w:pPr>
              <w:pStyle w:val="acctfourfigures"/>
              <w:tabs>
                <w:tab w:val="clear" w:pos="765"/>
                <w:tab w:val="decimal" w:pos="976"/>
              </w:tabs>
              <w:adjustRightInd w:val="0"/>
              <w:spacing w:line="340" w:lineRule="exact"/>
              <w:ind w:right="-86"/>
              <w:rPr>
                <w:rFonts w:ascii="Angsana New" w:hAnsi="Angsana New"/>
                <w:sz w:val="28"/>
                <w:szCs w:val="28"/>
                <w:cs/>
                <w:lang w:bidi="th-TH"/>
              </w:rPr>
            </w:pPr>
            <w:r w:rsidRPr="00A66991">
              <w:rPr>
                <w:rFonts w:ascii="Angsana New" w:hAnsi="Angsana New"/>
                <w:sz w:val="28"/>
                <w:szCs w:val="28"/>
                <w:lang w:bidi="th-TH"/>
              </w:rPr>
              <w:t>19,996</w:t>
            </w:r>
          </w:p>
        </w:tc>
        <w:tc>
          <w:tcPr>
            <w:tcW w:w="1215" w:type="dxa"/>
            <w:shd w:val="clear" w:color="auto" w:fill="auto"/>
            <w:vAlign w:val="center"/>
          </w:tcPr>
          <w:p w14:paraId="245CD661" w14:textId="3616F18B" w:rsidR="00752249" w:rsidRPr="00A66991" w:rsidRDefault="00A66991" w:rsidP="00752249">
            <w:pPr>
              <w:pStyle w:val="NormalLatinAngsanaNew"/>
              <w:tabs>
                <w:tab w:val="clear" w:pos="1224"/>
                <w:tab w:val="decimal" w:pos="977"/>
              </w:tabs>
              <w:adjustRightInd w:val="0"/>
              <w:spacing w:line="340" w:lineRule="exact"/>
              <w:ind w:left="0" w:right="0"/>
              <w:jc w:val="right"/>
              <w:rPr>
                <w:sz w:val="28"/>
                <w:szCs w:val="28"/>
                <w:cs/>
                <w:lang w:val="en-US" w:bidi="th-TH"/>
              </w:rPr>
            </w:pPr>
            <w:r w:rsidRPr="00A66991">
              <w:rPr>
                <w:sz w:val="28"/>
                <w:szCs w:val="28"/>
                <w:lang w:val="en-US" w:bidi="th-TH"/>
              </w:rPr>
              <w:t>-</w:t>
            </w:r>
          </w:p>
        </w:tc>
        <w:tc>
          <w:tcPr>
            <w:tcW w:w="1395" w:type="dxa"/>
            <w:shd w:val="clear" w:color="auto" w:fill="auto"/>
            <w:vAlign w:val="center"/>
          </w:tcPr>
          <w:p w14:paraId="18990DC0" w14:textId="54E1B8A6" w:rsidR="00752249" w:rsidRPr="00A66991" w:rsidRDefault="00A66991" w:rsidP="00752249">
            <w:pPr>
              <w:pStyle w:val="NormalLatinAngsanaNew"/>
              <w:tabs>
                <w:tab w:val="clear" w:pos="1224"/>
                <w:tab w:val="decimal" w:pos="976"/>
              </w:tabs>
              <w:adjustRightInd w:val="0"/>
              <w:spacing w:line="340" w:lineRule="exact"/>
              <w:ind w:left="0" w:right="0"/>
              <w:rPr>
                <w:sz w:val="28"/>
                <w:szCs w:val="28"/>
                <w:cs/>
                <w:lang w:val="en-US" w:bidi="th-TH"/>
              </w:rPr>
            </w:pPr>
            <w:r w:rsidRPr="00A66991">
              <w:rPr>
                <w:sz w:val="28"/>
                <w:szCs w:val="28"/>
                <w:lang w:val="en-US" w:bidi="th-TH"/>
              </w:rPr>
              <w:t>-</w:t>
            </w:r>
          </w:p>
        </w:tc>
        <w:tc>
          <w:tcPr>
            <w:tcW w:w="1395" w:type="dxa"/>
            <w:shd w:val="clear" w:color="auto" w:fill="FFFFFF"/>
            <w:vAlign w:val="center"/>
          </w:tcPr>
          <w:p w14:paraId="42B12F4E" w14:textId="23955683" w:rsidR="00752249" w:rsidRPr="00A66991" w:rsidRDefault="00A66991" w:rsidP="00752249">
            <w:pPr>
              <w:pStyle w:val="acctfourfigures"/>
              <w:tabs>
                <w:tab w:val="clear" w:pos="765"/>
                <w:tab w:val="decimal" w:pos="882"/>
              </w:tabs>
              <w:adjustRightInd w:val="0"/>
              <w:spacing w:line="340" w:lineRule="exact"/>
              <w:ind w:left="-58"/>
              <w:rPr>
                <w:rFonts w:ascii="Angsana New" w:hAnsi="Angsana New"/>
                <w:sz w:val="28"/>
                <w:szCs w:val="28"/>
                <w:lang w:bidi="th-TH"/>
              </w:rPr>
            </w:pPr>
            <w:r w:rsidRPr="00A66991">
              <w:rPr>
                <w:rFonts w:ascii="Angsana New" w:hAnsi="Angsana New"/>
                <w:sz w:val="28"/>
                <w:szCs w:val="28"/>
                <w:lang w:bidi="th-TH"/>
              </w:rPr>
              <w:t>19,996</w:t>
            </w:r>
          </w:p>
        </w:tc>
      </w:tr>
      <w:tr w:rsidR="00CD3A29" w:rsidRPr="001A7EFD" w14:paraId="22409731" w14:textId="77777777" w:rsidTr="00A06133">
        <w:tc>
          <w:tcPr>
            <w:tcW w:w="2620" w:type="dxa"/>
          </w:tcPr>
          <w:p w14:paraId="026116B0" w14:textId="354B379E" w:rsidR="00CD3A29" w:rsidRPr="00A66991" w:rsidRDefault="00CD3A29" w:rsidP="00752249">
            <w:pPr>
              <w:tabs>
                <w:tab w:val="left" w:pos="540"/>
              </w:tabs>
              <w:spacing w:line="360" w:lineRule="exact"/>
              <w:ind w:right="65"/>
              <w:rPr>
                <w:rFonts w:ascii="Angsana New" w:hAnsi="Angsana New"/>
                <w:sz w:val="28"/>
              </w:rPr>
            </w:pPr>
            <w:r w:rsidRPr="00A66991">
              <w:rPr>
                <w:rFonts w:ascii="Angsana New" w:hAnsi="Angsana New"/>
                <w:sz w:val="28"/>
              </w:rPr>
              <w:t>Subordinated loan</w:t>
            </w:r>
          </w:p>
        </w:tc>
        <w:tc>
          <w:tcPr>
            <w:tcW w:w="1350" w:type="dxa"/>
            <w:shd w:val="clear" w:color="auto" w:fill="auto"/>
          </w:tcPr>
          <w:p w14:paraId="61B01994" w14:textId="7C1B3E5A" w:rsidR="00CD3A29" w:rsidRPr="00A66991" w:rsidRDefault="00A66991" w:rsidP="00752249">
            <w:pPr>
              <w:spacing w:line="360" w:lineRule="exact"/>
              <w:ind w:left="90" w:right="135"/>
              <w:jc w:val="center"/>
              <w:rPr>
                <w:rFonts w:ascii="Angsana New" w:hAnsi="Angsana New"/>
                <w:sz w:val="28"/>
              </w:rPr>
            </w:pPr>
            <w:r w:rsidRPr="00A66991">
              <w:rPr>
                <w:rFonts w:ascii="Angsana New" w:hAnsi="Angsana New"/>
                <w:sz w:val="28"/>
              </w:rPr>
              <w:t>12.00</w:t>
            </w:r>
          </w:p>
        </w:tc>
        <w:tc>
          <w:tcPr>
            <w:tcW w:w="1395" w:type="dxa"/>
            <w:shd w:val="clear" w:color="auto" w:fill="auto"/>
            <w:vAlign w:val="center"/>
          </w:tcPr>
          <w:p w14:paraId="3BD23316" w14:textId="1FAAA7A1" w:rsidR="00CD3A29" w:rsidRPr="00A66991" w:rsidRDefault="00A66991" w:rsidP="00CD3A29">
            <w:pPr>
              <w:pStyle w:val="acctfourfigures"/>
              <w:tabs>
                <w:tab w:val="clear" w:pos="765"/>
                <w:tab w:val="decimal" w:pos="976"/>
              </w:tabs>
              <w:adjustRightInd w:val="0"/>
              <w:spacing w:line="340" w:lineRule="exact"/>
              <w:ind w:left="-58" w:right="-86"/>
              <w:rPr>
                <w:rFonts w:ascii="Angsana New" w:hAnsi="Angsana New"/>
                <w:sz w:val="28"/>
                <w:szCs w:val="28"/>
                <w:lang w:bidi="th-TH"/>
              </w:rPr>
            </w:pPr>
            <w:r w:rsidRPr="00A66991">
              <w:rPr>
                <w:rFonts w:ascii="Angsana New" w:hAnsi="Angsana New"/>
                <w:sz w:val="28"/>
                <w:szCs w:val="28"/>
                <w:lang w:bidi="th-TH"/>
              </w:rPr>
              <w:t>151,430</w:t>
            </w:r>
          </w:p>
        </w:tc>
        <w:tc>
          <w:tcPr>
            <w:tcW w:w="1215" w:type="dxa"/>
            <w:shd w:val="clear" w:color="auto" w:fill="auto"/>
            <w:vAlign w:val="center"/>
          </w:tcPr>
          <w:p w14:paraId="09FEA830" w14:textId="293D4155" w:rsidR="00CD3A29" w:rsidRPr="00A66991" w:rsidRDefault="00A66991" w:rsidP="00CD3A29">
            <w:pPr>
              <w:pStyle w:val="NormalLatinAngsanaNew"/>
              <w:tabs>
                <w:tab w:val="clear" w:pos="1224"/>
                <w:tab w:val="decimal" w:pos="977"/>
              </w:tabs>
              <w:adjustRightInd w:val="0"/>
              <w:spacing w:line="340" w:lineRule="exact"/>
              <w:ind w:left="0" w:right="0"/>
              <w:jc w:val="right"/>
              <w:rPr>
                <w:sz w:val="28"/>
                <w:szCs w:val="28"/>
                <w:lang w:val="en-US" w:bidi="th-TH"/>
              </w:rPr>
            </w:pPr>
            <w:r w:rsidRPr="00A66991">
              <w:rPr>
                <w:sz w:val="28"/>
                <w:szCs w:val="28"/>
                <w:lang w:val="en-US" w:bidi="th-TH"/>
              </w:rPr>
              <w:t>-</w:t>
            </w:r>
          </w:p>
        </w:tc>
        <w:tc>
          <w:tcPr>
            <w:tcW w:w="1395" w:type="dxa"/>
            <w:shd w:val="clear" w:color="auto" w:fill="auto"/>
            <w:vAlign w:val="center"/>
          </w:tcPr>
          <w:p w14:paraId="09870113" w14:textId="7275A480" w:rsidR="00CD3A29" w:rsidRPr="00A66991" w:rsidRDefault="00A66991" w:rsidP="00CD3A29">
            <w:pPr>
              <w:pStyle w:val="NormalLatinAngsanaNew"/>
              <w:tabs>
                <w:tab w:val="clear" w:pos="1224"/>
                <w:tab w:val="decimal" w:pos="977"/>
              </w:tabs>
              <w:adjustRightInd w:val="0"/>
              <w:spacing w:line="340" w:lineRule="exact"/>
              <w:ind w:left="0" w:right="0"/>
              <w:rPr>
                <w:sz w:val="28"/>
                <w:szCs w:val="28"/>
                <w:lang w:val="en-US" w:bidi="th-TH"/>
              </w:rPr>
            </w:pPr>
            <w:r w:rsidRPr="00A66991">
              <w:rPr>
                <w:sz w:val="28"/>
                <w:szCs w:val="28"/>
                <w:lang w:val="en-US" w:bidi="th-TH"/>
              </w:rPr>
              <w:t>-</w:t>
            </w:r>
          </w:p>
        </w:tc>
        <w:tc>
          <w:tcPr>
            <w:tcW w:w="1395" w:type="dxa"/>
            <w:shd w:val="clear" w:color="auto" w:fill="FFFFFF"/>
            <w:vAlign w:val="center"/>
          </w:tcPr>
          <w:p w14:paraId="1B40DBE5" w14:textId="06E8B35D" w:rsidR="00CD3A29" w:rsidRPr="00A66991" w:rsidRDefault="00A66991" w:rsidP="00CD3A29">
            <w:pPr>
              <w:pStyle w:val="acctfourfigures"/>
              <w:tabs>
                <w:tab w:val="clear" w:pos="765"/>
                <w:tab w:val="decimal" w:pos="882"/>
              </w:tabs>
              <w:adjustRightInd w:val="0"/>
              <w:spacing w:line="340" w:lineRule="exact"/>
              <w:ind w:left="-58"/>
              <w:rPr>
                <w:rFonts w:ascii="Angsana New" w:hAnsi="Angsana New"/>
                <w:sz w:val="28"/>
                <w:szCs w:val="28"/>
                <w:lang w:bidi="th-TH"/>
              </w:rPr>
            </w:pPr>
            <w:r w:rsidRPr="00A66991">
              <w:rPr>
                <w:rFonts w:ascii="Angsana New" w:hAnsi="Angsana New"/>
                <w:sz w:val="28"/>
                <w:szCs w:val="28"/>
                <w:lang w:bidi="th-TH"/>
              </w:rPr>
              <w:t>151,430</w:t>
            </w:r>
          </w:p>
        </w:tc>
      </w:tr>
      <w:tr w:rsidR="00752249" w:rsidRPr="001A7EFD" w14:paraId="27DF48CA" w14:textId="77777777" w:rsidTr="00A06133">
        <w:tc>
          <w:tcPr>
            <w:tcW w:w="2620" w:type="dxa"/>
          </w:tcPr>
          <w:p w14:paraId="5395ACAD" w14:textId="77777777" w:rsidR="00752249" w:rsidRPr="00A87A86" w:rsidRDefault="00752249" w:rsidP="00752249">
            <w:pPr>
              <w:tabs>
                <w:tab w:val="left" w:pos="540"/>
              </w:tabs>
              <w:spacing w:line="360" w:lineRule="exact"/>
              <w:ind w:right="65"/>
              <w:rPr>
                <w:rFonts w:ascii="Angsana New" w:hAnsi="Angsana New"/>
                <w:b/>
                <w:bCs/>
                <w:sz w:val="28"/>
              </w:rPr>
            </w:pPr>
            <w:r w:rsidRPr="00A87A86">
              <w:rPr>
                <w:rFonts w:ascii="Angsana New" w:hAnsi="Angsana New"/>
                <w:b/>
                <w:bCs/>
                <w:sz w:val="28"/>
              </w:rPr>
              <w:t>Total</w:t>
            </w:r>
          </w:p>
        </w:tc>
        <w:tc>
          <w:tcPr>
            <w:tcW w:w="1350" w:type="dxa"/>
            <w:shd w:val="clear" w:color="auto" w:fill="auto"/>
          </w:tcPr>
          <w:p w14:paraId="300E4ED4" w14:textId="77777777" w:rsidR="00752249" w:rsidRPr="00A87A86" w:rsidRDefault="00752249" w:rsidP="00752249">
            <w:pPr>
              <w:spacing w:line="360" w:lineRule="exact"/>
              <w:ind w:left="90" w:right="135"/>
              <w:jc w:val="center"/>
              <w:rPr>
                <w:rFonts w:ascii="Angsana New" w:hAnsi="Angsana New"/>
                <w:b/>
                <w:bCs/>
                <w:sz w:val="28"/>
              </w:rPr>
            </w:pPr>
          </w:p>
        </w:tc>
        <w:tc>
          <w:tcPr>
            <w:tcW w:w="1395" w:type="dxa"/>
            <w:shd w:val="clear" w:color="auto" w:fill="auto"/>
            <w:vAlign w:val="center"/>
          </w:tcPr>
          <w:p w14:paraId="2FF2D6A9" w14:textId="3E49F3B3" w:rsidR="00752249" w:rsidRPr="00A66991" w:rsidRDefault="00A66991" w:rsidP="00752249">
            <w:pPr>
              <w:pStyle w:val="acctfourfigures"/>
              <w:pBdr>
                <w:top w:val="single" w:sz="4" w:space="1" w:color="auto"/>
                <w:bottom w:val="double" w:sz="4" w:space="1" w:color="auto"/>
              </w:pBdr>
              <w:tabs>
                <w:tab w:val="clear" w:pos="765"/>
                <w:tab w:val="decimal" w:pos="976"/>
              </w:tabs>
              <w:adjustRightInd w:val="0"/>
              <w:spacing w:line="340" w:lineRule="exact"/>
              <w:ind w:left="-58" w:right="-86"/>
              <w:rPr>
                <w:rFonts w:ascii="Angsana New" w:hAnsi="Angsana New"/>
                <w:sz w:val="28"/>
                <w:szCs w:val="28"/>
                <w:lang w:bidi="th-TH"/>
              </w:rPr>
            </w:pPr>
            <w:r w:rsidRPr="00A66991">
              <w:rPr>
                <w:rFonts w:ascii="Angsana New" w:hAnsi="Angsana New"/>
                <w:sz w:val="28"/>
                <w:szCs w:val="28"/>
                <w:lang w:bidi="th-TH"/>
              </w:rPr>
              <w:t>171,426</w:t>
            </w:r>
          </w:p>
        </w:tc>
        <w:tc>
          <w:tcPr>
            <w:tcW w:w="1215" w:type="dxa"/>
            <w:shd w:val="clear" w:color="auto" w:fill="auto"/>
            <w:vAlign w:val="center"/>
          </w:tcPr>
          <w:p w14:paraId="1221DB5A" w14:textId="2E001992" w:rsidR="00752249" w:rsidRPr="00A66991" w:rsidRDefault="00A66991" w:rsidP="00752249">
            <w:pPr>
              <w:pStyle w:val="NormalLatinAngsanaNew"/>
              <w:pBdr>
                <w:top w:val="single" w:sz="4" w:space="1" w:color="auto"/>
                <w:bottom w:val="double" w:sz="4" w:space="1" w:color="auto"/>
              </w:pBdr>
              <w:tabs>
                <w:tab w:val="clear" w:pos="1224"/>
                <w:tab w:val="decimal" w:pos="977"/>
              </w:tabs>
              <w:adjustRightInd w:val="0"/>
              <w:spacing w:line="340" w:lineRule="exact"/>
              <w:ind w:left="0" w:right="0"/>
              <w:jc w:val="right"/>
              <w:rPr>
                <w:sz w:val="28"/>
                <w:szCs w:val="28"/>
                <w:lang w:val="en-US" w:bidi="th-TH"/>
              </w:rPr>
            </w:pPr>
            <w:r w:rsidRPr="00A66991">
              <w:rPr>
                <w:sz w:val="28"/>
                <w:szCs w:val="28"/>
                <w:lang w:val="en-US" w:bidi="th-TH"/>
              </w:rPr>
              <w:t>-</w:t>
            </w:r>
          </w:p>
        </w:tc>
        <w:tc>
          <w:tcPr>
            <w:tcW w:w="1395" w:type="dxa"/>
            <w:shd w:val="clear" w:color="auto" w:fill="auto"/>
            <w:vAlign w:val="center"/>
          </w:tcPr>
          <w:p w14:paraId="37E8C9E3" w14:textId="2634A76E" w:rsidR="00752249" w:rsidRPr="00A66991" w:rsidRDefault="00A66991" w:rsidP="00752249">
            <w:pPr>
              <w:pStyle w:val="NormalLatinAngsanaNew"/>
              <w:pBdr>
                <w:top w:val="single" w:sz="4" w:space="1" w:color="auto"/>
                <w:bottom w:val="double" w:sz="4" w:space="1" w:color="auto"/>
              </w:pBdr>
              <w:tabs>
                <w:tab w:val="clear" w:pos="1224"/>
                <w:tab w:val="decimal" w:pos="977"/>
              </w:tabs>
              <w:adjustRightInd w:val="0"/>
              <w:spacing w:line="340" w:lineRule="exact"/>
              <w:ind w:left="0" w:right="0"/>
              <w:rPr>
                <w:sz w:val="28"/>
                <w:szCs w:val="28"/>
                <w:lang w:val="en-US" w:bidi="th-TH"/>
              </w:rPr>
            </w:pPr>
            <w:r w:rsidRPr="00A66991">
              <w:rPr>
                <w:sz w:val="28"/>
                <w:szCs w:val="28"/>
                <w:lang w:val="en-US" w:bidi="th-TH"/>
              </w:rPr>
              <w:t>-</w:t>
            </w:r>
          </w:p>
        </w:tc>
        <w:tc>
          <w:tcPr>
            <w:tcW w:w="1395" w:type="dxa"/>
            <w:shd w:val="clear" w:color="auto" w:fill="FFFFFF"/>
            <w:vAlign w:val="center"/>
          </w:tcPr>
          <w:p w14:paraId="7895DA29" w14:textId="502A5C44" w:rsidR="00752249" w:rsidRPr="00A66991" w:rsidRDefault="00A66991" w:rsidP="00752249">
            <w:pPr>
              <w:pStyle w:val="acctfourfigures"/>
              <w:pBdr>
                <w:top w:val="single" w:sz="4" w:space="1" w:color="auto"/>
                <w:bottom w:val="double" w:sz="4" w:space="1" w:color="auto"/>
              </w:pBdr>
              <w:tabs>
                <w:tab w:val="clear" w:pos="765"/>
                <w:tab w:val="decimal" w:pos="882"/>
              </w:tabs>
              <w:adjustRightInd w:val="0"/>
              <w:spacing w:line="340" w:lineRule="exact"/>
              <w:ind w:left="-58"/>
              <w:rPr>
                <w:rFonts w:ascii="Angsana New" w:hAnsi="Angsana New"/>
                <w:sz w:val="28"/>
                <w:szCs w:val="28"/>
                <w:lang w:bidi="th-TH"/>
              </w:rPr>
            </w:pPr>
            <w:r w:rsidRPr="00A66991">
              <w:rPr>
                <w:rFonts w:ascii="Angsana New" w:hAnsi="Angsana New"/>
                <w:sz w:val="28"/>
                <w:szCs w:val="28"/>
                <w:lang w:bidi="th-TH"/>
              </w:rPr>
              <w:t>171,426</w:t>
            </w:r>
          </w:p>
        </w:tc>
      </w:tr>
      <w:tr w:rsidR="00752249" w:rsidRPr="001A7EFD" w14:paraId="5F54C9A1" w14:textId="77777777" w:rsidTr="00A06133">
        <w:trPr>
          <w:trHeight w:val="159"/>
        </w:trPr>
        <w:tc>
          <w:tcPr>
            <w:tcW w:w="2620" w:type="dxa"/>
          </w:tcPr>
          <w:p w14:paraId="3BF82475" w14:textId="77777777" w:rsidR="00752249" w:rsidRPr="001A7EFD" w:rsidRDefault="00752249" w:rsidP="00752249">
            <w:pPr>
              <w:spacing w:line="340" w:lineRule="exact"/>
              <w:rPr>
                <w:rFonts w:ascii="Angsana New" w:hAnsi="Angsana New"/>
                <w:sz w:val="28"/>
                <w:cs/>
              </w:rPr>
            </w:pPr>
          </w:p>
        </w:tc>
        <w:tc>
          <w:tcPr>
            <w:tcW w:w="1350" w:type="dxa"/>
          </w:tcPr>
          <w:p w14:paraId="399B6363"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tcPr>
          <w:p w14:paraId="1940A05D" w14:textId="77777777" w:rsidR="00752249" w:rsidRPr="001A7EFD" w:rsidRDefault="00752249" w:rsidP="00752249">
            <w:pPr>
              <w:spacing w:line="300" w:lineRule="exact"/>
              <w:ind w:right="-18"/>
              <w:jc w:val="right"/>
              <w:rPr>
                <w:rFonts w:ascii="Angsana New" w:hAnsi="Angsana New"/>
                <w:sz w:val="28"/>
              </w:rPr>
            </w:pPr>
          </w:p>
        </w:tc>
      </w:tr>
      <w:tr w:rsidR="00752249" w:rsidRPr="001A7EFD" w14:paraId="145F2FC4" w14:textId="77777777" w:rsidTr="00A06133">
        <w:tc>
          <w:tcPr>
            <w:tcW w:w="2620" w:type="dxa"/>
          </w:tcPr>
          <w:p w14:paraId="52C80805" w14:textId="77777777" w:rsidR="00752249" w:rsidRPr="001A7EFD" w:rsidRDefault="00752249" w:rsidP="00752249">
            <w:pPr>
              <w:spacing w:line="340" w:lineRule="exact"/>
              <w:rPr>
                <w:rFonts w:ascii="Angsana New" w:hAnsi="Angsana New"/>
                <w:sz w:val="28"/>
                <w:cs/>
              </w:rPr>
            </w:pPr>
          </w:p>
        </w:tc>
        <w:tc>
          <w:tcPr>
            <w:tcW w:w="1350" w:type="dxa"/>
          </w:tcPr>
          <w:p w14:paraId="5EE87C2F"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7F10526" w14:textId="77777777" w:rsidR="00752249" w:rsidRPr="001A7EFD" w:rsidRDefault="00752249" w:rsidP="00752249">
            <w:pPr>
              <w:pBdr>
                <w:bottom w:val="single" w:sz="4" w:space="1" w:color="auto"/>
              </w:pBdr>
              <w:spacing w:line="300" w:lineRule="exact"/>
              <w:ind w:right="-18"/>
              <w:jc w:val="center"/>
              <w:rPr>
                <w:rFonts w:ascii="Angsana New" w:hAnsi="Angsana New"/>
                <w:sz w:val="28"/>
              </w:rPr>
            </w:pPr>
            <w:r w:rsidRPr="001A7EFD">
              <w:rPr>
                <w:rFonts w:ascii="Angsana New" w:hAnsi="Angsana New"/>
                <w:sz w:val="28"/>
              </w:rPr>
              <w:t>(Thousand Baht)</w:t>
            </w:r>
          </w:p>
        </w:tc>
      </w:tr>
      <w:tr w:rsidR="00752249" w:rsidRPr="001A7EFD" w14:paraId="7D3D665F" w14:textId="77777777" w:rsidTr="00A06133">
        <w:tc>
          <w:tcPr>
            <w:tcW w:w="2620" w:type="dxa"/>
          </w:tcPr>
          <w:p w14:paraId="22B82515" w14:textId="77777777" w:rsidR="00752249" w:rsidRPr="001A7EFD" w:rsidRDefault="00752249" w:rsidP="00752249">
            <w:pPr>
              <w:spacing w:line="340" w:lineRule="exact"/>
              <w:rPr>
                <w:rFonts w:ascii="Angsana New" w:hAnsi="Angsana New"/>
                <w:sz w:val="28"/>
                <w:cs/>
              </w:rPr>
            </w:pPr>
          </w:p>
        </w:tc>
        <w:tc>
          <w:tcPr>
            <w:tcW w:w="1350" w:type="dxa"/>
          </w:tcPr>
          <w:p w14:paraId="0D7356EC"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CDA495E" w14:textId="77777777" w:rsidR="00752249" w:rsidRPr="001A7EFD" w:rsidRDefault="00752249" w:rsidP="00752249">
            <w:pPr>
              <w:pBdr>
                <w:bottom w:val="single" w:sz="4" w:space="1" w:color="auto"/>
              </w:pBdr>
              <w:spacing w:line="300" w:lineRule="exact"/>
              <w:ind w:right="-18"/>
              <w:jc w:val="center"/>
              <w:rPr>
                <w:rFonts w:ascii="Angsana New" w:hAnsi="Angsana New"/>
                <w:sz w:val="28"/>
              </w:rPr>
            </w:pPr>
            <w:r w:rsidRPr="001A7EFD">
              <w:rPr>
                <w:rFonts w:ascii="Angsana New" w:hAnsi="Angsana New"/>
                <w:kern w:val="2"/>
                <w:sz w:val="28"/>
              </w:rPr>
              <w:t>Consolidated and separate financial statements</w:t>
            </w:r>
          </w:p>
        </w:tc>
      </w:tr>
      <w:tr w:rsidR="00752249" w:rsidRPr="001A7EFD" w14:paraId="5174F92F" w14:textId="77777777" w:rsidTr="00A06133">
        <w:tc>
          <w:tcPr>
            <w:tcW w:w="2620" w:type="dxa"/>
          </w:tcPr>
          <w:p w14:paraId="378D58CD" w14:textId="77777777" w:rsidR="00752249" w:rsidRPr="001A7EFD" w:rsidRDefault="00752249" w:rsidP="00752249">
            <w:pPr>
              <w:spacing w:line="340" w:lineRule="exact"/>
              <w:rPr>
                <w:rFonts w:ascii="Angsana New" w:hAnsi="Angsana New"/>
                <w:sz w:val="28"/>
                <w:cs/>
              </w:rPr>
            </w:pPr>
          </w:p>
        </w:tc>
        <w:tc>
          <w:tcPr>
            <w:tcW w:w="1350" w:type="dxa"/>
          </w:tcPr>
          <w:p w14:paraId="449487EA"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12EF4E0" w14:textId="77777777" w:rsidR="00752249" w:rsidRPr="001A7EFD" w:rsidRDefault="00752249" w:rsidP="00752249">
            <w:pPr>
              <w:pBdr>
                <w:bottom w:val="single" w:sz="4" w:space="1" w:color="auto"/>
              </w:pBdr>
              <w:spacing w:line="300" w:lineRule="exact"/>
              <w:jc w:val="center"/>
              <w:rPr>
                <w:rFonts w:ascii="Angsana New" w:hAnsi="Angsana New"/>
                <w:sz w:val="28"/>
              </w:rPr>
            </w:pPr>
            <w:r>
              <w:rPr>
                <w:rFonts w:ascii="Angsana New" w:hAnsi="Angsana New"/>
                <w:sz w:val="28"/>
              </w:rPr>
              <w:t>31 December 2019</w:t>
            </w:r>
          </w:p>
        </w:tc>
      </w:tr>
      <w:tr w:rsidR="00752249" w:rsidRPr="001A7EFD" w14:paraId="47AD8544" w14:textId="77777777" w:rsidTr="00A06133">
        <w:tc>
          <w:tcPr>
            <w:tcW w:w="2620" w:type="dxa"/>
          </w:tcPr>
          <w:p w14:paraId="0F8868AD" w14:textId="77777777" w:rsidR="00752249" w:rsidRPr="001A7EFD" w:rsidRDefault="00752249" w:rsidP="00752249">
            <w:pPr>
              <w:spacing w:line="340" w:lineRule="exact"/>
              <w:rPr>
                <w:rFonts w:ascii="Angsana New" w:hAnsi="Angsana New"/>
                <w:sz w:val="28"/>
                <w:cs/>
              </w:rPr>
            </w:pPr>
          </w:p>
        </w:tc>
        <w:tc>
          <w:tcPr>
            <w:tcW w:w="1350" w:type="dxa"/>
          </w:tcPr>
          <w:p w14:paraId="7F247E33"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360A6410" w14:textId="77777777" w:rsidR="00752249" w:rsidRPr="001A7EFD" w:rsidRDefault="00752249" w:rsidP="00752249">
            <w:pPr>
              <w:pBdr>
                <w:bottom w:val="single" w:sz="4" w:space="1" w:color="auto"/>
              </w:pBdr>
              <w:spacing w:line="300" w:lineRule="exact"/>
              <w:jc w:val="center"/>
              <w:rPr>
                <w:rFonts w:ascii="Angsana New" w:hAnsi="Angsana New"/>
                <w:sz w:val="28"/>
                <w:cs/>
              </w:rPr>
            </w:pPr>
            <w:r w:rsidRPr="001A7EFD">
              <w:rPr>
                <w:rFonts w:ascii="Angsana New" w:hAnsi="Angsana New"/>
                <w:sz w:val="28"/>
              </w:rPr>
              <w:t>The maturity dates of debt</w:t>
            </w:r>
          </w:p>
        </w:tc>
      </w:tr>
      <w:tr w:rsidR="00752249" w:rsidRPr="001A7EFD" w14:paraId="1281E19D" w14:textId="77777777" w:rsidTr="00A06133">
        <w:tc>
          <w:tcPr>
            <w:tcW w:w="2620" w:type="dxa"/>
          </w:tcPr>
          <w:p w14:paraId="66DE582B" w14:textId="77777777" w:rsidR="00752249" w:rsidRPr="001A7EFD" w:rsidRDefault="00752249" w:rsidP="00752249">
            <w:pPr>
              <w:spacing w:line="360" w:lineRule="exact"/>
              <w:rPr>
                <w:rFonts w:ascii="Angsana New" w:hAnsi="Angsana New"/>
                <w:sz w:val="28"/>
                <w:cs/>
              </w:rPr>
            </w:pPr>
          </w:p>
        </w:tc>
        <w:tc>
          <w:tcPr>
            <w:tcW w:w="1350" w:type="dxa"/>
            <w:vAlign w:val="bottom"/>
          </w:tcPr>
          <w:p w14:paraId="7AE95AFC" w14:textId="77777777" w:rsidR="00752249" w:rsidRPr="001A7EFD" w:rsidRDefault="00752249" w:rsidP="00752249">
            <w:pPr>
              <w:pStyle w:val="acctfourfigures"/>
              <w:pBdr>
                <w:bottom w:val="single" w:sz="4" w:space="1" w:color="auto"/>
              </w:pBdr>
              <w:tabs>
                <w:tab w:val="clear" w:pos="765"/>
              </w:tabs>
              <w:adjustRightInd w:val="0"/>
              <w:spacing w:line="360" w:lineRule="exact"/>
              <w:ind w:left="-52"/>
              <w:jc w:val="center"/>
              <w:rPr>
                <w:rFonts w:ascii="Angsana New" w:hAnsi="Angsana New"/>
                <w:sz w:val="28"/>
                <w:szCs w:val="28"/>
                <w:cs/>
                <w:lang w:val="en-US" w:bidi="th-TH"/>
              </w:rPr>
            </w:pPr>
            <w:r w:rsidRPr="001A7EFD">
              <w:rPr>
                <w:rFonts w:ascii="Angsana New" w:hAnsi="Angsana New"/>
                <w:sz w:val="28"/>
                <w:szCs w:val="28"/>
                <w:lang w:bidi="th-TH"/>
              </w:rPr>
              <w:t>Interest rate</w:t>
            </w:r>
          </w:p>
        </w:tc>
        <w:tc>
          <w:tcPr>
            <w:tcW w:w="1395" w:type="dxa"/>
            <w:vAlign w:val="bottom"/>
          </w:tcPr>
          <w:p w14:paraId="65546EEE" w14:textId="77777777" w:rsidR="00752249" w:rsidRPr="001A7EFD" w:rsidRDefault="00752249" w:rsidP="00752249">
            <w:pPr>
              <w:pBdr>
                <w:bottom w:val="single" w:sz="4" w:space="1" w:color="auto"/>
              </w:pBdr>
              <w:spacing w:line="360" w:lineRule="exact"/>
              <w:ind w:right="-18"/>
              <w:jc w:val="center"/>
              <w:rPr>
                <w:rFonts w:ascii="Angsana New" w:hAnsi="Angsana New"/>
                <w:sz w:val="28"/>
              </w:rPr>
            </w:pPr>
            <w:r w:rsidRPr="001A7EFD">
              <w:rPr>
                <w:rFonts w:ascii="Angsana New" w:hAnsi="Angsana New"/>
                <w:sz w:val="28"/>
              </w:rPr>
              <w:t>Within 1 year</w:t>
            </w:r>
          </w:p>
        </w:tc>
        <w:tc>
          <w:tcPr>
            <w:tcW w:w="1215" w:type="dxa"/>
            <w:vAlign w:val="bottom"/>
          </w:tcPr>
          <w:p w14:paraId="73308430" w14:textId="77777777" w:rsidR="00752249" w:rsidRPr="001A7EFD" w:rsidRDefault="00752249" w:rsidP="00752249">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1A7EFD">
              <w:rPr>
                <w:rFonts w:ascii="Angsana New" w:hAnsi="Angsana New"/>
                <w:sz w:val="28"/>
                <w:szCs w:val="28"/>
              </w:rPr>
              <w:t>1-5 years</w:t>
            </w:r>
          </w:p>
        </w:tc>
        <w:tc>
          <w:tcPr>
            <w:tcW w:w="1395" w:type="dxa"/>
            <w:vAlign w:val="bottom"/>
          </w:tcPr>
          <w:p w14:paraId="274C1C93" w14:textId="77777777" w:rsidR="00752249" w:rsidRPr="001A7EFD" w:rsidRDefault="00752249" w:rsidP="00752249">
            <w:pPr>
              <w:pBdr>
                <w:bottom w:val="single" w:sz="4" w:space="1" w:color="auto"/>
              </w:pBdr>
              <w:spacing w:line="360" w:lineRule="exact"/>
              <w:ind w:right="-18"/>
              <w:jc w:val="center"/>
              <w:rPr>
                <w:rFonts w:ascii="Angsana New" w:hAnsi="Angsana New"/>
                <w:sz w:val="28"/>
              </w:rPr>
            </w:pPr>
            <w:r w:rsidRPr="001A7EFD">
              <w:rPr>
                <w:rFonts w:ascii="Angsana New" w:hAnsi="Angsana New"/>
                <w:sz w:val="28"/>
              </w:rPr>
              <w:t>Over 5 years</w:t>
            </w:r>
          </w:p>
        </w:tc>
        <w:tc>
          <w:tcPr>
            <w:tcW w:w="1395" w:type="dxa"/>
            <w:vAlign w:val="bottom"/>
          </w:tcPr>
          <w:p w14:paraId="2DF1060D" w14:textId="77777777" w:rsidR="00752249" w:rsidRPr="001A7EFD" w:rsidRDefault="00752249" w:rsidP="00752249">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1A7EFD">
              <w:rPr>
                <w:rFonts w:ascii="Angsana New" w:hAnsi="Angsana New"/>
                <w:sz w:val="28"/>
                <w:szCs w:val="28"/>
                <w:lang w:bidi="th-TH"/>
              </w:rPr>
              <w:t>Total</w:t>
            </w:r>
          </w:p>
        </w:tc>
      </w:tr>
      <w:tr w:rsidR="00752249" w:rsidRPr="001A7EFD" w14:paraId="2F8852D4" w14:textId="77777777" w:rsidTr="00A06133">
        <w:tc>
          <w:tcPr>
            <w:tcW w:w="2620" w:type="dxa"/>
          </w:tcPr>
          <w:p w14:paraId="1BB9030D" w14:textId="77777777" w:rsidR="00752249" w:rsidRPr="001A7EFD" w:rsidRDefault="00752249" w:rsidP="00752249">
            <w:pPr>
              <w:spacing w:line="360" w:lineRule="exact"/>
              <w:rPr>
                <w:rFonts w:ascii="Angsana New" w:hAnsi="Angsana New"/>
                <w:sz w:val="28"/>
                <w:cs/>
              </w:rPr>
            </w:pPr>
          </w:p>
        </w:tc>
        <w:tc>
          <w:tcPr>
            <w:tcW w:w="1350" w:type="dxa"/>
          </w:tcPr>
          <w:p w14:paraId="23B6DA59" w14:textId="11AEFA1E" w:rsidR="00752249" w:rsidRPr="001A7EFD" w:rsidRDefault="00752249" w:rsidP="00752249">
            <w:pPr>
              <w:pStyle w:val="acctfourfigures"/>
              <w:tabs>
                <w:tab w:val="clear" w:pos="765"/>
              </w:tabs>
              <w:adjustRightInd w:val="0"/>
              <w:spacing w:line="360" w:lineRule="exact"/>
              <w:ind w:left="-52"/>
              <w:jc w:val="center"/>
              <w:rPr>
                <w:rFonts w:ascii="Angsana New" w:hAnsi="Angsana New"/>
                <w:sz w:val="28"/>
                <w:szCs w:val="28"/>
                <w:lang w:val="en-US" w:bidi="th-TH"/>
              </w:rPr>
            </w:pPr>
            <w:r w:rsidRPr="001A7EFD">
              <w:rPr>
                <w:rFonts w:ascii="Angsana New" w:hAnsi="Angsana New"/>
                <w:sz w:val="28"/>
                <w:szCs w:val="28"/>
                <w:lang w:val="en-US" w:bidi="th-TH"/>
              </w:rPr>
              <w:t>(</w:t>
            </w:r>
            <w:r w:rsidR="00BD6198">
              <w:rPr>
                <w:rFonts w:ascii="Angsana New" w:hAnsi="Angsana New"/>
                <w:sz w:val="28"/>
                <w:szCs w:val="28"/>
                <w:lang w:val="en-US" w:bidi="th-TH"/>
              </w:rPr>
              <w:t>%</w:t>
            </w:r>
            <w:r w:rsidRPr="001A7EFD">
              <w:rPr>
                <w:rFonts w:ascii="Angsana New" w:hAnsi="Angsana New"/>
                <w:sz w:val="28"/>
                <w:szCs w:val="28"/>
                <w:lang w:val="en-US" w:bidi="th-TH"/>
              </w:rPr>
              <w:t>)</w:t>
            </w:r>
          </w:p>
        </w:tc>
        <w:tc>
          <w:tcPr>
            <w:tcW w:w="1395" w:type="dxa"/>
          </w:tcPr>
          <w:p w14:paraId="38E34CE4" w14:textId="77777777" w:rsidR="00752249" w:rsidRPr="001A7EFD" w:rsidRDefault="00752249" w:rsidP="00752249">
            <w:pPr>
              <w:spacing w:line="360" w:lineRule="exact"/>
              <w:ind w:right="-18"/>
              <w:jc w:val="center"/>
              <w:rPr>
                <w:rFonts w:ascii="Angsana New" w:hAnsi="Angsana New"/>
                <w:sz w:val="28"/>
              </w:rPr>
            </w:pPr>
          </w:p>
        </w:tc>
        <w:tc>
          <w:tcPr>
            <w:tcW w:w="1215" w:type="dxa"/>
          </w:tcPr>
          <w:p w14:paraId="0309A864" w14:textId="77777777" w:rsidR="00752249" w:rsidRPr="001A7EFD" w:rsidRDefault="00752249" w:rsidP="00752249">
            <w:pPr>
              <w:pStyle w:val="acctfourfigures"/>
              <w:tabs>
                <w:tab w:val="clear" w:pos="765"/>
              </w:tabs>
              <w:spacing w:line="360" w:lineRule="exact"/>
              <w:ind w:right="-18"/>
              <w:jc w:val="center"/>
              <w:rPr>
                <w:rFonts w:ascii="Angsana New" w:hAnsi="Angsana New"/>
                <w:sz w:val="28"/>
                <w:szCs w:val="28"/>
                <w:lang w:val="en-US" w:bidi="th-TH"/>
              </w:rPr>
            </w:pPr>
          </w:p>
        </w:tc>
        <w:tc>
          <w:tcPr>
            <w:tcW w:w="1395" w:type="dxa"/>
          </w:tcPr>
          <w:p w14:paraId="248DA479" w14:textId="77777777" w:rsidR="00752249" w:rsidRPr="001A7EFD" w:rsidRDefault="00752249" w:rsidP="00752249">
            <w:pPr>
              <w:spacing w:line="360" w:lineRule="exact"/>
              <w:ind w:right="-18"/>
              <w:jc w:val="center"/>
              <w:rPr>
                <w:rFonts w:ascii="Angsana New" w:hAnsi="Angsana New"/>
                <w:sz w:val="28"/>
              </w:rPr>
            </w:pPr>
          </w:p>
        </w:tc>
        <w:tc>
          <w:tcPr>
            <w:tcW w:w="1395" w:type="dxa"/>
          </w:tcPr>
          <w:p w14:paraId="68EB8CE0" w14:textId="77777777" w:rsidR="00752249" w:rsidRPr="001A7EFD" w:rsidRDefault="00752249" w:rsidP="00752249">
            <w:pPr>
              <w:pStyle w:val="acctfourfigures"/>
              <w:tabs>
                <w:tab w:val="clear" w:pos="765"/>
              </w:tabs>
              <w:adjustRightInd w:val="0"/>
              <w:spacing w:line="360" w:lineRule="exact"/>
              <w:ind w:right="-18"/>
              <w:jc w:val="center"/>
              <w:rPr>
                <w:rFonts w:ascii="Angsana New" w:hAnsi="Angsana New"/>
                <w:sz w:val="28"/>
                <w:szCs w:val="28"/>
                <w:cs/>
                <w:lang w:val="en-US" w:bidi="th-TH"/>
              </w:rPr>
            </w:pPr>
          </w:p>
        </w:tc>
      </w:tr>
      <w:tr w:rsidR="00752249" w:rsidRPr="001A7EFD" w14:paraId="2CD33CF4" w14:textId="77777777" w:rsidTr="00A06133">
        <w:trPr>
          <w:trHeight w:val="351"/>
        </w:trPr>
        <w:tc>
          <w:tcPr>
            <w:tcW w:w="2620" w:type="dxa"/>
          </w:tcPr>
          <w:p w14:paraId="1BDE669C" w14:textId="77777777" w:rsidR="00752249" w:rsidRPr="001A7EFD" w:rsidRDefault="00752249" w:rsidP="00752249">
            <w:pPr>
              <w:spacing w:line="360" w:lineRule="exact"/>
              <w:ind w:right="-108"/>
              <w:rPr>
                <w:rFonts w:ascii="Angsana New" w:hAnsi="Angsana New"/>
                <w:sz w:val="28"/>
              </w:rPr>
            </w:pPr>
            <w:r w:rsidRPr="001A7EFD">
              <w:rPr>
                <w:rFonts w:ascii="Angsana New" w:hAnsi="Angsana New"/>
                <w:sz w:val="28"/>
              </w:rPr>
              <w:t>Bills of exchanges</w:t>
            </w:r>
          </w:p>
        </w:tc>
        <w:tc>
          <w:tcPr>
            <w:tcW w:w="1350" w:type="dxa"/>
            <w:shd w:val="clear" w:color="auto" w:fill="FFFFFF"/>
          </w:tcPr>
          <w:p w14:paraId="3E132F1C" w14:textId="77777777" w:rsidR="00752249" w:rsidRPr="001A7EFD" w:rsidRDefault="00752249" w:rsidP="00752249">
            <w:pPr>
              <w:spacing w:line="360" w:lineRule="exact"/>
              <w:ind w:left="90" w:right="135"/>
              <w:jc w:val="center"/>
              <w:rPr>
                <w:rFonts w:ascii="Angsana New" w:hAnsi="Angsana New"/>
                <w:sz w:val="28"/>
              </w:rPr>
            </w:pPr>
            <w:r>
              <w:rPr>
                <w:rFonts w:ascii="Angsana New" w:hAnsi="Angsana New"/>
                <w:sz w:val="28"/>
              </w:rPr>
              <w:t>3.50</w:t>
            </w:r>
          </w:p>
        </w:tc>
        <w:tc>
          <w:tcPr>
            <w:tcW w:w="1395" w:type="dxa"/>
            <w:shd w:val="clear" w:color="auto" w:fill="FFFFFF"/>
            <w:vAlign w:val="center"/>
          </w:tcPr>
          <w:p w14:paraId="0103271B" w14:textId="77777777" w:rsidR="00752249" w:rsidRPr="001A7EFD" w:rsidRDefault="00752249" w:rsidP="00752249">
            <w:pPr>
              <w:pStyle w:val="acctfourfigures"/>
              <w:tabs>
                <w:tab w:val="clear" w:pos="765"/>
                <w:tab w:val="decimal" w:pos="1170"/>
              </w:tabs>
              <w:adjustRightInd w:val="0"/>
              <w:spacing w:line="340" w:lineRule="exact"/>
              <w:ind w:right="-86"/>
              <w:rPr>
                <w:rFonts w:ascii="Angsana New" w:hAnsi="Angsana New"/>
                <w:sz w:val="28"/>
                <w:szCs w:val="28"/>
                <w:cs/>
                <w:lang w:val="en-US" w:bidi="th-TH"/>
              </w:rPr>
            </w:pPr>
            <w:r>
              <w:rPr>
                <w:rFonts w:ascii="Angsana New" w:hAnsi="Angsana New"/>
                <w:sz w:val="28"/>
                <w:szCs w:val="28"/>
                <w:lang w:bidi="th-TH"/>
              </w:rPr>
              <w:t>29,713</w:t>
            </w:r>
          </w:p>
        </w:tc>
        <w:tc>
          <w:tcPr>
            <w:tcW w:w="1215" w:type="dxa"/>
            <w:shd w:val="clear" w:color="auto" w:fill="FFFFFF"/>
            <w:vAlign w:val="center"/>
          </w:tcPr>
          <w:p w14:paraId="70FFF9CB" w14:textId="77777777" w:rsidR="00752249" w:rsidRPr="001A7EFD" w:rsidRDefault="00752249" w:rsidP="00752249">
            <w:pPr>
              <w:pStyle w:val="NormalLatinAngsanaNew"/>
              <w:tabs>
                <w:tab w:val="clear" w:pos="1224"/>
                <w:tab w:val="decimal" w:pos="972"/>
              </w:tabs>
              <w:adjustRightInd w:val="0"/>
              <w:spacing w:line="340" w:lineRule="exact"/>
              <w:ind w:left="0" w:right="0"/>
              <w:rPr>
                <w:bCs/>
                <w:sz w:val="28"/>
                <w:szCs w:val="28"/>
                <w:cs/>
                <w:lang w:val="en-US" w:bidi="th-TH"/>
              </w:rPr>
            </w:pPr>
            <w:r w:rsidRPr="001A7EFD">
              <w:rPr>
                <w:bCs/>
                <w:sz w:val="28"/>
                <w:szCs w:val="28"/>
                <w:lang w:val="en-US" w:bidi="th-TH"/>
              </w:rPr>
              <w:t xml:space="preserve">   -</w:t>
            </w:r>
          </w:p>
        </w:tc>
        <w:tc>
          <w:tcPr>
            <w:tcW w:w="1395" w:type="dxa"/>
            <w:shd w:val="clear" w:color="auto" w:fill="FFFFFF"/>
            <w:vAlign w:val="center"/>
          </w:tcPr>
          <w:p w14:paraId="271EC96D" w14:textId="77777777" w:rsidR="00752249" w:rsidRPr="001A7EFD" w:rsidRDefault="00752249" w:rsidP="00752249">
            <w:pPr>
              <w:pStyle w:val="NormalLatinAngsanaNew"/>
              <w:tabs>
                <w:tab w:val="clear" w:pos="1224"/>
                <w:tab w:val="decimal" w:pos="1152"/>
              </w:tabs>
              <w:adjustRightInd w:val="0"/>
              <w:spacing w:line="340" w:lineRule="exact"/>
              <w:ind w:left="0" w:right="0"/>
              <w:rPr>
                <w:bCs/>
                <w:sz w:val="28"/>
                <w:szCs w:val="28"/>
                <w:cs/>
                <w:lang w:val="en-US" w:bidi="th-TH"/>
              </w:rPr>
            </w:pPr>
            <w:r w:rsidRPr="001A7EFD">
              <w:rPr>
                <w:bCs/>
                <w:sz w:val="28"/>
                <w:szCs w:val="28"/>
                <w:lang w:val="en-US" w:bidi="th-TH"/>
              </w:rPr>
              <w:t xml:space="preserve"> -</w:t>
            </w:r>
          </w:p>
        </w:tc>
        <w:tc>
          <w:tcPr>
            <w:tcW w:w="1395" w:type="dxa"/>
            <w:shd w:val="clear" w:color="auto" w:fill="FFFFFF"/>
            <w:vAlign w:val="center"/>
          </w:tcPr>
          <w:p w14:paraId="6322102B" w14:textId="77777777" w:rsidR="00752249" w:rsidRPr="001A7EFD" w:rsidRDefault="00752249" w:rsidP="00752249">
            <w:pPr>
              <w:pStyle w:val="acctfourfigures"/>
              <w:tabs>
                <w:tab w:val="clear" w:pos="765"/>
                <w:tab w:val="decimal" w:pos="1143"/>
              </w:tabs>
              <w:adjustRightInd w:val="0"/>
              <w:spacing w:line="340" w:lineRule="exact"/>
              <w:ind w:left="-58"/>
              <w:rPr>
                <w:rFonts w:ascii="Angsana New" w:hAnsi="Angsana New"/>
                <w:sz w:val="28"/>
                <w:szCs w:val="28"/>
                <w:lang w:bidi="th-TH"/>
              </w:rPr>
            </w:pPr>
            <w:r>
              <w:rPr>
                <w:rFonts w:ascii="Angsana New" w:hAnsi="Angsana New"/>
                <w:sz w:val="28"/>
                <w:szCs w:val="28"/>
                <w:lang w:bidi="th-TH"/>
              </w:rPr>
              <w:t>29,713</w:t>
            </w:r>
          </w:p>
        </w:tc>
      </w:tr>
      <w:tr w:rsidR="00752249" w:rsidRPr="001A7EFD" w14:paraId="5E1CA8A8" w14:textId="77777777" w:rsidTr="00A06133">
        <w:tc>
          <w:tcPr>
            <w:tcW w:w="2620" w:type="dxa"/>
          </w:tcPr>
          <w:p w14:paraId="3ED635BB" w14:textId="77777777" w:rsidR="00752249" w:rsidRPr="00A87A86" w:rsidRDefault="00752249" w:rsidP="00752249">
            <w:pPr>
              <w:tabs>
                <w:tab w:val="left" w:pos="540"/>
              </w:tabs>
              <w:spacing w:line="360" w:lineRule="exact"/>
              <w:ind w:right="65"/>
              <w:rPr>
                <w:rFonts w:ascii="Angsana New" w:hAnsi="Angsana New"/>
                <w:b/>
                <w:bCs/>
                <w:sz w:val="28"/>
              </w:rPr>
            </w:pPr>
            <w:r w:rsidRPr="00A87A86">
              <w:rPr>
                <w:rFonts w:ascii="Angsana New" w:hAnsi="Angsana New"/>
                <w:b/>
                <w:bCs/>
                <w:sz w:val="28"/>
              </w:rPr>
              <w:t>Total</w:t>
            </w:r>
          </w:p>
        </w:tc>
        <w:tc>
          <w:tcPr>
            <w:tcW w:w="1350" w:type="dxa"/>
          </w:tcPr>
          <w:p w14:paraId="3AD81FA6" w14:textId="77777777" w:rsidR="00752249" w:rsidRPr="00A87A86" w:rsidRDefault="00752249" w:rsidP="00752249">
            <w:pPr>
              <w:spacing w:line="360" w:lineRule="exact"/>
              <w:ind w:left="90" w:right="135"/>
              <w:jc w:val="center"/>
              <w:rPr>
                <w:rFonts w:ascii="Angsana New" w:hAnsi="Angsana New"/>
                <w:b/>
                <w:bCs/>
                <w:sz w:val="28"/>
              </w:rPr>
            </w:pPr>
          </w:p>
        </w:tc>
        <w:tc>
          <w:tcPr>
            <w:tcW w:w="1395" w:type="dxa"/>
            <w:shd w:val="clear" w:color="auto" w:fill="FFFFFF"/>
            <w:vAlign w:val="center"/>
          </w:tcPr>
          <w:p w14:paraId="1042FF8B" w14:textId="77777777" w:rsidR="00752249" w:rsidRPr="00A87A86" w:rsidRDefault="00752249" w:rsidP="00752249">
            <w:pPr>
              <w:pStyle w:val="acctfourfigures"/>
              <w:pBdr>
                <w:top w:val="single" w:sz="4" w:space="1" w:color="auto"/>
                <w:bottom w:val="double" w:sz="4" w:space="1" w:color="auto"/>
              </w:pBdr>
              <w:tabs>
                <w:tab w:val="clear" w:pos="765"/>
                <w:tab w:val="decimal" w:pos="1170"/>
              </w:tabs>
              <w:adjustRightInd w:val="0"/>
              <w:spacing w:line="340" w:lineRule="exact"/>
              <w:ind w:left="-58" w:right="-86"/>
              <w:rPr>
                <w:rFonts w:ascii="Angsana New" w:hAnsi="Angsana New"/>
                <w:b/>
                <w:bCs/>
                <w:sz w:val="28"/>
                <w:szCs w:val="28"/>
                <w:lang w:bidi="th-TH"/>
              </w:rPr>
            </w:pPr>
            <w:r w:rsidRPr="00A87A86">
              <w:rPr>
                <w:rFonts w:ascii="Angsana New" w:hAnsi="Angsana New"/>
                <w:b/>
                <w:bCs/>
                <w:sz w:val="28"/>
                <w:szCs w:val="28"/>
                <w:lang w:bidi="th-TH"/>
              </w:rPr>
              <w:t>29,713</w:t>
            </w:r>
          </w:p>
        </w:tc>
        <w:tc>
          <w:tcPr>
            <w:tcW w:w="1215" w:type="dxa"/>
            <w:shd w:val="clear" w:color="auto" w:fill="FFFFFF"/>
            <w:vAlign w:val="center"/>
          </w:tcPr>
          <w:p w14:paraId="755241F9" w14:textId="77777777" w:rsidR="00752249" w:rsidRPr="00A87A86" w:rsidRDefault="00752249" w:rsidP="00752249">
            <w:pPr>
              <w:pStyle w:val="NormalLatinAngsanaNew"/>
              <w:pBdr>
                <w:top w:val="single" w:sz="4" w:space="1" w:color="auto"/>
                <w:bottom w:val="double" w:sz="4" w:space="1" w:color="auto"/>
              </w:pBdr>
              <w:tabs>
                <w:tab w:val="clear" w:pos="1224"/>
                <w:tab w:val="decimal" w:pos="977"/>
              </w:tabs>
              <w:adjustRightInd w:val="0"/>
              <w:spacing w:line="340" w:lineRule="exact"/>
              <w:ind w:left="0" w:right="0"/>
              <w:rPr>
                <w:b/>
                <w:bCs/>
                <w:sz w:val="28"/>
                <w:szCs w:val="28"/>
                <w:lang w:val="en-US" w:bidi="th-TH"/>
              </w:rPr>
            </w:pPr>
            <w:r w:rsidRPr="00A87A86">
              <w:rPr>
                <w:b/>
                <w:bCs/>
                <w:sz w:val="28"/>
                <w:szCs w:val="28"/>
                <w:lang w:val="en-US" w:bidi="th-TH"/>
              </w:rPr>
              <w:t>-</w:t>
            </w:r>
          </w:p>
        </w:tc>
        <w:tc>
          <w:tcPr>
            <w:tcW w:w="1395" w:type="dxa"/>
            <w:shd w:val="clear" w:color="auto" w:fill="FFFFFF"/>
            <w:vAlign w:val="center"/>
          </w:tcPr>
          <w:p w14:paraId="6FB9DC6C" w14:textId="77777777" w:rsidR="00752249" w:rsidRPr="00A87A86" w:rsidRDefault="00752249" w:rsidP="00752249">
            <w:pPr>
              <w:pStyle w:val="NormalLatinAngsanaNew"/>
              <w:pBdr>
                <w:top w:val="single" w:sz="4" w:space="1" w:color="auto"/>
                <w:bottom w:val="double" w:sz="4" w:space="1" w:color="auto"/>
              </w:pBdr>
              <w:tabs>
                <w:tab w:val="clear" w:pos="1224"/>
                <w:tab w:val="decimal" w:pos="1152"/>
              </w:tabs>
              <w:adjustRightInd w:val="0"/>
              <w:spacing w:line="340" w:lineRule="exact"/>
              <w:ind w:left="0" w:right="0"/>
              <w:rPr>
                <w:b/>
                <w:bCs/>
                <w:sz w:val="28"/>
                <w:szCs w:val="28"/>
                <w:lang w:val="en-US" w:bidi="th-TH"/>
              </w:rPr>
            </w:pPr>
            <w:r w:rsidRPr="00A87A86">
              <w:rPr>
                <w:b/>
                <w:bCs/>
                <w:sz w:val="28"/>
                <w:szCs w:val="28"/>
                <w:lang w:val="en-US" w:bidi="th-TH"/>
              </w:rPr>
              <w:t>-</w:t>
            </w:r>
          </w:p>
        </w:tc>
        <w:tc>
          <w:tcPr>
            <w:tcW w:w="1395" w:type="dxa"/>
            <w:shd w:val="clear" w:color="auto" w:fill="FFFFFF"/>
            <w:vAlign w:val="center"/>
          </w:tcPr>
          <w:p w14:paraId="484A1BE3" w14:textId="77777777" w:rsidR="00752249" w:rsidRPr="00A87A86" w:rsidRDefault="00752249" w:rsidP="00752249">
            <w:pPr>
              <w:pStyle w:val="acctfourfigures"/>
              <w:pBdr>
                <w:top w:val="single" w:sz="4" w:space="1" w:color="auto"/>
                <w:bottom w:val="double" w:sz="4" w:space="1" w:color="auto"/>
              </w:pBdr>
              <w:tabs>
                <w:tab w:val="clear" w:pos="765"/>
                <w:tab w:val="decimal" w:pos="1143"/>
              </w:tabs>
              <w:adjustRightInd w:val="0"/>
              <w:spacing w:line="340" w:lineRule="exact"/>
              <w:ind w:left="-58"/>
              <w:rPr>
                <w:rFonts w:ascii="Angsana New" w:hAnsi="Angsana New"/>
                <w:b/>
                <w:bCs/>
                <w:sz w:val="28"/>
                <w:szCs w:val="28"/>
                <w:lang w:bidi="th-TH"/>
              </w:rPr>
            </w:pPr>
            <w:r w:rsidRPr="00A87A86">
              <w:rPr>
                <w:rFonts w:ascii="Angsana New" w:hAnsi="Angsana New" w:hint="cs"/>
                <w:b/>
                <w:bCs/>
                <w:sz w:val="28"/>
                <w:szCs w:val="28"/>
                <w:lang w:val="en-US" w:bidi="th-TH"/>
              </w:rPr>
              <w:t xml:space="preserve"> </w:t>
            </w:r>
            <w:r w:rsidRPr="00A87A86">
              <w:rPr>
                <w:rFonts w:ascii="Angsana New" w:hAnsi="Angsana New"/>
                <w:b/>
                <w:bCs/>
                <w:sz w:val="28"/>
                <w:szCs w:val="28"/>
                <w:lang w:bidi="th-TH"/>
              </w:rPr>
              <w:t>29,713</w:t>
            </w:r>
          </w:p>
        </w:tc>
      </w:tr>
    </w:tbl>
    <w:p w14:paraId="4F9D33F8" w14:textId="769C1B23" w:rsidR="00016FC2" w:rsidRDefault="00016FC2" w:rsidP="00856717">
      <w:pPr>
        <w:pStyle w:val="ListParagraph"/>
        <w:keepNext/>
        <w:spacing w:before="120" w:line="380" w:lineRule="exact"/>
        <w:ind w:right="-86"/>
        <w:jc w:val="thaiDistribute"/>
        <w:outlineLvl w:val="0"/>
        <w:rPr>
          <w:rFonts w:ascii="Angsana New" w:eastAsia="Arial Unicode MS" w:hAnsi="Angsana New"/>
          <w:b/>
          <w:bCs/>
          <w:sz w:val="28"/>
        </w:rPr>
      </w:pPr>
    </w:p>
    <w:p w14:paraId="5DCA000E" w14:textId="77777777" w:rsidR="00016FC2" w:rsidRDefault="00016FC2">
      <w:pPr>
        <w:rPr>
          <w:rFonts w:ascii="Angsana New" w:eastAsia="Arial Unicode MS" w:hAnsi="Angsana New"/>
          <w:b/>
          <w:bCs/>
          <w:sz w:val="28"/>
          <w:szCs w:val="30"/>
        </w:rPr>
      </w:pPr>
      <w:r>
        <w:rPr>
          <w:rFonts w:ascii="Angsana New" w:eastAsia="Arial Unicode MS" w:hAnsi="Angsana New"/>
          <w:b/>
          <w:bCs/>
          <w:sz w:val="28"/>
        </w:rPr>
        <w:br w:type="page"/>
      </w:r>
    </w:p>
    <w:p w14:paraId="046F8FE6" w14:textId="77777777" w:rsidR="00A6620F" w:rsidRPr="00A66991" w:rsidRDefault="00DE7001" w:rsidP="00EC5794">
      <w:pPr>
        <w:pStyle w:val="ListParagraph"/>
        <w:keepNext/>
        <w:numPr>
          <w:ilvl w:val="0"/>
          <w:numId w:val="24"/>
        </w:numPr>
        <w:spacing w:before="120" w:line="380" w:lineRule="exact"/>
        <w:ind w:right="-86"/>
        <w:jc w:val="thaiDistribute"/>
        <w:outlineLvl w:val="0"/>
        <w:rPr>
          <w:rFonts w:ascii="Angsana New" w:eastAsia="Arial Unicode MS" w:hAnsi="Angsana New"/>
          <w:b/>
          <w:bCs/>
          <w:sz w:val="28"/>
        </w:rPr>
      </w:pPr>
      <w:r w:rsidRPr="00A66991">
        <w:rPr>
          <w:rFonts w:ascii="Angsana New" w:eastAsia="Arial Unicode MS" w:hAnsi="Angsana New"/>
          <w:b/>
          <w:bCs/>
          <w:sz w:val="28"/>
        </w:rPr>
        <w:t>E</w:t>
      </w:r>
      <w:r w:rsidR="00B04294" w:rsidRPr="00A66991">
        <w:rPr>
          <w:rFonts w:ascii="Angsana New" w:eastAsia="Arial Unicode MS" w:hAnsi="Angsana New"/>
          <w:b/>
          <w:bCs/>
          <w:sz w:val="28"/>
        </w:rPr>
        <w:t>mployee benefits</w:t>
      </w:r>
      <w:r w:rsidRPr="00A66991">
        <w:rPr>
          <w:rFonts w:ascii="Angsana New" w:eastAsia="Arial Unicode MS" w:hAnsi="Angsana New"/>
          <w:b/>
          <w:bCs/>
          <w:sz w:val="28"/>
        </w:rPr>
        <w:t xml:space="preserve"> obligations</w:t>
      </w:r>
    </w:p>
    <w:p w14:paraId="04579E08" w14:textId="36982694" w:rsidR="00DE7001" w:rsidRPr="0075084D" w:rsidRDefault="00DE7001" w:rsidP="00A06133">
      <w:pPr>
        <w:pStyle w:val="BodyText"/>
        <w:ind w:left="450"/>
        <w:jc w:val="thaiDistribute"/>
        <w:rPr>
          <w:rFonts w:ascii="Angsana New" w:hAnsi="Angsana New"/>
          <w:kern w:val="2"/>
          <w:sz w:val="28"/>
          <w:szCs w:val="28"/>
        </w:rPr>
      </w:pPr>
      <w:r w:rsidRPr="0075084D">
        <w:rPr>
          <w:rFonts w:ascii="Angsana New" w:hAnsi="Angsana New"/>
          <w:kern w:val="2"/>
          <w:sz w:val="28"/>
          <w:szCs w:val="28"/>
        </w:rPr>
        <w:t>Employee benefit obligations, which is compensation in employee retirement, were as follows:</w:t>
      </w:r>
    </w:p>
    <w:tbl>
      <w:tblPr>
        <w:tblW w:w="9540" w:type="dxa"/>
        <w:tblInd w:w="360" w:type="dxa"/>
        <w:tblLayout w:type="fixed"/>
        <w:tblCellMar>
          <w:left w:w="0" w:type="dxa"/>
          <w:right w:w="0" w:type="dxa"/>
        </w:tblCellMar>
        <w:tblLook w:val="0000" w:firstRow="0" w:lastRow="0" w:firstColumn="0" w:lastColumn="0" w:noHBand="0" w:noVBand="0"/>
      </w:tblPr>
      <w:tblGrid>
        <w:gridCol w:w="5850"/>
        <w:gridCol w:w="1845"/>
        <w:gridCol w:w="144"/>
        <w:gridCol w:w="1701"/>
      </w:tblGrid>
      <w:tr w:rsidR="00973214" w:rsidRPr="001A7EFD" w14:paraId="0BEECB4A" w14:textId="77777777" w:rsidTr="00856717">
        <w:trPr>
          <w:trHeight w:val="20"/>
        </w:trPr>
        <w:tc>
          <w:tcPr>
            <w:tcW w:w="5850" w:type="dxa"/>
            <w:vAlign w:val="bottom"/>
          </w:tcPr>
          <w:p w14:paraId="05440481" w14:textId="77777777" w:rsidR="00973214" w:rsidRPr="001A7EFD" w:rsidRDefault="00973214" w:rsidP="004456B6">
            <w:pPr>
              <w:tabs>
                <w:tab w:val="left" w:pos="1440"/>
              </w:tabs>
              <w:spacing w:line="380" w:lineRule="exact"/>
              <w:ind w:left="900"/>
              <w:rPr>
                <w:rFonts w:ascii="Angsana New" w:hAnsi="Angsana New"/>
                <w:b/>
                <w:bCs/>
                <w:sz w:val="28"/>
                <w:cs/>
              </w:rPr>
            </w:pPr>
          </w:p>
        </w:tc>
        <w:tc>
          <w:tcPr>
            <w:tcW w:w="3690" w:type="dxa"/>
            <w:gridSpan w:val="3"/>
          </w:tcPr>
          <w:p w14:paraId="1D6D7A05" w14:textId="77777777" w:rsidR="00973214" w:rsidRPr="001A7EFD" w:rsidRDefault="00973214" w:rsidP="00986267">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z w:val="28"/>
                <w:lang w:val="en-US"/>
              </w:rPr>
              <w:t>(Thousand Baht)</w:t>
            </w:r>
          </w:p>
        </w:tc>
      </w:tr>
      <w:tr w:rsidR="00392391" w:rsidRPr="001A7EFD" w14:paraId="44A3BE49" w14:textId="77777777" w:rsidTr="00856717">
        <w:trPr>
          <w:trHeight w:val="20"/>
        </w:trPr>
        <w:tc>
          <w:tcPr>
            <w:tcW w:w="5850" w:type="dxa"/>
            <w:vAlign w:val="bottom"/>
          </w:tcPr>
          <w:p w14:paraId="62F99592" w14:textId="77777777" w:rsidR="00392391" w:rsidRPr="001A7EFD" w:rsidRDefault="00392391" w:rsidP="004456B6">
            <w:pPr>
              <w:tabs>
                <w:tab w:val="left" w:pos="1440"/>
              </w:tabs>
              <w:spacing w:line="380" w:lineRule="exact"/>
              <w:ind w:left="900"/>
              <w:rPr>
                <w:rFonts w:ascii="Angsana New" w:hAnsi="Angsana New"/>
                <w:b/>
                <w:bCs/>
                <w:sz w:val="28"/>
                <w:cs/>
              </w:rPr>
            </w:pPr>
          </w:p>
        </w:tc>
        <w:tc>
          <w:tcPr>
            <w:tcW w:w="3690" w:type="dxa"/>
            <w:gridSpan w:val="3"/>
          </w:tcPr>
          <w:p w14:paraId="1BEBEB04" w14:textId="6E34A825" w:rsidR="00392391" w:rsidRPr="001A7EFD" w:rsidRDefault="00392391" w:rsidP="00986267">
            <w:pPr>
              <w:pStyle w:val="Header"/>
              <w:pBdr>
                <w:bottom w:val="single" w:sz="4" w:space="1" w:color="auto"/>
              </w:pBdr>
              <w:spacing w:line="380" w:lineRule="exact"/>
              <w:ind w:left="89" w:right="67"/>
              <w:jc w:val="center"/>
              <w:rPr>
                <w:rFonts w:ascii="Angsana New" w:hAnsi="Angsana New"/>
                <w:sz w:val="28"/>
                <w:lang w:val="en-US"/>
              </w:rPr>
            </w:pPr>
            <w:r w:rsidRPr="001A7EFD">
              <w:rPr>
                <w:rFonts w:ascii="Angsana New" w:hAnsi="Angsana New"/>
                <w:kern w:val="2"/>
                <w:sz w:val="28"/>
              </w:rPr>
              <w:t>Consolidated financial statements</w:t>
            </w:r>
          </w:p>
        </w:tc>
      </w:tr>
      <w:tr w:rsidR="00973214" w:rsidRPr="001A7EFD" w14:paraId="2EC6F06C" w14:textId="77777777" w:rsidTr="00856717">
        <w:trPr>
          <w:trHeight w:val="20"/>
        </w:trPr>
        <w:tc>
          <w:tcPr>
            <w:tcW w:w="5850" w:type="dxa"/>
            <w:vAlign w:val="bottom"/>
          </w:tcPr>
          <w:p w14:paraId="58C7DB72" w14:textId="77777777" w:rsidR="00973214" w:rsidRPr="001A7EFD" w:rsidRDefault="00973214" w:rsidP="004456B6">
            <w:pPr>
              <w:tabs>
                <w:tab w:val="left" w:pos="1440"/>
              </w:tabs>
              <w:spacing w:line="380" w:lineRule="exact"/>
              <w:ind w:left="900"/>
              <w:rPr>
                <w:rFonts w:ascii="Angsana New" w:hAnsi="Angsana New"/>
                <w:b/>
                <w:bCs/>
                <w:sz w:val="28"/>
                <w:cs/>
              </w:rPr>
            </w:pPr>
          </w:p>
        </w:tc>
        <w:tc>
          <w:tcPr>
            <w:tcW w:w="1845" w:type="dxa"/>
            <w:vAlign w:val="bottom"/>
          </w:tcPr>
          <w:p w14:paraId="063A97F5" w14:textId="6F0F82DD" w:rsidR="00973214" w:rsidRPr="001A7EFD" w:rsidRDefault="00DE7001" w:rsidP="00375A8F">
            <w:pPr>
              <w:pStyle w:val="Header"/>
              <w:pBdr>
                <w:bottom w:val="single" w:sz="4" w:space="1" w:color="auto"/>
              </w:pBdr>
              <w:tabs>
                <w:tab w:val="center" w:pos="1701"/>
              </w:tabs>
              <w:spacing w:line="380" w:lineRule="exact"/>
              <w:ind w:left="90" w:right="67"/>
              <w:jc w:val="center"/>
              <w:rPr>
                <w:rFonts w:ascii="Angsana New" w:hAnsi="Angsana New"/>
                <w:sz w:val="28"/>
                <w:lang w:val="en-US" w:eastAsia="en-US"/>
              </w:rPr>
            </w:pPr>
            <w:r>
              <w:rPr>
                <w:rFonts w:ascii="Angsana New" w:hAnsi="Angsana New"/>
                <w:sz w:val="28"/>
                <w:lang w:val="en-US" w:eastAsia="en-US"/>
              </w:rPr>
              <w:t xml:space="preserve">30 June </w:t>
            </w:r>
            <w:r w:rsidR="00375A8F">
              <w:rPr>
                <w:rFonts w:ascii="Angsana New" w:hAnsi="Angsana New"/>
                <w:sz w:val="28"/>
                <w:lang w:val="en-US" w:eastAsia="en-US"/>
              </w:rPr>
              <w:t>2020</w:t>
            </w:r>
          </w:p>
        </w:tc>
        <w:tc>
          <w:tcPr>
            <w:tcW w:w="144" w:type="dxa"/>
          </w:tcPr>
          <w:p w14:paraId="10E448EE" w14:textId="77777777" w:rsidR="00973214" w:rsidRPr="001A7EFD" w:rsidRDefault="00973214" w:rsidP="00973214">
            <w:pPr>
              <w:pStyle w:val="Header"/>
              <w:spacing w:line="380" w:lineRule="exact"/>
              <w:ind w:left="90" w:right="67"/>
              <w:jc w:val="center"/>
              <w:rPr>
                <w:rFonts w:ascii="Angsana New" w:hAnsi="Angsana New"/>
                <w:sz w:val="28"/>
                <w:lang w:val="en-US" w:eastAsia="en-US"/>
              </w:rPr>
            </w:pPr>
          </w:p>
        </w:tc>
        <w:tc>
          <w:tcPr>
            <w:tcW w:w="1701" w:type="dxa"/>
            <w:vAlign w:val="bottom"/>
          </w:tcPr>
          <w:p w14:paraId="20CE8B69" w14:textId="29ADC5E0" w:rsidR="00973214" w:rsidRPr="001A7EFD" w:rsidRDefault="00DE7001" w:rsidP="004456B6">
            <w:pPr>
              <w:pStyle w:val="Header"/>
              <w:pBdr>
                <w:bottom w:val="single" w:sz="4" w:space="1" w:color="auto"/>
              </w:pBdr>
              <w:spacing w:line="380" w:lineRule="exact"/>
              <w:ind w:left="90" w:right="67"/>
              <w:jc w:val="center"/>
              <w:rPr>
                <w:rFonts w:ascii="Angsana New" w:hAnsi="Angsana New"/>
                <w:sz w:val="28"/>
                <w:lang w:val="en-US" w:eastAsia="en-US"/>
              </w:rPr>
            </w:pPr>
            <w:r>
              <w:rPr>
                <w:rFonts w:ascii="Angsana New" w:hAnsi="Angsana New"/>
                <w:sz w:val="28"/>
                <w:lang w:val="en-US" w:eastAsia="en-US"/>
              </w:rPr>
              <w:t xml:space="preserve">31 December </w:t>
            </w:r>
            <w:r w:rsidR="00DC39A2" w:rsidRPr="001A7EFD">
              <w:rPr>
                <w:rFonts w:ascii="Angsana New" w:hAnsi="Angsana New"/>
                <w:sz w:val="28"/>
                <w:lang w:val="en-US" w:eastAsia="en-US"/>
              </w:rPr>
              <w:t>201</w:t>
            </w:r>
            <w:r w:rsidR="00375A8F">
              <w:rPr>
                <w:rFonts w:ascii="Angsana New" w:hAnsi="Angsana New"/>
                <w:sz w:val="28"/>
                <w:lang w:val="en-US" w:eastAsia="en-US"/>
              </w:rPr>
              <w:t>9</w:t>
            </w:r>
          </w:p>
        </w:tc>
      </w:tr>
      <w:tr w:rsidR="00856717" w:rsidRPr="001A7EFD" w14:paraId="63DD079A" w14:textId="77777777" w:rsidTr="00856717">
        <w:trPr>
          <w:trHeight w:val="20"/>
        </w:trPr>
        <w:tc>
          <w:tcPr>
            <w:tcW w:w="5850" w:type="dxa"/>
            <w:vAlign w:val="bottom"/>
          </w:tcPr>
          <w:p w14:paraId="21021855" w14:textId="77777777" w:rsidR="00856717" w:rsidRPr="001A7EFD" w:rsidRDefault="00856717" w:rsidP="00856717">
            <w:pPr>
              <w:spacing w:line="380" w:lineRule="exact"/>
              <w:ind w:left="360" w:hanging="270"/>
              <w:rPr>
                <w:rFonts w:ascii="Angsana New" w:eastAsia="Angsana New" w:hAnsi="Angsana New"/>
                <w:b/>
                <w:bCs/>
                <w:sz w:val="28"/>
              </w:rPr>
            </w:pPr>
            <w:r w:rsidRPr="001A7EFD">
              <w:rPr>
                <w:rFonts w:ascii="Angsana New" w:eastAsia="Angsana New" w:hAnsi="Angsana New"/>
                <w:b/>
                <w:bCs/>
                <w:sz w:val="28"/>
              </w:rPr>
              <w:t>Provision for long-term employee benefits</w:t>
            </w:r>
          </w:p>
          <w:p w14:paraId="686C3816" w14:textId="3CD48151" w:rsidR="00856717" w:rsidRPr="001A7EFD" w:rsidRDefault="00856717" w:rsidP="00856717">
            <w:pPr>
              <w:spacing w:line="380" w:lineRule="exact"/>
              <w:ind w:left="360" w:hanging="270"/>
              <w:rPr>
                <w:rFonts w:ascii="Angsana New" w:hAnsi="Angsana New"/>
                <w:b/>
                <w:bCs/>
                <w:sz w:val="28"/>
                <w:cs/>
              </w:rPr>
            </w:pPr>
            <w:r w:rsidRPr="001A7EFD">
              <w:rPr>
                <w:rFonts w:ascii="Angsana New" w:eastAsia="Angsana New" w:hAnsi="Angsana New"/>
                <w:b/>
                <w:bCs/>
                <w:sz w:val="28"/>
              </w:rPr>
              <w:tab/>
              <w:t>at beginning of period</w:t>
            </w:r>
          </w:p>
        </w:tc>
        <w:tc>
          <w:tcPr>
            <w:tcW w:w="1845" w:type="dxa"/>
            <w:vAlign w:val="bottom"/>
          </w:tcPr>
          <w:p w14:paraId="0533485E" w14:textId="088A25DB" w:rsidR="00856717" w:rsidRPr="00F64590" w:rsidRDefault="00856717" w:rsidP="00856717">
            <w:pPr>
              <w:tabs>
                <w:tab w:val="decimal" w:pos="1620"/>
              </w:tabs>
              <w:ind w:left="90" w:right="90"/>
              <w:rPr>
                <w:rFonts w:ascii="Angsana New" w:hAnsi="Angsana New"/>
                <w:sz w:val="28"/>
                <w:cs/>
              </w:rPr>
            </w:pPr>
            <w:r>
              <w:rPr>
                <w:rFonts w:ascii="Angsana New" w:hAnsi="Angsana New"/>
                <w:sz w:val="28"/>
              </w:rPr>
              <w:t>6,817</w:t>
            </w:r>
          </w:p>
        </w:tc>
        <w:tc>
          <w:tcPr>
            <w:tcW w:w="144" w:type="dxa"/>
          </w:tcPr>
          <w:p w14:paraId="1B6BE7F6"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15AE897C" w14:textId="36DAF091" w:rsidR="00856717" w:rsidRPr="001A7EFD" w:rsidRDefault="00856717" w:rsidP="00856717">
            <w:pPr>
              <w:tabs>
                <w:tab w:val="decimal" w:pos="1525"/>
              </w:tabs>
              <w:spacing w:line="360" w:lineRule="exact"/>
              <w:ind w:left="86" w:right="86"/>
              <w:rPr>
                <w:rFonts w:ascii="Angsana New" w:hAnsi="Angsana New"/>
                <w:sz w:val="28"/>
              </w:rPr>
            </w:pPr>
            <w:r>
              <w:rPr>
                <w:rFonts w:ascii="Angsana New" w:hAnsi="Angsana New"/>
                <w:sz w:val="28"/>
              </w:rPr>
              <w:t>7,030</w:t>
            </w:r>
          </w:p>
        </w:tc>
      </w:tr>
      <w:tr w:rsidR="00856717" w:rsidRPr="001A7EFD" w14:paraId="06753C74" w14:textId="77777777" w:rsidTr="00856717">
        <w:trPr>
          <w:trHeight w:val="20"/>
        </w:trPr>
        <w:tc>
          <w:tcPr>
            <w:tcW w:w="5850" w:type="dxa"/>
            <w:vAlign w:val="bottom"/>
          </w:tcPr>
          <w:p w14:paraId="31798992" w14:textId="77777777" w:rsidR="00856717" w:rsidRPr="001A7EFD" w:rsidRDefault="00856717" w:rsidP="00856717">
            <w:pPr>
              <w:spacing w:line="380" w:lineRule="exact"/>
              <w:ind w:left="360" w:hanging="270"/>
              <w:rPr>
                <w:rFonts w:ascii="Angsana New" w:hAnsi="Angsana New"/>
                <w:sz w:val="28"/>
                <w:cs/>
              </w:rPr>
            </w:pPr>
            <w:r w:rsidRPr="001A7EFD">
              <w:rPr>
                <w:rFonts w:ascii="Angsana New" w:hAnsi="Angsana New"/>
                <w:sz w:val="28"/>
              </w:rPr>
              <w:t>Included in profit or loss:</w:t>
            </w:r>
          </w:p>
        </w:tc>
        <w:tc>
          <w:tcPr>
            <w:tcW w:w="1845" w:type="dxa"/>
            <w:vAlign w:val="bottom"/>
          </w:tcPr>
          <w:p w14:paraId="1E9F6BBA" w14:textId="5DBC76A9" w:rsidR="00856717" w:rsidRPr="003D2C14" w:rsidRDefault="00856717" w:rsidP="00856717">
            <w:pPr>
              <w:tabs>
                <w:tab w:val="decimal" w:pos="1620"/>
              </w:tabs>
              <w:ind w:left="90" w:right="90"/>
              <w:rPr>
                <w:rFonts w:ascii="Angsana New" w:hAnsi="Angsana New"/>
                <w:sz w:val="28"/>
                <w:cs/>
              </w:rPr>
            </w:pPr>
          </w:p>
        </w:tc>
        <w:tc>
          <w:tcPr>
            <w:tcW w:w="144" w:type="dxa"/>
          </w:tcPr>
          <w:p w14:paraId="64F46F32" w14:textId="77777777" w:rsidR="00856717" w:rsidRPr="001A7EFD" w:rsidRDefault="00856717" w:rsidP="00856717">
            <w:pPr>
              <w:tabs>
                <w:tab w:val="decimal" w:pos="1800"/>
              </w:tabs>
              <w:spacing w:line="360" w:lineRule="exact"/>
              <w:ind w:left="86" w:right="86"/>
              <w:rPr>
                <w:rFonts w:ascii="Angsana New" w:hAnsi="Angsana New"/>
                <w:sz w:val="28"/>
                <w:cs/>
              </w:rPr>
            </w:pPr>
          </w:p>
        </w:tc>
        <w:tc>
          <w:tcPr>
            <w:tcW w:w="1701" w:type="dxa"/>
            <w:vAlign w:val="bottom"/>
          </w:tcPr>
          <w:p w14:paraId="105ACCF3" w14:textId="56A6F2C6" w:rsidR="00856717" w:rsidRPr="00F64590" w:rsidRDefault="00856717" w:rsidP="00856717">
            <w:pPr>
              <w:tabs>
                <w:tab w:val="decimal" w:pos="1525"/>
              </w:tabs>
              <w:spacing w:line="360" w:lineRule="exact"/>
              <w:ind w:left="86" w:right="86"/>
              <w:rPr>
                <w:rFonts w:ascii="Angsana New" w:hAnsi="Angsana New"/>
                <w:sz w:val="28"/>
                <w:cs/>
              </w:rPr>
            </w:pPr>
          </w:p>
        </w:tc>
      </w:tr>
      <w:tr w:rsidR="00856717" w:rsidRPr="001A7EFD" w14:paraId="5EDB9150" w14:textId="77777777" w:rsidTr="00856717">
        <w:trPr>
          <w:trHeight w:val="20"/>
        </w:trPr>
        <w:tc>
          <w:tcPr>
            <w:tcW w:w="5850" w:type="dxa"/>
            <w:vAlign w:val="bottom"/>
          </w:tcPr>
          <w:p w14:paraId="5A9CEE21" w14:textId="77777777" w:rsidR="00856717" w:rsidRPr="001A7EFD" w:rsidRDefault="00856717" w:rsidP="00856717">
            <w:pPr>
              <w:spacing w:line="380" w:lineRule="exact"/>
              <w:ind w:left="450" w:hanging="180"/>
              <w:rPr>
                <w:rFonts w:ascii="Angsana New" w:hAnsi="Angsana New"/>
                <w:sz w:val="28"/>
              </w:rPr>
            </w:pPr>
            <w:r w:rsidRPr="001A7EFD">
              <w:rPr>
                <w:rFonts w:ascii="Angsana New" w:hAnsi="Angsana New"/>
                <w:sz w:val="28"/>
              </w:rPr>
              <w:t xml:space="preserve">Current service costs </w:t>
            </w:r>
          </w:p>
        </w:tc>
        <w:tc>
          <w:tcPr>
            <w:tcW w:w="1845" w:type="dxa"/>
            <w:vAlign w:val="bottom"/>
          </w:tcPr>
          <w:p w14:paraId="51684679" w14:textId="411704BC" w:rsidR="00856717" w:rsidRPr="00F64590" w:rsidRDefault="00856717" w:rsidP="00856717">
            <w:pPr>
              <w:tabs>
                <w:tab w:val="decimal" w:pos="1620"/>
              </w:tabs>
              <w:ind w:left="90" w:right="90"/>
              <w:rPr>
                <w:rFonts w:ascii="Angsana New" w:hAnsi="Angsana New"/>
                <w:sz w:val="28"/>
                <w:cs/>
              </w:rPr>
            </w:pPr>
            <w:r w:rsidRPr="00F4742D">
              <w:rPr>
                <w:rFonts w:ascii="Angsana New" w:hAnsi="Angsana New"/>
                <w:sz w:val="28"/>
              </w:rPr>
              <w:t>1,306</w:t>
            </w:r>
          </w:p>
        </w:tc>
        <w:tc>
          <w:tcPr>
            <w:tcW w:w="144" w:type="dxa"/>
          </w:tcPr>
          <w:p w14:paraId="28646BAC"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2F83658D" w14:textId="6C807CF6" w:rsidR="00856717" w:rsidRPr="00F64590" w:rsidRDefault="00856717" w:rsidP="00856717">
            <w:pPr>
              <w:tabs>
                <w:tab w:val="decimal" w:pos="1525"/>
              </w:tabs>
              <w:spacing w:line="360" w:lineRule="exact"/>
              <w:ind w:left="86" w:right="86"/>
              <w:rPr>
                <w:rFonts w:ascii="Angsana New" w:hAnsi="Angsana New"/>
                <w:sz w:val="28"/>
                <w:cs/>
              </w:rPr>
            </w:pPr>
            <w:r w:rsidRPr="0043256A">
              <w:rPr>
                <w:rFonts w:ascii="Angsana New" w:hAnsi="Angsana New"/>
                <w:sz w:val="28"/>
              </w:rPr>
              <w:t>2,232</w:t>
            </w:r>
          </w:p>
        </w:tc>
      </w:tr>
      <w:tr w:rsidR="00856717" w:rsidRPr="001A7EFD" w14:paraId="0D5AB239" w14:textId="77777777" w:rsidTr="00856717">
        <w:trPr>
          <w:trHeight w:val="20"/>
        </w:trPr>
        <w:tc>
          <w:tcPr>
            <w:tcW w:w="5850" w:type="dxa"/>
            <w:vAlign w:val="bottom"/>
          </w:tcPr>
          <w:p w14:paraId="286281A8" w14:textId="77777777" w:rsidR="00856717" w:rsidRPr="001A7EFD" w:rsidRDefault="00856717" w:rsidP="00856717">
            <w:pPr>
              <w:spacing w:line="380" w:lineRule="exact"/>
              <w:ind w:left="450" w:hanging="180"/>
              <w:rPr>
                <w:rFonts w:ascii="Angsana New" w:hAnsi="Angsana New"/>
                <w:sz w:val="28"/>
              </w:rPr>
            </w:pPr>
            <w:r w:rsidRPr="001A7EFD">
              <w:rPr>
                <w:rFonts w:ascii="Angsana New" w:hAnsi="Angsana New"/>
                <w:sz w:val="28"/>
              </w:rPr>
              <w:t>Interest costs</w:t>
            </w:r>
          </w:p>
        </w:tc>
        <w:tc>
          <w:tcPr>
            <w:tcW w:w="1845" w:type="dxa"/>
            <w:vAlign w:val="bottom"/>
          </w:tcPr>
          <w:p w14:paraId="6614CA78" w14:textId="249E657E" w:rsidR="00856717" w:rsidRPr="00F64590" w:rsidRDefault="00856717" w:rsidP="00856717">
            <w:pPr>
              <w:tabs>
                <w:tab w:val="decimal" w:pos="1620"/>
              </w:tabs>
              <w:ind w:left="90" w:right="90"/>
              <w:rPr>
                <w:rFonts w:ascii="Angsana New" w:hAnsi="Angsana New"/>
                <w:sz w:val="28"/>
                <w:cs/>
              </w:rPr>
            </w:pPr>
            <w:r w:rsidRPr="00F4742D">
              <w:rPr>
                <w:rFonts w:ascii="Angsana New" w:hAnsi="Angsana New"/>
                <w:sz w:val="28"/>
              </w:rPr>
              <w:t>23</w:t>
            </w:r>
          </w:p>
        </w:tc>
        <w:tc>
          <w:tcPr>
            <w:tcW w:w="144" w:type="dxa"/>
          </w:tcPr>
          <w:p w14:paraId="46A83F86"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3F99E107" w14:textId="6F0BEACB" w:rsidR="00856717" w:rsidRPr="00F64590" w:rsidRDefault="00856717" w:rsidP="00856717">
            <w:pPr>
              <w:tabs>
                <w:tab w:val="decimal" w:pos="1525"/>
              </w:tabs>
              <w:spacing w:line="360" w:lineRule="exact"/>
              <w:ind w:left="86" w:right="86"/>
              <w:rPr>
                <w:rFonts w:ascii="Angsana New" w:hAnsi="Angsana New"/>
                <w:sz w:val="28"/>
                <w:cs/>
              </w:rPr>
            </w:pPr>
            <w:r w:rsidRPr="0043256A">
              <w:rPr>
                <w:rFonts w:ascii="Angsana New" w:hAnsi="Angsana New"/>
                <w:sz w:val="28"/>
              </w:rPr>
              <w:t>136</w:t>
            </w:r>
          </w:p>
        </w:tc>
      </w:tr>
      <w:tr w:rsidR="00856717" w:rsidRPr="001A7EFD" w14:paraId="263B5819" w14:textId="77777777" w:rsidTr="00856717">
        <w:trPr>
          <w:trHeight w:val="20"/>
        </w:trPr>
        <w:tc>
          <w:tcPr>
            <w:tcW w:w="5850" w:type="dxa"/>
          </w:tcPr>
          <w:p w14:paraId="6B73DEAA" w14:textId="77777777" w:rsidR="00856717" w:rsidRPr="001A7EFD" w:rsidRDefault="00856717" w:rsidP="00856717">
            <w:pPr>
              <w:spacing w:line="380" w:lineRule="exact"/>
              <w:ind w:left="360" w:hanging="270"/>
              <w:rPr>
                <w:rFonts w:ascii="Angsana New" w:hAnsi="Angsana New"/>
                <w:sz w:val="28"/>
              </w:rPr>
            </w:pPr>
            <w:r w:rsidRPr="001A7EFD">
              <w:rPr>
                <w:rFonts w:ascii="Angsana New" w:hAnsi="Angsana New"/>
                <w:sz w:val="28"/>
              </w:rPr>
              <w:t>Included in other comprehensive income:</w:t>
            </w:r>
          </w:p>
        </w:tc>
        <w:tc>
          <w:tcPr>
            <w:tcW w:w="1845" w:type="dxa"/>
            <w:vAlign w:val="bottom"/>
          </w:tcPr>
          <w:p w14:paraId="5732152B" w14:textId="77777777" w:rsidR="00856717" w:rsidRPr="003D2C14" w:rsidRDefault="00856717" w:rsidP="00856717">
            <w:pPr>
              <w:tabs>
                <w:tab w:val="decimal" w:pos="1620"/>
              </w:tabs>
              <w:ind w:left="90" w:right="90"/>
              <w:rPr>
                <w:rFonts w:ascii="Angsana New" w:hAnsi="Angsana New"/>
                <w:sz w:val="28"/>
                <w:cs/>
              </w:rPr>
            </w:pPr>
          </w:p>
        </w:tc>
        <w:tc>
          <w:tcPr>
            <w:tcW w:w="144" w:type="dxa"/>
          </w:tcPr>
          <w:p w14:paraId="376304BD" w14:textId="77777777" w:rsidR="00856717" w:rsidRPr="001A7EFD" w:rsidRDefault="00856717" w:rsidP="00856717">
            <w:pPr>
              <w:tabs>
                <w:tab w:val="decimal" w:pos="1800"/>
              </w:tabs>
              <w:spacing w:line="360" w:lineRule="exact"/>
              <w:ind w:left="86" w:right="86"/>
              <w:rPr>
                <w:rFonts w:ascii="Angsana New" w:hAnsi="Angsana New"/>
                <w:sz w:val="28"/>
                <w:cs/>
              </w:rPr>
            </w:pPr>
          </w:p>
        </w:tc>
        <w:tc>
          <w:tcPr>
            <w:tcW w:w="1701" w:type="dxa"/>
            <w:vAlign w:val="bottom"/>
          </w:tcPr>
          <w:p w14:paraId="6CB992A3" w14:textId="77777777" w:rsidR="00856717" w:rsidRPr="00F64590" w:rsidRDefault="00856717" w:rsidP="00856717">
            <w:pPr>
              <w:tabs>
                <w:tab w:val="decimal" w:pos="1620"/>
              </w:tabs>
              <w:spacing w:line="360" w:lineRule="exact"/>
              <w:ind w:left="86" w:right="86"/>
              <w:rPr>
                <w:rFonts w:ascii="Angsana New" w:hAnsi="Angsana New"/>
                <w:sz w:val="28"/>
                <w:cs/>
              </w:rPr>
            </w:pPr>
          </w:p>
        </w:tc>
      </w:tr>
      <w:tr w:rsidR="00856717" w:rsidRPr="001A7EFD" w14:paraId="3A3F9B87" w14:textId="77777777" w:rsidTr="00856717">
        <w:trPr>
          <w:trHeight w:val="20"/>
        </w:trPr>
        <w:tc>
          <w:tcPr>
            <w:tcW w:w="5850" w:type="dxa"/>
            <w:vAlign w:val="bottom"/>
          </w:tcPr>
          <w:p w14:paraId="0BC9C7B6" w14:textId="1D28250A" w:rsidR="00856717" w:rsidRPr="00601C3E" w:rsidRDefault="00856717" w:rsidP="00856717">
            <w:pPr>
              <w:spacing w:line="380" w:lineRule="exact"/>
              <w:ind w:left="270" w:hanging="180"/>
              <w:rPr>
                <w:rFonts w:ascii="Angsana New" w:hAnsi="Angsana New"/>
                <w:sz w:val="28"/>
                <w:highlight w:val="red"/>
              </w:rPr>
            </w:pPr>
            <w:r w:rsidRPr="008B4CA0">
              <w:rPr>
                <w:rFonts w:ascii="Angsana New" w:hAnsi="Angsana New"/>
                <w:kern w:val="2"/>
                <w:sz w:val="28"/>
              </w:rPr>
              <w:t>Actuarial gain</w:t>
            </w:r>
            <w:r w:rsidR="00E343E0">
              <w:rPr>
                <w:rFonts w:ascii="Angsana New" w:hAnsi="Angsana New"/>
                <w:kern w:val="2"/>
                <w:sz w:val="28"/>
              </w:rPr>
              <w:t xml:space="preserve"> </w:t>
            </w:r>
            <w:r w:rsidRPr="008B4CA0">
              <w:rPr>
                <w:rFonts w:ascii="Angsana New" w:hAnsi="Angsana New"/>
                <w:kern w:val="2"/>
                <w:sz w:val="28"/>
              </w:rPr>
              <w:t>arising from</w:t>
            </w:r>
          </w:p>
        </w:tc>
        <w:tc>
          <w:tcPr>
            <w:tcW w:w="1845" w:type="dxa"/>
            <w:vAlign w:val="bottom"/>
          </w:tcPr>
          <w:p w14:paraId="56FF53BA" w14:textId="1909B246" w:rsidR="00856717" w:rsidRPr="00F64590" w:rsidRDefault="00856717" w:rsidP="00856717">
            <w:pPr>
              <w:tabs>
                <w:tab w:val="decimal" w:pos="1620"/>
              </w:tabs>
              <w:ind w:left="90" w:right="90"/>
              <w:rPr>
                <w:rFonts w:ascii="Angsana New" w:hAnsi="Angsana New"/>
                <w:sz w:val="28"/>
                <w:cs/>
              </w:rPr>
            </w:pPr>
          </w:p>
        </w:tc>
        <w:tc>
          <w:tcPr>
            <w:tcW w:w="144" w:type="dxa"/>
            <w:shd w:val="clear" w:color="auto" w:fill="auto"/>
          </w:tcPr>
          <w:p w14:paraId="1C3BF2C5"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42DD2E22" w14:textId="3F839B70" w:rsidR="00856717" w:rsidRPr="00F64590" w:rsidRDefault="00856717" w:rsidP="00856717">
            <w:pPr>
              <w:tabs>
                <w:tab w:val="decimal" w:pos="1525"/>
              </w:tabs>
              <w:spacing w:line="360" w:lineRule="exact"/>
              <w:ind w:left="86" w:right="86"/>
              <w:rPr>
                <w:rFonts w:ascii="Angsana New" w:hAnsi="Angsana New"/>
                <w:sz w:val="28"/>
                <w:cs/>
              </w:rPr>
            </w:pPr>
          </w:p>
        </w:tc>
      </w:tr>
      <w:tr w:rsidR="00856717" w:rsidRPr="001A7EFD" w14:paraId="3A6156AE" w14:textId="77777777" w:rsidTr="00856717">
        <w:trPr>
          <w:trHeight w:val="20"/>
        </w:trPr>
        <w:tc>
          <w:tcPr>
            <w:tcW w:w="5850" w:type="dxa"/>
            <w:vAlign w:val="bottom"/>
          </w:tcPr>
          <w:p w14:paraId="2BFAA609" w14:textId="2881EA02" w:rsidR="00856717" w:rsidRPr="006100A0" w:rsidRDefault="00856717" w:rsidP="00856717">
            <w:pPr>
              <w:pStyle w:val="ListParagraph"/>
              <w:numPr>
                <w:ilvl w:val="0"/>
                <w:numId w:val="36"/>
              </w:numPr>
              <w:spacing w:line="380" w:lineRule="exact"/>
              <w:rPr>
                <w:rFonts w:ascii="Angsana New" w:hAnsi="Angsana New"/>
                <w:sz w:val="28"/>
              </w:rPr>
            </w:pPr>
            <w:r w:rsidRPr="006100A0">
              <w:rPr>
                <w:rFonts w:ascii="Angsana New" w:hAnsi="Angsana New"/>
                <w:kern w:val="2"/>
                <w:sz w:val="28"/>
              </w:rPr>
              <w:t>Demographic assumptions changes</w:t>
            </w:r>
          </w:p>
        </w:tc>
        <w:tc>
          <w:tcPr>
            <w:tcW w:w="1845" w:type="dxa"/>
            <w:vAlign w:val="bottom"/>
          </w:tcPr>
          <w:p w14:paraId="49C07D36" w14:textId="2B5DD56F" w:rsidR="00856717" w:rsidRPr="006100A0" w:rsidRDefault="00856717" w:rsidP="00856717">
            <w:pPr>
              <w:tabs>
                <w:tab w:val="decimal" w:pos="1620"/>
              </w:tabs>
              <w:ind w:left="90" w:right="90"/>
              <w:rPr>
                <w:rFonts w:ascii="Angsana New" w:hAnsi="Angsana New"/>
                <w:sz w:val="28"/>
                <w:cs/>
              </w:rPr>
            </w:pPr>
            <w:r w:rsidRPr="00F4742D">
              <w:rPr>
                <w:rFonts w:ascii="Angsana New" w:hAnsi="Angsana New"/>
                <w:sz w:val="28"/>
              </w:rPr>
              <w:t>(1,976)</w:t>
            </w:r>
          </w:p>
        </w:tc>
        <w:tc>
          <w:tcPr>
            <w:tcW w:w="144" w:type="dxa"/>
            <w:shd w:val="clear" w:color="auto" w:fill="auto"/>
          </w:tcPr>
          <w:p w14:paraId="78906791" w14:textId="77777777" w:rsidR="00856717" w:rsidRPr="006100A0"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56E2158B" w14:textId="1ECE0974" w:rsidR="00856717" w:rsidRPr="00F64590" w:rsidRDefault="00856717" w:rsidP="00856717">
            <w:pPr>
              <w:tabs>
                <w:tab w:val="decimal" w:pos="1525"/>
              </w:tabs>
              <w:spacing w:line="360" w:lineRule="exact"/>
              <w:ind w:left="86" w:right="86"/>
              <w:rPr>
                <w:rFonts w:ascii="Angsana New" w:hAnsi="Angsana New"/>
                <w:sz w:val="28"/>
                <w:cs/>
              </w:rPr>
            </w:pPr>
            <w:r w:rsidRPr="006100A0">
              <w:rPr>
                <w:rFonts w:ascii="Angsana New" w:hAnsi="Angsana New"/>
                <w:sz w:val="28"/>
              </w:rPr>
              <w:t>-</w:t>
            </w:r>
          </w:p>
        </w:tc>
      </w:tr>
      <w:tr w:rsidR="00856717" w:rsidRPr="001A7EFD" w14:paraId="597A6EFF" w14:textId="77777777" w:rsidTr="00856717">
        <w:trPr>
          <w:trHeight w:val="20"/>
        </w:trPr>
        <w:tc>
          <w:tcPr>
            <w:tcW w:w="5850" w:type="dxa"/>
          </w:tcPr>
          <w:p w14:paraId="2A471452" w14:textId="4A3F4704" w:rsidR="00856717" w:rsidRPr="001A7EFD" w:rsidRDefault="00856717" w:rsidP="00856717">
            <w:pPr>
              <w:spacing w:line="380" w:lineRule="exact"/>
              <w:ind w:left="270" w:hanging="180"/>
              <w:rPr>
                <w:rFonts w:ascii="Angsana New" w:hAnsi="Angsana New"/>
                <w:sz w:val="28"/>
              </w:rPr>
            </w:pPr>
            <w:r w:rsidRPr="001A7EFD">
              <w:rPr>
                <w:rFonts w:ascii="Angsana New" w:hAnsi="Angsana New"/>
                <w:sz w:val="28"/>
              </w:rPr>
              <w:t>Benefits paid during the period</w:t>
            </w:r>
          </w:p>
        </w:tc>
        <w:tc>
          <w:tcPr>
            <w:tcW w:w="1845" w:type="dxa"/>
            <w:vAlign w:val="bottom"/>
          </w:tcPr>
          <w:p w14:paraId="03E363A9" w14:textId="7157BD06" w:rsidR="00856717" w:rsidRPr="00F64590" w:rsidRDefault="00856717" w:rsidP="00856717">
            <w:pPr>
              <w:pBdr>
                <w:bottom w:val="single" w:sz="4" w:space="1" w:color="auto"/>
              </w:pBdr>
              <w:tabs>
                <w:tab w:val="decimal" w:pos="1620"/>
              </w:tabs>
              <w:ind w:left="90" w:right="90"/>
              <w:rPr>
                <w:rFonts w:ascii="Angsana New" w:hAnsi="Angsana New"/>
                <w:sz w:val="28"/>
                <w:cs/>
              </w:rPr>
            </w:pPr>
            <w:r>
              <w:rPr>
                <w:rFonts w:ascii="Angsana New" w:hAnsi="Angsana New"/>
                <w:sz w:val="28"/>
              </w:rPr>
              <w:t>-</w:t>
            </w:r>
          </w:p>
        </w:tc>
        <w:tc>
          <w:tcPr>
            <w:tcW w:w="144" w:type="dxa"/>
            <w:shd w:val="clear" w:color="auto" w:fill="auto"/>
          </w:tcPr>
          <w:p w14:paraId="45730404"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686DDB14" w14:textId="32DC10F7" w:rsidR="00856717" w:rsidRPr="0043256A" w:rsidRDefault="00856717" w:rsidP="00856717">
            <w:pPr>
              <w:pBdr>
                <w:bottom w:val="single" w:sz="4" w:space="1" w:color="auto"/>
              </w:pBdr>
              <w:tabs>
                <w:tab w:val="decimal" w:pos="1525"/>
              </w:tabs>
              <w:spacing w:line="360" w:lineRule="exact"/>
              <w:ind w:left="86" w:right="86"/>
              <w:rPr>
                <w:rFonts w:ascii="Angsana New" w:hAnsi="Angsana New"/>
                <w:sz w:val="28"/>
              </w:rPr>
            </w:pPr>
            <w:r w:rsidRPr="0043256A">
              <w:rPr>
                <w:rFonts w:ascii="Angsana New" w:hAnsi="Angsana New"/>
                <w:sz w:val="28"/>
              </w:rPr>
              <w:t>(2,581)</w:t>
            </w:r>
          </w:p>
        </w:tc>
      </w:tr>
      <w:tr w:rsidR="00856717" w:rsidRPr="001A7EFD" w14:paraId="009A7B55" w14:textId="77777777" w:rsidTr="00856717">
        <w:trPr>
          <w:trHeight w:val="20"/>
        </w:trPr>
        <w:tc>
          <w:tcPr>
            <w:tcW w:w="5850" w:type="dxa"/>
          </w:tcPr>
          <w:p w14:paraId="353E6754" w14:textId="25AF1076" w:rsidR="00856717" w:rsidRPr="001A7EFD" w:rsidRDefault="00856717" w:rsidP="00856717">
            <w:pPr>
              <w:spacing w:line="380" w:lineRule="exact"/>
              <w:ind w:left="90"/>
              <w:rPr>
                <w:rFonts w:ascii="Angsana New" w:hAnsi="Angsana New"/>
                <w:sz w:val="28"/>
              </w:rPr>
            </w:pPr>
            <w:r w:rsidRPr="001A7EFD">
              <w:rPr>
                <w:rFonts w:ascii="Angsana New" w:eastAsia="Angsana New" w:hAnsi="Angsana New"/>
                <w:b/>
                <w:bCs/>
                <w:sz w:val="28"/>
              </w:rPr>
              <w:t>Provision for long-term employee benefits at ending of period</w:t>
            </w:r>
          </w:p>
        </w:tc>
        <w:tc>
          <w:tcPr>
            <w:tcW w:w="1845" w:type="dxa"/>
            <w:vAlign w:val="bottom"/>
          </w:tcPr>
          <w:p w14:paraId="360EE0D3" w14:textId="07A7999F" w:rsidR="00856717" w:rsidRPr="00F64590" w:rsidRDefault="00856717" w:rsidP="00856717">
            <w:pPr>
              <w:pBdr>
                <w:bottom w:val="double" w:sz="4" w:space="1" w:color="auto"/>
              </w:pBdr>
              <w:tabs>
                <w:tab w:val="decimal" w:pos="1620"/>
              </w:tabs>
              <w:ind w:left="90" w:right="90"/>
              <w:rPr>
                <w:rFonts w:ascii="Angsana New" w:hAnsi="Angsana New"/>
                <w:b/>
                <w:bCs/>
                <w:sz w:val="28"/>
                <w:cs/>
              </w:rPr>
            </w:pPr>
            <w:r>
              <w:rPr>
                <w:rFonts w:ascii="Angsana New" w:hAnsi="Angsana New"/>
                <w:b/>
                <w:bCs/>
                <w:sz w:val="28"/>
              </w:rPr>
              <w:t>6,170</w:t>
            </w:r>
          </w:p>
        </w:tc>
        <w:tc>
          <w:tcPr>
            <w:tcW w:w="144" w:type="dxa"/>
            <w:shd w:val="clear" w:color="auto" w:fill="auto"/>
          </w:tcPr>
          <w:p w14:paraId="73D3DA49" w14:textId="77777777" w:rsidR="00856717" w:rsidRPr="001A7EFD" w:rsidRDefault="00856717" w:rsidP="00856717">
            <w:pPr>
              <w:tabs>
                <w:tab w:val="decimal" w:pos="1800"/>
              </w:tabs>
              <w:spacing w:line="360" w:lineRule="exact"/>
              <w:ind w:left="86" w:right="86"/>
              <w:rPr>
                <w:rFonts w:ascii="Angsana New" w:hAnsi="Angsana New"/>
                <w:b/>
                <w:bCs/>
                <w:sz w:val="28"/>
              </w:rPr>
            </w:pPr>
          </w:p>
        </w:tc>
        <w:tc>
          <w:tcPr>
            <w:tcW w:w="1701" w:type="dxa"/>
            <w:vAlign w:val="bottom"/>
          </w:tcPr>
          <w:p w14:paraId="216A2858" w14:textId="6489010E" w:rsidR="00856717" w:rsidRPr="00F64590" w:rsidRDefault="00856717" w:rsidP="00856717">
            <w:pPr>
              <w:pBdr>
                <w:bottom w:val="double" w:sz="4" w:space="1" w:color="auto"/>
              </w:pBdr>
              <w:tabs>
                <w:tab w:val="decimal" w:pos="1525"/>
              </w:tabs>
              <w:spacing w:line="360" w:lineRule="exact"/>
              <w:ind w:left="86" w:right="86"/>
              <w:rPr>
                <w:rFonts w:ascii="Angsana New" w:hAnsi="Angsana New"/>
                <w:b/>
                <w:bCs/>
                <w:sz w:val="28"/>
                <w:cs/>
              </w:rPr>
            </w:pPr>
            <w:r w:rsidRPr="0043256A">
              <w:rPr>
                <w:rFonts w:ascii="Angsana New" w:hAnsi="Angsana New"/>
                <w:b/>
                <w:bCs/>
                <w:sz w:val="28"/>
              </w:rPr>
              <w:t>6,817</w:t>
            </w:r>
          </w:p>
        </w:tc>
      </w:tr>
    </w:tbl>
    <w:p w14:paraId="6F86B871" w14:textId="77777777" w:rsidR="00856717" w:rsidRDefault="00856717"/>
    <w:tbl>
      <w:tblPr>
        <w:tblW w:w="9536" w:type="dxa"/>
        <w:tblInd w:w="360" w:type="dxa"/>
        <w:tblLayout w:type="fixed"/>
        <w:tblCellMar>
          <w:left w:w="0" w:type="dxa"/>
          <w:right w:w="0" w:type="dxa"/>
        </w:tblCellMar>
        <w:tblLook w:val="0000" w:firstRow="0" w:lastRow="0" w:firstColumn="0" w:lastColumn="0" w:noHBand="0" w:noVBand="0"/>
      </w:tblPr>
      <w:tblGrid>
        <w:gridCol w:w="5850"/>
        <w:gridCol w:w="1843"/>
        <w:gridCol w:w="142"/>
        <w:gridCol w:w="1701"/>
      </w:tblGrid>
      <w:tr w:rsidR="00856717" w:rsidRPr="001A7EFD" w14:paraId="0ACF0D7C" w14:textId="77777777" w:rsidTr="00601C3E">
        <w:trPr>
          <w:trHeight w:val="20"/>
        </w:trPr>
        <w:tc>
          <w:tcPr>
            <w:tcW w:w="5850" w:type="dxa"/>
            <w:vAlign w:val="bottom"/>
          </w:tcPr>
          <w:p w14:paraId="487AE38F" w14:textId="43BD1173" w:rsidR="00856717" w:rsidRPr="001A7EFD" w:rsidRDefault="00856717" w:rsidP="00856717">
            <w:pPr>
              <w:tabs>
                <w:tab w:val="left" w:pos="1440"/>
              </w:tabs>
              <w:spacing w:line="380" w:lineRule="exact"/>
              <w:ind w:left="900"/>
              <w:rPr>
                <w:rFonts w:ascii="Angsana New" w:hAnsi="Angsana New"/>
                <w:b/>
                <w:bCs/>
                <w:sz w:val="28"/>
                <w:cs/>
              </w:rPr>
            </w:pPr>
            <w:r>
              <w:br w:type="page"/>
            </w:r>
          </w:p>
        </w:tc>
        <w:tc>
          <w:tcPr>
            <w:tcW w:w="3686" w:type="dxa"/>
            <w:gridSpan w:val="3"/>
          </w:tcPr>
          <w:p w14:paraId="2D78B546" w14:textId="77777777" w:rsidR="00856717" w:rsidRPr="001A7EFD" w:rsidRDefault="00856717" w:rsidP="00856717">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z w:val="28"/>
                <w:lang w:val="en-US"/>
              </w:rPr>
              <w:t>(Thousand Baht)</w:t>
            </w:r>
          </w:p>
        </w:tc>
      </w:tr>
      <w:tr w:rsidR="00856717" w:rsidRPr="001A7EFD" w14:paraId="39207FC0" w14:textId="77777777" w:rsidTr="00601C3E">
        <w:trPr>
          <w:trHeight w:val="20"/>
        </w:trPr>
        <w:tc>
          <w:tcPr>
            <w:tcW w:w="5850" w:type="dxa"/>
            <w:vAlign w:val="bottom"/>
          </w:tcPr>
          <w:p w14:paraId="4444F35C" w14:textId="77777777" w:rsidR="00856717" w:rsidRPr="001A7EFD" w:rsidRDefault="00856717" w:rsidP="00856717">
            <w:pPr>
              <w:tabs>
                <w:tab w:val="left" w:pos="1440"/>
              </w:tabs>
              <w:spacing w:line="380" w:lineRule="exact"/>
              <w:ind w:left="900"/>
              <w:rPr>
                <w:rFonts w:ascii="Angsana New" w:hAnsi="Angsana New"/>
                <w:b/>
                <w:bCs/>
                <w:sz w:val="28"/>
                <w:cs/>
              </w:rPr>
            </w:pPr>
          </w:p>
        </w:tc>
        <w:tc>
          <w:tcPr>
            <w:tcW w:w="3686" w:type="dxa"/>
            <w:gridSpan w:val="3"/>
          </w:tcPr>
          <w:p w14:paraId="2438FBCC" w14:textId="74580D54" w:rsidR="00856717" w:rsidRPr="001A7EFD" w:rsidRDefault="00856717" w:rsidP="00856717">
            <w:pPr>
              <w:pStyle w:val="Header"/>
              <w:pBdr>
                <w:bottom w:val="single" w:sz="4" w:space="1" w:color="auto"/>
              </w:pBdr>
              <w:spacing w:line="380" w:lineRule="exact"/>
              <w:ind w:left="89" w:right="67"/>
              <w:jc w:val="center"/>
              <w:rPr>
                <w:rFonts w:ascii="Angsana New" w:hAnsi="Angsana New"/>
                <w:sz w:val="28"/>
                <w:lang w:val="en-US"/>
              </w:rPr>
            </w:pPr>
            <w:r>
              <w:rPr>
                <w:rFonts w:ascii="Angsana New" w:hAnsi="Angsana New"/>
                <w:kern w:val="2"/>
                <w:sz w:val="28"/>
                <w:lang w:val="en-US"/>
              </w:rPr>
              <w:t xml:space="preserve">Separate </w:t>
            </w:r>
            <w:r w:rsidRPr="001A7EFD">
              <w:rPr>
                <w:rFonts w:ascii="Angsana New" w:hAnsi="Angsana New"/>
                <w:kern w:val="2"/>
                <w:sz w:val="28"/>
              </w:rPr>
              <w:t>financial statements</w:t>
            </w:r>
          </w:p>
        </w:tc>
      </w:tr>
      <w:tr w:rsidR="00856717" w:rsidRPr="001A7EFD" w14:paraId="0D7EFCEF" w14:textId="77777777" w:rsidTr="00601C3E">
        <w:trPr>
          <w:trHeight w:val="20"/>
        </w:trPr>
        <w:tc>
          <w:tcPr>
            <w:tcW w:w="5850" w:type="dxa"/>
            <w:vAlign w:val="bottom"/>
          </w:tcPr>
          <w:p w14:paraId="2ED1BCE5" w14:textId="77777777" w:rsidR="00856717" w:rsidRPr="001A7EFD" w:rsidRDefault="00856717" w:rsidP="00856717">
            <w:pPr>
              <w:tabs>
                <w:tab w:val="left" w:pos="1440"/>
              </w:tabs>
              <w:spacing w:line="380" w:lineRule="exact"/>
              <w:ind w:left="900"/>
              <w:rPr>
                <w:rFonts w:ascii="Angsana New" w:hAnsi="Angsana New"/>
                <w:b/>
                <w:bCs/>
                <w:sz w:val="28"/>
                <w:cs/>
              </w:rPr>
            </w:pPr>
          </w:p>
        </w:tc>
        <w:tc>
          <w:tcPr>
            <w:tcW w:w="1843" w:type="dxa"/>
            <w:vAlign w:val="bottom"/>
          </w:tcPr>
          <w:p w14:paraId="3F48765B" w14:textId="79D221CA" w:rsidR="00856717" w:rsidRPr="001A7EFD" w:rsidRDefault="00856717" w:rsidP="00856717">
            <w:pPr>
              <w:pStyle w:val="Header"/>
              <w:pBdr>
                <w:bottom w:val="single" w:sz="4" w:space="1" w:color="auto"/>
              </w:pBdr>
              <w:tabs>
                <w:tab w:val="center" w:pos="1701"/>
              </w:tabs>
              <w:spacing w:line="380" w:lineRule="exact"/>
              <w:ind w:left="90" w:right="67"/>
              <w:jc w:val="center"/>
              <w:rPr>
                <w:rFonts w:ascii="Angsana New" w:hAnsi="Angsana New"/>
                <w:sz w:val="28"/>
                <w:lang w:val="en-US" w:eastAsia="en-US"/>
              </w:rPr>
            </w:pPr>
            <w:r>
              <w:rPr>
                <w:rFonts w:ascii="Angsana New" w:hAnsi="Angsana New"/>
                <w:sz w:val="28"/>
                <w:lang w:val="en-US" w:eastAsia="en-US"/>
              </w:rPr>
              <w:t>30 June 2020</w:t>
            </w:r>
          </w:p>
        </w:tc>
        <w:tc>
          <w:tcPr>
            <w:tcW w:w="142" w:type="dxa"/>
          </w:tcPr>
          <w:p w14:paraId="59F160BE" w14:textId="77777777" w:rsidR="00856717" w:rsidRPr="001A7EFD" w:rsidRDefault="00856717" w:rsidP="00856717">
            <w:pPr>
              <w:pStyle w:val="Header"/>
              <w:spacing w:line="380" w:lineRule="exact"/>
              <w:ind w:left="90" w:right="67"/>
              <w:jc w:val="center"/>
              <w:rPr>
                <w:rFonts w:ascii="Angsana New" w:hAnsi="Angsana New"/>
                <w:sz w:val="28"/>
                <w:lang w:val="en-US" w:eastAsia="en-US"/>
              </w:rPr>
            </w:pPr>
          </w:p>
        </w:tc>
        <w:tc>
          <w:tcPr>
            <w:tcW w:w="1701" w:type="dxa"/>
            <w:vAlign w:val="bottom"/>
          </w:tcPr>
          <w:p w14:paraId="1C193124" w14:textId="65D4D4D3" w:rsidR="00856717" w:rsidRPr="001A7EFD" w:rsidRDefault="00856717" w:rsidP="00856717">
            <w:pPr>
              <w:pStyle w:val="Header"/>
              <w:pBdr>
                <w:bottom w:val="single" w:sz="4" w:space="1" w:color="auto"/>
              </w:pBdr>
              <w:spacing w:line="380" w:lineRule="exact"/>
              <w:ind w:left="90" w:right="67"/>
              <w:jc w:val="center"/>
              <w:rPr>
                <w:rFonts w:ascii="Angsana New" w:hAnsi="Angsana New"/>
                <w:sz w:val="28"/>
                <w:lang w:val="en-US" w:eastAsia="en-US"/>
              </w:rPr>
            </w:pPr>
            <w:r>
              <w:rPr>
                <w:rFonts w:ascii="Angsana New" w:hAnsi="Angsana New"/>
                <w:sz w:val="28"/>
                <w:lang w:val="en-US" w:eastAsia="en-US"/>
              </w:rPr>
              <w:t xml:space="preserve">31 December </w:t>
            </w:r>
            <w:r w:rsidRPr="001A7EFD">
              <w:rPr>
                <w:rFonts w:ascii="Angsana New" w:hAnsi="Angsana New"/>
                <w:sz w:val="28"/>
                <w:lang w:val="en-US" w:eastAsia="en-US"/>
              </w:rPr>
              <w:t>201</w:t>
            </w:r>
            <w:r>
              <w:rPr>
                <w:rFonts w:ascii="Angsana New" w:hAnsi="Angsana New"/>
                <w:sz w:val="28"/>
                <w:lang w:val="en-US" w:eastAsia="en-US"/>
              </w:rPr>
              <w:t>9</w:t>
            </w:r>
          </w:p>
        </w:tc>
      </w:tr>
      <w:tr w:rsidR="00856717" w:rsidRPr="001A7EFD" w14:paraId="03CB034F" w14:textId="77777777" w:rsidTr="00601C3E">
        <w:trPr>
          <w:trHeight w:val="20"/>
        </w:trPr>
        <w:tc>
          <w:tcPr>
            <w:tcW w:w="5850" w:type="dxa"/>
            <w:vAlign w:val="bottom"/>
          </w:tcPr>
          <w:p w14:paraId="5BBA21E8" w14:textId="77777777" w:rsidR="00856717" w:rsidRPr="001A7EFD" w:rsidRDefault="00856717" w:rsidP="00856717">
            <w:pPr>
              <w:spacing w:line="380" w:lineRule="exact"/>
              <w:ind w:left="360" w:hanging="270"/>
              <w:rPr>
                <w:rFonts w:ascii="Angsana New" w:eastAsia="Angsana New" w:hAnsi="Angsana New"/>
                <w:b/>
                <w:bCs/>
                <w:sz w:val="28"/>
              </w:rPr>
            </w:pPr>
            <w:r w:rsidRPr="001A7EFD">
              <w:rPr>
                <w:rFonts w:ascii="Angsana New" w:eastAsia="Angsana New" w:hAnsi="Angsana New"/>
                <w:b/>
                <w:bCs/>
                <w:sz w:val="28"/>
              </w:rPr>
              <w:t>Provision for long-term employee benefits</w:t>
            </w:r>
          </w:p>
          <w:p w14:paraId="0EB3AD42" w14:textId="69A235FD" w:rsidR="00856717" w:rsidRPr="001A7EFD" w:rsidRDefault="00856717" w:rsidP="00856717">
            <w:pPr>
              <w:spacing w:line="380" w:lineRule="exact"/>
              <w:ind w:left="360" w:hanging="270"/>
              <w:rPr>
                <w:rFonts w:ascii="Angsana New" w:hAnsi="Angsana New"/>
                <w:b/>
                <w:bCs/>
                <w:sz w:val="28"/>
                <w:cs/>
              </w:rPr>
            </w:pPr>
            <w:r w:rsidRPr="001A7EFD">
              <w:rPr>
                <w:rFonts w:ascii="Angsana New" w:eastAsia="Angsana New" w:hAnsi="Angsana New"/>
                <w:b/>
                <w:bCs/>
                <w:sz w:val="28"/>
              </w:rPr>
              <w:tab/>
              <w:t>at beginning of period</w:t>
            </w:r>
          </w:p>
        </w:tc>
        <w:tc>
          <w:tcPr>
            <w:tcW w:w="1843" w:type="dxa"/>
            <w:vAlign w:val="bottom"/>
          </w:tcPr>
          <w:p w14:paraId="1E0A66A4" w14:textId="1F804492" w:rsidR="00856717" w:rsidRPr="000D6561" w:rsidRDefault="00856717" w:rsidP="00856717">
            <w:pPr>
              <w:tabs>
                <w:tab w:val="decimal" w:pos="1620"/>
              </w:tabs>
              <w:ind w:left="90" w:right="90"/>
              <w:rPr>
                <w:rFonts w:ascii="Angsana New" w:hAnsi="Angsana New"/>
                <w:sz w:val="28"/>
                <w:cs/>
              </w:rPr>
            </w:pPr>
            <w:r>
              <w:rPr>
                <w:rFonts w:ascii="Angsana New" w:hAnsi="Angsana New"/>
                <w:sz w:val="28"/>
              </w:rPr>
              <w:t>6,817</w:t>
            </w:r>
          </w:p>
        </w:tc>
        <w:tc>
          <w:tcPr>
            <w:tcW w:w="142" w:type="dxa"/>
          </w:tcPr>
          <w:p w14:paraId="101054C2"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5D904C46" w14:textId="77777777" w:rsidR="00856717" w:rsidRPr="001A7EFD" w:rsidRDefault="00856717" w:rsidP="00856717">
            <w:pPr>
              <w:tabs>
                <w:tab w:val="decimal" w:pos="1620"/>
              </w:tabs>
              <w:ind w:left="90" w:right="90"/>
              <w:rPr>
                <w:rFonts w:ascii="Angsana New" w:hAnsi="Angsana New"/>
                <w:sz w:val="28"/>
              </w:rPr>
            </w:pPr>
            <w:r w:rsidRPr="001A7EFD">
              <w:rPr>
                <w:rFonts w:ascii="Angsana New" w:hAnsi="Angsana New"/>
                <w:sz w:val="28"/>
              </w:rPr>
              <w:t>7,030</w:t>
            </w:r>
          </w:p>
        </w:tc>
      </w:tr>
      <w:tr w:rsidR="00856717" w:rsidRPr="001A7EFD" w14:paraId="4E47C5F0" w14:textId="77777777" w:rsidTr="00601C3E">
        <w:trPr>
          <w:trHeight w:val="20"/>
        </w:trPr>
        <w:tc>
          <w:tcPr>
            <w:tcW w:w="5850" w:type="dxa"/>
            <w:vAlign w:val="bottom"/>
          </w:tcPr>
          <w:p w14:paraId="1E4A9411" w14:textId="77777777" w:rsidR="00856717" w:rsidRPr="001A7EFD" w:rsidRDefault="00856717" w:rsidP="00856717">
            <w:pPr>
              <w:spacing w:line="380" w:lineRule="exact"/>
              <w:ind w:left="360" w:hanging="270"/>
              <w:rPr>
                <w:rFonts w:ascii="Angsana New" w:hAnsi="Angsana New"/>
                <w:sz w:val="28"/>
                <w:cs/>
              </w:rPr>
            </w:pPr>
            <w:r w:rsidRPr="001A7EFD">
              <w:rPr>
                <w:rFonts w:ascii="Angsana New" w:hAnsi="Angsana New"/>
                <w:sz w:val="28"/>
              </w:rPr>
              <w:t>Included in profit or loss:</w:t>
            </w:r>
          </w:p>
        </w:tc>
        <w:tc>
          <w:tcPr>
            <w:tcW w:w="1843" w:type="dxa"/>
            <w:vAlign w:val="bottom"/>
          </w:tcPr>
          <w:p w14:paraId="2E1F03A7" w14:textId="77777777" w:rsidR="00856717" w:rsidRPr="000D6561" w:rsidRDefault="00856717" w:rsidP="00856717">
            <w:pPr>
              <w:tabs>
                <w:tab w:val="decimal" w:pos="1620"/>
              </w:tabs>
              <w:ind w:left="90" w:right="90"/>
              <w:rPr>
                <w:rFonts w:ascii="Angsana New" w:hAnsi="Angsana New"/>
                <w:sz w:val="28"/>
                <w:cs/>
              </w:rPr>
            </w:pPr>
          </w:p>
        </w:tc>
        <w:tc>
          <w:tcPr>
            <w:tcW w:w="142" w:type="dxa"/>
          </w:tcPr>
          <w:p w14:paraId="76DBEF56" w14:textId="77777777" w:rsidR="00856717" w:rsidRPr="001A7EFD" w:rsidRDefault="00856717" w:rsidP="00856717">
            <w:pPr>
              <w:tabs>
                <w:tab w:val="decimal" w:pos="1800"/>
              </w:tabs>
              <w:spacing w:line="360" w:lineRule="exact"/>
              <w:ind w:left="86" w:right="86"/>
              <w:rPr>
                <w:rFonts w:ascii="Angsana New" w:hAnsi="Angsana New"/>
                <w:sz w:val="28"/>
                <w:cs/>
              </w:rPr>
            </w:pPr>
          </w:p>
        </w:tc>
        <w:tc>
          <w:tcPr>
            <w:tcW w:w="1701" w:type="dxa"/>
            <w:vAlign w:val="bottom"/>
          </w:tcPr>
          <w:p w14:paraId="6E79B5FE" w14:textId="77777777" w:rsidR="00856717" w:rsidRPr="00F64590" w:rsidRDefault="00856717" w:rsidP="00856717">
            <w:pPr>
              <w:tabs>
                <w:tab w:val="decimal" w:pos="1620"/>
              </w:tabs>
              <w:ind w:left="90" w:right="90"/>
              <w:rPr>
                <w:rFonts w:ascii="Angsana New" w:hAnsi="Angsana New"/>
                <w:sz w:val="28"/>
                <w:cs/>
              </w:rPr>
            </w:pPr>
          </w:p>
        </w:tc>
      </w:tr>
      <w:tr w:rsidR="00856717" w:rsidRPr="001A7EFD" w14:paraId="67B712BA" w14:textId="77777777" w:rsidTr="00601C3E">
        <w:trPr>
          <w:trHeight w:val="20"/>
        </w:trPr>
        <w:tc>
          <w:tcPr>
            <w:tcW w:w="5850" w:type="dxa"/>
            <w:vAlign w:val="bottom"/>
          </w:tcPr>
          <w:p w14:paraId="32815AFC" w14:textId="77777777" w:rsidR="00856717" w:rsidRPr="001A7EFD" w:rsidRDefault="00856717" w:rsidP="00856717">
            <w:pPr>
              <w:spacing w:line="380" w:lineRule="exact"/>
              <w:ind w:left="450" w:hanging="180"/>
              <w:rPr>
                <w:rFonts w:ascii="Angsana New" w:hAnsi="Angsana New"/>
                <w:sz w:val="28"/>
              </w:rPr>
            </w:pPr>
            <w:r w:rsidRPr="001A7EFD">
              <w:rPr>
                <w:rFonts w:ascii="Angsana New" w:hAnsi="Angsana New"/>
                <w:sz w:val="28"/>
              </w:rPr>
              <w:t xml:space="preserve">Current service costs </w:t>
            </w:r>
          </w:p>
        </w:tc>
        <w:tc>
          <w:tcPr>
            <w:tcW w:w="1843" w:type="dxa"/>
            <w:vAlign w:val="bottom"/>
          </w:tcPr>
          <w:p w14:paraId="278C4460" w14:textId="6B56053A" w:rsidR="00856717" w:rsidRPr="000D6561" w:rsidRDefault="00856717" w:rsidP="00856717">
            <w:pPr>
              <w:tabs>
                <w:tab w:val="decimal" w:pos="1620"/>
              </w:tabs>
              <w:ind w:left="90" w:right="90"/>
              <w:rPr>
                <w:rFonts w:ascii="Angsana New" w:hAnsi="Angsana New"/>
                <w:sz w:val="28"/>
                <w:cs/>
              </w:rPr>
            </w:pPr>
            <w:r w:rsidRPr="00F4742D">
              <w:rPr>
                <w:rFonts w:ascii="Angsana New" w:hAnsi="Angsana New"/>
                <w:sz w:val="28"/>
              </w:rPr>
              <w:t>1,290</w:t>
            </w:r>
          </w:p>
        </w:tc>
        <w:tc>
          <w:tcPr>
            <w:tcW w:w="142" w:type="dxa"/>
          </w:tcPr>
          <w:p w14:paraId="4B27CDA6"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51092AAD" w14:textId="686292D0" w:rsidR="00856717" w:rsidRPr="00F64590" w:rsidRDefault="00856717" w:rsidP="00856717">
            <w:pPr>
              <w:tabs>
                <w:tab w:val="decimal" w:pos="1620"/>
              </w:tabs>
              <w:ind w:left="90" w:right="90"/>
              <w:rPr>
                <w:rFonts w:ascii="Angsana New" w:hAnsi="Angsana New"/>
                <w:sz w:val="28"/>
                <w:cs/>
              </w:rPr>
            </w:pPr>
            <w:r>
              <w:rPr>
                <w:rFonts w:ascii="Angsana New" w:hAnsi="Angsana New"/>
                <w:sz w:val="28"/>
              </w:rPr>
              <w:t>2,232</w:t>
            </w:r>
          </w:p>
        </w:tc>
      </w:tr>
      <w:tr w:rsidR="00856717" w:rsidRPr="001A7EFD" w14:paraId="379DAF72" w14:textId="77777777" w:rsidTr="00601C3E">
        <w:trPr>
          <w:trHeight w:val="20"/>
        </w:trPr>
        <w:tc>
          <w:tcPr>
            <w:tcW w:w="5850" w:type="dxa"/>
            <w:vAlign w:val="bottom"/>
          </w:tcPr>
          <w:p w14:paraId="75564847" w14:textId="77777777" w:rsidR="00856717" w:rsidRPr="001A7EFD" w:rsidRDefault="00856717" w:rsidP="00856717">
            <w:pPr>
              <w:spacing w:line="380" w:lineRule="exact"/>
              <w:ind w:left="450" w:hanging="180"/>
              <w:rPr>
                <w:rFonts w:ascii="Angsana New" w:hAnsi="Angsana New"/>
                <w:sz w:val="28"/>
              </w:rPr>
            </w:pPr>
            <w:r w:rsidRPr="001A7EFD">
              <w:rPr>
                <w:rFonts w:ascii="Angsana New" w:hAnsi="Angsana New"/>
                <w:sz w:val="28"/>
              </w:rPr>
              <w:t>Interest costs</w:t>
            </w:r>
          </w:p>
        </w:tc>
        <w:tc>
          <w:tcPr>
            <w:tcW w:w="1843" w:type="dxa"/>
            <w:vAlign w:val="bottom"/>
          </w:tcPr>
          <w:p w14:paraId="0A1FBC6A" w14:textId="2A23CFAA" w:rsidR="00856717" w:rsidRPr="000D6561" w:rsidRDefault="00856717" w:rsidP="00856717">
            <w:pPr>
              <w:tabs>
                <w:tab w:val="decimal" w:pos="1620"/>
              </w:tabs>
              <w:ind w:left="90" w:right="90"/>
              <w:rPr>
                <w:rFonts w:ascii="Angsana New" w:hAnsi="Angsana New"/>
                <w:sz w:val="28"/>
                <w:cs/>
              </w:rPr>
            </w:pPr>
            <w:r w:rsidRPr="00F4742D">
              <w:rPr>
                <w:rFonts w:ascii="Angsana New" w:hAnsi="Angsana New"/>
                <w:sz w:val="28"/>
              </w:rPr>
              <w:t>23</w:t>
            </w:r>
          </w:p>
        </w:tc>
        <w:tc>
          <w:tcPr>
            <w:tcW w:w="142" w:type="dxa"/>
          </w:tcPr>
          <w:p w14:paraId="7E8BE248"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5774D1B3" w14:textId="4B011995" w:rsidR="00856717" w:rsidRPr="00F64590" w:rsidRDefault="00856717" w:rsidP="00856717">
            <w:pPr>
              <w:tabs>
                <w:tab w:val="decimal" w:pos="1620"/>
              </w:tabs>
              <w:ind w:left="90" w:right="90"/>
              <w:rPr>
                <w:rFonts w:ascii="Angsana New" w:hAnsi="Angsana New"/>
                <w:sz w:val="28"/>
                <w:cs/>
              </w:rPr>
            </w:pPr>
            <w:r>
              <w:rPr>
                <w:rFonts w:ascii="Angsana New" w:hAnsi="Angsana New"/>
                <w:sz w:val="28"/>
              </w:rPr>
              <w:t>136</w:t>
            </w:r>
          </w:p>
        </w:tc>
      </w:tr>
      <w:tr w:rsidR="00856717" w:rsidRPr="001A7EFD" w14:paraId="2B2A2EC9" w14:textId="77777777" w:rsidTr="001D34EB">
        <w:trPr>
          <w:trHeight w:val="20"/>
        </w:trPr>
        <w:tc>
          <w:tcPr>
            <w:tcW w:w="5850" w:type="dxa"/>
          </w:tcPr>
          <w:p w14:paraId="7E2D4E02" w14:textId="4937E5D6" w:rsidR="00856717" w:rsidRPr="00601C3E" w:rsidRDefault="00856717" w:rsidP="00856717">
            <w:pPr>
              <w:spacing w:line="380" w:lineRule="exact"/>
              <w:ind w:left="450" w:hanging="180"/>
              <w:rPr>
                <w:rFonts w:ascii="Angsana New" w:hAnsi="Angsana New"/>
                <w:sz w:val="28"/>
                <w:highlight w:val="red"/>
              </w:rPr>
            </w:pPr>
            <w:r w:rsidRPr="001A7EFD">
              <w:rPr>
                <w:rFonts w:ascii="Angsana New" w:hAnsi="Angsana New"/>
                <w:sz w:val="28"/>
              </w:rPr>
              <w:t>Included in other comprehensive income:</w:t>
            </w:r>
          </w:p>
        </w:tc>
        <w:tc>
          <w:tcPr>
            <w:tcW w:w="1843" w:type="dxa"/>
            <w:vAlign w:val="bottom"/>
          </w:tcPr>
          <w:p w14:paraId="2B169179" w14:textId="77777777" w:rsidR="00856717" w:rsidRPr="000D6561" w:rsidRDefault="00856717" w:rsidP="00856717">
            <w:pPr>
              <w:tabs>
                <w:tab w:val="decimal" w:pos="1620"/>
              </w:tabs>
              <w:ind w:left="90" w:right="90"/>
              <w:rPr>
                <w:rFonts w:ascii="Angsana New" w:hAnsi="Angsana New"/>
                <w:sz w:val="28"/>
                <w:cs/>
              </w:rPr>
            </w:pPr>
          </w:p>
        </w:tc>
        <w:tc>
          <w:tcPr>
            <w:tcW w:w="142" w:type="dxa"/>
          </w:tcPr>
          <w:p w14:paraId="1BD7946B"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38658EF5" w14:textId="77777777" w:rsidR="00856717" w:rsidRDefault="00856717" w:rsidP="00856717">
            <w:pPr>
              <w:tabs>
                <w:tab w:val="decimal" w:pos="1620"/>
              </w:tabs>
              <w:ind w:left="90" w:right="90"/>
              <w:rPr>
                <w:rFonts w:ascii="Angsana New" w:hAnsi="Angsana New"/>
                <w:sz w:val="28"/>
              </w:rPr>
            </w:pPr>
          </w:p>
        </w:tc>
      </w:tr>
      <w:tr w:rsidR="00856717" w:rsidRPr="001A7EFD" w14:paraId="3BF196ED" w14:textId="77777777" w:rsidTr="00601C3E">
        <w:trPr>
          <w:trHeight w:val="20"/>
        </w:trPr>
        <w:tc>
          <w:tcPr>
            <w:tcW w:w="5850" w:type="dxa"/>
            <w:vAlign w:val="bottom"/>
          </w:tcPr>
          <w:p w14:paraId="16F33329" w14:textId="0079159E" w:rsidR="00856717" w:rsidRPr="00601C3E" w:rsidRDefault="00856717" w:rsidP="00856717">
            <w:pPr>
              <w:spacing w:line="380" w:lineRule="exact"/>
              <w:ind w:left="450" w:hanging="180"/>
              <w:rPr>
                <w:rFonts w:ascii="Angsana New" w:hAnsi="Angsana New"/>
                <w:sz w:val="28"/>
                <w:highlight w:val="red"/>
                <w:cs/>
              </w:rPr>
            </w:pPr>
            <w:r w:rsidRPr="008B4CA0">
              <w:rPr>
                <w:rFonts w:ascii="Angsana New" w:hAnsi="Angsana New"/>
                <w:kern w:val="2"/>
                <w:sz w:val="28"/>
              </w:rPr>
              <w:t>Actuarial (gain) loss arising from</w:t>
            </w:r>
          </w:p>
        </w:tc>
        <w:tc>
          <w:tcPr>
            <w:tcW w:w="1843" w:type="dxa"/>
            <w:vAlign w:val="bottom"/>
          </w:tcPr>
          <w:p w14:paraId="0AFE5BDA" w14:textId="77777777" w:rsidR="00856717" w:rsidRPr="000D6561" w:rsidRDefault="00856717" w:rsidP="00856717">
            <w:pPr>
              <w:tabs>
                <w:tab w:val="decimal" w:pos="1620"/>
              </w:tabs>
              <w:ind w:left="90" w:right="90"/>
              <w:rPr>
                <w:rFonts w:ascii="Angsana New" w:hAnsi="Angsana New"/>
                <w:sz w:val="28"/>
                <w:cs/>
              </w:rPr>
            </w:pPr>
          </w:p>
        </w:tc>
        <w:tc>
          <w:tcPr>
            <w:tcW w:w="142" w:type="dxa"/>
          </w:tcPr>
          <w:p w14:paraId="5B167743"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07EA209B" w14:textId="77777777" w:rsidR="00856717" w:rsidRDefault="00856717" w:rsidP="00856717">
            <w:pPr>
              <w:tabs>
                <w:tab w:val="decimal" w:pos="1620"/>
              </w:tabs>
              <w:ind w:left="90" w:right="90"/>
              <w:rPr>
                <w:rFonts w:ascii="Angsana New" w:hAnsi="Angsana New"/>
                <w:sz w:val="28"/>
              </w:rPr>
            </w:pPr>
          </w:p>
        </w:tc>
      </w:tr>
      <w:tr w:rsidR="00856717" w:rsidRPr="001A7EFD" w14:paraId="2F243024" w14:textId="77777777" w:rsidTr="00601C3E">
        <w:trPr>
          <w:trHeight w:val="20"/>
        </w:trPr>
        <w:tc>
          <w:tcPr>
            <w:tcW w:w="5850" w:type="dxa"/>
            <w:vAlign w:val="bottom"/>
          </w:tcPr>
          <w:p w14:paraId="52A4217C" w14:textId="403EFDD4" w:rsidR="00856717" w:rsidRPr="006100A0" w:rsidRDefault="00856717" w:rsidP="00856717">
            <w:pPr>
              <w:pStyle w:val="ListParagraph"/>
              <w:numPr>
                <w:ilvl w:val="0"/>
                <w:numId w:val="37"/>
              </w:numPr>
              <w:spacing w:line="380" w:lineRule="exact"/>
              <w:rPr>
                <w:rFonts w:ascii="Angsana New" w:hAnsi="Angsana New"/>
                <w:sz w:val="28"/>
                <w:cs/>
              </w:rPr>
            </w:pPr>
            <w:r w:rsidRPr="006100A0">
              <w:rPr>
                <w:rFonts w:ascii="Angsana New" w:hAnsi="Angsana New"/>
                <w:kern w:val="2"/>
                <w:sz w:val="28"/>
              </w:rPr>
              <w:t>Demographic assumptions changes</w:t>
            </w:r>
          </w:p>
        </w:tc>
        <w:tc>
          <w:tcPr>
            <w:tcW w:w="1843" w:type="dxa"/>
            <w:vAlign w:val="bottom"/>
          </w:tcPr>
          <w:p w14:paraId="7DA57240" w14:textId="1B0B3E88" w:rsidR="00856717" w:rsidRPr="000D6561" w:rsidRDefault="00856717" w:rsidP="00856717">
            <w:pPr>
              <w:tabs>
                <w:tab w:val="decimal" w:pos="1620"/>
              </w:tabs>
              <w:ind w:left="90" w:right="90"/>
              <w:rPr>
                <w:rFonts w:ascii="Angsana New" w:hAnsi="Angsana New"/>
                <w:sz w:val="28"/>
                <w:cs/>
              </w:rPr>
            </w:pPr>
            <w:r>
              <w:rPr>
                <w:rFonts w:ascii="Angsana New" w:hAnsi="Angsana New"/>
                <w:sz w:val="28"/>
              </w:rPr>
              <w:t>(1,976)</w:t>
            </w:r>
          </w:p>
        </w:tc>
        <w:tc>
          <w:tcPr>
            <w:tcW w:w="142" w:type="dxa"/>
          </w:tcPr>
          <w:p w14:paraId="4F1D0A25"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281B01E3" w14:textId="4D773888" w:rsidR="00856717" w:rsidRDefault="00856717" w:rsidP="00856717">
            <w:pPr>
              <w:tabs>
                <w:tab w:val="decimal" w:pos="1620"/>
              </w:tabs>
              <w:ind w:left="90" w:right="90"/>
              <w:rPr>
                <w:rFonts w:ascii="Angsana New" w:hAnsi="Angsana New"/>
                <w:sz w:val="28"/>
              </w:rPr>
            </w:pPr>
            <w:r>
              <w:rPr>
                <w:rFonts w:ascii="Angsana New" w:hAnsi="Angsana New"/>
                <w:sz w:val="28"/>
              </w:rPr>
              <w:t>-</w:t>
            </w:r>
          </w:p>
        </w:tc>
      </w:tr>
      <w:tr w:rsidR="00856717" w:rsidRPr="001A7EFD" w14:paraId="585F4D0B" w14:textId="77777777" w:rsidTr="00601C3E">
        <w:trPr>
          <w:trHeight w:val="20"/>
        </w:trPr>
        <w:tc>
          <w:tcPr>
            <w:tcW w:w="5850" w:type="dxa"/>
          </w:tcPr>
          <w:p w14:paraId="4AE5994C" w14:textId="041C6735" w:rsidR="00856717" w:rsidRPr="001A7EFD" w:rsidRDefault="00856717" w:rsidP="00856717">
            <w:pPr>
              <w:spacing w:line="380" w:lineRule="exact"/>
              <w:ind w:left="270" w:hanging="180"/>
              <w:rPr>
                <w:rFonts w:ascii="Angsana New" w:hAnsi="Angsana New"/>
                <w:sz w:val="28"/>
              </w:rPr>
            </w:pPr>
            <w:r w:rsidRPr="001A7EFD">
              <w:rPr>
                <w:rFonts w:ascii="Angsana New" w:hAnsi="Angsana New"/>
                <w:sz w:val="28"/>
              </w:rPr>
              <w:t>Benefits paid during the period</w:t>
            </w:r>
          </w:p>
        </w:tc>
        <w:tc>
          <w:tcPr>
            <w:tcW w:w="1843" w:type="dxa"/>
            <w:vAlign w:val="bottom"/>
          </w:tcPr>
          <w:p w14:paraId="6536DD3C" w14:textId="45E42C97" w:rsidR="00856717" w:rsidRPr="000D6561" w:rsidRDefault="00856717" w:rsidP="00856717">
            <w:pPr>
              <w:pBdr>
                <w:bottom w:val="single" w:sz="4" w:space="1" w:color="auto"/>
              </w:pBdr>
              <w:tabs>
                <w:tab w:val="decimal" w:pos="1620"/>
              </w:tabs>
              <w:ind w:left="90" w:right="90"/>
              <w:rPr>
                <w:rFonts w:ascii="Angsana New" w:hAnsi="Angsana New"/>
                <w:sz w:val="28"/>
                <w:cs/>
              </w:rPr>
            </w:pPr>
            <w:r>
              <w:rPr>
                <w:rFonts w:ascii="Angsana New" w:hAnsi="Angsana New"/>
                <w:sz w:val="28"/>
              </w:rPr>
              <w:t>-</w:t>
            </w:r>
          </w:p>
        </w:tc>
        <w:tc>
          <w:tcPr>
            <w:tcW w:w="142" w:type="dxa"/>
            <w:shd w:val="clear" w:color="auto" w:fill="auto"/>
          </w:tcPr>
          <w:p w14:paraId="04D244D5"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11A7406D" w14:textId="129E320A" w:rsidR="00856717" w:rsidRPr="00F64590" w:rsidRDefault="00856717" w:rsidP="00856717">
            <w:pPr>
              <w:pBdr>
                <w:bottom w:val="single" w:sz="4" w:space="1" w:color="auto"/>
              </w:pBdr>
              <w:tabs>
                <w:tab w:val="decimal" w:pos="1620"/>
              </w:tabs>
              <w:ind w:left="90" w:right="90"/>
              <w:rPr>
                <w:rFonts w:ascii="Angsana New" w:hAnsi="Angsana New"/>
                <w:sz w:val="28"/>
                <w:cs/>
              </w:rPr>
            </w:pPr>
            <w:r>
              <w:rPr>
                <w:rFonts w:ascii="Angsana New" w:hAnsi="Angsana New"/>
                <w:sz w:val="28"/>
              </w:rPr>
              <w:t>(2,581</w:t>
            </w:r>
            <w:r w:rsidRPr="003D2C14">
              <w:rPr>
                <w:rFonts w:ascii="Angsana New" w:hAnsi="Angsana New"/>
                <w:sz w:val="28"/>
              </w:rPr>
              <w:t>)</w:t>
            </w:r>
          </w:p>
        </w:tc>
      </w:tr>
      <w:tr w:rsidR="00856717" w:rsidRPr="001A7EFD" w14:paraId="225269A3" w14:textId="77777777" w:rsidTr="00601C3E">
        <w:trPr>
          <w:trHeight w:val="20"/>
        </w:trPr>
        <w:tc>
          <w:tcPr>
            <w:tcW w:w="5850" w:type="dxa"/>
          </w:tcPr>
          <w:p w14:paraId="5B1B88B8" w14:textId="31D54711" w:rsidR="00856717" w:rsidRPr="001A7EFD" w:rsidRDefault="00856717" w:rsidP="00856717">
            <w:pPr>
              <w:spacing w:line="380" w:lineRule="exact"/>
              <w:ind w:left="90"/>
              <w:rPr>
                <w:rFonts w:ascii="Angsana New" w:hAnsi="Angsana New"/>
                <w:sz w:val="28"/>
              </w:rPr>
            </w:pPr>
            <w:r w:rsidRPr="001A7EFD">
              <w:rPr>
                <w:rFonts w:ascii="Angsana New" w:eastAsia="Angsana New" w:hAnsi="Angsana New"/>
                <w:b/>
                <w:bCs/>
                <w:sz w:val="28"/>
              </w:rPr>
              <w:t>Provision for long-term employee benefits at ending of period</w:t>
            </w:r>
          </w:p>
        </w:tc>
        <w:tc>
          <w:tcPr>
            <w:tcW w:w="1843" w:type="dxa"/>
            <w:vAlign w:val="bottom"/>
          </w:tcPr>
          <w:p w14:paraId="4A58DFFF" w14:textId="13693A11" w:rsidR="00856717" w:rsidRPr="00F64590" w:rsidRDefault="00856717" w:rsidP="00856717">
            <w:pPr>
              <w:pBdr>
                <w:bottom w:val="double" w:sz="4" w:space="1" w:color="auto"/>
              </w:pBdr>
              <w:tabs>
                <w:tab w:val="decimal" w:pos="1620"/>
              </w:tabs>
              <w:ind w:left="90" w:right="90"/>
              <w:rPr>
                <w:rFonts w:ascii="Angsana New" w:hAnsi="Angsana New"/>
                <w:b/>
                <w:bCs/>
                <w:sz w:val="28"/>
                <w:cs/>
              </w:rPr>
            </w:pPr>
            <w:r>
              <w:rPr>
                <w:rFonts w:ascii="Angsana New" w:hAnsi="Angsana New"/>
                <w:b/>
                <w:bCs/>
                <w:sz w:val="28"/>
              </w:rPr>
              <w:t>6,154</w:t>
            </w:r>
          </w:p>
        </w:tc>
        <w:tc>
          <w:tcPr>
            <w:tcW w:w="142" w:type="dxa"/>
            <w:shd w:val="clear" w:color="auto" w:fill="auto"/>
          </w:tcPr>
          <w:p w14:paraId="4E961BB8" w14:textId="77777777" w:rsidR="00856717" w:rsidRPr="001A7EFD" w:rsidRDefault="00856717" w:rsidP="00856717">
            <w:pPr>
              <w:tabs>
                <w:tab w:val="decimal" w:pos="1800"/>
              </w:tabs>
              <w:spacing w:line="360" w:lineRule="exact"/>
              <w:ind w:left="86" w:right="86"/>
              <w:rPr>
                <w:rFonts w:ascii="Angsana New" w:hAnsi="Angsana New"/>
                <w:b/>
                <w:bCs/>
                <w:sz w:val="28"/>
              </w:rPr>
            </w:pPr>
          </w:p>
        </w:tc>
        <w:tc>
          <w:tcPr>
            <w:tcW w:w="1701" w:type="dxa"/>
            <w:vAlign w:val="bottom"/>
          </w:tcPr>
          <w:p w14:paraId="6FB232C4" w14:textId="13CC0D8E" w:rsidR="00856717" w:rsidRPr="009A0A94" w:rsidRDefault="00856717" w:rsidP="00856717">
            <w:pPr>
              <w:pBdr>
                <w:bottom w:val="double" w:sz="4" w:space="1" w:color="auto"/>
              </w:pBdr>
              <w:tabs>
                <w:tab w:val="decimal" w:pos="1620"/>
              </w:tabs>
              <w:ind w:left="90" w:right="90"/>
              <w:rPr>
                <w:rFonts w:ascii="Angsana New" w:hAnsi="Angsana New"/>
                <w:b/>
                <w:bCs/>
                <w:sz w:val="28"/>
                <w:cs/>
              </w:rPr>
            </w:pPr>
            <w:r>
              <w:rPr>
                <w:rFonts w:ascii="Angsana New" w:hAnsi="Angsana New"/>
                <w:b/>
                <w:bCs/>
                <w:sz w:val="28"/>
              </w:rPr>
              <w:t>6,8</w:t>
            </w:r>
            <w:r w:rsidR="00C34BE1">
              <w:rPr>
                <w:rFonts w:ascii="Angsana New" w:hAnsi="Angsana New"/>
                <w:b/>
                <w:bCs/>
                <w:sz w:val="28"/>
              </w:rPr>
              <w:t>17</w:t>
            </w:r>
          </w:p>
        </w:tc>
      </w:tr>
    </w:tbl>
    <w:p w14:paraId="14057EEF" w14:textId="77777777" w:rsidR="00016FC2" w:rsidRDefault="00016FC2" w:rsidP="00A06133">
      <w:pPr>
        <w:keepNext/>
        <w:spacing w:before="120" w:line="380" w:lineRule="exact"/>
        <w:ind w:left="450" w:right="-86"/>
        <w:jc w:val="thaiDistribute"/>
        <w:outlineLvl w:val="0"/>
        <w:rPr>
          <w:rFonts w:ascii="Angsana New" w:eastAsia="Arial Unicode MS" w:hAnsi="Angsana New"/>
          <w:sz w:val="28"/>
        </w:rPr>
      </w:pPr>
    </w:p>
    <w:p w14:paraId="7A7A9D0D" w14:textId="77777777" w:rsidR="00016FC2" w:rsidRDefault="00016FC2">
      <w:pPr>
        <w:rPr>
          <w:rFonts w:ascii="Angsana New" w:eastAsia="Arial Unicode MS" w:hAnsi="Angsana New"/>
          <w:sz w:val="28"/>
        </w:rPr>
      </w:pPr>
      <w:r>
        <w:rPr>
          <w:rFonts w:ascii="Angsana New" w:eastAsia="Arial Unicode MS" w:hAnsi="Angsana New"/>
          <w:sz w:val="28"/>
        </w:rPr>
        <w:br w:type="page"/>
      </w:r>
    </w:p>
    <w:p w14:paraId="23E3052A" w14:textId="7A3FCA46" w:rsidR="00856717" w:rsidRDefault="00DE7001" w:rsidP="00016FC2">
      <w:pPr>
        <w:keepNext/>
        <w:spacing w:before="120" w:line="380" w:lineRule="exact"/>
        <w:ind w:left="450" w:right="-86"/>
        <w:jc w:val="thaiDistribute"/>
        <w:outlineLvl w:val="0"/>
        <w:rPr>
          <w:rFonts w:ascii="Angsana New" w:eastAsia="Arial Unicode MS" w:hAnsi="Angsana New"/>
          <w:sz w:val="28"/>
        </w:rPr>
      </w:pPr>
      <w:r w:rsidRPr="00DE7001">
        <w:rPr>
          <w:rFonts w:ascii="Angsana New" w:eastAsia="Arial Unicode MS" w:hAnsi="Angsana New"/>
          <w:sz w:val="28"/>
        </w:rPr>
        <w:t xml:space="preserve">Expenditures </w:t>
      </w:r>
      <w:proofErr w:type="spellStart"/>
      <w:r w:rsidRPr="00DE7001">
        <w:rPr>
          <w:rFonts w:ascii="Angsana New" w:eastAsia="Arial Unicode MS" w:hAnsi="Angsana New"/>
          <w:sz w:val="28"/>
        </w:rPr>
        <w:t>recognised</w:t>
      </w:r>
      <w:proofErr w:type="spellEnd"/>
      <w:r w:rsidRPr="00DE7001">
        <w:rPr>
          <w:rFonts w:ascii="Angsana New" w:eastAsia="Arial Unicode MS" w:hAnsi="Angsana New"/>
          <w:sz w:val="28"/>
        </w:rPr>
        <w:t xml:space="preserve"> in the statements of comprehensive income for the three-month and six-</w:t>
      </w:r>
      <w:r>
        <w:rPr>
          <w:rFonts w:ascii="Angsana New" w:eastAsia="Arial Unicode MS" w:hAnsi="Angsana New"/>
          <w:sz w:val="28"/>
        </w:rPr>
        <w:t>month periods ended 30 June 2020 and 2019</w:t>
      </w:r>
      <w:r w:rsidRPr="00DE7001">
        <w:rPr>
          <w:rFonts w:ascii="Angsana New" w:eastAsia="Arial Unicode MS" w:hAnsi="Angsana New"/>
          <w:sz w:val="28"/>
        </w:rPr>
        <w:t xml:space="preserve"> in respect of the defined benefit plans are as follows:</w:t>
      </w:r>
    </w:p>
    <w:p w14:paraId="0995235D" w14:textId="77777777" w:rsidR="00DE7001" w:rsidRDefault="00DE7001" w:rsidP="00A06133">
      <w:pPr>
        <w:keepNext/>
        <w:spacing w:before="120" w:line="380" w:lineRule="exact"/>
        <w:ind w:left="450" w:right="-86"/>
        <w:jc w:val="thaiDistribute"/>
        <w:outlineLvl w:val="0"/>
        <w:rPr>
          <w:rFonts w:ascii="Angsana New" w:eastAsia="Arial Unicode MS" w:hAnsi="Angsana New"/>
          <w:sz w:val="28"/>
        </w:rPr>
      </w:pPr>
    </w:p>
    <w:tbl>
      <w:tblPr>
        <w:tblW w:w="4818" w:type="pct"/>
        <w:tblInd w:w="360" w:type="dxa"/>
        <w:tblLayout w:type="fixed"/>
        <w:tblCellMar>
          <w:left w:w="0" w:type="dxa"/>
          <w:right w:w="0" w:type="dxa"/>
        </w:tblCellMar>
        <w:tblLook w:val="04A0" w:firstRow="1" w:lastRow="0" w:firstColumn="1" w:lastColumn="0" w:noHBand="0" w:noVBand="1"/>
      </w:tblPr>
      <w:tblGrid>
        <w:gridCol w:w="2041"/>
        <w:gridCol w:w="1960"/>
        <w:gridCol w:w="1786"/>
        <w:gridCol w:w="1872"/>
        <w:gridCol w:w="1874"/>
      </w:tblGrid>
      <w:tr w:rsidR="00856717" w:rsidRPr="0075084D" w14:paraId="1D85CAB3" w14:textId="42560154" w:rsidTr="00856717">
        <w:trPr>
          <w:trHeight w:val="225"/>
        </w:trPr>
        <w:tc>
          <w:tcPr>
            <w:tcW w:w="1070" w:type="pct"/>
          </w:tcPr>
          <w:p w14:paraId="5B88BF6D" w14:textId="77777777" w:rsidR="00856717" w:rsidRPr="0075084D" w:rsidRDefault="00856717" w:rsidP="00856717">
            <w:pPr>
              <w:spacing w:line="380" w:lineRule="exact"/>
              <w:ind w:right="392"/>
              <w:jc w:val="right"/>
              <w:rPr>
                <w:rFonts w:ascii="Angsana New" w:hAnsi="Angsana New"/>
                <w:kern w:val="2"/>
                <w:sz w:val="28"/>
              </w:rPr>
            </w:pPr>
          </w:p>
        </w:tc>
        <w:tc>
          <w:tcPr>
            <w:tcW w:w="1965" w:type="pct"/>
            <w:gridSpan w:val="2"/>
          </w:tcPr>
          <w:p w14:paraId="28248EC4" w14:textId="77777777" w:rsidR="00856717" w:rsidRPr="0075084D" w:rsidRDefault="00856717" w:rsidP="00856717">
            <w:pPr>
              <w:pStyle w:val="Header"/>
              <w:pBdr>
                <w:bottom w:val="single" w:sz="4" w:space="1" w:color="auto"/>
              </w:pBdr>
              <w:spacing w:line="380" w:lineRule="exact"/>
              <w:ind w:left="90" w:right="90"/>
              <w:jc w:val="center"/>
              <w:rPr>
                <w:rFonts w:ascii="Angsana New" w:hAnsi="Angsana New"/>
                <w:kern w:val="2"/>
                <w:sz w:val="28"/>
                <w:lang w:val="en-US"/>
              </w:rPr>
            </w:pPr>
            <w:r w:rsidRPr="0075084D">
              <w:rPr>
                <w:rFonts w:ascii="Angsana New" w:hAnsi="Angsana New"/>
                <w:kern w:val="2"/>
                <w:sz w:val="28"/>
                <w:lang w:val="en-US"/>
              </w:rPr>
              <w:t>(Thousand Baht)</w:t>
            </w:r>
          </w:p>
        </w:tc>
        <w:tc>
          <w:tcPr>
            <w:tcW w:w="1965" w:type="pct"/>
            <w:gridSpan w:val="2"/>
          </w:tcPr>
          <w:p w14:paraId="787DCE40" w14:textId="34299B5D" w:rsidR="00856717" w:rsidRPr="0075084D" w:rsidRDefault="00856717" w:rsidP="00856717">
            <w:pPr>
              <w:pStyle w:val="Header"/>
              <w:pBdr>
                <w:bottom w:val="single" w:sz="4" w:space="1" w:color="auto"/>
              </w:pBdr>
              <w:spacing w:line="380" w:lineRule="exact"/>
              <w:ind w:left="90" w:right="90"/>
              <w:jc w:val="center"/>
              <w:rPr>
                <w:rFonts w:ascii="Angsana New" w:hAnsi="Angsana New"/>
                <w:kern w:val="2"/>
                <w:sz w:val="28"/>
                <w:lang w:val="en-US"/>
              </w:rPr>
            </w:pPr>
            <w:r w:rsidRPr="0075084D">
              <w:rPr>
                <w:rFonts w:ascii="Angsana New" w:hAnsi="Angsana New"/>
                <w:kern w:val="2"/>
                <w:sz w:val="28"/>
                <w:lang w:val="en-US"/>
              </w:rPr>
              <w:t>(Thousand Baht)</w:t>
            </w:r>
          </w:p>
        </w:tc>
      </w:tr>
      <w:tr w:rsidR="00856717" w:rsidRPr="0075084D" w14:paraId="7F4EF846" w14:textId="0D5E6C2F" w:rsidTr="00856717">
        <w:trPr>
          <w:trHeight w:val="20"/>
        </w:trPr>
        <w:tc>
          <w:tcPr>
            <w:tcW w:w="1070" w:type="pct"/>
          </w:tcPr>
          <w:p w14:paraId="30BDF22C" w14:textId="77777777" w:rsidR="00856717" w:rsidRPr="0075084D" w:rsidRDefault="00856717" w:rsidP="00856717">
            <w:pPr>
              <w:spacing w:line="380" w:lineRule="exact"/>
              <w:jc w:val="right"/>
              <w:rPr>
                <w:rFonts w:ascii="Angsana New" w:hAnsi="Angsana New"/>
                <w:kern w:val="2"/>
                <w:sz w:val="28"/>
              </w:rPr>
            </w:pPr>
          </w:p>
        </w:tc>
        <w:tc>
          <w:tcPr>
            <w:tcW w:w="1965" w:type="pct"/>
            <w:gridSpan w:val="2"/>
            <w:vAlign w:val="bottom"/>
          </w:tcPr>
          <w:p w14:paraId="5E51B30E" w14:textId="6D039AE9" w:rsidR="00856717" w:rsidRPr="0075084D" w:rsidRDefault="00856717" w:rsidP="00856717">
            <w:pPr>
              <w:pBdr>
                <w:bottom w:val="single" w:sz="4" w:space="1" w:color="auto"/>
              </w:pBdr>
              <w:spacing w:line="380" w:lineRule="exact"/>
              <w:ind w:left="89" w:right="90"/>
              <w:jc w:val="center"/>
              <w:rPr>
                <w:rFonts w:ascii="Angsana New" w:hAnsi="Angsana New"/>
                <w:kern w:val="2"/>
                <w:sz w:val="28"/>
              </w:rPr>
            </w:pPr>
            <w:r w:rsidRPr="0075084D">
              <w:rPr>
                <w:rFonts w:ascii="Angsana New" w:hAnsi="Angsana New"/>
                <w:kern w:val="2"/>
                <w:sz w:val="28"/>
              </w:rPr>
              <w:t>Consolidated financial statements</w:t>
            </w:r>
          </w:p>
        </w:tc>
        <w:tc>
          <w:tcPr>
            <w:tcW w:w="1965" w:type="pct"/>
            <w:gridSpan w:val="2"/>
            <w:vAlign w:val="bottom"/>
          </w:tcPr>
          <w:p w14:paraId="7A68EF28" w14:textId="600D57F7" w:rsidR="00856717" w:rsidRPr="0075084D" w:rsidRDefault="00856717" w:rsidP="00856717">
            <w:pPr>
              <w:pBdr>
                <w:bottom w:val="single" w:sz="4" w:space="1" w:color="auto"/>
              </w:pBdr>
              <w:spacing w:line="380" w:lineRule="exact"/>
              <w:ind w:left="89" w:right="90"/>
              <w:jc w:val="center"/>
              <w:rPr>
                <w:rFonts w:ascii="Angsana New" w:hAnsi="Angsana New"/>
                <w:kern w:val="2"/>
                <w:sz w:val="28"/>
              </w:rPr>
            </w:pPr>
            <w:r w:rsidRPr="0075084D">
              <w:rPr>
                <w:rFonts w:ascii="Angsana New" w:hAnsi="Angsana New"/>
                <w:kern w:val="2"/>
                <w:sz w:val="28"/>
              </w:rPr>
              <w:t>Separate financial statements</w:t>
            </w:r>
          </w:p>
        </w:tc>
      </w:tr>
      <w:tr w:rsidR="00856717" w:rsidRPr="0075084D" w14:paraId="16353D13" w14:textId="26ABD88E" w:rsidTr="00710A45">
        <w:trPr>
          <w:trHeight w:val="20"/>
        </w:trPr>
        <w:tc>
          <w:tcPr>
            <w:tcW w:w="1070" w:type="pct"/>
          </w:tcPr>
          <w:p w14:paraId="1397A49F" w14:textId="77777777" w:rsidR="00856717" w:rsidRPr="0075084D" w:rsidRDefault="00856717" w:rsidP="00856717">
            <w:pPr>
              <w:spacing w:line="380" w:lineRule="exact"/>
              <w:jc w:val="right"/>
              <w:rPr>
                <w:rFonts w:ascii="Angsana New" w:hAnsi="Angsana New"/>
                <w:kern w:val="2"/>
                <w:sz w:val="28"/>
              </w:rPr>
            </w:pPr>
          </w:p>
        </w:tc>
        <w:tc>
          <w:tcPr>
            <w:tcW w:w="1965" w:type="pct"/>
            <w:gridSpan w:val="2"/>
            <w:vAlign w:val="bottom"/>
          </w:tcPr>
          <w:p w14:paraId="3B931FBC" w14:textId="77777777" w:rsidR="00856717" w:rsidRPr="0075084D" w:rsidRDefault="00856717" w:rsidP="00856717">
            <w:pPr>
              <w:pBdr>
                <w:bottom w:val="single" w:sz="4" w:space="1" w:color="auto"/>
              </w:pBdr>
              <w:spacing w:line="380" w:lineRule="exact"/>
              <w:ind w:left="89" w:right="90"/>
              <w:jc w:val="center"/>
              <w:rPr>
                <w:rFonts w:ascii="Angsana New" w:hAnsi="Angsana New"/>
                <w:kern w:val="2"/>
                <w:sz w:val="28"/>
              </w:rPr>
            </w:pPr>
            <w:r>
              <w:rPr>
                <w:rFonts w:ascii="Angsana New" w:hAnsi="Angsana New"/>
                <w:spacing w:val="-6"/>
                <w:sz w:val="28"/>
              </w:rPr>
              <w:t>For the three-month period ended 30 June</w:t>
            </w:r>
          </w:p>
        </w:tc>
        <w:tc>
          <w:tcPr>
            <w:tcW w:w="1965" w:type="pct"/>
            <w:gridSpan w:val="2"/>
            <w:vAlign w:val="bottom"/>
          </w:tcPr>
          <w:p w14:paraId="299F7F5A" w14:textId="00003A79" w:rsidR="00856717" w:rsidRDefault="00856717" w:rsidP="00856717">
            <w:pPr>
              <w:pBdr>
                <w:bottom w:val="single" w:sz="4" w:space="1" w:color="auto"/>
              </w:pBdr>
              <w:spacing w:line="380" w:lineRule="exact"/>
              <w:ind w:left="89" w:right="90"/>
              <w:jc w:val="center"/>
              <w:rPr>
                <w:rFonts w:ascii="Angsana New" w:hAnsi="Angsana New"/>
                <w:spacing w:val="-6"/>
                <w:sz w:val="28"/>
              </w:rPr>
            </w:pPr>
            <w:r>
              <w:rPr>
                <w:rFonts w:ascii="Angsana New" w:hAnsi="Angsana New"/>
                <w:spacing w:val="-6"/>
                <w:sz w:val="28"/>
              </w:rPr>
              <w:t>For the three-month period ended 30 June</w:t>
            </w:r>
          </w:p>
        </w:tc>
      </w:tr>
      <w:tr w:rsidR="00856717" w:rsidRPr="0075084D" w14:paraId="04FAA6DF" w14:textId="66E56946" w:rsidTr="00856717">
        <w:trPr>
          <w:trHeight w:val="20"/>
        </w:trPr>
        <w:tc>
          <w:tcPr>
            <w:tcW w:w="1070" w:type="pct"/>
          </w:tcPr>
          <w:p w14:paraId="1374CA36" w14:textId="77777777" w:rsidR="00856717" w:rsidRPr="0075084D" w:rsidRDefault="00856717" w:rsidP="00856717">
            <w:pPr>
              <w:spacing w:line="380" w:lineRule="exact"/>
              <w:jc w:val="right"/>
              <w:rPr>
                <w:rFonts w:ascii="Angsana New" w:hAnsi="Angsana New"/>
                <w:kern w:val="2"/>
                <w:sz w:val="28"/>
              </w:rPr>
            </w:pPr>
          </w:p>
        </w:tc>
        <w:tc>
          <w:tcPr>
            <w:tcW w:w="1028" w:type="pct"/>
            <w:vAlign w:val="bottom"/>
          </w:tcPr>
          <w:p w14:paraId="027E37F6" w14:textId="476A4989" w:rsidR="00856717" w:rsidRPr="0075084D" w:rsidRDefault="00856717" w:rsidP="00856717">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2020</w:t>
            </w:r>
          </w:p>
        </w:tc>
        <w:tc>
          <w:tcPr>
            <w:tcW w:w="937" w:type="pct"/>
            <w:vAlign w:val="bottom"/>
          </w:tcPr>
          <w:p w14:paraId="3F3590A4" w14:textId="006E662C" w:rsidR="00856717" w:rsidRPr="0075084D" w:rsidRDefault="00856717" w:rsidP="00856717">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2019</w:t>
            </w:r>
          </w:p>
        </w:tc>
        <w:tc>
          <w:tcPr>
            <w:tcW w:w="982" w:type="pct"/>
            <w:vAlign w:val="bottom"/>
          </w:tcPr>
          <w:p w14:paraId="4D3F7EBF" w14:textId="2D3E806B" w:rsidR="00856717" w:rsidRDefault="00856717" w:rsidP="00856717">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2020</w:t>
            </w:r>
          </w:p>
        </w:tc>
        <w:tc>
          <w:tcPr>
            <w:tcW w:w="983" w:type="pct"/>
            <w:vAlign w:val="bottom"/>
          </w:tcPr>
          <w:p w14:paraId="0A048A82" w14:textId="51D15201" w:rsidR="00856717" w:rsidRDefault="00856717" w:rsidP="00856717">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2019</w:t>
            </w:r>
          </w:p>
        </w:tc>
      </w:tr>
      <w:tr w:rsidR="00856717" w:rsidRPr="0075084D" w14:paraId="2785F43D" w14:textId="6B425C2A" w:rsidTr="00710A45">
        <w:trPr>
          <w:trHeight w:val="20"/>
        </w:trPr>
        <w:tc>
          <w:tcPr>
            <w:tcW w:w="1070" w:type="pct"/>
          </w:tcPr>
          <w:p w14:paraId="1EE0617A" w14:textId="77777777" w:rsidR="00856717" w:rsidRPr="0075084D" w:rsidRDefault="00856717" w:rsidP="00856717">
            <w:pPr>
              <w:spacing w:line="380" w:lineRule="exact"/>
              <w:ind w:left="82"/>
              <w:rPr>
                <w:rFonts w:ascii="Angsana New" w:hAnsi="Angsana New"/>
                <w:kern w:val="2"/>
                <w:sz w:val="28"/>
              </w:rPr>
            </w:pPr>
            <w:r w:rsidRPr="0075084D">
              <w:rPr>
                <w:rFonts w:ascii="Angsana New" w:hAnsi="Angsana New"/>
                <w:kern w:val="2"/>
                <w:sz w:val="28"/>
              </w:rPr>
              <w:t>Current service costs</w:t>
            </w:r>
          </w:p>
        </w:tc>
        <w:tc>
          <w:tcPr>
            <w:tcW w:w="1028" w:type="pct"/>
          </w:tcPr>
          <w:p w14:paraId="21083C18" w14:textId="31D758B8" w:rsidR="00856717" w:rsidRPr="0075084D" w:rsidRDefault="00856717" w:rsidP="00856717">
            <w:pPr>
              <w:pStyle w:val="Heading1"/>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311</w:t>
            </w:r>
          </w:p>
        </w:tc>
        <w:tc>
          <w:tcPr>
            <w:tcW w:w="937" w:type="pct"/>
          </w:tcPr>
          <w:p w14:paraId="53F63617" w14:textId="3E326786" w:rsidR="00856717" w:rsidRDefault="00856717" w:rsidP="00856717">
            <w:pPr>
              <w:pStyle w:val="Heading1"/>
              <w:tabs>
                <w:tab w:val="decimal" w:pos="1660"/>
              </w:tabs>
              <w:spacing w:line="340" w:lineRule="exact"/>
              <w:ind w:left="90" w:right="88"/>
              <w:jc w:val="left"/>
              <w:rPr>
                <w:rFonts w:ascii="Angsana New" w:hAnsi="Angsana New" w:cs="Angsana New"/>
                <w:b w:val="0"/>
                <w:bCs w:val="0"/>
                <w:color w:val="auto"/>
                <w:sz w:val="28"/>
                <w:szCs w:val="28"/>
              </w:rPr>
            </w:pPr>
            <w:r w:rsidRPr="00F4742D">
              <w:rPr>
                <w:rFonts w:ascii="Angsana New" w:hAnsi="Angsana New" w:cs="Angsana New"/>
                <w:b w:val="0"/>
                <w:bCs w:val="0"/>
                <w:color w:val="auto"/>
                <w:sz w:val="28"/>
                <w:szCs w:val="28"/>
              </w:rPr>
              <w:t>137</w:t>
            </w:r>
          </w:p>
        </w:tc>
        <w:tc>
          <w:tcPr>
            <w:tcW w:w="982" w:type="pct"/>
          </w:tcPr>
          <w:p w14:paraId="6519C057" w14:textId="2EBA5446" w:rsidR="00856717" w:rsidRDefault="00856717" w:rsidP="00856717">
            <w:pPr>
              <w:pStyle w:val="Heading1"/>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315</w:t>
            </w:r>
          </w:p>
        </w:tc>
        <w:tc>
          <w:tcPr>
            <w:tcW w:w="983" w:type="pct"/>
          </w:tcPr>
          <w:p w14:paraId="6BD6A746" w14:textId="3D3FDE0B" w:rsidR="00856717" w:rsidRDefault="00856717" w:rsidP="00856717">
            <w:pPr>
              <w:pStyle w:val="Heading1"/>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137</w:t>
            </w:r>
          </w:p>
        </w:tc>
      </w:tr>
      <w:tr w:rsidR="00856717" w:rsidRPr="0075084D" w14:paraId="4D535AF7" w14:textId="24DC178D" w:rsidTr="00856717">
        <w:trPr>
          <w:trHeight w:val="306"/>
        </w:trPr>
        <w:tc>
          <w:tcPr>
            <w:tcW w:w="1070" w:type="pct"/>
          </w:tcPr>
          <w:p w14:paraId="58F78081" w14:textId="77777777" w:rsidR="00856717" w:rsidRPr="0075084D" w:rsidRDefault="00856717" w:rsidP="00856717">
            <w:pPr>
              <w:spacing w:line="380" w:lineRule="exact"/>
              <w:ind w:left="82"/>
              <w:rPr>
                <w:rFonts w:ascii="Angsana New" w:hAnsi="Angsana New"/>
                <w:kern w:val="2"/>
                <w:sz w:val="28"/>
              </w:rPr>
            </w:pPr>
            <w:r w:rsidRPr="0075084D">
              <w:rPr>
                <w:rFonts w:ascii="Angsana New" w:hAnsi="Angsana New"/>
                <w:kern w:val="2"/>
                <w:sz w:val="28"/>
              </w:rPr>
              <w:t>Interest costs</w:t>
            </w:r>
          </w:p>
        </w:tc>
        <w:tc>
          <w:tcPr>
            <w:tcW w:w="1028" w:type="pct"/>
            <w:vAlign w:val="bottom"/>
          </w:tcPr>
          <w:p w14:paraId="2A09C57B" w14:textId="7381F500" w:rsidR="00856717" w:rsidRPr="0075084D" w:rsidRDefault="00856717" w:rsidP="00856717">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(27)</w:t>
            </w:r>
          </w:p>
        </w:tc>
        <w:tc>
          <w:tcPr>
            <w:tcW w:w="937" w:type="pct"/>
            <w:vAlign w:val="bottom"/>
          </w:tcPr>
          <w:p w14:paraId="53E9D9BF" w14:textId="4B0E35C2" w:rsidR="00856717" w:rsidRDefault="00856717" w:rsidP="00856717">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sz w:val="28"/>
                <w:szCs w:val="28"/>
              </w:rPr>
            </w:pPr>
            <w:r w:rsidRPr="00F4742D">
              <w:rPr>
                <w:rFonts w:ascii="Angsana New" w:hAnsi="Angsana New" w:cs="Angsana New"/>
                <w:b w:val="0"/>
                <w:bCs w:val="0"/>
                <w:color w:val="auto"/>
                <w:sz w:val="28"/>
                <w:szCs w:val="28"/>
              </w:rPr>
              <w:t>35</w:t>
            </w:r>
          </w:p>
        </w:tc>
        <w:tc>
          <w:tcPr>
            <w:tcW w:w="982" w:type="pct"/>
          </w:tcPr>
          <w:p w14:paraId="39A2F7F1" w14:textId="7B312B4A" w:rsidR="00856717" w:rsidRDefault="00856717" w:rsidP="00856717">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(27)</w:t>
            </w:r>
          </w:p>
        </w:tc>
        <w:tc>
          <w:tcPr>
            <w:tcW w:w="983" w:type="pct"/>
          </w:tcPr>
          <w:p w14:paraId="2A803E16" w14:textId="2856B197" w:rsidR="00856717" w:rsidRDefault="00856717" w:rsidP="00856717">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35</w:t>
            </w:r>
          </w:p>
        </w:tc>
      </w:tr>
      <w:tr w:rsidR="00856717" w:rsidRPr="0075084D" w14:paraId="00DF86C8" w14:textId="14DA9EDF" w:rsidTr="00856717">
        <w:trPr>
          <w:trHeight w:val="20"/>
        </w:trPr>
        <w:tc>
          <w:tcPr>
            <w:tcW w:w="1070" w:type="pct"/>
          </w:tcPr>
          <w:p w14:paraId="11D582C3" w14:textId="77777777" w:rsidR="00856717" w:rsidRPr="0075084D" w:rsidRDefault="00856717" w:rsidP="00856717">
            <w:pPr>
              <w:spacing w:line="380" w:lineRule="exact"/>
              <w:ind w:left="82"/>
              <w:rPr>
                <w:rFonts w:ascii="Angsana New" w:hAnsi="Angsana New"/>
                <w:kern w:val="2"/>
                <w:sz w:val="28"/>
              </w:rPr>
            </w:pPr>
            <w:r w:rsidRPr="0075084D">
              <w:rPr>
                <w:rFonts w:ascii="Angsana New" w:hAnsi="Angsana New"/>
                <w:kern w:val="2"/>
                <w:sz w:val="28"/>
              </w:rPr>
              <w:t xml:space="preserve">Total </w:t>
            </w:r>
          </w:p>
        </w:tc>
        <w:tc>
          <w:tcPr>
            <w:tcW w:w="1028" w:type="pct"/>
          </w:tcPr>
          <w:p w14:paraId="47061BD3" w14:textId="7643D093" w:rsidR="00856717" w:rsidRPr="0075084D" w:rsidRDefault="00856717" w:rsidP="00856717">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284</w:t>
            </w:r>
          </w:p>
        </w:tc>
        <w:tc>
          <w:tcPr>
            <w:tcW w:w="937" w:type="pct"/>
          </w:tcPr>
          <w:p w14:paraId="50665534" w14:textId="45BBA6CC" w:rsidR="00856717" w:rsidRDefault="00856717" w:rsidP="00856717">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sz w:val="28"/>
                <w:szCs w:val="28"/>
              </w:rPr>
            </w:pPr>
            <w:r w:rsidRPr="00F4742D">
              <w:rPr>
                <w:rFonts w:ascii="Angsana New" w:hAnsi="Angsana New" w:cs="Angsana New"/>
                <w:b w:val="0"/>
                <w:bCs w:val="0"/>
                <w:color w:val="auto"/>
                <w:sz w:val="28"/>
                <w:szCs w:val="28"/>
              </w:rPr>
              <w:t>172</w:t>
            </w:r>
          </w:p>
        </w:tc>
        <w:tc>
          <w:tcPr>
            <w:tcW w:w="982" w:type="pct"/>
          </w:tcPr>
          <w:p w14:paraId="2B3DC614" w14:textId="4AFAB83A" w:rsidR="00856717" w:rsidRDefault="00856717" w:rsidP="00856717">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288</w:t>
            </w:r>
          </w:p>
        </w:tc>
        <w:tc>
          <w:tcPr>
            <w:tcW w:w="983" w:type="pct"/>
          </w:tcPr>
          <w:p w14:paraId="220D926D" w14:textId="0F7A53ED" w:rsidR="00856717" w:rsidRDefault="00856717" w:rsidP="00856717">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172</w:t>
            </w:r>
          </w:p>
        </w:tc>
      </w:tr>
    </w:tbl>
    <w:p w14:paraId="7671B8EE" w14:textId="28112D5B" w:rsidR="00DE7001" w:rsidRDefault="00DE7001" w:rsidP="006100A0">
      <w:pPr>
        <w:keepNext/>
        <w:spacing w:before="120" w:line="380" w:lineRule="exact"/>
        <w:ind w:right="-86"/>
        <w:jc w:val="thaiDistribute"/>
        <w:outlineLvl w:val="0"/>
        <w:rPr>
          <w:rFonts w:ascii="Angsana New" w:eastAsia="Arial Unicode MS" w:hAnsi="Angsana New"/>
          <w:sz w:val="28"/>
        </w:rPr>
      </w:pPr>
    </w:p>
    <w:tbl>
      <w:tblPr>
        <w:tblW w:w="4818" w:type="pct"/>
        <w:tblInd w:w="360" w:type="dxa"/>
        <w:tblLayout w:type="fixed"/>
        <w:tblCellMar>
          <w:left w:w="0" w:type="dxa"/>
          <w:right w:w="0" w:type="dxa"/>
        </w:tblCellMar>
        <w:tblLook w:val="04A0" w:firstRow="1" w:lastRow="0" w:firstColumn="1" w:lastColumn="0" w:noHBand="0" w:noVBand="1"/>
      </w:tblPr>
      <w:tblGrid>
        <w:gridCol w:w="2041"/>
        <w:gridCol w:w="1960"/>
        <w:gridCol w:w="1786"/>
        <w:gridCol w:w="1872"/>
        <w:gridCol w:w="1874"/>
      </w:tblGrid>
      <w:tr w:rsidR="00856717" w:rsidRPr="0075084D" w14:paraId="7477422A" w14:textId="77777777" w:rsidTr="00710A45">
        <w:trPr>
          <w:trHeight w:val="225"/>
        </w:trPr>
        <w:tc>
          <w:tcPr>
            <w:tcW w:w="1070" w:type="pct"/>
          </w:tcPr>
          <w:p w14:paraId="26DFE9D2" w14:textId="77777777" w:rsidR="00856717" w:rsidRPr="0075084D" w:rsidRDefault="00856717" w:rsidP="00710A45">
            <w:pPr>
              <w:spacing w:line="380" w:lineRule="exact"/>
              <w:ind w:right="392"/>
              <w:jc w:val="right"/>
              <w:rPr>
                <w:rFonts w:ascii="Angsana New" w:hAnsi="Angsana New"/>
                <w:kern w:val="2"/>
                <w:sz w:val="28"/>
              </w:rPr>
            </w:pPr>
          </w:p>
        </w:tc>
        <w:tc>
          <w:tcPr>
            <w:tcW w:w="1965" w:type="pct"/>
            <w:gridSpan w:val="2"/>
          </w:tcPr>
          <w:p w14:paraId="7719D6C2" w14:textId="77777777" w:rsidR="00856717" w:rsidRPr="0075084D" w:rsidRDefault="00856717" w:rsidP="00710A45">
            <w:pPr>
              <w:pStyle w:val="Header"/>
              <w:pBdr>
                <w:bottom w:val="single" w:sz="4" w:space="1" w:color="auto"/>
              </w:pBdr>
              <w:spacing w:line="380" w:lineRule="exact"/>
              <w:ind w:left="90" w:right="90"/>
              <w:jc w:val="center"/>
              <w:rPr>
                <w:rFonts w:ascii="Angsana New" w:hAnsi="Angsana New"/>
                <w:kern w:val="2"/>
                <w:sz w:val="28"/>
                <w:lang w:val="en-US"/>
              </w:rPr>
            </w:pPr>
            <w:r w:rsidRPr="0075084D">
              <w:rPr>
                <w:rFonts w:ascii="Angsana New" w:hAnsi="Angsana New"/>
                <w:kern w:val="2"/>
                <w:sz w:val="28"/>
                <w:lang w:val="en-US"/>
              </w:rPr>
              <w:t>(Thousand Baht)</w:t>
            </w:r>
          </w:p>
        </w:tc>
        <w:tc>
          <w:tcPr>
            <w:tcW w:w="1965" w:type="pct"/>
            <w:gridSpan w:val="2"/>
          </w:tcPr>
          <w:p w14:paraId="3550B688" w14:textId="77777777" w:rsidR="00856717" w:rsidRPr="0075084D" w:rsidRDefault="00856717" w:rsidP="00710A45">
            <w:pPr>
              <w:pStyle w:val="Header"/>
              <w:pBdr>
                <w:bottom w:val="single" w:sz="4" w:space="1" w:color="auto"/>
              </w:pBdr>
              <w:spacing w:line="380" w:lineRule="exact"/>
              <w:ind w:left="90" w:right="90"/>
              <w:jc w:val="center"/>
              <w:rPr>
                <w:rFonts w:ascii="Angsana New" w:hAnsi="Angsana New"/>
                <w:kern w:val="2"/>
                <w:sz w:val="28"/>
                <w:lang w:val="en-US"/>
              </w:rPr>
            </w:pPr>
            <w:r w:rsidRPr="0075084D">
              <w:rPr>
                <w:rFonts w:ascii="Angsana New" w:hAnsi="Angsana New"/>
                <w:kern w:val="2"/>
                <w:sz w:val="28"/>
                <w:lang w:val="en-US"/>
              </w:rPr>
              <w:t>(Thousand Baht)</w:t>
            </w:r>
          </w:p>
        </w:tc>
      </w:tr>
      <w:tr w:rsidR="00856717" w:rsidRPr="0075084D" w14:paraId="4D163A43" w14:textId="77777777" w:rsidTr="00710A45">
        <w:trPr>
          <w:trHeight w:val="20"/>
        </w:trPr>
        <w:tc>
          <w:tcPr>
            <w:tcW w:w="1070" w:type="pct"/>
          </w:tcPr>
          <w:p w14:paraId="1E323F65" w14:textId="77777777" w:rsidR="00856717" w:rsidRPr="0075084D" w:rsidRDefault="00856717" w:rsidP="00710A45">
            <w:pPr>
              <w:spacing w:line="380" w:lineRule="exact"/>
              <w:jc w:val="right"/>
              <w:rPr>
                <w:rFonts w:ascii="Angsana New" w:hAnsi="Angsana New"/>
                <w:kern w:val="2"/>
                <w:sz w:val="28"/>
              </w:rPr>
            </w:pPr>
          </w:p>
        </w:tc>
        <w:tc>
          <w:tcPr>
            <w:tcW w:w="1965" w:type="pct"/>
            <w:gridSpan w:val="2"/>
            <w:vAlign w:val="bottom"/>
          </w:tcPr>
          <w:p w14:paraId="08B6BC2B" w14:textId="63CF625D" w:rsidR="00856717" w:rsidRPr="0075084D" w:rsidRDefault="00856717" w:rsidP="00710A45">
            <w:pPr>
              <w:pBdr>
                <w:bottom w:val="single" w:sz="4" w:space="1" w:color="auto"/>
              </w:pBdr>
              <w:spacing w:line="380" w:lineRule="exact"/>
              <w:ind w:left="89" w:right="90"/>
              <w:jc w:val="center"/>
              <w:rPr>
                <w:rFonts w:ascii="Angsana New" w:hAnsi="Angsana New"/>
                <w:kern w:val="2"/>
                <w:sz w:val="28"/>
              </w:rPr>
            </w:pPr>
            <w:r w:rsidRPr="0075084D">
              <w:rPr>
                <w:rFonts w:ascii="Angsana New" w:hAnsi="Angsana New"/>
                <w:kern w:val="2"/>
                <w:sz w:val="28"/>
              </w:rPr>
              <w:t>Consolidated financial statements</w:t>
            </w:r>
          </w:p>
        </w:tc>
        <w:tc>
          <w:tcPr>
            <w:tcW w:w="1965" w:type="pct"/>
            <w:gridSpan w:val="2"/>
            <w:vAlign w:val="bottom"/>
          </w:tcPr>
          <w:p w14:paraId="655D731E" w14:textId="77777777" w:rsidR="00856717" w:rsidRPr="0075084D" w:rsidRDefault="00856717" w:rsidP="00710A45">
            <w:pPr>
              <w:pBdr>
                <w:bottom w:val="single" w:sz="4" w:space="1" w:color="auto"/>
              </w:pBdr>
              <w:spacing w:line="380" w:lineRule="exact"/>
              <w:ind w:left="89" w:right="90"/>
              <w:jc w:val="center"/>
              <w:rPr>
                <w:rFonts w:ascii="Angsana New" w:hAnsi="Angsana New"/>
                <w:kern w:val="2"/>
                <w:sz w:val="28"/>
              </w:rPr>
            </w:pPr>
            <w:r w:rsidRPr="0075084D">
              <w:rPr>
                <w:rFonts w:ascii="Angsana New" w:hAnsi="Angsana New"/>
                <w:kern w:val="2"/>
                <w:sz w:val="28"/>
              </w:rPr>
              <w:t>Separate financial statements</w:t>
            </w:r>
          </w:p>
        </w:tc>
      </w:tr>
      <w:tr w:rsidR="00856717" w:rsidRPr="0075084D" w14:paraId="2EB313A0" w14:textId="77777777" w:rsidTr="00710A45">
        <w:trPr>
          <w:trHeight w:val="20"/>
        </w:trPr>
        <w:tc>
          <w:tcPr>
            <w:tcW w:w="1070" w:type="pct"/>
          </w:tcPr>
          <w:p w14:paraId="68C5F98C" w14:textId="77777777" w:rsidR="00856717" w:rsidRPr="0075084D" w:rsidRDefault="00856717" w:rsidP="00710A45">
            <w:pPr>
              <w:spacing w:line="380" w:lineRule="exact"/>
              <w:jc w:val="right"/>
              <w:rPr>
                <w:rFonts w:ascii="Angsana New" w:hAnsi="Angsana New"/>
                <w:kern w:val="2"/>
                <w:sz w:val="28"/>
              </w:rPr>
            </w:pPr>
          </w:p>
        </w:tc>
        <w:tc>
          <w:tcPr>
            <w:tcW w:w="1965" w:type="pct"/>
            <w:gridSpan w:val="2"/>
            <w:vAlign w:val="bottom"/>
          </w:tcPr>
          <w:p w14:paraId="0E036E91" w14:textId="0541ED6E" w:rsidR="00856717" w:rsidRPr="0075084D" w:rsidRDefault="00856717" w:rsidP="00710A45">
            <w:pPr>
              <w:pBdr>
                <w:bottom w:val="single" w:sz="4" w:space="1" w:color="auto"/>
              </w:pBdr>
              <w:spacing w:line="380" w:lineRule="exact"/>
              <w:ind w:left="89" w:right="90"/>
              <w:jc w:val="center"/>
              <w:rPr>
                <w:rFonts w:ascii="Angsana New" w:hAnsi="Angsana New"/>
                <w:kern w:val="2"/>
                <w:sz w:val="28"/>
              </w:rPr>
            </w:pPr>
            <w:r>
              <w:rPr>
                <w:rFonts w:ascii="Angsana New" w:hAnsi="Angsana New"/>
                <w:spacing w:val="-6"/>
                <w:sz w:val="28"/>
              </w:rPr>
              <w:t>For the six-month period ended 30 June</w:t>
            </w:r>
          </w:p>
        </w:tc>
        <w:tc>
          <w:tcPr>
            <w:tcW w:w="1965" w:type="pct"/>
            <w:gridSpan w:val="2"/>
            <w:vAlign w:val="bottom"/>
          </w:tcPr>
          <w:p w14:paraId="34B56A12" w14:textId="65C9BAE5" w:rsidR="00856717" w:rsidRDefault="00856717" w:rsidP="00710A45">
            <w:pPr>
              <w:pBdr>
                <w:bottom w:val="single" w:sz="4" w:space="1" w:color="auto"/>
              </w:pBdr>
              <w:spacing w:line="380" w:lineRule="exact"/>
              <w:ind w:left="89" w:right="90"/>
              <w:jc w:val="center"/>
              <w:rPr>
                <w:rFonts w:ascii="Angsana New" w:hAnsi="Angsana New"/>
                <w:spacing w:val="-6"/>
                <w:sz w:val="28"/>
              </w:rPr>
            </w:pPr>
            <w:r>
              <w:rPr>
                <w:rFonts w:ascii="Angsana New" w:hAnsi="Angsana New"/>
                <w:spacing w:val="-6"/>
                <w:sz w:val="28"/>
              </w:rPr>
              <w:t>For the six-month period ended 30 June</w:t>
            </w:r>
          </w:p>
        </w:tc>
      </w:tr>
      <w:tr w:rsidR="00856717" w:rsidRPr="0075084D" w14:paraId="7F9F7E2E" w14:textId="77777777" w:rsidTr="00710A45">
        <w:trPr>
          <w:trHeight w:val="20"/>
        </w:trPr>
        <w:tc>
          <w:tcPr>
            <w:tcW w:w="1070" w:type="pct"/>
          </w:tcPr>
          <w:p w14:paraId="2704A7DC" w14:textId="77777777" w:rsidR="00856717" w:rsidRPr="0075084D" w:rsidRDefault="00856717" w:rsidP="00710A45">
            <w:pPr>
              <w:spacing w:line="380" w:lineRule="exact"/>
              <w:jc w:val="right"/>
              <w:rPr>
                <w:rFonts w:ascii="Angsana New" w:hAnsi="Angsana New"/>
                <w:kern w:val="2"/>
                <w:sz w:val="28"/>
              </w:rPr>
            </w:pPr>
          </w:p>
        </w:tc>
        <w:tc>
          <w:tcPr>
            <w:tcW w:w="1028" w:type="pct"/>
            <w:vAlign w:val="bottom"/>
          </w:tcPr>
          <w:p w14:paraId="78A86861" w14:textId="77777777" w:rsidR="00856717" w:rsidRPr="0075084D" w:rsidRDefault="00856717" w:rsidP="00710A45">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2020</w:t>
            </w:r>
          </w:p>
        </w:tc>
        <w:tc>
          <w:tcPr>
            <w:tcW w:w="937" w:type="pct"/>
            <w:vAlign w:val="bottom"/>
          </w:tcPr>
          <w:p w14:paraId="6FB939B0" w14:textId="77777777" w:rsidR="00856717" w:rsidRPr="0075084D" w:rsidRDefault="00856717" w:rsidP="00710A45">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2019</w:t>
            </w:r>
          </w:p>
        </w:tc>
        <w:tc>
          <w:tcPr>
            <w:tcW w:w="982" w:type="pct"/>
            <w:vAlign w:val="bottom"/>
          </w:tcPr>
          <w:p w14:paraId="2FE6F6DF" w14:textId="77777777" w:rsidR="00856717" w:rsidRDefault="00856717" w:rsidP="00710A45">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2020</w:t>
            </w:r>
          </w:p>
        </w:tc>
        <w:tc>
          <w:tcPr>
            <w:tcW w:w="983" w:type="pct"/>
            <w:vAlign w:val="bottom"/>
          </w:tcPr>
          <w:p w14:paraId="4A998C12" w14:textId="77777777" w:rsidR="00856717" w:rsidRDefault="00856717" w:rsidP="00710A45">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2019</w:t>
            </w:r>
          </w:p>
        </w:tc>
      </w:tr>
      <w:tr w:rsidR="00856717" w:rsidRPr="0075084D" w14:paraId="1CCF4E09" w14:textId="77777777" w:rsidTr="00710A45">
        <w:trPr>
          <w:trHeight w:val="20"/>
        </w:trPr>
        <w:tc>
          <w:tcPr>
            <w:tcW w:w="1070" w:type="pct"/>
          </w:tcPr>
          <w:p w14:paraId="24B89D47" w14:textId="77777777" w:rsidR="00856717" w:rsidRPr="0075084D" w:rsidRDefault="00856717" w:rsidP="00856717">
            <w:pPr>
              <w:spacing w:line="380" w:lineRule="exact"/>
              <w:ind w:left="82"/>
              <w:rPr>
                <w:rFonts w:ascii="Angsana New" w:hAnsi="Angsana New"/>
                <w:kern w:val="2"/>
                <w:sz w:val="28"/>
              </w:rPr>
            </w:pPr>
            <w:r w:rsidRPr="0075084D">
              <w:rPr>
                <w:rFonts w:ascii="Angsana New" w:hAnsi="Angsana New"/>
                <w:kern w:val="2"/>
                <w:sz w:val="28"/>
              </w:rPr>
              <w:t>Current service costs</w:t>
            </w:r>
          </w:p>
        </w:tc>
        <w:tc>
          <w:tcPr>
            <w:tcW w:w="1028" w:type="pct"/>
          </w:tcPr>
          <w:p w14:paraId="59767C4A" w14:textId="01E46E81" w:rsidR="00856717" w:rsidRPr="0075084D" w:rsidRDefault="00856717" w:rsidP="00856717">
            <w:pPr>
              <w:pStyle w:val="Heading1"/>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1,306</w:t>
            </w:r>
          </w:p>
        </w:tc>
        <w:tc>
          <w:tcPr>
            <w:tcW w:w="937" w:type="pct"/>
          </w:tcPr>
          <w:p w14:paraId="318B185F" w14:textId="6CDE85DC" w:rsidR="00856717" w:rsidRDefault="00856717" w:rsidP="00856717">
            <w:pPr>
              <w:pStyle w:val="Heading1"/>
              <w:tabs>
                <w:tab w:val="decimal" w:pos="1660"/>
              </w:tabs>
              <w:spacing w:line="340" w:lineRule="exact"/>
              <w:ind w:left="90" w:right="88"/>
              <w:jc w:val="left"/>
              <w:rPr>
                <w:rFonts w:ascii="Angsana New" w:hAnsi="Angsana New" w:cs="Angsana New"/>
                <w:b w:val="0"/>
                <w:bCs w:val="0"/>
                <w:color w:val="auto"/>
                <w:sz w:val="28"/>
                <w:szCs w:val="28"/>
              </w:rPr>
            </w:pPr>
            <w:r w:rsidRPr="00F4742D">
              <w:rPr>
                <w:rFonts w:ascii="Angsana New" w:hAnsi="Angsana New" w:cs="Angsana New" w:hint="cs"/>
                <w:b w:val="0"/>
                <w:bCs w:val="0"/>
                <w:color w:val="auto"/>
                <w:sz w:val="28"/>
                <w:szCs w:val="28"/>
                <w:cs/>
              </w:rPr>
              <w:t>862</w:t>
            </w:r>
          </w:p>
        </w:tc>
        <w:tc>
          <w:tcPr>
            <w:tcW w:w="982" w:type="pct"/>
          </w:tcPr>
          <w:p w14:paraId="4032C728" w14:textId="4A6B0E95" w:rsidR="00856717" w:rsidRDefault="00856717" w:rsidP="00856717">
            <w:pPr>
              <w:pStyle w:val="Heading1"/>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1,290</w:t>
            </w:r>
          </w:p>
        </w:tc>
        <w:tc>
          <w:tcPr>
            <w:tcW w:w="983" w:type="pct"/>
          </w:tcPr>
          <w:p w14:paraId="770F30C8" w14:textId="1A27E5F7" w:rsidR="00856717" w:rsidRDefault="00856717" w:rsidP="00856717">
            <w:pPr>
              <w:pStyle w:val="Heading1"/>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hint="cs"/>
                <w:b w:val="0"/>
                <w:bCs w:val="0"/>
                <w:color w:val="auto"/>
                <w:sz w:val="28"/>
                <w:szCs w:val="28"/>
                <w:cs/>
              </w:rPr>
              <w:t>862</w:t>
            </w:r>
          </w:p>
        </w:tc>
      </w:tr>
      <w:tr w:rsidR="00856717" w:rsidRPr="0075084D" w14:paraId="74FA5115" w14:textId="77777777" w:rsidTr="00710A45">
        <w:trPr>
          <w:trHeight w:val="306"/>
        </w:trPr>
        <w:tc>
          <w:tcPr>
            <w:tcW w:w="1070" w:type="pct"/>
          </w:tcPr>
          <w:p w14:paraId="57F17FF7" w14:textId="77777777" w:rsidR="00856717" w:rsidRPr="0075084D" w:rsidRDefault="00856717" w:rsidP="00856717">
            <w:pPr>
              <w:spacing w:line="380" w:lineRule="exact"/>
              <w:ind w:left="82"/>
              <w:rPr>
                <w:rFonts w:ascii="Angsana New" w:hAnsi="Angsana New"/>
                <w:kern w:val="2"/>
                <w:sz w:val="28"/>
              </w:rPr>
            </w:pPr>
            <w:r w:rsidRPr="0075084D">
              <w:rPr>
                <w:rFonts w:ascii="Angsana New" w:hAnsi="Angsana New"/>
                <w:kern w:val="2"/>
                <w:sz w:val="28"/>
              </w:rPr>
              <w:t>Interest costs</w:t>
            </w:r>
          </w:p>
        </w:tc>
        <w:tc>
          <w:tcPr>
            <w:tcW w:w="1028" w:type="pct"/>
            <w:vAlign w:val="bottom"/>
          </w:tcPr>
          <w:p w14:paraId="66C7189F" w14:textId="37BA5385" w:rsidR="00856717" w:rsidRPr="0075084D" w:rsidRDefault="00856717" w:rsidP="00856717">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23</w:t>
            </w:r>
          </w:p>
        </w:tc>
        <w:tc>
          <w:tcPr>
            <w:tcW w:w="937" w:type="pct"/>
          </w:tcPr>
          <w:p w14:paraId="7F086932" w14:textId="0E9FE157" w:rsidR="00856717" w:rsidRDefault="00856717" w:rsidP="00856717">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sz w:val="28"/>
                <w:szCs w:val="28"/>
              </w:rPr>
            </w:pPr>
            <w:r w:rsidRPr="00F4742D">
              <w:rPr>
                <w:rFonts w:ascii="Angsana New" w:hAnsi="Angsana New" w:cs="Angsana New" w:hint="cs"/>
                <w:b w:val="0"/>
                <w:bCs w:val="0"/>
                <w:color w:val="auto"/>
                <w:sz w:val="28"/>
                <w:szCs w:val="28"/>
                <w:cs/>
              </w:rPr>
              <w:t>69</w:t>
            </w:r>
          </w:p>
        </w:tc>
        <w:tc>
          <w:tcPr>
            <w:tcW w:w="982" w:type="pct"/>
          </w:tcPr>
          <w:p w14:paraId="00B8906A" w14:textId="29363F24" w:rsidR="00856717" w:rsidRDefault="00856717" w:rsidP="00856717">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23</w:t>
            </w:r>
          </w:p>
        </w:tc>
        <w:tc>
          <w:tcPr>
            <w:tcW w:w="983" w:type="pct"/>
          </w:tcPr>
          <w:p w14:paraId="4388DFB1" w14:textId="0DE2D446" w:rsidR="00856717" w:rsidRDefault="00856717" w:rsidP="00856717">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hint="cs"/>
                <w:b w:val="0"/>
                <w:bCs w:val="0"/>
                <w:color w:val="auto"/>
                <w:sz w:val="28"/>
                <w:szCs w:val="28"/>
                <w:cs/>
              </w:rPr>
              <w:t>69</w:t>
            </w:r>
          </w:p>
        </w:tc>
      </w:tr>
      <w:tr w:rsidR="00856717" w:rsidRPr="0075084D" w14:paraId="2E619CD5" w14:textId="77777777" w:rsidTr="00710A45">
        <w:trPr>
          <w:trHeight w:val="20"/>
        </w:trPr>
        <w:tc>
          <w:tcPr>
            <w:tcW w:w="1070" w:type="pct"/>
          </w:tcPr>
          <w:p w14:paraId="42057862" w14:textId="77777777" w:rsidR="00856717" w:rsidRPr="0075084D" w:rsidRDefault="00856717" w:rsidP="00856717">
            <w:pPr>
              <w:spacing w:line="380" w:lineRule="exact"/>
              <w:ind w:left="82"/>
              <w:rPr>
                <w:rFonts w:ascii="Angsana New" w:hAnsi="Angsana New"/>
                <w:kern w:val="2"/>
                <w:sz w:val="28"/>
              </w:rPr>
            </w:pPr>
            <w:r w:rsidRPr="0075084D">
              <w:rPr>
                <w:rFonts w:ascii="Angsana New" w:hAnsi="Angsana New"/>
                <w:kern w:val="2"/>
                <w:sz w:val="28"/>
              </w:rPr>
              <w:t xml:space="preserve">Total </w:t>
            </w:r>
          </w:p>
        </w:tc>
        <w:tc>
          <w:tcPr>
            <w:tcW w:w="1028" w:type="pct"/>
          </w:tcPr>
          <w:p w14:paraId="66E814DA" w14:textId="6C3906E2" w:rsidR="00856717" w:rsidRPr="0075084D" w:rsidRDefault="00856717" w:rsidP="00856717">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1,329</w:t>
            </w:r>
          </w:p>
        </w:tc>
        <w:tc>
          <w:tcPr>
            <w:tcW w:w="937" w:type="pct"/>
          </w:tcPr>
          <w:p w14:paraId="7074D372" w14:textId="7ABA2FED" w:rsidR="00856717" w:rsidRDefault="00856717" w:rsidP="00856717">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sz w:val="28"/>
                <w:szCs w:val="28"/>
              </w:rPr>
            </w:pPr>
            <w:r w:rsidRPr="00F4742D">
              <w:rPr>
                <w:rFonts w:ascii="Angsana New" w:hAnsi="Angsana New" w:cs="Angsana New" w:hint="cs"/>
                <w:b w:val="0"/>
                <w:bCs w:val="0"/>
                <w:color w:val="auto"/>
                <w:sz w:val="28"/>
                <w:szCs w:val="28"/>
                <w:cs/>
              </w:rPr>
              <w:t>931</w:t>
            </w:r>
          </w:p>
        </w:tc>
        <w:tc>
          <w:tcPr>
            <w:tcW w:w="982" w:type="pct"/>
          </w:tcPr>
          <w:p w14:paraId="4CE0BDF7" w14:textId="11299709" w:rsidR="00856717" w:rsidRDefault="00856717" w:rsidP="00856717">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b w:val="0"/>
                <w:bCs w:val="0"/>
                <w:color w:val="auto"/>
                <w:sz w:val="28"/>
                <w:szCs w:val="28"/>
              </w:rPr>
              <w:t>1,313</w:t>
            </w:r>
          </w:p>
        </w:tc>
        <w:tc>
          <w:tcPr>
            <w:tcW w:w="983" w:type="pct"/>
          </w:tcPr>
          <w:p w14:paraId="64E488D1" w14:textId="5DF7677F" w:rsidR="00856717" w:rsidRDefault="00856717" w:rsidP="00856717">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sidRPr="00F4742D">
              <w:rPr>
                <w:rFonts w:ascii="Angsana New" w:hAnsi="Angsana New" w:cs="Angsana New" w:hint="cs"/>
                <w:b w:val="0"/>
                <w:bCs w:val="0"/>
                <w:color w:val="auto"/>
                <w:sz w:val="28"/>
                <w:szCs w:val="28"/>
                <w:cs/>
              </w:rPr>
              <w:t>931</w:t>
            </w:r>
          </w:p>
        </w:tc>
      </w:tr>
    </w:tbl>
    <w:p w14:paraId="5BA67EBA" w14:textId="476A2075" w:rsidR="00DE7001" w:rsidRPr="00DE7001" w:rsidRDefault="00DE7001" w:rsidP="00A06133">
      <w:pPr>
        <w:keepNext/>
        <w:spacing w:before="120" w:line="380" w:lineRule="exact"/>
        <w:ind w:left="450" w:right="-86"/>
        <w:jc w:val="thaiDistribute"/>
        <w:outlineLvl w:val="0"/>
        <w:rPr>
          <w:rFonts w:ascii="Angsana New" w:eastAsia="Arial Unicode MS" w:hAnsi="Angsana New"/>
          <w:sz w:val="28"/>
        </w:rPr>
      </w:pPr>
      <w:r>
        <w:rPr>
          <w:rFonts w:ascii="Angsana New" w:eastAsia="Arial Unicode MS" w:hAnsi="Angsana New"/>
          <w:sz w:val="28"/>
        </w:rPr>
        <w:t>As at 30 June 2020</w:t>
      </w:r>
      <w:r w:rsidR="003E7451">
        <w:rPr>
          <w:rFonts w:ascii="Angsana New" w:eastAsia="Arial Unicode MS" w:hAnsi="Angsana New"/>
          <w:sz w:val="28"/>
        </w:rPr>
        <w:t>,</w:t>
      </w:r>
      <w:r w:rsidRPr="00DE7001">
        <w:rPr>
          <w:rFonts w:ascii="Angsana New" w:eastAsia="Arial Unicode MS" w:hAnsi="Angsana New"/>
          <w:sz w:val="28"/>
        </w:rPr>
        <w:t xml:space="preserve"> the Company</w:t>
      </w:r>
      <w:r w:rsidR="00856717">
        <w:rPr>
          <w:rFonts w:ascii="Angsana New" w:eastAsia="Arial Unicode MS" w:hAnsi="Angsana New"/>
          <w:sz w:val="28"/>
        </w:rPr>
        <w:t xml:space="preserve"> will not</w:t>
      </w:r>
      <w:r w:rsidRPr="00DE7001">
        <w:rPr>
          <w:rFonts w:ascii="Angsana New" w:eastAsia="Arial Unicode MS" w:hAnsi="Angsana New"/>
          <w:sz w:val="28"/>
        </w:rPr>
        <w:t xml:space="preserve"> </w:t>
      </w:r>
      <w:proofErr w:type="spellStart"/>
      <w:r w:rsidR="003E7451" w:rsidRPr="008B4CA0">
        <w:rPr>
          <w:rFonts w:ascii="Angsana New" w:eastAsia="Angsana New" w:hAnsi="Angsana New"/>
          <w:kern w:val="2"/>
          <w:sz w:val="28"/>
          <w:lang w:eastAsia="th-TH"/>
        </w:rPr>
        <w:t>expects</w:t>
      </w:r>
      <w:proofErr w:type="spellEnd"/>
      <w:r w:rsidR="003E7451" w:rsidRPr="008B4CA0">
        <w:rPr>
          <w:rFonts w:ascii="Angsana New" w:eastAsia="Angsana New" w:hAnsi="Angsana New"/>
          <w:kern w:val="2"/>
          <w:sz w:val="28"/>
          <w:lang w:eastAsia="th-TH"/>
        </w:rPr>
        <w:t xml:space="preserve"> to pay long-term employee benefits during the next year </w:t>
      </w:r>
      <w:r w:rsidR="00943CB6">
        <w:rPr>
          <w:rFonts w:ascii="Angsana New" w:eastAsia="Arial Unicode MS" w:hAnsi="Angsana New"/>
          <w:sz w:val="28"/>
        </w:rPr>
        <w:t>(31 December 2019</w:t>
      </w:r>
      <w:r w:rsidRPr="00DE7001">
        <w:rPr>
          <w:rFonts w:ascii="Angsana New" w:eastAsia="Arial Unicode MS" w:hAnsi="Angsana New"/>
          <w:sz w:val="28"/>
        </w:rPr>
        <w:t xml:space="preserve">: </w:t>
      </w:r>
      <w:r w:rsidR="00943CB6">
        <w:rPr>
          <w:rFonts w:ascii="Angsana New" w:eastAsia="Arial Unicode MS" w:hAnsi="Angsana New"/>
          <w:sz w:val="28"/>
        </w:rPr>
        <w:t>Baht 0.60</w:t>
      </w:r>
      <w:r w:rsidRPr="00DE7001">
        <w:rPr>
          <w:rFonts w:ascii="Angsana New" w:eastAsia="Arial Unicode MS" w:hAnsi="Angsana New"/>
          <w:sz w:val="28"/>
        </w:rPr>
        <w:t xml:space="preserve"> million).</w:t>
      </w:r>
    </w:p>
    <w:p w14:paraId="1D589896" w14:textId="004674E0" w:rsidR="00DE7001" w:rsidRPr="00DE7001" w:rsidRDefault="00943CB6" w:rsidP="00A06133">
      <w:pPr>
        <w:keepNext/>
        <w:spacing w:before="120" w:line="380" w:lineRule="exact"/>
        <w:ind w:left="450" w:right="-86"/>
        <w:jc w:val="thaiDistribute"/>
        <w:outlineLvl w:val="0"/>
        <w:rPr>
          <w:rFonts w:ascii="Angsana New" w:eastAsia="Arial Unicode MS" w:hAnsi="Angsana New"/>
          <w:sz w:val="28"/>
        </w:rPr>
      </w:pPr>
      <w:r>
        <w:rPr>
          <w:rFonts w:ascii="Angsana New" w:eastAsia="Arial Unicode MS" w:hAnsi="Angsana New"/>
          <w:sz w:val="28"/>
        </w:rPr>
        <w:t>As at 30 June 2020</w:t>
      </w:r>
      <w:r w:rsidR="00DE7001" w:rsidRPr="00DE7001">
        <w:rPr>
          <w:rFonts w:ascii="Angsana New" w:eastAsia="Arial Unicode MS" w:hAnsi="Angsana New"/>
          <w:sz w:val="28"/>
        </w:rPr>
        <w:t>, the weighted average duration of the liabilities for l</w:t>
      </w:r>
      <w:r>
        <w:rPr>
          <w:rFonts w:ascii="Angsana New" w:eastAsia="Arial Unicode MS" w:hAnsi="Angsana New"/>
          <w:sz w:val="28"/>
        </w:rPr>
        <w:t xml:space="preserve">ong-term employee benefits </w:t>
      </w:r>
      <w:r w:rsidRPr="003E7451">
        <w:rPr>
          <w:rFonts w:ascii="Angsana New" w:eastAsia="Arial Unicode MS" w:hAnsi="Angsana New"/>
          <w:sz w:val="28"/>
        </w:rPr>
        <w:t xml:space="preserve">is </w:t>
      </w:r>
      <w:r w:rsidR="00601C3E" w:rsidRPr="003E7451">
        <w:rPr>
          <w:rFonts w:ascii="Angsana New" w:eastAsia="Arial Unicode MS" w:hAnsi="Angsana New"/>
          <w:sz w:val="28"/>
        </w:rPr>
        <w:t>20</w:t>
      </w:r>
      <w:r>
        <w:rPr>
          <w:rFonts w:ascii="Angsana New" w:eastAsia="Arial Unicode MS" w:hAnsi="Angsana New"/>
          <w:sz w:val="28"/>
        </w:rPr>
        <w:t xml:space="preserve"> years (31 December </w:t>
      </w:r>
      <w:r w:rsidRPr="003E7451">
        <w:rPr>
          <w:rFonts w:ascii="Angsana New" w:eastAsia="Arial Unicode MS" w:hAnsi="Angsana New"/>
          <w:sz w:val="28"/>
        </w:rPr>
        <w:t>2019: 2</w:t>
      </w:r>
      <w:r w:rsidR="00601C3E" w:rsidRPr="003E7451">
        <w:rPr>
          <w:rFonts w:ascii="Angsana New" w:eastAsia="Arial Unicode MS" w:hAnsi="Angsana New"/>
          <w:sz w:val="28"/>
        </w:rPr>
        <w:t>2</w:t>
      </w:r>
      <w:r w:rsidR="00DE7001" w:rsidRPr="003E7451">
        <w:rPr>
          <w:rFonts w:ascii="Angsana New" w:eastAsia="Arial Unicode MS" w:hAnsi="Angsana New"/>
          <w:sz w:val="28"/>
        </w:rPr>
        <w:t xml:space="preserve"> years</w:t>
      </w:r>
      <w:r w:rsidR="00DE7001" w:rsidRPr="00DE7001">
        <w:rPr>
          <w:rFonts w:ascii="Angsana New" w:eastAsia="Arial Unicode MS" w:hAnsi="Angsana New"/>
          <w:sz w:val="28"/>
        </w:rPr>
        <w:t>).</w:t>
      </w:r>
    </w:p>
    <w:p w14:paraId="4799ACF7" w14:textId="79D22C34" w:rsidR="00DE7001" w:rsidRDefault="00DE7001" w:rsidP="00A06133">
      <w:pPr>
        <w:keepNext/>
        <w:spacing w:before="120" w:line="380" w:lineRule="exact"/>
        <w:ind w:left="450" w:right="-86"/>
        <w:jc w:val="thaiDistribute"/>
        <w:outlineLvl w:val="0"/>
        <w:rPr>
          <w:rFonts w:ascii="Angsana New" w:eastAsia="Arial Unicode MS" w:hAnsi="Angsana New"/>
          <w:sz w:val="28"/>
        </w:rPr>
      </w:pPr>
      <w:r w:rsidRPr="00DE7001">
        <w:rPr>
          <w:rFonts w:ascii="Angsana New" w:eastAsia="Arial Unicode MS" w:hAnsi="Angsana New"/>
          <w:sz w:val="28"/>
        </w:rPr>
        <w:t xml:space="preserve">The principal actuarial assumptions used to calculate the obligations under the defined post-employment </w:t>
      </w:r>
      <w:r w:rsidR="00943CB6">
        <w:rPr>
          <w:rFonts w:ascii="Angsana New" w:eastAsia="Arial Unicode MS" w:hAnsi="Angsana New"/>
          <w:sz w:val="28"/>
        </w:rPr>
        <w:t xml:space="preserve">benefit plans as at </w:t>
      </w:r>
      <w:r w:rsidR="00016FC2">
        <w:rPr>
          <w:rFonts w:ascii="Angsana New" w:eastAsia="Arial Unicode MS" w:hAnsi="Angsana New"/>
          <w:sz w:val="28"/>
        </w:rPr>
        <w:t xml:space="preserve">           </w:t>
      </w:r>
      <w:r w:rsidR="00943CB6">
        <w:rPr>
          <w:rFonts w:ascii="Angsana New" w:eastAsia="Arial Unicode MS" w:hAnsi="Angsana New"/>
          <w:sz w:val="28"/>
        </w:rPr>
        <w:t>30 June 2020 and 31 December 2019</w:t>
      </w:r>
      <w:r w:rsidRPr="00DE7001">
        <w:rPr>
          <w:rFonts w:ascii="Angsana New" w:eastAsia="Arial Unicode MS" w:hAnsi="Angsana New"/>
          <w:sz w:val="28"/>
        </w:rPr>
        <w:t xml:space="preserve"> are as follows:</w:t>
      </w:r>
    </w:p>
    <w:tbl>
      <w:tblPr>
        <w:tblW w:w="9358" w:type="dxa"/>
        <w:tblInd w:w="452" w:type="dxa"/>
        <w:tblLayout w:type="fixed"/>
        <w:tblCellMar>
          <w:left w:w="0" w:type="dxa"/>
          <w:right w:w="0" w:type="dxa"/>
        </w:tblCellMar>
        <w:tblLook w:val="0000" w:firstRow="0" w:lastRow="0" w:firstColumn="0" w:lastColumn="0" w:noHBand="0" w:noVBand="0"/>
      </w:tblPr>
      <w:tblGrid>
        <w:gridCol w:w="5128"/>
        <w:gridCol w:w="2072"/>
        <w:gridCol w:w="2158"/>
      </w:tblGrid>
      <w:tr w:rsidR="00943CB6" w:rsidRPr="0075084D" w14:paraId="217881E1" w14:textId="77777777" w:rsidTr="00A06133">
        <w:tc>
          <w:tcPr>
            <w:tcW w:w="5128" w:type="dxa"/>
          </w:tcPr>
          <w:p w14:paraId="64BCDB3D" w14:textId="77777777" w:rsidR="00943CB6" w:rsidRPr="0075084D" w:rsidRDefault="00943CB6" w:rsidP="00581E99">
            <w:pPr>
              <w:tabs>
                <w:tab w:val="right" w:pos="6120"/>
              </w:tabs>
              <w:spacing w:line="340" w:lineRule="exact"/>
              <w:ind w:left="1612" w:hanging="810"/>
              <w:jc w:val="both"/>
              <w:rPr>
                <w:rFonts w:ascii="Angsana New" w:hAnsi="Angsana New"/>
                <w:kern w:val="2"/>
                <w:sz w:val="28"/>
              </w:rPr>
            </w:pPr>
          </w:p>
        </w:tc>
        <w:tc>
          <w:tcPr>
            <w:tcW w:w="4230" w:type="dxa"/>
            <w:gridSpan w:val="2"/>
            <w:vAlign w:val="bottom"/>
          </w:tcPr>
          <w:p w14:paraId="3C339218" w14:textId="77777777" w:rsidR="00943CB6" w:rsidRPr="0075084D" w:rsidRDefault="00943CB6" w:rsidP="00581E99">
            <w:pPr>
              <w:pBdr>
                <w:bottom w:val="single" w:sz="4" w:space="1" w:color="auto"/>
              </w:pBdr>
              <w:spacing w:line="340" w:lineRule="exact"/>
              <w:ind w:left="90" w:right="90"/>
              <w:jc w:val="center"/>
              <w:rPr>
                <w:rFonts w:ascii="Angsana New" w:hAnsi="Angsana New"/>
                <w:kern w:val="2"/>
                <w:sz w:val="28"/>
              </w:rPr>
            </w:pPr>
            <w:r w:rsidRPr="0075084D">
              <w:rPr>
                <w:rFonts w:ascii="Angsana New" w:hAnsi="Angsana New"/>
                <w:kern w:val="2"/>
                <w:sz w:val="28"/>
                <w:szCs w:val="26"/>
              </w:rPr>
              <w:t>Consolidated and separate financial statements</w:t>
            </w:r>
          </w:p>
        </w:tc>
      </w:tr>
      <w:tr w:rsidR="00943CB6" w:rsidRPr="0075084D" w14:paraId="05CB43A5" w14:textId="77777777" w:rsidTr="00A06133">
        <w:tc>
          <w:tcPr>
            <w:tcW w:w="5128" w:type="dxa"/>
          </w:tcPr>
          <w:p w14:paraId="271B6271" w14:textId="77777777" w:rsidR="00943CB6" w:rsidRPr="0075084D" w:rsidRDefault="00943CB6" w:rsidP="00581E99">
            <w:pPr>
              <w:tabs>
                <w:tab w:val="right" w:pos="6120"/>
              </w:tabs>
              <w:spacing w:line="340" w:lineRule="exact"/>
              <w:ind w:left="1612" w:hanging="810"/>
              <w:jc w:val="both"/>
              <w:rPr>
                <w:rFonts w:ascii="Angsana New" w:hAnsi="Angsana New"/>
                <w:kern w:val="2"/>
                <w:sz w:val="28"/>
              </w:rPr>
            </w:pPr>
          </w:p>
        </w:tc>
        <w:tc>
          <w:tcPr>
            <w:tcW w:w="2072" w:type="dxa"/>
            <w:vAlign w:val="bottom"/>
          </w:tcPr>
          <w:p w14:paraId="609C4A63" w14:textId="6C8E2C3E" w:rsidR="00943CB6" w:rsidRPr="0075084D" w:rsidRDefault="00943CB6" w:rsidP="00581E99">
            <w:pPr>
              <w:pBdr>
                <w:bottom w:val="single" w:sz="4" w:space="1" w:color="auto"/>
              </w:pBdr>
              <w:spacing w:line="340" w:lineRule="exact"/>
              <w:ind w:left="90" w:right="153"/>
              <w:jc w:val="center"/>
              <w:rPr>
                <w:rFonts w:ascii="Angsana New" w:hAnsi="Angsana New"/>
                <w:kern w:val="2"/>
                <w:sz w:val="28"/>
              </w:rPr>
            </w:pPr>
            <w:r>
              <w:rPr>
                <w:rFonts w:ascii="Angsana New" w:hAnsi="Angsana New"/>
                <w:kern w:val="2"/>
                <w:sz w:val="28"/>
              </w:rPr>
              <w:t>30 June 2020</w:t>
            </w:r>
          </w:p>
        </w:tc>
        <w:tc>
          <w:tcPr>
            <w:tcW w:w="2158" w:type="dxa"/>
            <w:vAlign w:val="bottom"/>
          </w:tcPr>
          <w:p w14:paraId="66DEA0CA" w14:textId="32517059" w:rsidR="00943CB6" w:rsidRPr="0075084D" w:rsidRDefault="00943CB6" w:rsidP="007B4FA6">
            <w:pPr>
              <w:pBdr>
                <w:bottom w:val="single" w:sz="4" w:space="1" w:color="auto"/>
              </w:pBdr>
              <w:spacing w:line="340" w:lineRule="exact"/>
              <w:ind w:left="90" w:right="91"/>
              <w:jc w:val="center"/>
              <w:rPr>
                <w:rFonts w:ascii="Angsana New" w:hAnsi="Angsana New"/>
                <w:kern w:val="2"/>
                <w:sz w:val="28"/>
              </w:rPr>
            </w:pPr>
            <w:r>
              <w:rPr>
                <w:rFonts w:ascii="Angsana New" w:hAnsi="Angsana New"/>
                <w:kern w:val="2"/>
                <w:sz w:val="28"/>
              </w:rPr>
              <w:t>31 December 2019</w:t>
            </w:r>
          </w:p>
        </w:tc>
      </w:tr>
      <w:tr w:rsidR="00943CB6" w:rsidRPr="0075084D" w14:paraId="04647E02" w14:textId="77777777" w:rsidTr="00A06133">
        <w:tc>
          <w:tcPr>
            <w:tcW w:w="5128" w:type="dxa"/>
          </w:tcPr>
          <w:p w14:paraId="61EED7BF" w14:textId="77777777" w:rsidR="00943CB6" w:rsidRPr="0075084D" w:rsidRDefault="00943CB6" w:rsidP="00581E99">
            <w:pPr>
              <w:tabs>
                <w:tab w:val="right" w:pos="6120"/>
              </w:tabs>
              <w:spacing w:line="340" w:lineRule="exact"/>
              <w:rPr>
                <w:rFonts w:ascii="Angsana New" w:hAnsi="Angsana New"/>
                <w:kern w:val="2"/>
                <w:sz w:val="28"/>
              </w:rPr>
            </w:pPr>
            <w:r w:rsidRPr="0075084D">
              <w:rPr>
                <w:rFonts w:ascii="Angsana New" w:hAnsi="Angsana New"/>
                <w:kern w:val="2"/>
                <w:sz w:val="28"/>
              </w:rPr>
              <w:t xml:space="preserve">Discount rate </w:t>
            </w:r>
          </w:p>
        </w:tc>
        <w:tc>
          <w:tcPr>
            <w:tcW w:w="2072" w:type="dxa"/>
          </w:tcPr>
          <w:p w14:paraId="22D7AD2E" w14:textId="21CED3E2" w:rsidR="00943CB6" w:rsidRPr="0075084D" w:rsidRDefault="00943CB6" w:rsidP="00016FC2">
            <w:pPr>
              <w:tabs>
                <w:tab w:val="center" w:pos="1032"/>
              </w:tabs>
              <w:spacing w:line="340" w:lineRule="exact"/>
              <w:rPr>
                <w:rFonts w:ascii="Angsana New" w:hAnsi="Angsana New"/>
                <w:kern w:val="2"/>
                <w:sz w:val="28"/>
                <w:cs/>
              </w:rPr>
            </w:pPr>
            <w:r w:rsidRPr="0075084D">
              <w:rPr>
                <w:rFonts w:ascii="Angsana New" w:hAnsi="Angsana New"/>
                <w:kern w:val="2"/>
                <w:sz w:val="28"/>
              </w:rPr>
              <w:tab/>
            </w:r>
            <w:r w:rsidR="00601C3E">
              <w:rPr>
                <w:rFonts w:ascii="Angsana New" w:hAnsi="Angsana New"/>
                <w:kern w:val="2"/>
                <w:sz w:val="28"/>
              </w:rPr>
              <w:t xml:space="preserve">0.95 </w:t>
            </w:r>
            <w:r w:rsidRPr="0075084D">
              <w:rPr>
                <w:rFonts w:ascii="Angsana New" w:hAnsi="Angsana New"/>
                <w:kern w:val="2"/>
                <w:sz w:val="28"/>
              </w:rPr>
              <w:t>%</w:t>
            </w:r>
          </w:p>
        </w:tc>
        <w:tc>
          <w:tcPr>
            <w:tcW w:w="2158" w:type="dxa"/>
          </w:tcPr>
          <w:p w14:paraId="471B7BAD" w14:textId="16A344F1" w:rsidR="00943CB6" w:rsidRPr="0075084D" w:rsidRDefault="00943CB6" w:rsidP="00016FC2">
            <w:pPr>
              <w:tabs>
                <w:tab w:val="center" w:pos="1064"/>
              </w:tabs>
              <w:spacing w:line="340" w:lineRule="exact"/>
              <w:rPr>
                <w:rFonts w:ascii="Angsana New" w:hAnsi="Angsana New"/>
                <w:kern w:val="2"/>
                <w:sz w:val="28"/>
                <w:cs/>
              </w:rPr>
            </w:pPr>
            <w:r w:rsidRPr="0075084D">
              <w:rPr>
                <w:rFonts w:ascii="Angsana New" w:hAnsi="Angsana New"/>
                <w:kern w:val="2"/>
                <w:sz w:val="28"/>
              </w:rPr>
              <w:tab/>
              <w:t>2.10</w:t>
            </w:r>
            <w:r w:rsidR="00601C3E">
              <w:rPr>
                <w:rFonts w:ascii="Angsana New" w:hAnsi="Angsana New"/>
                <w:kern w:val="2"/>
                <w:sz w:val="28"/>
              </w:rPr>
              <w:t xml:space="preserve"> </w:t>
            </w:r>
            <w:r w:rsidRPr="0075084D">
              <w:rPr>
                <w:rFonts w:ascii="Angsana New" w:hAnsi="Angsana New"/>
                <w:kern w:val="2"/>
                <w:sz w:val="28"/>
              </w:rPr>
              <w:t>%</w:t>
            </w:r>
          </w:p>
        </w:tc>
      </w:tr>
      <w:tr w:rsidR="00943CB6" w:rsidRPr="0075084D" w14:paraId="0F6F9559" w14:textId="77777777" w:rsidTr="00A06133">
        <w:tc>
          <w:tcPr>
            <w:tcW w:w="5128" w:type="dxa"/>
          </w:tcPr>
          <w:p w14:paraId="1E42C442" w14:textId="77777777" w:rsidR="00943CB6" w:rsidRPr="0075084D" w:rsidRDefault="00943CB6" w:rsidP="00581E99">
            <w:pPr>
              <w:tabs>
                <w:tab w:val="right" w:pos="6120"/>
              </w:tabs>
              <w:spacing w:line="340" w:lineRule="exact"/>
              <w:rPr>
                <w:rFonts w:ascii="Angsana New" w:hAnsi="Angsana New"/>
                <w:kern w:val="2"/>
                <w:sz w:val="28"/>
              </w:rPr>
            </w:pPr>
            <w:r w:rsidRPr="0075084D">
              <w:rPr>
                <w:rFonts w:ascii="Angsana New" w:hAnsi="Angsana New"/>
                <w:kern w:val="2"/>
                <w:sz w:val="28"/>
              </w:rPr>
              <w:t>Future salary increase rate</w:t>
            </w:r>
          </w:p>
        </w:tc>
        <w:tc>
          <w:tcPr>
            <w:tcW w:w="2072" w:type="dxa"/>
          </w:tcPr>
          <w:p w14:paraId="026FCDEE" w14:textId="0CD5411D" w:rsidR="00943CB6" w:rsidRPr="0075084D" w:rsidRDefault="00943CB6" w:rsidP="00581E99">
            <w:pPr>
              <w:spacing w:line="340" w:lineRule="exact"/>
              <w:jc w:val="center"/>
              <w:rPr>
                <w:rFonts w:ascii="Angsana New" w:hAnsi="Angsana New"/>
                <w:kern w:val="2"/>
                <w:sz w:val="28"/>
              </w:rPr>
            </w:pPr>
            <w:r w:rsidRPr="0075084D">
              <w:rPr>
                <w:rFonts w:ascii="Angsana New" w:hAnsi="Angsana New"/>
                <w:kern w:val="2"/>
                <w:sz w:val="28"/>
              </w:rPr>
              <w:t>3</w:t>
            </w:r>
            <w:r w:rsidR="00016FC2">
              <w:rPr>
                <w:rFonts w:ascii="Angsana New" w:hAnsi="Angsana New"/>
                <w:kern w:val="2"/>
                <w:sz w:val="28"/>
              </w:rPr>
              <w:t>.00</w:t>
            </w:r>
            <w:r w:rsidRPr="0075084D">
              <w:rPr>
                <w:rFonts w:ascii="Angsana New" w:hAnsi="Angsana New"/>
                <w:kern w:val="2"/>
                <w:sz w:val="28"/>
                <w:cs/>
              </w:rPr>
              <w:t xml:space="preserve"> </w:t>
            </w:r>
            <w:r w:rsidRPr="0075084D">
              <w:rPr>
                <w:rFonts w:ascii="Angsana New" w:hAnsi="Angsana New"/>
                <w:kern w:val="2"/>
                <w:sz w:val="28"/>
              </w:rPr>
              <w:t>%</w:t>
            </w:r>
          </w:p>
        </w:tc>
        <w:tc>
          <w:tcPr>
            <w:tcW w:w="2158" w:type="dxa"/>
          </w:tcPr>
          <w:p w14:paraId="163BCE8C" w14:textId="20AEE705" w:rsidR="00943CB6" w:rsidRPr="0075084D" w:rsidRDefault="00943CB6" w:rsidP="00581E99">
            <w:pPr>
              <w:spacing w:line="340" w:lineRule="exact"/>
              <w:jc w:val="center"/>
              <w:rPr>
                <w:rFonts w:ascii="Angsana New" w:hAnsi="Angsana New"/>
                <w:kern w:val="2"/>
                <w:sz w:val="28"/>
              </w:rPr>
            </w:pPr>
            <w:r w:rsidRPr="0075084D">
              <w:rPr>
                <w:rFonts w:ascii="Angsana New" w:hAnsi="Angsana New"/>
                <w:kern w:val="2"/>
                <w:sz w:val="28"/>
              </w:rPr>
              <w:t>3</w:t>
            </w:r>
            <w:r w:rsidR="00016FC2">
              <w:rPr>
                <w:rFonts w:ascii="Angsana New" w:hAnsi="Angsana New"/>
                <w:kern w:val="2"/>
                <w:sz w:val="28"/>
              </w:rPr>
              <w:t>.00</w:t>
            </w:r>
            <w:r w:rsidRPr="0075084D">
              <w:rPr>
                <w:rFonts w:ascii="Angsana New" w:hAnsi="Angsana New"/>
                <w:kern w:val="2"/>
                <w:sz w:val="28"/>
                <w:cs/>
              </w:rPr>
              <w:t xml:space="preserve"> </w:t>
            </w:r>
            <w:r w:rsidRPr="0075084D">
              <w:rPr>
                <w:rFonts w:ascii="Angsana New" w:hAnsi="Angsana New"/>
                <w:kern w:val="2"/>
                <w:sz w:val="28"/>
              </w:rPr>
              <w:t>%</w:t>
            </w:r>
          </w:p>
        </w:tc>
      </w:tr>
      <w:tr w:rsidR="00943CB6" w:rsidRPr="0075084D" w14:paraId="33811A12" w14:textId="77777777" w:rsidTr="00A06133">
        <w:tc>
          <w:tcPr>
            <w:tcW w:w="5128" w:type="dxa"/>
          </w:tcPr>
          <w:p w14:paraId="46C1428F" w14:textId="77777777" w:rsidR="00943CB6" w:rsidRPr="0075084D" w:rsidRDefault="00943CB6" w:rsidP="00581E99">
            <w:pPr>
              <w:tabs>
                <w:tab w:val="right" w:pos="6120"/>
              </w:tabs>
              <w:spacing w:line="340" w:lineRule="exact"/>
              <w:rPr>
                <w:rFonts w:ascii="Angsana New" w:hAnsi="Angsana New"/>
                <w:kern w:val="2"/>
                <w:sz w:val="28"/>
              </w:rPr>
            </w:pPr>
            <w:r w:rsidRPr="0075084D">
              <w:rPr>
                <w:rFonts w:ascii="Angsana New" w:hAnsi="Angsana New"/>
                <w:kern w:val="2"/>
                <w:sz w:val="28"/>
              </w:rPr>
              <w:t>Turnover rate</w:t>
            </w:r>
          </w:p>
        </w:tc>
        <w:tc>
          <w:tcPr>
            <w:tcW w:w="2072" w:type="dxa"/>
          </w:tcPr>
          <w:p w14:paraId="7F234FDF" w14:textId="77777777" w:rsidR="00943CB6" w:rsidRPr="0075084D" w:rsidRDefault="00943CB6" w:rsidP="00581E99">
            <w:pPr>
              <w:spacing w:line="340" w:lineRule="exact"/>
              <w:jc w:val="center"/>
              <w:rPr>
                <w:rFonts w:ascii="Angsana New" w:hAnsi="Angsana New"/>
                <w:kern w:val="2"/>
                <w:sz w:val="28"/>
              </w:rPr>
            </w:pPr>
            <w:r w:rsidRPr="0075084D">
              <w:rPr>
                <w:rFonts w:ascii="Angsana New" w:hAnsi="Angsana New"/>
                <w:kern w:val="2"/>
                <w:sz w:val="28"/>
              </w:rPr>
              <w:t>0 - 25 %</w:t>
            </w:r>
          </w:p>
        </w:tc>
        <w:tc>
          <w:tcPr>
            <w:tcW w:w="2158" w:type="dxa"/>
          </w:tcPr>
          <w:p w14:paraId="08BC1BBF" w14:textId="77777777" w:rsidR="00943CB6" w:rsidRPr="0075084D" w:rsidRDefault="00943CB6" w:rsidP="00581E99">
            <w:pPr>
              <w:spacing w:line="340" w:lineRule="exact"/>
              <w:jc w:val="center"/>
              <w:rPr>
                <w:rFonts w:ascii="Angsana New" w:hAnsi="Angsana New"/>
                <w:kern w:val="2"/>
                <w:sz w:val="28"/>
              </w:rPr>
            </w:pPr>
            <w:r w:rsidRPr="0075084D">
              <w:rPr>
                <w:rFonts w:ascii="Angsana New" w:hAnsi="Angsana New"/>
                <w:kern w:val="2"/>
                <w:sz w:val="28"/>
              </w:rPr>
              <w:t>0 - 25 %</w:t>
            </w:r>
          </w:p>
        </w:tc>
      </w:tr>
      <w:tr w:rsidR="00943CB6" w:rsidRPr="0075084D" w14:paraId="55A226F7" w14:textId="77777777" w:rsidTr="00A06133">
        <w:tc>
          <w:tcPr>
            <w:tcW w:w="5128" w:type="dxa"/>
          </w:tcPr>
          <w:p w14:paraId="7AD1FA67" w14:textId="77777777" w:rsidR="00943CB6" w:rsidRPr="0075084D" w:rsidRDefault="00943CB6" w:rsidP="00581E99">
            <w:pPr>
              <w:tabs>
                <w:tab w:val="right" w:pos="6120"/>
              </w:tabs>
              <w:spacing w:line="340" w:lineRule="exact"/>
              <w:ind w:left="1612" w:hanging="810"/>
              <w:jc w:val="both"/>
              <w:rPr>
                <w:rFonts w:ascii="Angsana New" w:hAnsi="Angsana New"/>
                <w:kern w:val="2"/>
                <w:sz w:val="28"/>
              </w:rPr>
            </w:pPr>
          </w:p>
        </w:tc>
        <w:tc>
          <w:tcPr>
            <w:tcW w:w="2072" w:type="dxa"/>
          </w:tcPr>
          <w:p w14:paraId="648047C3" w14:textId="77777777" w:rsidR="00943CB6" w:rsidRPr="0075084D" w:rsidRDefault="00943CB6" w:rsidP="00581E99">
            <w:pPr>
              <w:spacing w:line="340" w:lineRule="exact"/>
              <w:jc w:val="center"/>
              <w:rPr>
                <w:rFonts w:ascii="Angsana New" w:hAnsi="Angsana New"/>
                <w:kern w:val="2"/>
                <w:sz w:val="28"/>
              </w:rPr>
            </w:pPr>
            <w:r w:rsidRPr="0075084D">
              <w:rPr>
                <w:rFonts w:ascii="Angsana New" w:hAnsi="Angsana New"/>
                <w:kern w:val="2"/>
                <w:sz w:val="28"/>
              </w:rPr>
              <w:t xml:space="preserve">Subject to range of </w:t>
            </w:r>
          </w:p>
          <w:p w14:paraId="284DF7E8" w14:textId="77777777" w:rsidR="00943CB6" w:rsidRPr="0075084D" w:rsidRDefault="00943CB6" w:rsidP="00581E99">
            <w:pPr>
              <w:spacing w:line="340" w:lineRule="exact"/>
              <w:jc w:val="center"/>
              <w:rPr>
                <w:rFonts w:ascii="Angsana New" w:hAnsi="Angsana New"/>
                <w:kern w:val="2"/>
                <w:sz w:val="28"/>
              </w:rPr>
            </w:pPr>
            <w:r w:rsidRPr="0075084D">
              <w:rPr>
                <w:rFonts w:ascii="Angsana New" w:hAnsi="Angsana New"/>
                <w:kern w:val="2"/>
                <w:sz w:val="28"/>
              </w:rPr>
              <w:t>age of employee</w:t>
            </w:r>
          </w:p>
        </w:tc>
        <w:tc>
          <w:tcPr>
            <w:tcW w:w="2158" w:type="dxa"/>
          </w:tcPr>
          <w:p w14:paraId="522C409E" w14:textId="77777777" w:rsidR="00943CB6" w:rsidRPr="0075084D" w:rsidRDefault="00943CB6" w:rsidP="00581E99">
            <w:pPr>
              <w:spacing w:line="340" w:lineRule="exact"/>
              <w:jc w:val="center"/>
              <w:rPr>
                <w:rFonts w:ascii="Angsana New" w:hAnsi="Angsana New"/>
                <w:kern w:val="2"/>
                <w:sz w:val="28"/>
              </w:rPr>
            </w:pPr>
            <w:r w:rsidRPr="0075084D">
              <w:rPr>
                <w:rFonts w:ascii="Angsana New" w:hAnsi="Angsana New"/>
                <w:kern w:val="2"/>
                <w:sz w:val="28"/>
              </w:rPr>
              <w:t xml:space="preserve">Subject to range of </w:t>
            </w:r>
          </w:p>
          <w:p w14:paraId="06B7D63A" w14:textId="77777777" w:rsidR="00943CB6" w:rsidRPr="0075084D" w:rsidRDefault="00943CB6" w:rsidP="00581E99">
            <w:pPr>
              <w:spacing w:line="340" w:lineRule="exact"/>
              <w:jc w:val="center"/>
              <w:rPr>
                <w:rFonts w:ascii="Angsana New" w:hAnsi="Angsana New"/>
                <w:kern w:val="2"/>
                <w:sz w:val="28"/>
              </w:rPr>
            </w:pPr>
            <w:r w:rsidRPr="0075084D">
              <w:rPr>
                <w:rFonts w:ascii="Angsana New" w:hAnsi="Angsana New"/>
                <w:kern w:val="2"/>
                <w:sz w:val="28"/>
              </w:rPr>
              <w:t>age of employee</w:t>
            </w:r>
          </w:p>
        </w:tc>
      </w:tr>
    </w:tbl>
    <w:p w14:paraId="0F4524E1" w14:textId="77777777" w:rsidR="00856717" w:rsidRDefault="00856717" w:rsidP="00943CB6">
      <w:pPr>
        <w:keepNext/>
        <w:spacing w:before="120" w:after="120" w:line="380" w:lineRule="exact"/>
        <w:ind w:left="446" w:right="-86"/>
        <w:jc w:val="thaiDistribute"/>
        <w:outlineLvl w:val="0"/>
        <w:rPr>
          <w:rFonts w:ascii="Angsana New" w:eastAsia="Arial Unicode MS" w:hAnsi="Angsana New"/>
          <w:sz w:val="28"/>
        </w:rPr>
      </w:pPr>
    </w:p>
    <w:p w14:paraId="432738DC" w14:textId="77777777" w:rsidR="00856717" w:rsidRDefault="00856717">
      <w:pPr>
        <w:rPr>
          <w:rFonts w:ascii="Angsana New" w:eastAsia="Arial Unicode MS" w:hAnsi="Angsana New"/>
          <w:sz w:val="28"/>
        </w:rPr>
      </w:pPr>
      <w:r>
        <w:rPr>
          <w:rFonts w:ascii="Angsana New" w:eastAsia="Arial Unicode MS" w:hAnsi="Angsana New"/>
          <w:sz w:val="28"/>
        </w:rPr>
        <w:br w:type="page"/>
      </w:r>
    </w:p>
    <w:p w14:paraId="440FE549" w14:textId="6AA47B9D" w:rsidR="00943CB6" w:rsidRDefault="00943CB6" w:rsidP="00943CB6">
      <w:pPr>
        <w:keepNext/>
        <w:spacing w:before="120" w:after="120" w:line="380" w:lineRule="exact"/>
        <w:ind w:left="446" w:right="-86"/>
        <w:jc w:val="thaiDistribute"/>
        <w:outlineLvl w:val="0"/>
        <w:rPr>
          <w:rFonts w:ascii="Angsana New" w:eastAsia="Arial Unicode MS" w:hAnsi="Angsana New"/>
          <w:sz w:val="28"/>
        </w:rPr>
      </w:pPr>
      <w:r>
        <w:rPr>
          <w:rFonts w:ascii="Angsana New" w:eastAsia="Arial Unicode MS" w:hAnsi="Angsana New"/>
          <w:sz w:val="28"/>
        </w:rPr>
        <w:t xml:space="preserve">The result of sensitivity analysis for significant assumptions that affect the present value of long-term employee benefit obligation as at 30 June 2020 and 31 December 2019 are </w:t>
      </w:r>
      <w:proofErr w:type="spellStart"/>
      <w:r>
        <w:rPr>
          <w:rFonts w:ascii="Angsana New" w:eastAsia="Arial Unicode MS" w:hAnsi="Angsana New"/>
          <w:sz w:val="28"/>
        </w:rPr>
        <w:t>summarised</w:t>
      </w:r>
      <w:proofErr w:type="spellEnd"/>
      <w:r>
        <w:rPr>
          <w:rFonts w:ascii="Angsana New" w:eastAsia="Arial Unicode MS" w:hAnsi="Angsana New"/>
          <w:sz w:val="28"/>
        </w:rPr>
        <w:t xml:space="preserve"> below:</w:t>
      </w:r>
    </w:p>
    <w:tbl>
      <w:tblPr>
        <w:tblW w:w="9351" w:type="dxa"/>
        <w:tblInd w:w="450" w:type="dxa"/>
        <w:tblLayout w:type="fixed"/>
        <w:tblCellMar>
          <w:left w:w="0" w:type="dxa"/>
          <w:right w:w="0" w:type="dxa"/>
        </w:tblCellMar>
        <w:tblLook w:val="0000" w:firstRow="0" w:lastRow="0" w:firstColumn="0" w:lastColumn="0" w:noHBand="0" w:noVBand="0"/>
      </w:tblPr>
      <w:tblGrid>
        <w:gridCol w:w="3870"/>
        <w:gridCol w:w="1985"/>
        <w:gridCol w:w="1876"/>
        <w:gridCol w:w="1620"/>
      </w:tblGrid>
      <w:tr w:rsidR="00943CB6" w:rsidRPr="0075084D" w14:paraId="15516AF0" w14:textId="77777777" w:rsidTr="00581E99">
        <w:trPr>
          <w:trHeight w:val="20"/>
        </w:trPr>
        <w:tc>
          <w:tcPr>
            <w:tcW w:w="3870" w:type="dxa"/>
            <w:vAlign w:val="bottom"/>
          </w:tcPr>
          <w:p w14:paraId="6A3FC50B" w14:textId="77777777" w:rsidR="00943CB6" w:rsidRPr="0075084D" w:rsidRDefault="00943CB6" w:rsidP="00581E99">
            <w:pPr>
              <w:tabs>
                <w:tab w:val="left" w:pos="1440"/>
              </w:tabs>
              <w:ind w:left="900"/>
              <w:rPr>
                <w:rFonts w:ascii="Angsana New" w:hAnsi="Angsana New"/>
                <w:bCs/>
                <w:kern w:val="2"/>
                <w:sz w:val="28"/>
                <w:cs/>
              </w:rPr>
            </w:pPr>
          </w:p>
        </w:tc>
        <w:tc>
          <w:tcPr>
            <w:tcW w:w="5481" w:type="dxa"/>
            <w:gridSpan w:val="3"/>
            <w:vAlign w:val="bottom"/>
          </w:tcPr>
          <w:p w14:paraId="2B77284A"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(Thousand Baht)</w:t>
            </w:r>
          </w:p>
        </w:tc>
      </w:tr>
      <w:tr w:rsidR="00943CB6" w:rsidRPr="0075084D" w14:paraId="34B679FB" w14:textId="77777777" w:rsidTr="00581E99">
        <w:trPr>
          <w:trHeight w:val="20"/>
        </w:trPr>
        <w:tc>
          <w:tcPr>
            <w:tcW w:w="3870" w:type="dxa"/>
            <w:vAlign w:val="bottom"/>
          </w:tcPr>
          <w:p w14:paraId="6F803AAC" w14:textId="77777777" w:rsidR="00943CB6" w:rsidRPr="0075084D" w:rsidRDefault="00943CB6" w:rsidP="00581E99">
            <w:pPr>
              <w:tabs>
                <w:tab w:val="left" w:pos="1440"/>
              </w:tabs>
              <w:ind w:left="900"/>
              <w:rPr>
                <w:rFonts w:ascii="Angsana New" w:hAnsi="Angsana New"/>
                <w:bCs/>
                <w:kern w:val="2"/>
                <w:sz w:val="28"/>
                <w:cs/>
              </w:rPr>
            </w:pPr>
          </w:p>
        </w:tc>
        <w:tc>
          <w:tcPr>
            <w:tcW w:w="5481" w:type="dxa"/>
            <w:gridSpan w:val="3"/>
            <w:vAlign w:val="bottom"/>
          </w:tcPr>
          <w:p w14:paraId="2557CF3F"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Consolidated and separate financial statements</w:t>
            </w:r>
          </w:p>
        </w:tc>
      </w:tr>
      <w:tr w:rsidR="00943CB6" w:rsidRPr="0075084D" w14:paraId="235D5619" w14:textId="77777777" w:rsidTr="00581E99">
        <w:trPr>
          <w:trHeight w:val="20"/>
        </w:trPr>
        <w:tc>
          <w:tcPr>
            <w:tcW w:w="3870" w:type="dxa"/>
            <w:vAlign w:val="bottom"/>
          </w:tcPr>
          <w:p w14:paraId="577260B5" w14:textId="77777777" w:rsidR="00943CB6" w:rsidRPr="0075084D" w:rsidRDefault="00943CB6" w:rsidP="00581E99">
            <w:pPr>
              <w:tabs>
                <w:tab w:val="left" w:pos="1440"/>
              </w:tabs>
              <w:ind w:left="900"/>
              <w:rPr>
                <w:rFonts w:ascii="Angsana New" w:hAnsi="Angsana New"/>
                <w:bCs/>
                <w:kern w:val="2"/>
                <w:sz w:val="28"/>
                <w:cs/>
              </w:rPr>
            </w:pPr>
          </w:p>
        </w:tc>
        <w:tc>
          <w:tcPr>
            <w:tcW w:w="5481" w:type="dxa"/>
            <w:gridSpan w:val="3"/>
            <w:vAlign w:val="bottom"/>
          </w:tcPr>
          <w:p w14:paraId="59F4E761" w14:textId="4856B6D5"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Pr>
                <w:rFonts w:ascii="Angsana New" w:hAnsi="Angsana New"/>
                <w:kern w:val="2"/>
                <w:sz w:val="28"/>
              </w:rPr>
              <w:t>30 June 2020</w:t>
            </w:r>
          </w:p>
        </w:tc>
      </w:tr>
      <w:tr w:rsidR="00943CB6" w:rsidRPr="0075084D" w14:paraId="0869E483" w14:textId="77777777" w:rsidTr="00581E99">
        <w:trPr>
          <w:trHeight w:val="20"/>
        </w:trPr>
        <w:tc>
          <w:tcPr>
            <w:tcW w:w="3870" w:type="dxa"/>
            <w:vAlign w:val="bottom"/>
          </w:tcPr>
          <w:p w14:paraId="4EBCB919" w14:textId="77777777" w:rsidR="00943CB6" w:rsidRPr="0075084D" w:rsidRDefault="00943CB6" w:rsidP="00581E99">
            <w:pPr>
              <w:tabs>
                <w:tab w:val="left" w:pos="1440"/>
              </w:tabs>
              <w:ind w:left="900"/>
              <w:rPr>
                <w:rFonts w:ascii="Angsana New" w:hAnsi="Angsana New"/>
                <w:bCs/>
                <w:kern w:val="2"/>
                <w:sz w:val="28"/>
                <w:cs/>
              </w:rPr>
            </w:pPr>
          </w:p>
        </w:tc>
        <w:tc>
          <w:tcPr>
            <w:tcW w:w="1985" w:type="dxa"/>
            <w:vAlign w:val="bottom"/>
          </w:tcPr>
          <w:p w14:paraId="3915E0E1"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Changes in assumption</w:t>
            </w:r>
          </w:p>
        </w:tc>
        <w:tc>
          <w:tcPr>
            <w:tcW w:w="1876" w:type="dxa"/>
            <w:vAlign w:val="bottom"/>
          </w:tcPr>
          <w:p w14:paraId="1760E7B1"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Increased</w:t>
            </w:r>
          </w:p>
        </w:tc>
        <w:tc>
          <w:tcPr>
            <w:tcW w:w="1620" w:type="dxa"/>
            <w:vAlign w:val="bottom"/>
          </w:tcPr>
          <w:p w14:paraId="7BA51D81"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Decreased</w:t>
            </w:r>
          </w:p>
        </w:tc>
      </w:tr>
      <w:tr w:rsidR="00943CB6" w:rsidRPr="0075084D" w14:paraId="7FFC5810" w14:textId="77777777" w:rsidTr="00581E99">
        <w:trPr>
          <w:trHeight w:val="20"/>
        </w:trPr>
        <w:tc>
          <w:tcPr>
            <w:tcW w:w="3870" w:type="dxa"/>
          </w:tcPr>
          <w:p w14:paraId="617038CC" w14:textId="77777777" w:rsidR="00943CB6" w:rsidRPr="0075084D" w:rsidRDefault="00943CB6" w:rsidP="00581E99">
            <w:pPr>
              <w:tabs>
                <w:tab w:val="right" w:pos="6120"/>
              </w:tabs>
              <w:spacing w:line="380" w:lineRule="exact"/>
              <w:rPr>
                <w:rFonts w:ascii="Angsana New" w:hAnsi="Angsana New"/>
                <w:kern w:val="2"/>
                <w:sz w:val="28"/>
              </w:rPr>
            </w:pPr>
            <w:r w:rsidRPr="0075084D">
              <w:rPr>
                <w:rFonts w:ascii="Angsana New" w:hAnsi="Angsana New"/>
                <w:kern w:val="2"/>
                <w:sz w:val="28"/>
              </w:rPr>
              <w:t xml:space="preserve">Discount rate </w:t>
            </w:r>
          </w:p>
        </w:tc>
        <w:tc>
          <w:tcPr>
            <w:tcW w:w="1985" w:type="dxa"/>
          </w:tcPr>
          <w:p w14:paraId="293FE7B1" w14:textId="4A8F7D09" w:rsidR="00943CB6" w:rsidRPr="0075084D" w:rsidRDefault="00601C3E" w:rsidP="00581E99">
            <w:pPr>
              <w:spacing w:line="380" w:lineRule="exact"/>
              <w:ind w:left="86"/>
              <w:jc w:val="center"/>
              <w:rPr>
                <w:rFonts w:ascii="Angsana New" w:hAnsi="Angsana New"/>
                <w:kern w:val="2"/>
                <w:sz w:val="28"/>
              </w:rPr>
            </w:pPr>
            <w:r>
              <w:rPr>
                <w:rFonts w:ascii="Angsana New" w:hAnsi="Angsana New"/>
                <w:kern w:val="2"/>
                <w:sz w:val="28"/>
              </w:rPr>
              <w:t>1%</w:t>
            </w:r>
          </w:p>
        </w:tc>
        <w:tc>
          <w:tcPr>
            <w:tcW w:w="1876" w:type="dxa"/>
            <w:vAlign w:val="bottom"/>
          </w:tcPr>
          <w:p w14:paraId="13A83544" w14:textId="136F9F63" w:rsidR="00943CB6" w:rsidRPr="0075084D" w:rsidRDefault="00601C3E" w:rsidP="00581E99">
            <w:pPr>
              <w:tabs>
                <w:tab w:val="decimal" w:pos="1606"/>
              </w:tabs>
              <w:spacing w:line="380" w:lineRule="exact"/>
              <w:ind w:left="86"/>
              <w:jc w:val="both"/>
              <w:rPr>
                <w:rFonts w:ascii="Angsana New" w:hAnsi="Angsana New"/>
                <w:kern w:val="2"/>
                <w:sz w:val="28"/>
              </w:rPr>
            </w:pPr>
            <w:r>
              <w:rPr>
                <w:rFonts w:ascii="Angsana New" w:hAnsi="Angsana New"/>
                <w:kern w:val="2"/>
                <w:sz w:val="28"/>
              </w:rPr>
              <w:t>(360)</w:t>
            </w:r>
          </w:p>
        </w:tc>
        <w:tc>
          <w:tcPr>
            <w:tcW w:w="1620" w:type="dxa"/>
            <w:vAlign w:val="bottom"/>
          </w:tcPr>
          <w:p w14:paraId="37101B84" w14:textId="7A95723E" w:rsidR="00943CB6" w:rsidRPr="0075084D" w:rsidRDefault="00601C3E" w:rsidP="00581E99">
            <w:pPr>
              <w:tabs>
                <w:tab w:val="decimal" w:pos="1350"/>
              </w:tabs>
              <w:spacing w:line="380" w:lineRule="exact"/>
              <w:ind w:left="86"/>
              <w:jc w:val="both"/>
              <w:rPr>
                <w:rFonts w:ascii="Angsana New" w:hAnsi="Angsana New"/>
                <w:kern w:val="2"/>
                <w:sz w:val="28"/>
              </w:rPr>
            </w:pPr>
            <w:r>
              <w:rPr>
                <w:rFonts w:ascii="Angsana New" w:hAnsi="Angsana New"/>
                <w:kern w:val="2"/>
                <w:sz w:val="28"/>
              </w:rPr>
              <w:t>383</w:t>
            </w:r>
          </w:p>
        </w:tc>
      </w:tr>
      <w:tr w:rsidR="00943CB6" w:rsidRPr="0075084D" w14:paraId="1E0D35D1" w14:textId="77777777" w:rsidTr="00581E99">
        <w:trPr>
          <w:trHeight w:val="20"/>
        </w:trPr>
        <w:tc>
          <w:tcPr>
            <w:tcW w:w="3870" w:type="dxa"/>
          </w:tcPr>
          <w:p w14:paraId="0ECB5819" w14:textId="77777777" w:rsidR="00943CB6" w:rsidRPr="0075084D" w:rsidRDefault="00943CB6" w:rsidP="00581E99">
            <w:pPr>
              <w:tabs>
                <w:tab w:val="right" w:pos="6120"/>
              </w:tabs>
              <w:spacing w:line="380" w:lineRule="exact"/>
              <w:rPr>
                <w:rFonts w:ascii="Angsana New" w:hAnsi="Angsana New"/>
                <w:kern w:val="2"/>
                <w:sz w:val="28"/>
              </w:rPr>
            </w:pPr>
            <w:r w:rsidRPr="0075084D">
              <w:rPr>
                <w:rFonts w:ascii="Angsana New" w:hAnsi="Angsana New"/>
                <w:kern w:val="2"/>
                <w:sz w:val="28"/>
              </w:rPr>
              <w:t>Salary increase rate</w:t>
            </w:r>
          </w:p>
        </w:tc>
        <w:tc>
          <w:tcPr>
            <w:tcW w:w="1985" w:type="dxa"/>
          </w:tcPr>
          <w:p w14:paraId="29FF7B58" w14:textId="4983DB69" w:rsidR="00943CB6" w:rsidRPr="0075084D" w:rsidRDefault="00601C3E" w:rsidP="00581E99">
            <w:pPr>
              <w:spacing w:line="380" w:lineRule="exact"/>
              <w:ind w:left="86"/>
              <w:jc w:val="center"/>
              <w:rPr>
                <w:rFonts w:ascii="Angsana New" w:hAnsi="Angsana New"/>
                <w:kern w:val="2"/>
                <w:sz w:val="28"/>
              </w:rPr>
            </w:pPr>
            <w:r>
              <w:rPr>
                <w:rFonts w:ascii="Angsana New" w:hAnsi="Angsana New"/>
                <w:kern w:val="2"/>
                <w:sz w:val="28"/>
              </w:rPr>
              <w:t>1%</w:t>
            </w:r>
          </w:p>
        </w:tc>
        <w:tc>
          <w:tcPr>
            <w:tcW w:w="1876" w:type="dxa"/>
            <w:vAlign w:val="bottom"/>
          </w:tcPr>
          <w:p w14:paraId="492BA4A7" w14:textId="37C36177" w:rsidR="00943CB6" w:rsidRPr="0075084D" w:rsidRDefault="00601C3E" w:rsidP="00581E99">
            <w:pPr>
              <w:tabs>
                <w:tab w:val="decimal" w:pos="1606"/>
              </w:tabs>
              <w:spacing w:line="380" w:lineRule="exact"/>
              <w:ind w:left="86"/>
              <w:jc w:val="both"/>
              <w:rPr>
                <w:rFonts w:ascii="Angsana New" w:hAnsi="Angsana New"/>
                <w:kern w:val="2"/>
                <w:sz w:val="28"/>
                <w:cs/>
              </w:rPr>
            </w:pPr>
            <w:r>
              <w:rPr>
                <w:rFonts w:ascii="Angsana New" w:hAnsi="Angsana New"/>
                <w:kern w:val="2"/>
                <w:sz w:val="28"/>
              </w:rPr>
              <w:t>393</w:t>
            </w:r>
          </w:p>
        </w:tc>
        <w:tc>
          <w:tcPr>
            <w:tcW w:w="1620" w:type="dxa"/>
            <w:vAlign w:val="bottom"/>
          </w:tcPr>
          <w:p w14:paraId="2A5871A9" w14:textId="7895C041" w:rsidR="00943CB6" w:rsidRPr="0075084D" w:rsidRDefault="00601C3E" w:rsidP="00581E99">
            <w:pPr>
              <w:tabs>
                <w:tab w:val="decimal" w:pos="1350"/>
              </w:tabs>
              <w:spacing w:line="380" w:lineRule="exact"/>
              <w:ind w:left="86"/>
              <w:jc w:val="both"/>
              <w:rPr>
                <w:rFonts w:ascii="Angsana New" w:hAnsi="Angsana New"/>
                <w:kern w:val="2"/>
                <w:sz w:val="28"/>
              </w:rPr>
            </w:pPr>
            <w:r>
              <w:rPr>
                <w:rFonts w:ascii="Angsana New" w:hAnsi="Angsana New"/>
                <w:kern w:val="2"/>
                <w:sz w:val="28"/>
              </w:rPr>
              <w:t>(357)</w:t>
            </w:r>
          </w:p>
        </w:tc>
      </w:tr>
      <w:tr w:rsidR="00943CB6" w:rsidRPr="0075084D" w14:paraId="7A57565B" w14:textId="77777777" w:rsidTr="00581E99">
        <w:trPr>
          <w:trHeight w:hRule="exact" w:val="360"/>
        </w:trPr>
        <w:tc>
          <w:tcPr>
            <w:tcW w:w="3870" w:type="dxa"/>
          </w:tcPr>
          <w:p w14:paraId="76DA82E1" w14:textId="77777777" w:rsidR="00943CB6" w:rsidRPr="0075084D" w:rsidRDefault="00943CB6" w:rsidP="00581E99">
            <w:pPr>
              <w:tabs>
                <w:tab w:val="right" w:pos="6120"/>
              </w:tabs>
              <w:spacing w:line="380" w:lineRule="exact"/>
              <w:ind w:left="90"/>
              <w:rPr>
                <w:rFonts w:ascii="Angsana New" w:hAnsi="Angsana New"/>
                <w:kern w:val="2"/>
                <w:sz w:val="28"/>
              </w:rPr>
            </w:pPr>
          </w:p>
        </w:tc>
        <w:tc>
          <w:tcPr>
            <w:tcW w:w="1985" w:type="dxa"/>
          </w:tcPr>
          <w:p w14:paraId="37DBDDA3" w14:textId="77777777" w:rsidR="00943CB6" w:rsidRPr="0075084D" w:rsidRDefault="00943CB6" w:rsidP="00581E99">
            <w:pPr>
              <w:spacing w:line="380" w:lineRule="exact"/>
              <w:ind w:left="86"/>
              <w:jc w:val="center"/>
              <w:rPr>
                <w:rFonts w:ascii="Angsana New" w:hAnsi="Angsana New"/>
                <w:kern w:val="2"/>
                <w:sz w:val="28"/>
              </w:rPr>
            </w:pPr>
          </w:p>
        </w:tc>
        <w:tc>
          <w:tcPr>
            <w:tcW w:w="1876" w:type="dxa"/>
            <w:vAlign w:val="bottom"/>
          </w:tcPr>
          <w:p w14:paraId="08D27F46" w14:textId="77777777" w:rsidR="00943CB6" w:rsidRPr="0075084D" w:rsidRDefault="00943CB6" w:rsidP="00581E99">
            <w:pPr>
              <w:tabs>
                <w:tab w:val="decimal" w:pos="1350"/>
              </w:tabs>
              <w:spacing w:line="380" w:lineRule="exact"/>
              <w:ind w:left="86"/>
              <w:jc w:val="both"/>
              <w:rPr>
                <w:rFonts w:ascii="Angsana New" w:hAnsi="Angsana New"/>
                <w:kern w:val="2"/>
                <w:sz w:val="28"/>
                <w:cs/>
              </w:rPr>
            </w:pPr>
          </w:p>
        </w:tc>
        <w:tc>
          <w:tcPr>
            <w:tcW w:w="1620" w:type="dxa"/>
            <w:vAlign w:val="bottom"/>
          </w:tcPr>
          <w:p w14:paraId="0E6957BB" w14:textId="77777777" w:rsidR="00943CB6" w:rsidRPr="0075084D" w:rsidRDefault="00943CB6" w:rsidP="00581E99">
            <w:pPr>
              <w:tabs>
                <w:tab w:val="decimal" w:pos="1350"/>
              </w:tabs>
              <w:spacing w:line="380" w:lineRule="exact"/>
              <w:ind w:left="86"/>
              <w:jc w:val="both"/>
              <w:rPr>
                <w:rFonts w:ascii="Angsana New" w:hAnsi="Angsana New"/>
                <w:kern w:val="2"/>
                <w:sz w:val="28"/>
              </w:rPr>
            </w:pPr>
          </w:p>
        </w:tc>
      </w:tr>
      <w:tr w:rsidR="00943CB6" w:rsidRPr="0075084D" w14:paraId="481F0EEC" w14:textId="77777777" w:rsidTr="00581E99">
        <w:trPr>
          <w:trHeight w:val="20"/>
        </w:trPr>
        <w:tc>
          <w:tcPr>
            <w:tcW w:w="3870" w:type="dxa"/>
            <w:vAlign w:val="bottom"/>
          </w:tcPr>
          <w:p w14:paraId="0398CE75" w14:textId="77777777" w:rsidR="00943CB6" w:rsidRPr="0075084D" w:rsidRDefault="00943CB6" w:rsidP="00581E99">
            <w:pPr>
              <w:tabs>
                <w:tab w:val="left" w:pos="1440"/>
              </w:tabs>
              <w:ind w:left="90"/>
              <w:rPr>
                <w:rFonts w:ascii="Angsana New" w:hAnsi="Angsana New"/>
                <w:bCs/>
                <w:kern w:val="2"/>
                <w:sz w:val="28"/>
                <w:cs/>
              </w:rPr>
            </w:pPr>
          </w:p>
        </w:tc>
        <w:tc>
          <w:tcPr>
            <w:tcW w:w="5481" w:type="dxa"/>
            <w:gridSpan w:val="3"/>
            <w:vAlign w:val="bottom"/>
          </w:tcPr>
          <w:p w14:paraId="1835197A"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(Thousand Baht)</w:t>
            </w:r>
          </w:p>
        </w:tc>
      </w:tr>
      <w:tr w:rsidR="00943CB6" w:rsidRPr="0075084D" w14:paraId="19981A85" w14:textId="77777777" w:rsidTr="00581E99">
        <w:trPr>
          <w:trHeight w:val="20"/>
        </w:trPr>
        <w:tc>
          <w:tcPr>
            <w:tcW w:w="3870" w:type="dxa"/>
            <w:vAlign w:val="bottom"/>
          </w:tcPr>
          <w:p w14:paraId="6A8C5703" w14:textId="77777777" w:rsidR="00943CB6" w:rsidRPr="0075084D" w:rsidRDefault="00943CB6" w:rsidP="00581E99">
            <w:pPr>
              <w:tabs>
                <w:tab w:val="left" w:pos="1440"/>
              </w:tabs>
              <w:ind w:left="90"/>
              <w:rPr>
                <w:rFonts w:ascii="Angsana New" w:hAnsi="Angsana New"/>
                <w:bCs/>
                <w:kern w:val="2"/>
                <w:sz w:val="28"/>
                <w:cs/>
              </w:rPr>
            </w:pPr>
          </w:p>
        </w:tc>
        <w:tc>
          <w:tcPr>
            <w:tcW w:w="5481" w:type="dxa"/>
            <w:gridSpan w:val="3"/>
            <w:vAlign w:val="bottom"/>
          </w:tcPr>
          <w:p w14:paraId="24F301C8"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Consolidated and separate financial statements</w:t>
            </w:r>
          </w:p>
        </w:tc>
      </w:tr>
      <w:tr w:rsidR="00943CB6" w:rsidRPr="0075084D" w14:paraId="3976A862" w14:textId="77777777" w:rsidTr="00581E99">
        <w:trPr>
          <w:trHeight w:val="20"/>
        </w:trPr>
        <w:tc>
          <w:tcPr>
            <w:tcW w:w="3870" w:type="dxa"/>
            <w:vAlign w:val="bottom"/>
          </w:tcPr>
          <w:p w14:paraId="7B3E1104" w14:textId="77777777" w:rsidR="00943CB6" w:rsidRPr="0075084D" w:rsidRDefault="00943CB6" w:rsidP="00581E99">
            <w:pPr>
              <w:tabs>
                <w:tab w:val="left" w:pos="1440"/>
              </w:tabs>
              <w:ind w:left="90"/>
              <w:rPr>
                <w:rFonts w:ascii="Angsana New" w:hAnsi="Angsana New"/>
                <w:bCs/>
                <w:kern w:val="2"/>
                <w:sz w:val="28"/>
                <w:cs/>
              </w:rPr>
            </w:pPr>
          </w:p>
        </w:tc>
        <w:tc>
          <w:tcPr>
            <w:tcW w:w="5481" w:type="dxa"/>
            <w:gridSpan w:val="3"/>
            <w:vAlign w:val="bottom"/>
          </w:tcPr>
          <w:p w14:paraId="171FC935" w14:textId="1B0DE0FE"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cs/>
              </w:rPr>
            </w:pPr>
            <w:r w:rsidRPr="0075084D">
              <w:rPr>
                <w:rFonts w:ascii="Angsana New" w:hAnsi="Angsana New"/>
                <w:kern w:val="2"/>
                <w:sz w:val="28"/>
              </w:rPr>
              <w:t>31 December 201</w:t>
            </w:r>
            <w:r>
              <w:rPr>
                <w:rFonts w:ascii="Angsana New" w:hAnsi="Angsana New"/>
                <w:kern w:val="2"/>
                <w:sz w:val="28"/>
              </w:rPr>
              <w:t>9</w:t>
            </w:r>
          </w:p>
        </w:tc>
      </w:tr>
      <w:tr w:rsidR="00943CB6" w:rsidRPr="0075084D" w14:paraId="75C5B6CF" w14:textId="77777777" w:rsidTr="00581E99">
        <w:trPr>
          <w:trHeight w:val="20"/>
        </w:trPr>
        <w:tc>
          <w:tcPr>
            <w:tcW w:w="3870" w:type="dxa"/>
            <w:vAlign w:val="bottom"/>
          </w:tcPr>
          <w:p w14:paraId="18267EF0" w14:textId="77777777" w:rsidR="00943CB6" w:rsidRPr="0075084D" w:rsidRDefault="00943CB6" w:rsidP="00581E99">
            <w:pPr>
              <w:tabs>
                <w:tab w:val="left" w:pos="1440"/>
              </w:tabs>
              <w:ind w:left="90"/>
              <w:rPr>
                <w:rFonts w:ascii="Angsana New" w:hAnsi="Angsana New"/>
                <w:bCs/>
                <w:kern w:val="2"/>
                <w:sz w:val="28"/>
                <w:cs/>
              </w:rPr>
            </w:pPr>
          </w:p>
        </w:tc>
        <w:tc>
          <w:tcPr>
            <w:tcW w:w="1985" w:type="dxa"/>
            <w:vAlign w:val="bottom"/>
          </w:tcPr>
          <w:p w14:paraId="17E06DAB"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Changes in assumption</w:t>
            </w:r>
          </w:p>
        </w:tc>
        <w:tc>
          <w:tcPr>
            <w:tcW w:w="1876" w:type="dxa"/>
            <w:vAlign w:val="bottom"/>
          </w:tcPr>
          <w:p w14:paraId="17DC009B"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Increased</w:t>
            </w:r>
          </w:p>
        </w:tc>
        <w:tc>
          <w:tcPr>
            <w:tcW w:w="1620" w:type="dxa"/>
            <w:vAlign w:val="bottom"/>
          </w:tcPr>
          <w:p w14:paraId="6E0FF8B9"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Decreased</w:t>
            </w:r>
          </w:p>
        </w:tc>
      </w:tr>
      <w:tr w:rsidR="00943CB6" w:rsidRPr="0075084D" w14:paraId="472377A1" w14:textId="77777777" w:rsidTr="00581E99">
        <w:trPr>
          <w:trHeight w:val="20"/>
        </w:trPr>
        <w:tc>
          <w:tcPr>
            <w:tcW w:w="3870" w:type="dxa"/>
          </w:tcPr>
          <w:p w14:paraId="3D0308BA" w14:textId="77777777" w:rsidR="00943CB6" w:rsidRPr="0075084D" w:rsidRDefault="00943CB6" w:rsidP="00943CB6">
            <w:pPr>
              <w:tabs>
                <w:tab w:val="right" w:pos="6120"/>
              </w:tabs>
              <w:spacing w:line="380" w:lineRule="exact"/>
              <w:rPr>
                <w:rFonts w:ascii="Angsana New" w:hAnsi="Angsana New"/>
                <w:kern w:val="2"/>
                <w:sz w:val="28"/>
              </w:rPr>
            </w:pPr>
            <w:r w:rsidRPr="0075084D">
              <w:rPr>
                <w:rFonts w:ascii="Angsana New" w:hAnsi="Angsana New"/>
                <w:kern w:val="2"/>
                <w:sz w:val="28"/>
              </w:rPr>
              <w:t xml:space="preserve">Discount rate </w:t>
            </w:r>
          </w:p>
        </w:tc>
        <w:tc>
          <w:tcPr>
            <w:tcW w:w="1985" w:type="dxa"/>
          </w:tcPr>
          <w:p w14:paraId="3872A635" w14:textId="0E83FA14" w:rsidR="00943CB6" w:rsidRPr="0075084D" w:rsidRDefault="00943CB6" w:rsidP="00943CB6">
            <w:pPr>
              <w:spacing w:line="380" w:lineRule="exact"/>
              <w:ind w:left="86"/>
              <w:jc w:val="center"/>
              <w:rPr>
                <w:rFonts w:ascii="Angsana New" w:hAnsi="Angsana New"/>
                <w:kern w:val="2"/>
                <w:sz w:val="28"/>
              </w:rPr>
            </w:pPr>
            <w:r w:rsidRPr="00C92B32">
              <w:rPr>
                <w:rFonts w:ascii="Angsana New" w:hAnsi="Angsana New"/>
                <w:sz w:val="28"/>
              </w:rPr>
              <w:t>1%</w:t>
            </w:r>
          </w:p>
        </w:tc>
        <w:tc>
          <w:tcPr>
            <w:tcW w:w="1876" w:type="dxa"/>
            <w:shd w:val="clear" w:color="auto" w:fill="FFFFFF"/>
            <w:vAlign w:val="bottom"/>
          </w:tcPr>
          <w:p w14:paraId="215F028B" w14:textId="1E6C0ADB" w:rsidR="00943CB6" w:rsidRPr="0075084D" w:rsidRDefault="00943CB6" w:rsidP="00943CB6">
            <w:pPr>
              <w:tabs>
                <w:tab w:val="decimal" w:pos="1606"/>
              </w:tabs>
              <w:spacing w:line="380" w:lineRule="exact"/>
              <w:ind w:left="86"/>
              <w:jc w:val="both"/>
              <w:rPr>
                <w:rFonts w:ascii="Angsana New" w:hAnsi="Angsana New"/>
                <w:kern w:val="2"/>
                <w:sz w:val="28"/>
              </w:rPr>
            </w:pPr>
            <w:r w:rsidRPr="00787B65">
              <w:rPr>
                <w:rFonts w:ascii="Angsana New" w:hAnsi="Angsana New"/>
                <w:sz w:val="28"/>
              </w:rPr>
              <w:t>(509)</w:t>
            </w:r>
          </w:p>
        </w:tc>
        <w:tc>
          <w:tcPr>
            <w:tcW w:w="1620" w:type="dxa"/>
            <w:shd w:val="clear" w:color="auto" w:fill="FFFFFF"/>
            <w:vAlign w:val="bottom"/>
          </w:tcPr>
          <w:p w14:paraId="54F14651" w14:textId="5909D040" w:rsidR="00943CB6" w:rsidRPr="00556721" w:rsidRDefault="00943CB6" w:rsidP="00943CB6">
            <w:pPr>
              <w:tabs>
                <w:tab w:val="decimal" w:pos="1350"/>
              </w:tabs>
              <w:spacing w:line="380" w:lineRule="exact"/>
              <w:ind w:left="86"/>
              <w:jc w:val="both"/>
              <w:rPr>
                <w:rFonts w:ascii="Angsana New" w:hAnsi="Angsana New"/>
                <w:kern w:val="2"/>
                <w:sz w:val="28"/>
              </w:rPr>
            </w:pPr>
            <w:r w:rsidRPr="00787B65">
              <w:rPr>
                <w:rFonts w:ascii="Angsana New" w:hAnsi="Angsana New"/>
                <w:sz w:val="28"/>
              </w:rPr>
              <w:t>569</w:t>
            </w:r>
          </w:p>
        </w:tc>
      </w:tr>
      <w:tr w:rsidR="00943CB6" w:rsidRPr="0075084D" w14:paraId="120D5286" w14:textId="77777777" w:rsidTr="00581E99">
        <w:trPr>
          <w:trHeight w:val="20"/>
        </w:trPr>
        <w:tc>
          <w:tcPr>
            <w:tcW w:w="3870" w:type="dxa"/>
          </w:tcPr>
          <w:p w14:paraId="36B12C09" w14:textId="77777777" w:rsidR="00943CB6" w:rsidRPr="0075084D" w:rsidRDefault="00943CB6" w:rsidP="00943CB6">
            <w:pPr>
              <w:tabs>
                <w:tab w:val="right" w:pos="6120"/>
              </w:tabs>
              <w:spacing w:line="380" w:lineRule="exact"/>
              <w:rPr>
                <w:rFonts w:ascii="Angsana New" w:hAnsi="Angsana New"/>
                <w:kern w:val="2"/>
                <w:sz w:val="28"/>
              </w:rPr>
            </w:pPr>
            <w:r w:rsidRPr="0075084D">
              <w:rPr>
                <w:rFonts w:ascii="Angsana New" w:hAnsi="Angsana New"/>
                <w:kern w:val="2"/>
                <w:sz w:val="28"/>
              </w:rPr>
              <w:t>Salary increase rate</w:t>
            </w:r>
          </w:p>
        </w:tc>
        <w:tc>
          <w:tcPr>
            <w:tcW w:w="1985" w:type="dxa"/>
          </w:tcPr>
          <w:p w14:paraId="45F33939" w14:textId="1FC2CFB3" w:rsidR="00943CB6" w:rsidRPr="0075084D" w:rsidRDefault="00943CB6" w:rsidP="00943CB6">
            <w:pPr>
              <w:spacing w:line="380" w:lineRule="exact"/>
              <w:ind w:left="86"/>
              <w:jc w:val="center"/>
              <w:rPr>
                <w:rFonts w:ascii="Angsana New" w:hAnsi="Angsana New"/>
                <w:kern w:val="2"/>
                <w:sz w:val="28"/>
              </w:rPr>
            </w:pPr>
            <w:r w:rsidRPr="00C92B32">
              <w:rPr>
                <w:rFonts w:ascii="Angsana New" w:hAnsi="Angsana New"/>
                <w:sz w:val="28"/>
              </w:rPr>
              <w:t>1%</w:t>
            </w:r>
          </w:p>
        </w:tc>
        <w:tc>
          <w:tcPr>
            <w:tcW w:w="1876" w:type="dxa"/>
            <w:shd w:val="clear" w:color="auto" w:fill="FFFFFF"/>
          </w:tcPr>
          <w:p w14:paraId="1EE72563" w14:textId="0D913439" w:rsidR="00943CB6" w:rsidRPr="0075084D" w:rsidRDefault="00943CB6" w:rsidP="00943CB6">
            <w:pPr>
              <w:tabs>
                <w:tab w:val="decimal" w:pos="1606"/>
              </w:tabs>
              <w:spacing w:line="380" w:lineRule="exact"/>
              <w:ind w:left="86"/>
              <w:jc w:val="both"/>
              <w:rPr>
                <w:rFonts w:ascii="Angsana New" w:hAnsi="Angsana New"/>
                <w:kern w:val="2"/>
                <w:sz w:val="28"/>
                <w:cs/>
              </w:rPr>
            </w:pPr>
            <w:r w:rsidRPr="00787B65">
              <w:rPr>
                <w:rFonts w:ascii="Angsana New" w:hAnsi="Angsana New"/>
                <w:sz w:val="28"/>
              </w:rPr>
              <w:t>696</w:t>
            </w:r>
          </w:p>
        </w:tc>
        <w:tc>
          <w:tcPr>
            <w:tcW w:w="1620" w:type="dxa"/>
            <w:shd w:val="clear" w:color="auto" w:fill="FFFFFF"/>
            <w:vAlign w:val="bottom"/>
          </w:tcPr>
          <w:p w14:paraId="24920D1A" w14:textId="414DE0C3" w:rsidR="00943CB6" w:rsidRPr="00556721" w:rsidRDefault="00943CB6" w:rsidP="00943CB6">
            <w:pPr>
              <w:tabs>
                <w:tab w:val="decimal" w:pos="1350"/>
              </w:tabs>
              <w:spacing w:line="380" w:lineRule="exact"/>
              <w:ind w:left="86"/>
              <w:jc w:val="both"/>
              <w:rPr>
                <w:rFonts w:ascii="Angsana New" w:hAnsi="Angsana New"/>
                <w:kern w:val="2"/>
                <w:sz w:val="28"/>
              </w:rPr>
            </w:pPr>
            <w:r w:rsidRPr="00787B65">
              <w:rPr>
                <w:rFonts w:ascii="Angsana New" w:hAnsi="Angsana New"/>
                <w:sz w:val="28"/>
              </w:rPr>
              <w:t>(631)</w:t>
            </w:r>
          </w:p>
        </w:tc>
      </w:tr>
    </w:tbl>
    <w:p w14:paraId="3C2FC209" w14:textId="5A76354E" w:rsidR="00943CB6" w:rsidRDefault="00943CB6" w:rsidP="00601C3E">
      <w:pPr>
        <w:tabs>
          <w:tab w:val="left" w:pos="1440"/>
        </w:tabs>
        <w:ind w:left="90"/>
        <w:jc w:val="both"/>
        <w:rPr>
          <w:rFonts w:ascii="Angsana New" w:eastAsia="Arial Unicode MS" w:hAnsi="Angsana New"/>
          <w:b/>
          <w:bCs/>
          <w:sz w:val="28"/>
        </w:rPr>
      </w:pPr>
    </w:p>
    <w:p w14:paraId="71A3B477" w14:textId="55861033" w:rsidR="00943CB6" w:rsidRPr="00943CB6" w:rsidRDefault="00943CB6" w:rsidP="00EC5794">
      <w:pPr>
        <w:keepNext/>
        <w:numPr>
          <w:ilvl w:val="0"/>
          <w:numId w:val="23"/>
        </w:numPr>
        <w:spacing w:before="120" w:line="380" w:lineRule="exact"/>
        <w:ind w:left="450" w:right="-86" w:hanging="441"/>
        <w:outlineLvl w:val="0"/>
        <w:rPr>
          <w:rFonts w:ascii="Angsana New" w:eastAsia="Arial Unicode MS" w:hAnsi="Angsana New"/>
          <w:b/>
          <w:bCs/>
          <w:sz w:val="28"/>
        </w:rPr>
      </w:pPr>
      <w:r w:rsidRPr="00943CB6">
        <w:rPr>
          <w:rFonts w:ascii="Angsana New" w:eastAsia="Arial Unicode MS" w:hAnsi="Angsana New"/>
          <w:b/>
          <w:bCs/>
          <w:sz w:val="28"/>
        </w:rPr>
        <w:t>Other Liabilities</w:t>
      </w:r>
    </w:p>
    <w:tbl>
      <w:tblPr>
        <w:tblW w:w="9450" w:type="dxa"/>
        <w:tblInd w:w="360" w:type="dxa"/>
        <w:tblLayout w:type="fixed"/>
        <w:tblCellMar>
          <w:left w:w="0" w:type="dxa"/>
          <w:right w:w="0" w:type="dxa"/>
        </w:tblCellMar>
        <w:tblLook w:val="0000" w:firstRow="0" w:lastRow="0" w:firstColumn="0" w:lastColumn="0" w:noHBand="0" w:noVBand="0"/>
      </w:tblPr>
      <w:tblGrid>
        <w:gridCol w:w="2707"/>
        <w:gridCol w:w="1701"/>
        <w:gridCol w:w="1701"/>
        <w:gridCol w:w="1701"/>
        <w:gridCol w:w="1640"/>
      </w:tblGrid>
      <w:tr w:rsidR="00943CB6" w:rsidRPr="0075084D" w14:paraId="26341FE5" w14:textId="77777777" w:rsidTr="008D6DE5">
        <w:trPr>
          <w:trHeight w:val="19"/>
        </w:trPr>
        <w:tc>
          <w:tcPr>
            <w:tcW w:w="2707" w:type="dxa"/>
            <w:vAlign w:val="bottom"/>
          </w:tcPr>
          <w:p w14:paraId="3A9A3955" w14:textId="77777777" w:rsidR="00943CB6" w:rsidRPr="0075084D" w:rsidRDefault="00943CB6" w:rsidP="00581E99">
            <w:pPr>
              <w:tabs>
                <w:tab w:val="left" w:pos="1440"/>
              </w:tabs>
              <w:ind w:left="900"/>
              <w:rPr>
                <w:rFonts w:ascii="Angsana New" w:hAnsi="Angsana New"/>
                <w:bCs/>
                <w:kern w:val="2"/>
                <w:sz w:val="28"/>
                <w:cs/>
              </w:rPr>
            </w:pPr>
          </w:p>
        </w:tc>
        <w:tc>
          <w:tcPr>
            <w:tcW w:w="6743" w:type="dxa"/>
            <w:gridSpan w:val="4"/>
            <w:vAlign w:val="bottom"/>
          </w:tcPr>
          <w:p w14:paraId="49964DD1" w14:textId="77777777" w:rsidR="00943CB6" w:rsidRPr="0075084D" w:rsidRDefault="00943CB6" w:rsidP="00581E99">
            <w:pPr>
              <w:pBdr>
                <w:bottom w:val="single" w:sz="4" w:space="1" w:color="auto"/>
              </w:pBdr>
              <w:ind w:left="90" w:right="90"/>
              <w:jc w:val="center"/>
              <w:rPr>
                <w:rFonts w:ascii="Angsana New" w:hAnsi="Angsana New"/>
                <w:kern w:val="2"/>
                <w:sz w:val="28"/>
              </w:rPr>
            </w:pPr>
            <w:r w:rsidRPr="0075084D">
              <w:rPr>
                <w:rFonts w:ascii="Angsana New" w:hAnsi="Angsana New"/>
                <w:kern w:val="2"/>
                <w:sz w:val="28"/>
              </w:rPr>
              <w:t>(Thousand Baht)</w:t>
            </w:r>
          </w:p>
        </w:tc>
      </w:tr>
      <w:tr w:rsidR="00943CB6" w:rsidRPr="0075084D" w14:paraId="775A7FBA" w14:textId="77777777" w:rsidTr="008D6DE5">
        <w:trPr>
          <w:trHeight w:val="19"/>
        </w:trPr>
        <w:tc>
          <w:tcPr>
            <w:tcW w:w="2707" w:type="dxa"/>
            <w:vAlign w:val="bottom"/>
          </w:tcPr>
          <w:p w14:paraId="38B86D48" w14:textId="77777777" w:rsidR="00943CB6" w:rsidRPr="0075084D" w:rsidRDefault="00943CB6" w:rsidP="00581E99">
            <w:pPr>
              <w:tabs>
                <w:tab w:val="left" w:pos="1440"/>
              </w:tabs>
              <w:ind w:left="900"/>
              <w:rPr>
                <w:rFonts w:ascii="Angsana New" w:hAnsi="Angsana New"/>
                <w:bCs/>
                <w:kern w:val="2"/>
                <w:sz w:val="28"/>
                <w:cs/>
              </w:rPr>
            </w:pPr>
          </w:p>
        </w:tc>
        <w:tc>
          <w:tcPr>
            <w:tcW w:w="3402" w:type="dxa"/>
            <w:gridSpan w:val="2"/>
            <w:vAlign w:val="bottom"/>
          </w:tcPr>
          <w:p w14:paraId="16453BE0" w14:textId="77777777" w:rsidR="00943CB6" w:rsidRPr="0075084D" w:rsidRDefault="00943CB6" w:rsidP="00581E99">
            <w:pPr>
              <w:pBdr>
                <w:bottom w:val="single" w:sz="4" w:space="1" w:color="auto"/>
              </w:pBdr>
              <w:ind w:left="90" w:right="90"/>
              <w:jc w:val="center"/>
              <w:rPr>
                <w:rFonts w:ascii="Angsana New" w:hAnsi="Angsana New"/>
                <w:kern w:val="2"/>
                <w:sz w:val="28"/>
              </w:rPr>
            </w:pPr>
            <w:r w:rsidRPr="0075084D">
              <w:rPr>
                <w:rFonts w:ascii="Angsana New" w:hAnsi="Angsana New"/>
                <w:kern w:val="2"/>
                <w:sz w:val="28"/>
              </w:rPr>
              <w:t>Consolidated financial statements</w:t>
            </w:r>
          </w:p>
        </w:tc>
        <w:tc>
          <w:tcPr>
            <w:tcW w:w="3341" w:type="dxa"/>
            <w:gridSpan w:val="2"/>
          </w:tcPr>
          <w:p w14:paraId="7916B63F" w14:textId="77777777" w:rsidR="00943CB6" w:rsidRPr="0075084D" w:rsidRDefault="00943CB6" w:rsidP="00581E99">
            <w:pPr>
              <w:pBdr>
                <w:bottom w:val="single" w:sz="4" w:space="1" w:color="auto"/>
              </w:pBdr>
              <w:ind w:left="90" w:right="90"/>
              <w:jc w:val="center"/>
              <w:rPr>
                <w:rFonts w:ascii="Angsana New" w:hAnsi="Angsana New"/>
                <w:kern w:val="2"/>
                <w:sz w:val="28"/>
                <w:cs/>
              </w:rPr>
            </w:pPr>
            <w:r w:rsidRPr="0075084D">
              <w:rPr>
                <w:rFonts w:ascii="Angsana New" w:hAnsi="Angsana New"/>
                <w:kern w:val="2"/>
                <w:sz w:val="28"/>
              </w:rPr>
              <w:t>Separate financial statements</w:t>
            </w:r>
          </w:p>
        </w:tc>
      </w:tr>
      <w:tr w:rsidR="00943CB6" w:rsidRPr="0075084D" w14:paraId="1AB02F03" w14:textId="77777777" w:rsidTr="008D6DE5">
        <w:trPr>
          <w:trHeight w:val="19"/>
        </w:trPr>
        <w:tc>
          <w:tcPr>
            <w:tcW w:w="2707" w:type="dxa"/>
            <w:vAlign w:val="bottom"/>
          </w:tcPr>
          <w:p w14:paraId="65E2F1B0" w14:textId="77777777" w:rsidR="00943CB6" w:rsidRPr="0075084D" w:rsidRDefault="00943CB6" w:rsidP="00943CB6">
            <w:pPr>
              <w:tabs>
                <w:tab w:val="left" w:pos="1440"/>
              </w:tabs>
              <w:ind w:left="900"/>
              <w:rPr>
                <w:rFonts w:ascii="Angsana New" w:hAnsi="Angsana New"/>
                <w:bCs/>
                <w:kern w:val="2"/>
                <w:sz w:val="28"/>
                <w:cs/>
              </w:rPr>
            </w:pPr>
          </w:p>
        </w:tc>
        <w:tc>
          <w:tcPr>
            <w:tcW w:w="1701" w:type="dxa"/>
            <w:vAlign w:val="bottom"/>
          </w:tcPr>
          <w:p w14:paraId="4E5ED52A" w14:textId="79BA710E" w:rsidR="00943CB6" w:rsidRPr="0075084D" w:rsidRDefault="00943CB6" w:rsidP="00943CB6">
            <w:pPr>
              <w:pBdr>
                <w:bottom w:val="single" w:sz="4" w:space="1" w:color="auto"/>
              </w:pBdr>
              <w:ind w:left="90" w:right="90"/>
              <w:jc w:val="center"/>
              <w:rPr>
                <w:rFonts w:ascii="Angsana New" w:hAnsi="Angsana New"/>
                <w:kern w:val="2"/>
                <w:sz w:val="28"/>
              </w:rPr>
            </w:pPr>
            <w:r>
              <w:rPr>
                <w:rFonts w:ascii="Angsana New" w:hAnsi="Angsana New"/>
                <w:kern w:val="2"/>
                <w:sz w:val="28"/>
              </w:rPr>
              <w:t>30 June 2020</w:t>
            </w:r>
          </w:p>
        </w:tc>
        <w:tc>
          <w:tcPr>
            <w:tcW w:w="1701" w:type="dxa"/>
            <w:vAlign w:val="bottom"/>
          </w:tcPr>
          <w:p w14:paraId="27247923" w14:textId="36B1FB32" w:rsidR="00943CB6" w:rsidRPr="0075084D" w:rsidRDefault="00943CB6" w:rsidP="00943CB6">
            <w:pPr>
              <w:pBdr>
                <w:bottom w:val="single" w:sz="4" w:space="1" w:color="auto"/>
              </w:pBdr>
              <w:ind w:left="90" w:right="90"/>
              <w:jc w:val="center"/>
              <w:rPr>
                <w:rFonts w:ascii="Angsana New" w:hAnsi="Angsana New"/>
                <w:kern w:val="2"/>
                <w:sz w:val="28"/>
              </w:rPr>
            </w:pPr>
            <w:r w:rsidRPr="0075084D">
              <w:rPr>
                <w:rFonts w:ascii="Angsana New" w:hAnsi="Angsana New"/>
                <w:kern w:val="2"/>
                <w:sz w:val="28"/>
              </w:rPr>
              <w:t>31 December</w:t>
            </w:r>
            <w:r w:rsidRPr="0075084D">
              <w:rPr>
                <w:rFonts w:ascii="Angsana New" w:hAnsi="Angsana New" w:hint="cs"/>
                <w:kern w:val="2"/>
                <w:sz w:val="28"/>
                <w:cs/>
              </w:rPr>
              <w:t xml:space="preserve"> </w:t>
            </w:r>
            <w:r>
              <w:rPr>
                <w:rFonts w:ascii="Angsana New" w:hAnsi="Angsana New"/>
                <w:kern w:val="2"/>
                <w:sz w:val="28"/>
              </w:rPr>
              <w:t>2019</w:t>
            </w:r>
          </w:p>
        </w:tc>
        <w:tc>
          <w:tcPr>
            <w:tcW w:w="1701" w:type="dxa"/>
            <w:vAlign w:val="bottom"/>
          </w:tcPr>
          <w:p w14:paraId="3D47F521" w14:textId="7536E90C" w:rsidR="00943CB6" w:rsidRPr="0075084D" w:rsidRDefault="00943CB6" w:rsidP="00943CB6">
            <w:pPr>
              <w:pBdr>
                <w:bottom w:val="single" w:sz="4" w:space="1" w:color="auto"/>
              </w:pBdr>
              <w:ind w:left="90" w:right="90"/>
              <w:jc w:val="center"/>
              <w:rPr>
                <w:rFonts w:ascii="Angsana New" w:hAnsi="Angsana New"/>
                <w:snapToGrid w:val="0"/>
                <w:kern w:val="2"/>
                <w:sz w:val="28"/>
              </w:rPr>
            </w:pPr>
            <w:r>
              <w:rPr>
                <w:rFonts w:ascii="Angsana New" w:hAnsi="Angsana New"/>
                <w:kern w:val="2"/>
                <w:sz w:val="28"/>
              </w:rPr>
              <w:t>30 June 2020</w:t>
            </w:r>
          </w:p>
        </w:tc>
        <w:tc>
          <w:tcPr>
            <w:tcW w:w="1640" w:type="dxa"/>
            <w:vAlign w:val="bottom"/>
          </w:tcPr>
          <w:p w14:paraId="0C93BC6C" w14:textId="0BCCA8FA" w:rsidR="00943CB6" w:rsidRPr="0075084D" w:rsidRDefault="00943CB6" w:rsidP="00943CB6">
            <w:pPr>
              <w:pBdr>
                <w:bottom w:val="single" w:sz="4" w:space="1" w:color="auto"/>
              </w:pBdr>
              <w:ind w:left="90" w:right="90"/>
              <w:jc w:val="center"/>
              <w:rPr>
                <w:rFonts w:ascii="Angsana New" w:hAnsi="Angsana New"/>
                <w:snapToGrid w:val="0"/>
                <w:kern w:val="2"/>
                <w:sz w:val="28"/>
              </w:rPr>
            </w:pPr>
            <w:r w:rsidRPr="0075084D">
              <w:rPr>
                <w:rFonts w:ascii="Angsana New" w:hAnsi="Angsana New"/>
                <w:kern w:val="2"/>
                <w:sz w:val="28"/>
              </w:rPr>
              <w:t>31 December</w:t>
            </w:r>
            <w:r w:rsidRPr="0075084D">
              <w:rPr>
                <w:rFonts w:ascii="Angsana New" w:hAnsi="Angsana New" w:hint="cs"/>
                <w:kern w:val="2"/>
                <w:sz w:val="28"/>
                <w:cs/>
              </w:rPr>
              <w:t xml:space="preserve"> </w:t>
            </w:r>
            <w:r>
              <w:rPr>
                <w:rFonts w:ascii="Angsana New" w:hAnsi="Angsana New"/>
                <w:kern w:val="2"/>
                <w:sz w:val="28"/>
              </w:rPr>
              <w:t>2019</w:t>
            </w:r>
          </w:p>
        </w:tc>
      </w:tr>
      <w:tr w:rsidR="003E7451" w:rsidRPr="0075084D" w14:paraId="176F32BC" w14:textId="77777777" w:rsidTr="001D34EB">
        <w:trPr>
          <w:trHeight w:val="19"/>
        </w:trPr>
        <w:tc>
          <w:tcPr>
            <w:tcW w:w="2707" w:type="dxa"/>
          </w:tcPr>
          <w:p w14:paraId="74084D45" w14:textId="77777777" w:rsidR="003E7451" w:rsidRPr="0075084D" w:rsidRDefault="003E7451" w:rsidP="003E7451">
            <w:pPr>
              <w:ind w:left="90" w:right="-104"/>
              <w:jc w:val="both"/>
              <w:rPr>
                <w:rFonts w:ascii="Angsana New" w:hAnsi="Angsana New"/>
                <w:kern w:val="2"/>
                <w:sz w:val="28"/>
                <w:cs/>
              </w:rPr>
            </w:pPr>
            <w:r w:rsidRPr="0075084D">
              <w:rPr>
                <w:rFonts w:ascii="Angsana New" w:hAnsi="Angsana New"/>
                <w:kern w:val="2"/>
                <w:sz w:val="28"/>
              </w:rPr>
              <w:t>Fixed asset payables</w:t>
            </w:r>
          </w:p>
        </w:tc>
        <w:tc>
          <w:tcPr>
            <w:tcW w:w="1701" w:type="dxa"/>
          </w:tcPr>
          <w:p w14:paraId="7D893F55" w14:textId="56524341" w:rsidR="003E7451" w:rsidRPr="00016FC2" w:rsidRDefault="00093012" w:rsidP="003E7451">
            <w:pPr>
              <w:tabs>
                <w:tab w:val="decimal" w:pos="1440"/>
              </w:tabs>
              <w:ind w:left="90" w:right="90"/>
              <w:rPr>
                <w:rFonts w:ascii="Angsana New" w:hAnsi="Angsana New"/>
                <w:kern w:val="2"/>
                <w:sz w:val="28"/>
              </w:rPr>
            </w:pPr>
            <w:r>
              <w:rPr>
                <w:rFonts w:ascii="Angsana New" w:hAnsi="Angsana New"/>
                <w:sz w:val="28"/>
              </w:rPr>
              <w:t>647</w:t>
            </w:r>
          </w:p>
        </w:tc>
        <w:tc>
          <w:tcPr>
            <w:tcW w:w="1701" w:type="dxa"/>
          </w:tcPr>
          <w:p w14:paraId="154F960B" w14:textId="4A33F319" w:rsidR="003E7451" w:rsidRPr="00016FC2" w:rsidRDefault="003E7451" w:rsidP="003E7451">
            <w:pPr>
              <w:tabs>
                <w:tab w:val="decimal" w:pos="1440"/>
              </w:tabs>
              <w:ind w:left="90" w:right="90"/>
              <w:rPr>
                <w:rFonts w:ascii="Angsana New" w:hAnsi="Angsana New"/>
                <w:kern w:val="2"/>
                <w:sz w:val="28"/>
              </w:rPr>
            </w:pPr>
            <w:r w:rsidRPr="00016FC2">
              <w:rPr>
                <w:rFonts w:ascii="Angsana New" w:hAnsi="Angsana New"/>
                <w:sz w:val="28"/>
              </w:rPr>
              <w:t>18</w:t>
            </w:r>
          </w:p>
        </w:tc>
        <w:tc>
          <w:tcPr>
            <w:tcW w:w="1701" w:type="dxa"/>
            <w:vAlign w:val="bottom"/>
          </w:tcPr>
          <w:p w14:paraId="293BE8B5" w14:textId="2AD67EDD" w:rsidR="003E7451" w:rsidRPr="00016FC2" w:rsidRDefault="00093012" w:rsidP="003E7451">
            <w:pPr>
              <w:tabs>
                <w:tab w:val="decimal" w:pos="1440"/>
              </w:tabs>
              <w:ind w:left="90" w:right="90"/>
              <w:rPr>
                <w:rFonts w:ascii="Angsana New" w:hAnsi="Angsana New"/>
                <w:kern w:val="2"/>
                <w:sz w:val="28"/>
              </w:rPr>
            </w:pPr>
            <w:r>
              <w:rPr>
                <w:rFonts w:ascii="Angsana New" w:hAnsi="Angsana New"/>
                <w:kern w:val="2"/>
                <w:sz w:val="28"/>
              </w:rPr>
              <w:t>647</w:t>
            </w:r>
          </w:p>
        </w:tc>
        <w:tc>
          <w:tcPr>
            <w:tcW w:w="1640" w:type="dxa"/>
          </w:tcPr>
          <w:p w14:paraId="7A5B30E1" w14:textId="2509B22F" w:rsidR="003E7451" w:rsidRPr="00016FC2" w:rsidRDefault="003E7451" w:rsidP="003E7451">
            <w:pPr>
              <w:tabs>
                <w:tab w:val="decimal" w:pos="1440"/>
              </w:tabs>
              <w:ind w:left="90" w:right="90"/>
              <w:rPr>
                <w:rFonts w:ascii="Angsana New" w:hAnsi="Angsana New"/>
                <w:kern w:val="2"/>
                <w:sz w:val="28"/>
              </w:rPr>
            </w:pPr>
            <w:r w:rsidRPr="00016FC2">
              <w:rPr>
                <w:rFonts w:ascii="Angsana New" w:hAnsi="Angsana New" w:hint="cs"/>
                <w:sz w:val="28"/>
              </w:rPr>
              <w:t>18</w:t>
            </w:r>
          </w:p>
        </w:tc>
      </w:tr>
      <w:tr w:rsidR="003E7451" w:rsidRPr="0075084D" w14:paraId="58C7D841" w14:textId="77777777" w:rsidTr="00016FC2">
        <w:trPr>
          <w:trHeight w:val="19"/>
        </w:trPr>
        <w:tc>
          <w:tcPr>
            <w:tcW w:w="2707" w:type="dxa"/>
          </w:tcPr>
          <w:p w14:paraId="1FFA07AD" w14:textId="77777777" w:rsidR="003E7451" w:rsidRPr="0075084D" w:rsidRDefault="003E7451" w:rsidP="003E7451">
            <w:pPr>
              <w:ind w:left="90" w:right="-104"/>
              <w:jc w:val="both"/>
              <w:rPr>
                <w:rFonts w:ascii="Angsana New" w:hAnsi="Angsana New"/>
                <w:kern w:val="2"/>
                <w:sz w:val="28"/>
              </w:rPr>
            </w:pPr>
            <w:r w:rsidRPr="0075084D">
              <w:rPr>
                <w:rFonts w:ascii="Angsana New" w:hAnsi="Angsana New"/>
                <w:kern w:val="2"/>
                <w:sz w:val="28"/>
              </w:rPr>
              <w:t xml:space="preserve">Provisions for demolition </w:t>
            </w:r>
          </w:p>
          <w:p w14:paraId="56054639" w14:textId="77777777" w:rsidR="003E7451" w:rsidRPr="0075084D" w:rsidRDefault="003E7451" w:rsidP="003E7451">
            <w:pPr>
              <w:ind w:left="90" w:right="-104"/>
              <w:jc w:val="both"/>
              <w:rPr>
                <w:rFonts w:ascii="Angsana New" w:hAnsi="Angsana New"/>
                <w:kern w:val="2"/>
                <w:sz w:val="28"/>
                <w:cs/>
              </w:rPr>
            </w:pPr>
            <w:r w:rsidRPr="0075084D">
              <w:rPr>
                <w:rFonts w:ascii="Angsana New" w:hAnsi="Angsana New"/>
                <w:kern w:val="2"/>
                <w:sz w:val="28"/>
              </w:rPr>
              <w:t xml:space="preserve">     of office equipment</w:t>
            </w:r>
          </w:p>
        </w:tc>
        <w:tc>
          <w:tcPr>
            <w:tcW w:w="1701" w:type="dxa"/>
          </w:tcPr>
          <w:p w14:paraId="2363D266" w14:textId="6F1087AC" w:rsidR="003E7451" w:rsidRPr="00016FC2" w:rsidRDefault="003E7451" w:rsidP="003E7451">
            <w:pPr>
              <w:tabs>
                <w:tab w:val="decimal" w:pos="1440"/>
              </w:tabs>
              <w:ind w:left="90" w:right="90"/>
              <w:rPr>
                <w:rFonts w:ascii="Angsana New" w:hAnsi="Angsana New"/>
                <w:kern w:val="2"/>
                <w:sz w:val="28"/>
                <w:cs/>
              </w:rPr>
            </w:pPr>
            <w:r w:rsidRPr="00016FC2">
              <w:rPr>
                <w:rFonts w:ascii="Angsana New" w:hAnsi="Angsana New"/>
                <w:sz w:val="28"/>
              </w:rPr>
              <w:t>3,402</w:t>
            </w:r>
          </w:p>
        </w:tc>
        <w:tc>
          <w:tcPr>
            <w:tcW w:w="1701" w:type="dxa"/>
          </w:tcPr>
          <w:p w14:paraId="478B56CA" w14:textId="7FDD5374" w:rsidR="003E7451" w:rsidRPr="00016FC2" w:rsidRDefault="003E7451" w:rsidP="00053AED">
            <w:pPr>
              <w:tabs>
                <w:tab w:val="decimal" w:pos="362"/>
              </w:tabs>
              <w:ind w:left="90" w:right="256"/>
              <w:jc w:val="right"/>
              <w:rPr>
                <w:rFonts w:ascii="Angsana New" w:hAnsi="Angsana New"/>
                <w:kern w:val="2"/>
                <w:sz w:val="28"/>
                <w:cs/>
              </w:rPr>
            </w:pPr>
            <w:r w:rsidRPr="00016FC2">
              <w:rPr>
                <w:rFonts w:ascii="Angsana New" w:hAnsi="Angsana New"/>
                <w:sz w:val="28"/>
              </w:rPr>
              <w:t>4,722</w:t>
            </w:r>
          </w:p>
        </w:tc>
        <w:tc>
          <w:tcPr>
            <w:tcW w:w="1701" w:type="dxa"/>
          </w:tcPr>
          <w:p w14:paraId="478D6504" w14:textId="4A588BBA" w:rsidR="003E7451" w:rsidRPr="00016FC2" w:rsidRDefault="003E7451" w:rsidP="00053AED">
            <w:pPr>
              <w:tabs>
                <w:tab w:val="decimal" w:pos="1440"/>
              </w:tabs>
              <w:ind w:right="254"/>
              <w:jc w:val="right"/>
              <w:rPr>
                <w:rFonts w:ascii="Angsana New" w:hAnsi="Angsana New"/>
                <w:kern w:val="2"/>
                <w:sz w:val="28"/>
                <w:cs/>
              </w:rPr>
            </w:pPr>
            <w:r w:rsidRPr="00016FC2">
              <w:rPr>
                <w:rFonts w:ascii="Angsana New" w:hAnsi="Angsana New"/>
                <w:kern w:val="2"/>
                <w:sz w:val="28"/>
              </w:rPr>
              <w:t>3,402</w:t>
            </w:r>
          </w:p>
        </w:tc>
        <w:tc>
          <w:tcPr>
            <w:tcW w:w="1640" w:type="dxa"/>
          </w:tcPr>
          <w:p w14:paraId="166917EF" w14:textId="59A327FF" w:rsidR="003E7451" w:rsidRPr="00016FC2" w:rsidRDefault="003E7451" w:rsidP="00053AED">
            <w:pPr>
              <w:tabs>
                <w:tab w:val="decimal" w:pos="1440"/>
              </w:tabs>
              <w:ind w:left="90" w:right="187"/>
              <w:jc w:val="right"/>
              <w:rPr>
                <w:rFonts w:ascii="Angsana New" w:hAnsi="Angsana New"/>
                <w:kern w:val="2"/>
                <w:sz w:val="28"/>
                <w:cs/>
              </w:rPr>
            </w:pPr>
            <w:r w:rsidRPr="00016FC2">
              <w:rPr>
                <w:rFonts w:ascii="Angsana New" w:hAnsi="Angsana New" w:hint="cs"/>
                <w:sz w:val="28"/>
              </w:rPr>
              <w:t>4</w:t>
            </w:r>
            <w:r w:rsidRPr="00016FC2">
              <w:rPr>
                <w:rFonts w:ascii="Angsana New" w:hAnsi="Angsana New"/>
                <w:sz w:val="28"/>
              </w:rPr>
              <w:t>,722</w:t>
            </w:r>
          </w:p>
        </w:tc>
      </w:tr>
      <w:tr w:rsidR="003E7451" w:rsidRPr="0075084D" w14:paraId="6A28D83E" w14:textId="77777777" w:rsidTr="001D34EB">
        <w:trPr>
          <w:trHeight w:val="19"/>
        </w:trPr>
        <w:tc>
          <w:tcPr>
            <w:tcW w:w="2707" w:type="dxa"/>
          </w:tcPr>
          <w:p w14:paraId="05C02ACE" w14:textId="77777777" w:rsidR="003E7451" w:rsidRPr="0075084D" w:rsidRDefault="003E7451" w:rsidP="003E7451">
            <w:pPr>
              <w:ind w:left="90" w:right="-104"/>
              <w:jc w:val="both"/>
              <w:rPr>
                <w:rFonts w:ascii="Angsana New" w:hAnsi="Angsana New"/>
                <w:kern w:val="2"/>
                <w:sz w:val="28"/>
                <w:cs/>
              </w:rPr>
            </w:pPr>
            <w:r w:rsidRPr="0075084D">
              <w:rPr>
                <w:rFonts w:ascii="Angsana New" w:hAnsi="Angsana New"/>
                <w:kern w:val="2"/>
                <w:sz w:val="28"/>
              </w:rPr>
              <w:t>Value added tax payables</w:t>
            </w:r>
          </w:p>
        </w:tc>
        <w:tc>
          <w:tcPr>
            <w:tcW w:w="1701" w:type="dxa"/>
            <w:shd w:val="clear" w:color="auto" w:fill="auto"/>
          </w:tcPr>
          <w:p w14:paraId="3836D79C" w14:textId="6831CD90" w:rsidR="003E7451" w:rsidRPr="00016FC2" w:rsidRDefault="003E7451" w:rsidP="003E7451">
            <w:pPr>
              <w:tabs>
                <w:tab w:val="decimal" w:pos="1440"/>
              </w:tabs>
              <w:ind w:left="90" w:right="90"/>
              <w:rPr>
                <w:rFonts w:ascii="Angsana New" w:hAnsi="Angsana New"/>
                <w:kern w:val="2"/>
                <w:sz w:val="28"/>
                <w:cs/>
              </w:rPr>
            </w:pPr>
            <w:r w:rsidRPr="00016FC2">
              <w:rPr>
                <w:rFonts w:ascii="Angsana New" w:hAnsi="Angsana New"/>
                <w:sz w:val="28"/>
              </w:rPr>
              <w:t>134</w:t>
            </w:r>
          </w:p>
        </w:tc>
        <w:tc>
          <w:tcPr>
            <w:tcW w:w="1701" w:type="dxa"/>
            <w:shd w:val="clear" w:color="auto" w:fill="auto"/>
          </w:tcPr>
          <w:p w14:paraId="2AFA4D0C" w14:textId="242C6FEE" w:rsidR="003E7451" w:rsidRPr="00016FC2" w:rsidRDefault="003E7451" w:rsidP="003E7451">
            <w:pPr>
              <w:tabs>
                <w:tab w:val="decimal" w:pos="1440"/>
              </w:tabs>
              <w:ind w:left="90" w:right="90"/>
              <w:rPr>
                <w:rFonts w:ascii="Angsana New" w:hAnsi="Angsana New"/>
                <w:kern w:val="2"/>
                <w:sz w:val="28"/>
                <w:cs/>
              </w:rPr>
            </w:pPr>
            <w:r w:rsidRPr="00016FC2">
              <w:rPr>
                <w:rFonts w:ascii="Angsana New" w:hAnsi="Angsana New"/>
                <w:sz w:val="28"/>
              </w:rPr>
              <w:t>380</w:t>
            </w:r>
          </w:p>
        </w:tc>
        <w:tc>
          <w:tcPr>
            <w:tcW w:w="1701" w:type="dxa"/>
            <w:vAlign w:val="bottom"/>
          </w:tcPr>
          <w:p w14:paraId="5F6A82E0" w14:textId="45233A86" w:rsidR="003E7451" w:rsidRPr="00016FC2" w:rsidRDefault="003E7451" w:rsidP="003E7451">
            <w:pPr>
              <w:tabs>
                <w:tab w:val="decimal" w:pos="1440"/>
              </w:tabs>
              <w:ind w:left="90" w:right="90"/>
              <w:rPr>
                <w:rFonts w:ascii="Angsana New" w:hAnsi="Angsana New"/>
                <w:kern w:val="2"/>
                <w:sz w:val="28"/>
                <w:cs/>
              </w:rPr>
            </w:pPr>
            <w:r w:rsidRPr="00016FC2">
              <w:rPr>
                <w:rFonts w:ascii="Angsana New" w:hAnsi="Angsana New"/>
                <w:kern w:val="2"/>
                <w:sz w:val="28"/>
              </w:rPr>
              <w:t>134</w:t>
            </w:r>
          </w:p>
        </w:tc>
        <w:tc>
          <w:tcPr>
            <w:tcW w:w="1640" w:type="dxa"/>
          </w:tcPr>
          <w:p w14:paraId="142BAA16" w14:textId="02421E49" w:rsidR="003E7451" w:rsidRPr="00016FC2" w:rsidRDefault="003E7451" w:rsidP="003E7451">
            <w:pPr>
              <w:tabs>
                <w:tab w:val="decimal" w:pos="1440"/>
              </w:tabs>
              <w:ind w:left="90" w:right="90"/>
              <w:rPr>
                <w:rFonts w:ascii="Angsana New" w:hAnsi="Angsana New"/>
                <w:kern w:val="2"/>
                <w:sz w:val="28"/>
                <w:cs/>
              </w:rPr>
            </w:pPr>
            <w:r w:rsidRPr="00016FC2">
              <w:rPr>
                <w:rFonts w:ascii="Angsana New" w:hAnsi="Angsana New"/>
                <w:sz w:val="28"/>
              </w:rPr>
              <w:t>380</w:t>
            </w:r>
          </w:p>
        </w:tc>
      </w:tr>
      <w:tr w:rsidR="003E7451" w:rsidRPr="0075084D" w14:paraId="72FB9BEB" w14:textId="77777777" w:rsidTr="001D34EB">
        <w:trPr>
          <w:trHeight w:val="19"/>
        </w:trPr>
        <w:tc>
          <w:tcPr>
            <w:tcW w:w="2707" w:type="dxa"/>
          </w:tcPr>
          <w:p w14:paraId="3BFCC2F3" w14:textId="77777777" w:rsidR="003E7451" w:rsidRPr="0075084D" w:rsidRDefault="003E7451" w:rsidP="003E7451">
            <w:pPr>
              <w:ind w:left="90" w:right="-104"/>
              <w:jc w:val="both"/>
              <w:rPr>
                <w:rFonts w:ascii="Angsana New" w:hAnsi="Angsana New"/>
                <w:kern w:val="2"/>
                <w:sz w:val="28"/>
                <w:cs/>
              </w:rPr>
            </w:pPr>
            <w:r w:rsidRPr="0075084D">
              <w:rPr>
                <w:rFonts w:ascii="Angsana New" w:hAnsi="Angsana New"/>
                <w:kern w:val="2"/>
                <w:sz w:val="28"/>
              </w:rPr>
              <w:t>Accrued expenses</w:t>
            </w:r>
          </w:p>
        </w:tc>
        <w:tc>
          <w:tcPr>
            <w:tcW w:w="1701" w:type="dxa"/>
            <w:shd w:val="clear" w:color="auto" w:fill="auto"/>
          </w:tcPr>
          <w:p w14:paraId="6ACFCADA" w14:textId="07EFF77D" w:rsidR="003E7451" w:rsidRPr="00016FC2" w:rsidRDefault="00093012" w:rsidP="003E7451">
            <w:pPr>
              <w:tabs>
                <w:tab w:val="decimal" w:pos="1440"/>
              </w:tabs>
              <w:ind w:left="90" w:right="90"/>
              <w:rPr>
                <w:rFonts w:ascii="Angsana New" w:hAnsi="Angsana New"/>
                <w:kern w:val="2"/>
                <w:sz w:val="28"/>
              </w:rPr>
            </w:pPr>
            <w:r>
              <w:rPr>
                <w:rFonts w:ascii="Angsana New" w:hAnsi="Angsana New"/>
                <w:color w:val="000000"/>
                <w:sz w:val="28"/>
              </w:rPr>
              <w:t>19,053</w:t>
            </w:r>
          </w:p>
        </w:tc>
        <w:tc>
          <w:tcPr>
            <w:tcW w:w="1701" w:type="dxa"/>
            <w:shd w:val="clear" w:color="auto" w:fill="auto"/>
          </w:tcPr>
          <w:p w14:paraId="40A60096" w14:textId="33CD862A" w:rsidR="003E7451" w:rsidRPr="00016FC2" w:rsidRDefault="003E7451" w:rsidP="003E7451">
            <w:pPr>
              <w:tabs>
                <w:tab w:val="decimal" w:pos="1440"/>
              </w:tabs>
              <w:ind w:left="90" w:right="90"/>
              <w:rPr>
                <w:rFonts w:ascii="Angsana New" w:hAnsi="Angsana New"/>
                <w:kern w:val="2"/>
                <w:sz w:val="28"/>
              </w:rPr>
            </w:pPr>
            <w:r w:rsidRPr="00016FC2">
              <w:rPr>
                <w:rFonts w:ascii="Angsana New" w:hAnsi="Angsana New"/>
                <w:color w:val="000000"/>
                <w:sz w:val="28"/>
              </w:rPr>
              <w:t>27,168</w:t>
            </w:r>
          </w:p>
        </w:tc>
        <w:tc>
          <w:tcPr>
            <w:tcW w:w="1701" w:type="dxa"/>
            <w:vAlign w:val="bottom"/>
          </w:tcPr>
          <w:p w14:paraId="3B7149D8" w14:textId="39D577E9" w:rsidR="003E7451" w:rsidRPr="00016FC2" w:rsidRDefault="00093012" w:rsidP="003E7451">
            <w:pPr>
              <w:tabs>
                <w:tab w:val="decimal" w:pos="1440"/>
              </w:tabs>
              <w:ind w:left="90" w:right="90"/>
              <w:rPr>
                <w:rFonts w:ascii="Angsana New" w:hAnsi="Angsana New"/>
                <w:kern w:val="2"/>
                <w:sz w:val="28"/>
              </w:rPr>
            </w:pPr>
            <w:r>
              <w:rPr>
                <w:rFonts w:ascii="Angsana New" w:hAnsi="Angsana New"/>
                <w:kern w:val="2"/>
                <w:sz w:val="28"/>
              </w:rPr>
              <w:t>16,681</w:t>
            </w:r>
          </w:p>
        </w:tc>
        <w:tc>
          <w:tcPr>
            <w:tcW w:w="1640" w:type="dxa"/>
          </w:tcPr>
          <w:p w14:paraId="042AA4A9" w14:textId="6BFC9977" w:rsidR="003E7451" w:rsidRPr="00016FC2" w:rsidRDefault="003E7451" w:rsidP="003E7451">
            <w:pPr>
              <w:tabs>
                <w:tab w:val="decimal" w:pos="1440"/>
              </w:tabs>
              <w:ind w:left="90" w:right="90"/>
              <w:rPr>
                <w:rFonts w:ascii="Angsana New" w:hAnsi="Angsana New"/>
                <w:kern w:val="2"/>
                <w:sz w:val="28"/>
              </w:rPr>
            </w:pPr>
            <w:r w:rsidRPr="00016FC2">
              <w:rPr>
                <w:rFonts w:ascii="Angsana New" w:hAnsi="Angsana New"/>
                <w:color w:val="000000"/>
                <w:sz w:val="28"/>
              </w:rPr>
              <w:t>23,462</w:t>
            </w:r>
          </w:p>
        </w:tc>
      </w:tr>
      <w:tr w:rsidR="003E7451" w:rsidRPr="0075084D" w14:paraId="393ABA0F" w14:textId="77777777" w:rsidTr="001D34EB">
        <w:trPr>
          <w:trHeight w:val="369"/>
        </w:trPr>
        <w:tc>
          <w:tcPr>
            <w:tcW w:w="2707" w:type="dxa"/>
          </w:tcPr>
          <w:p w14:paraId="39996CE0" w14:textId="77777777" w:rsidR="003E7451" w:rsidRPr="0075084D" w:rsidRDefault="003E7451" w:rsidP="003E7451">
            <w:pPr>
              <w:ind w:left="90" w:right="-104"/>
              <w:jc w:val="both"/>
              <w:rPr>
                <w:rFonts w:ascii="Angsana New" w:hAnsi="Angsana New"/>
                <w:kern w:val="2"/>
                <w:sz w:val="28"/>
                <w:cs/>
              </w:rPr>
            </w:pPr>
            <w:r w:rsidRPr="0075084D">
              <w:rPr>
                <w:rFonts w:ascii="Angsana New" w:hAnsi="Angsana New"/>
                <w:kern w:val="2"/>
                <w:sz w:val="28"/>
              </w:rPr>
              <w:t>Accrued withholding tax</w:t>
            </w:r>
          </w:p>
        </w:tc>
        <w:tc>
          <w:tcPr>
            <w:tcW w:w="1701" w:type="dxa"/>
            <w:shd w:val="clear" w:color="auto" w:fill="auto"/>
          </w:tcPr>
          <w:p w14:paraId="4DF2936F" w14:textId="1DF06014" w:rsidR="003E7451" w:rsidRPr="00016FC2" w:rsidRDefault="003E7451" w:rsidP="003E7451">
            <w:pPr>
              <w:tabs>
                <w:tab w:val="decimal" w:pos="1440"/>
              </w:tabs>
              <w:ind w:left="90" w:right="90"/>
              <w:rPr>
                <w:rFonts w:ascii="Angsana New" w:hAnsi="Angsana New"/>
                <w:kern w:val="2"/>
                <w:sz w:val="28"/>
              </w:rPr>
            </w:pPr>
            <w:r w:rsidRPr="00016FC2">
              <w:rPr>
                <w:rFonts w:ascii="Angsana New" w:hAnsi="Angsana New"/>
                <w:color w:val="000000"/>
                <w:sz w:val="28"/>
              </w:rPr>
              <w:t>529</w:t>
            </w:r>
          </w:p>
        </w:tc>
        <w:tc>
          <w:tcPr>
            <w:tcW w:w="1701" w:type="dxa"/>
            <w:shd w:val="clear" w:color="auto" w:fill="auto"/>
          </w:tcPr>
          <w:p w14:paraId="6E0EDCCB" w14:textId="2A1CFFC6" w:rsidR="003E7451" w:rsidRPr="00016FC2" w:rsidRDefault="003E7451" w:rsidP="003E7451">
            <w:pPr>
              <w:tabs>
                <w:tab w:val="decimal" w:pos="1440"/>
              </w:tabs>
              <w:ind w:left="90" w:right="90"/>
              <w:rPr>
                <w:rFonts w:ascii="Angsana New" w:hAnsi="Angsana New"/>
                <w:kern w:val="2"/>
                <w:sz w:val="28"/>
              </w:rPr>
            </w:pPr>
            <w:r w:rsidRPr="00016FC2">
              <w:rPr>
                <w:rFonts w:ascii="Angsana New" w:hAnsi="Angsana New"/>
                <w:color w:val="000000"/>
                <w:sz w:val="28"/>
              </w:rPr>
              <w:t>485</w:t>
            </w:r>
          </w:p>
        </w:tc>
        <w:tc>
          <w:tcPr>
            <w:tcW w:w="1701" w:type="dxa"/>
            <w:vAlign w:val="bottom"/>
          </w:tcPr>
          <w:p w14:paraId="4B393EEC" w14:textId="7CCEECA6" w:rsidR="003E7451" w:rsidRPr="00016FC2" w:rsidRDefault="003E7451" w:rsidP="003E7451">
            <w:pPr>
              <w:tabs>
                <w:tab w:val="decimal" w:pos="1440"/>
              </w:tabs>
              <w:ind w:left="90" w:right="90"/>
              <w:rPr>
                <w:rFonts w:ascii="Angsana New" w:hAnsi="Angsana New"/>
                <w:kern w:val="2"/>
                <w:sz w:val="28"/>
              </w:rPr>
            </w:pPr>
            <w:r w:rsidRPr="00016FC2">
              <w:rPr>
                <w:rFonts w:ascii="Angsana New" w:hAnsi="Angsana New"/>
                <w:kern w:val="2"/>
                <w:sz w:val="28"/>
              </w:rPr>
              <w:t>266</w:t>
            </w:r>
          </w:p>
        </w:tc>
        <w:tc>
          <w:tcPr>
            <w:tcW w:w="1640" w:type="dxa"/>
          </w:tcPr>
          <w:p w14:paraId="6E2FC237" w14:textId="74692AF7" w:rsidR="003E7451" w:rsidRPr="00016FC2" w:rsidRDefault="003E7451" w:rsidP="003E7451">
            <w:pPr>
              <w:tabs>
                <w:tab w:val="decimal" w:pos="1440"/>
              </w:tabs>
              <w:ind w:left="90" w:right="90"/>
              <w:rPr>
                <w:rFonts w:ascii="Angsana New" w:hAnsi="Angsana New"/>
                <w:kern w:val="2"/>
                <w:sz w:val="28"/>
              </w:rPr>
            </w:pPr>
            <w:r w:rsidRPr="00016FC2">
              <w:rPr>
                <w:rFonts w:ascii="Angsana New" w:hAnsi="Angsana New"/>
                <w:color w:val="000000"/>
                <w:sz w:val="28"/>
              </w:rPr>
              <w:t>306</w:t>
            </w:r>
          </w:p>
        </w:tc>
      </w:tr>
      <w:tr w:rsidR="003E7451" w:rsidRPr="0075084D" w14:paraId="21A6F8B3" w14:textId="77777777" w:rsidTr="001D34EB">
        <w:trPr>
          <w:trHeight w:val="19"/>
        </w:trPr>
        <w:tc>
          <w:tcPr>
            <w:tcW w:w="2707" w:type="dxa"/>
          </w:tcPr>
          <w:p w14:paraId="1D009184" w14:textId="77777777" w:rsidR="003E7451" w:rsidRPr="0075084D" w:rsidRDefault="003E7451" w:rsidP="003E7451">
            <w:pPr>
              <w:ind w:left="90"/>
              <w:jc w:val="both"/>
              <w:rPr>
                <w:rFonts w:ascii="Angsana New" w:hAnsi="Angsana New"/>
                <w:kern w:val="2"/>
                <w:sz w:val="28"/>
                <w:cs/>
              </w:rPr>
            </w:pPr>
            <w:r w:rsidRPr="0075084D">
              <w:rPr>
                <w:rFonts w:ascii="Angsana New" w:hAnsi="Angsana New"/>
                <w:kern w:val="2"/>
                <w:sz w:val="28"/>
              </w:rPr>
              <w:t>Others</w:t>
            </w:r>
          </w:p>
        </w:tc>
        <w:tc>
          <w:tcPr>
            <w:tcW w:w="1701" w:type="dxa"/>
            <w:shd w:val="clear" w:color="auto" w:fill="auto"/>
          </w:tcPr>
          <w:p w14:paraId="39DB340B" w14:textId="29A298E3" w:rsidR="003E7451" w:rsidRPr="00016FC2" w:rsidRDefault="003E7451" w:rsidP="003E7451">
            <w:pPr>
              <w:pBdr>
                <w:bottom w:val="single" w:sz="4" w:space="1" w:color="auto"/>
              </w:pBdr>
              <w:tabs>
                <w:tab w:val="decimal" w:pos="1440"/>
              </w:tabs>
              <w:ind w:left="90" w:right="90"/>
              <w:rPr>
                <w:rFonts w:ascii="Angsana New" w:hAnsi="Angsana New"/>
                <w:kern w:val="2"/>
                <w:sz w:val="28"/>
                <w:cs/>
              </w:rPr>
            </w:pPr>
            <w:r w:rsidRPr="00016FC2">
              <w:rPr>
                <w:rFonts w:ascii="Angsana New" w:hAnsi="Angsana New"/>
                <w:color w:val="000000"/>
                <w:sz w:val="28"/>
              </w:rPr>
              <w:t>11,647</w:t>
            </w:r>
          </w:p>
        </w:tc>
        <w:tc>
          <w:tcPr>
            <w:tcW w:w="1701" w:type="dxa"/>
            <w:shd w:val="clear" w:color="auto" w:fill="auto"/>
            <w:vAlign w:val="bottom"/>
          </w:tcPr>
          <w:p w14:paraId="29686197" w14:textId="015C7685" w:rsidR="003E7451" w:rsidRPr="00016FC2" w:rsidRDefault="003E7451" w:rsidP="003E7451">
            <w:pPr>
              <w:pBdr>
                <w:bottom w:val="single" w:sz="4" w:space="1" w:color="auto"/>
              </w:pBdr>
              <w:tabs>
                <w:tab w:val="decimal" w:pos="1440"/>
              </w:tabs>
              <w:ind w:left="90" w:right="90"/>
              <w:rPr>
                <w:rFonts w:ascii="Angsana New" w:hAnsi="Angsana New"/>
                <w:kern w:val="2"/>
                <w:sz w:val="28"/>
                <w:cs/>
              </w:rPr>
            </w:pPr>
            <w:r w:rsidRPr="00016FC2">
              <w:rPr>
                <w:rFonts w:ascii="Angsana New" w:hAnsi="Angsana New"/>
                <w:color w:val="000000"/>
                <w:sz w:val="28"/>
              </w:rPr>
              <w:t>10,915</w:t>
            </w:r>
          </w:p>
        </w:tc>
        <w:tc>
          <w:tcPr>
            <w:tcW w:w="1701" w:type="dxa"/>
            <w:vAlign w:val="bottom"/>
          </w:tcPr>
          <w:p w14:paraId="24749E4C" w14:textId="5FFC331D" w:rsidR="003E7451" w:rsidRPr="00016FC2" w:rsidRDefault="003E7451" w:rsidP="003E7451">
            <w:pPr>
              <w:pBdr>
                <w:bottom w:val="single" w:sz="4" w:space="1" w:color="auto"/>
              </w:pBdr>
              <w:tabs>
                <w:tab w:val="decimal" w:pos="1440"/>
              </w:tabs>
              <w:ind w:left="90" w:right="90"/>
              <w:rPr>
                <w:rFonts w:ascii="Angsana New" w:hAnsi="Angsana New"/>
                <w:kern w:val="2"/>
                <w:sz w:val="28"/>
                <w:cs/>
              </w:rPr>
            </w:pPr>
            <w:r w:rsidRPr="00016FC2">
              <w:rPr>
                <w:rFonts w:ascii="Angsana New" w:hAnsi="Angsana New"/>
                <w:kern w:val="2"/>
                <w:sz w:val="28"/>
              </w:rPr>
              <w:t>833</w:t>
            </w:r>
          </w:p>
        </w:tc>
        <w:tc>
          <w:tcPr>
            <w:tcW w:w="1640" w:type="dxa"/>
            <w:vAlign w:val="bottom"/>
          </w:tcPr>
          <w:p w14:paraId="28E9852E" w14:textId="47596B0E" w:rsidR="003E7451" w:rsidRPr="00016FC2" w:rsidRDefault="003E7451" w:rsidP="003E7451">
            <w:pPr>
              <w:pBdr>
                <w:bottom w:val="single" w:sz="4" w:space="1" w:color="auto"/>
              </w:pBdr>
              <w:tabs>
                <w:tab w:val="decimal" w:pos="1440"/>
              </w:tabs>
              <w:ind w:left="90" w:right="90"/>
              <w:rPr>
                <w:rFonts w:ascii="Angsana New" w:hAnsi="Angsana New"/>
                <w:kern w:val="2"/>
                <w:sz w:val="28"/>
                <w:cs/>
              </w:rPr>
            </w:pPr>
            <w:r w:rsidRPr="00016FC2">
              <w:rPr>
                <w:rFonts w:ascii="Angsana New" w:hAnsi="Angsana New"/>
                <w:color w:val="000000"/>
                <w:sz w:val="28"/>
              </w:rPr>
              <w:t>1,742</w:t>
            </w:r>
          </w:p>
        </w:tc>
      </w:tr>
      <w:tr w:rsidR="003E7451" w:rsidRPr="0075084D" w14:paraId="7E4E44E8" w14:textId="77777777" w:rsidTr="00A01697">
        <w:trPr>
          <w:trHeight w:val="19"/>
        </w:trPr>
        <w:tc>
          <w:tcPr>
            <w:tcW w:w="2707" w:type="dxa"/>
          </w:tcPr>
          <w:p w14:paraId="1D9FAD57" w14:textId="77777777" w:rsidR="003E7451" w:rsidRPr="0075084D" w:rsidRDefault="003E7451" w:rsidP="003E7451">
            <w:pPr>
              <w:ind w:left="90"/>
              <w:jc w:val="both"/>
              <w:rPr>
                <w:rFonts w:ascii="Angsana New" w:hAnsi="Angsana New"/>
                <w:kern w:val="2"/>
                <w:sz w:val="28"/>
                <w:cs/>
              </w:rPr>
            </w:pPr>
            <w:r w:rsidRPr="0075084D">
              <w:rPr>
                <w:rFonts w:ascii="Angsana New" w:hAnsi="Angsana New"/>
                <w:kern w:val="2"/>
                <w:sz w:val="28"/>
              </w:rPr>
              <w:t>Total other liabilities</w:t>
            </w:r>
          </w:p>
        </w:tc>
        <w:tc>
          <w:tcPr>
            <w:tcW w:w="1701" w:type="dxa"/>
            <w:shd w:val="clear" w:color="auto" w:fill="auto"/>
            <w:vAlign w:val="bottom"/>
          </w:tcPr>
          <w:p w14:paraId="11C9B2EF" w14:textId="5DD00A17" w:rsidR="003E7451" w:rsidRPr="00016FC2" w:rsidRDefault="003E7451" w:rsidP="003E7451">
            <w:pPr>
              <w:pBdr>
                <w:bottom w:val="double" w:sz="4" w:space="1" w:color="auto"/>
              </w:pBdr>
              <w:tabs>
                <w:tab w:val="decimal" w:pos="1440"/>
              </w:tabs>
              <w:ind w:left="90" w:right="90"/>
              <w:rPr>
                <w:rFonts w:ascii="Angsana New" w:hAnsi="Angsana New"/>
                <w:color w:val="000000"/>
                <w:kern w:val="2"/>
                <w:sz w:val="28"/>
                <w:cs/>
              </w:rPr>
            </w:pPr>
            <w:r w:rsidRPr="00016FC2">
              <w:rPr>
                <w:rFonts w:ascii="Angsana New" w:hAnsi="Angsana New"/>
                <w:color w:val="000000"/>
                <w:sz w:val="28"/>
              </w:rPr>
              <w:t>35,412</w:t>
            </w:r>
          </w:p>
        </w:tc>
        <w:tc>
          <w:tcPr>
            <w:tcW w:w="1701" w:type="dxa"/>
            <w:shd w:val="clear" w:color="auto" w:fill="auto"/>
            <w:vAlign w:val="bottom"/>
          </w:tcPr>
          <w:p w14:paraId="01E22384" w14:textId="2E7F8AF4" w:rsidR="003E7451" w:rsidRPr="00016FC2" w:rsidRDefault="003E7451" w:rsidP="003E7451">
            <w:pPr>
              <w:pBdr>
                <w:bottom w:val="double" w:sz="4" w:space="1" w:color="auto"/>
              </w:pBdr>
              <w:tabs>
                <w:tab w:val="decimal" w:pos="1440"/>
              </w:tabs>
              <w:ind w:left="90" w:right="90"/>
              <w:rPr>
                <w:rFonts w:ascii="Angsana New" w:hAnsi="Angsana New"/>
                <w:color w:val="000000"/>
                <w:kern w:val="2"/>
                <w:sz w:val="28"/>
                <w:cs/>
              </w:rPr>
            </w:pPr>
            <w:r w:rsidRPr="00016FC2">
              <w:rPr>
                <w:rFonts w:ascii="Angsana New" w:hAnsi="Angsana New"/>
                <w:color w:val="000000"/>
                <w:sz w:val="28"/>
              </w:rPr>
              <w:t>43,688</w:t>
            </w:r>
          </w:p>
        </w:tc>
        <w:tc>
          <w:tcPr>
            <w:tcW w:w="1701" w:type="dxa"/>
            <w:vAlign w:val="bottom"/>
          </w:tcPr>
          <w:p w14:paraId="5B792444" w14:textId="62866FA7" w:rsidR="003E7451" w:rsidRPr="00016FC2" w:rsidRDefault="003E7451" w:rsidP="003E7451">
            <w:pPr>
              <w:pBdr>
                <w:bottom w:val="double" w:sz="4" w:space="1" w:color="auto"/>
              </w:pBdr>
              <w:tabs>
                <w:tab w:val="decimal" w:pos="1440"/>
              </w:tabs>
              <w:ind w:left="90" w:right="90"/>
              <w:rPr>
                <w:rFonts w:ascii="Angsana New" w:hAnsi="Angsana New"/>
                <w:color w:val="000000"/>
                <w:kern w:val="2"/>
                <w:sz w:val="28"/>
                <w:cs/>
              </w:rPr>
            </w:pPr>
            <w:r w:rsidRPr="00016FC2">
              <w:rPr>
                <w:rFonts w:ascii="Angsana New" w:hAnsi="Angsana New"/>
                <w:color w:val="000000"/>
                <w:kern w:val="2"/>
                <w:sz w:val="28"/>
              </w:rPr>
              <w:t>21,963</w:t>
            </w:r>
          </w:p>
        </w:tc>
        <w:tc>
          <w:tcPr>
            <w:tcW w:w="1640" w:type="dxa"/>
            <w:vAlign w:val="bottom"/>
          </w:tcPr>
          <w:p w14:paraId="51713014" w14:textId="04907BD1" w:rsidR="003E7451" w:rsidRPr="00016FC2" w:rsidRDefault="003E7451" w:rsidP="003E7451">
            <w:pPr>
              <w:pBdr>
                <w:bottom w:val="double" w:sz="4" w:space="1" w:color="auto"/>
              </w:pBdr>
              <w:tabs>
                <w:tab w:val="decimal" w:pos="1440"/>
              </w:tabs>
              <w:ind w:left="90" w:right="90"/>
              <w:rPr>
                <w:rFonts w:ascii="Angsana New" w:hAnsi="Angsana New"/>
                <w:color w:val="000000"/>
                <w:kern w:val="2"/>
                <w:sz w:val="28"/>
                <w:cs/>
              </w:rPr>
            </w:pPr>
            <w:r w:rsidRPr="00016FC2">
              <w:rPr>
                <w:rFonts w:ascii="Angsana New" w:hAnsi="Angsana New"/>
                <w:color w:val="000000"/>
                <w:sz w:val="28"/>
              </w:rPr>
              <w:t>30,630</w:t>
            </w:r>
          </w:p>
        </w:tc>
      </w:tr>
    </w:tbl>
    <w:p w14:paraId="54C2373C" w14:textId="378CDBF0" w:rsidR="00856717" w:rsidRDefault="00856717" w:rsidP="00DE7001">
      <w:pPr>
        <w:keepNext/>
        <w:spacing w:before="120" w:line="380" w:lineRule="exact"/>
        <w:ind w:left="562" w:right="-86"/>
        <w:jc w:val="thaiDistribute"/>
        <w:outlineLvl w:val="0"/>
        <w:rPr>
          <w:rFonts w:ascii="Angsana New" w:eastAsia="Arial Unicode MS" w:hAnsi="Angsana New"/>
          <w:sz w:val="28"/>
        </w:rPr>
      </w:pPr>
    </w:p>
    <w:p w14:paraId="31DE4EDE" w14:textId="77777777" w:rsidR="00856717" w:rsidRDefault="00856717">
      <w:pPr>
        <w:rPr>
          <w:rFonts w:ascii="Angsana New" w:eastAsia="Arial Unicode MS" w:hAnsi="Angsana New"/>
          <w:sz w:val="28"/>
        </w:rPr>
      </w:pPr>
      <w:r>
        <w:rPr>
          <w:rFonts w:ascii="Angsana New" w:eastAsia="Arial Unicode MS" w:hAnsi="Angsana New"/>
          <w:sz w:val="28"/>
        </w:rPr>
        <w:br w:type="page"/>
      </w:r>
    </w:p>
    <w:p w14:paraId="5E4F8B70" w14:textId="77777777" w:rsidR="004456B6" w:rsidRPr="001A7EFD" w:rsidRDefault="004456B6" w:rsidP="00EC5794">
      <w:pPr>
        <w:keepNext/>
        <w:numPr>
          <w:ilvl w:val="0"/>
          <w:numId w:val="23"/>
        </w:numPr>
        <w:spacing w:before="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Share capital</w:t>
      </w:r>
    </w:p>
    <w:tbl>
      <w:tblPr>
        <w:tblW w:w="9450" w:type="dxa"/>
        <w:tblInd w:w="360" w:type="dxa"/>
        <w:tblLayout w:type="fixed"/>
        <w:tblLook w:val="0000" w:firstRow="0" w:lastRow="0" w:firstColumn="0" w:lastColumn="0" w:noHBand="0" w:noVBand="0"/>
      </w:tblPr>
      <w:tblGrid>
        <w:gridCol w:w="3150"/>
        <w:gridCol w:w="1559"/>
        <w:gridCol w:w="1591"/>
        <w:gridCol w:w="1620"/>
        <w:gridCol w:w="1530"/>
      </w:tblGrid>
      <w:tr w:rsidR="009D668F" w:rsidRPr="001A7EFD" w14:paraId="25164ADC" w14:textId="77777777" w:rsidTr="008D6DE5">
        <w:tc>
          <w:tcPr>
            <w:tcW w:w="3150" w:type="dxa"/>
            <w:vAlign w:val="bottom"/>
          </w:tcPr>
          <w:p w14:paraId="2CA525A6" w14:textId="77777777" w:rsidR="009D668F" w:rsidRPr="001A7EFD" w:rsidRDefault="009D668F" w:rsidP="002F2842">
            <w:pPr>
              <w:tabs>
                <w:tab w:val="left" w:pos="2952"/>
              </w:tabs>
              <w:spacing w:line="420" w:lineRule="exact"/>
              <w:rPr>
                <w:rFonts w:ascii="Angsana New" w:hAnsi="Angsana New"/>
                <w:sz w:val="28"/>
                <w:cs/>
              </w:rPr>
            </w:pPr>
          </w:p>
        </w:tc>
        <w:tc>
          <w:tcPr>
            <w:tcW w:w="6300" w:type="dxa"/>
            <w:gridSpan w:val="4"/>
            <w:vAlign w:val="bottom"/>
          </w:tcPr>
          <w:p w14:paraId="56A2229A" w14:textId="77777777" w:rsidR="009D668F" w:rsidRPr="001A7EFD" w:rsidRDefault="009D668F" w:rsidP="002F2842">
            <w:pPr>
              <w:pBdr>
                <w:bottom w:val="single" w:sz="4" w:space="1" w:color="auto"/>
              </w:pBdr>
              <w:spacing w:line="420" w:lineRule="exact"/>
              <w:ind w:right="-29"/>
              <w:jc w:val="center"/>
              <w:rPr>
                <w:rFonts w:ascii="Angsana New" w:hAnsi="Angsana New"/>
                <w:sz w:val="28"/>
              </w:rPr>
            </w:pPr>
            <w:r w:rsidRPr="001A7EFD">
              <w:rPr>
                <w:rFonts w:ascii="Angsana New" w:hAnsi="Angsana New"/>
                <w:kern w:val="2"/>
                <w:sz w:val="28"/>
              </w:rPr>
              <w:t>Consolidated and separate financial statements</w:t>
            </w:r>
          </w:p>
        </w:tc>
      </w:tr>
      <w:tr w:rsidR="009D668F" w:rsidRPr="001A7EFD" w14:paraId="23C946ED" w14:textId="77777777" w:rsidTr="008D6DE5">
        <w:tc>
          <w:tcPr>
            <w:tcW w:w="3150" w:type="dxa"/>
            <w:vAlign w:val="bottom"/>
          </w:tcPr>
          <w:p w14:paraId="63429663" w14:textId="77777777" w:rsidR="009D668F" w:rsidRPr="001A7EFD" w:rsidRDefault="009D668F" w:rsidP="009D668F">
            <w:pPr>
              <w:tabs>
                <w:tab w:val="left" w:pos="2952"/>
              </w:tabs>
              <w:spacing w:line="420" w:lineRule="exact"/>
              <w:rPr>
                <w:rFonts w:ascii="Angsana New" w:hAnsi="Angsana New"/>
                <w:sz w:val="28"/>
                <w:cs/>
              </w:rPr>
            </w:pPr>
          </w:p>
        </w:tc>
        <w:tc>
          <w:tcPr>
            <w:tcW w:w="3150" w:type="dxa"/>
            <w:gridSpan w:val="2"/>
            <w:vAlign w:val="bottom"/>
          </w:tcPr>
          <w:p w14:paraId="0C904436" w14:textId="42F6E43F" w:rsidR="009D668F" w:rsidRPr="001A7EFD" w:rsidRDefault="00943CB6" w:rsidP="009D668F">
            <w:pPr>
              <w:pBdr>
                <w:bottom w:val="single" w:sz="4" w:space="1" w:color="auto"/>
              </w:pBdr>
              <w:spacing w:line="420" w:lineRule="exact"/>
              <w:ind w:right="-29"/>
              <w:jc w:val="center"/>
              <w:rPr>
                <w:rFonts w:ascii="Angsana New" w:hAnsi="Angsana New"/>
                <w:sz w:val="28"/>
              </w:rPr>
            </w:pPr>
            <w:r>
              <w:rPr>
                <w:rFonts w:ascii="Angsana New" w:hAnsi="Angsana New"/>
                <w:kern w:val="2"/>
                <w:sz w:val="28"/>
              </w:rPr>
              <w:t>30 June 2020</w:t>
            </w:r>
          </w:p>
        </w:tc>
        <w:tc>
          <w:tcPr>
            <w:tcW w:w="3150" w:type="dxa"/>
            <w:gridSpan w:val="2"/>
            <w:vAlign w:val="bottom"/>
          </w:tcPr>
          <w:p w14:paraId="159582D8" w14:textId="77777777" w:rsidR="009D668F" w:rsidRPr="001A7EFD" w:rsidRDefault="00375A8F" w:rsidP="009D668F">
            <w:pPr>
              <w:pBdr>
                <w:bottom w:val="single" w:sz="4" w:space="1" w:color="auto"/>
              </w:pBdr>
              <w:spacing w:line="420" w:lineRule="exact"/>
              <w:ind w:right="-29"/>
              <w:jc w:val="center"/>
              <w:rPr>
                <w:rFonts w:ascii="Angsana New" w:hAnsi="Angsana New"/>
                <w:sz w:val="28"/>
              </w:rPr>
            </w:pPr>
            <w:r>
              <w:rPr>
                <w:rFonts w:ascii="Angsana New" w:hAnsi="Angsana New"/>
                <w:sz w:val="28"/>
              </w:rPr>
              <w:t>31 December 2019</w:t>
            </w:r>
          </w:p>
        </w:tc>
      </w:tr>
      <w:tr w:rsidR="009D668F" w:rsidRPr="001A7EFD" w14:paraId="06A93588" w14:textId="77777777" w:rsidTr="008D6DE5">
        <w:tc>
          <w:tcPr>
            <w:tcW w:w="3150" w:type="dxa"/>
            <w:vAlign w:val="bottom"/>
          </w:tcPr>
          <w:p w14:paraId="7BB2BD3F" w14:textId="77777777" w:rsidR="009D668F" w:rsidRPr="001A7EFD" w:rsidRDefault="009D668F" w:rsidP="009D668F">
            <w:pPr>
              <w:tabs>
                <w:tab w:val="left" w:pos="2952"/>
              </w:tabs>
              <w:spacing w:line="420" w:lineRule="exact"/>
              <w:rPr>
                <w:rFonts w:ascii="Angsana New" w:hAnsi="Angsana New"/>
                <w:sz w:val="28"/>
                <w:cs/>
              </w:rPr>
            </w:pPr>
          </w:p>
        </w:tc>
        <w:tc>
          <w:tcPr>
            <w:tcW w:w="1559" w:type="dxa"/>
            <w:vAlign w:val="bottom"/>
          </w:tcPr>
          <w:p w14:paraId="13132136" w14:textId="77777777" w:rsidR="009D668F" w:rsidRPr="001A7EFD" w:rsidRDefault="009D668F" w:rsidP="009D668F">
            <w:pPr>
              <w:spacing w:line="420" w:lineRule="exact"/>
              <w:ind w:right="-29"/>
              <w:jc w:val="center"/>
              <w:rPr>
                <w:rFonts w:ascii="Angsana New" w:hAnsi="Angsana New"/>
                <w:sz w:val="28"/>
              </w:rPr>
            </w:pPr>
            <w:r w:rsidRPr="001A7EFD">
              <w:rPr>
                <w:rFonts w:ascii="Angsana New" w:hAnsi="Angsana New"/>
                <w:sz w:val="28"/>
              </w:rPr>
              <w:t>Number of share</w:t>
            </w:r>
          </w:p>
          <w:p w14:paraId="5FEDC9E4"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shares)</w:t>
            </w:r>
          </w:p>
        </w:tc>
        <w:tc>
          <w:tcPr>
            <w:tcW w:w="1591" w:type="dxa"/>
            <w:vAlign w:val="bottom"/>
          </w:tcPr>
          <w:p w14:paraId="40670F49" w14:textId="77777777" w:rsidR="009D668F" w:rsidRPr="001A7EFD" w:rsidRDefault="009D668F" w:rsidP="009D668F">
            <w:pPr>
              <w:spacing w:line="420" w:lineRule="exact"/>
              <w:ind w:right="-29"/>
              <w:jc w:val="center"/>
              <w:rPr>
                <w:rFonts w:ascii="Angsana New" w:hAnsi="Angsana New"/>
                <w:sz w:val="28"/>
              </w:rPr>
            </w:pPr>
            <w:r w:rsidRPr="001A7EFD">
              <w:rPr>
                <w:rFonts w:ascii="Angsana New" w:hAnsi="Angsana New"/>
                <w:sz w:val="28"/>
              </w:rPr>
              <w:t>Amount</w:t>
            </w:r>
          </w:p>
          <w:p w14:paraId="4CC24D18"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Baht)</w:t>
            </w:r>
          </w:p>
        </w:tc>
        <w:tc>
          <w:tcPr>
            <w:tcW w:w="1620" w:type="dxa"/>
            <w:vAlign w:val="bottom"/>
          </w:tcPr>
          <w:p w14:paraId="551468EF" w14:textId="77777777" w:rsidR="009D668F" w:rsidRPr="001A7EFD" w:rsidRDefault="009D668F" w:rsidP="009D668F">
            <w:pPr>
              <w:spacing w:line="420" w:lineRule="exact"/>
              <w:ind w:right="-29"/>
              <w:jc w:val="center"/>
              <w:rPr>
                <w:rFonts w:ascii="Angsana New" w:hAnsi="Angsana New"/>
                <w:sz w:val="28"/>
              </w:rPr>
            </w:pPr>
            <w:r w:rsidRPr="001A7EFD">
              <w:rPr>
                <w:rFonts w:ascii="Angsana New" w:hAnsi="Angsana New"/>
                <w:sz w:val="28"/>
              </w:rPr>
              <w:t>Number of share</w:t>
            </w:r>
          </w:p>
          <w:p w14:paraId="0B0A8327"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shares)</w:t>
            </w:r>
          </w:p>
        </w:tc>
        <w:tc>
          <w:tcPr>
            <w:tcW w:w="1530" w:type="dxa"/>
            <w:vAlign w:val="bottom"/>
          </w:tcPr>
          <w:p w14:paraId="2D5618FB"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Amount</w:t>
            </w:r>
          </w:p>
          <w:p w14:paraId="5B09164C"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Baht)</w:t>
            </w:r>
          </w:p>
        </w:tc>
      </w:tr>
      <w:tr w:rsidR="00EE7C38" w:rsidRPr="001A7EFD" w14:paraId="5DFEFA46" w14:textId="77777777" w:rsidTr="008D6DE5">
        <w:tc>
          <w:tcPr>
            <w:tcW w:w="3150" w:type="dxa"/>
            <w:vAlign w:val="bottom"/>
          </w:tcPr>
          <w:p w14:paraId="247766AB" w14:textId="77777777" w:rsidR="00EE7C38" w:rsidRPr="001A7EFD" w:rsidRDefault="00EE7C38" w:rsidP="00EE7C38">
            <w:pPr>
              <w:tabs>
                <w:tab w:val="left" w:pos="2952"/>
              </w:tabs>
              <w:spacing w:line="420" w:lineRule="exact"/>
              <w:ind w:left="252" w:hanging="252"/>
              <w:rPr>
                <w:rFonts w:ascii="Angsana New" w:hAnsi="Angsana New"/>
                <w:sz w:val="28"/>
              </w:rPr>
            </w:pPr>
            <w:r w:rsidRPr="001A7EFD">
              <w:rPr>
                <w:rFonts w:ascii="Angsana New" w:hAnsi="Angsana New"/>
                <w:sz w:val="28"/>
              </w:rPr>
              <w:t>Registered (Baht 1 each)</w:t>
            </w:r>
          </w:p>
        </w:tc>
        <w:tc>
          <w:tcPr>
            <w:tcW w:w="1559" w:type="dxa"/>
          </w:tcPr>
          <w:p w14:paraId="13AA73CF" w14:textId="77777777" w:rsidR="00EE7C38" w:rsidRPr="003E7451" w:rsidRDefault="00EE7C38" w:rsidP="00EE7C38">
            <w:pPr>
              <w:tabs>
                <w:tab w:val="decimal" w:pos="1114"/>
              </w:tabs>
              <w:spacing w:line="420" w:lineRule="exact"/>
              <w:ind w:right="132"/>
              <w:rPr>
                <w:rFonts w:ascii="Angsana New" w:eastAsia="Angsana New" w:hAnsi="Angsana New"/>
                <w:sz w:val="28"/>
              </w:rPr>
            </w:pPr>
            <w:r w:rsidRPr="003E7451">
              <w:rPr>
                <w:rFonts w:ascii="Angsana New" w:eastAsia="Angsana New" w:hAnsi="Angsana New"/>
                <w:sz w:val="28"/>
              </w:rPr>
              <w:t>2,414,615</w:t>
            </w:r>
          </w:p>
        </w:tc>
        <w:tc>
          <w:tcPr>
            <w:tcW w:w="1591" w:type="dxa"/>
          </w:tcPr>
          <w:p w14:paraId="0D297CD5" w14:textId="77777777" w:rsidR="00EE7C38" w:rsidRPr="003E7451" w:rsidRDefault="00EE7C38" w:rsidP="00EE7C38">
            <w:pPr>
              <w:tabs>
                <w:tab w:val="decimal" w:pos="1114"/>
              </w:tabs>
              <w:spacing w:line="420" w:lineRule="exact"/>
              <w:ind w:right="132"/>
              <w:rPr>
                <w:rFonts w:ascii="Angsana New" w:eastAsia="Angsana New" w:hAnsi="Angsana New"/>
                <w:sz w:val="28"/>
              </w:rPr>
            </w:pPr>
            <w:r w:rsidRPr="003E7451">
              <w:rPr>
                <w:rFonts w:ascii="Angsana New" w:eastAsia="Angsana New" w:hAnsi="Angsana New"/>
                <w:sz w:val="28"/>
              </w:rPr>
              <w:t>2,414,615</w:t>
            </w:r>
          </w:p>
        </w:tc>
        <w:tc>
          <w:tcPr>
            <w:tcW w:w="1620" w:type="dxa"/>
          </w:tcPr>
          <w:p w14:paraId="0BA6A670" w14:textId="77777777" w:rsidR="00EE7C38" w:rsidRPr="001A7EFD" w:rsidRDefault="00EE7C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2,414,615</w:t>
            </w:r>
          </w:p>
        </w:tc>
        <w:tc>
          <w:tcPr>
            <w:tcW w:w="1530" w:type="dxa"/>
          </w:tcPr>
          <w:p w14:paraId="134BCCDD" w14:textId="77777777" w:rsidR="00EE7C38" w:rsidRPr="001A7EFD" w:rsidRDefault="00EE7C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2,414,615</w:t>
            </w:r>
          </w:p>
        </w:tc>
      </w:tr>
      <w:tr w:rsidR="00EE7C38" w:rsidRPr="001A7EFD" w14:paraId="1E0573FA" w14:textId="77777777" w:rsidTr="008D6DE5">
        <w:trPr>
          <w:trHeight w:val="234"/>
        </w:trPr>
        <w:tc>
          <w:tcPr>
            <w:tcW w:w="3150" w:type="dxa"/>
          </w:tcPr>
          <w:p w14:paraId="19D42DEB" w14:textId="77777777" w:rsidR="00EE7C38" w:rsidRPr="001A7EFD" w:rsidRDefault="00EE7C38" w:rsidP="00EE7C38">
            <w:pPr>
              <w:tabs>
                <w:tab w:val="left" w:pos="2952"/>
              </w:tabs>
              <w:spacing w:line="420" w:lineRule="exact"/>
              <w:ind w:left="252" w:right="-108" w:hanging="252"/>
              <w:rPr>
                <w:rFonts w:ascii="Angsana New" w:hAnsi="Angsana New"/>
                <w:sz w:val="28"/>
              </w:rPr>
            </w:pPr>
            <w:r w:rsidRPr="001A7EFD">
              <w:rPr>
                <w:rFonts w:ascii="Angsana New" w:hAnsi="Angsana New"/>
                <w:sz w:val="28"/>
              </w:rPr>
              <w:t>Issued and paid-up (Baht 1 each)</w:t>
            </w:r>
          </w:p>
        </w:tc>
        <w:tc>
          <w:tcPr>
            <w:tcW w:w="1559" w:type="dxa"/>
          </w:tcPr>
          <w:p w14:paraId="7BF245B7" w14:textId="77777777" w:rsidR="00EE7C38" w:rsidRPr="003E7451" w:rsidRDefault="009F5838" w:rsidP="00EE7C38">
            <w:pPr>
              <w:tabs>
                <w:tab w:val="decimal" w:pos="1114"/>
              </w:tabs>
              <w:spacing w:line="420" w:lineRule="exact"/>
              <w:ind w:right="132"/>
              <w:rPr>
                <w:rFonts w:ascii="Angsana New" w:eastAsia="Angsana New" w:hAnsi="Angsana New"/>
                <w:sz w:val="28"/>
              </w:rPr>
            </w:pPr>
            <w:r w:rsidRPr="003E7451">
              <w:rPr>
                <w:rFonts w:ascii="Angsana New" w:eastAsia="Angsana New" w:hAnsi="Angsana New"/>
                <w:sz w:val="28"/>
              </w:rPr>
              <w:t>1,224,249</w:t>
            </w:r>
          </w:p>
        </w:tc>
        <w:tc>
          <w:tcPr>
            <w:tcW w:w="1591" w:type="dxa"/>
          </w:tcPr>
          <w:p w14:paraId="18698A46" w14:textId="77777777" w:rsidR="00EE7C38" w:rsidRPr="003E7451" w:rsidRDefault="009F5838" w:rsidP="00EE7C38">
            <w:pPr>
              <w:tabs>
                <w:tab w:val="decimal" w:pos="1114"/>
              </w:tabs>
              <w:spacing w:line="420" w:lineRule="exact"/>
              <w:ind w:right="132"/>
              <w:rPr>
                <w:rFonts w:ascii="Angsana New" w:eastAsia="Angsana New" w:hAnsi="Angsana New"/>
                <w:sz w:val="28"/>
              </w:rPr>
            </w:pPr>
            <w:r w:rsidRPr="003E7451">
              <w:rPr>
                <w:rFonts w:ascii="Angsana New" w:eastAsia="Angsana New" w:hAnsi="Angsana New"/>
                <w:sz w:val="28"/>
              </w:rPr>
              <w:t>1,224,249</w:t>
            </w:r>
          </w:p>
        </w:tc>
        <w:tc>
          <w:tcPr>
            <w:tcW w:w="1620" w:type="dxa"/>
          </w:tcPr>
          <w:p w14:paraId="23EA5E99" w14:textId="77777777" w:rsidR="00EE7C38" w:rsidRPr="001A7EFD" w:rsidRDefault="009F58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1,224,249</w:t>
            </w:r>
          </w:p>
        </w:tc>
        <w:tc>
          <w:tcPr>
            <w:tcW w:w="1530" w:type="dxa"/>
          </w:tcPr>
          <w:p w14:paraId="713BCBC7" w14:textId="77777777" w:rsidR="00EE7C38" w:rsidRPr="001A7EFD" w:rsidRDefault="009F58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1,224,249</w:t>
            </w:r>
          </w:p>
        </w:tc>
      </w:tr>
    </w:tbl>
    <w:p w14:paraId="3470DA26" w14:textId="77777777" w:rsidR="00943CB6" w:rsidRPr="00943CB6" w:rsidRDefault="00943CB6" w:rsidP="00EC5794">
      <w:pPr>
        <w:keepNext/>
        <w:numPr>
          <w:ilvl w:val="0"/>
          <w:numId w:val="23"/>
        </w:numPr>
        <w:spacing w:before="120" w:line="380" w:lineRule="exact"/>
        <w:ind w:left="450" w:right="-86" w:hanging="450"/>
        <w:jc w:val="thaiDistribute"/>
        <w:outlineLvl w:val="0"/>
        <w:rPr>
          <w:rFonts w:ascii="Angsana New" w:eastAsia="Arial Unicode MS" w:hAnsi="Angsana New"/>
          <w:b/>
          <w:bCs/>
          <w:sz w:val="28"/>
        </w:rPr>
      </w:pPr>
      <w:r w:rsidRPr="00943CB6">
        <w:rPr>
          <w:rFonts w:ascii="Angsana New" w:eastAsia="Arial Unicode MS" w:hAnsi="Angsana New"/>
          <w:b/>
          <w:bCs/>
          <w:sz w:val="28"/>
        </w:rPr>
        <w:t>Statutory reserve</w:t>
      </w:r>
    </w:p>
    <w:p w14:paraId="1B0343B8" w14:textId="55F26A2A" w:rsidR="00943CB6" w:rsidRDefault="00943CB6" w:rsidP="00943CB6">
      <w:pPr>
        <w:keepNext/>
        <w:spacing w:before="120" w:after="120" w:line="380" w:lineRule="exact"/>
        <w:ind w:left="446" w:right="-86"/>
        <w:jc w:val="thaiDistribute"/>
        <w:outlineLvl w:val="0"/>
        <w:rPr>
          <w:rFonts w:ascii="Angsana New" w:eastAsia="Arial Unicode MS" w:hAnsi="Angsana New"/>
          <w:sz w:val="28"/>
        </w:rPr>
      </w:pPr>
      <w:r w:rsidRPr="00943CB6">
        <w:rPr>
          <w:rFonts w:ascii="Angsana New" w:eastAsia="Arial Unicode MS" w:hAnsi="Angsana New"/>
          <w:sz w:val="28"/>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1CB863E7" w14:textId="77777777" w:rsidR="00943CB6" w:rsidRPr="00943CB6" w:rsidRDefault="00943CB6" w:rsidP="00EC5794">
      <w:pPr>
        <w:keepNext/>
        <w:numPr>
          <w:ilvl w:val="0"/>
          <w:numId w:val="23"/>
        </w:numPr>
        <w:spacing w:before="120" w:line="380" w:lineRule="exact"/>
        <w:ind w:left="450" w:right="-86" w:hanging="450"/>
        <w:jc w:val="thaiDistribute"/>
        <w:outlineLvl w:val="0"/>
        <w:rPr>
          <w:rFonts w:ascii="Angsana New" w:eastAsia="Arial Unicode MS" w:hAnsi="Angsana New"/>
          <w:b/>
          <w:bCs/>
          <w:sz w:val="28"/>
        </w:rPr>
      </w:pPr>
      <w:r w:rsidRPr="00943CB6">
        <w:rPr>
          <w:rFonts w:ascii="Angsana New" w:eastAsia="Arial Unicode MS" w:hAnsi="Angsana New"/>
          <w:b/>
          <w:bCs/>
          <w:sz w:val="28"/>
        </w:rPr>
        <w:t>Capital management</w:t>
      </w:r>
    </w:p>
    <w:p w14:paraId="1C2153E6" w14:textId="726A2483" w:rsidR="00943CB6" w:rsidRDefault="00943CB6" w:rsidP="00943CB6">
      <w:pPr>
        <w:keepNext/>
        <w:spacing w:before="120" w:after="120" w:line="380" w:lineRule="exact"/>
        <w:ind w:left="446" w:right="-86"/>
        <w:jc w:val="thaiDistribute"/>
        <w:outlineLvl w:val="0"/>
        <w:rPr>
          <w:rFonts w:ascii="Angsana New" w:eastAsia="Arial Unicode MS" w:hAnsi="Angsana New"/>
          <w:sz w:val="28"/>
        </w:rPr>
      </w:pPr>
      <w:r w:rsidRPr="00943CB6">
        <w:rPr>
          <w:rFonts w:ascii="Angsana New" w:eastAsia="Arial Unicode MS" w:hAnsi="Angsana New"/>
          <w:sz w:val="28"/>
        </w:rPr>
        <w:t>The primary objectives of the Company’s capital management are to maintain the Company’s ability to continue as a going concern and to maintain net liquid capital in accordance with the rules laid down by the Office of the Securities and Exchange Commission.</w:t>
      </w:r>
    </w:p>
    <w:p w14:paraId="4F8ED9B3" w14:textId="77777777" w:rsidR="00943CB6" w:rsidRPr="00943CB6" w:rsidRDefault="00943CB6" w:rsidP="00EC5794">
      <w:pPr>
        <w:keepNext/>
        <w:numPr>
          <w:ilvl w:val="0"/>
          <w:numId w:val="23"/>
        </w:numPr>
        <w:spacing w:before="120" w:line="380" w:lineRule="exact"/>
        <w:ind w:left="450" w:right="-86" w:hanging="450"/>
        <w:jc w:val="thaiDistribute"/>
        <w:outlineLvl w:val="0"/>
        <w:rPr>
          <w:rFonts w:ascii="Angsana New" w:eastAsia="Arial Unicode MS" w:hAnsi="Angsana New"/>
          <w:b/>
          <w:bCs/>
          <w:sz w:val="28"/>
        </w:rPr>
      </w:pPr>
      <w:r w:rsidRPr="00943CB6">
        <w:rPr>
          <w:rFonts w:ascii="Angsana New" w:eastAsia="Arial Unicode MS" w:hAnsi="Angsana New"/>
          <w:b/>
          <w:bCs/>
          <w:sz w:val="28"/>
        </w:rPr>
        <w:t>Provident fund</w:t>
      </w:r>
    </w:p>
    <w:p w14:paraId="7922DFFB" w14:textId="77777777" w:rsidR="00943CB6" w:rsidRDefault="00943CB6" w:rsidP="00943CB6">
      <w:pPr>
        <w:keepNext/>
        <w:spacing w:before="120" w:after="120" w:line="380" w:lineRule="exact"/>
        <w:ind w:left="446" w:right="-86"/>
        <w:jc w:val="thaiDistribute"/>
        <w:outlineLvl w:val="0"/>
        <w:rPr>
          <w:rFonts w:ascii="Angsana New" w:eastAsia="Arial Unicode MS" w:hAnsi="Angsana New"/>
          <w:sz w:val="28"/>
        </w:rPr>
      </w:pPr>
      <w:r w:rsidRPr="00943CB6">
        <w:rPr>
          <w:rFonts w:ascii="Angsana New" w:eastAsia="Arial Unicode MS" w:hAnsi="Angsana New"/>
          <w:sz w:val="28"/>
        </w:rPr>
        <w:t xml:space="preserve">The Company and their employees have jointly established a provident fund in accordance with the Provident Fund Act B.E. 2530. Employees contribute to the fund monthly at the rate of 3 - 15 percent of basic salary and the Company contribute to the fund monthly at the rate of 3 - 6 percent of basic salary. The fund, which is managed by </w:t>
      </w:r>
      <w:proofErr w:type="spellStart"/>
      <w:r w:rsidRPr="00943CB6">
        <w:rPr>
          <w:rFonts w:ascii="Angsana New" w:eastAsia="Arial Unicode MS" w:hAnsi="Angsana New"/>
          <w:sz w:val="28"/>
        </w:rPr>
        <w:t>Krungsri</w:t>
      </w:r>
      <w:proofErr w:type="spellEnd"/>
      <w:r w:rsidRPr="00943CB6">
        <w:rPr>
          <w:rFonts w:ascii="Angsana New" w:eastAsia="Arial Unicode MS" w:hAnsi="Angsana New"/>
          <w:sz w:val="28"/>
        </w:rPr>
        <w:t xml:space="preserve"> Asset Management Company Limited, will be paid to employees upon termination in accordance with the fund rules.</w:t>
      </w:r>
    </w:p>
    <w:p w14:paraId="5A0A132F" w14:textId="6CAC4396" w:rsidR="00943CB6" w:rsidRDefault="00943CB6" w:rsidP="00016FC2">
      <w:pPr>
        <w:keepNext/>
        <w:spacing w:before="120" w:after="120" w:line="380" w:lineRule="exact"/>
        <w:ind w:left="441" w:right="-86"/>
        <w:jc w:val="thaiDistribute"/>
        <w:outlineLvl w:val="0"/>
        <w:rPr>
          <w:rFonts w:ascii="Angsana New" w:eastAsia="Arial Unicode MS" w:hAnsi="Angsana New"/>
          <w:sz w:val="28"/>
        </w:rPr>
      </w:pPr>
      <w:r w:rsidRPr="00943CB6">
        <w:rPr>
          <w:rFonts w:ascii="Angsana New" w:eastAsia="Arial Unicode MS" w:hAnsi="Angsana New"/>
          <w:sz w:val="28"/>
        </w:rPr>
        <w:t>During the three-month and six</w:t>
      </w:r>
      <w:r>
        <w:rPr>
          <w:rFonts w:ascii="Angsana New" w:eastAsia="Arial Unicode MS" w:hAnsi="Angsana New"/>
          <w:sz w:val="28"/>
        </w:rPr>
        <w:t>-month period ended 30 June 2020</w:t>
      </w:r>
      <w:r w:rsidRPr="00943CB6">
        <w:rPr>
          <w:rFonts w:ascii="Angsana New" w:eastAsia="Arial Unicode MS" w:hAnsi="Angsana New"/>
          <w:sz w:val="28"/>
        </w:rPr>
        <w:t xml:space="preserve">, </w:t>
      </w:r>
      <w:r>
        <w:rPr>
          <w:rFonts w:ascii="Angsana New" w:eastAsia="Arial Unicode MS" w:hAnsi="Angsana New"/>
          <w:sz w:val="28"/>
        </w:rPr>
        <w:t xml:space="preserve">the Company contributed Baht </w:t>
      </w:r>
      <w:r w:rsidR="003E7451">
        <w:rPr>
          <w:rFonts w:ascii="Angsana New" w:eastAsia="Arial Unicode MS" w:hAnsi="Angsana New"/>
          <w:sz w:val="28"/>
        </w:rPr>
        <w:t>0.</w:t>
      </w:r>
      <w:r w:rsidR="00856717">
        <w:rPr>
          <w:rFonts w:ascii="Angsana New" w:eastAsia="Arial Unicode MS" w:hAnsi="Angsana New"/>
          <w:sz w:val="28"/>
        </w:rPr>
        <w:t>7</w:t>
      </w:r>
      <w:r w:rsidR="003E7451">
        <w:rPr>
          <w:rFonts w:ascii="Angsana New" w:eastAsia="Arial Unicode MS" w:hAnsi="Angsana New"/>
          <w:sz w:val="28"/>
        </w:rPr>
        <w:t xml:space="preserve"> </w:t>
      </w:r>
      <w:r>
        <w:rPr>
          <w:rFonts w:ascii="Angsana New" w:eastAsia="Arial Unicode MS" w:hAnsi="Angsana New"/>
          <w:sz w:val="28"/>
        </w:rPr>
        <w:t xml:space="preserve">million and </w:t>
      </w:r>
      <w:r w:rsidR="003E7451">
        <w:rPr>
          <w:rFonts w:ascii="Angsana New" w:eastAsia="Arial Unicode MS" w:hAnsi="Angsana New"/>
          <w:sz w:val="28"/>
        </w:rPr>
        <w:t>1.7</w:t>
      </w:r>
      <w:r>
        <w:rPr>
          <w:rFonts w:ascii="Angsana New" w:eastAsia="Arial Unicode MS" w:hAnsi="Angsana New"/>
          <w:sz w:val="28"/>
        </w:rPr>
        <w:t xml:space="preserve"> million (2019: Baht 1.1 million </w:t>
      </w:r>
      <w:r w:rsidRPr="003E7451">
        <w:rPr>
          <w:rFonts w:ascii="Angsana New" w:eastAsia="Arial Unicode MS" w:hAnsi="Angsana New"/>
          <w:sz w:val="28"/>
        </w:rPr>
        <w:t>and 2.</w:t>
      </w:r>
      <w:r w:rsidR="00295AF1" w:rsidRPr="003E7451">
        <w:rPr>
          <w:rFonts w:ascii="Angsana New" w:eastAsia="Arial Unicode MS" w:hAnsi="Angsana New"/>
          <w:sz w:val="28"/>
        </w:rPr>
        <w:t>3</w:t>
      </w:r>
      <w:r w:rsidRPr="00943CB6">
        <w:rPr>
          <w:rFonts w:ascii="Angsana New" w:eastAsia="Arial Unicode MS" w:hAnsi="Angsana New"/>
          <w:sz w:val="28"/>
        </w:rPr>
        <w:t xml:space="preserve"> million, respectively).</w:t>
      </w:r>
    </w:p>
    <w:p w14:paraId="0D7EB5FE" w14:textId="4C8BFEBE" w:rsidR="00856717" w:rsidRDefault="00856717">
      <w:pPr>
        <w:rPr>
          <w:rFonts w:ascii="Angsana New" w:eastAsia="Arial Unicode MS" w:hAnsi="Angsana New"/>
          <w:b/>
          <w:bCs/>
          <w:sz w:val="28"/>
        </w:rPr>
      </w:pPr>
      <w:r>
        <w:rPr>
          <w:rFonts w:ascii="Angsana New" w:eastAsia="Arial Unicode MS" w:hAnsi="Angsana New"/>
          <w:b/>
          <w:bCs/>
          <w:sz w:val="28"/>
        </w:rPr>
        <w:br w:type="page"/>
      </w:r>
    </w:p>
    <w:p w14:paraId="523EF9D6" w14:textId="61C63F7E" w:rsidR="00762D50" w:rsidRPr="001A7EFD" w:rsidRDefault="00765757" w:rsidP="00EC5794">
      <w:pPr>
        <w:keepNext/>
        <w:numPr>
          <w:ilvl w:val="0"/>
          <w:numId w:val="23"/>
        </w:numPr>
        <w:spacing w:before="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Brokerage fees</w:t>
      </w:r>
    </w:p>
    <w:p w14:paraId="5BCB9296" w14:textId="77777777" w:rsidR="009A0FFD" w:rsidRDefault="009A0FFD">
      <w:pPr>
        <w:rPr>
          <w:rFonts w:ascii="Angsana New" w:eastAsia="Arial Unicode MS" w:hAnsi="Angsana New"/>
          <w:b/>
          <w:bCs/>
          <w:sz w:val="28"/>
        </w:rPr>
      </w:pPr>
    </w:p>
    <w:tbl>
      <w:tblPr>
        <w:tblW w:w="4671" w:type="pct"/>
        <w:tblInd w:w="450" w:type="dxa"/>
        <w:tblLayout w:type="fixed"/>
        <w:tblCellMar>
          <w:left w:w="0" w:type="dxa"/>
          <w:right w:w="0" w:type="dxa"/>
        </w:tblCellMar>
        <w:tblLook w:val="04A0" w:firstRow="1" w:lastRow="0" w:firstColumn="1" w:lastColumn="0" w:noHBand="0" w:noVBand="1"/>
      </w:tblPr>
      <w:tblGrid>
        <w:gridCol w:w="4741"/>
        <w:gridCol w:w="2250"/>
        <w:gridCol w:w="2251"/>
      </w:tblGrid>
      <w:tr w:rsidR="009A0FFD" w:rsidRPr="001A7EFD" w14:paraId="4B34236F" w14:textId="77777777" w:rsidTr="008D6DE5">
        <w:trPr>
          <w:trHeight w:val="225"/>
        </w:trPr>
        <w:tc>
          <w:tcPr>
            <w:tcW w:w="2565" w:type="pct"/>
          </w:tcPr>
          <w:p w14:paraId="27B7D0F0" w14:textId="77777777" w:rsidR="009A0FFD" w:rsidRPr="001A7EFD" w:rsidRDefault="009A0FFD" w:rsidP="0087273C">
            <w:pPr>
              <w:spacing w:line="380" w:lineRule="exact"/>
              <w:jc w:val="right"/>
              <w:rPr>
                <w:rFonts w:ascii="Angsana New" w:hAnsi="Angsana New"/>
                <w:sz w:val="28"/>
              </w:rPr>
            </w:pPr>
          </w:p>
        </w:tc>
        <w:tc>
          <w:tcPr>
            <w:tcW w:w="2435" w:type="pct"/>
            <w:gridSpan w:val="2"/>
          </w:tcPr>
          <w:p w14:paraId="51D749B9" w14:textId="77777777" w:rsidR="009A0FFD" w:rsidRPr="001A7EFD" w:rsidRDefault="009A0FFD" w:rsidP="0087273C">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pacing w:val="-6"/>
                <w:sz w:val="28"/>
                <w:lang w:val="en-US"/>
              </w:rPr>
              <w:t>(Thousand Baht)</w:t>
            </w:r>
          </w:p>
        </w:tc>
      </w:tr>
      <w:tr w:rsidR="009A0FFD" w:rsidRPr="001A7EFD" w14:paraId="1288A496" w14:textId="77777777" w:rsidTr="008D6DE5">
        <w:trPr>
          <w:trHeight w:val="225"/>
        </w:trPr>
        <w:tc>
          <w:tcPr>
            <w:tcW w:w="2565" w:type="pct"/>
          </w:tcPr>
          <w:p w14:paraId="2A404260" w14:textId="77777777" w:rsidR="009A0FFD" w:rsidRPr="001A7EFD" w:rsidRDefault="009A0FFD" w:rsidP="0087273C">
            <w:pPr>
              <w:spacing w:line="380" w:lineRule="exact"/>
              <w:jc w:val="right"/>
              <w:rPr>
                <w:rFonts w:ascii="Angsana New" w:hAnsi="Angsana New"/>
                <w:sz w:val="28"/>
              </w:rPr>
            </w:pPr>
          </w:p>
        </w:tc>
        <w:tc>
          <w:tcPr>
            <w:tcW w:w="2435" w:type="pct"/>
            <w:gridSpan w:val="2"/>
            <w:shd w:val="clear" w:color="auto" w:fill="auto"/>
          </w:tcPr>
          <w:p w14:paraId="582EB2A7" w14:textId="420059F2" w:rsidR="009A0FFD" w:rsidRPr="001A7EFD" w:rsidRDefault="009A0FFD" w:rsidP="0087273C">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kern w:val="2"/>
                <w:sz w:val="28"/>
              </w:rPr>
              <w:t>Consolidated and separate financial statements</w:t>
            </w:r>
          </w:p>
        </w:tc>
      </w:tr>
      <w:tr w:rsidR="009A0FFD" w:rsidRPr="001A7EFD" w14:paraId="1BF086B4" w14:textId="77777777" w:rsidTr="008D6DE5">
        <w:trPr>
          <w:trHeight w:val="20"/>
        </w:trPr>
        <w:tc>
          <w:tcPr>
            <w:tcW w:w="2565" w:type="pct"/>
          </w:tcPr>
          <w:p w14:paraId="1F1EC1E5" w14:textId="77777777" w:rsidR="009A0FFD" w:rsidRPr="001A7EFD" w:rsidRDefault="009A0FFD" w:rsidP="0087273C">
            <w:pPr>
              <w:spacing w:line="380" w:lineRule="exact"/>
              <w:ind w:left="89" w:right="90"/>
              <w:jc w:val="center"/>
              <w:rPr>
                <w:rFonts w:ascii="Angsana New" w:hAnsi="Angsana New"/>
                <w:sz w:val="28"/>
              </w:rPr>
            </w:pPr>
          </w:p>
        </w:tc>
        <w:tc>
          <w:tcPr>
            <w:tcW w:w="2435" w:type="pct"/>
            <w:gridSpan w:val="2"/>
            <w:vAlign w:val="bottom"/>
          </w:tcPr>
          <w:p w14:paraId="7A0138E4" w14:textId="79A401B0" w:rsidR="009A0FFD" w:rsidRPr="001A7EFD" w:rsidRDefault="009A0FFD" w:rsidP="00021439">
            <w:pPr>
              <w:pBdr>
                <w:bottom w:val="single" w:sz="4" w:space="1" w:color="auto"/>
              </w:pBdr>
              <w:spacing w:line="380" w:lineRule="exact"/>
              <w:ind w:left="89" w:right="60"/>
              <w:jc w:val="center"/>
              <w:rPr>
                <w:rFonts w:ascii="Angsana New" w:hAnsi="Angsana New"/>
                <w:sz w:val="28"/>
              </w:rPr>
            </w:pPr>
            <w:r w:rsidRPr="001A7EFD">
              <w:rPr>
                <w:rFonts w:ascii="Angsana New" w:hAnsi="Angsana New"/>
                <w:sz w:val="28"/>
              </w:rPr>
              <w:t xml:space="preserve">For the three-month period ended </w:t>
            </w:r>
            <w:r>
              <w:rPr>
                <w:rFonts w:ascii="Angsana New" w:hAnsi="Angsana New"/>
                <w:sz w:val="28"/>
              </w:rPr>
              <w:t>3</w:t>
            </w:r>
            <w:r w:rsidR="00943CB6">
              <w:rPr>
                <w:rFonts w:ascii="Angsana New" w:hAnsi="Angsana New"/>
                <w:sz w:val="28"/>
              </w:rPr>
              <w:t>0 June</w:t>
            </w:r>
          </w:p>
        </w:tc>
      </w:tr>
      <w:tr w:rsidR="009A0FFD" w:rsidRPr="001A7EFD" w14:paraId="1E36790E" w14:textId="77777777" w:rsidTr="008D6DE5">
        <w:trPr>
          <w:trHeight w:val="20"/>
        </w:trPr>
        <w:tc>
          <w:tcPr>
            <w:tcW w:w="2565" w:type="pct"/>
          </w:tcPr>
          <w:p w14:paraId="756C753D" w14:textId="77777777" w:rsidR="009A0FFD" w:rsidRPr="001A7EFD" w:rsidRDefault="009A0FFD" w:rsidP="0087273C">
            <w:pPr>
              <w:spacing w:line="380" w:lineRule="exact"/>
              <w:jc w:val="right"/>
              <w:rPr>
                <w:rFonts w:ascii="Angsana New" w:hAnsi="Angsana New"/>
                <w:sz w:val="28"/>
              </w:rPr>
            </w:pPr>
          </w:p>
        </w:tc>
        <w:tc>
          <w:tcPr>
            <w:tcW w:w="1217" w:type="pct"/>
            <w:vAlign w:val="bottom"/>
          </w:tcPr>
          <w:p w14:paraId="5CDA9ACC" w14:textId="77777777" w:rsidR="009A0FFD" w:rsidRPr="001A7EFD" w:rsidRDefault="009A0FFD" w:rsidP="0087273C">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20</w:t>
            </w:r>
            <w:r>
              <w:rPr>
                <w:rFonts w:ascii="Angsana New" w:hAnsi="Angsana New"/>
                <w:sz w:val="28"/>
              </w:rPr>
              <w:t>20</w:t>
            </w:r>
          </w:p>
        </w:tc>
        <w:tc>
          <w:tcPr>
            <w:tcW w:w="1218" w:type="pct"/>
            <w:vAlign w:val="bottom"/>
          </w:tcPr>
          <w:p w14:paraId="497164D7" w14:textId="77777777" w:rsidR="009A0FFD" w:rsidRPr="001A7EFD" w:rsidRDefault="009A0FFD" w:rsidP="00021439">
            <w:pPr>
              <w:pBdr>
                <w:bottom w:val="single" w:sz="4" w:space="1" w:color="auto"/>
              </w:pBdr>
              <w:spacing w:line="380" w:lineRule="exact"/>
              <w:ind w:left="89" w:right="60"/>
              <w:jc w:val="center"/>
              <w:rPr>
                <w:rFonts w:ascii="Angsana New" w:hAnsi="Angsana New"/>
                <w:sz w:val="28"/>
              </w:rPr>
            </w:pPr>
            <w:r w:rsidRPr="001A7EFD">
              <w:rPr>
                <w:rFonts w:ascii="Angsana New" w:hAnsi="Angsana New"/>
                <w:sz w:val="28"/>
              </w:rPr>
              <w:t>201</w:t>
            </w:r>
            <w:r>
              <w:rPr>
                <w:rFonts w:ascii="Angsana New" w:hAnsi="Angsana New"/>
                <w:sz w:val="28"/>
              </w:rPr>
              <w:t>9</w:t>
            </w:r>
          </w:p>
        </w:tc>
      </w:tr>
      <w:tr w:rsidR="003E7451" w:rsidRPr="001A7EFD" w14:paraId="2470022E" w14:textId="77777777" w:rsidTr="008D6DE5">
        <w:trPr>
          <w:trHeight w:val="20"/>
        </w:trPr>
        <w:tc>
          <w:tcPr>
            <w:tcW w:w="2565" w:type="pct"/>
            <w:vAlign w:val="bottom"/>
          </w:tcPr>
          <w:p w14:paraId="0A46257C" w14:textId="78C2A95D" w:rsidR="003E7451" w:rsidRPr="001A7EFD" w:rsidRDefault="003E7451" w:rsidP="003E7451">
            <w:pPr>
              <w:spacing w:line="380" w:lineRule="exact"/>
              <w:ind w:right="-468"/>
              <w:rPr>
                <w:rFonts w:ascii="Angsana New" w:hAnsi="Angsana New"/>
                <w:sz w:val="28"/>
              </w:rPr>
            </w:pPr>
            <w:r>
              <w:rPr>
                <w:rFonts w:ascii="Angsana New" w:hAnsi="Angsana New"/>
                <w:sz w:val="28"/>
              </w:rPr>
              <w:t>Brokerage fees from securities business</w:t>
            </w:r>
          </w:p>
        </w:tc>
        <w:tc>
          <w:tcPr>
            <w:tcW w:w="1217" w:type="pct"/>
            <w:vAlign w:val="bottom"/>
          </w:tcPr>
          <w:p w14:paraId="4018B8C6" w14:textId="18F38577" w:rsidR="003E7451" w:rsidRPr="00790254" w:rsidRDefault="003E7451" w:rsidP="003E7451">
            <w:pPr>
              <w:tabs>
                <w:tab w:val="decimal" w:pos="1982"/>
              </w:tabs>
              <w:ind w:left="90" w:right="88"/>
              <w:rPr>
                <w:rFonts w:ascii="Angsana New" w:hAnsi="Angsana New"/>
                <w:sz w:val="28"/>
              </w:rPr>
            </w:pPr>
            <w:r>
              <w:rPr>
                <w:rFonts w:ascii="Angsana New" w:hAnsi="Angsana New"/>
                <w:sz w:val="28"/>
              </w:rPr>
              <w:t>10,218</w:t>
            </w:r>
          </w:p>
        </w:tc>
        <w:tc>
          <w:tcPr>
            <w:tcW w:w="1218" w:type="pct"/>
          </w:tcPr>
          <w:p w14:paraId="0F755CA6" w14:textId="767376A3" w:rsidR="003E7451" w:rsidRPr="00E645DE" w:rsidRDefault="003E7451" w:rsidP="003E7451">
            <w:pPr>
              <w:tabs>
                <w:tab w:val="decimal" w:pos="2070"/>
              </w:tabs>
              <w:spacing w:line="380" w:lineRule="exact"/>
              <w:ind w:left="90" w:right="90"/>
              <w:rPr>
                <w:rFonts w:ascii="Angsana New" w:hAnsi="Angsana New"/>
                <w:sz w:val="28"/>
              </w:rPr>
            </w:pPr>
            <w:r>
              <w:rPr>
                <w:rFonts w:ascii="Angsana New" w:hAnsi="Angsana New"/>
                <w:color w:val="000000"/>
                <w:sz w:val="28"/>
              </w:rPr>
              <w:t>10,459</w:t>
            </w:r>
          </w:p>
        </w:tc>
      </w:tr>
      <w:tr w:rsidR="003E7451" w:rsidRPr="001A7EFD" w14:paraId="60CB64A8" w14:textId="77777777" w:rsidTr="008D6DE5">
        <w:trPr>
          <w:trHeight w:val="20"/>
        </w:trPr>
        <w:tc>
          <w:tcPr>
            <w:tcW w:w="2565" w:type="pct"/>
            <w:vAlign w:val="bottom"/>
          </w:tcPr>
          <w:p w14:paraId="78106930" w14:textId="3537ACBF" w:rsidR="003E7451" w:rsidRPr="001A7EFD" w:rsidRDefault="003E7451" w:rsidP="003E7451">
            <w:pPr>
              <w:spacing w:line="380" w:lineRule="exact"/>
              <w:ind w:right="-468"/>
              <w:rPr>
                <w:rFonts w:ascii="Angsana New" w:hAnsi="Angsana New"/>
                <w:sz w:val="28"/>
              </w:rPr>
            </w:pPr>
            <w:r>
              <w:rPr>
                <w:rFonts w:ascii="Angsana New" w:hAnsi="Angsana New"/>
                <w:sz w:val="28"/>
              </w:rPr>
              <w:t>Brokerage fees from derivatives business</w:t>
            </w:r>
          </w:p>
        </w:tc>
        <w:tc>
          <w:tcPr>
            <w:tcW w:w="1217" w:type="pct"/>
            <w:vAlign w:val="bottom"/>
          </w:tcPr>
          <w:p w14:paraId="28A04568" w14:textId="5153D4E9" w:rsidR="003E7451" w:rsidRPr="00790254" w:rsidRDefault="003E7451" w:rsidP="003E7451">
            <w:pPr>
              <w:pBdr>
                <w:bottom w:val="single" w:sz="4" w:space="1" w:color="auto"/>
              </w:pBdr>
              <w:tabs>
                <w:tab w:val="decimal" w:pos="1982"/>
              </w:tabs>
              <w:ind w:left="90" w:right="90"/>
              <w:rPr>
                <w:rFonts w:ascii="Angsana New" w:hAnsi="Angsana New"/>
                <w:sz w:val="28"/>
              </w:rPr>
            </w:pPr>
            <w:r>
              <w:rPr>
                <w:rFonts w:ascii="Angsana New" w:hAnsi="Angsana New"/>
                <w:sz w:val="28"/>
              </w:rPr>
              <w:t>2,487</w:t>
            </w:r>
          </w:p>
        </w:tc>
        <w:tc>
          <w:tcPr>
            <w:tcW w:w="1218" w:type="pct"/>
          </w:tcPr>
          <w:p w14:paraId="27938112" w14:textId="4EC8B845" w:rsidR="003E7451" w:rsidRPr="00E645DE" w:rsidRDefault="003E7451" w:rsidP="003E7451">
            <w:pPr>
              <w:pBdr>
                <w:bottom w:val="single" w:sz="4" w:space="1" w:color="auto"/>
              </w:pBdr>
              <w:tabs>
                <w:tab w:val="decimal" w:pos="2070"/>
              </w:tabs>
              <w:spacing w:line="380" w:lineRule="exact"/>
              <w:ind w:left="90" w:right="63"/>
              <w:rPr>
                <w:rFonts w:ascii="Angsana New" w:hAnsi="Angsana New"/>
                <w:sz w:val="28"/>
              </w:rPr>
            </w:pPr>
            <w:r>
              <w:rPr>
                <w:rFonts w:ascii="Angsana New" w:hAnsi="Angsana New"/>
                <w:color w:val="000000"/>
                <w:sz w:val="28"/>
              </w:rPr>
              <w:t>2,025</w:t>
            </w:r>
          </w:p>
        </w:tc>
      </w:tr>
      <w:tr w:rsidR="003E7451" w:rsidRPr="001A7EFD" w14:paraId="50DC1D62" w14:textId="77777777" w:rsidTr="008D6DE5">
        <w:trPr>
          <w:trHeight w:val="20"/>
        </w:trPr>
        <w:tc>
          <w:tcPr>
            <w:tcW w:w="2565" w:type="pct"/>
            <w:vAlign w:val="bottom"/>
          </w:tcPr>
          <w:p w14:paraId="75E1680E" w14:textId="1E6FC96A" w:rsidR="003E7451" w:rsidRPr="00295AF1" w:rsidRDefault="003E7451" w:rsidP="003E7451">
            <w:pPr>
              <w:spacing w:line="380" w:lineRule="exact"/>
              <w:ind w:right="-468"/>
              <w:rPr>
                <w:rFonts w:ascii="Angsana New" w:hAnsi="Angsana New"/>
                <w:b/>
                <w:bCs/>
                <w:sz w:val="28"/>
              </w:rPr>
            </w:pPr>
            <w:r w:rsidRPr="00295AF1">
              <w:rPr>
                <w:rFonts w:ascii="Angsana New" w:hAnsi="Angsana New"/>
                <w:b/>
                <w:bCs/>
                <w:sz w:val="28"/>
              </w:rPr>
              <w:t xml:space="preserve">Total </w:t>
            </w:r>
            <w:r w:rsidR="00183A5C">
              <w:rPr>
                <w:rFonts w:ascii="Angsana New" w:hAnsi="Angsana New"/>
                <w:b/>
                <w:bCs/>
                <w:sz w:val="28"/>
              </w:rPr>
              <w:t>b</w:t>
            </w:r>
            <w:r w:rsidR="00C34BE1">
              <w:rPr>
                <w:rFonts w:ascii="Angsana New" w:hAnsi="Angsana New"/>
                <w:b/>
                <w:bCs/>
                <w:sz w:val="28"/>
              </w:rPr>
              <w:t>rokerage fees</w:t>
            </w:r>
          </w:p>
        </w:tc>
        <w:tc>
          <w:tcPr>
            <w:tcW w:w="1217" w:type="pct"/>
            <w:vAlign w:val="bottom"/>
          </w:tcPr>
          <w:p w14:paraId="6361D7EC" w14:textId="181BCEB5" w:rsidR="003E7451" w:rsidRPr="00790254" w:rsidRDefault="003E7451" w:rsidP="003E7451">
            <w:pPr>
              <w:pBdr>
                <w:bottom w:val="double" w:sz="4" w:space="1" w:color="auto"/>
              </w:pBdr>
              <w:tabs>
                <w:tab w:val="decimal" w:pos="1982"/>
              </w:tabs>
              <w:ind w:left="90" w:right="90"/>
              <w:rPr>
                <w:rFonts w:ascii="Angsana New" w:hAnsi="Angsana New"/>
                <w:sz w:val="28"/>
              </w:rPr>
            </w:pPr>
            <w:r>
              <w:rPr>
                <w:rFonts w:ascii="Angsana New" w:hAnsi="Angsana New"/>
                <w:b/>
                <w:bCs/>
                <w:sz w:val="28"/>
              </w:rPr>
              <w:t>12,705</w:t>
            </w:r>
          </w:p>
        </w:tc>
        <w:tc>
          <w:tcPr>
            <w:tcW w:w="1218" w:type="pct"/>
          </w:tcPr>
          <w:p w14:paraId="3BA555DF" w14:textId="382692B4" w:rsidR="003E7451" w:rsidRPr="00295AF1" w:rsidRDefault="003E7451" w:rsidP="003E7451">
            <w:pPr>
              <w:pBdr>
                <w:bottom w:val="double" w:sz="4" w:space="1" w:color="auto"/>
              </w:pBdr>
              <w:tabs>
                <w:tab w:val="decimal" w:pos="2070"/>
              </w:tabs>
              <w:spacing w:line="380" w:lineRule="exact"/>
              <w:ind w:left="90" w:right="63"/>
              <w:rPr>
                <w:rFonts w:ascii="Angsana New" w:hAnsi="Angsana New"/>
                <w:b/>
                <w:bCs/>
                <w:sz w:val="28"/>
              </w:rPr>
            </w:pPr>
            <w:r w:rsidRPr="00295AF1">
              <w:rPr>
                <w:rFonts w:ascii="Angsana New" w:hAnsi="Angsana New"/>
                <w:b/>
                <w:bCs/>
                <w:color w:val="000000"/>
                <w:sz w:val="28"/>
              </w:rPr>
              <w:t>12,484</w:t>
            </w:r>
          </w:p>
        </w:tc>
      </w:tr>
    </w:tbl>
    <w:p w14:paraId="32E6840D" w14:textId="0E1A2287" w:rsidR="00CD6C85" w:rsidRDefault="00CD6C85">
      <w:pPr>
        <w:rPr>
          <w:rFonts w:ascii="Angsana New" w:eastAsia="Arial Unicode MS" w:hAnsi="Angsana New"/>
          <w:b/>
          <w:bCs/>
          <w:sz w:val="28"/>
        </w:rPr>
      </w:pPr>
    </w:p>
    <w:tbl>
      <w:tblPr>
        <w:tblW w:w="4671" w:type="pct"/>
        <w:tblInd w:w="450" w:type="dxa"/>
        <w:tblLayout w:type="fixed"/>
        <w:tblCellMar>
          <w:left w:w="0" w:type="dxa"/>
          <w:right w:w="0" w:type="dxa"/>
        </w:tblCellMar>
        <w:tblLook w:val="04A0" w:firstRow="1" w:lastRow="0" w:firstColumn="1" w:lastColumn="0" w:noHBand="0" w:noVBand="1"/>
      </w:tblPr>
      <w:tblGrid>
        <w:gridCol w:w="4741"/>
        <w:gridCol w:w="2250"/>
        <w:gridCol w:w="2251"/>
      </w:tblGrid>
      <w:tr w:rsidR="00943CB6" w:rsidRPr="001A7EFD" w14:paraId="21434385" w14:textId="77777777" w:rsidTr="008D6DE5">
        <w:trPr>
          <w:trHeight w:val="225"/>
        </w:trPr>
        <w:tc>
          <w:tcPr>
            <w:tcW w:w="2565" w:type="pct"/>
          </w:tcPr>
          <w:p w14:paraId="48BE35FE" w14:textId="77777777" w:rsidR="00943CB6" w:rsidRPr="001A7EFD" w:rsidRDefault="00943CB6" w:rsidP="00581E99">
            <w:pPr>
              <w:spacing w:line="380" w:lineRule="exact"/>
              <w:jc w:val="right"/>
              <w:rPr>
                <w:rFonts w:ascii="Angsana New" w:hAnsi="Angsana New"/>
                <w:sz w:val="28"/>
              </w:rPr>
            </w:pPr>
          </w:p>
        </w:tc>
        <w:tc>
          <w:tcPr>
            <w:tcW w:w="2435" w:type="pct"/>
            <w:gridSpan w:val="2"/>
          </w:tcPr>
          <w:p w14:paraId="442A2E69" w14:textId="77777777" w:rsidR="00943CB6" w:rsidRPr="001A7EFD" w:rsidRDefault="00943CB6" w:rsidP="00581E99">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pacing w:val="-6"/>
                <w:sz w:val="28"/>
                <w:lang w:val="en-US"/>
              </w:rPr>
              <w:t>(Thousand Baht)</w:t>
            </w:r>
          </w:p>
        </w:tc>
      </w:tr>
      <w:tr w:rsidR="00943CB6" w:rsidRPr="001A7EFD" w14:paraId="0BDF309D" w14:textId="77777777" w:rsidTr="008D6DE5">
        <w:trPr>
          <w:trHeight w:val="225"/>
        </w:trPr>
        <w:tc>
          <w:tcPr>
            <w:tcW w:w="2565" w:type="pct"/>
          </w:tcPr>
          <w:p w14:paraId="2C8202D6" w14:textId="77777777" w:rsidR="00943CB6" w:rsidRPr="001A7EFD" w:rsidRDefault="00943CB6" w:rsidP="00581E99">
            <w:pPr>
              <w:spacing w:line="380" w:lineRule="exact"/>
              <w:jc w:val="right"/>
              <w:rPr>
                <w:rFonts w:ascii="Angsana New" w:hAnsi="Angsana New"/>
                <w:sz w:val="28"/>
              </w:rPr>
            </w:pPr>
          </w:p>
        </w:tc>
        <w:tc>
          <w:tcPr>
            <w:tcW w:w="2435" w:type="pct"/>
            <w:gridSpan w:val="2"/>
            <w:shd w:val="clear" w:color="auto" w:fill="auto"/>
          </w:tcPr>
          <w:p w14:paraId="12B38417" w14:textId="77777777" w:rsidR="00943CB6" w:rsidRPr="001A7EFD" w:rsidRDefault="00943CB6" w:rsidP="00581E99">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kern w:val="2"/>
                <w:sz w:val="28"/>
              </w:rPr>
              <w:t>Consolidated and separate financial statements</w:t>
            </w:r>
          </w:p>
        </w:tc>
      </w:tr>
      <w:tr w:rsidR="00943CB6" w:rsidRPr="001A7EFD" w14:paraId="0EE56268" w14:textId="77777777" w:rsidTr="008D6DE5">
        <w:trPr>
          <w:trHeight w:val="20"/>
        </w:trPr>
        <w:tc>
          <w:tcPr>
            <w:tcW w:w="2565" w:type="pct"/>
          </w:tcPr>
          <w:p w14:paraId="0C58AABD" w14:textId="77777777" w:rsidR="00943CB6" w:rsidRPr="001A7EFD" w:rsidRDefault="00943CB6" w:rsidP="00581E99">
            <w:pPr>
              <w:spacing w:line="380" w:lineRule="exact"/>
              <w:ind w:left="89" w:right="90"/>
              <w:jc w:val="center"/>
              <w:rPr>
                <w:rFonts w:ascii="Angsana New" w:hAnsi="Angsana New"/>
                <w:sz w:val="28"/>
              </w:rPr>
            </w:pPr>
          </w:p>
        </w:tc>
        <w:tc>
          <w:tcPr>
            <w:tcW w:w="2435" w:type="pct"/>
            <w:gridSpan w:val="2"/>
            <w:vAlign w:val="bottom"/>
          </w:tcPr>
          <w:p w14:paraId="409AD4E0" w14:textId="6BA99FA1" w:rsidR="00943CB6" w:rsidRPr="001A7EFD" w:rsidRDefault="009C63B3" w:rsidP="001B769F">
            <w:pPr>
              <w:pBdr>
                <w:bottom w:val="single" w:sz="4" w:space="1" w:color="auto"/>
              </w:pBdr>
              <w:spacing w:line="380" w:lineRule="exact"/>
              <w:ind w:left="89" w:right="63"/>
              <w:jc w:val="center"/>
              <w:rPr>
                <w:rFonts w:ascii="Angsana New" w:hAnsi="Angsana New"/>
                <w:sz w:val="28"/>
              </w:rPr>
            </w:pPr>
            <w:r>
              <w:rPr>
                <w:rFonts w:ascii="Angsana New" w:hAnsi="Angsana New"/>
                <w:sz w:val="28"/>
              </w:rPr>
              <w:t>For the six</w:t>
            </w:r>
            <w:r w:rsidR="00943CB6" w:rsidRPr="001A7EFD">
              <w:rPr>
                <w:rFonts w:ascii="Angsana New" w:hAnsi="Angsana New"/>
                <w:sz w:val="28"/>
              </w:rPr>
              <w:t xml:space="preserve">-month period ended </w:t>
            </w:r>
            <w:r w:rsidR="00943CB6">
              <w:rPr>
                <w:rFonts w:ascii="Angsana New" w:hAnsi="Angsana New"/>
                <w:sz w:val="28"/>
              </w:rPr>
              <w:t>30 June</w:t>
            </w:r>
          </w:p>
        </w:tc>
      </w:tr>
      <w:tr w:rsidR="00943CB6" w:rsidRPr="001A7EFD" w14:paraId="56535F80" w14:textId="77777777" w:rsidTr="008D6DE5">
        <w:trPr>
          <w:trHeight w:val="20"/>
        </w:trPr>
        <w:tc>
          <w:tcPr>
            <w:tcW w:w="2565" w:type="pct"/>
          </w:tcPr>
          <w:p w14:paraId="10FCD8C5" w14:textId="77777777" w:rsidR="00943CB6" w:rsidRPr="001A7EFD" w:rsidRDefault="00943CB6" w:rsidP="00581E99">
            <w:pPr>
              <w:spacing w:line="380" w:lineRule="exact"/>
              <w:jc w:val="right"/>
              <w:rPr>
                <w:rFonts w:ascii="Angsana New" w:hAnsi="Angsana New"/>
                <w:sz w:val="28"/>
              </w:rPr>
            </w:pPr>
          </w:p>
        </w:tc>
        <w:tc>
          <w:tcPr>
            <w:tcW w:w="1217" w:type="pct"/>
            <w:vAlign w:val="bottom"/>
          </w:tcPr>
          <w:p w14:paraId="4F14BEC1" w14:textId="77777777" w:rsidR="00943CB6" w:rsidRPr="001A7EFD" w:rsidRDefault="00943CB6" w:rsidP="00581E99">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20</w:t>
            </w:r>
            <w:r>
              <w:rPr>
                <w:rFonts w:ascii="Angsana New" w:hAnsi="Angsana New"/>
                <w:sz w:val="28"/>
              </w:rPr>
              <w:t>20</w:t>
            </w:r>
          </w:p>
        </w:tc>
        <w:tc>
          <w:tcPr>
            <w:tcW w:w="1218" w:type="pct"/>
            <w:vAlign w:val="bottom"/>
          </w:tcPr>
          <w:p w14:paraId="69E6CD00" w14:textId="77777777" w:rsidR="00943CB6" w:rsidRPr="001A7EFD" w:rsidRDefault="00943CB6" w:rsidP="001B769F">
            <w:pPr>
              <w:pBdr>
                <w:bottom w:val="single" w:sz="4" w:space="1" w:color="auto"/>
              </w:pBdr>
              <w:spacing w:line="380" w:lineRule="exact"/>
              <w:ind w:left="89" w:right="63"/>
              <w:jc w:val="center"/>
              <w:rPr>
                <w:rFonts w:ascii="Angsana New" w:hAnsi="Angsana New"/>
                <w:sz w:val="28"/>
              </w:rPr>
            </w:pPr>
            <w:r w:rsidRPr="001A7EFD">
              <w:rPr>
                <w:rFonts w:ascii="Angsana New" w:hAnsi="Angsana New"/>
                <w:sz w:val="28"/>
              </w:rPr>
              <w:t>201</w:t>
            </w:r>
            <w:r>
              <w:rPr>
                <w:rFonts w:ascii="Angsana New" w:hAnsi="Angsana New"/>
                <w:sz w:val="28"/>
              </w:rPr>
              <w:t>9</w:t>
            </w:r>
          </w:p>
        </w:tc>
      </w:tr>
      <w:tr w:rsidR="003E7451" w:rsidRPr="001A7EFD" w14:paraId="6F3D9EA8" w14:textId="77777777" w:rsidTr="001D34EB">
        <w:trPr>
          <w:trHeight w:val="20"/>
        </w:trPr>
        <w:tc>
          <w:tcPr>
            <w:tcW w:w="2565" w:type="pct"/>
            <w:vAlign w:val="bottom"/>
          </w:tcPr>
          <w:p w14:paraId="57839DEC" w14:textId="77777777" w:rsidR="003E7451" w:rsidRPr="001A7EFD" w:rsidRDefault="003E7451" w:rsidP="003E7451">
            <w:pPr>
              <w:spacing w:line="380" w:lineRule="exact"/>
              <w:ind w:right="-468"/>
              <w:rPr>
                <w:rFonts w:ascii="Angsana New" w:hAnsi="Angsana New"/>
                <w:sz w:val="28"/>
              </w:rPr>
            </w:pPr>
            <w:r>
              <w:rPr>
                <w:rFonts w:ascii="Angsana New" w:hAnsi="Angsana New"/>
                <w:sz w:val="28"/>
              </w:rPr>
              <w:t>Brokerage fees from securities business</w:t>
            </w:r>
          </w:p>
        </w:tc>
        <w:tc>
          <w:tcPr>
            <w:tcW w:w="1217" w:type="pct"/>
          </w:tcPr>
          <w:p w14:paraId="6F4E3A34" w14:textId="585473E0" w:rsidR="003E7451" w:rsidRPr="00790254" w:rsidRDefault="003E7451" w:rsidP="003E7451">
            <w:pPr>
              <w:tabs>
                <w:tab w:val="decimal" w:pos="1982"/>
              </w:tabs>
              <w:ind w:left="90" w:right="88"/>
              <w:rPr>
                <w:rFonts w:ascii="Angsana New" w:hAnsi="Angsana New"/>
                <w:sz w:val="28"/>
              </w:rPr>
            </w:pPr>
            <w:r>
              <w:rPr>
                <w:rFonts w:ascii="Angsana New" w:hAnsi="Angsana New"/>
                <w:color w:val="000000"/>
                <w:sz w:val="28"/>
              </w:rPr>
              <w:t>21,614</w:t>
            </w:r>
          </w:p>
        </w:tc>
        <w:tc>
          <w:tcPr>
            <w:tcW w:w="1218" w:type="pct"/>
          </w:tcPr>
          <w:p w14:paraId="271BC412" w14:textId="08ACD524" w:rsidR="003E7451" w:rsidRPr="009C63B3" w:rsidRDefault="003E7451" w:rsidP="003E7451">
            <w:pPr>
              <w:tabs>
                <w:tab w:val="decimal" w:pos="2070"/>
              </w:tabs>
              <w:spacing w:line="380" w:lineRule="exact"/>
              <w:ind w:left="90" w:right="90"/>
              <w:rPr>
                <w:rFonts w:ascii="Angsana New" w:hAnsi="Angsana New"/>
                <w:color w:val="000000"/>
                <w:sz w:val="28"/>
              </w:rPr>
            </w:pPr>
            <w:r w:rsidRPr="009C63B3">
              <w:rPr>
                <w:rFonts w:ascii="Angsana New" w:hAnsi="Angsana New"/>
                <w:color w:val="000000"/>
                <w:sz w:val="28"/>
              </w:rPr>
              <w:t>21,093</w:t>
            </w:r>
          </w:p>
        </w:tc>
      </w:tr>
      <w:tr w:rsidR="003E7451" w:rsidRPr="001A7EFD" w14:paraId="780AD0D7" w14:textId="77777777" w:rsidTr="001D34EB">
        <w:trPr>
          <w:trHeight w:val="20"/>
        </w:trPr>
        <w:tc>
          <w:tcPr>
            <w:tcW w:w="2565" w:type="pct"/>
            <w:vAlign w:val="bottom"/>
          </w:tcPr>
          <w:p w14:paraId="29FC951C" w14:textId="77777777" w:rsidR="003E7451" w:rsidRPr="001A7EFD" w:rsidRDefault="003E7451" w:rsidP="003E7451">
            <w:pPr>
              <w:spacing w:line="380" w:lineRule="exact"/>
              <w:ind w:right="-468"/>
              <w:rPr>
                <w:rFonts w:ascii="Angsana New" w:hAnsi="Angsana New"/>
                <w:sz w:val="28"/>
              </w:rPr>
            </w:pPr>
            <w:r>
              <w:rPr>
                <w:rFonts w:ascii="Angsana New" w:hAnsi="Angsana New"/>
                <w:sz w:val="28"/>
              </w:rPr>
              <w:t>Brokerage fees from derivatives business</w:t>
            </w:r>
          </w:p>
        </w:tc>
        <w:tc>
          <w:tcPr>
            <w:tcW w:w="1217" w:type="pct"/>
          </w:tcPr>
          <w:p w14:paraId="59F1133C" w14:textId="3AEE349D" w:rsidR="003E7451" w:rsidRPr="00790254" w:rsidRDefault="003E7451" w:rsidP="003E7451">
            <w:pPr>
              <w:pBdr>
                <w:bottom w:val="single" w:sz="4" w:space="1" w:color="auto"/>
              </w:pBdr>
              <w:tabs>
                <w:tab w:val="decimal" w:pos="1982"/>
              </w:tabs>
              <w:ind w:left="90" w:right="90"/>
              <w:rPr>
                <w:rFonts w:ascii="Angsana New" w:hAnsi="Angsana New"/>
                <w:sz w:val="28"/>
              </w:rPr>
            </w:pPr>
            <w:r>
              <w:rPr>
                <w:rFonts w:ascii="Angsana New" w:hAnsi="Angsana New"/>
                <w:color w:val="000000"/>
                <w:sz w:val="28"/>
              </w:rPr>
              <w:t>6,399</w:t>
            </w:r>
          </w:p>
        </w:tc>
        <w:tc>
          <w:tcPr>
            <w:tcW w:w="1218" w:type="pct"/>
          </w:tcPr>
          <w:p w14:paraId="107BCA41" w14:textId="73D752A7" w:rsidR="003E7451" w:rsidRPr="009C63B3" w:rsidRDefault="003E7451" w:rsidP="003E7451">
            <w:pPr>
              <w:pBdr>
                <w:bottom w:val="single" w:sz="4" w:space="1" w:color="auto"/>
              </w:pBdr>
              <w:tabs>
                <w:tab w:val="decimal" w:pos="2070"/>
              </w:tabs>
              <w:spacing w:line="380" w:lineRule="exact"/>
              <w:ind w:left="90" w:right="63"/>
              <w:rPr>
                <w:rFonts w:ascii="Angsana New" w:hAnsi="Angsana New"/>
                <w:color w:val="000000"/>
                <w:sz w:val="28"/>
              </w:rPr>
            </w:pPr>
            <w:r w:rsidRPr="009C63B3">
              <w:rPr>
                <w:rFonts w:ascii="Angsana New" w:hAnsi="Angsana New"/>
                <w:color w:val="000000"/>
                <w:sz w:val="28"/>
              </w:rPr>
              <w:t>3,912</w:t>
            </w:r>
          </w:p>
        </w:tc>
      </w:tr>
      <w:tr w:rsidR="003E7451" w:rsidRPr="001A7EFD" w14:paraId="4B9FA868" w14:textId="77777777" w:rsidTr="001D34EB">
        <w:trPr>
          <w:trHeight w:val="20"/>
        </w:trPr>
        <w:tc>
          <w:tcPr>
            <w:tcW w:w="2565" w:type="pct"/>
            <w:vAlign w:val="bottom"/>
          </w:tcPr>
          <w:p w14:paraId="51FAAEE8" w14:textId="2CCFEC01" w:rsidR="003E7451" w:rsidRPr="00295AF1" w:rsidRDefault="003E7451" w:rsidP="003E7451">
            <w:pPr>
              <w:spacing w:line="380" w:lineRule="exact"/>
              <w:ind w:right="-468"/>
              <w:rPr>
                <w:rFonts w:ascii="Angsana New" w:hAnsi="Angsana New"/>
                <w:b/>
                <w:bCs/>
                <w:sz w:val="28"/>
              </w:rPr>
            </w:pPr>
            <w:r w:rsidRPr="00295AF1">
              <w:rPr>
                <w:rFonts w:ascii="Angsana New" w:hAnsi="Angsana New"/>
                <w:b/>
                <w:bCs/>
                <w:sz w:val="28"/>
              </w:rPr>
              <w:t xml:space="preserve">Total </w:t>
            </w:r>
            <w:r w:rsidR="00183A5C">
              <w:rPr>
                <w:rFonts w:ascii="Angsana New" w:hAnsi="Angsana New"/>
                <w:b/>
                <w:bCs/>
                <w:sz w:val="28"/>
              </w:rPr>
              <w:t>b</w:t>
            </w:r>
            <w:r w:rsidR="00C34BE1">
              <w:rPr>
                <w:rFonts w:ascii="Angsana New" w:hAnsi="Angsana New"/>
                <w:b/>
                <w:bCs/>
                <w:sz w:val="28"/>
              </w:rPr>
              <w:t>rokerage fees</w:t>
            </w:r>
          </w:p>
        </w:tc>
        <w:tc>
          <w:tcPr>
            <w:tcW w:w="1217" w:type="pct"/>
          </w:tcPr>
          <w:p w14:paraId="1914DC37" w14:textId="5F653583" w:rsidR="003E7451" w:rsidRPr="00790254" w:rsidRDefault="003E7451" w:rsidP="003E7451">
            <w:pPr>
              <w:pBdr>
                <w:bottom w:val="double" w:sz="4" w:space="1" w:color="auto"/>
              </w:pBdr>
              <w:tabs>
                <w:tab w:val="decimal" w:pos="1982"/>
              </w:tabs>
              <w:ind w:left="90" w:right="90"/>
              <w:rPr>
                <w:rFonts w:ascii="Angsana New" w:hAnsi="Angsana New"/>
                <w:sz w:val="28"/>
              </w:rPr>
            </w:pPr>
            <w:r>
              <w:rPr>
                <w:rFonts w:ascii="Angsana New" w:hAnsi="Angsana New"/>
                <w:b/>
                <w:bCs/>
                <w:color w:val="000000"/>
                <w:sz w:val="28"/>
              </w:rPr>
              <w:t>28,013</w:t>
            </w:r>
          </w:p>
        </w:tc>
        <w:tc>
          <w:tcPr>
            <w:tcW w:w="1218" w:type="pct"/>
          </w:tcPr>
          <w:p w14:paraId="5050ECF7" w14:textId="346AE48E" w:rsidR="003E7451" w:rsidRPr="00295AF1" w:rsidRDefault="003E7451" w:rsidP="003E7451">
            <w:pPr>
              <w:pBdr>
                <w:bottom w:val="double" w:sz="4" w:space="1" w:color="auto"/>
              </w:pBdr>
              <w:tabs>
                <w:tab w:val="decimal" w:pos="2070"/>
              </w:tabs>
              <w:spacing w:line="380" w:lineRule="exact"/>
              <w:ind w:left="90" w:right="63"/>
              <w:rPr>
                <w:rFonts w:ascii="Angsana New" w:hAnsi="Angsana New"/>
                <w:b/>
                <w:bCs/>
                <w:color w:val="000000"/>
                <w:sz w:val="28"/>
              </w:rPr>
            </w:pPr>
            <w:r w:rsidRPr="00295AF1">
              <w:rPr>
                <w:rFonts w:ascii="Angsana New" w:hAnsi="Angsana New"/>
                <w:b/>
                <w:bCs/>
                <w:color w:val="000000"/>
                <w:sz w:val="28"/>
              </w:rPr>
              <w:t>25,005</w:t>
            </w:r>
          </w:p>
        </w:tc>
      </w:tr>
    </w:tbl>
    <w:p w14:paraId="376CB0AD" w14:textId="62DFA055" w:rsidR="00762D50" w:rsidRPr="001A7EFD" w:rsidRDefault="00765757" w:rsidP="00EC5794">
      <w:pPr>
        <w:keepNext/>
        <w:numPr>
          <w:ilvl w:val="0"/>
          <w:numId w:val="23"/>
        </w:numPr>
        <w:spacing w:before="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Fees and service income</w:t>
      </w:r>
    </w:p>
    <w:tbl>
      <w:tblPr>
        <w:tblW w:w="4671" w:type="pct"/>
        <w:tblInd w:w="450" w:type="dxa"/>
        <w:tblLayout w:type="fixed"/>
        <w:tblCellMar>
          <w:left w:w="0" w:type="dxa"/>
          <w:right w:w="0" w:type="dxa"/>
        </w:tblCellMar>
        <w:tblLook w:val="04A0" w:firstRow="1" w:lastRow="0" w:firstColumn="1" w:lastColumn="0" w:noHBand="0" w:noVBand="1"/>
      </w:tblPr>
      <w:tblGrid>
        <w:gridCol w:w="4741"/>
        <w:gridCol w:w="2250"/>
        <w:gridCol w:w="2251"/>
      </w:tblGrid>
      <w:tr w:rsidR="00B900BF" w:rsidRPr="001A7EFD" w14:paraId="7C6979E9" w14:textId="77777777" w:rsidTr="008D6DE5">
        <w:trPr>
          <w:trHeight w:val="225"/>
        </w:trPr>
        <w:tc>
          <w:tcPr>
            <w:tcW w:w="2565" w:type="pct"/>
          </w:tcPr>
          <w:p w14:paraId="5FC2A706" w14:textId="77777777" w:rsidR="00B900BF" w:rsidRPr="001A7EFD" w:rsidRDefault="00B900BF" w:rsidP="00B900BF">
            <w:pPr>
              <w:spacing w:line="380" w:lineRule="exact"/>
              <w:jc w:val="right"/>
              <w:rPr>
                <w:rFonts w:ascii="Angsana New" w:hAnsi="Angsana New"/>
                <w:sz w:val="28"/>
              </w:rPr>
            </w:pPr>
          </w:p>
        </w:tc>
        <w:tc>
          <w:tcPr>
            <w:tcW w:w="2435" w:type="pct"/>
            <w:gridSpan w:val="2"/>
          </w:tcPr>
          <w:p w14:paraId="498E8AA3" w14:textId="77777777" w:rsidR="00B900BF" w:rsidRPr="001A7EFD" w:rsidRDefault="00B900BF" w:rsidP="00B900BF">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pacing w:val="-6"/>
                <w:sz w:val="28"/>
                <w:lang w:val="en-US"/>
              </w:rPr>
              <w:t>(Thousand Baht)</w:t>
            </w:r>
          </w:p>
        </w:tc>
      </w:tr>
      <w:tr w:rsidR="00A22402" w:rsidRPr="001A7EFD" w14:paraId="42EE9671" w14:textId="77777777" w:rsidTr="008D6DE5">
        <w:trPr>
          <w:trHeight w:val="225"/>
        </w:trPr>
        <w:tc>
          <w:tcPr>
            <w:tcW w:w="2565" w:type="pct"/>
          </w:tcPr>
          <w:p w14:paraId="7576D2A8" w14:textId="77777777" w:rsidR="00A22402" w:rsidRPr="001A7EFD" w:rsidRDefault="00A22402" w:rsidP="00B900BF">
            <w:pPr>
              <w:spacing w:line="380" w:lineRule="exact"/>
              <w:jc w:val="right"/>
              <w:rPr>
                <w:rFonts w:ascii="Angsana New" w:hAnsi="Angsana New"/>
                <w:sz w:val="28"/>
              </w:rPr>
            </w:pPr>
          </w:p>
        </w:tc>
        <w:tc>
          <w:tcPr>
            <w:tcW w:w="2435" w:type="pct"/>
            <w:gridSpan w:val="2"/>
            <w:shd w:val="clear" w:color="auto" w:fill="auto"/>
          </w:tcPr>
          <w:p w14:paraId="6A7C7057" w14:textId="4AF212C1" w:rsidR="00A22402" w:rsidRPr="001A7EFD" w:rsidRDefault="00A22402" w:rsidP="00DE5A60">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kern w:val="2"/>
                <w:sz w:val="28"/>
              </w:rPr>
              <w:t>Consolidated and separate financial statements</w:t>
            </w:r>
          </w:p>
        </w:tc>
      </w:tr>
      <w:tr w:rsidR="00B900BF" w:rsidRPr="001A7EFD" w14:paraId="6AE9B4EF" w14:textId="77777777" w:rsidTr="008D6DE5">
        <w:trPr>
          <w:trHeight w:val="20"/>
        </w:trPr>
        <w:tc>
          <w:tcPr>
            <w:tcW w:w="2565" w:type="pct"/>
          </w:tcPr>
          <w:p w14:paraId="560E48E9" w14:textId="77777777" w:rsidR="00B900BF" w:rsidRPr="001A7EFD" w:rsidRDefault="00B900BF" w:rsidP="00B900BF">
            <w:pPr>
              <w:spacing w:line="380" w:lineRule="exact"/>
              <w:ind w:left="89" w:right="90"/>
              <w:jc w:val="center"/>
              <w:rPr>
                <w:rFonts w:ascii="Angsana New" w:hAnsi="Angsana New"/>
                <w:sz w:val="28"/>
              </w:rPr>
            </w:pPr>
          </w:p>
        </w:tc>
        <w:tc>
          <w:tcPr>
            <w:tcW w:w="2435" w:type="pct"/>
            <w:gridSpan w:val="2"/>
            <w:vAlign w:val="bottom"/>
          </w:tcPr>
          <w:p w14:paraId="7D100701" w14:textId="08104231" w:rsidR="00B900BF" w:rsidRPr="001A7EFD" w:rsidRDefault="00B900BF" w:rsidP="00B255E4">
            <w:pPr>
              <w:pBdr>
                <w:bottom w:val="single" w:sz="4" w:space="1" w:color="auto"/>
              </w:pBdr>
              <w:spacing w:line="380" w:lineRule="exact"/>
              <w:ind w:left="89" w:right="63"/>
              <w:jc w:val="center"/>
              <w:rPr>
                <w:rFonts w:ascii="Angsana New" w:hAnsi="Angsana New"/>
                <w:sz w:val="28"/>
              </w:rPr>
            </w:pPr>
            <w:r w:rsidRPr="001A7EFD">
              <w:rPr>
                <w:rFonts w:ascii="Angsana New" w:hAnsi="Angsana New"/>
                <w:sz w:val="28"/>
              </w:rPr>
              <w:t xml:space="preserve">For the </w:t>
            </w:r>
            <w:r w:rsidR="00740E01" w:rsidRPr="001A7EFD">
              <w:rPr>
                <w:rFonts w:ascii="Angsana New" w:hAnsi="Angsana New"/>
                <w:sz w:val="28"/>
              </w:rPr>
              <w:t>three</w:t>
            </w:r>
            <w:r w:rsidRPr="001A7EFD">
              <w:rPr>
                <w:rFonts w:ascii="Angsana New" w:hAnsi="Angsana New"/>
                <w:sz w:val="28"/>
              </w:rPr>
              <w:t xml:space="preserve">-month period ended </w:t>
            </w:r>
            <w:r w:rsidR="00DE5A60">
              <w:rPr>
                <w:rFonts w:ascii="Angsana New" w:hAnsi="Angsana New"/>
                <w:sz w:val="28"/>
              </w:rPr>
              <w:t>3</w:t>
            </w:r>
            <w:r w:rsidR="009C63B3">
              <w:rPr>
                <w:rFonts w:ascii="Angsana New" w:hAnsi="Angsana New"/>
                <w:sz w:val="28"/>
              </w:rPr>
              <w:t>0 June</w:t>
            </w:r>
          </w:p>
        </w:tc>
      </w:tr>
      <w:tr w:rsidR="00B900BF" w:rsidRPr="001A7EFD" w14:paraId="1ABBE294" w14:textId="77777777" w:rsidTr="008D6DE5">
        <w:trPr>
          <w:trHeight w:val="20"/>
        </w:trPr>
        <w:tc>
          <w:tcPr>
            <w:tcW w:w="2565" w:type="pct"/>
          </w:tcPr>
          <w:p w14:paraId="22CF3388" w14:textId="77777777" w:rsidR="00B900BF" w:rsidRPr="001A7EFD" w:rsidRDefault="00B900BF" w:rsidP="00B900BF">
            <w:pPr>
              <w:spacing w:line="380" w:lineRule="exact"/>
              <w:jc w:val="right"/>
              <w:rPr>
                <w:rFonts w:ascii="Angsana New" w:hAnsi="Angsana New"/>
                <w:sz w:val="28"/>
              </w:rPr>
            </w:pPr>
          </w:p>
        </w:tc>
        <w:tc>
          <w:tcPr>
            <w:tcW w:w="1217" w:type="pct"/>
            <w:vAlign w:val="bottom"/>
          </w:tcPr>
          <w:p w14:paraId="01F8A1E1" w14:textId="77777777" w:rsidR="00B900BF" w:rsidRPr="001A7EFD" w:rsidRDefault="007C4528" w:rsidP="00B900BF">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20</w:t>
            </w:r>
            <w:r w:rsidR="00DE5A60">
              <w:rPr>
                <w:rFonts w:ascii="Angsana New" w:hAnsi="Angsana New"/>
                <w:sz w:val="28"/>
              </w:rPr>
              <w:t>20</w:t>
            </w:r>
          </w:p>
        </w:tc>
        <w:tc>
          <w:tcPr>
            <w:tcW w:w="1218" w:type="pct"/>
            <w:vAlign w:val="bottom"/>
          </w:tcPr>
          <w:p w14:paraId="3A66F46E" w14:textId="77777777" w:rsidR="00B900BF" w:rsidRPr="001A7EFD" w:rsidRDefault="007C4528" w:rsidP="00B255E4">
            <w:pPr>
              <w:pBdr>
                <w:bottom w:val="single" w:sz="4" w:space="1" w:color="auto"/>
              </w:pBdr>
              <w:spacing w:line="380" w:lineRule="exact"/>
              <w:ind w:left="89" w:right="63"/>
              <w:jc w:val="center"/>
              <w:rPr>
                <w:rFonts w:ascii="Angsana New" w:hAnsi="Angsana New"/>
                <w:sz w:val="28"/>
              </w:rPr>
            </w:pPr>
            <w:r w:rsidRPr="001A7EFD">
              <w:rPr>
                <w:rFonts w:ascii="Angsana New" w:hAnsi="Angsana New"/>
                <w:sz w:val="28"/>
              </w:rPr>
              <w:t>201</w:t>
            </w:r>
            <w:r w:rsidR="00DE5A60">
              <w:rPr>
                <w:rFonts w:ascii="Angsana New" w:hAnsi="Angsana New"/>
                <w:sz w:val="28"/>
              </w:rPr>
              <w:t>9</w:t>
            </w:r>
          </w:p>
        </w:tc>
      </w:tr>
      <w:tr w:rsidR="009C63B3" w:rsidRPr="001A7EFD" w14:paraId="5B2C1BFF" w14:textId="77777777" w:rsidTr="008D6DE5">
        <w:trPr>
          <w:trHeight w:val="20"/>
        </w:trPr>
        <w:tc>
          <w:tcPr>
            <w:tcW w:w="2565" w:type="pct"/>
            <w:vAlign w:val="bottom"/>
          </w:tcPr>
          <w:p w14:paraId="34EFFE3D" w14:textId="77777777" w:rsidR="009C63B3" w:rsidRPr="001A7EFD" w:rsidRDefault="009C63B3" w:rsidP="009C63B3">
            <w:pPr>
              <w:spacing w:line="380" w:lineRule="exact"/>
              <w:ind w:right="-468"/>
              <w:rPr>
                <w:rFonts w:ascii="Angsana New" w:hAnsi="Angsana New"/>
                <w:sz w:val="28"/>
                <w:cs/>
              </w:rPr>
            </w:pPr>
            <w:r w:rsidRPr="001A7EFD">
              <w:rPr>
                <w:rFonts w:ascii="Angsana New" w:hAnsi="Angsana New"/>
                <w:sz w:val="28"/>
              </w:rPr>
              <w:t>Underwriting fee</w:t>
            </w:r>
          </w:p>
        </w:tc>
        <w:tc>
          <w:tcPr>
            <w:tcW w:w="1217" w:type="pct"/>
            <w:vAlign w:val="bottom"/>
          </w:tcPr>
          <w:p w14:paraId="75F94605" w14:textId="4802B2DA" w:rsidR="009C63B3" w:rsidRPr="00790254" w:rsidRDefault="00295AF1" w:rsidP="009C63B3">
            <w:pPr>
              <w:tabs>
                <w:tab w:val="decimal" w:pos="1982"/>
              </w:tabs>
              <w:ind w:left="90" w:right="90"/>
              <w:rPr>
                <w:rFonts w:ascii="Angsana New" w:hAnsi="Angsana New"/>
                <w:sz w:val="28"/>
              </w:rPr>
            </w:pPr>
            <w:r>
              <w:rPr>
                <w:rFonts w:ascii="Angsana New" w:hAnsi="Angsana New"/>
                <w:sz w:val="28"/>
              </w:rPr>
              <w:t>892</w:t>
            </w:r>
          </w:p>
        </w:tc>
        <w:tc>
          <w:tcPr>
            <w:tcW w:w="1218" w:type="pct"/>
            <w:vAlign w:val="bottom"/>
          </w:tcPr>
          <w:p w14:paraId="7700222D" w14:textId="6D12DE41" w:rsidR="009C63B3" w:rsidRPr="00E645DE" w:rsidRDefault="009C63B3" w:rsidP="009C63B3">
            <w:pPr>
              <w:tabs>
                <w:tab w:val="decimal" w:pos="2070"/>
              </w:tabs>
              <w:spacing w:line="380" w:lineRule="exact"/>
              <w:ind w:left="90" w:right="90"/>
              <w:rPr>
                <w:rFonts w:ascii="Angsana New" w:hAnsi="Angsana New"/>
                <w:sz w:val="28"/>
              </w:rPr>
            </w:pPr>
            <w:r>
              <w:rPr>
                <w:rFonts w:ascii="Angsana New" w:hAnsi="Angsana New"/>
                <w:sz w:val="28"/>
              </w:rPr>
              <w:t>16,713</w:t>
            </w:r>
          </w:p>
        </w:tc>
      </w:tr>
      <w:tr w:rsidR="009C63B3" w:rsidRPr="001A7EFD" w14:paraId="118817FE" w14:textId="77777777" w:rsidTr="008D6DE5">
        <w:trPr>
          <w:trHeight w:val="306"/>
        </w:trPr>
        <w:tc>
          <w:tcPr>
            <w:tcW w:w="2565" w:type="pct"/>
            <w:vAlign w:val="bottom"/>
          </w:tcPr>
          <w:p w14:paraId="463AE505" w14:textId="77777777" w:rsidR="009C63B3" w:rsidRPr="001A7EFD" w:rsidRDefault="009C63B3" w:rsidP="009C63B3">
            <w:pPr>
              <w:spacing w:line="380" w:lineRule="exact"/>
              <w:ind w:right="-468"/>
              <w:rPr>
                <w:rFonts w:ascii="Angsana New" w:hAnsi="Angsana New"/>
                <w:sz w:val="28"/>
              </w:rPr>
            </w:pPr>
            <w:r w:rsidRPr="001A7EFD">
              <w:rPr>
                <w:rFonts w:ascii="Angsana New" w:hAnsi="Angsana New"/>
                <w:sz w:val="28"/>
              </w:rPr>
              <w:t>Investment advisory fees</w:t>
            </w:r>
          </w:p>
        </w:tc>
        <w:tc>
          <w:tcPr>
            <w:tcW w:w="1217" w:type="pct"/>
            <w:vAlign w:val="bottom"/>
          </w:tcPr>
          <w:p w14:paraId="5C70D36C" w14:textId="521EA190" w:rsidR="009C63B3" w:rsidRPr="00790254" w:rsidRDefault="00295AF1" w:rsidP="009C63B3">
            <w:pPr>
              <w:tabs>
                <w:tab w:val="decimal" w:pos="1982"/>
              </w:tabs>
              <w:ind w:left="90" w:right="88"/>
              <w:rPr>
                <w:rFonts w:ascii="Angsana New" w:hAnsi="Angsana New"/>
                <w:sz w:val="28"/>
              </w:rPr>
            </w:pPr>
            <w:r>
              <w:rPr>
                <w:rFonts w:ascii="Angsana New" w:hAnsi="Angsana New"/>
                <w:sz w:val="28"/>
              </w:rPr>
              <w:t>2,976</w:t>
            </w:r>
          </w:p>
        </w:tc>
        <w:tc>
          <w:tcPr>
            <w:tcW w:w="1218" w:type="pct"/>
            <w:vAlign w:val="bottom"/>
          </w:tcPr>
          <w:p w14:paraId="6F6BB192" w14:textId="067DD750" w:rsidR="009C63B3" w:rsidRPr="00E645DE" w:rsidRDefault="009C63B3" w:rsidP="009C63B3">
            <w:pPr>
              <w:tabs>
                <w:tab w:val="decimal" w:pos="2070"/>
              </w:tabs>
              <w:spacing w:line="380" w:lineRule="exact"/>
              <w:ind w:left="90" w:right="90"/>
              <w:rPr>
                <w:rFonts w:ascii="Angsana New" w:hAnsi="Angsana New"/>
                <w:sz w:val="28"/>
              </w:rPr>
            </w:pPr>
            <w:r>
              <w:rPr>
                <w:rFonts w:ascii="Angsana New" w:hAnsi="Angsana New"/>
                <w:sz w:val="28"/>
              </w:rPr>
              <w:t>6,604</w:t>
            </w:r>
          </w:p>
        </w:tc>
      </w:tr>
      <w:tr w:rsidR="009C63B3" w:rsidRPr="001A7EFD" w14:paraId="47DBC521" w14:textId="77777777" w:rsidTr="008D6DE5">
        <w:trPr>
          <w:trHeight w:val="20"/>
        </w:trPr>
        <w:tc>
          <w:tcPr>
            <w:tcW w:w="2565" w:type="pct"/>
            <w:vAlign w:val="bottom"/>
          </w:tcPr>
          <w:p w14:paraId="2D0D18C2" w14:textId="77777777" w:rsidR="009C63B3" w:rsidRPr="001A7EFD" w:rsidRDefault="009C63B3" w:rsidP="009C63B3">
            <w:pPr>
              <w:spacing w:line="380" w:lineRule="exact"/>
              <w:ind w:right="-468"/>
              <w:rPr>
                <w:rFonts w:ascii="Angsana New" w:hAnsi="Angsana New"/>
                <w:sz w:val="28"/>
              </w:rPr>
            </w:pPr>
            <w:r w:rsidRPr="001A7EFD">
              <w:rPr>
                <w:rFonts w:ascii="Angsana New" w:hAnsi="Angsana New"/>
                <w:sz w:val="28"/>
              </w:rPr>
              <w:t>Commission from sale of bills of exchange</w:t>
            </w:r>
          </w:p>
        </w:tc>
        <w:tc>
          <w:tcPr>
            <w:tcW w:w="1217" w:type="pct"/>
            <w:vAlign w:val="bottom"/>
          </w:tcPr>
          <w:p w14:paraId="6A7B87C4" w14:textId="7D01DA10" w:rsidR="009C63B3" w:rsidRPr="00790254" w:rsidRDefault="00295AF1" w:rsidP="009C63B3">
            <w:pPr>
              <w:tabs>
                <w:tab w:val="decimal" w:pos="1982"/>
              </w:tabs>
              <w:ind w:left="90" w:right="88"/>
              <w:rPr>
                <w:rFonts w:ascii="Angsana New" w:hAnsi="Angsana New"/>
                <w:sz w:val="28"/>
              </w:rPr>
            </w:pPr>
            <w:r>
              <w:rPr>
                <w:rFonts w:ascii="Angsana New" w:hAnsi="Angsana New"/>
                <w:sz w:val="28"/>
              </w:rPr>
              <w:t>511</w:t>
            </w:r>
          </w:p>
        </w:tc>
        <w:tc>
          <w:tcPr>
            <w:tcW w:w="1218" w:type="pct"/>
            <w:vAlign w:val="bottom"/>
          </w:tcPr>
          <w:p w14:paraId="20145A60" w14:textId="08ED05D9" w:rsidR="009C63B3" w:rsidRPr="00E645DE" w:rsidRDefault="009C63B3" w:rsidP="009C63B3">
            <w:pPr>
              <w:tabs>
                <w:tab w:val="decimal" w:pos="2070"/>
              </w:tabs>
              <w:spacing w:line="380" w:lineRule="exact"/>
              <w:ind w:left="90" w:right="90"/>
              <w:rPr>
                <w:rFonts w:ascii="Angsana New" w:hAnsi="Angsana New"/>
                <w:sz w:val="28"/>
              </w:rPr>
            </w:pPr>
            <w:r>
              <w:rPr>
                <w:rFonts w:ascii="Angsana New" w:hAnsi="Angsana New"/>
                <w:sz w:val="28"/>
              </w:rPr>
              <w:t>1,245</w:t>
            </w:r>
          </w:p>
        </w:tc>
      </w:tr>
      <w:tr w:rsidR="009C63B3" w:rsidRPr="001A7EFD" w14:paraId="439AE94F" w14:textId="77777777" w:rsidTr="008D6DE5">
        <w:trPr>
          <w:trHeight w:val="20"/>
        </w:trPr>
        <w:tc>
          <w:tcPr>
            <w:tcW w:w="2565" w:type="pct"/>
            <w:vAlign w:val="bottom"/>
          </w:tcPr>
          <w:p w14:paraId="55265BED" w14:textId="77777777" w:rsidR="009C63B3" w:rsidRPr="001A7EFD" w:rsidRDefault="009C63B3" w:rsidP="009C63B3">
            <w:pPr>
              <w:spacing w:line="380" w:lineRule="exact"/>
              <w:ind w:right="-468"/>
              <w:rPr>
                <w:rFonts w:ascii="Angsana New" w:hAnsi="Angsana New"/>
                <w:sz w:val="28"/>
              </w:rPr>
            </w:pPr>
            <w:r w:rsidRPr="001A7EFD">
              <w:rPr>
                <w:rFonts w:ascii="Angsana New" w:hAnsi="Angsana New"/>
                <w:sz w:val="28"/>
              </w:rPr>
              <w:t>Off-exchange trading</w:t>
            </w:r>
          </w:p>
        </w:tc>
        <w:tc>
          <w:tcPr>
            <w:tcW w:w="1217" w:type="pct"/>
            <w:vAlign w:val="bottom"/>
          </w:tcPr>
          <w:p w14:paraId="3BA1843D" w14:textId="1BC04139" w:rsidR="009C63B3" w:rsidRPr="00790254" w:rsidRDefault="00295AF1" w:rsidP="009C63B3">
            <w:pPr>
              <w:tabs>
                <w:tab w:val="decimal" w:pos="1982"/>
              </w:tabs>
              <w:ind w:left="90" w:right="88"/>
              <w:rPr>
                <w:rFonts w:ascii="Angsana New" w:hAnsi="Angsana New"/>
                <w:sz w:val="28"/>
              </w:rPr>
            </w:pPr>
            <w:r>
              <w:rPr>
                <w:rFonts w:ascii="Angsana New" w:hAnsi="Angsana New"/>
                <w:sz w:val="28"/>
              </w:rPr>
              <w:t>630</w:t>
            </w:r>
          </w:p>
        </w:tc>
        <w:tc>
          <w:tcPr>
            <w:tcW w:w="1218" w:type="pct"/>
            <w:vAlign w:val="bottom"/>
          </w:tcPr>
          <w:p w14:paraId="3E5AFCA4" w14:textId="6C187C6D" w:rsidR="009C63B3" w:rsidRPr="00E645DE" w:rsidRDefault="009C63B3" w:rsidP="009C63B3">
            <w:pPr>
              <w:tabs>
                <w:tab w:val="decimal" w:pos="2070"/>
              </w:tabs>
              <w:spacing w:line="380" w:lineRule="exact"/>
              <w:ind w:left="90" w:right="90"/>
              <w:rPr>
                <w:rFonts w:ascii="Angsana New" w:hAnsi="Angsana New"/>
                <w:sz w:val="28"/>
              </w:rPr>
            </w:pPr>
            <w:r>
              <w:rPr>
                <w:rFonts w:ascii="Angsana New" w:hAnsi="Angsana New"/>
                <w:sz w:val="28"/>
              </w:rPr>
              <w:t>1,015</w:t>
            </w:r>
          </w:p>
        </w:tc>
      </w:tr>
      <w:tr w:rsidR="009C63B3" w:rsidRPr="001A7EFD" w14:paraId="05FF1BB9" w14:textId="77777777" w:rsidTr="008D6DE5">
        <w:trPr>
          <w:trHeight w:val="20"/>
        </w:trPr>
        <w:tc>
          <w:tcPr>
            <w:tcW w:w="2565" w:type="pct"/>
            <w:vAlign w:val="bottom"/>
          </w:tcPr>
          <w:p w14:paraId="28F54B5A" w14:textId="77777777" w:rsidR="009C63B3" w:rsidRPr="001A7EFD" w:rsidRDefault="009C63B3" w:rsidP="009C63B3">
            <w:pPr>
              <w:spacing w:line="380" w:lineRule="exact"/>
              <w:ind w:right="-468"/>
              <w:rPr>
                <w:rFonts w:ascii="Angsana New" w:hAnsi="Angsana New"/>
                <w:sz w:val="28"/>
              </w:rPr>
            </w:pPr>
            <w:r w:rsidRPr="001A7EFD">
              <w:rPr>
                <w:rFonts w:ascii="Angsana New" w:hAnsi="Angsana New"/>
                <w:sz w:val="28"/>
              </w:rPr>
              <w:t>Others</w:t>
            </w:r>
          </w:p>
        </w:tc>
        <w:tc>
          <w:tcPr>
            <w:tcW w:w="1217" w:type="pct"/>
            <w:vAlign w:val="bottom"/>
          </w:tcPr>
          <w:p w14:paraId="65587264" w14:textId="234B34C3" w:rsidR="009C63B3" w:rsidRPr="00790254" w:rsidRDefault="00295AF1" w:rsidP="009C63B3">
            <w:pPr>
              <w:pBdr>
                <w:bottom w:val="single" w:sz="4" w:space="1" w:color="auto"/>
              </w:pBdr>
              <w:tabs>
                <w:tab w:val="decimal" w:pos="1982"/>
              </w:tabs>
              <w:ind w:left="90" w:right="90"/>
              <w:rPr>
                <w:rFonts w:ascii="Angsana New" w:hAnsi="Angsana New"/>
                <w:sz w:val="28"/>
              </w:rPr>
            </w:pPr>
            <w:r>
              <w:rPr>
                <w:rFonts w:ascii="Angsana New" w:hAnsi="Angsana New"/>
                <w:sz w:val="28"/>
              </w:rPr>
              <w:t>382</w:t>
            </w:r>
          </w:p>
        </w:tc>
        <w:tc>
          <w:tcPr>
            <w:tcW w:w="1218" w:type="pct"/>
            <w:vAlign w:val="bottom"/>
          </w:tcPr>
          <w:p w14:paraId="0D295719" w14:textId="45BB2CB5" w:rsidR="009C63B3" w:rsidRPr="00E645DE" w:rsidRDefault="009C63B3" w:rsidP="00B255E4">
            <w:pPr>
              <w:pBdr>
                <w:bottom w:val="single" w:sz="4" w:space="1" w:color="auto"/>
              </w:pBdr>
              <w:tabs>
                <w:tab w:val="decimal" w:pos="2070"/>
              </w:tabs>
              <w:spacing w:line="380" w:lineRule="exact"/>
              <w:ind w:left="90" w:right="63"/>
              <w:rPr>
                <w:rFonts w:ascii="Angsana New" w:hAnsi="Angsana New"/>
                <w:sz w:val="28"/>
              </w:rPr>
            </w:pPr>
            <w:r>
              <w:rPr>
                <w:rFonts w:ascii="Angsana New" w:hAnsi="Angsana New"/>
                <w:sz w:val="28"/>
              </w:rPr>
              <w:t>966</w:t>
            </w:r>
          </w:p>
        </w:tc>
      </w:tr>
      <w:tr w:rsidR="009C63B3" w:rsidRPr="001A7EFD" w14:paraId="6A21EA2F" w14:textId="77777777" w:rsidTr="008D6DE5">
        <w:trPr>
          <w:trHeight w:val="20"/>
        </w:trPr>
        <w:tc>
          <w:tcPr>
            <w:tcW w:w="2565" w:type="pct"/>
            <w:vAlign w:val="bottom"/>
          </w:tcPr>
          <w:p w14:paraId="26D7402E" w14:textId="77777777" w:rsidR="009C63B3" w:rsidRPr="00295AF1" w:rsidRDefault="009C63B3" w:rsidP="009C63B3">
            <w:pPr>
              <w:spacing w:line="380" w:lineRule="exact"/>
              <w:ind w:right="-468"/>
              <w:rPr>
                <w:rFonts w:ascii="Angsana New" w:hAnsi="Angsana New"/>
                <w:b/>
                <w:bCs/>
                <w:sz w:val="28"/>
              </w:rPr>
            </w:pPr>
            <w:r w:rsidRPr="00295AF1">
              <w:rPr>
                <w:rFonts w:ascii="Angsana New" w:hAnsi="Angsana New"/>
                <w:b/>
                <w:bCs/>
                <w:sz w:val="28"/>
              </w:rPr>
              <w:t>Total fees and service income</w:t>
            </w:r>
          </w:p>
        </w:tc>
        <w:tc>
          <w:tcPr>
            <w:tcW w:w="1217" w:type="pct"/>
            <w:vAlign w:val="bottom"/>
          </w:tcPr>
          <w:p w14:paraId="2AC5F27D" w14:textId="17741E33" w:rsidR="009C63B3" w:rsidRPr="00295AF1" w:rsidRDefault="00295AF1" w:rsidP="009C63B3">
            <w:pPr>
              <w:pBdr>
                <w:bottom w:val="double" w:sz="4" w:space="1" w:color="auto"/>
              </w:pBdr>
              <w:tabs>
                <w:tab w:val="decimal" w:pos="1982"/>
              </w:tabs>
              <w:ind w:left="90" w:right="90"/>
              <w:rPr>
                <w:rFonts w:ascii="Angsana New" w:hAnsi="Angsana New"/>
                <w:b/>
                <w:bCs/>
                <w:sz w:val="28"/>
              </w:rPr>
            </w:pPr>
            <w:r w:rsidRPr="00295AF1">
              <w:rPr>
                <w:rFonts w:ascii="Angsana New" w:hAnsi="Angsana New"/>
                <w:b/>
                <w:bCs/>
                <w:sz w:val="28"/>
              </w:rPr>
              <w:t>5,391</w:t>
            </w:r>
          </w:p>
        </w:tc>
        <w:tc>
          <w:tcPr>
            <w:tcW w:w="1218" w:type="pct"/>
            <w:vAlign w:val="bottom"/>
          </w:tcPr>
          <w:p w14:paraId="06F46DB8" w14:textId="28CEEAE4" w:rsidR="009C63B3" w:rsidRPr="00295AF1" w:rsidRDefault="009C63B3" w:rsidP="00B255E4">
            <w:pPr>
              <w:pBdr>
                <w:bottom w:val="double" w:sz="4" w:space="1" w:color="auto"/>
              </w:pBdr>
              <w:tabs>
                <w:tab w:val="decimal" w:pos="2070"/>
              </w:tabs>
              <w:spacing w:line="380" w:lineRule="exact"/>
              <w:ind w:left="90" w:right="63"/>
              <w:rPr>
                <w:rFonts w:ascii="Angsana New" w:hAnsi="Angsana New"/>
                <w:b/>
                <w:bCs/>
                <w:sz w:val="28"/>
              </w:rPr>
            </w:pPr>
            <w:r w:rsidRPr="00295AF1">
              <w:rPr>
                <w:rFonts w:ascii="Angsana New" w:hAnsi="Angsana New"/>
                <w:b/>
                <w:bCs/>
                <w:sz w:val="28"/>
              </w:rPr>
              <w:t>26,543</w:t>
            </w:r>
          </w:p>
        </w:tc>
      </w:tr>
    </w:tbl>
    <w:p w14:paraId="6EFA86F8" w14:textId="0443BE25" w:rsidR="009C63B3" w:rsidRDefault="009C63B3" w:rsidP="008D6DE5">
      <w:pPr>
        <w:rPr>
          <w:rFonts w:ascii="Angsana New" w:eastAsia="Arial Unicode MS" w:hAnsi="Angsana New"/>
          <w:b/>
          <w:bCs/>
          <w:sz w:val="28"/>
        </w:rPr>
      </w:pPr>
    </w:p>
    <w:p w14:paraId="35E241D9" w14:textId="4404E258" w:rsidR="00350A6F" w:rsidRDefault="00350A6F" w:rsidP="008D6DE5">
      <w:pPr>
        <w:rPr>
          <w:rFonts w:ascii="Angsana New" w:eastAsia="Arial Unicode MS" w:hAnsi="Angsana New"/>
          <w:b/>
          <w:bCs/>
          <w:sz w:val="28"/>
        </w:rPr>
      </w:pPr>
    </w:p>
    <w:p w14:paraId="0A6C32DF" w14:textId="73E853E0" w:rsidR="00350A6F" w:rsidRDefault="00350A6F" w:rsidP="008D6DE5">
      <w:pPr>
        <w:rPr>
          <w:rFonts w:ascii="Angsana New" w:eastAsia="Arial Unicode MS" w:hAnsi="Angsana New"/>
          <w:b/>
          <w:bCs/>
          <w:sz w:val="28"/>
        </w:rPr>
      </w:pPr>
    </w:p>
    <w:p w14:paraId="32E6A16D" w14:textId="54CB9F8C" w:rsidR="00350A6F" w:rsidRDefault="00350A6F" w:rsidP="008D6DE5">
      <w:pPr>
        <w:rPr>
          <w:rFonts w:ascii="Angsana New" w:eastAsia="Arial Unicode MS" w:hAnsi="Angsana New"/>
          <w:b/>
          <w:bCs/>
          <w:sz w:val="28"/>
        </w:rPr>
      </w:pPr>
    </w:p>
    <w:p w14:paraId="22B4AC9B" w14:textId="77777777" w:rsidR="00350A6F" w:rsidRDefault="00350A6F" w:rsidP="008D6DE5">
      <w:pPr>
        <w:rPr>
          <w:rFonts w:ascii="Angsana New" w:eastAsia="Arial Unicode MS" w:hAnsi="Angsana New"/>
          <w:b/>
          <w:bCs/>
          <w:sz w:val="28"/>
        </w:rPr>
      </w:pPr>
    </w:p>
    <w:tbl>
      <w:tblPr>
        <w:tblW w:w="4671" w:type="pct"/>
        <w:tblInd w:w="450" w:type="dxa"/>
        <w:tblLayout w:type="fixed"/>
        <w:tblCellMar>
          <w:left w:w="0" w:type="dxa"/>
          <w:right w:w="0" w:type="dxa"/>
        </w:tblCellMar>
        <w:tblLook w:val="04A0" w:firstRow="1" w:lastRow="0" w:firstColumn="1" w:lastColumn="0" w:noHBand="0" w:noVBand="1"/>
      </w:tblPr>
      <w:tblGrid>
        <w:gridCol w:w="4741"/>
        <w:gridCol w:w="2250"/>
        <w:gridCol w:w="2251"/>
      </w:tblGrid>
      <w:tr w:rsidR="009C63B3" w:rsidRPr="001A7EFD" w14:paraId="70A3483D" w14:textId="77777777" w:rsidTr="008D6DE5">
        <w:trPr>
          <w:trHeight w:val="225"/>
        </w:trPr>
        <w:tc>
          <w:tcPr>
            <w:tcW w:w="2565" w:type="pct"/>
          </w:tcPr>
          <w:p w14:paraId="1AEFC80A" w14:textId="77777777" w:rsidR="009C63B3" w:rsidRPr="001A7EFD" w:rsidRDefault="009C63B3" w:rsidP="00581E99">
            <w:pPr>
              <w:spacing w:line="380" w:lineRule="exact"/>
              <w:jc w:val="right"/>
              <w:rPr>
                <w:rFonts w:ascii="Angsana New" w:hAnsi="Angsana New"/>
                <w:sz w:val="28"/>
              </w:rPr>
            </w:pPr>
          </w:p>
        </w:tc>
        <w:tc>
          <w:tcPr>
            <w:tcW w:w="2435" w:type="pct"/>
            <w:gridSpan w:val="2"/>
          </w:tcPr>
          <w:p w14:paraId="7BD9E140" w14:textId="77777777" w:rsidR="009C63B3" w:rsidRPr="001A7EFD" w:rsidRDefault="009C63B3" w:rsidP="00581E99">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pacing w:val="-6"/>
                <w:sz w:val="28"/>
                <w:lang w:val="en-US"/>
              </w:rPr>
              <w:t>(Thousand Baht)</w:t>
            </w:r>
          </w:p>
        </w:tc>
      </w:tr>
      <w:tr w:rsidR="009C63B3" w:rsidRPr="001A7EFD" w14:paraId="156050B0" w14:textId="77777777" w:rsidTr="008D6DE5">
        <w:trPr>
          <w:trHeight w:val="225"/>
        </w:trPr>
        <w:tc>
          <w:tcPr>
            <w:tcW w:w="2565" w:type="pct"/>
          </w:tcPr>
          <w:p w14:paraId="43172CE5" w14:textId="77777777" w:rsidR="009C63B3" w:rsidRPr="001A7EFD" w:rsidRDefault="009C63B3" w:rsidP="00581E99">
            <w:pPr>
              <w:spacing w:line="380" w:lineRule="exact"/>
              <w:jc w:val="right"/>
              <w:rPr>
                <w:rFonts w:ascii="Angsana New" w:hAnsi="Angsana New"/>
                <w:sz w:val="28"/>
              </w:rPr>
            </w:pPr>
          </w:p>
        </w:tc>
        <w:tc>
          <w:tcPr>
            <w:tcW w:w="2435" w:type="pct"/>
            <w:gridSpan w:val="2"/>
            <w:shd w:val="clear" w:color="auto" w:fill="auto"/>
          </w:tcPr>
          <w:p w14:paraId="6B2213D9" w14:textId="77777777" w:rsidR="009C63B3" w:rsidRPr="001A7EFD" w:rsidRDefault="009C63B3" w:rsidP="00581E99">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kern w:val="2"/>
                <w:sz w:val="28"/>
              </w:rPr>
              <w:t>Consolidated and separate financial statements</w:t>
            </w:r>
          </w:p>
        </w:tc>
      </w:tr>
      <w:tr w:rsidR="009C63B3" w:rsidRPr="001A7EFD" w14:paraId="359FD98C" w14:textId="77777777" w:rsidTr="008D6DE5">
        <w:trPr>
          <w:trHeight w:val="20"/>
        </w:trPr>
        <w:tc>
          <w:tcPr>
            <w:tcW w:w="2565" w:type="pct"/>
          </w:tcPr>
          <w:p w14:paraId="2B04364C" w14:textId="77777777" w:rsidR="009C63B3" w:rsidRPr="001A7EFD" w:rsidRDefault="009C63B3" w:rsidP="00581E99">
            <w:pPr>
              <w:spacing w:line="380" w:lineRule="exact"/>
              <w:ind w:left="89" w:right="90"/>
              <w:jc w:val="center"/>
              <w:rPr>
                <w:rFonts w:ascii="Angsana New" w:hAnsi="Angsana New"/>
                <w:sz w:val="28"/>
              </w:rPr>
            </w:pPr>
          </w:p>
        </w:tc>
        <w:tc>
          <w:tcPr>
            <w:tcW w:w="2435" w:type="pct"/>
            <w:gridSpan w:val="2"/>
            <w:vAlign w:val="bottom"/>
          </w:tcPr>
          <w:p w14:paraId="5BA3CA97" w14:textId="15A5CC7F" w:rsidR="009C63B3" w:rsidRPr="001A7EFD" w:rsidRDefault="009C63B3" w:rsidP="00581E99">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 xml:space="preserve">For the </w:t>
            </w:r>
            <w:r>
              <w:rPr>
                <w:rFonts w:ascii="Angsana New" w:hAnsi="Angsana New"/>
                <w:sz w:val="28"/>
              </w:rPr>
              <w:t>six</w:t>
            </w:r>
            <w:r w:rsidRPr="001A7EFD">
              <w:rPr>
                <w:rFonts w:ascii="Angsana New" w:hAnsi="Angsana New"/>
                <w:sz w:val="28"/>
              </w:rPr>
              <w:t xml:space="preserve">-month period ended </w:t>
            </w:r>
            <w:r>
              <w:rPr>
                <w:rFonts w:ascii="Angsana New" w:hAnsi="Angsana New"/>
                <w:sz w:val="28"/>
              </w:rPr>
              <w:t>30 June</w:t>
            </w:r>
          </w:p>
        </w:tc>
      </w:tr>
      <w:tr w:rsidR="009C63B3" w:rsidRPr="001A7EFD" w14:paraId="427FC486" w14:textId="77777777" w:rsidTr="008D6DE5">
        <w:trPr>
          <w:trHeight w:val="20"/>
        </w:trPr>
        <w:tc>
          <w:tcPr>
            <w:tcW w:w="2565" w:type="pct"/>
          </w:tcPr>
          <w:p w14:paraId="5069AFC4" w14:textId="77777777" w:rsidR="009C63B3" w:rsidRPr="001A7EFD" w:rsidRDefault="009C63B3" w:rsidP="00581E99">
            <w:pPr>
              <w:spacing w:line="380" w:lineRule="exact"/>
              <w:jc w:val="right"/>
              <w:rPr>
                <w:rFonts w:ascii="Angsana New" w:hAnsi="Angsana New"/>
                <w:sz w:val="28"/>
              </w:rPr>
            </w:pPr>
          </w:p>
        </w:tc>
        <w:tc>
          <w:tcPr>
            <w:tcW w:w="1217" w:type="pct"/>
            <w:vAlign w:val="bottom"/>
          </w:tcPr>
          <w:p w14:paraId="0188DF3A" w14:textId="77777777" w:rsidR="009C63B3" w:rsidRPr="001A7EFD" w:rsidRDefault="009C63B3" w:rsidP="00581E99">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20</w:t>
            </w:r>
            <w:r>
              <w:rPr>
                <w:rFonts w:ascii="Angsana New" w:hAnsi="Angsana New"/>
                <w:sz w:val="28"/>
              </w:rPr>
              <w:t>20</w:t>
            </w:r>
          </w:p>
        </w:tc>
        <w:tc>
          <w:tcPr>
            <w:tcW w:w="1218" w:type="pct"/>
            <w:vAlign w:val="bottom"/>
          </w:tcPr>
          <w:p w14:paraId="7AE8728F" w14:textId="77777777" w:rsidR="009C63B3" w:rsidRPr="001A7EFD" w:rsidRDefault="009C63B3" w:rsidP="00581E99">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201</w:t>
            </w:r>
            <w:r>
              <w:rPr>
                <w:rFonts w:ascii="Angsana New" w:hAnsi="Angsana New"/>
                <w:sz w:val="28"/>
              </w:rPr>
              <w:t>9</w:t>
            </w:r>
          </w:p>
        </w:tc>
      </w:tr>
      <w:tr w:rsidR="009C63B3" w:rsidRPr="001A7EFD" w14:paraId="51A39C4A" w14:textId="77777777" w:rsidTr="008D6DE5">
        <w:trPr>
          <w:trHeight w:val="20"/>
        </w:trPr>
        <w:tc>
          <w:tcPr>
            <w:tcW w:w="2565" w:type="pct"/>
            <w:vAlign w:val="bottom"/>
          </w:tcPr>
          <w:p w14:paraId="3AA30F56" w14:textId="77777777" w:rsidR="009C63B3" w:rsidRPr="001A7EFD" w:rsidRDefault="009C63B3" w:rsidP="009C63B3">
            <w:pPr>
              <w:spacing w:line="380" w:lineRule="exact"/>
              <w:ind w:right="-468"/>
              <w:rPr>
                <w:rFonts w:ascii="Angsana New" w:hAnsi="Angsana New"/>
                <w:sz w:val="28"/>
                <w:cs/>
              </w:rPr>
            </w:pPr>
            <w:r w:rsidRPr="001A7EFD">
              <w:rPr>
                <w:rFonts w:ascii="Angsana New" w:hAnsi="Angsana New"/>
                <w:sz w:val="28"/>
              </w:rPr>
              <w:t>Underwriting fee</w:t>
            </w:r>
          </w:p>
        </w:tc>
        <w:tc>
          <w:tcPr>
            <w:tcW w:w="1217" w:type="pct"/>
            <w:vAlign w:val="bottom"/>
          </w:tcPr>
          <w:p w14:paraId="1C903B19" w14:textId="669C5724" w:rsidR="009C63B3" w:rsidRPr="00790254" w:rsidRDefault="00295AF1" w:rsidP="009C63B3">
            <w:pPr>
              <w:tabs>
                <w:tab w:val="decimal" w:pos="1982"/>
              </w:tabs>
              <w:ind w:left="90" w:right="90"/>
              <w:rPr>
                <w:rFonts w:ascii="Angsana New" w:hAnsi="Angsana New"/>
                <w:sz w:val="28"/>
              </w:rPr>
            </w:pPr>
            <w:r>
              <w:rPr>
                <w:rFonts w:ascii="Angsana New" w:hAnsi="Angsana New"/>
                <w:sz w:val="28"/>
              </w:rPr>
              <w:t>4,441</w:t>
            </w:r>
          </w:p>
        </w:tc>
        <w:tc>
          <w:tcPr>
            <w:tcW w:w="1218" w:type="pct"/>
            <w:vAlign w:val="bottom"/>
          </w:tcPr>
          <w:p w14:paraId="6437F44A" w14:textId="3BEDA3EC" w:rsidR="009C63B3" w:rsidRPr="00E645DE" w:rsidRDefault="009C63B3" w:rsidP="009C63B3">
            <w:pPr>
              <w:tabs>
                <w:tab w:val="decimal" w:pos="2070"/>
              </w:tabs>
              <w:spacing w:line="380" w:lineRule="exact"/>
              <w:ind w:left="90" w:right="90"/>
              <w:rPr>
                <w:rFonts w:ascii="Angsana New" w:hAnsi="Angsana New"/>
                <w:sz w:val="28"/>
              </w:rPr>
            </w:pPr>
            <w:r>
              <w:rPr>
                <w:rFonts w:ascii="Angsana New" w:hAnsi="Angsana New"/>
                <w:sz w:val="28"/>
              </w:rPr>
              <w:t>35,765</w:t>
            </w:r>
          </w:p>
        </w:tc>
      </w:tr>
      <w:tr w:rsidR="009C63B3" w:rsidRPr="001A7EFD" w14:paraId="00CC2101" w14:textId="77777777" w:rsidTr="008D6DE5">
        <w:trPr>
          <w:trHeight w:val="306"/>
        </w:trPr>
        <w:tc>
          <w:tcPr>
            <w:tcW w:w="2565" w:type="pct"/>
            <w:vAlign w:val="bottom"/>
          </w:tcPr>
          <w:p w14:paraId="0CAFA1D2" w14:textId="77777777" w:rsidR="009C63B3" w:rsidRPr="001A7EFD" w:rsidRDefault="009C63B3" w:rsidP="009C63B3">
            <w:pPr>
              <w:spacing w:line="380" w:lineRule="exact"/>
              <w:ind w:right="-468"/>
              <w:rPr>
                <w:rFonts w:ascii="Angsana New" w:hAnsi="Angsana New"/>
                <w:sz w:val="28"/>
              </w:rPr>
            </w:pPr>
            <w:r w:rsidRPr="001A7EFD">
              <w:rPr>
                <w:rFonts w:ascii="Angsana New" w:hAnsi="Angsana New"/>
                <w:sz w:val="28"/>
              </w:rPr>
              <w:t>Investment advisory fees</w:t>
            </w:r>
          </w:p>
        </w:tc>
        <w:tc>
          <w:tcPr>
            <w:tcW w:w="1217" w:type="pct"/>
            <w:vAlign w:val="bottom"/>
          </w:tcPr>
          <w:p w14:paraId="48DFAE16" w14:textId="07C16B90" w:rsidR="009C63B3" w:rsidRPr="00790254" w:rsidRDefault="00295AF1" w:rsidP="009C63B3">
            <w:pPr>
              <w:tabs>
                <w:tab w:val="decimal" w:pos="1982"/>
              </w:tabs>
              <w:ind w:left="90" w:right="88"/>
              <w:rPr>
                <w:rFonts w:ascii="Angsana New" w:hAnsi="Angsana New"/>
                <w:sz w:val="28"/>
              </w:rPr>
            </w:pPr>
            <w:r>
              <w:rPr>
                <w:rFonts w:ascii="Angsana New" w:hAnsi="Angsana New"/>
                <w:sz w:val="28"/>
              </w:rPr>
              <w:t>4,426</w:t>
            </w:r>
          </w:p>
        </w:tc>
        <w:tc>
          <w:tcPr>
            <w:tcW w:w="1218" w:type="pct"/>
            <w:vAlign w:val="bottom"/>
          </w:tcPr>
          <w:p w14:paraId="48264FB1" w14:textId="3FC28ED1" w:rsidR="009C63B3" w:rsidRPr="00E645DE" w:rsidRDefault="009C63B3" w:rsidP="009C63B3">
            <w:pPr>
              <w:tabs>
                <w:tab w:val="decimal" w:pos="2070"/>
              </w:tabs>
              <w:spacing w:line="380" w:lineRule="exact"/>
              <w:ind w:left="90" w:right="90"/>
              <w:rPr>
                <w:rFonts w:ascii="Angsana New" w:hAnsi="Angsana New"/>
                <w:sz w:val="28"/>
              </w:rPr>
            </w:pPr>
            <w:r>
              <w:rPr>
                <w:rFonts w:ascii="Angsana New" w:hAnsi="Angsana New"/>
                <w:sz w:val="28"/>
              </w:rPr>
              <w:t>15,998</w:t>
            </w:r>
          </w:p>
        </w:tc>
      </w:tr>
      <w:tr w:rsidR="009C63B3" w:rsidRPr="001A7EFD" w14:paraId="05184A8B" w14:textId="77777777" w:rsidTr="008D6DE5">
        <w:trPr>
          <w:trHeight w:val="20"/>
        </w:trPr>
        <w:tc>
          <w:tcPr>
            <w:tcW w:w="2565" w:type="pct"/>
            <w:vAlign w:val="bottom"/>
          </w:tcPr>
          <w:p w14:paraId="321AE5D3" w14:textId="77777777" w:rsidR="009C63B3" w:rsidRPr="001A7EFD" w:rsidRDefault="009C63B3" w:rsidP="009C63B3">
            <w:pPr>
              <w:spacing w:line="380" w:lineRule="exact"/>
              <w:ind w:right="-468"/>
              <w:rPr>
                <w:rFonts w:ascii="Angsana New" w:hAnsi="Angsana New"/>
                <w:sz w:val="28"/>
              </w:rPr>
            </w:pPr>
            <w:r w:rsidRPr="001A7EFD">
              <w:rPr>
                <w:rFonts w:ascii="Angsana New" w:hAnsi="Angsana New"/>
                <w:sz w:val="28"/>
              </w:rPr>
              <w:t>Commission from sale of bills of exchange</w:t>
            </w:r>
          </w:p>
        </w:tc>
        <w:tc>
          <w:tcPr>
            <w:tcW w:w="1217" w:type="pct"/>
            <w:vAlign w:val="bottom"/>
          </w:tcPr>
          <w:p w14:paraId="4CEFADEA" w14:textId="04DF8965" w:rsidR="009C63B3" w:rsidRPr="00790254" w:rsidRDefault="00295AF1" w:rsidP="009C63B3">
            <w:pPr>
              <w:tabs>
                <w:tab w:val="decimal" w:pos="1982"/>
              </w:tabs>
              <w:ind w:left="90" w:right="88"/>
              <w:rPr>
                <w:rFonts w:ascii="Angsana New" w:hAnsi="Angsana New"/>
                <w:sz w:val="28"/>
              </w:rPr>
            </w:pPr>
            <w:r>
              <w:rPr>
                <w:rFonts w:ascii="Angsana New" w:hAnsi="Angsana New"/>
                <w:sz w:val="28"/>
              </w:rPr>
              <w:t>4,756</w:t>
            </w:r>
          </w:p>
        </w:tc>
        <w:tc>
          <w:tcPr>
            <w:tcW w:w="1218" w:type="pct"/>
            <w:vAlign w:val="bottom"/>
          </w:tcPr>
          <w:p w14:paraId="21EFBC52" w14:textId="2BE1DCE1" w:rsidR="009C63B3" w:rsidRPr="00E645DE" w:rsidRDefault="009C63B3" w:rsidP="009C63B3">
            <w:pPr>
              <w:tabs>
                <w:tab w:val="decimal" w:pos="2070"/>
              </w:tabs>
              <w:spacing w:line="380" w:lineRule="exact"/>
              <w:ind w:left="90" w:right="90"/>
              <w:rPr>
                <w:rFonts w:ascii="Angsana New" w:hAnsi="Angsana New"/>
                <w:sz w:val="28"/>
              </w:rPr>
            </w:pPr>
            <w:r>
              <w:rPr>
                <w:rFonts w:ascii="Angsana New" w:hAnsi="Angsana New"/>
                <w:sz w:val="28"/>
              </w:rPr>
              <w:t>2,613</w:t>
            </w:r>
          </w:p>
        </w:tc>
      </w:tr>
      <w:tr w:rsidR="009C63B3" w:rsidRPr="001A7EFD" w14:paraId="29D0C87D" w14:textId="77777777" w:rsidTr="008D6DE5">
        <w:trPr>
          <w:trHeight w:val="20"/>
        </w:trPr>
        <w:tc>
          <w:tcPr>
            <w:tcW w:w="2565" w:type="pct"/>
            <w:vAlign w:val="bottom"/>
          </w:tcPr>
          <w:p w14:paraId="0FF0652E" w14:textId="77777777" w:rsidR="009C63B3" w:rsidRPr="001A7EFD" w:rsidRDefault="009C63B3" w:rsidP="009C63B3">
            <w:pPr>
              <w:spacing w:line="380" w:lineRule="exact"/>
              <w:ind w:right="-468"/>
              <w:rPr>
                <w:rFonts w:ascii="Angsana New" w:hAnsi="Angsana New"/>
                <w:sz w:val="28"/>
              </w:rPr>
            </w:pPr>
            <w:r w:rsidRPr="001A7EFD">
              <w:rPr>
                <w:rFonts w:ascii="Angsana New" w:hAnsi="Angsana New"/>
                <w:sz w:val="28"/>
              </w:rPr>
              <w:t>Off-exchange trading</w:t>
            </w:r>
          </w:p>
        </w:tc>
        <w:tc>
          <w:tcPr>
            <w:tcW w:w="1217" w:type="pct"/>
            <w:vAlign w:val="bottom"/>
          </w:tcPr>
          <w:p w14:paraId="14664F69" w14:textId="2FA69A54" w:rsidR="009C63B3" w:rsidRPr="00790254" w:rsidRDefault="00295AF1" w:rsidP="009C63B3">
            <w:pPr>
              <w:tabs>
                <w:tab w:val="decimal" w:pos="1982"/>
              </w:tabs>
              <w:ind w:left="90" w:right="88"/>
              <w:rPr>
                <w:rFonts w:ascii="Angsana New" w:hAnsi="Angsana New"/>
                <w:sz w:val="28"/>
              </w:rPr>
            </w:pPr>
            <w:r>
              <w:rPr>
                <w:rFonts w:ascii="Angsana New" w:hAnsi="Angsana New"/>
                <w:sz w:val="28"/>
              </w:rPr>
              <w:t>1,170</w:t>
            </w:r>
          </w:p>
        </w:tc>
        <w:tc>
          <w:tcPr>
            <w:tcW w:w="1218" w:type="pct"/>
            <w:vAlign w:val="bottom"/>
          </w:tcPr>
          <w:p w14:paraId="34011D60" w14:textId="392ACCE8" w:rsidR="009C63B3" w:rsidRPr="00E645DE" w:rsidRDefault="009C63B3" w:rsidP="009C63B3">
            <w:pPr>
              <w:tabs>
                <w:tab w:val="decimal" w:pos="2070"/>
              </w:tabs>
              <w:spacing w:line="380" w:lineRule="exact"/>
              <w:ind w:left="90" w:right="90"/>
              <w:rPr>
                <w:rFonts w:ascii="Angsana New" w:hAnsi="Angsana New"/>
                <w:sz w:val="28"/>
              </w:rPr>
            </w:pPr>
            <w:r>
              <w:rPr>
                <w:rFonts w:ascii="Angsana New" w:hAnsi="Angsana New"/>
                <w:sz w:val="28"/>
              </w:rPr>
              <w:t>1,923</w:t>
            </w:r>
          </w:p>
        </w:tc>
      </w:tr>
      <w:tr w:rsidR="009C63B3" w:rsidRPr="001A7EFD" w14:paraId="72F17AC0" w14:textId="77777777" w:rsidTr="008D6DE5">
        <w:trPr>
          <w:trHeight w:val="20"/>
        </w:trPr>
        <w:tc>
          <w:tcPr>
            <w:tcW w:w="2565" w:type="pct"/>
            <w:vAlign w:val="bottom"/>
          </w:tcPr>
          <w:p w14:paraId="49A82A5E" w14:textId="77777777" w:rsidR="009C63B3" w:rsidRPr="001A7EFD" w:rsidRDefault="009C63B3" w:rsidP="009C63B3">
            <w:pPr>
              <w:spacing w:line="380" w:lineRule="exact"/>
              <w:ind w:right="-468"/>
              <w:rPr>
                <w:rFonts w:ascii="Angsana New" w:hAnsi="Angsana New"/>
                <w:sz w:val="28"/>
              </w:rPr>
            </w:pPr>
            <w:r w:rsidRPr="001A7EFD">
              <w:rPr>
                <w:rFonts w:ascii="Angsana New" w:hAnsi="Angsana New"/>
                <w:sz w:val="28"/>
              </w:rPr>
              <w:t>Others</w:t>
            </w:r>
          </w:p>
        </w:tc>
        <w:tc>
          <w:tcPr>
            <w:tcW w:w="1217" w:type="pct"/>
            <w:vAlign w:val="bottom"/>
          </w:tcPr>
          <w:p w14:paraId="536E3283" w14:textId="6F4B289E" w:rsidR="009C63B3" w:rsidRPr="00790254" w:rsidRDefault="00295AF1" w:rsidP="009C63B3">
            <w:pPr>
              <w:pBdr>
                <w:bottom w:val="single" w:sz="4" w:space="1" w:color="auto"/>
              </w:pBdr>
              <w:tabs>
                <w:tab w:val="decimal" w:pos="1982"/>
              </w:tabs>
              <w:ind w:left="90" w:right="90"/>
              <w:rPr>
                <w:rFonts w:ascii="Angsana New" w:hAnsi="Angsana New"/>
                <w:sz w:val="28"/>
              </w:rPr>
            </w:pPr>
            <w:r>
              <w:rPr>
                <w:rFonts w:ascii="Angsana New" w:hAnsi="Angsana New"/>
                <w:sz w:val="28"/>
              </w:rPr>
              <w:t>844</w:t>
            </w:r>
          </w:p>
        </w:tc>
        <w:tc>
          <w:tcPr>
            <w:tcW w:w="1218" w:type="pct"/>
            <w:vAlign w:val="bottom"/>
          </w:tcPr>
          <w:p w14:paraId="4594A7AD" w14:textId="3DA5F650" w:rsidR="009C63B3" w:rsidRPr="00E645DE" w:rsidRDefault="009C63B3" w:rsidP="009C63B3">
            <w:pPr>
              <w:pBdr>
                <w:bottom w:val="single" w:sz="4" w:space="1" w:color="auto"/>
              </w:pBdr>
              <w:tabs>
                <w:tab w:val="decimal" w:pos="2070"/>
              </w:tabs>
              <w:spacing w:line="380" w:lineRule="exact"/>
              <w:ind w:left="90" w:right="90"/>
              <w:rPr>
                <w:rFonts w:ascii="Angsana New" w:hAnsi="Angsana New"/>
                <w:sz w:val="28"/>
              </w:rPr>
            </w:pPr>
            <w:r>
              <w:rPr>
                <w:rFonts w:ascii="Angsana New" w:hAnsi="Angsana New"/>
                <w:sz w:val="28"/>
              </w:rPr>
              <w:t>1,606</w:t>
            </w:r>
          </w:p>
        </w:tc>
      </w:tr>
      <w:tr w:rsidR="009C63B3" w:rsidRPr="001A7EFD" w14:paraId="3A7C24ED" w14:textId="77777777" w:rsidTr="008D6DE5">
        <w:trPr>
          <w:trHeight w:val="20"/>
        </w:trPr>
        <w:tc>
          <w:tcPr>
            <w:tcW w:w="2565" w:type="pct"/>
            <w:vAlign w:val="bottom"/>
          </w:tcPr>
          <w:p w14:paraId="34FF0EF6" w14:textId="77777777" w:rsidR="009C63B3" w:rsidRPr="00295AF1" w:rsidRDefault="009C63B3" w:rsidP="009C63B3">
            <w:pPr>
              <w:spacing w:line="380" w:lineRule="exact"/>
              <w:ind w:right="-468"/>
              <w:rPr>
                <w:rFonts w:ascii="Angsana New" w:hAnsi="Angsana New"/>
                <w:b/>
                <w:bCs/>
                <w:sz w:val="28"/>
              </w:rPr>
            </w:pPr>
            <w:r w:rsidRPr="00295AF1">
              <w:rPr>
                <w:rFonts w:ascii="Angsana New" w:hAnsi="Angsana New"/>
                <w:b/>
                <w:bCs/>
                <w:sz w:val="28"/>
              </w:rPr>
              <w:t>Total fees and service income</w:t>
            </w:r>
          </w:p>
        </w:tc>
        <w:tc>
          <w:tcPr>
            <w:tcW w:w="1217" w:type="pct"/>
            <w:vAlign w:val="bottom"/>
          </w:tcPr>
          <w:p w14:paraId="37EDCCE8" w14:textId="228FEFB7" w:rsidR="009C63B3" w:rsidRPr="00295AF1" w:rsidRDefault="00295AF1" w:rsidP="009C63B3">
            <w:pPr>
              <w:pBdr>
                <w:bottom w:val="double" w:sz="4" w:space="1" w:color="auto"/>
              </w:pBdr>
              <w:tabs>
                <w:tab w:val="decimal" w:pos="1982"/>
              </w:tabs>
              <w:ind w:left="90" w:right="90"/>
              <w:rPr>
                <w:rFonts w:ascii="Angsana New" w:hAnsi="Angsana New"/>
                <w:b/>
                <w:bCs/>
                <w:sz w:val="28"/>
              </w:rPr>
            </w:pPr>
            <w:r w:rsidRPr="00295AF1">
              <w:rPr>
                <w:rFonts w:ascii="Angsana New" w:hAnsi="Angsana New"/>
                <w:b/>
                <w:bCs/>
                <w:sz w:val="28"/>
              </w:rPr>
              <w:t>15,637</w:t>
            </w:r>
          </w:p>
        </w:tc>
        <w:tc>
          <w:tcPr>
            <w:tcW w:w="1218" w:type="pct"/>
            <w:vAlign w:val="bottom"/>
          </w:tcPr>
          <w:p w14:paraId="38DABC72" w14:textId="18223368" w:rsidR="009C63B3" w:rsidRPr="00295AF1" w:rsidRDefault="009C63B3" w:rsidP="009C63B3">
            <w:pPr>
              <w:pBdr>
                <w:bottom w:val="double" w:sz="4" w:space="1" w:color="auto"/>
              </w:pBdr>
              <w:tabs>
                <w:tab w:val="decimal" w:pos="2070"/>
              </w:tabs>
              <w:spacing w:line="380" w:lineRule="exact"/>
              <w:ind w:left="90" w:right="90"/>
              <w:rPr>
                <w:rFonts w:ascii="Angsana New" w:hAnsi="Angsana New"/>
                <w:b/>
                <w:bCs/>
                <w:sz w:val="28"/>
              </w:rPr>
            </w:pPr>
            <w:r w:rsidRPr="00295AF1">
              <w:rPr>
                <w:rFonts w:ascii="Angsana New" w:hAnsi="Angsana New"/>
                <w:b/>
                <w:bCs/>
                <w:sz w:val="28"/>
              </w:rPr>
              <w:t>57,905</w:t>
            </w:r>
          </w:p>
        </w:tc>
      </w:tr>
    </w:tbl>
    <w:p w14:paraId="1C18B981" w14:textId="77777777" w:rsidR="009C63B3" w:rsidRPr="008D6DE5" w:rsidRDefault="009C63B3" w:rsidP="008D6DE5">
      <w:pPr>
        <w:rPr>
          <w:rFonts w:ascii="Angsana New" w:eastAsia="Arial Unicode MS" w:hAnsi="Angsana New"/>
          <w:b/>
          <w:bCs/>
          <w:sz w:val="16"/>
          <w:szCs w:val="16"/>
        </w:rPr>
      </w:pPr>
    </w:p>
    <w:p w14:paraId="5A5C6867" w14:textId="77777777" w:rsidR="00ED6397" w:rsidRPr="001A7EFD" w:rsidRDefault="00BE60C1" w:rsidP="00EC5794">
      <w:pPr>
        <w:keepNext/>
        <w:numPr>
          <w:ilvl w:val="0"/>
          <w:numId w:val="23"/>
        </w:numPr>
        <w:spacing w:before="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 xml:space="preserve">Income tax </w:t>
      </w:r>
    </w:p>
    <w:p w14:paraId="278DEC61" w14:textId="48AF8643" w:rsidR="009C63B3" w:rsidRPr="009C63B3" w:rsidRDefault="009C63B3" w:rsidP="009C63B3">
      <w:pPr>
        <w:keepNext/>
        <w:spacing w:after="120" w:line="380" w:lineRule="exact"/>
        <w:ind w:right="-85"/>
        <w:jc w:val="thaiDistribute"/>
        <w:outlineLvl w:val="0"/>
        <w:rPr>
          <w:rFonts w:ascii="Angsana New" w:eastAsia="Arial Unicode MS" w:hAnsi="Angsana New"/>
          <w:sz w:val="28"/>
        </w:rPr>
      </w:pPr>
      <w:r>
        <w:rPr>
          <w:rFonts w:ascii="Angsana New" w:eastAsia="Arial Unicode MS" w:hAnsi="Angsana New"/>
          <w:sz w:val="28"/>
        </w:rPr>
        <w:t xml:space="preserve">         </w:t>
      </w:r>
      <w:r w:rsidR="00122009">
        <w:rPr>
          <w:rFonts w:ascii="Angsana New" w:eastAsia="Arial Unicode MS" w:hAnsi="Angsana New"/>
          <w:sz w:val="28"/>
        </w:rPr>
        <w:t xml:space="preserve"> </w:t>
      </w:r>
      <w:r w:rsidRPr="009C63B3">
        <w:rPr>
          <w:rFonts w:ascii="Angsana New" w:eastAsia="Arial Unicode MS" w:hAnsi="Angsana New"/>
          <w:sz w:val="28"/>
        </w:rPr>
        <w:t>For the three-month and the six-month period</w:t>
      </w:r>
      <w:r w:rsidR="00C34BE1">
        <w:rPr>
          <w:rFonts w:ascii="Angsana New" w:eastAsia="Arial Unicode MS" w:hAnsi="Angsana New"/>
          <w:sz w:val="28"/>
        </w:rPr>
        <w:t>s</w:t>
      </w:r>
      <w:r>
        <w:rPr>
          <w:rFonts w:ascii="Angsana New" w:eastAsia="Arial Unicode MS" w:hAnsi="Angsana New"/>
          <w:sz w:val="28"/>
        </w:rPr>
        <w:t xml:space="preserve"> ended 30 June 2020 and 2019</w:t>
      </w:r>
      <w:r w:rsidRPr="009C63B3">
        <w:rPr>
          <w:rFonts w:ascii="Angsana New" w:eastAsia="Arial Unicode MS" w:hAnsi="Angsana New"/>
          <w:sz w:val="28"/>
        </w:rPr>
        <w:t>, income tax consisted of the following:</w:t>
      </w:r>
    </w:p>
    <w:tbl>
      <w:tblPr>
        <w:tblW w:w="9450" w:type="dxa"/>
        <w:tblInd w:w="450" w:type="dxa"/>
        <w:tblLayout w:type="fixed"/>
        <w:tblCellMar>
          <w:left w:w="0" w:type="dxa"/>
          <w:right w:w="0" w:type="dxa"/>
        </w:tblCellMar>
        <w:tblLook w:val="0000" w:firstRow="0" w:lastRow="0" w:firstColumn="0" w:lastColumn="0" w:noHBand="0" w:noVBand="0"/>
      </w:tblPr>
      <w:tblGrid>
        <w:gridCol w:w="4320"/>
        <w:gridCol w:w="1325"/>
        <w:gridCol w:w="1375"/>
        <w:gridCol w:w="1170"/>
        <w:gridCol w:w="1260"/>
      </w:tblGrid>
      <w:tr w:rsidR="00176F3D" w:rsidRPr="001A7EFD" w14:paraId="22EF4DBA" w14:textId="77777777" w:rsidTr="00122009">
        <w:trPr>
          <w:trHeight w:val="19"/>
        </w:trPr>
        <w:tc>
          <w:tcPr>
            <w:tcW w:w="4320" w:type="dxa"/>
            <w:vAlign w:val="bottom"/>
          </w:tcPr>
          <w:p w14:paraId="6B2F9B25" w14:textId="77777777" w:rsidR="00176F3D" w:rsidRPr="001A7EFD"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5130" w:type="dxa"/>
            <w:gridSpan w:val="4"/>
            <w:vAlign w:val="bottom"/>
          </w:tcPr>
          <w:p w14:paraId="1C5FD15B" w14:textId="77777777" w:rsidR="00176F3D" w:rsidRPr="001A7EFD" w:rsidRDefault="00176F3D"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1A7EFD">
              <w:rPr>
                <w:rFonts w:ascii="Angsana New" w:hAnsi="Angsana New"/>
                <w:sz w:val="28"/>
              </w:rPr>
              <w:t>(Thousand Baht)</w:t>
            </w:r>
          </w:p>
        </w:tc>
      </w:tr>
      <w:tr w:rsidR="00176F3D" w:rsidRPr="001A7EFD" w14:paraId="7CE8FABA" w14:textId="77777777" w:rsidTr="00122009">
        <w:trPr>
          <w:trHeight w:val="19"/>
        </w:trPr>
        <w:tc>
          <w:tcPr>
            <w:tcW w:w="4320" w:type="dxa"/>
            <w:vAlign w:val="bottom"/>
          </w:tcPr>
          <w:p w14:paraId="51859EDA" w14:textId="77777777" w:rsidR="00176F3D" w:rsidRPr="001A7EFD"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2700" w:type="dxa"/>
            <w:gridSpan w:val="2"/>
            <w:vAlign w:val="bottom"/>
          </w:tcPr>
          <w:p w14:paraId="0E2BF993" w14:textId="77777777" w:rsidR="00176F3D" w:rsidRPr="001A7EFD" w:rsidRDefault="00176F3D"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1A7EFD">
              <w:rPr>
                <w:rFonts w:ascii="Angsana New" w:hAnsi="Angsana New"/>
                <w:sz w:val="28"/>
              </w:rPr>
              <w:t>Consolidated</w:t>
            </w:r>
            <w:r w:rsidRPr="001A7EFD">
              <w:t xml:space="preserve"> </w:t>
            </w:r>
            <w:r w:rsidRPr="001A7EFD">
              <w:rPr>
                <w:rFonts w:ascii="Angsana New" w:hAnsi="Angsana New"/>
                <w:sz w:val="28"/>
              </w:rPr>
              <w:t>financial statements</w:t>
            </w:r>
          </w:p>
        </w:tc>
        <w:tc>
          <w:tcPr>
            <w:tcW w:w="2430" w:type="dxa"/>
            <w:gridSpan w:val="2"/>
          </w:tcPr>
          <w:p w14:paraId="481230DA" w14:textId="77777777" w:rsidR="00176F3D" w:rsidRPr="001A7EFD" w:rsidRDefault="006D2077"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cs/>
              </w:rPr>
            </w:pPr>
            <w:r w:rsidRPr="001A7EFD">
              <w:rPr>
                <w:rFonts w:ascii="Angsana New" w:hAnsi="Angsana New"/>
                <w:sz w:val="28"/>
              </w:rPr>
              <w:t>S</w:t>
            </w:r>
            <w:r w:rsidR="00176F3D" w:rsidRPr="001A7EFD">
              <w:rPr>
                <w:rFonts w:ascii="Angsana New" w:hAnsi="Angsana New"/>
                <w:sz w:val="28"/>
              </w:rPr>
              <w:t>eparate financial statements</w:t>
            </w:r>
          </w:p>
        </w:tc>
      </w:tr>
      <w:tr w:rsidR="00176F3D" w:rsidRPr="001A7EFD" w14:paraId="6F0BE7A1" w14:textId="77777777" w:rsidTr="00122009">
        <w:trPr>
          <w:trHeight w:val="19"/>
        </w:trPr>
        <w:tc>
          <w:tcPr>
            <w:tcW w:w="4320" w:type="dxa"/>
            <w:vAlign w:val="bottom"/>
          </w:tcPr>
          <w:p w14:paraId="10E7A21E" w14:textId="77777777" w:rsidR="00176F3D" w:rsidRPr="001A7EFD" w:rsidRDefault="00176F3D" w:rsidP="00176F3D">
            <w:pPr>
              <w:widowControl w:val="0"/>
              <w:tabs>
                <w:tab w:val="left" w:pos="1440"/>
              </w:tabs>
              <w:overflowPunct w:val="0"/>
              <w:autoSpaceDE w:val="0"/>
              <w:autoSpaceDN w:val="0"/>
              <w:adjustRightInd w:val="0"/>
              <w:textAlignment w:val="baseline"/>
              <w:rPr>
                <w:rFonts w:ascii="Angsana New" w:hAnsi="Angsana New"/>
                <w:b/>
                <w:bCs/>
                <w:sz w:val="28"/>
                <w:cs/>
              </w:rPr>
            </w:pPr>
          </w:p>
        </w:tc>
        <w:tc>
          <w:tcPr>
            <w:tcW w:w="2700" w:type="dxa"/>
            <w:gridSpan w:val="2"/>
            <w:vAlign w:val="bottom"/>
          </w:tcPr>
          <w:p w14:paraId="214305C8" w14:textId="77777777" w:rsidR="00ED6397" w:rsidRPr="001A7EFD" w:rsidRDefault="00176F3D" w:rsidP="00ED6397">
            <w:pPr>
              <w:widowControl w:val="0"/>
              <w:overflowPunct w:val="0"/>
              <w:autoSpaceDE w:val="0"/>
              <w:autoSpaceDN w:val="0"/>
              <w:adjustRightInd w:val="0"/>
              <w:ind w:left="90" w:right="90"/>
              <w:jc w:val="center"/>
              <w:textAlignment w:val="baseline"/>
              <w:rPr>
                <w:rFonts w:ascii="Angsana New" w:hAnsi="Angsana New"/>
                <w:sz w:val="28"/>
              </w:rPr>
            </w:pPr>
            <w:r w:rsidRPr="001A7EFD">
              <w:rPr>
                <w:rFonts w:ascii="Angsana New" w:hAnsi="Angsana New"/>
                <w:sz w:val="28"/>
              </w:rPr>
              <w:t xml:space="preserve">For the three-month period </w:t>
            </w:r>
          </w:p>
          <w:p w14:paraId="23419BEE" w14:textId="0F21691A" w:rsidR="00176F3D" w:rsidRPr="001A7EFD" w:rsidRDefault="00176F3D" w:rsidP="00DB4B40">
            <w:pPr>
              <w:widowControl w:val="0"/>
              <w:pBdr>
                <w:bottom w:val="single" w:sz="4" w:space="1" w:color="auto"/>
              </w:pBdr>
              <w:overflowPunct w:val="0"/>
              <w:autoSpaceDE w:val="0"/>
              <w:autoSpaceDN w:val="0"/>
              <w:adjustRightInd w:val="0"/>
              <w:ind w:left="89" w:right="90"/>
              <w:jc w:val="center"/>
              <w:textAlignment w:val="baseline"/>
              <w:rPr>
                <w:rFonts w:ascii="Angsana New" w:hAnsi="Angsana New"/>
                <w:sz w:val="28"/>
              </w:rPr>
            </w:pPr>
            <w:r w:rsidRPr="001A7EFD">
              <w:rPr>
                <w:rFonts w:ascii="Angsana New" w:hAnsi="Angsana New"/>
                <w:sz w:val="28"/>
              </w:rPr>
              <w:t xml:space="preserve">ended </w:t>
            </w:r>
            <w:r w:rsidR="00DE5A60">
              <w:rPr>
                <w:rFonts w:ascii="Angsana New" w:hAnsi="Angsana New"/>
                <w:sz w:val="28"/>
              </w:rPr>
              <w:t>3</w:t>
            </w:r>
            <w:r w:rsidR="009C63B3">
              <w:rPr>
                <w:rFonts w:ascii="Angsana New" w:hAnsi="Angsana New"/>
                <w:sz w:val="28"/>
              </w:rPr>
              <w:t>0 June</w:t>
            </w:r>
          </w:p>
        </w:tc>
        <w:tc>
          <w:tcPr>
            <w:tcW w:w="2430" w:type="dxa"/>
            <w:gridSpan w:val="2"/>
          </w:tcPr>
          <w:p w14:paraId="2707BDDF" w14:textId="076BB3FC" w:rsidR="00176F3D" w:rsidRPr="001A7EFD" w:rsidRDefault="00176F3D" w:rsidP="00DE5A60">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cs/>
              </w:rPr>
            </w:pPr>
            <w:r w:rsidRPr="001A7EFD">
              <w:rPr>
                <w:rFonts w:ascii="Angsana New" w:hAnsi="Angsana New"/>
                <w:sz w:val="28"/>
              </w:rPr>
              <w:t xml:space="preserve">For the three-month period </w:t>
            </w:r>
            <w:r w:rsidR="009C63B3" w:rsidRPr="001A7EFD">
              <w:rPr>
                <w:rFonts w:ascii="Angsana New" w:hAnsi="Angsana New"/>
                <w:sz w:val="28"/>
              </w:rPr>
              <w:t xml:space="preserve">ended </w:t>
            </w:r>
            <w:r w:rsidR="009C63B3">
              <w:rPr>
                <w:rFonts w:ascii="Angsana New" w:hAnsi="Angsana New"/>
                <w:sz w:val="28"/>
              </w:rPr>
              <w:t>30 June</w:t>
            </w:r>
          </w:p>
        </w:tc>
      </w:tr>
      <w:tr w:rsidR="00176F3D" w:rsidRPr="001A7EFD" w14:paraId="1E66ED16" w14:textId="77777777" w:rsidTr="00122009">
        <w:trPr>
          <w:trHeight w:val="19"/>
        </w:trPr>
        <w:tc>
          <w:tcPr>
            <w:tcW w:w="4320" w:type="dxa"/>
            <w:vAlign w:val="bottom"/>
          </w:tcPr>
          <w:p w14:paraId="36C2009A" w14:textId="77777777" w:rsidR="00176F3D" w:rsidRPr="001A7EFD"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1325" w:type="dxa"/>
            <w:vAlign w:val="bottom"/>
          </w:tcPr>
          <w:p w14:paraId="4B9DEA30"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Pr>
                <w:rFonts w:ascii="Angsana New" w:hAnsi="Angsana New"/>
                <w:sz w:val="28"/>
              </w:rPr>
              <w:t>2020</w:t>
            </w:r>
          </w:p>
        </w:tc>
        <w:tc>
          <w:tcPr>
            <w:tcW w:w="1375" w:type="dxa"/>
            <w:vAlign w:val="bottom"/>
          </w:tcPr>
          <w:p w14:paraId="042E0FE7"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2019</w:t>
            </w:r>
          </w:p>
        </w:tc>
        <w:tc>
          <w:tcPr>
            <w:tcW w:w="1170" w:type="dxa"/>
          </w:tcPr>
          <w:p w14:paraId="7624C9EF"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2020</w:t>
            </w:r>
          </w:p>
        </w:tc>
        <w:tc>
          <w:tcPr>
            <w:tcW w:w="1260" w:type="dxa"/>
          </w:tcPr>
          <w:p w14:paraId="7C63DECA"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2019</w:t>
            </w:r>
          </w:p>
        </w:tc>
      </w:tr>
      <w:tr w:rsidR="00176F3D" w:rsidRPr="001A7EFD" w14:paraId="1E8D9C83" w14:textId="77777777" w:rsidTr="00122009">
        <w:trPr>
          <w:trHeight w:val="369"/>
        </w:trPr>
        <w:tc>
          <w:tcPr>
            <w:tcW w:w="4320" w:type="dxa"/>
            <w:vAlign w:val="bottom"/>
          </w:tcPr>
          <w:p w14:paraId="6DA228A6" w14:textId="77777777" w:rsidR="00176F3D" w:rsidRPr="001A7EFD" w:rsidRDefault="00940730" w:rsidP="00FC480E">
            <w:pPr>
              <w:widowControl w:val="0"/>
              <w:overflowPunct w:val="0"/>
              <w:autoSpaceDE w:val="0"/>
              <w:autoSpaceDN w:val="0"/>
              <w:adjustRightInd w:val="0"/>
              <w:ind w:left="-180" w:right="-108" w:firstLine="180"/>
              <w:textAlignment w:val="baseline"/>
              <w:rPr>
                <w:rFonts w:ascii="Angsana New" w:hAnsi="Angsana New"/>
                <w:b/>
                <w:bCs/>
                <w:sz w:val="28"/>
              </w:rPr>
            </w:pPr>
            <w:r w:rsidRPr="001A7EFD">
              <w:rPr>
                <w:rFonts w:ascii="Angsana New" w:hAnsi="Angsana New"/>
                <w:b/>
                <w:bCs/>
                <w:sz w:val="28"/>
              </w:rPr>
              <w:t>Current income tax</w:t>
            </w:r>
            <w:r w:rsidR="00176F3D" w:rsidRPr="001A7EFD">
              <w:rPr>
                <w:rFonts w:ascii="Angsana New" w:hAnsi="Angsana New"/>
                <w:b/>
                <w:bCs/>
                <w:sz w:val="28"/>
              </w:rPr>
              <w:t>:</w:t>
            </w:r>
          </w:p>
        </w:tc>
        <w:tc>
          <w:tcPr>
            <w:tcW w:w="1325" w:type="dxa"/>
            <w:shd w:val="clear" w:color="auto" w:fill="auto"/>
          </w:tcPr>
          <w:p w14:paraId="00FE6956" w14:textId="77777777" w:rsidR="00176F3D" w:rsidRPr="001A7EFD"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375" w:type="dxa"/>
            <w:vAlign w:val="bottom"/>
          </w:tcPr>
          <w:p w14:paraId="3B1BB3A0" w14:textId="77777777" w:rsidR="00176F3D" w:rsidRPr="001A7EFD"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170" w:type="dxa"/>
          </w:tcPr>
          <w:p w14:paraId="30C6E17C" w14:textId="77777777" w:rsidR="00176F3D" w:rsidRPr="001A7EFD"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260" w:type="dxa"/>
            <w:vAlign w:val="bottom"/>
          </w:tcPr>
          <w:p w14:paraId="58C5279D" w14:textId="77777777" w:rsidR="00176F3D" w:rsidRPr="001A7EFD" w:rsidRDefault="00176F3D" w:rsidP="00176F3D">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3E7451" w:rsidRPr="001A7EFD" w14:paraId="10AA536A" w14:textId="77777777" w:rsidTr="00122009">
        <w:trPr>
          <w:trHeight w:val="369"/>
        </w:trPr>
        <w:tc>
          <w:tcPr>
            <w:tcW w:w="4320" w:type="dxa"/>
            <w:vAlign w:val="bottom"/>
          </w:tcPr>
          <w:p w14:paraId="39BA0556" w14:textId="77777777" w:rsidR="003E7451" w:rsidRPr="001A7EFD" w:rsidRDefault="003E7451" w:rsidP="003E7451">
            <w:pPr>
              <w:widowControl w:val="0"/>
              <w:overflowPunct w:val="0"/>
              <w:autoSpaceDE w:val="0"/>
              <w:autoSpaceDN w:val="0"/>
              <w:adjustRightInd w:val="0"/>
              <w:ind w:right="-108"/>
              <w:textAlignment w:val="baseline"/>
              <w:rPr>
                <w:rFonts w:ascii="Angsana New" w:hAnsi="Angsana New"/>
                <w:sz w:val="28"/>
                <w:cs/>
              </w:rPr>
            </w:pPr>
            <w:r w:rsidRPr="001A7EFD">
              <w:rPr>
                <w:rFonts w:ascii="Angsana New" w:hAnsi="Angsana New"/>
                <w:sz w:val="28"/>
              </w:rPr>
              <w:t>Current income tax charge for the periods</w:t>
            </w:r>
          </w:p>
        </w:tc>
        <w:tc>
          <w:tcPr>
            <w:tcW w:w="1325" w:type="dxa"/>
            <w:shd w:val="clear" w:color="auto" w:fill="auto"/>
          </w:tcPr>
          <w:p w14:paraId="306B937A" w14:textId="210D2217" w:rsidR="003E7451" w:rsidRPr="001A7EFD" w:rsidRDefault="003E7451" w:rsidP="003E7451">
            <w:pPr>
              <w:widowControl w:val="0"/>
              <w:tabs>
                <w:tab w:val="decimal" w:pos="1440"/>
              </w:tabs>
              <w:overflowPunct w:val="0"/>
              <w:autoSpaceDE w:val="0"/>
              <w:autoSpaceDN w:val="0"/>
              <w:adjustRightInd w:val="0"/>
              <w:ind w:left="90" w:right="111"/>
              <w:textAlignment w:val="baseline"/>
              <w:rPr>
                <w:rFonts w:ascii="Angsana New" w:hAnsi="Angsana New"/>
                <w:color w:val="000000"/>
                <w:sz w:val="28"/>
              </w:rPr>
            </w:pPr>
            <w:r>
              <w:rPr>
                <w:rFonts w:ascii="Angsana New" w:hAnsi="Angsana New"/>
                <w:color w:val="000000"/>
                <w:sz w:val="28"/>
              </w:rPr>
              <w:t>-</w:t>
            </w:r>
          </w:p>
        </w:tc>
        <w:tc>
          <w:tcPr>
            <w:tcW w:w="1375" w:type="dxa"/>
            <w:shd w:val="clear" w:color="auto" w:fill="auto"/>
          </w:tcPr>
          <w:p w14:paraId="2A0583FE" w14:textId="56A06E0E" w:rsidR="003E7451" w:rsidRPr="001A7EFD" w:rsidRDefault="003E7451" w:rsidP="003E7451">
            <w:pPr>
              <w:widowControl w:val="0"/>
              <w:tabs>
                <w:tab w:val="decimal" w:pos="1620"/>
              </w:tabs>
              <w:overflowPunct w:val="0"/>
              <w:autoSpaceDE w:val="0"/>
              <w:autoSpaceDN w:val="0"/>
              <w:adjustRightInd w:val="0"/>
              <w:ind w:left="90" w:right="147"/>
              <w:textAlignment w:val="baseline"/>
              <w:rPr>
                <w:rFonts w:ascii="Angsana New" w:hAnsi="Angsana New"/>
                <w:sz w:val="28"/>
              </w:rPr>
            </w:pPr>
            <w:r>
              <w:rPr>
                <w:rFonts w:ascii="Angsana New" w:hAnsi="Angsana New"/>
                <w:color w:val="000000"/>
                <w:sz w:val="28"/>
              </w:rPr>
              <w:t>-</w:t>
            </w:r>
          </w:p>
        </w:tc>
        <w:tc>
          <w:tcPr>
            <w:tcW w:w="1170" w:type="dxa"/>
            <w:vAlign w:val="bottom"/>
          </w:tcPr>
          <w:p w14:paraId="30A5647E" w14:textId="6DAC6953" w:rsidR="003E7451" w:rsidRPr="001A7EFD" w:rsidRDefault="003E7451" w:rsidP="003E7451">
            <w:pPr>
              <w:widowControl w:val="0"/>
              <w:tabs>
                <w:tab w:val="decimal" w:pos="1440"/>
              </w:tabs>
              <w:overflowPunct w:val="0"/>
              <w:autoSpaceDE w:val="0"/>
              <w:autoSpaceDN w:val="0"/>
              <w:adjustRightInd w:val="0"/>
              <w:ind w:left="90" w:right="88"/>
              <w:textAlignment w:val="baseline"/>
              <w:rPr>
                <w:rFonts w:ascii="Angsana New" w:hAnsi="Angsana New"/>
                <w:color w:val="000000"/>
                <w:sz w:val="28"/>
              </w:rPr>
            </w:pPr>
            <w:r>
              <w:rPr>
                <w:rFonts w:ascii="Angsana New" w:hAnsi="Angsana New"/>
                <w:sz w:val="28"/>
              </w:rPr>
              <w:t>-</w:t>
            </w:r>
          </w:p>
        </w:tc>
        <w:tc>
          <w:tcPr>
            <w:tcW w:w="1260" w:type="dxa"/>
            <w:shd w:val="clear" w:color="auto" w:fill="auto"/>
          </w:tcPr>
          <w:p w14:paraId="540CF89C" w14:textId="3558728A" w:rsidR="003E7451" w:rsidRPr="001A7EFD" w:rsidRDefault="003E7451" w:rsidP="003E7451">
            <w:pPr>
              <w:widowControl w:val="0"/>
              <w:tabs>
                <w:tab w:val="decimal" w:pos="1620"/>
              </w:tabs>
              <w:overflowPunct w:val="0"/>
              <w:autoSpaceDE w:val="0"/>
              <w:autoSpaceDN w:val="0"/>
              <w:adjustRightInd w:val="0"/>
              <w:ind w:left="90" w:right="146"/>
              <w:textAlignment w:val="baseline"/>
              <w:rPr>
                <w:rFonts w:ascii="Angsana New" w:hAnsi="Angsana New"/>
                <w:sz w:val="28"/>
              </w:rPr>
            </w:pPr>
            <w:r>
              <w:rPr>
                <w:rFonts w:ascii="Angsana New" w:hAnsi="Angsana New"/>
                <w:color w:val="000000"/>
                <w:sz w:val="28"/>
              </w:rPr>
              <w:t>-</w:t>
            </w:r>
          </w:p>
        </w:tc>
      </w:tr>
      <w:tr w:rsidR="003E7451" w:rsidRPr="001A7EFD" w14:paraId="281A42FD" w14:textId="77777777" w:rsidTr="00122009">
        <w:trPr>
          <w:trHeight w:val="369"/>
        </w:trPr>
        <w:tc>
          <w:tcPr>
            <w:tcW w:w="4320" w:type="dxa"/>
            <w:vAlign w:val="bottom"/>
          </w:tcPr>
          <w:p w14:paraId="714EBBB5" w14:textId="77777777" w:rsidR="003E7451" w:rsidRPr="001A7EFD" w:rsidRDefault="003E7451" w:rsidP="003E7451">
            <w:pPr>
              <w:widowControl w:val="0"/>
              <w:tabs>
                <w:tab w:val="left" w:pos="852"/>
              </w:tabs>
              <w:overflowPunct w:val="0"/>
              <w:autoSpaceDE w:val="0"/>
              <w:autoSpaceDN w:val="0"/>
              <w:adjustRightInd w:val="0"/>
              <w:ind w:right="-108"/>
              <w:textAlignment w:val="baseline"/>
              <w:rPr>
                <w:rFonts w:ascii="Angsana New" w:hAnsi="Angsana New"/>
                <w:b/>
                <w:bCs/>
                <w:sz w:val="28"/>
              </w:rPr>
            </w:pPr>
            <w:r w:rsidRPr="001A7EFD">
              <w:rPr>
                <w:rFonts w:ascii="Angsana New" w:hAnsi="Angsana New"/>
                <w:b/>
                <w:bCs/>
                <w:sz w:val="28"/>
              </w:rPr>
              <w:t>Deferred tax:</w:t>
            </w:r>
          </w:p>
        </w:tc>
        <w:tc>
          <w:tcPr>
            <w:tcW w:w="1325" w:type="dxa"/>
            <w:shd w:val="clear" w:color="auto" w:fill="auto"/>
          </w:tcPr>
          <w:p w14:paraId="7484036A" w14:textId="77777777" w:rsidR="003E7451" w:rsidRPr="001A7EFD" w:rsidRDefault="003E7451" w:rsidP="003E7451">
            <w:pPr>
              <w:widowControl w:val="0"/>
              <w:tabs>
                <w:tab w:val="decimal" w:pos="1440"/>
              </w:tabs>
              <w:overflowPunct w:val="0"/>
              <w:autoSpaceDE w:val="0"/>
              <w:autoSpaceDN w:val="0"/>
              <w:adjustRightInd w:val="0"/>
              <w:ind w:left="90" w:right="111"/>
              <w:textAlignment w:val="baseline"/>
              <w:rPr>
                <w:rFonts w:ascii="Angsana New" w:hAnsi="Angsana New"/>
                <w:color w:val="000000"/>
                <w:sz w:val="28"/>
              </w:rPr>
            </w:pPr>
          </w:p>
        </w:tc>
        <w:tc>
          <w:tcPr>
            <w:tcW w:w="1375" w:type="dxa"/>
            <w:shd w:val="clear" w:color="auto" w:fill="auto"/>
          </w:tcPr>
          <w:p w14:paraId="0783F2AC" w14:textId="77777777" w:rsidR="003E7451" w:rsidRPr="001A7EFD" w:rsidRDefault="003E7451" w:rsidP="003E7451">
            <w:pPr>
              <w:widowControl w:val="0"/>
              <w:tabs>
                <w:tab w:val="decimal" w:pos="1620"/>
              </w:tabs>
              <w:overflowPunct w:val="0"/>
              <w:autoSpaceDE w:val="0"/>
              <w:autoSpaceDN w:val="0"/>
              <w:adjustRightInd w:val="0"/>
              <w:ind w:left="90" w:right="90"/>
              <w:textAlignment w:val="baseline"/>
              <w:rPr>
                <w:rFonts w:ascii="Angsana New" w:hAnsi="Angsana New"/>
                <w:sz w:val="28"/>
              </w:rPr>
            </w:pPr>
          </w:p>
        </w:tc>
        <w:tc>
          <w:tcPr>
            <w:tcW w:w="1170" w:type="dxa"/>
            <w:vAlign w:val="bottom"/>
          </w:tcPr>
          <w:p w14:paraId="6C015905" w14:textId="77777777" w:rsidR="003E7451" w:rsidRPr="001A7EFD" w:rsidRDefault="003E7451" w:rsidP="003E7451">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260" w:type="dxa"/>
            <w:shd w:val="clear" w:color="auto" w:fill="auto"/>
          </w:tcPr>
          <w:p w14:paraId="0AC0F8ED" w14:textId="77777777" w:rsidR="003E7451" w:rsidRPr="001A7EFD" w:rsidRDefault="003E7451" w:rsidP="003E7451">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3E7451" w:rsidRPr="001A7EFD" w14:paraId="43240046" w14:textId="77777777" w:rsidTr="00122009">
        <w:trPr>
          <w:trHeight w:val="19"/>
        </w:trPr>
        <w:tc>
          <w:tcPr>
            <w:tcW w:w="4320" w:type="dxa"/>
            <w:vAlign w:val="bottom"/>
          </w:tcPr>
          <w:p w14:paraId="1288A1CE" w14:textId="77777777" w:rsidR="003E7451" w:rsidRPr="001A7EFD" w:rsidRDefault="003E7451" w:rsidP="003E7451">
            <w:pPr>
              <w:widowControl w:val="0"/>
              <w:overflowPunct w:val="0"/>
              <w:autoSpaceDE w:val="0"/>
              <w:autoSpaceDN w:val="0"/>
              <w:adjustRightInd w:val="0"/>
              <w:ind w:right="-108"/>
              <w:textAlignment w:val="baseline"/>
              <w:rPr>
                <w:rFonts w:ascii="Angsana New" w:hAnsi="Angsana New"/>
                <w:sz w:val="28"/>
              </w:rPr>
            </w:pPr>
            <w:r w:rsidRPr="001A7EFD">
              <w:rPr>
                <w:rFonts w:ascii="Angsana New" w:hAnsi="Angsana New"/>
                <w:sz w:val="28"/>
              </w:rPr>
              <w:t>Relating to origination and reversal of temporary</w:t>
            </w:r>
          </w:p>
          <w:p w14:paraId="1EB410AA" w14:textId="77777777" w:rsidR="003E7451" w:rsidRPr="001A7EFD" w:rsidRDefault="003E7451" w:rsidP="003E7451">
            <w:pPr>
              <w:widowControl w:val="0"/>
              <w:overflowPunct w:val="0"/>
              <w:autoSpaceDE w:val="0"/>
              <w:autoSpaceDN w:val="0"/>
              <w:adjustRightInd w:val="0"/>
              <w:ind w:left="90" w:right="-108" w:firstLine="180"/>
              <w:textAlignment w:val="baseline"/>
              <w:rPr>
                <w:rFonts w:ascii="Angsana New" w:hAnsi="Angsana New"/>
                <w:sz w:val="28"/>
              </w:rPr>
            </w:pPr>
            <w:r w:rsidRPr="001A7EFD">
              <w:rPr>
                <w:rFonts w:ascii="Angsana New" w:hAnsi="Angsana New"/>
                <w:sz w:val="28"/>
              </w:rPr>
              <w:t>differences</w:t>
            </w:r>
          </w:p>
        </w:tc>
        <w:tc>
          <w:tcPr>
            <w:tcW w:w="1325" w:type="dxa"/>
            <w:shd w:val="clear" w:color="auto" w:fill="auto"/>
            <w:vAlign w:val="bottom"/>
          </w:tcPr>
          <w:p w14:paraId="7CEFFF67" w14:textId="34AB5BC8" w:rsidR="003E7451" w:rsidRPr="001A7EFD" w:rsidRDefault="003E7451" w:rsidP="003E7451">
            <w:pPr>
              <w:widowControl w:val="0"/>
              <w:pBdr>
                <w:bottom w:val="single" w:sz="4" w:space="1" w:color="auto"/>
              </w:pBdr>
              <w:tabs>
                <w:tab w:val="decimal" w:pos="1620"/>
              </w:tabs>
              <w:overflowPunct w:val="0"/>
              <w:autoSpaceDE w:val="0"/>
              <w:autoSpaceDN w:val="0"/>
              <w:adjustRightInd w:val="0"/>
              <w:ind w:left="90" w:right="111"/>
              <w:textAlignment w:val="baseline"/>
              <w:rPr>
                <w:rFonts w:ascii="Angsana New" w:hAnsi="Angsana New"/>
                <w:sz w:val="28"/>
              </w:rPr>
            </w:pPr>
            <w:r>
              <w:rPr>
                <w:rFonts w:ascii="Angsana New" w:hAnsi="Angsana New"/>
                <w:sz w:val="28"/>
              </w:rPr>
              <w:t>58</w:t>
            </w:r>
          </w:p>
        </w:tc>
        <w:tc>
          <w:tcPr>
            <w:tcW w:w="1375" w:type="dxa"/>
            <w:shd w:val="clear" w:color="auto" w:fill="auto"/>
            <w:vAlign w:val="bottom"/>
          </w:tcPr>
          <w:p w14:paraId="1E2614B8" w14:textId="31B61B3E" w:rsidR="003E7451" w:rsidRPr="001A7EFD" w:rsidRDefault="003E7451" w:rsidP="003E7451">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Pr>
                <w:rFonts w:ascii="Angsana New" w:hAnsi="Angsana New"/>
                <w:sz w:val="28"/>
              </w:rPr>
              <w:t>(</w:t>
            </w:r>
            <w:r w:rsidRPr="001A7413">
              <w:rPr>
                <w:rFonts w:ascii="Angsana New" w:hAnsi="Angsana New" w:hint="cs"/>
                <w:sz w:val="28"/>
              </w:rPr>
              <w:t>70</w:t>
            </w:r>
            <w:r>
              <w:rPr>
                <w:rFonts w:ascii="Angsana New" w:hAnsi="Angsana New"/>
                <w:sz w:val="28"/>
              </w:rPr>
              <w:t>)</w:t>
            </w:r>
          </w:p>
        </w:tc>
        <w:tc>
          <w:tcPr>
            <w:tcW w:w="1170" w:type="dxa"/>
            <w:shd w:val="clear" w:color="auto" w:fill="auto"/>
            <w:vAlign w:val="bottom"/>
          </w:tcPr>
          <w:p w14:paraId="35F5ABE3" w14:textId="7FF19495" w:rsidR="003E7451" w:rsidRPr="001A7EFD" w:rsidRDefault="003E7451" w:rsidP="003E7451">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Pr>
                <w:rFonts w:ascii="Angsana New" w:hAnsi="Angsana New"/>
                <w:sz w:val="28"/>
              </w:rPr>
              <w:t>58</w:t>
            </w:r>
          </w:p>
        </w:tc>
        <w:tc>
          <w:tcPr>
            <w:tcW w:w="1260" w:type="dxa"/>
            <w:shd w:val="clear" w:color="auto" w:fill="auto"/>
            <w:vAlign w:val="bottom"/>
          </w:tcPr>
          <w:p w14:paraId="2CD00386" w14:textId="2CA113A8" w:rsidR="003E7451" w:rsidRPr="001A7EFD" w:rsidRDefault="003E7451" w:rsidP="003E7451">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Pr>
                <w:rFonts w:ascii="Angsana New" w:hAnsi="Angsana New"/>
                <w:sz w:val="28"/>
              </w:rPr>
              <w:t>(</w:t>
            </w:r>
            <w:r w:rsidRPr="001A7413">
              <w:rPr>
                <w:rFonts w:ascii="Angsana New" w:hAnsi="Angsana New" w:hint="cs"/>
                <w:sz w:val="28"/>
              </w:rPr>
              <w:t>70</w:t>
            </w:r>
            <w:r>
              <w:rPr>
                <w:rFonts w:ascii="Angsana New" w:hAnsi="Angsana New"/>
                <w:sz w:val="28"/>
              </w:rPr>
              <w:t>)</w:t>
            </w:r>
          </w:p>
        </w:tc>
      </w:tr>
      <w:tr w:rsidR="003E7451" w:rsidRPr="001A7EFD" w14:paraId="02CF63B4" w14:textId="77777777" w:rsidTr="00122009">
        <w:trPr>
          <w:trHeight w:val="19"/>
        </w:trPr>
        <w:tc>
          <w:tcPr>
            <w:tcW w:w="4320" w:type="dxa"/>
            <w:vAlign w:val="bottom"/>
          </w:tcPr>
          <w:p w14:paraId="572B5A0A" w14:textId="77777777" w:rsidR="003E7451" w:rsidRPr="001A7EFD" w:rsidRDefault="003E7451" w:rsidP="003E7451">
            <w:pPr>
              <w:widowControl w:val="0"/>
              <w:tabs>
                <w:tab w:val="left" w:pos="1260"/>
              </w:tabs>
              <w:overflowPunct w:val="0"/>
              <w:autoSpaceDE w:val="0"/>
              <w:autoSpaceDN w:val="0"/>
              <w:adjustRightInd w:val="0"/>
              <w:textAlignment w:val="baseline"/>
              <w:rPr>
                <w:rFonts w:ascii="Angsana New" w:hAnsi="Angsana New"/>
                <w:b/>
                <w:bCs/>
                <w:sz w:val="28"/>
              </w:rPr>
            </w:pPr>
            <w:r w:rsidRPr="001A7EFD">
              <w:rPr>
                <w:rFonts w:ascii="Angsana New" w:hAnsi="Angsana New"/>
                <w:b/>
                <w:bCs/>
                <w:sz w:val="28"/>
              </w:rPr>
              <w:t xml:space="preserve">Income tax expenses reported in the statement </w:t>
            </w:r>
          </w:p>
          <w:p w14:paraId="352A1EF4" w14:textId="77777777" w:rsidR="003E7451" w:rsidRPr="001A7EFD" w:rsidRDefault="003E7451" w:rsidP="003E7451">
            <w:pPr>
              <w:widowControl w:val="0"/>
              <w:tabs>
                <w:tab w:val="left" w:pos="1260"/>
              </w:tabs>
              <w:overflowPunct w:val="0"/>
              <w:autoSpaceDE w:val="0"/>
              <w:autoSpaceDN w:val="0"/>
              <w:adjustRightInd w:val="0"/>
              <w:ind w:left="90" w:firstLine="180"/>
              <w:textAlignment w:val="baseline"/>
              <w:rPr>
                <w:rFonts w:ascii="Angsana New" w:hAnsi="Angsana New"/>
                <w:b/>
                <w:bCs/>
                <w:sz w:val="28"/>
                <w:cs/>
              </w:rPr>
            </w:pPr>
            <w:r w:rsidRPr="001A7EFD">
              <w:rPr>
                <w:rFonts w:ascii="Angsana New" w:hAnsi="Angsana New"/>
                <w:b/>
                <w:bCs/>
                <w:sz w:val="28"/>
              </w:rPr>
              <w:t>of comprehensive income</w:t>
            </w:r>
          </w:p>
        </w:tc>
        <w:tc>
          <w:tcPr>
            <w:tcW w:w="1325" w:type="dxa"/>
            <w:shd w:val="clear" w:color="auto" w:fill="auto"/>
            <w:vAlign w:val="bottom"/>
          </w:tcPr>
          <w:p w14:paraId="2BF25101" w14:textId="12D0A223" w:rsidR="003E7451" w:rsidRPr="001A7EFD" w:rsidRDefault="003E7451" w:rsidP="003E7451">
            <w:pPr>
              <w:widowControl w:val="0"/>
              <w:pBdr>
                <w:bottom w:val="double" w:sz="4" w:space="1" w:color="auto"/>
              </w:pBdr>
              <w:tabs>
                <w:tab w:val="decimal" w:pos="1620"/>
              </w:tabs>
              <w:overflowPunct w:val="0"/>
              <w:autoSpaceDE w:val="0"/>
              <w:autoSpaceDN w:val="0"/>
              <w:adjustRightInd w:val="0"/>
              <w:ind w:left="90" w:right="111"/>
              <w:textAlignment w:val="baseline"/>
              <w:rPr>
                <w:rFonts w:ascii="Angsana New" w:hAnsi="Angsana New"/>
                <w:b/>
                <w:bCs/>
                <w:sz w:val="28"/>
              </w:rPr>
            </w:pPr>
            <w:r>
              <w:rPr>
                <w:rFonts w:ascii="Angsana New" w:hAnsi="Angsana New"/>
                <w:b/>
                <w:bCs/>
                <w:sz w:val="28"/>
              </w:rPr>
              <w:t>58</w:t>
            </w:r>
          </w:p>
        </w:tc>
        <w:tc>
          <w:tcPr>
            <w:tcW w:w="1375" w:type="dxa"/>
            <w:shd w:val="clear" w:color="auto" w:fill="auto"/>
            <w:vAlign w:val="bottom"/>
          </w:tcPr>
          <w:p w14:paraId="0A1A6F74" w14:textId="566B965E" w:rsidR="003E7451" w:rsidRPr="001A7EFD" w:rsidRDefault="003E7451" w:rsidP="003E7451">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sidRPr="00426056">
              <w:rPr>
                <w:rFonts w:ascii="Angsana New" w:hAnsi="Angsana New"/>
                <w:b/>
                <w:bCs/>
                <w:sz w:val="28"/>
              </w:rPr>
              <w:t>(</w:t>
            </w:r>
            <w:r w:rsidRPr="00426056">
              <w:rPr>
                <w:rFonts w:ascii="Angsana New" w:hAnsi="Angsana New" w:hint="cs"/>
                <w:b/>
                <w:bCs/>
                <w:sz w:val="28"/>
              </w:rPr>
              <w:t>70</w:t>
            </w:r>
            <w:r w:rsidRPr="00426056">
              <w:rPr>
                <w:rFonts w:ascii="Angsana New" w:hAnsi="Angsana New"/>
                <w:b/>
                <w:bCs/>
                <w:sz w:val="28"/>
              </w:rPr>
              <w:t>)</w:t>
            </w:r>
          </w:p>
        </w:tc>
        <w:tc>
          <w:tcPr>
            <w:tcW w:w="1170" w:type="dxa"/>
            <w:shd w:val="clear" w:color="auto" w:fill="auto"/>
            <w:vAlign w:val="bottom"/>
          </w:tcPr>
          <w:p w14:paraId="333271AF" w14:textId="6DC0446C" w:rsidR="003E7451" w:rsidRPr="001A7EFD" w:rsidRDefault="003E7451" w:rsidP="003E7451">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Pr>
                <w:rFonts w:ascii="Angsana New" w:hAnsi="Angsana New"/>
                <w:b/>
                <w:bCs/>
                <w:sz w:val="28"/>
              </w:rPr>
              <w:t>58</w:t>
            </w:r>
          </w:p>
        </w:tc>
        <w:tc>
          <w:tcPr>
            <w:tcW w:w="1260" w:type="dxa"/>
            <w:shd w:val="clear" w:color="auto" w:fill="auto"/>
            <w:vAlign w:val="bottom"/>
          </w:tcPr>
          <w:p w14:paraId="3140176C" w14:textId="3DEE865E" w:rsidR="003E7451" w:rsidRPr="001A7EFD" w:rsidRDefault="003E7451" w:rsidP="003E7451">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sidRPr="00426056">
              <w:rPr>
                <w:rFonts w:ascii="Angsana New" w:hAnsi="Angsana New"/>
                <w:b/>
                <w:bCs/>
                <w:sz w:val="28"/>
              </w:rPr>
              <w:t>(</w:t>
            </w:r>
            <w:r w:rsidRPr="00426056">
              <w:rPr>
                <w:rFonts w:ascii="Angsana New" w:hAnsi="Angsana New" w:hint="cs"/>
                <w:b/>
                <w:bCs/>
                <w:sz w:val="28"/>
              </w:rPr>
              <w:t>70</w:t>
            </w:r>
            <w:r w:rsidRPr="00426056">
              <w:rPr>
                <w:rFonts w:ascii="Angsana New" w:hAnsi="Angsana New"/>
                <w:b/>
                <w:bCs/>
                <w:sz w:val="28"/>
              </w:rPr>
              <w:t>)</w:t>
            </w:r>
          </w:p>
        </w:tc>
      </w:tr>
    </w:tbl>
    <w:p w14:paraId="0A28FAF0" w14:textId="0B861090" w:rsidR="009C63B3" w:rsidRDefault="009C63B3" w:rsidP="00122009">
      <w:pPr>
        <w:rPr>
          <w:rFonts w:ascii="Angsana New" w:eastAsia="Arial Unicode MS" w:hAnsi="Angsana New"/>
          <w:b/>
          <w:bCs/>
          <w:sz w:val="28"/>
        </w:rPr>
      </w:pPr>
    </w:p>
    <w:p w14:paraId="31360F3F" w14:textId="2A53CB6F" w:rsidR="00350A6F" w:rsidRDefault="00350A6F" w:rsidP="00122009">
      <w:pPr>
        <w:rPr>
          <w:rFonts w:ascii="Angsana New" w:eastAsia="Arial Unicode MS" w:hAnsi="Angsana New"/>
          <w:b/>
          <w:bCs/>
          <w:sz w:val="28"/>
        </w:rPr>
      </w:pPr>
    </w:p>
    <w:p w14:paraId="6BB02F9F" w14:textId="611FDFD8" w:rsidR="00350A6F" w:rsidRDefault="00350A6F" w:rsidP="00122009">
      <w:pPr>
        <w:rPr>
          <w:rFonts w:ascii="Angsana New" w:eastAsia="Arial Unicode MS" w:hAnsi="Angsana New"/>
          <w:b/>
          <w:bCs/>
          <w:sz w:val="28"/>
        </w:rPr>
      </w:pPr>
    </w:p>
    <w:p w14:paraId="1EDB4FB1" w14:textId="5E8CF431" w:rsidR="00350A6F" w:rsidRDefault="00350A6F" w:rsidP="00122009">
      <w:pPr>
        <w:rPr>
          <w:rFonts w:ascii="Angsana New" w:eastAsia="Arial Unicode MS" w:hAnsi="Angsana New"/>
          <w:b/>
          <w:bCs/>
          <w:sz w:val="28"/>
        </w:rPr>
      </w:pPr>
    </w:p>
    <w:p w14:paraId="6080F329" w14:textId="4DFD534C" w:rsidR="00350A6F" w:rsidRDefault="00350A6F" w:rsidP="00122009">
      <w:pPr>
        <w:rPr>
          <w:rFonts w:ascii="Angsana New" w:eastAsia="Arial Unicode MS" w:hAnsi="Angsana New"/>
          <w:b/>
          <w:bCs/>
          <w:sz w:val="28"/>
        </w:rPr>
      </w:pPr>
    </w:p>
    <w:p w14:paraId="0A715790" w14:textId="3938F7B2" w:rsidR="00350A6F" w:rsidRDefault="00350A6F" w:rsidP="00122009">
      <w:pPr>
        <w:rPr>
          <w:rFonts w:ascii="Angsana New" w:eastAsia="Arial Unicode MS" w:hAnsi="Angsana New"/>
          <w:b/>
          <w:bCs/>
          <w:sz w:val="28"/>
        </w:rPr>
      </w:pPr>
    </w:p>
    <w:p w14:paraId="59832CF9" w14:textId="186126F9" w:rsidR="00350A6F" w:rsidRDefault="00350A6F" w:rsidP="00122009">
      <w:pPr>
        <w:rPr>
          <w:rFonts w:ascii="Angsana New" w:eastAsia="Arial Unicode MS" w:hAnsi="Angsana New"/>
          <w:b/>
          <w:bCs/>
          <w:sz w:val="28"/>
        </w:rPr>
      </w:pPr>
    </w:p>
    <w:p w14:paraId="6220E21E" w14:textId="228F7390" w:rsidR="00350A6F" w:rsidRDefault="00350A6F" w:rsidP="00122009">
      <w:pPr>
        <w:rPr>
          <w:rFonts w:ascii="Angsana New" w:eastAsia="Arial Unicode MS" w:hAnsi="Angsana New"/>
          <w:b/>
          <w:bCs/>
          <w:sz w:val="28"/>
        </w:rPr>
      </w:pPr>
    </w:p>
    <w:p w14:paraId="74512CE8" w14:textId="77777777" w:rsidR="00350A6F" w:rsidRDefault="00350A6F" w:rsidP="00122009">
      <w:pPr>
        <w:rPr>
          <w:rFonts w:ascii="Angsana New" w:eastAsia="Arial Unicode MS" w:hAnsi="Angsana New"/>
          <w:b/>
          <w:bCs/>
          <w:sz w:val="28"/>
        </w:rPr>
      </w:pPr>
    </w:p>
    <w:tbl>
      <w:tblPr>
        <w:tblW w:w="9450" w:type="dxa"/>
        <w:tblInd w:w="450" w:type="dxa"/>
        <w:tblLayout w:type="fixed"/>
        <w:tblCellMar>
          <w:left w:w="0" w:type="dxa"/>
          <w:right w:w="0" w:type="dxa"/>
        </w:tblCellMar>
        <w:tblLook w:val="0000" w:firstRow="0" w:lastRow="0" w:firstColumn="0" w:lastColumn="0" w:noHBand="0" w:noVBand="0"/>
      </w:tblPr>
      <w:tblGrid>
        <w:gridCol w:w="4320"/>
        <w:gridCol w:w="1325"/>
        <w:gridCol w:w="1375"/>
        <w:gridCol w:w="1170"/>
        <w:gridCol w:w="1260"/>
      </w:tblGrid>
      <w:tr w:rsidR="009C63B3" w:rsidRPr="001A7EFD" w14:paraId="7C355E50" w14:textId="77777777" w:rsidTr="00122009">
        <w:trPr>
          <w:trHeight w:val="19"/>
        </w:trPr>
        <w:tc>
          <w:tcPr>
            <w:tcW w:w="4320" w:type="dxa"/>
            <w:vAlign w:val="bottom"/>
          </w:tcPr>
          <w:p w14:paraId="2DDEAE55" w14:textId="77777777" w:rsidR="009C63B3" w:rsidRPr="001A7EFD" w:rsidRDefault="009C63B3" w:rsidP="00581E99">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5130" w:type="dxa"/>
            <w:gridSpan w:val="4"/>
            <w:vAlign w:val="bottom"/>
          </w:tcPr>
          <w:p w14:paraId="52D2CDFE" w14:textId="77777777" w:rsidR="009C63B3" w:rsidRPr="001A7EFD" w:rsidRDefault="009C63B3" w:rsidP="00581E99">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1A7EFD">
              <w:rPr>
                <w:rFonts w:ascii="Angsana New" w:hAnsi="Angsana New"/>
                <w:sz w:val="28"/>
              </w:rPr>
              <w:t>(Thousand Baht)</w:t>
            </w:r>
          </w:p>
        </w:tc>
      </w:tr>
      <w:tr w:rsidR="009C63B3" w:rsidRPr="001A7EFD" w14:paraId="6141E08A" w14:textId="77777777" w:rsidTr="00122009">
        <w:trPr>
          <w:trHeight w:val="19"/>
        </w:trPr>
        <w:tc>
          <w:tcPr>
            <w:tcW w:w="4320" w:type="dxa"/>
            <w:vAlign w:val="bottom"/>
          </w:tcPr>
          <w:p w14:paraId="2670297C" w14:textId="77777777" w:rsidR="009C63B3" w:rsidRPr="001A7EFD" w:rsidRDefault="009C63B3" w:rsidP="00581E99">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2700" w:type="dxa"/>
            <w:gridSpan w:val="2"/>
            <w:vAlign w:val="bottom"/>
          </w:tcPr>
          <w:p w14:paraId="37F44ECB" w14:textId="77777777" w:rsidR="009C63B3" w:rsidRPr="001A7EFD" w:rsidRDefault="009C63B3" w:rsidP="00581E99">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1A7EFD">
              <w:rPr>
                <w:rFonts w:ascii="Angsana New" w:hAnsi="Angsana New"/>
                <w:sz w:val="28"/>
              </w:rPr>
              <w:t>Consolidated</w:t>
            </w:r>
            <w:r w:rsidRPr="001A7EFD">
              <w:t xml:space="preserve"> </w:t>
            </w:r>
            <w:r w:rsidRPr="001A7EFD">
              <w:rPr>
                <w:rFonts w:ascii="Angsana New" w:hAnsi="Angsana New"/>
                <w:sz w:val="28"/>
              </w:rPr>
              <w:t>financial statements</w:t>
            </w:r>
          </w:p>
        </w:tc>
        <w:tc>
          <w:tcPr>
            <w:tcW w:w="2430" w:type="dxa"/>
            <w:gridSpan w:val="2"/>
          </w:tcPr>
          <w:p w14:paraId="327F85EF" w14:textId="77777777" w:rsidR="009C63B3" w:rsidRPr="001A7EFD" w:rsidRDefault="009C63B3" w:rsidP="00581E99">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cs/>
              </w:rPr>
            </w:pPr>
            <w:r w:rsidRPr="001A7EFD">
              <w:rPr>
                <w:rFonts w:ascii="Angsana New" w:hAnsi="Angsana New"/>
                <w:sz w:val="28"/>
              </w:rPr>
              <w:t>Separate financial statements</w:t>
            </w:r>
          </w:p>
        </w:tc>
      </w:tr>
      <w:tr w:rsidR="009C63B3" w:rsidRPr="001A7EFD" w14:paraId="33342D42" w14:textId="77777777" w:rsidTr="00122009">
        <w:trPr>
          <w:trHeight w:val="19"/>
        </w:trPr>
        <w:tc>
          <w:tcPr>
            <w:tcW w:w="4320" w:type="dxa"/>
            <w:vAlign w:val="bottom"/>
          </w:tcPr>
          <w:p w14:paraId="374FE93F" w14:textId="77777777" w:rsidR="009C63B3" w:rsidRPr="001A7EFD" w:rsidRDefault="009C63B3" w:rsidP="00581E99">
            <w:pPr>
              <w:widowControl w:val="0"/>
              <w:tabs>
                <w:tab w:val="left" w:pos="1440"/>
              </w:tabs>
              <w:overflowPunct w:val="0"/>
              <w:autoSpaceDE w:val="0"/>
              <w:autoSpaceDN w:val="0"/>
              <w:adjustRightInd w:val="0"/>
              <w:textAlignment w:val="baseline"/>
              <w:rPr>
                <w:rFonts w:ascii="Angsana New" w:hAnsi="Angsana New"/>
                <w:b/>
                <w:bCs/>
                <w:sz w:val="28"/>
                <w:cs/>
              </w:rPr>
            </w:pPr>
          </w:p>
        </w:tc>
        <w:tc>
          <w:tcPr>
            <w:tcW w:w="2700" w:type="dxa"/>
            <w:gridSpan w:val="2"/>
            <w:vAlign w:val="bottom"/>
          </w:tcPr>
          <w:p w14:paraId="0FB3EAEF" w14:textId="79555099" w:rsidR="009C63B3" w:rsidRPr="001A7EFD" w:rsidRDefault="009C63B3" w:rsidP="00581E99">
            <w:pPr>
              <w:widowControl w:val="0"/>
              <w:overflowPunct w:val="0"/>
              <w:autoSpaceDE w:val="0"/>
              <w:autoSpaceDN w:val="0"/>
              <w:adjustRightInd w:val="0"/>
              <w:ind w:left="90" w:right="90"/>
              <w:jc w:val="center"/>
              <w:textAlignment w:val="baseline"/>
              <w:rPr>
                <w:rFonts w:ascii="Angsana New" w:hAnsi="Angsana New"/>
                <w:sz w:val="28"/>
              </w:rPr>
            </w:pPr>
            <w:r w:rsidRPr="001A7EFD">
              <w:rPr>
                <w:rFonts w:ascii="Angsana New" w:hAnsi="Angsana New"/>
                <w:sz w:val="28"/>
              </w:rPr>
              <w:t>For th</w:t>
            </w:r>
            <w:r>
              <w:rPr>
                <w:rFonts w:ascii="Angsana New" w:hAnsi="Angsana New"/>
                <w:sz w:val="28"/>
              </w:rPr>
              <w:t>e six</w:t>
            </w:r>
            <w:r w:rsidRPr="001A7EFD">
              <w:rPr>
                <w:rFonts w:ascii="Angsana New" w:hAnsi="Angsana New"/>
                <w:sz w:val="28"/>
              </w:rPr>
              <w:t xml:space="preserve">-month period </w:t>
            </w:r>
          </w:p>
          <w:p w14:paraId="04488C86" w14:textId="77777777" w:rsidR="009C63B3" w:rsidRPr="001A7EFD" w:rsidRDefault="009C63B3" w:rsidP="001B785F">
            <w:pPr>
              <w:widowControl w:val="0"/>
              <w:pBdr>
                <w:bottom w:val="single" w:sz="4" w:space="1" w:color="auto"/>
              </w:pBdr>
              <w:overflowPunct w:val="0"/>
              <w:autoSpaceDE w:val="0"/>
              <w:autoSpaceDN w:val="0"/>
              <w:adjustRightInd w:val="0"/>
              <w:ind w:left="89" w:right="90"/>
              <w:jc w:val="center"/>
              <w:textAlignment w:val="baseline"/>
              <w:rPr>
                <w:rFonts w:ascii="Angsana New" w:hAnsi="Angsana New"/>
                <w:sz w:val="28"/>
              </w:rPr>
            </w:pPr>
            <w:r w:rsidRPr="001A7EFD">
              <w:rPr>
                <w:rFonts w:ascii="Angsana New" w:hAnsi="Angsana New"/>
                <w:sz w:val="28"/>
              </w:rPr>
              <w:t xml:space="preserve">ended </w:t>
            </w:r>
            <w:r>
              <w:rPr>
                <w:rFonts w:ascii="Angsana New" w:hAnsi="Angsana New"/>
                <w:sz w:val="28"/>
              </w:rPr>
              <w:t>30 June</w:t>
            </w:r>
          </w:p>
        </w:tc>
        <w:tc>
          <w:tcPr>
            <w:tcW w:w="2430" w:type="dxa"/>
            <w:gridSpan w:val="2"/>
          </w:tcPr>
          <w:p w14:paraId="6E439EE8" w14:textId="694EAF51" w:rsidR="009C63B3" w:rsidRPr="001A7EFD" w:rsidRDefault="009C63B3" w:rsidP="00581E99">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cs/>
              </w:rPr>
            </w:pPr>
            <w:r w:rsidRPr="001A7EFD">
              <w:rPr>
                <w:rFonts w:ascii="Angsana New" w:hAnsi="Angsana New"/>
                <w:sz w:val="28"/>
              </w:rPr>
              <w:t>F</w:t>
            </w:r>
            <w:r>
              <w:rPr>
                <w:rFonts w:ascii="Angsana New" w:hAnsi="Angsana New"/>
                <w:sz w:val="28"/>
              </w:rPr>
              <w:t>or the six</w:t>
            </w:r>
            <w:r w:rsidRPr="001A7EFD">
              <w:rPr>
                <w:rFonts w:ascii="Angsana New" w:hAnsi="Angsana New"/>
                <w:sz w:val="28"/>
              </w:rPr>
              <w:t xml:space="preserve">-month period ended </w:t>
            </w:r>
            <w:r>
              <w:rPr>
                <w:rFonts w:ascii="Angsana New" w:hAnsi="Angsana New"/>
                <w:sz w:val="28"/>
              </w:rPr>
              <w:t>30 June</w:t>
            </w:r>
          </w:p>
        </w:tc>
      </w:tr>
      <w:tr w:rsidR="009C63B3" w:rsidRPr="001A7EFD" w14:paraId="4174547A" w14:textId="77777777" w:rsidTr="00122009">
        <w:trPr>
          <w:trHeight w:val="19"/>
        </w:trPr>
        <w:tc>
          <w:tcPr>
            <w:tcW w:w="4320" w:type="dxa"/>
            <w:vAlign w:val="bottom"/>
          </w:tcPr>
          <w:p w14:paraId="73B903EE" w14:textId="77777777" w:rsidR="009C63B3" w:rsidRPr="001A7EFD" w:rsidRDefault="009C63B3" w:rsidP="00581E99">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1325" w:type="dxa"/>
            <w:vAlign w:val="bottom"/>
          </w:tcPr>
          <w:p w14:paraId="1BD8C231" w14:textId="77777777" w:rsidR="009C63B3" w:rsidRPr="001A7EFD" w:rsidRDefault="009C63B3" w:rsidP="00581E99">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Pr>
                <w:rFonts w:ascii="Angsana New" w:hAnsi="Angsana New"/>
                <w:sz w:val="28"/>
              </w:rPr>
              <w:t>2020</w:t>
            </w:r>
          </w:p>
        </w:tc>
        <w:tc>
          <w:tcPr>
            <w:tcW w:w="1375" w:type="dxa"/>
            <w:vAlign w:val="bottom"/>
          </w:tcPr>
          <w:p w14:paraId="659E87AC" w14:textId="77777777" w:rsidR="009C63B3" w:rsidRPr="001A7EFD" w:rsidRDefault="009C63B3" w:rsidP="00581E99">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2019</w:t>
            </w:r>
          </w:p>
        </w:tc>
        <w:tc>
          <w:tcPr>
            <w:tcW w:w="1170" w:type="dxa"/>
          </w:tcPr>
          <w:p w14:paraId="0DC7C254" w14:textId="77777777" w:rsidR="009C63B3" w:rsidRPr="001A7EFD" w:rsidRDefault="009C63B3" w:rsidP="00581E99">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2020</w:t>
            </w:r>
          </w:p>
        </w:tc>
        <w:tc>
          <w:tcPr>
            <w:tcW w:w="1260" w:type="dxa"/>
          </w:tcPr>
          <w:p w14:paraId="4376D91F" w14:textId="77777777" w:rsidR="009C63B3" w:rsidRPr="001A7EFD" w:rsidRDefault="009C63B3" w:rsidP="00581E99">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2019</w:t>
            </w:r>
          </w:p>
        </w:tc>
      </w:tr>
      <w:tr w:rsidR="009C63B3" w:rsidRPr="001A7EFD" w14:paraId="656E1FA1" w14:textId="77777777" w:rsidTr="00122009">
        <w:trPr>
          <w:trHeight w:val="369"/>
        </w:trPr>
        <w:tc>
          <w:tcPr>
            <w:tcW w:w="4320" w:type="dxa"/>
            <w:vAlign w:val="bottom"/>
          </w:tcPr>
          <w:p w14:paraId="26D99A79" w14:textId="77777777" w:rsidR="009C63B3" w:rsidRPr="001A7EFD" w:rsidRDefault="009C63B3" w:rsidP="00581E99">
            <w:pPr>
              <w:widowControl w:val="0"/>
              <w:overflowPunct w:val="0"/>
              <w:autoSpaceDE w:val="0"/>
              <w:autoSpaceDN w:val="0"/>
              <w:adjustRightInd w:val="0"/>
              <w:ind w:left="-180" w:right="-108" w:firstLine="180"/>
              <w:textAlignment w:val="baseline"/>
              <w:rPr>
                <w:rFonts w:ascii="Angsana New" w:hAnsi="Angsana New"/>
                <w:b/>
                <w:bCs/>
                <w:sz w:val="28"/>
              </w:rPr>
            </w:pPr>
            <w:r w:rsidRPr="001A7EFD">
              <w:rPr>
                <w:rFonts w:ascii="Angsana New" w:hAnsi="Angsana New"/>
                <w:b/>
                <w:bCs/>
                <w:sz w:val="28"/>
              </w:rPr>
              <w:t>Current income tax:</w:t>
            </w:r>
          </w:p>
        </w:tc>
        <w:tc>
          <w:tcPr>
            <w:tcW w:w="1325" w:type="dxa"/>
            <w:shd w:val="clear" w:color="auto" w:fill="auto"/>
          </w:tcPr>
          <w:p w14:paraId="0507D8BF" w14:textId="77777777" w:rsidR="009C63B3" w:rsidRPr="001A7EFD" w:rsidRDefault="009C63B3" w:rsidP="00581E99">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375" w:type="dxa"/>
            <w:vAlign w:val="bottom"/>
          </w:tcPr>
          <w:p w14:paraId="1912C120" w14:textId="77777777" w:rsidR="009C63B3" w:rsidRPr="001A7EFD" w:rsidRDefault="009C63B3" w:rsidP="00581E99">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170" w:type="dxa"/>
          </w:tcPr>
          <w:p w14:paraId="7F87A2C4" w14:textId="77777777" w:rsidR="009C63B3" w:rsidRPr="001A7EFD" w:rsidRDefault="009C63B3" w:rsidP="00581E99">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260" w:type="dxa"/>
            <w:vAlign w:val="bottom"/>
          </w:tcPr>
          <w:p w14:paraId="117C379C" w14:textId="77777777" w:rsidR="009C63B3" w:rsidRPr="001A7EFD" w:rsidRDefault="009C63B3" w:rsidP="00581E99">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3E7451" w:rsidRPr="001A7EFD" w14:paraId="6C748516" w14:textId="77777777" w:rsidTr="001D34EB">
        <w:trPr>
          <w:trHeight w:val="369"/>
        </w:trPr>
        <w:tc>
          <w:tcPr>
            <w:tcW w:w="4320" w:type="dxa"/>
            <w:vAlign w:val="bottom"/>
          </w:tcPr>
          <w:p w14:paraId="4CC05A06" w14:textId="77777777" w:rsidR="003E7451" w:rsidRPr="001A7EFD" w:rsidRDefault="003E7451" w:rsidP="003E7451">
            <w:pPr>
              <w:widowControl w:val="0"/>
              <w:overflowPunct w:val="0"/>
              <w:autoSpaceDE w:val="0"/>
              <w:autoSpaceDN w:val="0"/>
              <w:adjustRightInd w:val="0"/>
              <w:ind w:right="-108"/>
              <w:textAlignment w:val="baseline"/>
              <w:rPr>
                <w:rFonts w:ascii="Angsana New" w:hAnsi="Angsana New"/>
                <w:sz w:val="28"/>
                <w:cs/>
              </w:rPr>
            </w:pPr>
            <w:r w:rsidRPr="001A7EFD">
              <w:rPr>
                <w:rFonts w:ascii="Angsana New" w:hAnsi="Angsana New"/>
                <w:sz w:val="28"/>
              </w:rPr>
              <w:t>Current income tax charge for the periods</w:t>
            </w:r>
          </w:p>
        </w:tc>
        <w:tc>
          <w:tcPr>
            <w:tcW w:w="1325" w:type="dxa"/>
            <w:shd w:val="clear" w:color="auto" w:fill="auto"/>
          </w:tcPr>
          <w:p w14:paraId="0A4A7FA9" w14:textId="67B4110B" w:rsidR="003E7451" w:rsidRPr="001A7EFD" w:rsidRDefault="003E7451" w:rsidP="003E7451">
            <w:pPr>
              <w:widowControl w:val="0"/>
              <w:tabs>
                <w:tab w:val="decimal" w:pos="1440"/>
              </w:tabs>
              <w:overflowPunct w:val="0"/>
              <w:autoSpaceDE w:val="0"/>
              <w:autoSpaceDN w:val="0"/>
              <w:adjustRightInd w:val="0"/>
              <w:ind w:left="90" w:right="111"/>
              <w:textAlignment w:val="baseline"/>
              <w:rPr>
                <w:rFonts w:ascii="Angsana New" w:hAnsi="Angsana New"/>
                <w:color w:val="000000"/>
                <w:sz w:val="28"/>
              </w:rPr>
            </w:pPr>
            <w:r>
              <w:rPr>
                <w:rFonts w:ascii="Angsana New" w:hAnsi="Angsana New"/>
                <w:color w:val="000000"/>
                <w:sz w:val="28"/>
              </w:rPr>
              <w:t>-</w:t>
            </w:r>
          </w:p>
        </w:tc>
        <w:tc>
          <w:tcPr>
            <w:tcW w:w="1375" w:type="dxa"/>
          </w:tcPr>
          <w:p w14:paraId="671023F3" w14:textId="2597B89E" w:rsidR="003E7451" w:rsidRPr="001A7EFD" w:rsidRDefault="003E7451" w:rsidP="003E7451">
            <w:pPr>
              <w:widowControl w:val="0"/>
              <w:tabs>
                <w:tab w:val="decimal" w:pos="1197"/>
              </w:tabs>
              <w:overflowPunct w:val="0"/>
              <w:autoSpaceDE w:val="0"/>
              <w:autoSpaceDN w:val="0"/>
              <w:adjustRightInd w:val="0"/>
              <w:ind w:left="90" w:right="147"/>
              <w:textAlignment w:val="baseline"/>
              <w:rPr>
                <w:rFonts w:ascii="Angsana New" w:hAnsi="Angsana New"/>
                <w:sz w:val="28"/>
              </w:rPr>
            </w:pPr>
            <w:r w:rsidRPr="001A7413">
              <w:rPr>
                <w:rFonts w:ascii="Angsana New" w:hAnsi="Angsana New" w:hint="cs"/>
                <w:color w:val="000000"/>
                <w:sz w:val="28"/>
              </w:rPr>
              <w:t>-</w:t>
            </w:r>
          </w:p>
        </w:tc>
        <w:tc>
          <w:tcPr>
            <w:tcW w:w="1170" w:type="dxa"/>
          </w:tcPr>
          <w:p w14:paraId="71400BE6" w14:textId="48925619" w:rsidR="003E7451" w:rsidRPr="001A7EFD" w:rsidRDefault="003E7451" w:rsidP="003E7451">
            <w:pPr>
              <w:widowControl w:val="0"/>
              <w:tabs>
                <w:tab w:val="decimal" w:pos="1440"/>
              </w:tabs>
              <w:overflowPunct w:val="0"/>
              <w:autoSpaceDE w:val="0"/>
              <w:autoSpaceDN w:val="0"/>
              <w:adjustRightInd w:val="0"/>
              <w:ind w:left="90" w:right="88"/>
              <w:textAlignment w:val="baseline"/>
              <w:rPr>
                <w:rFonts w:ascii="Angsana New" w:hAnsi="Angsana New"/>
                <w:color w:val="000000"/>
                <w:sz w:val="28"/>
              </w:rPr>
            </w:pPr>
            <w:r>
              <w:rPr>
                <w:rFonts w:ascii="Angsana New" w:hAnsi="Angsana New"/>
                <w:color w:val="000000"/>
                <w:sz w:val="28"/>
              </w:rPr>
              <w:t>-</w:t>
            </w:r>
          </w:p>
        </w:tc>
        <w:tc>
          <w:tcPr>
            <w:tcW w:w="1260" w:type="dxa"/>
          </w:tcPr>
          <w:p w14:paraId="4115629A" w14:textId="16785E68" w:rsidR="003E7451" w:rsidRPr="001A7EFD" w:rsidRDefault="003E7451" w:rsidP="003E7451">
            <w:pPr>
              <w:widowControl w:val="0"/>
              <w:tabs>
                <w:tab w:val="decimal" w:pos="1080"/>
              </w:tabs>
              <w:overflowPunct w:val="0"/>
              <w:autoSpaceDE w:val="0"/>
              <w:autoSpaceDN w:val="0"/>
              <w:adjustRightInd w:val="0"/>
              <w:ind w:left="90" w:right="146"/>
              <w:textAlignment w:val="baseline"/>
              <w:rPr>
                <w:rFonts w:ascii="Angsana New" w:hAnsi="Angsana New"/>
                <w:sz w:val="28"/>
              </w:rPr>
            </w:pPr>
            <w:r w:rsidRPr="001A7413">
              <w:rPr>
                <w:rFonts w:ascii="Angsana New" w:hAnsi="Angsana New" w:hint="cs"/>
                <w:color w:val="000000"/>
                <w:sz w:val="28"/>
              </w:rPr>
              <w:t>-</w:t>
            </w:r>
          </w:p>
        </w:tc>
      </w:tr>
      <w:tr w:rsidR="003E7451" w:rsidRPr="001A7EFD" w14:paraId="674B440D" w14:textId="77777777" w:rsidTr="001D34EB">
        <w:trPr>
          <w:trHeight w:val="369"/>
        </w:trPr>
        <w:tc>
          <w:tcPr>
            <w:tcW w:w="4320" w:type="dxa"/>
            <w:vAlign w:val="bottom"/>
          </w:tcPr>
          <w:p w14:paraId="4D228059" w14:textId="77777777" w:rsidR="003E7451" w:rsidRPr="001A7EFD" w:rsidRDefault="003E7451" w:rsidP="003E7451">
            <w:pPr>
              <w:widowControl w:val="0"/>
              <w:tabs>
                <w:tab w:val="left" w:pos="852"/>
              </w:tabs>
              <w:overflowPunct w:val="0"/>
              <w:autoSpaceDE w:val="0"/>
              <w:autoSpaceDN w:val="0"/>
              <w:adjustRightInd w:val="0"/>
              <w:ind w:right="-108"/>
              <w:textAlignment w:val="baseline"/>
              <w:rPr>
                <w:rFonts w:ascii="Angsana New" w:hAnsi="Angsana New"/>
                <w:b/>
                <w:bCs/>
                <w:sz w:val="28"/>
              </w:rPr>
            </w:pPr>
            <w:r w:rsidRPr="001A7EFD">
              <w:rPr>
                <w:rFonts w:ascii="Angsana New" w:hAnsi="Angsana New"/>
                <w:b/>
                <w:bCs/>
                <w:sz w:val="28"/>
              </w:rPr>
              <w:t>Deferred tax:</w:t>
            </w:r>
          </w:p>
        </w:tc>
        <w:tc>
          <w:tcPr>
            <w:tcW w:w="1325" w:type="dxa"/>
            <w:shd w:val="clear" w:color="auto" w:fill="auto"/>
          </w:tcPr>
          <w:p w14:paraId="3FA2AAC7" w14:textId="77777777" w:rsidR="003E7451" w:rsidRPr="001A7EFD" w:rsidRDefault="003E7451" w:rsidP="003E7451">
            <w:pPr>
              <w:widowControl w:val="0"/>
              <w:tabs>
                <w:tab w:val="decimal" w:pos="1440"/>
              </w:tabs>
              <w:overflowPunct w:val="0"/>
              <w:autoSpaceDE w:val="0"/>
              <w:autoSpaceDN w:val="0"/>
              <w:adjustRightInd w:val="0"/>
              <w:ind w:left="90" w:right="111"/>
              <w:textAlignment w:val="baseline"/>
              <w:rPr>
                <w:rFonts w:ascii="Angsana New" w:hAnsi="Angsana New"/>
                <w:color w:val="000000"/>
                <w:sz w:val="28"/>
              </w:rPr>
            </w:pPr>
          </w:p>
        </w:tc>
        <w:tc>
          <w:tcPr>
            <w:tcW w:w="1375" w:type="dxa"/>
          </w:tcPr>
          <w:p w14:paraId="5E7E62F7" w14:textId="77777777" w:rsidR="003E7451" w:rsidRPr="001A7EFD" w:rsidRDefault="003E7451" w:rsidP="003E7451">
            <w:pPr>
              <w:widowControl w:val="0"/>
              <w:tabs>
                <w:tab w:val="decimal" w:pos="1620"/>
              </w:tabs>
              <w:overflowPunct w:val="0"/>
              <w:autoSpaceDE w:val="0"/>
              <w:autoSpaceDN w:val="0"/>
              <w:adjustRightInd w:val="0"/>
              <w:ind w:left="90" w:right="90"/>
              <w:textAlignment w:val="baseline"/>
              <w:rPr>
                <w:rFonts w:ascii="Angsana New" w:hAnsi="Angsana New"/>
                <w:sz w:val="28"/>
              </w:rPr>
            </w:pPr>
          </w:p>
        </w:tc>
        <w:tc>
          <w:tcPr>
            <w:tcW w:w="1170" w:type="dxa"/>
          </w:tcPr>
          <w:p w14:paraId="31A7934B" w14:textId="77777777" w:rsidR="003E7451" w:rsidRPr="001A7EFD" w:rsidRDefault="003E7451" w:rsidP="003E7451">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260" w:type="dxa"/>
          </w:tcPr>
          <w:p w14:paraId="04CA7DDD" w14:textId="77777777" w:rsidR="003E7451" w:rsidRPr="001A7EFD" w:rsidRDefault="003E7451" w:rsidP="003E7451">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3E7451" w:rsidRPr="001A7EFD" w14:paraId="025BAE9D" w14:textId="77777777" w:rsidTr="00122009">
        <w:trPr>
          <w:trHeight w:val="19"/>
        </w:trPr>
        <w:tc>
          <w:tcPr>
            <w:tcW w:w="4320" w:type="dxa"/>
            <w:vAlign w:val="bottom"/>
          </w:tcPr>
          <w:p w14:paraId="4D7E8C7A" w14:textId="77777777" w:rsidR="003E7451" w:rsidRPr="001A7EFD" w:rsidRDefault="003E7451" w:rsidP="003E7451">
            <w:pPr>
              <w:widowControl w:val="0"/>
              <w:overflowPunct w:val="0"/>
              <w:autoSpaceDE w:val="0"/>
              <w:autoSpaceDN w:val="0"/>
              <w:adjustRightInd w:val="0"/>
              <w:ind w:right="-108"/>
              <w:textAlignment w:val="baseline"/>
              <w:rPr>
                <w:rFonts w:ascii="Angsana New" w:hAnsi="Angsana New"/>
                <w:sz w:val="28"/>
              </w:rPr>
            </w:pPr>
            <w:r w:rsidRPr="001A7EFD">
              <w:rPr>
                <w:rFonts w:ascii="Angsana New" w:hAnsi="Angsana New"/>
                <w:sz w:val="28"/>
              </w:rPr>
              <w:t>Relating to origination and reversal of temporary</w:t>
            </w:r>
          </w:p>
          <w:p w14:paraId="0ADFF16D" w14:textId="77777777" w:rsidR="003E7451" w:rsidRPr="001A7EFD" w:rsidRDefault="003E7451" w:rsidP="003E7451">
            <w:pPr>
              <w:widowControl w:val="0"/>
              <w:overflowPunct w:val="0"/>
              <w:autoSpaceDE w:val="0"/>
              <w:autoSpaceDN w:val="0"/>
              <w:adjustRightInd w:val="0"/>
              <w:ind w:left="90" w:right="-108" w:firstLine="180"/>
              <w:textAlignment w:val="baseline"/>
              <w:rPr>
                <w:rFonts w:ascii="Angsana New" w:hAnsi="Angsana New"/>
                <w:sz w:val="28"/>
              </w:rPr>
            </w:pPr>
            <w:r w:rsidRPr="001A7EFD">
              <w:rPr>
                <w:rFonts w:ascii="Angsana New" w:hAnsi="Angsana New"/>
                <w:sz w:val="28"/>
              </w:rPr>
              <w:t>differences</w:t>
            </w:r>
          </w:p>
        </w:tc>
        <w:tc>
          <w:tcPr>
            <w:tcW w:w="1325" w:type="dxa"/>
            <w:shd w:val="clear" w:color="auto" w:fill="auto"/>
            <w:vAlign w:val="bottom"/>
          </w:tcPr>
          <w:p w14:paraId="4C3D928D" w14:textId="12B7529E" w:rsidR="003E7451" w:rsidRPr="001A7EFD" w:rsidRDefault="003E7451" w:rsidP="003E7451">
            <w:pPr>
              <w:widowControl w:val="0"/>
              <w:pBdr>
                <w:bottom w:val="single" w:sz="4" w:space="1" w:color="auto"/>
              </w:pBdr>
              <w:tabs>
                <w:tab w:val="decimal" w:pos="1620"/>
              </w:tabs>
              <w:overflowPunct w:val="0"/>
              <w:autoSpaceDE w:val="0"/>
              <w:autoSpaceDN w:val="0"/>
              <w:adjustRightInd w:val="0"/>
              <w:ind w:left="90" w:right="111"/>
              <w:textAlignment w:val="baseline"/>
              <w:rPr>
                <w:rFonts w:ascii="Angsana New" w:hAnsi="Angsana New"/>
                <w:sz w:val="28"/>
              </w:rPr>
            </w:pPr>
            <w:r>
              <w:rPr>
                <w:rFonts w:ascii="Angsana New" w:hAnsi="Angsana New"/>
                <w:sz w:val="28"/>
              </w:rPr>
              <w:t>263</w:t>
            </w:r>
          </w:p>
        </w:tc>
        <w:tc>
          <w:tcPr>
            <w:tcW w:w="1375" w:type="dxa"/>
            <w:vAlign w:val="bottom"/>
          </w:tcPr>
          <w:p w14:paraId="712C0EA6" w14:textId="356B502D" w:rsidR="003E7451" w:rsidRPr="001A7EFD" w:rsidRDefault="003E7451" w:rsidP="003E7451">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sidRPr="00426056">
              <w:rPr>
                <w:rFonts w:ascii="Angsana New" w:hAnsi="Angsana New"/>
                <w:sz w:val="28"/>
              </w:rPr>
              <w:t>(128)</w:t>
            </w:r>
          </w:p>
        </w:tc>
        <w:tc>
          <w:tcPr>
            <w:tcW w:w="1170" w:type="dxa"/>
            <w:shd w:val="clear" w:color="auto" w:fill="auto"/>
            <w:vAlign w:val="bottom"/>
          </w:tcPr>
          <w:p w14:paraId="423AF7EE" w14:textId="160C786C" w:rsidR="003E7451" w:rsidRPr="001A7EFD" w:rsidRDefault="003E7451" w:rsidP="003E7451">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Pr>
                <w:rFonts w:ascii="Angsana New" w:hAnsi="Angsana New"/>
                <w:sz w:val="28"/>
              </w:rPr>
              <w:t>263</w:t>
            </w:r>
          </w:p>
        </w:tc>
        <w:tc>
          <w:tcPr>
            <w:tcW w:w="1260" w:type="dxa"/>
            <w:vAlign w:val="bottom"/>
          </w:tcPr>
          <w:p w14:paraId="6B464897" w14:textId="792FFDEB" w:rsidR="003E7451" w:rsidRPr="001A7EFD" w:rsidRDefault="003E7451" w:rsidP="003E7451">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sidRPr="00426056">
              <w:rPr>
                <w:rFonts w:ascii="Angsana New" w:hAnsi="Angsana New"/>
                <w:sz w:val="28"/>
              </w:rPr>
              <w:t>(128)</w:t>
            </w:r>
          </w:p>
        </w:tc>
      </w:tr>
      <w:tr w:rsidR="003E7451" w:rsidRPr="001A7EFD" w14:paraId="3577611D" w14:textId="77777777" w:rsidTr="00122009">
        <w:trPr>
          <w:trHeight w:val="19"/>
        </w:trPr>
        <w:tc>
          <w:tcPr>
            <w:tcW w:w="4320" w:type="dxa"/>
            <w:vAlign w:val="bottom"/>
          </w:tcPr>
          <w:p w14:paraId="124663ED" w14:textId="77777777" w:rsidR="003E7451" w:rsidRPr="001A7EFD" w:rsidRDefault="003E7451" w:rsidP="003E7451">
            <w:pPr>
              <w:widowControl w:val="0"/>
              <w:tabs>
                <w:tab w:val="left" w:pos="1260"/>
              </w:tabs>
              <w:overflowPunct w:val="0"/>
              <w:autoSpaceDE w:val="0"/>
              <w:autoSpaceDN w:val="0"/>
              <w:adjustRightInd w:val="0"/>
              <w:textAlignment w:val="baseline"/>
              <w:rPr>
                <w:rFonts w:ascii="Angsana New" w:hAnsi="Angsana New"/>
                <w:b/>
                <w:bCs/>
                <w:sz w:val="28"/>
              </w:rPr>
            </w:pPr>
            <w:r w:rsidRPr="001A7EFD">
              <w:rPr>
                <w:rFonts w:ascii="Angsana New" w:hAnsi="Angsana New"/>
                <w:b/>
                <w:bCs/>
                <w:sz w:val="28"/>
              </w:rPr>
              <w:t xml:space="preserve">Income tax expenses reported in the statement </w:t>
            </w:r>
          </w:p>
          <w:p w14:paraId="317438FE" w14:textId="77777777" w:rsidR="003E7451" w:rsidRPr="001A7EFD" w:rsidRDefault="003E7451" w:rsidP="003E7451">
            <w:pPr>
              <w:widowControl w:val="0"/>
              <w:tabs>
                <w:tab w:val="left" w:pos="1260"/>
              </w:tabs>
              <w:overflowPunct w:val="0"/>
              <w:autoSpaceDE w:val="0"/>
              <w:autoSpaceDN w:val="0"/>
              <w:adjustRightInd w:val="0"/>
              <w:ind w:left="90" w:firstLine="180"/>
              <w:textAlignment w:val="baseline"/>
              <w:rPr>
                <w:rFonts w:ascii="Angsana New" w:hAnsi="Angsana New"/>
                <w:b/>
                <w:bCs/>
                <w:sz w:val="28"/>
                <w:cs/>
              </w:rPr>
            </w:pPr>
            <w:r w:rsidRPr="001A7EFD">
              <w:rPr>
                <w:rFonts w:ascii="Angsana New" w:hAnsi="Angsana New"/>
                <w:b/>
                <w:bCs/>
                <w:sz w:val="28"/>
              </w:rPr>
              <w:t>of comprehensive income</w:t>
            </w:r>
          </w:p>
        </w:tc>
        <w:tc>
          <w:tcPr>
            <w:tcW w:w="1325" w:type="dxa"/>
            <w:shd w:val="clear" w:color="auto" w:fill="auto"/>
            <w:vAlign w:val="bottom"/>
          </w:tcPr>
          <w:p w14:paraId="52BB341A" w14:textId="1DE94267" w:rsidR="003E7451" w:rsidRPr="001A7EFD" w:rsidRDefault="003E7451" w:rsidP="003E7451">
            <w:pPr>
              <w:widowControl w:val="0"/>
              <w:pBdr>
                <w:bottom w:val="double" w:sz="4" w:space="1" w:color="auto"/>
              </w:pBdr>
              <w:tabs>
                <w:tab w:val="decimal" w:pos="1620"/>
              </w:tabs>
              <w:overflowPunct w:val="0"/>
              <w:autoSpaceDE w:val="0"/>
              <w:autoSpaceDN w:val="0"/>
              <w:adjustRightInd w:val="0"/>
              <w:ind w:left="90" w:right="111"/>
              <w:textAlignment w:val="baseline"/>
              <w:rPr>
                <w:rFonts w:ascii="Angsana New" w:hAnsi="Angsana New"/>
                <w:b/>
                <w:bCs/>
                <w:sz w:val="28"/>
              </w:rPr>
            </w:pPr>
            <w:r>
              <w:rPr>
                <w:rFonts w:ascii="Angsana New" w:hAnsi="Angsana New"/>
                <w:b/>
                <w:bCs/>
                <w:sz w:val="28"/>
              </w:rPr>
              <w:t>263</w:t>
            </w:r>
          </w:p>
        </w:tc>
        <w:tc>
          <w:tcPr>
            <w:tcW w:w="1375" w:type="dxa"/>
            <w:vAlign w:val="bottom"/>
          </w:tcPr>
          <w:p w14:paraId="72CA9C63" w14:textId="7E731A8C" w:rsidR="003E7451" w:rsidRPr="001A7EFD" w:rsidRDefault="003E7451" w:rsidP="003E7451">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sidRPr="00426056">
              <w:rPr>
                <w:rFonts w:ascii="Angsana New" w:hAnsi="Angsana New"/>
                <w:b/>
                <w:bCs/>
                <w:sz w:val="28"/>
              </w:rPr>
              <w:t>(128)</w:t>
            </w:r>
          </w:p>
        </w:tc>
        <w:tc>
          <w:tcPr>
            <w:tcW w:w="1170" w:type="dxa"/>
            <w:shd w:val="clear" w:color="auto" w:fill="auto"/>
            <w:vAlign w:val="bottom"/>
          </w:tcPr>
          <w:p w14:paraId="61DE8516" w14:textId="49389970" w:rsidR="003E7451" w:rsidRPr="001A7EFD" w:rsidRDefault="003E7451" w:rsidP="003E7451">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Pr>
                <w:rFonts w:ascii="Angsana New" w:hAnsi="Angsana New"/>
                <w:b/>
                <w:bCs/>
                <w:sz w:val="28"/>
              </w:rPr>
              <w:t>263</w:t>
            </w:r>
          </w:p>
        </w:tc>
        <w:tc>
          <w:tcPr>
            <w:tcW w:w="1260" w:type="dxa"/>
            <w:vAlign w:val="bottom"/>
          </w:tcPr>
          <w:p w14:paraId="30A49866" w14:textId="5742655C" w:rsidR="003E7451" w:rsidRPr="001A7EFD" w:rsidRDefault="003E7451" w:rsidP="003E7451">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sidRPr="00426056">
              <w:rPr>
                <w:rFonts w:ascii="Angsana New" w:hAnsi="Angsana New"/>
                <w:b/>
                <w:bCs/>
                <w:sz w:val="28"/>
              </w:rPr>
              <w:t>(128)</w:t>
            </w:r>
          </w:p>
        </w:tc>
      </w:tr>
    </w:tbl>
    <w:p w14:paraId="5CCC42DB" w14:textId="1B633714" w:rsidR="009C63B3" w:rsidRDefault="009C63B3" w:rsidP="009C63B3">
      <w:pPr>
        <w:keepNext/>
        <w:spacing w:before="120" w:after="120" w:line="380" w:lineRule="exact"/>
        <w:ind w:left="446" w:right="-86"/>
        <w:jc w:val="thaiDistribute"/>
        <w:outlineLvl w:val="0"/>
        <w:rPr>
          <w:rFonts w:ascii="Angsana New" w:eastAsia="Arial Unicode MS" w:hAnsi="Angsana New"/>
          <w:sz w:val="28"/>
        </w:rPr>
      </w:pPr>
      <w:r w:rsidRPr="009C63B3">
        <w:rPr>
          <w:rFonts w:ascii="Angsana New" w:eastAsia="Arial Unicode MS" w:hAnsi="Angsana New"/>
          <w:sz w:val="28"/>
        </w:rPr>
        <w:t>The reconciliation between accounting profit and income tax expenses for the three-month and six-month period</w:t>
      </w:r>
      <w:r w:rsidR="00016FC2">
        <w:rPr>
          <w:rFonts w:ascii="Angsana New" w:eastAsia="Arial Unicode MS" w:hAnsi="Angsana New"/>
          <w:sz w:val="28"/>
        </w:rPr>
        <w:t>s</w:t>
      </w:r>
      <w:r>
        <w:rPr>
          <w:rFonts w:ascii="Angsana New" w:eastAsia="Arial Unicode MS" w:hAnsi="Angsana New"/>
          <w:sz w:val="28"/>
        </w:rPr>
        <w:t xml:space="preserve"> ended 30 June 2020 and 2019</w:t>
      </w:r>
      <w:r w:rsidRPr="009C63B3">
        <w:rPr>
          <w:rFonts w:ascii="Angsana New" w:eastAsia="Arial Unicode MS" w:hAnsi="Angsana New"/>
          <w:sz w:val="28"/>
        </w:rPr>
        <w:t xml:space="preserve"> are shown below:</w:t>
      </w:r>
    </w:p>
    <w:tbl>
      <w:tblPr>
        <w:tblW w:w="9450" w:type="dxa"/>
        <w:tblInd w:w="450" w:type="dxa"/>
        <w:tblLayout w:type="fixed"/>
        <w:tblCellMar>
          <w:left w:w="0" w:type="dxa"/>
          <w:right w:w="0" w:type="dxa"/>
        </w:tblCellMar>
        <w:tblLook w:val="0000" w:firstRow="0" w:lastRow="0" w:firstColumn="0" w:lastColumn="0" w:noHBand="0" w:noVBand="0"/>
      </w:tblPr>
      <w:tblGrid>
        <w:gridCol w:w="3690"/>
        <w:gridCol w:w="1620"/>
        <w:gridCol w:w="1350"/>
        <w:gridCol w:w="1440"/>
        <w:gridCol w:w="1350"/>
      </w:tblGrid>
      <w:tr w:rsidR="009C63B3" w:rsidRPr="0075084D" w14:paraId="3C0433EC" w14:textId="77777777" w:rsidTr="00E90A95">
        <w:trPr>
          <w:trHeight w:val="19"/>
        </w:trPr>
        <w:tc>
          <w:tcPr>
            <w:tcW w:w="3690" w:type="dxa"/>
            <w:vAlign w:val="bottom"/>
          </w:tcPr>
          <w:p w14:paraId="063CD4C6" w14:textId="77777777" w:rsidR="009C63B3" w:rsidRPr="0075084D" w:rsidRDefault="009C63B3" w:rsidP="00581E99">
            <w:pPr>
              <w:tabs>
                <w:tab w:val="left" w:pos="1440"/>
              </w:tabs>
              <w:ind w:left="900"/>
              <w:rPr>
                <w:rFonts w:ascii="Angsana New" w:hAnsi="Angsana New"/>
                <w:bCs/>
                <w:kern w:val="2"/>
                <w:sz w:val="28"/>
                <w:cs/>
              </w:rPr>
            </w:pPr>
          </w:p>
        </w:tc>
        <w:tc>
          <w:tcPr>
            <w:tcW w:w="5760" w:type="dxa"/>
            <w:gridSpan w:val="4"/>
            <w:vAlign w:val="bottom"/>
          </w:tcPr>
          <w:p w14:paraId="66BB56F7" w14:textId="77777777" w:rsidR="009C63B3" w:rsidRPr="0075084D" w:rsidRDefault="009C63B3" w:rsidP="00581E99">
            <w:pPr>
              <w:pBdr>
                <w:bottom w:val="single" w:sz="4" w:space="1" w:color="auto"/>
              </w:pBdr>
              <w:ind w:left="90" w:right="90"/>
              <w:jc w:val="center"/>
              <w:rPr>
                <w:rFonts w:ascii="Angsana New" w:hAnsi="Angsana New"/>
                <w:kern w:val="2"/>
                <w:sz w:val="28"/>
              </w:rPr>
            </w:pPr>
            <w:r w:rsidRPr="0075084D">
              <w:rPr>
                <w:rFonts w:ascii="Angsana New" w:hAnsi="Angsana New"/>
                <w:kern w:val="2"/>
                <w:sz w:val="28"/>
              </w:rPr>
              <w:t>(Thousand Baht)</w:t>
            </w:r>
          </w:p>
        </w:tc>
      </w:tr>
      <w:tr w:rsidR="009C63B3" w:rsidRPr="0075084D" w14:paraId="1C37F9D2" w14:textId="77777777" w:rsidTr="00E90A95">
        <w:trPr>
          <w:trHeight w:val="19"/>
        </w:trPr>
        <w:tc>
          <w:tcPr>
            <w:tcW w:w="3690" w:type="dxa"/>
            <w:vAlign w:val="bottom"/>
          </w:tcPr>
          <w:p w14:paraId="0848B7AF" w14:textId="77777777" w:rsidR="009C63B3" w:rsidRPr="0075084D" w:rsidRDefault="009C63B3" w:rsidP="00581E99">
            <w:pPr>
              <w:tabs>
                <w:tab w:val="left" w:pos="1440"/>
              </w:tabs>
              <w:ind w:left="900"/>
              <w:rPr>
                <w:rFonts w:ascii="Angsana New" w:hAnsi="Angsana New"/>
                <w:bCs/>
                <w:kern w:val="2"/>
                <w:sz w:val="28"/>
                <w:cs/>
              </w:rPr>
            </w:pPr>
          </w:p>
        </w:tc>
        <w:tc>
          <w:tcPr>
            <w:tcW w:w="2970" w:type="dxa"/>
            <w:gridSpan w:val="2"/>
            <w:vAlign w:val="bottom"/>
          </w:tcPr>
          <w:p w14:paraId="68BB6AF8" w14:textId="77777777" w:rsidR="009C63B3" w:rsidRPr="0075084D" w:rsidRDefault="009C63B3" w:rsidP="00581E99">
            <w:pPr>
              <w:pBdr>
                <w:bottom w:val="single" w:sz="4" w:space="1" w:color="auto"/>
              </w:pBdr>
              <w:ind w:left="90" w:right="90"/>
              <w:jc w:val="center"/>
              <w:rPr>
                <w:rFonts w:ascii="Angsana New" w:hAnsi="Angsana New"/>
                <w:kern w:val="2"/>
                <w:sz w:val="28"/>
              </w:rPr>
            </w:pPr>
            <w:r w:rsidRPr="0075084D">
              <w:rPr>
                <w:rFonts w:ascii="Angsana New" w:hAnsi="Angsana New"/>
                <w:kern w:val="2"/>
                <w:sz w:val="28"/>
              </w:rPr>
              <w:t>Consolidated financial statements</w:t>
            </w:r>
          </w:p>
        </w:tc>
        <w:tc>
          <w:tcPr>
            <w:tcW w:w="2790" w:type="dxa"/>
            <w:gridSpan w:val="2"/>
          </w:tcPr>
          <w:p w14:paraId="7903A759" w14:textId="77777777" w:rsidR="009C63B3" w:rsidRPr="0075084D" w:rsidRDefault="009C63B3" w:rsidP="00581E99">
            <w:pPr>
              <w:pBdr>
                <w:bottom w:val="single" w:sz="4" w:space="1" w:color="auto"/>
              </w:pBdr>
              <w:ind w:left="90" w:right="90"/>
              <w:jc w:val="center"/>
              <w:rPr>
                <w:rFonts w:ascii="Angsana New" w:hAnsi="Angsana New"/>
                <w:kern w:val="2"/>
                <w:sz w:val="28"/>
                <w:cs/>
              </w:rPr>
            </w:pPr>
            <w:r w:rsidRPr="0075084D">
              <w:rPr>
                <w:rFonts w:ascii="Angsana New" w:hAnsi="Angsana New"/>
                <w:kern w:val="2"/>
                <w:sz w:val="28"/>
              </w:rPr>
              <w:t>Separate financial statements</w:t>
            </w:r>
          </w:p>
        </w:tc>
      </w:tr>
      <w:tr w:rsidR="009C63B3" w:rsidRPr="0075084D" w14:paraId="5595078A" w14:textId="77777777" w:rsidTr="00E90A95">
        <w:trPr>
          <w:trHeight w:val="19"/>
        </w:trPr>
        <w:tc>
          <w:tcPr>
            <w:tcW w:w="3690" w:type="dxa"/>
            <w:vAlign w:val="bottom"/>
          </w:tcPr>
          <w:p w14:paraId="2A77A3C3" w14:textId="77777777" w:rsidR="009C63B3" w:rsidRPr="0075084D" w:rsidRDefault="009C63B3" w:rsidP="00581E99">
            <w:pPr>
              <w:tabs>
                <w:tab w:val="left" w:pos="1440"/>
              </w:tabs>
              <w:rPr>
                <w:rFonts w:ascii="Angsana New" w:hAnsi="Angsana New"/>
                <w:bCs/>
                <w:kern w:val="2"/>
                <w:sz w:val="28"/>
                <w:cs/>
              </w:rPr>
            </w:pPr>
          </w:p>
        </w:tc>
        <w:tc>
          <w:tcPr>
            <w:tcW w:w="2970" w:type="dxa"/>
            <w:gridSpan w:val="2"/>
            <w:vAlign w:val="bottom"/>
          </w:tcPr>
          <w:p w14:paraId="11CC5587" w14:textId="77777777" w:rsidR="00016FC2" w:rsidRDefault="009C63B3" w:rsidP="00581E99">
            <w:pPr>
              <w:pBdr>
                <w:bottom w:val="single" w:sz="4" w:space="1" w:color="auto"/>
              </w:pBdr>
              <w:ind w:left="90" w:right="90"/>
              <w:jc w:val="center"/>
              <w:rPr>
                <w:rFonts w:ascii="Angsana New" w:hAnsi="Angsana New"/>
                <w:sz w:val="28"/>
              </w:rPr>
            </w:pPr>
            <w:r>
              <w:rPr>
                <w:rFonts w:ascii="Angsana New" w:hAnsi="Angsana New"/>
                <w:sz w:val="28"/>
              </w:rPr>
              <w:t xml:space="preserve">For the three-month period ended  </w:t>
            </w:r>
          </w:p>
          <w:p w14:paraId="4AD24BB4" w14:textId="4844C87E" w:rsidR="009C63B3" w:rsidRPr="0075084D" w:rsidRDefault="009C63B3" w:rsidP="00581E99">
            <w:pPr>
              <w:pBdr>
                <w:bottom w:val="single" w:sz="4" w:space="1" w:color="auto"/>
              </w:pBdr>
              <w:ind w:left="90" w:right="90"/>
              <w:jc w:val="center"/>
              <w:rPr>
                <w:rFonts w:ascii="Angsana New" w:hAnsi="Angsana New"/>
                <w:kern w:val="2"/>
                <w:sz w:val="28"/>
              </w:rPr>
            </w:pPr>
            <w:r>
              <w:rPr>
                <w:rFonts w:ascii="Angsana New" w:hAnsi="Angsana New"/>
                <w:sz w:val="28"/>
              </w:rPr>
              <w:t>30 June</w:t>
            </w:r>
          </w:p>
        </w:tc>
        <w:tc>
          <w:tcPr>
            <w:tcW w:w="2790" w:type="dxa"/>
            <w:gridSpan w:val="2"/>
            <w:vAlign w:val="bottom"/>
          </w:tcPr>
          <w:p w14:paraId="00AF0665" w14:textId="77777777" w:rsidR="009C63B3" w:rsidRPr="0075084D" w:rsidRDefault="009C63B3" w:rsidP="00581E99">
            <w:pPr>
              <w:pBdr>
                <w:bottom w:val="single" w:sz="4" w:space="1" w:color="auto"/>
              </w:pBdr>
              <w:ind w:left="90" w:right="90"/>
              <w:jc w:val="center"/>
              <w:rPr>
                <w:rFonts w:ascii="Angsana New" w:hAnsi="Angsana New"/>
                <w:snapToGrid w:val="0"/>
                <w:kern w:val="2"/>
                <w:sz w:val="28"/>
                <w:cs/>
              </w:rPr>
            </w:pPr>
            <w:r>
              <w:rPr>
                <w:rFonts w:ascii="Angsana New" w:hAnsi="Angsana New"/>
                <w:sz w:val="28"/>
              </w:rPr>
              <w:t>For the three-month period ended 30 June</w:t>
            </w:r>
          </w:p>
        </w:tc>
      </w:tr>
      <w:tr w:rsidR="009C63B3" w:rsidRPr="0075084D" w14:paraId="21E3BEB9" w14:textId="77777777" w:rsidTr="00E90A95">
        <w:trPr>
          <w:trHeight w:val="19"/>
        </w:trPr>
        <w:tc>
          <w:tcPr>
            <w:tcW w:w="3690" w:type="dxa"/>
            <w:vAlign w:val="bottom"/>
          </w:tcPr>
          <w:p w14:paraId="514F1179" w14:textId="77777777" w:rsidR="009C63B3" w:rsidRPr="0075084D" w:rsidRDefault="009C63B3" w:rsidP="00581E99">
            <w:pPr>
              <w:tabs>
                <w:tab w:val="left" w:pos="1440"/>
              </w:tabs>
              <w:ind w:left="900"/>
              <w:rPr>
                <w:rFonts w:ascii="Angsana New" w:hAnsi="Angsana New"/>
                <w:bCs/>
                <w:kern w:val="2"/>
                <w:sz w:val="28"/>
                <w:cs/>
              </w:rPr>
            </w:pPr>
          </w:p>
        </w:tc>
        <w:tc>
          <w:tcPr>
            <w:tcW w:w="1620" w:type="dxa"/>
            <w:vAlign w:val="bottom"/>
          </w:tcPr>
          <w:p w14:paraId="615E3A2D" w14:textId="431008D0" w:rsidR="009C63B3" w:rsidRPr="0075084D" w:rsidRDefault="00295AF1" w:rsidP="00581E99">
            <w:pPr>
              <w:pBdr>
                <w:bottom w:val="single" w:sz="4" w:space="1" w:color="auto"/>
              </w:pBdr>
              <w:ind w:left="90" w:right="90"/>
              <w:jc w:val="center"/>
              <w:rPr>
                <w:rFonts w:ascii="Angsana New" w:hAnsi="Angsana New"/>
                <w:kern w:val="2"/>
                <w:sz w:val="28"/>
              </w:rPr>
            </w:pPr>
            <w:r>
              <w:rPr>
                <w:rFonts w:ascii="Angsana New" w:hAnsi="Angsana New"/>
                <w:kern w:val="2"/>
                <w:sz w:val="28"/>
              </w:rPr>
              <w:t>2020</w:t>
            </w:r>
          </w:p>
        </w:tc>
        <w:tc>
          <w:tcPr>
            <w:tcW w:w="1350" w:type="dxa"/>
            <w:vAlign w:val="bottom"/>
          </w:tcPr>
          <w:p w14:paraId="76EACDC6" w14:textId="3C3A6D69" w:rsidR="009C63B3" w:rsidRPr="0075084D" w:rsidRDefault="00295AF1" w:rsidP="00581E99">
            <w:pPr>
              <w:pBdr>
                <w:bottom w:val="single" w:sz="4" w:space="1" w:color="auto"/>
              </w:pBdr>
              <w:ind w:left="90" w:right="90"/>
              <w:jc w:val="center"/>
              <w:rPr>
                <w:rFonts w:ascii="Angsana New" w:hAnsi="Angsana New"/>
                <w:snapToGrid w:val="0"/>
                <w:kern w:val="2"/>
                <w:sz w:val="28"/>
              </w:rPr>
            </w:pPr>
            <w:r>
              <w:rPr>
                <w:rFonts w:ascii="Angsana New" w:hAnsi="Angsana New"/>
                <w:snapToGrid w:val="0"/>
                <w:kern w:val="2"/>
                <w:sz w:val="28"/>
              </w:rPr>
              <w:t>2019</w:t>
            </w:r>
          </w:p>
        </w:tc>
        <w:tc>
          <w:tcPr>
            <w:tcW w:w="1440" w:type="dxa"/>
          </w:tcPr>
          <w:p w14:paraId="28E527AE" w14:textId="64582AE1" w:rsidR="009C63B3" w:rsidRPr="0075084D" w:rsidRDefault="00295AF1" w:rsidP="00581E99">
            <w:pPr>
              <w:pBdr>
                <w:bottom w:val="single" w:sz="4" w:space="1" w:color="auto"/>
              </w:pBdr>
              <w:ind w:left="90" w:right="90"/>
              <w:jc w:val="center"/>
              <w:rPr>
                <w:rFonts w:ascii="Angsana New" w:hAnsi="Angsana New"/>
                <w:snapToGrid w:val="0"/>
                <w:kern w:val="2"/>
                <w:sz w:val="28"/>
              </w:rPr>
            </w:pPr>
            <w:r>
              <w:rPr>
                <w:rFonts w:ascii="Angsana New" w:hAnsi="Angsana New"/>
                <w:snapToGrid w:val="0"/>
                <w:kern w:val="2"/>
                <w:sz w:val="28"/>
              </w:rPr>
              <w:t>2020</w:t>
            </w:r>
          </w:p>
        </w:tc>
        <w:tc>
          <w:tcPr>
            <w:tcW w:w="1350" w:type="dxa"/>
          </w:tcPr>
          <w:p w14:paraId="7A3016B3" w14:textId="1B58A03B" w:rsidR="009C63B3" w:rsidRPr="0075084D" w:rsidRDefault="009C63B3" w:rsidP="00581E99">
            <w:pPr>
              <w:pBdr>
                <w:bottom w:val="single" w:sz="4" w:space="1" w:color="auto"/>
              </w:pBdr>
              <w:ind w:left="90" w:right="90"/>
              <w:jc w:val="center"/>
              <w:rPr>
                <w:rFonts w:ascii="Angsana New" w:hAnsi="Angsana New"/>
                <w:snapToGrid w:val="0"/>
                <w:kern w:val="2"/>
                <w:sz w:val="28"/>
              </w:rPr>
            </w:pPr>
            <w:r>
              <w:rPr>
                <w:rFonts w:ascii="Angsana New" w:hAnsi="Angsana New"/>
                <w:snapToGrid w:val="0"/>
                <w:kern w:val="2"/>
                <w:sz w:val="28"/>
              </w:rPr>
              <w:t>201</w:t>
            </w:r>
            <w:r w:rsidR="00295AF1">
              <w:rPr>
                <w:rFonts w:ascii="Angsana New" w:hAnsi="Angsana New"/>
                <w:snapToGrid w:val="0"/>
                <w:kern w:val="2"/>
                <w:sz w:val="28"/>
              </w:rPr>
              <w:t>9</w:t>
            </w:r>
          </w:p>
        </w:tc>
      </w:tr>
      <w:tr w:rsidR="003E7451" w:rsidRPr="0075084D" w14:paraId="79FA6ABE" w14:textId="77777777" w:rsidTr="00E90A95">
        <w:tblPrEx>
          <w:tblCellMar>
            <w:left w:w="108" w:type="dxa"/>
            <w:right w:w="108" w:type="dxa"/>
          </w:tblCellMar>
        </w:tblPrEx>
        <w:tc>
          <w:tcPr>
            <w:tcW w:w="3690" w:type="dxa"/>
            <w:vAlign w:val="bottom"/>
          </w:tcPr>
          <w:p w14:paraId="3918960D" w14:textId="77777777" w:rsidR="003E7451" w:rsidRPr="0075084D" w:rsidRDefault="003E7451" w:rsidP="003E7451">
            <w:pPr>
              <w:tabs>
                <w:tab w:val="left" w:pos="567"/>
                <w:tab w:val="left" w:pos="1134"/>
                <w:tab w:val="left" w:pos="1701"/>
              </w:tabs>
              <w:ind w:right="-108"/>
              <w:rPr>
                <w:rFonts w:ascii="Angsana New" w:hAnsi="Angsana New"/>
                <w:kern w:val="2"/>
                <w:sz w:val="28"/>
                <w:cs/>
              </w:rPr>
            </w:pPr>
            <w:r>
              <w:rPr>
                <w:rFonts w:ascii="Angsana New" w:hAnsi="Angsana New"/>
                <w:kern w:val="2"/>
                <w:sz w:val="28"/>
              </w:rPr>
              <w:t>Profit (lo</w:t>
            </w:r>
            <w:r w:rsidRPr="0075084D">
              <w:rPr>
                <w:rFonts w:ascii="Angsana New" w:hAnsi="Angsana New"/>
                <w:kern w:val="2"/>
                <w:sz w:val="28"/>
              </w:rPr>
              <w:t>ss</w:t>
            </w:r>
            <w:r>
              <w:rPr>
                <w:rFonts w:ascii="Angsana New" w:hAnsi="Angsana New"/>
                <w:kern w:val="2"/>
                <w:sz w:val="28"/>
              </w:rPr>
              <w:t>)</w:t>
            </w:r>
            <w:r w:rsidRPr="0075084D">
              <w:rPr>
                <w:rFonts w:ascii="Angsana New" w:hAnsi="Angsana New"/>
                <w:kern w:val="2"/>
                <w:sz w:val="28"/>
              </w:rPr>
              <w:t xml:space="preserve"> before </w:t>
            </w:r>
            <w:r>
              <w:rPr>
                <w:rFonts w:ascii="Angsana New" w:hAnsi="Angsana New"/>
                <w:kern w:val="2"/>
                <w:sz w:val="28"/>
              </w:rPr>
              <w:t xml:space="preserve">income </w:t>
            </w:r>
            <w:r w:rsidRPr="0075084D">
              <w:rPr>
                <w:rFonts w:ascii="Angsana New" w:hAnsi="Angsana New"/>
                <w:kern w:val="2"/>
                <w:sz w:val="28"/>
              </w:rPr>
              <w:t>tax</w:t>
            </w:r>
          </w:p>
        </w:tc>
        <w:tc>
          <w:tcPr>
            <w:tcW w:w="1620" w:type="dxa"/>
            <w:shd w:val="clear" w:color="auto" w:fill="auto"/>
            <w:vAlign w:val="bottom"/>
          </w:tcPr>
          <w:p w14:paraId="7F413833" w14:textId="00B793A8" w:rsidR="003E7451" w:rsidRPr="003E7451" w:rsidRDefault="003E7451" w:rsidP="00016FC2">
            <w:pPr>
              <w:tabs>
                <w:tab w:val="decimal" w:pos="1982"/>
              </w:tabs>
              <w:ind w:left="90" w:right="90"/>
              <w:rPr>
                <w:rFonts w:ascii="Angsana New" w:hAnsi="Angsana New"/>
                <w:sz w:val="28"/>
                <w:cs/>
              </w:rPr>
            </w:pPr>
            <w:r w:rsidRPr="003E7451">
              <w:rPr>
                <w:rFonts w:ascii="Angsana New" w:hAnsi="Angsana New"/>
                <w:sz w:val="28"/>
              </w:rPr>
              <w:t>(162,587)</w:t>
            </w:r>
          </w:p>
        </w:tc>
        <w:tc>
          <w:tcPr>
            <w:tcW w:w="1350" w:type="dxa"/>
            <w:shd w:val="clear" w:color="auto" w:fill="auto"/>
            <w:vAlign w:val="bottom"/>
          </w:tcPr>
          <w:p w14:paraId="041607AC" w14:textId="5898DCC2" w:rsidR="003E7451" w:rsidRPr="003E7451" w:rsidRDefault="003E7451" w:rsidP="00016FC2">
            <w:pPr>
              <w:tabs>
                <w:tab w:val="decimal" w:pos="1982"/>
              </w:tabs>
              <w:ind w:left="90" w:right="90"/>
              <w:rPr>
                <w:rFonts w:ascii="Angsana New" w:hAnsi="Angsana New"/>
                <w:sz w:val="28"/>
                <w:cs/>
              </w:rPr>
            </w:pPr>
            <w:r w:rsidRPr="003E7451">
              <w:rPr>
                <w:rFonts w:ascii="Angsana New" w:hAnsi="Angsana New"/>
                <w:sz w:val="28"/>
              </w:rPr>
              <w:t>9,059</w:t>
            </w:r>
          </w:p>
        </w:tc>
        <w:tc>
          <w:tcPr>
            <w:tcW w:w="1440" w:type="dxa"/>
            <w:shd w:val="clear" w:color="auto" w:fill="auto"/>
            <w:vAlign w:val="bottom"/>
          </w:tcPr>
          <w:p w14:paraId="5C3110CC" w14:textId="7B59D49A" w:rsidR="003E7451" w:rsidRPr="003E7451" w:rsidRDefault="003E7451" w:rsidP="00016FC2">
            <w:pPr>
              <w:tabs>
                <w:tab w:val="decimal" w:pos="1982"/>
              </w:tabs>
              <w:ind w:left="90" w:right="90"/>
              <w:rPr>
                <w:rFonts w:ascii="Angsana New" w:hAnsi="Angsana New"/>
                <w:sz w:val="28"/>
              </w:rPr>
            </w:pPr>
            <w:r w:rsidRPr="003E7451">
              <w:rPr>
                <w:rFonts w:ascii="Angsana New" w:hAnsi="Angsana New"/>
                <w:sz w:val="28"/>
              </w:rPr>
              <w:t>(175,408)</w:t>
            </w:r>
          </w:p>
        </w:tc>
        <w:tc>
          <w:tcPr>
            <w:tcW w:w="1350" w:type="dxa"/>
            <w:shd w:val="clear" w:color="auto" w:fill="auto"/>
            <w:vAlign w:val="bottom"/>
          </w:tcPr>
          <w:p w14:paraId="615E4E9B" w14:textId="2AE3481A" w:rsidR="003E7451" w:rsidRPr="00016FC2" w:rsidRDefault="003E7451" w:rsidP="00016FC2">
            <w:pPr>
              <w:tabs>
                <w:tab w:val="decimal" w:pos="1982"/>
              </w:tabs>
              <w:ind w:left="90" w:right="90"/>
              <w:rPr>
                <w:rFonts w:ascii="Angsana New" w:hAnsi="Angsana New"/>
                <w:sz w:val="28"/>
                <w:cs/>
              </w:rPr>
            </w:pPr>
            <w:r w:rsidRPr="003E7451">
              <w:rPr>
                <w:rFonts w:ascii="Angsana New" w:hAnsi="Angsana New"/>
                <w:sz w:val="28"/>
              </w:rPr>
              <w:t>24,829</w:t>
            </w:r>
          </w:p>
        </w:tc>
      </w:tr>
      <w:tr w:rsidR="003E7451" w:rsidRPr="0075084D" w14:paraId="5F2BF5EE" w14:textId="77777777" w:rsidTr="001D34EB">
        <w:tblPrEx>
          <w:tblCellMar>
            <w:left w:w="108" w:type="dxa"/>
            <w:right w:w="108" w:type="dxa"/>
          </w:tblCellMar>
        </w:tblPrEx>
        <w:tc>
          <w:tcPr>
            <w:tcW w:w="3690" w:type="dxa"/>
            <w:vAlign w:val="bottom"/>
          </w:tcPr>
          <w:p w14:paraId="16DE0472" w14:textId="77777777" w:rsidR="003E7451" w:rsidRPr="0075084D" w:rsidRDefault="003E7451" w:rsidP="003E7451">
            <w:pPr>
              <w:tabs>
                <w:tab w:val="left" w:pos="567"/>
                <w:tab w:val="left" w:pos="1134"/>
                <w:tab w:val="left" w:pos="1701"/>
              </w:tabs>
              <w:ind w:right="-108"/>
              <w:rPr>
                <w:rFonts w:ascii="Angsana New" w:hAnsi="Angsana New"/>
                <w:kern w:val="2"/>
                <w:sz w:val="28"/>
              </w:rPr>
            </w:pPr>
            <w:r>
              <w:rPr>
                <w:rFonts w:ascii="Angsana New" w:hAnsi="Angsana New"/>
                <w:kern w:val="2"/>
                <w:sz w:val="28"/>
              </w:rPr>
              <w:t>C</w:t>
            </w:r>
            <w:r w:rsidRPr="0075084D">
              <w:rPr>
                <w:rFonts w:ascii="Angsana New" w:hAnsi="Angsana New"/>
                <w:kern w:val="2"/>
                <w:sz w:val="28"/>
              </w:rPr>
              <w:t>orporate income tax rate</w:t>
            </w:r>
          </w:p>
        </w:tc>
        <w:tc>
          <w:tcPr>
            <w:tcW w:w="1620" w:type="dxa"/>
          </w:tcPr>
          <w:p w14:paraId="5E5D41FC" w14:textId="44E4724F" w:rsidR="003E7451" w:rsidRPr="00C15DD8" w:rsidRDefault="003E7451" w:rsidP="00016FC2">
            <w:pPr>
              <w:tabs>
                <w:tab w:val="decimal" w:pos="1982"/>
              </w:tabs>
              <w:ind w:left="90" w:right="90"/>
              <w:rPr>
                <w:rFonts w:ascii="Angsana New" w:hAnsi="Angsana New"/>
                <w:sz w:val="28"/>
                <w:cs/>
              </w:rPr>
            </w:pPr>
            <w:r w:rsidRPr="00FD518F">
              <w:rPr>
                <w:rFonts w:ascii="Angsana New" w:hAnsi="Angsana New"/>
                <w:sz w:val="28"/>
              </w:rPr>
              <w:t>20%</w:t>
            </w:r>
          </w:p>
        </w:tc>
        <w:tc>
          <w:tcPr>
            <w:tcW w:w="1350" w:type="dxa"/>
          </w:tcPr>
          <w:p w14:paraId="3AB93FB5" w14:textId="6C1142AC" w:rsidR="003E7451" w:rsidRPr="00016FC2" w:rsidRDefault="003E7451" w:rsidP="00016FC2">
            <w:pPr>
              <w:tabs>
                <w:tab w:val="decimal" w:pos="1982"/>
              </w:tabs>
              <w:ind w:left="90" w:right="90"/>
              <w:rPr>
                <w:rFonts w:ascii="Angsana New" w:hAnsi="Angsana New"/>
                <w:sz w:val="28"/>
                <w:cs/>
              </w:rPr>
            </w:pPr>
            <w:r w:rsidRPr="00FD518F">
              <w:rPr>
                <w:rFonts w:ascii="Angsana New" w:hAnsi="Angsana New"/>
                <w:sz w:val="28"/>
              </w:rPr>
              <w:t>20%</w:t>
            </w:r>
          </w:p>
        </w:tc>
        <w:tc>
          <w:tcPr>
            <w:tcW w:w="1440" w:type="dxa"/>
          </w:tcPr>
          <w:p w14:paraId="6FCDD074" w14:textId="6D37AA6E" w:rsidR="003E7451" w:rsidRPr="00016FC2" w:rsidRDefault="003E7451" w:rsidP="00016FC2">
            <w:pPr>
              <w:tabs>
                <w:tab w:val="decimal" w:pos="1982"/>
              </w:tabs>
              <w:ind w:left="90" w:right="90"/>
              <w:rPr>
                <w:rFonts w:ascii="Angsana New" w:hAnsi="Angsana New"/>
                <w:sz w:val="28"/>
                <w:cs/>
              </w:rPr>
            </w:pPr>
            <w:r w:rsidRPr="00FD518F">
              <w:rPr>
                <w:rFonts w:ascii="Angsana New" w:hAnsi="Angsana New"/>
                <w:sz w:val="28"/>
              </w:rPr>
              <w:t>20%</w:t>
            </w:r>
          </w:p>
        </w:tc>
        <w:tc>
          <w:tcPr>
            <w:tcW w:w="1350" w:type="dxa"/>
          </w:tcPr>
          <w:p w14:paraId="45C2D9D7" w14:textId="0381AD5B" w:rsidR="003E7451" w:rsidRPr="00C15DD8" w:rsidRDefault="003E7451" w:rsidP="00016FC2">
            <w:pPr>
              <w:tabs>
                <w:tab w:val="decimal" w:pos="1982"/>
              </w:tabs>
              <w:ind w:left="90" w:right="90"/>
              <w:rPr>
                <w:rFonts w:ascii="Angsana New" w:hAnsi="Angsana New"/>
                <w:sz w:val="28"/>
                <w:cs/>
              </w:rPr>
            </w:pPr>
            <w:r w:rsidRPr="00FD518F">
              <w:rPr>
                <w:rFonts w:ascii="Angsana New" w:hAnsi="Angsana New"/>
                <w:sz w:val="28"/>
              </w:rPr>
              <w:t>20%</w:t>
            </w:r>
          </w:p>
        </w:tc>
      </w:tr>
      <w:tr w:rsidR="003E7451" w:rsidRPr="0075084D" w14:paraId="1EB154C6" w14:textId="77777777" w:rsidTr="00E90A95">
        <w:tblPrEx>
          <w:tblCellMar>
            <w:left w:w="108" w:type="dxa"/>
            <w:right w:w="108" w:type="dxa"/>
          </w:tblCellMar>
        </w:tblPrEx>
        <w:tc>
          <w:tcPr>
            <w:tcW w:w="3690" w:type="dxa"/>
            <w:vAlign w:val="bottom"/>
          </w:tcPr>
          <w:p w14:paraId="348689B9" w14:textId="3E4D0482" w:rsidR="003E7451" w:rsidRPr="0075084D" w:rsidRDefault="003E7451" w:rsidP="003E7451">
            <w:pPr>
              <w:tabs>
                <w:tab w:val="left" w:pos="567"/>
                <w:tab w:val="left" w:pos="1134"/>
                <w:tab w:val="left" w:pos="1701"/>
              </w:tabs>
              <w:ind w:left="162" w:right="-108" w:hanging="162"/>
              <w:rPr>
                <w:rFonts w:ascii="Angsana New" w:hAnsi="Angsana New"/>
                <w:kern w:val="2"/>
                <w:sz w:val="28"/>
                <w:cs/>
              </w:rPr>
            </w:pPr>
            <w:r>
              <w:rPr>
                <w:rFonts w:ascii="Angsana New" w:hAnsi="Angsana New"/>
                <w:kern w:val="2"/>
                <w:sz w:val="28"/>
              </w:rPr>
              <w:t xml:space="preserve">Income tax using </w:t>
            </w:r>
            <w:r w:rsidR="00016FC2">
              <w:rPr>
                <w:rFonts w:ascii="Angsana New" w:hAnsi="Angsana New"/>
                <w:kern w:val="2"/>
                <w:sz w:val="28"/>
              </w:rPr>
              <w:t>c</w:t>
            </w:r>
            <w:r>
              <w:rPr>
                <w:rFonts w:ascii="Angsana New" w:hAnsi="Angsana New"/>
                <w:kern w:val="2"/>
                <w:sz w:val="28"/>
              </w:rPr>
              <w:t>orporate tax rate</w:t>
            </w:r>
          </w:p>
        </w:tc>
        <w:tc>
          <w:tcPr>
            <w:tcW w:w="1620" w:type="dxa"/>
            <w:shd w:val="clear" w:color="auto" w:fill="auto"/>
            <w:vAlign w:val="bottom"/>
          </w:tcPr>
          <w:p w14:paraId="285E4504" w14:textId="2ED8EE0B" w:rsidR="003E7451" w:rsidRPr="003E7451" w:rsidRDefault="003E7451" w:rsidP="00016FC2">
            <w:pPr>
              <w:tabs>
                <w:tab w:val="decimal" w:pos="1982"/>
              </w:tabs>
              <w:ind w:left="90" w:right="90"/>
              <w:rPr>
                <w:rFonts w:ascii="Angsana New" w:hAnsi="Angsana New"/>
                <w:sz w:val="28"/>
              </w:rPr>
            </w:pPr>
            <w:r w:rsidRPr="003E7451">
              <w:rPr>
                <w:rFonts w:ascii="Angsana New" w:hAnsi="Angsana New"/>
                <w:sz w:val="28"/>
              </w:rPr>
              <w:t>32,517</w:t>
            </w:r>
          </w:p>
        </w:tc>
        <w:tc>
          <w:tcPr>
            <w:tcW w:w="1350" w:type="dxa"/>
            <w:shd w:val="clear" w:color="auto" w:fill="auto"/>
            <w:vAlign w:val="bottom"/>
          </w:tcPr>
          <w:p w14:paraId="438A76E1" w14:textId="137D1329" w:rsidR="003E7451" w:rsidRPr="003E7451" w:rsidRDefault="003E7451" w:rsidP="00016FC2">
            <w:pPr>
              <w:tabs>
                <w:tab w:val="decimal" w:pos="1982"/>
              </w:tabs>
              <w:ind w:left="90" w:right="90"/>
              <w:rPr>
                <w:rFonts w:ascii="Angsana New" w:hAnsi="Angsana New"/>
                <w:sz w:val="28"/>
              </w:rPr>
            </w:pPr>
            <w:r w:rsidRPr="003E7451">
              <w:rPr>
                <w:rFonts w:ascii="Angsana New" w:hAnsi="Angsana New"/>
                <w:sz w:val="28"/>
              </w:rPr>
              <w:t>(1,812)</w:t>
            </w:r>
          </w:p>
        </w:tc>
        <w:tc>
          <w:tcPr>
            <w:tcW w:w="1440" w:type="dxa"/>
            <w:shd w:val="clear" w:color="auto" w:fill="auto"/>
            <w:vAlign w:val="bottom"/>
          </w:tcPr>
          <w:p w14:paraId="31FF7A12" w14:textId="4054C152" w:rsidR="003E7451" w:rsidRPr="003E7451" w:rsidRDefault="003E7451" w:rsidP="00016FC2">
            <w:pPr>
              <w:tabs>
                <w:tab w:val="decimal" w:pos="1982"/>
              </w:tabs>
              <w:ind w:left="90" w:right="90"/>
              <w:rPr>
                <w:rFonts w:ascii="Angsana New" w:hAnsi="Angsana New"/>
                <w:sz w:val="28"/>
              </w:rPr>
            </w:pPr>
            <w:r w:rsidRPr="003E7451">
              <w:rPr>
                <w:rFonts w:ascii="Angsana New" w:hAnsi="Angsana New"/>
                <w:sz w:val="28"/>
              </w:rPr>
              <w:t>35,081</w:t>
            </w:r>
          </w:p>
        </w:tc>
        <w:tc>
          <w:tcPr>
            <w:tcW w:w="1350" w:type="dxa"/>
            <w:shd w:val="clear" w:color="auto" w:fill="auto"/>
            <w:vAlign w:val="bottom"/>
          </w:tcPr>
          <w:p w14:paraId="30FAC055" w14:textId="3FAFB29F" w:rsidR="003E7451" w:rsidRPr="00016FC2" w:rsidRDefault="003E7451" w:rsidP="00016FC2">
            <w:pPr>
              <w:tabs>
                <w:tab w:val="decimal" w:pos="1982"/>
              </w:tabs>
              <w:ind w:left="90" w:right="90"/>
              <w:rPr>
                <w:rFonts w:ascii="Angsana New" w:hAnsi="Angsana New"/>
                <w:sz w:val="28"/>
              </w:rPr>
            </w:pPr>
            <w:r w:rsidRPr="003E7451">
              <w:rPr>
                <w:rFonts w:ascii="Angsana New" w:hAnsi="Angsana New"/>
                <w:sz w:val="28"/>
              </w:rPr>
              <w:t>(4,966)</w:t>
            </w:r>
          </w:p>
        </w:tc>
      </w:tr>
      <w:tr w:rsidR="00350A6F" w:rsidRPr="0075084D" w14:paraId="4BA34FFB" w14:textId="77777777" w:rsidTr="00E90A95">
        <w:tblPrEx>
          <w:tblCellMar>
            <w:left w:w="108" w:type="dxa"/>
            <w:right w:w="108" w:type="dxa"/>
          </w:tblCellMar>
        </w:tblPrEx>
        <w:tc>
          <w:tcPr>
            <w:tcW w:w="3690" w:type="dxa"/>
            <w:vAlign w:val="bottom"/>
          </w:tcPr>
          <w:p w14:paraId="140DE5E2" w14:textId="74210CFD" w:rsidR="00350A6F" w:rsidRPr="0075084D" w:rsidRDefault="00350A6F" w:rsidP="00350A6F">
            <w:pPr>
              <w:tabs>
                <w:tab w:val="left" w:pos="567"/>
                <w:tab w:val="left" w:pos="1134"/>
                <w:tab w:val="left" w:pos="1701"/>
              </w:tabs>
              <w:ind w:left="162" w:right="-108" w:hanging="162"/>
              <w:rPr>
                <w:rFonts w:ascii="Angsana New" w:hAnsi="Angsana New"/>
                <w:kern w:val="2"/>
                <w:sz w:val="28"/>
              </w:rPr>
            </w:pPr>
            <w:r w:rsidRPr="0075084D">
              <w:rPr>
                <w:rFonts w:ascii="Angsana New" w:hAnsi="Angsana New"/>
                <w:kern w:val="2"/>
                <w:sz w:val="28"/>
              </w:rPr>
              <w:t>Loss from subsidiar</w:t>
            </w:r>
            <w:r w:rsidR="00016FC2">
              <w:rPr>
                <w:rFonts w:ascii="Angsana New" w:hAnsi="Angsana New"/>
                <w:kern w:val="2"/>
                <w:sz w:val="28"/>
              </w:rPr>
              <w:t>ies</w:t>
            </w:r>
          </w:p>
        </w:tc>
        <w:tc>
          <w:tcPr>
            <w:tcW w:w="1620" w:type="dxa"/>
            <w:shd w:val="clear" w:color="auto" w:fill="auto"/>
            <w:vAlign w:val="bottom"/>
          </w:tcPr>
          <w:p w14:paraId="7438BA2F" w14:textId="62F5A6E5"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3,003</w:t>
            </w:r>
          </w:p>
        </w:tc>
        <w:tc>
          <w:tcPr>
            <w:tcW w:w="1350" w:type="dxa"/>
            <w:shd w:val="clear" w:color="auto" w:fill="auto"/>
            <w:vAlign w:val="bottom"/>
          </w:tcPr>
          <w:p w14:paraId="3F4B87EC" w14:textId="7D322C8B" w:rsidR="00350A6F" w:rsidRPr="00C92B32" w:rsidRDefault="00350A6F" w:rsidP="00016FC2">
            <w:pPr>
              <w:tabs>
                <w:tab w:val="decimal" w:pos="1982"/>
              </w:tabs>
              <w:ind w:left="90" w:right="90"/>
              <w:rPr>
                <w:rFonts w:ascii="Angsana New" w:hAnsi="Angsana New"/>
                <w:sz w:val="28"/>
              </w:rPr>
            </w:pPr>
            <w:r>
              <w:rPr>
                <w:rFonts w:ascii="Angsana New" w:hAnsi="Angsana New"/>
                <w:sz w:val="28"/>
              </w:rPr>
              <w:t>(3,211)</w:t>
            </w:r>
          </w:p>
        </w:tc>
        <w:tc>
          <w:tcPr>
            <w:tcW w:w="1440" w:type="dxa"/>
            <w:shd w:val="clear" w:color="auto" w:fill="auto"/>
            <w:vAlign w:val="bottom"/>
          </w:tcPr>
          <w:p w14:paraId="4FAA4379" w14:textId="74276EB0"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w:t>
            </w:r>
          </w:p>
        </w:tc>
        <w:tc>
          <w:tcPr>
            <w:tcW w:w="1350" w:type="dxa"/>
            <w:shd w:val="clear" w:color="auto" w:fill="auto"/>
            <w:vAlign w:val="bottom"/>
          </w:tcPr>
          <w:p w14:paraId="51EB5186" w14:textId="79F9BA17" w:rsidR="00350A6F" w:rsidRDefault="00350A6F" w:rsidP="00016FC2">
            <w:pPr>
              <w:tabs>
                <w:tab w:val="decimal" w:pos="1982"/>
              </w:tabs>
              <w:ind w:left="90" w:right="90"/>
              <w:rPr>
                <w:rFonts w:ascii="Angsana New" w:hAnsi="Angsana New"/>
                <w:sz w:val="28"/>
              </w:rPr>
            </w:pPr>
            <w:r>
              <w:rPr>
                <w:rFonts w:ascii="Angsana New" w:hAnsi="Angsana New"/>
                <w:sz w:val="28"/>
              </w:rPr>
              <w:t>-</w:t>
            </w:r>
          </w:p>
        </w:tc>
      </w:tr>
      <w:tr w:rsidR="00350A6F" w:rsidRPr="0075084D" w14:paraId="46C07073" w14:textId="77777777" w:rsidTr="00E90A95">
        <w:tblPrEx>
          <w:tblCellMar>
            <w:left w:w="108" w:type="dxa"/>
            <w:right w:w="108" w:type="dxa"/>
          </w:tblCellMar>
        </w:tblPrEx>
        <w:tc>
          <w:tcPr>
            <w:tcW w:w="3690" w:type="dxa"/>
            <w:vAlign w:val="bottom"/>
          </w:tcPr>
          <w:p w14:paraId="534022E7" w14:textId="77777777" w:rsidR="00350A6F" w:rsidRPr="0075084D" w:rsidRDefault="00350A6F" w:rsidP="00350A6F">
            <w:pPr>
              <w:tabs>
                <w:tab w:val="left" w:pos="567"/>
                <w:tab w:val="left" w:pos="1134"/>
                <w:tab w:val="left" w:pos="1701"/>
              </w:tabs>
              <w:ind w:left="162" w:right="-108" w:hanging="162"/>
              <w:rPr>
                <w:rFonts w:ascii="Angsana New" w:hAnsi="Angsana New"/>
                <w:kern w:val="2"/>
                <w:sz w:val="28"/>
              </w:rPr>
            </w:pPr>
            <w:r w:rsidRPr="0075084D">
              <w:rPr>
                <w:rFonts w:ascii="Angsana New" w:hAnsi="Angsana New"/>
                <w:kern w:val="2"/>
                <w:sz w:val="28"/>
              </w:rPr>
              <w:t>Share of loss from investment in associate</w:t>
            </w:r>
          </w:p>
        </w:tc>
        <w:tc>
          <w:tcPr>
            <w:tcW w:w="1620" w:type="dxa"/>
            <w:shd w:val="clear" w:color="auto" w:fill="auto"/>
            <w:vAlign w:val="bottom"/>
          </w:tcPr>
          <w:p w14:paraId="5E87E623" w14:textId="05108493"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(438)</w:t>
            </w:r>
          </w:p>
        </w:tc>
        <w:tc>
          <w:tcPr>
            <w:tcW w:w="1350" w:type="dxa"/>
            <w:shd w:val="clear" w:color="auto" w:fill="auto"/>
            <w:vAlign w:val="bottom"/>
          </w:tcPr>
          <w:p w14:paraId="1E94ADF9" w14:textId="2745CF4A" w:rsidR="00350A6F" w:rsidRPr="00C92B32" w:rsidRDefault="00350A6F" w:rsidP="00016FC2">
            <w:pPr>
              <w:tabs>
                <w:tab w:val="decimal" w:pos="1982"/>
              </w:tabs>
              <w:ind w:left="90" w:right="90"/>
              <w:rPr>
                <w:rFonts w:ascii="Angsana New" w:hAnsi="Angsana New"/>
                <w:sz w:val="28"/>
              </w:rPr>
            </w:pPr>
            <w:r>
              <w:rPr>
                <w:rFonts w:ascii="Angsana New" w:hAnsi="Angsana New"/>
                <w:sz w:val="28"/>
              </w:rPr>
              <w:t>57</w:t>
            </w:r>
          </w:p>
        </w:tc>
        <w:tc>
          <w:tcPr>
            <w:tcW w:w="1440" w:type="dxa"/>
            <w:shd w:val="clear" w:color="auto" w:fill="auto"/>
            <w:vAlign w:val="bottom"/>
          </w:tcPr>
          <w:p w14:paraId="48E2FA74" w14:textId="2F952E61"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w:t>
            </w:r>
          </w:p>
        </w:tc>
        <w:tc>
          <w:tcPr>
            <w:tcW w:w="1350" w:type="dxa"/>
            <w:shd w:val="clear" w:color="auto" w:fill="auto"/>
            <w:vAlign w:val="bottom"/>
          </w:tcPr>
          <w:p w14:paraId="46AF1B8B" w14:textId="7C64FB90" w:rsidR="00350A6F" w:rsidRDefault="00350A6F" w:rsidP="00016FC2">
            <w:pPr>
              <w:tabs>
                <w:tab w:val="decimal" w:pos="1982"/>
              </w:tabs>
              <w:ind w:left="90" w:right="90"/>
              <w:rPr>
                <w:rFonts w:ascii="Angsana New" w:hAnsi="Angsana New"/>
                <w:sz w:val="28"/>
              </w:rPr>
            </w:pPr>
            <w:r>
              <w:rPr>
                <w:rFonts w:ascii="Angsana New" w:hAnsi="Angsana New"/>
                <w:sz w:val="28"/>
              </w:rPr>
              <w:t>-</w:t>
            </w:r>
          </w:p>
        </w:tc>
      </w:tr>
      <w:tr w:rsidR="00350A6F" w:rsidRPr="0075084D" w14:paraId="6E320B13" w14:textId="77777777" w:rsidTr="00E90A95">
        <w:tblPrEx>
          <w:tblCellMar>
            <w:left w:w="108" w:type="dxa"/>
            <w:right w:w="108" w:type="dxa"/>
          </w:tblCellMar>
        </w:tblPrEx>
        <w:tc>
          <w:tcPr>
            <w:tcW w:w="3690" w:type="dxa"/>
            <w:vAlign w:val="bottom"/>
          </w:tcPr>
          <w:p w14:paraId="5FA6B428" w14:textId="77777777" w:rsidR="00350A6F" w:rsidRPr="0075084D" w:rsidRDefault="00350A6F" w:rsidP="00350A6F">
            <w:pPr>
              <w:tabs>
                <w:tab w:val="left" w:pos="567"/>
                <w:tab w:val="left" w:pos="1134"/>
                <w:tab w:val="left" w:pos="1701"/>
              </w:tabs>
              <w:ind w:left="162" w:right="-108" w:hanging="162"/>
              <w:rPr>
                <w:rFonts w:ascii="Angsana New" w:hAnsi="Angsana New"/>
                <w:kern w:val="2"/>
                <w:sz w:val="28"/>
                <w:cs/>
              </w:rPr>
            </w:pPr>
            <w:r w:rsidRPr="0075084D">
              <w:rPr>
                <w:rFonts w:ascii="Angsana New" w:hAnsi="Angsana New"/>
                <w:sz w:val="28"/>
              </w:rPr>
              <w:t>Tax effects from tax-exempted revenues and non-tax deductible expenses</w:t>
            </w:r>
          </w:p>
        </w:tc>
        <w:tc>
          <w:tcPr>
            <w:tcW w:w="1620" w:type="dxa"/>
            <w:shd w:val="clear" w:color="auto" w:fill="auto"/>
            <w:vAlign w:val="bottom"/>
          </w:tcPr>
          <w:p w14:paraId="195A4E35" w14:textId="65BAA5A9"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(10,657)</w:t>
            </w:r>
          </w:p>
        </w:tc>
        <w:tc>
          <w:tcPr>
            <w:tcW w:w="1350" w:type="dxa"/>
            <w:shd w:val="clear" w:color="auto" w:fill="auto"/>
            <w:vAlign w:val="bottom"/>
          </w:tcPr>
          <w:p w14:paraId="3876FB68" w14:textId="4F937399" w:rsidR="00350A6F" w:rsidRPr="00C92B32" w:rsidRDefault="00350A6F" w:rsidP="00016FC2">
            <w:pPr>
              <w:tabs>
                <w:tab w:val="decimal" w:pos="1982"/>
              </w:tabs>
              <w:ind w:left="90" w:right="90"/>
              <w:rPr>
                <w:rFonts w:ascii="Angsana New" w:hAnsi="Angsana New"/>
                <w:sz w:val="28"/>
              </w:rPr>
            </w:pPr>
            <w:r>
              <w:rPr>
                <w:rFonts w:ascii="Angsana New" w:hAnsi="Angsana New"/>
                <w:sz w:val="28"/>
              </w:rPr>
              <w:t>8,772</w:t>
            </w:r>
          </w:p>
        </w:tc>
        <w:tc>
          <w:tcPr>
            <w:tcW w:w="1440" w:type="dxa"/>
            <w:shd w:val="clear" w:color="auto" w:fill="auto"/>
            <w:vAlign w:val="bottom"/>
          </w:tcPr>
          <w:p w14:paraId="47978871" w14:textId="0921066D"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(10,657)</w:t>
            </w:r>
          </w:p>
        </w:tc>
        <w:tc>
          <w:tcPr>
            <w:tcW w:w="1350" w:type="dxa"/>
            <w:shd w:val="clear" w:color="auto" w:fill="auto"/>
            <w:vAlign w:val="bottom"/>
          </w:tcPr>
          <w:p w14:paraId="1B5A31B7" w14:textId="3869FC31" w:rsidR="00350A6F" w:rsidRPr="00016FC2" w:rsidRDefault="00350A6F" w:rsidP="00016FC2">
            <w:pPr>
              <w:tabs>
                <w:tab w:val="decimal" w:pos="1982"/>
              </w:tabs>
              <w:ind w:left="90" w:right="90"/>
              <w:rPr>
                <w:rFonts w:ascii="Angsana New" w:hAnsi="Angsana New"/>
                <w:sz w:val="28"/>
              </w:rPr>
            </w:pPr>
            <w:r w:rsidRPr="00016FC2">
              <w:rPr>
                <w:rFonts w:ascii="Angsana New" w:hAnsi="Angsana New"/>
                <w:sz w:val="28"/>
              </w:rPr>
              <w:t>8,772</w:t>
            </w:r>
          </w:p>
        </w:tc>
      </w:tr>
      <w:tr w:rsidR="00350A6F" w:rsidRPr="0075084D" w14:paraId="79A8ADE9" w14:textId="77777777" w:rsidTr="00E90A95">
        <w:tblPrEx>
          <w:tblCellMar>
            <w:left w:w="108" w:type="dxa"/>
            <w:right w:w="108" w:type="dxa"/>
          </w:tblCellMar>
        </w:tblPrEx>
        <w:tc>
          <w:tcPr>
            <w:tcW w:w="3690" w:type="dxa"/>
            <w:vAlign w:val="bottom"/>
          </w:tcPr>
          <w:p w14:paraId="10DFD0B1" w14:textId="77777777" w:rsidR="00350A6F" w:rsidRPr="0075084D" w:rsidRDefault="00350A6F" w:rsidP="00350A6F">
            <w:pPr>
              <w:tabs>
                <w:tab w:val="left" w:pos="567"/>
                <w:tab w:val="left" w:pos="1134"/>
                <w:tab w:val="left" w:pos="1701"/>
              </w:tabs>
              <w:ind w:left="162" w:right="-108" w:hanging="162"/>
              <w:rPr>
                <w:rFonts w:ascii="Angsana New" w:hAnsi="Angsana New"/>
                <w:sz w:val="28"/>
              </w:rPr>
            </w:pPr>
            <w:r>
              <w:rPr>
                <w:rFonts w:ascii="Angsana New" w:hAnsi="Angsana New"/>
                <w:sz w:val="28"/>
              </w:rPr>
              <w:t>Increase in loss carry forwards</w:t>
            </w:r>
          </w:p>
        </w:tc>
        <w:tc>
          <w:tcPr>
            <w:tcW w:w="1620" w:type="dxa"/>
            <w:shd w:val="clear" w:color="auto" w:fill="auto"/>
            <w:vAlign w:val="bottom"/>
          </w:tcPr>
          <w:p w14:paraId="7555C248" w14:textId="44722F51" w:rsidR="00350A6F" w:rsidRPr="00C92B32" w:rsidRDefault="00350A6F" w:rsidP="00016FC2">
            <w:pPr>
              <w:pBdr>
                <w:bottom w:val="single" w:sz="4" w:space="1" w:color="auto"/>
              </w:pBdr>
              <w:tabs>
                <w:tab w:val="decimal" w:pos="1982"/>
              </w:tabs>
              <w:ind w:left="90" w:right="90"/>
              <w:rPr>
                <w:rFonts w:ascii="Angsana New" w:hAnsi="Angsana New"/>
                <w:sz w:val="28"/>
              </w:rPr>
            </w:pPr>
            <w:r w:rsidRPr="00F4742D">
              <w:rPr>
                <w:rFonts w:ascii="Angsana New" w:hAnsi="Angsana New"/>
                <w:sz w:val="28"/>
              </w:rPr>
              <w:t>(24,367)</w:t>
            </w:r>
          </w:p>
        </w:tc>
        <w:tc>
          <w:tcPr>
            <w:tcW w:w="1350" w:type="dxa"/>
            <w:shd w:val="clear" w:color="auto" w:fill="auto"/>
            <w:vAlign w:val="bottom"/>
          </w:tcPr>
          <w:p w14:paraId="760B35E5" w14:textId="66C6831B" w:rsidR="00350A6F" w:rsidRDefault="00350A6F" w:rsidP="00016FC2">
            <w:pPr>
              <w:pBdr>
                <w:bottom w:val="single" w:sz="4" w:space="1" w:color="auto"/>
              </w:pBdr>
              <w:tabs>
                <w:tab w:val="decimal" w:pos="1982"/>
              </w:tabs>
              <w:ind w:left="90" w:right="90"/>
              <w:rPr>
                <w:rFonts w:ascii="Angsana New" w:hAnsi="Angsana New"/>
                <w:sz w:val="28"/>
              </w:rPr>
            </w:pPr>
            <w:r>
              <w:rPr>
                <w:rFonts w:ascii="Angsana New" w:hAnsi="Angsana New"/>
                <w:sz w:val="28"/>
              </w:rPr>
              <w:t>(3,876)</w:t>
            </w:r>
          </w:p>
        </w:tc>
        <w:tc>
          <w:tcPr>
            <w:tcW w:w="1440" w:type="dxa"/>
            <w:shd w:val="clear" w:color="auto" w:fill="auto"/>
            <w:vAlign w:val="bottom"/>
          </w:tcPr>
          <w:p w14:paraId="271F8835" w14:textId="53002624" w:rsidR="00350A6F" w:rsidRPr="00C92B32" w:rsidRDefault="00350A6F" w:rsidP="00016FC2">
            <w:pPr>
              <w:pBdr>
                <w:bottom w:val="single" w:sz="4" w:space="1" w:color="auto"/>
              </w:pBdr>
              <w:tabs>
                <w:tab w:val="decimal" w:pos="1982"/>
              </w:tabs>
              <w:ind w:left="90" w:right="90"/>
              <w:rPr>
                <w:rFonts w:ascii="Angsana New" w:hAnsi="Angsana New"/>
                <w:sz w:val="28"/>
              </w:rPr>
            </w:pPr>
            <w:r w:rsidRPr="00F4742D">
              <w:rPr>
                <w:rFonts w:ascii="Angsana New" w:hAnsi="Angsana New"/>
                <w:sz w:val="28"/>
              </w:rPr>
              <w:t>(24,367)</w:t>
            </w:r>
          </w:p>
        </w:tc>
        <w:tc>
          <w:tcPr>
            <w:tcW w:w="1350" w:type="dxa"/>
            <w:shd w:val="clear" w:color="auto" w:fill="auto"/>
            <w:vAlign w:val="bottom"/>
          </w:tcPr>
          <w:p w14:paraId="7FB91006" w14:textId="0B72055F" w:rsidR="00350A6F" w:rsidRDefault="00350A6F" w:rsidP="00016FC2">
            <w:pPr>
              <w:pBdr>
                <w:bottom w:val="single" w:sz="4" w:space="1" w:color="auto"/>
              </w:pBdr>
              <w:tabs>
                <w:tab w:val="decimal" w:pos="1982"/>
              </w:tabs>
              <w:ind w:left="90" w:right="90"/>
              <w:rPr>
                <w:rFonts w:ascii="Angsana New" w:hAnsi="Angsana New"/>
                <w:sz w:val="28"/>
              </w:rPr>
            </w:pPr>
            <w:r>
              <w:rPr>
                <w:rFonts w:ascii="Angsana New" w:hAnsi="Angsana New"/>
                <w:sz w:val="28"/>
              </w:rPr>
              <w:t>(3,876)</w:t>
            </w:r>
          </w:p>
        </w:tc>
      </w:tr>
      <w:tr w:rsidR="00350A6F" w:rsidRPr="0075084D" w14:paraId="3DAB038B" w14:textId="77777777" w:rsidTr="00E90A95">
        <w:tblPrEx>
          <w:tblCellMar>
            <w:left w:w="108" w:type="dxa"/>
            <w:right w:w="108" w:type="dxa"/>
          </w:tblCellMar>
        </w:tblPrEx>
        <w:tc>
          <w:tcPr>
            <w:tcW w:w="3690" w:type="dxa"/>
            <w:vAlign w:val="bottom"/>
          </w:tcPr>
          <w:p w14:paraId="5724CE09" w14:textId="0E2FF78E" w:rsidR="00350A6F" w:rsidRPr="00295AF1" w:rsidRDefault="00350A6F" w:rsidP="00350A6F">
            <w:pPr>
              <w:tabs>
                <w:tab w:val="left" w:pos="567"/>
                <w:tab w:val="left" w:pos="1134"/>
                <w:tab w:val="left" w:pos="1701"/>
              </w:tabs>
              <w:ind w:left="162" w:right="-108" w:hanging="162"/>
              <w:rPr>
                <w:rFonts w:ascii="Angsana New" w:hAnsi="Angsana New"/>
                <w:b/>
                <w:bCs/>
                <w:kern w:val="2"/>
                <w:sz w:val="28"/>
                <w:cs/>
              </w:rPr>
            </w:pPr>
            <w:r w:rsidRPr="00295AF1">
              <w:rPr>
                <w:rFonts w:ascii="Angsana New" w:hAnsi="Angsana New"/>
                <w:b/>
                <w:bCs/>
                <w:kern w:val="2"/>
                <w:sz w:val="28"/>
              </w:rPr>
              <w:t>Income tax</w:t>
            </w:r>
            <w:r w:rsidR="00016FC2">
              <w:rPr>
                <w:rFonts w:ascii="Angsana New" w:hAnsi="Angsana New"/>
                <w:b/>
                <w:bCs/>
                <w:kern w:val="2"/>
                <w:sz w:val="28"/>
              </w:rPr>
              <w:t xml:space="preserve"> (expenses)</w:t>
            </w:r>
            <w:r w:rsidRPr="00295AF1">
              <w:rPr>
                <w:rFonts w:ascii="Angsana New" w:hAnsi="Angsana New"/>
                <w:b/>
                <w:bCs/>
                <w:kern w:val="2"/>
                <w:sz w:val="28"/>
              </w:rPr>
              <w:t xml:space="preserve"> reported in statement of comprehensive income</w:t>
            </w:r>
          </w:p>
        </w:tc>
        <w:tc>
          <w:tcPr>
            <w:tcW w:w="1620" w:type="dxa"/>
            <w:vAlign w:val="bottom"/>
          </w:tcPr>
          <w:p w14:paraId="3A011BFE" w14:textId="453AE50E" w:rsidR="00350A6F" w:rsidRPr="00016FC2" w:rsidRDefault="00350A6F" w:rsidP="00016FC2">
            <w:pPr>
              <w:pBdr>
                <w:bottom w:val="double" w:sz="4" w:space="1" w:color="auto"/>
              </w:pBdr>
              <w:tabs>
                <w:tab w:val="decimal" w:pos="1982"/>
              </w:tabs>
              <w:ind w:left="90" w:right="90"/>
              <w:rPr>
                <w:rFonts w:ascii="Angsana New" w:hAnsi="Angsana New"/>
                <w:b/>
                <w:bCs/>
                <w:sz w:val="28"/>
              </w:rPr>
            </w:pPr>
            <w:r w:rsidRPr="00016FC2">
              <w:rPr>
                <w:rFonts w:ascii="Angsana New" w:hAnsi="Angsana New"/>
                <w:b/>
                <w:bCs/>
                <w:sz w:val="28"/>
              </w:rPr>
              <w:t>58</w:t>
            </w:r>
          </w:p>
        </w:tc>
        <w:tc>
          <w:tcPr>
            <w:tcW w:w="1350" w:type="dxa"/>
            <w:vAlign w:val="bottom"/>
          </w:tcPr>
          <w:p w14:paraId="579BA841" w14:textId="1F6D16B8" w:rsidR="00350A6F" w:rsidRPr="00016FC2" w:rsidRDefault="00350A6F" w:rsidP="00016FC2">
            <w:pPr>
              <w:pBdr>
                <w:bottom w:val="double" w:sz="4" w:space="1" w:color="auto"/>
              </w:pBdr>
              <w:tabs>
                <w:tab w:val="decimal" w:pos="1982"/>
              </w:tabs>
              <w:ind w:left="90" w:right="90"/>
              <w:rPr>
                <w:rFonts w:ascii="Angsana New" w:hAnsi="Angsana New"/>
                <w:b/>
                <w:bCs/>
                <w:sz w:val="28"/>
              </w:rPr>
            </w:pPr>
            <w:r w:rsidRPr="00016FC2">
              <w:rPr>
                <w:rFonts w:ascii="Angsana New" w:hAnsi="Angsana New" w:hint="cs"/>
                <w:b/>
                <w:bCs/>
                <w:sz w:val="28"/>
              </w:rPr>
              <w:t>(</w:t>
            </w:r>
            <w:r w:rsidRPr="00016FC2">
              <w:rPr>
                <w:rFonts w:ascii="Angsana New" w:hAnsi="Angsana New"/>
                <w:b/>
                <w:bCs/>
                <w:sz w:val="28"/>
              </w:rPr>
              <w:t>70</w:t>
            </w:r>
            <w:r w:rsidRPr="00016FC2">
              <w:rPr>
                <w:rFonts w:ascii="Angsana New" w:hAnsi="Angsana New" w:hint="cs"/>
                <w:b/>
                <w:bCs/>
                <w:sz w:val="28"/>
              </w:rPr>
              <w:t>)</w:t>
            </w:r>
          </w:p>
        </w:tc>
        <w:tc>
          <w:tcPr>
            <w:tcW w:w="1440" w:type="dxa"/>
            <w:vAlign w:val="bottom"/>
          </w:tcPr>
          <w:p w14:paraId="09929C4F" w14:textId="45AC5680" w:rsidR="00350A6F" w:rsidRPr="00016FC2" w:rsidRDefault="00350A6F" w:rsidP="00016FC2">
            <w:pPr>
              <w:pBdr>
                <w:bottom w:val="double" w:sz="4" w:space="1" w:color="auto"/>
              </w:pBdr>
              <w:tabs>
                <w:tab w:val="decimal" w:pos="1982"/>
              </w:tabs>
              <w:ind w:left="90" w:right="90"/>
              <w:rPr>
                <w:rFonts w:ascii="Angsana New" w:hAnsi="Angsana New"/>
                <w:b/>
                <w:bCs/>
                <w:sz w:val="28"/>
              </w:rPr>
            </w:pPr>
            <w:r w:rsidRPr="00016FC2">
              <w:rPr>
                <w:rFonts w:ascii="Angsana New" w:hAnsi="Angsana New"/>
                <w:b/>
                <w:bCs/>
                <w:sz w:val="28"/>
              </w:rPr>
              <w:t>58</w:t>
            </w:r>
          </w:p>
        </w:tc>
        <w:tc>
          <w:tcPr>
            <w:tcW w:w="1350" w:type="dxa"/>
            <w:vAlign w:val="bottom"/>
          </w:tcPr>
          <w:p w14:paraId="58833C3E" w14:textId="0AC26F8A" w:rsidR="00350A6F" w:rsidRPr="00016FC2" w:rsidRDefault="00350A6F" w:rsidP="00016FC2">
            <w:pPr>
              <w:pBdr>
                <w:bottom w:val="double" w:sz="4" w:space="1" w:color="auto"/>
              </w:pBdr>
              <w:tabs>
                <w:tab w:val="decimal" w:pos="1982"/>
              </w:tabs>
              <w:ind w:left="90" w:right="90"/>
              <w:rPr>
                <w:rFonts w:ascii="Angsana New" w:hAnsi="Angsana New"/>
                <w:b/>
                <w:bCs/>
                <w:sz w:val="28"/>
              </w:rPr>
            </w:pPr>
            <w:r w:rsidRPr="00016FC2">
              <w:rPr>
                <w:rFonts w:ascii="Angsana New" w:hAnsi="Angsana New"/>
                <w:b/>
                <w:bCs/>
                <w:sz w:val="28"/>
              </w:rPr>
              <w:t>(70)</w:t>
            </w:r>
          </w:p>
        </w:tc>
      </w:tr>
    </w:tbl>
    <w:p w14:paraId="0676BE79" w14:textId="4DB4EAAA" w:rsidR="00350A6F" w:rsidRDefault="00350A6F" w:rsidP="00122009">
      <w:pPr>
        <w:rPr>
          <w:rFonts w:ascii="Angsana New" w:eastAsia="Arial Unicode MS" w:hAnsi="Angsana New"/>
          <w:sz w:val="28"/>
        </w:rPr>
      </w:pPr>
    </w:p>
    <w:p w14:paraId="309B5A65" w14:textId="77777777" w:rsidR="00350A6F" w:rsidRDefault="00350A6F">
      <w:pPr>
        <w:rPr>
          <w:rFonts w:ascii="Angsana New" w:eastAsia="Arial Unicode MS" w:hAnsi="Angsana New"/>
          <w:sz w:val="28"/>
        </w:rPr>
      </w:pPr>
      <w:r>
        <w:rPr>
          <w:rFonts w:ascii="Angsana New" w:eastAsia="Arial Unicode MS" w:hAnsi="Angsana New"/>
          <w:sz w:val="28"/>
        </w:rPr>
        <w:br w:type="page"/>
      </w:r>
    </w:p>
    <w:p w14:paraId="0729126F" w14:textId="77777777" w:rsidR="009C63B3" w:rsidRDefault="009C63B3" w:rsidP="00122009">
      <w:pPr>
        <w:rPr>
          <w:rFonts w:ascii="Angsana New" w:eastAsia="Arial Unicode MS" w:hAnsi="Angsana New"/>
          <w:sz w:val="28"/>
        </w:rPr>
      </w:pPr>
    </w:p>
    <w:tbl>
      <w:tblPr>
        <w:tblW w:w="9720" w:type="dxa"/>
        <w:tblInd w:w="360" w:type="dxa"/>
        <w:tblLayout w:type="fixed"/>
        <w:tblCellMar>
          <w:left w:w="0" w:type="dxa"/>
          <w:right w:w="0" w:type="dxa"/>
        </w:tblCellMar>
        <w:tblLook w:val="0000" w:firstRow="0" w:lastRow="0" w:firstColumn="0" w:lastColumn="0" w:noHBand="0" w:noVBand="0"/>
      </w:tblPr>
      <w:tblGrid>
        <w:gridCol w:w="3870"/>
        <w:gridCol w:w="1620"/>
        <w:gridCol w:w="1350"/>
        <w:gridCol w:w="1440"/>
        <w:gridCol w:w="1440"/>
      </w:tblGrid>
      <w:tr w:rsidR="009C63B3" w:rsidRPr="0075084D" w14:paraId="28E421AF" w14:textId="77777777" w:rsidTr="00E90A95">
        <w:trPr>
          <w:trHeight w:val="19"/>
        </w:trPr>
        <w:tc>
          <w:tcPr>
            <w:tcW w:w="3870" w:type="dxa"/>
            <w:vAlign w:val="bottom"/>
          </w:tcPr>
          <w:p w14:paraId="68AE9588" w14:textId="77777777" w:rsidR="009C63B3" w:rsidRPr="0075084D" w:rsidRDefault="009C63B3" w:rsidP="00581E99">
            <w:pPr>
              <w:tabs>
                <w:tab w:val="left" w:pos="1440"/>
              </w:tabs>
              <w:ind w:left="900"/>
              <w:rPr>
                <w:rFonts w:ascii="Angsana New" w:hAnsi="Angsana New"/>
                <w:bCs/>
                <w:kern w:val="2"/>
                <w:sz w:val="28"/>
                <w:cs/>
              </w:rPr>
            </w:pPr>
          </w:p>
        </w:tc>
        <w:tc>
          <w:tcPr>
            <w:tcW w:w="5850" w:type="dxa"/>
            <w:gridSpan w:val="4"/>
            <w:vAlign w:val="bottom"/>
          </w:tcPr>
          <w:p w14:paraId="0CAB7640" w14:textId="77777777" w:rsidR="009C63B3" w:rsidRPr="0075084D" w:rsidRDefault="009C63B3" w:rsidP="00581E99">
            <w:pPr>
              <w:pBdr>
                <w:bottom w:val="single" w:sz="4" w:space="1" w:color="auto"/>
              </w:pBdr>
              <w:ind w:left="90" w:right="90"/>
              <w:jc w:val="center"/>
              <w:rPr>
                <w:rFonts w:ascii="Angsana New" w:hAnsi="Angsana New"/>
                <w:kern w:val="2"/>
                <w:sz w:val="28"/>
              </w:rPr>
            </w:pPr>
            <w:r w:rsidRPr="0075084D">
              <w:rPr>
                <w:rFonts w:ascii="Angsana New" w:hAnsi="Angsana New"/>
                <w:kern w:val="2"/>
                <w:sz w:val="28"/>
              </w:rPr>
              <w:t>(Thousand Baht)</w:t>
            </w:r>
          </w:p>
        </w:tc>
      </w:tr>
      <w:tr w:rsidR="009C63B3" w:rsidRPr="0075084D" w14:paraId="442D4FDD" w14:textId="77777777" w:rsidTr="00E90A95">
        <w:trPr>
          <w:trHeight w:val="19"/>
        </w:trPr>
        <w:tc>
          <w:tcPr>
            <w:tcW w:w="3870" w:type="dxa"/>
            <w:vAlign w:val="bottom"/>
          </w:tcPr>
          <w:p w14:paraId="52ED0566" w14:textId="77777777" w:rsidR="009C63B3" w:rsidRPr="0075084D" w:rsidRDefault="009C63B3" w:rsidP="00581E99">
            <w:pPr>
              <w:tabs>
                <w:tab w:val="left" w:pos="1440"/>
              </w:tabs>
              <w:ind w:left="900"/>
              <w:rPr>
                <w:rFonts w:ascii="Angsana New" w:hAnsi="Angsana New"/>
                <w:bCs/>
                <w:kern w:val="2"/>
                <w:sz w:val="28"/>
                <w:cs/>
              </w:rPr>
            </w:pPr>
          </w:p>
        </w:tc>
        <w:tc>
          <w:tcPr>
            <w:tcW w:w="2970" w:type="dxa"/>
            <w:gridSpan w:val="2"/>
            <w:vAlign w:val="bottom"/>
          </w:tcPr>
          <w:p w14:paraId="69F4F730" w14:textId="77777777" w:rsidR="009C63B3" w:rsidRPr="0075084D" w:rsidRDefault="009C63B3" w:rsidP="00581E99">
            <w:pPr>
              <w:pBdr>
                <w:bottom w:val="single" w:sz="4" w:space="1" w:color="auto"/>
              </w:pBdr>
              <w:ind w:left="90" w:right="90"/>
              <w:jc w:val="center"/>
              <w:rPr>
                <w:rFonts w:ascii="Angsana New" w:hAnsi="Angsana New"/>
                <w:kern w:val="2"/>
                <w:sz w:val="28"/>
              </w:rPr>
            </w:pPr>
            <w:r w:rsidRPr="0075084D">
              <w:rPr>
                <w:rFonts w:ascii="Angsana New" w:hAnsi="Angsana New"/>
                <w:kern w:val="2"/>
                <w:sz w:val="28"/>
              </w:rPr>
              <w:t>Consolidated financial statements</w:t>
            </w:r>
          </w:p>
        </w:tc>
        <w:tc>
          <w:tcPr>
            <w:tcW w:w="2880" w:type="dxa"/>
            <w:gridSpan w:val="2"/>
          </w:tcPr>
          <w:p w14:paraId="75BBE42C" w14:textId="77777777" w:rsidR="009C63B3" w:rsidRPr="0075084D" w:rsidRDefault="009C63B3" w:rsidP="00581E99">
            <w:pPr>
              <w:pBdr>
                <w:bottom w:val="single" w:sz="4" w:space="1" w:color="auto"/>
              </w:pBdr>
              <w:ind w:left="90" w:right="90"/>
              <w:jc w:val="center"/>
              <w:rPr>
                <w:rFonts w:ascii="Angsana New" w:hAnsi="Angsana New"/>
                <w:kern w:val="2"/>
                <w:sz w:val="28"/>
                <w:cs/>
              </w:rPr>
            </w:pPr>
            <w:r w:rsidRPr="0075084D">
              <w:rPr>
                <w:rFonts w:ascii="Angsana New" w:hAnsi="Angsana New"/>
                <w:kern w:val="2"/>
                <w:sz w:val="28"/>
              </w:rPr>
              <w:t>Separate financial statements</w:t>
            </w:r>
          </w:p>
        </w:tc>
      </w:tr>
      <w:tr w:rsidR="009C63B3" w:rsidRPr="0075084D" w14:paraId="67BF409B" w14:textId="77777777" w:rsidTr="00E90A95">
        <w:trPr>
          <w:trHeight w:val="19"/>
        </w:trPr>
        <w:tc>
          <w:tcPr>
            <w:tcW w:w="3870" w:type="dxa"/>
            <w:vAlign w:val="bottom"/>
          </w:tcPr>
          <w:p w14:paraId="195DB012" w14:textId="77777777" w:rsidR="009C63B3" w:rsidRPr="0075084D" w:rsidRDefault="009C63B3" w:rsidP="00581E99">
            <w:pPr>
              <w:tabs>
                <w:tab w:val="left" w:pos="1440"/>
              </w:tabs>
              <w:rPr>
                <w:rFonts w:ascii="Angsana New" w:hAnsi="Angsana New"/>
                <w:bCs/>
                <w:kern w:val="2"/>
                <w:sz w:val="28"/>
                <w:cs/>
              </w:rPr>
            </w:pPr>
          </w:p>
        </w:tc>
        <w:tc>
          <w:tcPr>
            <w:tcW w:w="2970" w:type="dxa"/>
            <w:gridSpan w:val="2"/>
            <w:vAlign w:val="bottom"/>
          </w:tcPr>
          <w:p w14:paraId="3A3873C3" w14:textId="5415AB13" w:rsidR="009C63B3" w:rsidRPr="0075084D" w:rsidRDefault="009C63B3" w:rsidP="00581E99">
            <w:pPr>
              <w:pBdr>
                <w:bottom w:val="single" w:sz="4" w:space="1" w:color="auto"/>
              </w:pBdr>
              <w:ind w:left="90" w:right="90"/>
              <w:jc w:val="center"/>
              <w:rPr>
                <w:rFonts w:ascii="Angsana New" w:hAnsi="Angsana New"/>
                <w:kern w:val="2"/>
                <w:sz w:val="28"/>
              </w:rPr>
            </w:pPr>
            <w:r>
              <w:rPr>
                <w:rFonts w:ascii="Angsana New" w:hAnsi="Angsana New"/>
                <w:sz w:val="28"/>
              </w:rPr>
              <w:t>For the six-month period ended  30 June</w:t>
            </w:r>
          </w:p>
        </w:tc>
        <w:tc>
          <w:tcPr>
            <w:tcW w:w="2880" w:type="dxa"/>
            <w:gridSpan w:val="2"/>
            <w:vAlign w:val="bottom"/>
          </w:tcPr>
          <w:p w14:paraId="22BDD5C9" w14:textId="5D23BC59" w:rsidR="009C63B3" w:rsidRPr="0075084D" w:rsidRDefault="009C63B3" w:rsidP="00581E99">
            <w:pPr>
              <w:pBdr>
                <w:bottom w:val="single" w:sz="4" w:space="1" w:color="auto"/>
              </w:pBdr>
              <w:ind w:left="90" w:right="90"/>
              <w:jc w:val="center"/>
              <w:rPr>
                <w:rFonts w:ascii="Angsana New" w:hAnsi="Angsana New"/>
                <w:snapToGrid w:val="0"/>
                <w:kern w:val="2"/>
                <w:sz w:val="28"/>
                <w:cs/>
              </w:rPr>
            </w:pPr>
            <w:r>
              <w:rPr>
                <w:rFonts w:ascii="Angsana New" w:hAnsi="Angsana New"/>
                <w:sz w:val="28"/>
              </w:rPr>
              <w:t>For the six-month period ended 30 June</w:t>
            </w:r>
          </w:p>
        </w:tc>
      </w:tr>
      <w:tr w:rsidR="009C63B3" w:rsidRPr="0075084D" w14:paraId="3F809AAE" w14:textId="77777777" w:rsidTr="00E90A95">
        <w:trPr>
          <w:trHeight w:val="19"/>
        </w:trPr>
        <w:tc>
          <w:tcPr>
            <w:tcW w:w="3870" w:type="dxa"/>
            <w:vAlign w:val="bottom"/>
          </w:tcPr>
          <w:p w14:paraId="2F1E6A2E" w14:textId="77777777" w:rsidR="009C63B3" w:rsidRPr="0075084D" w:rsidRDefault="009C63B3" w:rsidP="00581E99">
            <w:pPr>
              <w:tabs>
                <w:tab w:val="left" w:pos="1440"/>
              </w:tabs>
              <w:ind w:left="900"/>
              <w:rPr>
                <w:rFonts w:ascii="Angsana New" w:hAnsi="Angsana New"/>
                <w:bCs/>
                <w:kern w:val="2"/>
                <w:sz w:val="28"/>
                <w:cs/>
              </w:rPr>
            </w:pPr>
          </w:p>
        </w:tc>
        <w:tc>
          <w:tcPr>
            <w:tcW w:w="1620" w:type="dxa"/>
            <w:vAlign w:val="bottom"/>
          </w:tcPr>
          <w:p w14:paraId="3CDC2175" w14:textId="56FD3F18" w:rsidR="009C63B3" w:rsidRPr="0075084D" w:rsidRDefault="009C63B3" w:rsidP="00581E99">
            <w:pPr>
              <w:pBdr>
                <w:bottom w:val="single" w:sz="4" w:space="1" w:color="auto"/>
              </w:pBdr>
              <w:ind w:left="90" w:right="90"/>
              <w:jc w:val="center"/>
              <w:rPr>
                <w:rFonts w:ascii="Angsana New" w:hAnsi="Angsana New"/>
                <w:kern w:val="2"/>
                <w:sz w:val="28"/>
              </w:rPr>
            </w:pPr>
            <w:r>
              <w:rPr>
                <w:rFonts w:ascii="Angsana New" w:hAnsi="Angsana New"/>
                <w:kern w:val="2"/>
                <w:sz w:val="28"/>
              </w:rPr>
              <w:t>20</w:t>
            </w:r>
            <w:r w:rsidR="00295AF1">
              <w:rPr>
                <w:rFonts w:ascii="Angsana New" w:hAnsi="Angsana New"/>
                <w:kern w:val="2"/>
                <w:sz w:val="28"/>
              </w:rPr>
              <w:t>20</w:t>
            </w:r>
          </w:p>
        </w:tc>
        <w:tc>
          <w:tcPr>
            <w:tcW w:w="1350" w:type="dxa"/>
            <w:vAlign w:val="bottom"/>
          </w:tcPr>
          <w:p w14:paraId="63FC4890" w14:textId="266CA01B" w:rsidR="009C63B3" w:rsidRPr="0075084D" w:rsidRDefault="009C63B3" w:rsidP="00581E99">
            <w:pPr>
              <w:pBdr>
                <w:bottom w:val="single" w:sz="4" w:space="1" w:color="auto"/>
              </w:pBdr>
              <w:ind w:left="90" w:right="90"/>
              <w:jc w:val="center"/>
              <w:rPr>
                <w:rFonts w:ascii="Angsana New" w:hAnsi="Angsana New"/>
                <w:snapToGrid w:val="0"/>
                <w:kern w:val="2"/>
                <w:sz w:val="28"/>
              </w:rPr>
            </w:pPr>
            <w:r>
              <w:rPr>
                <w:rFonts w:ascii="Angsana New" w:hAnsi="Angsana New"/>
                <w:snapToGrid w:val="0"/>
                <w:kern w:val="2"/>
                <w:sz w:val="28"/>
              </w:rPr>
              <w:t>201</w:t>
            </w:r>
            <w:r w:rsidR="00295AF1">
              <w:rPr>
                <w:rFonts w:ascii="Angsana New" w:hAnsi="Angsana New"/>
                <w:snapToGrid w:val="0"/>
                <w:kern w:val="2"/>
                <w:sz w:val="28"/>
              </w:rPr>
              <w:t>9</w:t>
            </w:r>
          </w:p>
        </w:tc>
        <w:tc>
          <w:tcPr>
            <w:tcW w:w="1440" w:type="dxa"/>
          </w:tcPr>
          <w:p w14:paraId="6078ABF4" w14:textId="4A6D3A04" w:rsidR="009C63B3" w:rsidRPr="0075084D" w:rsidRDefault="009C63B3" w:rsidP="00581E99">
            <w:pPr>
              <w:pBdr>
                <w:bottom w:val="single" w:sz="4" w:space="1" w:color="auto"/>
              </w:pBdr>
              <w:ind w:left="90" w:right="90"/>
              <w:jc w:val="center"/>
              <w:rPr>
                <w:rFonts w:ascii="Angsana New" w:hAnsi="Angsana New"/>
                <w:snapToGrid w:val="0"/>
                <w:kern w:val="2"/>
                <w:sz w:val="28"/>
              </w:rPr>
            </w:pPr>
            <w:r>
              <w:rPr>
                <w:rFonts w:ascii="Angsana New" w:hAnsi="Angsana New"/>
                <w:snapToGrid w:val="0"/>
                <w:kern w:val="2"/>
                <w:sz w:val="28"/>
              </w:rPr>
              <w:t>20</w:t>
            </w:r>
            <w:r w:rsidR="00295AF1">
              <w:rPr>
                <w:rFonts w:ascii="Angsana New" w:hAnsi="Angsana New"/>
                <w:snapToGrid w:val="0"/>
                <w:kern w:val="2"/>
                <w:sz w:val="28"/>
              </w:rPr>
              <w:t>20</w:t>
            </w:r>
          </w:p>
        </w:tc>
        <w:tc>
          <w:tcPr>
            <w:tcW w:w="1440" w:type="dxa"/>
          </w:tcPr>
          <w:p w14:paraId="1069A236" w14:textId="49CF06D4" w:rsidR="009C63B3" w:rsidRPr="0075084D" w:rsidRDefault="009C63B3" w:rsidP="00581E99">
            <w:pPr>
              <w:pBdr>
                <w:bottom w:val="single" w:sz="4" w:space="1" w:color="auto"/>
              </w:pBdr>
              <w:ind w:left="90" w:right="90"/>
              <w:jc w:val="center"/>
              <w:rPr>
                <w:rFonts w:ascii="Angsana New" w:hAnsi="Angsana New"/>
                <w:snapToGrid w:val="0"/>
                <w:kern w:val="2"/>
                <w:sz w:val="28"/>
              </w:rPr>
            </w:pPr>
            <w:r>
              <w:rPr>
                <w:rFonts w:ascii="Angsana New" w:hAnsi="Angsana New"/>
                <w:snapToGrid w:val="0"/>
                <w:kern w:val="2"/>
                <w:sz w:val="28"/>
              </w:rPr>
              <w:t>201</w:t>
            </w:r>
            <w:r w:rsidR="00295AF1">
              <w:rPr>
                <w:rFonts w:ascii="Angsana New" w:hAnsi="Angsana New"/>
                <w:snapToGrid w:val="0"/>
                <w:kern w:val="2"/>
                <w:sz w:val="28"/>
              </w:rPr>
              <w:t>9</w:t>
            </w:r>
          </w:p>
        </w:tc>
      </w:tr>
      <w:tr w:rsidR="003E7451" w:rsidRPr="0075084D" w14:paraId="65039BE1" w14:textId="77777777" w:rsidTr="00E90A95">
        <w:tblPrEx>
          <w:tblCellMar>
            <w:left w:w="108" w:type="dxa"/>
            <w:right w:w="108" w:type="dxa"/>
          </w:tblCellMar>
        </w:tblPrEx>
        <w:tc>
          <w:tcPr>
            <w:tcW w:w="3870" w:type="dxa"/>
            <w:vAlign w:val="bottom"/>
          </w:tcPr>
          <w:p w14:paraId="43BACD5E" w14:textId="09F1E1DC" w:rsidR="003E7451" w:rsidRPr="0075084D" w:rsidRDefault="00016FC2" w:rsidP="003E7451">
            <w:pPr>
              <w:tabs>
                <w:tab w:val="left" w:pos="567"/>
                <w:tab w:val="left" w:pos="1134"/>
                <w:tab w:val="left" w:pos="1701"/>
              </w:tabs>
              <w:ind w:right="-108"/>
              <w:rPr>
                <w:rFonts w:ascii="Angsana New" w:hAnsi="Angsana New"/>
                <w:kern w:val="2"/>
                <w:sz w:val="28"/>
                <w:cs/>
              </w:rPr>
            </w:pPr>
            <w:r>
              <w:rPr>
                <w:rFonts w:ascii="Angsana New" w:hAnsi="Angsana New"/>
                <w:kern w:val="2"/>
                <w:sz w:val="28"/>
              </w:rPr>
              <w:t>L</w:t>
            </w:r>
            <w:r w:rsidR="003E7451">
              <w:rPr>
                <w:rFonts w:ascii="Angsana New" w:hAnsi="Angsana New"/>
                <w:kern w:val="2"/>
                <w:sz w:val="28"/>
              </w:rPr>
              <w:t>o</w:t>
            </w:r>
            <w:r w:rsidR="003E7451" w:rsidRPr="0075084D">
              <w:rPr>
                <w:rFonts w:ascii="Angsana New" w:hAnsi="Angsana New"/>
                <w:kern w:val="2"/>
                <w:sz w:val="28"/>
              </w:rPr>
              <w:t xml:space="preserve">ss before </w:t>
            </w:r>
            <w:r w:rsidR="003E7451">
              <w:rPr>
                <w:rFonts w:ascii="Angsana New" w:hAnsi="Angsana New"/>
                <w:kern w:val="2"/>
                <w:sz w:val="28"/>
              </w:rPr>
              <w:t xml:space="preserve">income </w:t>
            </w:r>
            <w:r w:rsidR="003E7451" w:rsidRPr="0075084D">
              <w:rPr>
                <w:rFonts w:ascii="Angsana New" w:hAnsi="Angsana New"/>
                <w:kern w:val="2"/>
                <w:sz w:val="28"/>
              </w:rPr>
              <w:t>tax</w:t>
            </w:r>
          </w:p>
        </w:tc>
        <w:tc>
          <w:tcPr>
            <w:tcW w:w="1620" w:type="dxa"/>
            <w:shd w:val="clear" w:color="auto" w:fill="auto"/>
            <w:vAlign w:val="bottom"/>
          </w:tcPr>
          <w:p w14:paraId="706565EA" w14:textId="6DC59F64" w:rsidR="003E7451" w:rsidRPr="003E7451" w:rsidRDefault="003E7451" w:rsidP="00016FC2">
            <w:pPr>
              <w:tabs>
                <w:tab w:val="decimal" w:pos="1982"/>
              </w:tabs>
              <w:ind w:left="90" w:right="61"/>
              <w:rPr>
                <w:rFonts w:ascii="Angsana New" w:hAnsi="Angsana New"/>
                <w:sz w:val="28"/>
                <w:cs/>
              </w:rPr>
            </w:pPr>
            <w:r w:rsidRPr="003E7451">
              <w:rPr>
                <w:rFonts w:ascii="Angsana New" w:hAnsi="Angsana New"/>
                <w:sz w:val="28"/>
              </w:rPr>
              <w:t>(208,790)</w:t>
            </w:r>
          </w:p>
        </w:tc>
        <w:tc>
          <w:tcPr>
            <w:tcW w:w="1350" w:type="dxa"/>
            <w:shd w:val="clear" w:color="auto" w:fill="auto"/>
            <w:vAlign w:val="bottom"/>
          </w:tcPr>
          <w:p w14:paraId="7D03A8E2" w14:textId="4F5B22F4" w:rsidR="003E7451" w:rsidRPr="003E7451" w:rsidRDefault="003E7451" w:rsidP="00016FC2">
            <w:pPr>
              <w:tabs>
                <w:tab w:val="decimal" w:pos="1982"/>
              </w:tabs>
              <w:ind w:left="90" w:right="90"/>
              <w:rPr>
                <w:rFonts w:ascii="Angsana New" w:hAnsi="Angsana New"/>
                <w:sz w:val="28"/>
                <w:cs/>
              </w:rPr>
            </w:pPr>
            <w:r w:rsidRPr="003E7451">
              <w:rPr>
                <w:rFonts w:ascii="Angsana New" w:hAnsi="Angsana New"/>
                <w:sz w:val="28"/>
              </w:rPr>
              <w:t>(215,365)</w:t>
            </w:r>
          </w:p>
        </w:tc>
        <w:tc>
          <w:tcPr>
            <w:tcW w:w="1440" w:type="dxa"/>
            <w:shd w:val="clear" w:color="auto" w:fill="auto"/>
            <w:vAlign w:val="bottom"/>
          </w:tcPr>
          <w:p w14:paraId="1072CF14" w14:textId="7658CE98" w:rsidR="003E7451" w:rsidRPr="003E7451" w:rsidRDefault="003E7451" w:rsidP="00016FC2">
            <w:pPr>
              <w:tabs>
                <w:tab w:val="decimal" w:pos="1982"/>
              </w:tabs>
              <w:ind w:left="90" w:right="90"/>
              <w:rPr>
                <w:rFonts w:ascii="Angsana New" w:hAnsi="Angsana New"/>
                <w:sz w:val="28"/>
              </w:rPr>
            </w:pPr>
            <w:r w:rsidRPr="003E7451">
              <w:rPr>
                <w:rFonts w:ascii="Angsana New" w:hAnsi="Angsana New"/>
                <w:sz w:val="28"/>
              </w:rPr>
              <w:t>(211,116)</w:t>
            </w:r>
          </w:p>
        </w:tc>
        <w:tc>
          <w:tcPr>
            <w:tcW w:w="1440" w:type="dxa"/>
            <w:shd w:val="clear" w:color="auto" w:fill="auto"/>
            <w:vAlign w:val="bottom"/>
          </w:tcPr>
          <w:p w14:paraId="1F7EF82D" w14:textId="707C77C3" w:rsidR="003E7451" w:rsidRPr="00016FC2" w:rsidRDefault="003E7451" w:rsidP="00016FC2">
            <w:pPr>
              <w:tabs>
                <w:tab w:val="decimal" w:pos="1982"/>
              </w:tabs>
              <w:ind w:left="90" w:right="90"/>
              <w:rPr>
                <w:rFonts w:ascii="Angsana New" w:hAnsi="Angsana New"/>
                <w:sz w:val="28"/>
                <w:cs/>
              </w:rPr>
            </w:pPr>
            <w:r w:rsidRPr="003E7451">
              <w:rPr>
                <w:rFonts w:ascii="Angsana New" w:hAnsi="Angsana New"/>
                <w:sz w:val="28"/>
              </w:rPr>
              <w:t>(193,729)</w:t>
            </w:r>
          </w:p>
        </w:tc>
      </w:tr>
      <w:tr w:rsidR="003E7451" w:rsidRPr="0075084D" w14:paraId="064ED314" w14:textId="77777777" w:rsidTr="001D34EB">
        <w:tblPrEx>
          <w:tblCellMar>
            <w:left w:w="108" w:type="dxa"/>
            <w:right w:w="108" w:type="dxa"/>
          </w:tblCellMar>
        </w:tblPrEx>
        <w:tc>
          <w:tcPr>
            <w:tcW w:w="3870" w:type="dxa"/>
            <w:vAlign w:val="bottom"/>
          </w:tcPr>
          <w:p w14:paraId="567FF628" w14:textId="77777777" w:rsidR="003E7451" w:rsidRPr="0075084D" w:rsidRDefault="003E7451" w:rsidP="003E7451">
            <w:pPr>
              <w:tabs>
                <w:tab w:val="left" w:pos="567"/>
                <w:tab w:val="left" w:pos="1134"/>
                <w:tab w:val="left" w:pos="1701"/>
              </w:tabs>
              <w:ind w:right="-108"/>
              <w:rPr>
                <w:rFonts w:ascii="Angsana New" w:hAnsi="Angsana New"/>
                <w:kern w:val="2"/>
                <w:sz w:val="28"/>
              </w:rPr>
            </w:pPr>
            <w:r>
              <w:rPr>
                <w:rFonts w:ascii="Angsana New" w:hAnsi="Angsana New"/>
                <w:kern w:val="2"/>
                <w:sz w:val="28"/>
              </w:rPr>
              <w:t>C</w:t>
            </w:r>
            <w:r w:rsidRPr="0075084D">
              <w:rPr>
                <w:rFonts w:ascii="Angsana New" w:hAnsi="Angsana New"/>
                <w:kern w:val="2"/>
                <w:sz w:val="28"/>
              </w:rPr>
              <w:t>orporate income tax rate</w:t>
            </w:r>
          </w:p>
        </w:tc>
        <w:tc>
          <w:tcPr>
            <w:tcW w:w="1620" w:type="dxa"/>
          </w:tcPr>
          <w:p w14:paraId="06133A32" w14:textId="009ECDDB" w:rsidR="003E7451" w:rsidRPr="00C15DD8" w:rsidRDefault="003E7451" w:rsidP="00016FC2">
            <w:pPr>
              <w:tabs>
                <w:tab w:val="decimal" w:pos="1982"/>
              </w:tabs>
              <w:ind w:left="90" w:right="90"/>
              <w:rPr>
                <w:rFonts w:ascii="Angsana New" w:hAnsi="Angsana New"/>
                <w:sz w:val="28"/>
                <w:cs/>
              </w:rPr>
            </w:pPr>
            <w:r w:rsidRPr="00016FC2">
              <w:rPr>
                <w:rFonts w:ascii="Angsana New" w:hAnsi="Angsana New"/>
                <w:sz w:val="28"/>
              </w:rPr>
              <w:t>20%</w:t>
            </w:r>
          </w:p>
        </w:tc>
        <w:tc>
          <w:tcPr>
            <w:tcW w:w="1350" w:type="dxa"/>
          </w:tcPr>
          <w:p w14:paraId="2AAC4597" w14:textId="66B70F76" w:rsidR="003E7451" w:rsidRPr="00016FC2" w:rsidRDefault="003E7451" w:rsidP="00016FC2">
            <w:pPr>
              <w:tabs>
                <w:tab w:val="decimal" w:pos="1982"/>
              </w:tabs>
              <w:ind w:left="90" w:right="90"/>
              <w:jc w:val="right"/>
              <w:rPr>
                <w:rFonts w:ascii="Angsana New" w:hAnsi="Angsana New"/>
                <w:sz w:val="28"/>
                <w:cs/>
              </w:rPr>
            </w:pPr>
            <w:r w:rsidRPr="00016FC2">
              <w:rPr>
                <w:rFonts w:ascii="Angsana New" w:hAnsi="Angsana New"/>
                <w:sz w:val="28"/>
              </w:rPr>
              <w:t>20%</w:t>
            </w:r>
          </w:p>
        </w:tc>
        <w:tc>
          <w:tcPr>
            <w:tcW w:w="1440" w:type="dxa"/>
          </w:tcPr>
          <w:p w14:paraId="2DF678E4" w14:textId="17D91436" w:rsidR="003E7451" w:rsidRPr="00016FC2" w:rsidRDefault="003E7451" w:rsidP="00016FC2">
            <w:pPr>
              <w:tabs>
                <w:tab w:val="decimal" w:pos="1982"/>
              </w:tabs>
              <w:ind w:left="90" w:right="90"/>
              <w:rPr>
                <w:rFonts w:ascii="Angsana New" w:hAnsi="Angsana New"/>
                <w:sz w:val="28"/>
                <w:cs/>
              </w:rPr>
            </w:pPr>
            <w:r w:rsidRPr="00016FC2">
              <w:rPr>
                <w:rFonts w:ascii="Angsana New" w:hAnsi="Angsana New"/>
                <w:sz w:val="28"/>
              </w:rPr>
              <w:t>20%</w:t>
            </w:r>
          </w:p>
        </w:tc>
        <w:tc>
          <w:tcPr>
            <w:tcW w:w="1440" w:type="dxa"/>
          </w:tcPr>
          <w:p w14:paraId="63887DCB" w14:textId="7203113B" w:rsidR="003E7451" w:rsidRPr="00C15DD8" w:rsidRDefault="003E7451" w:rsidP="00016FC2">
            <w:pPr>
              <w:tabs>
                <w:tab w:val="decimal" w:pos="1982"/>
              </w:tabs>
              <w:ind w:left="90" w:right="90"/>
              <w:rPr>
                <w:rFonts w:ascii="Angsana New" w:hAnsi="Angsana New"/>
                <w:sz w:val="28"/>
                <w:cs/>
              </w:rPr>
            </w:pPr>
            <w:r w:rsidRPr="00016FC2">
              <w:rPr>
                <w:rFonts w:ascii="Angsana New" w:hAnsi="Angsana New"/>
                <w:sz w:val="28"/>
              </w:rPr>
              <w:t>20%</w:t>
            </w:r>
          </w:p>
        </w:tc>
      </w:tr>
      <w:tr w:rsidR="003E7451" w:rsidRPr="0075084D" w14:paraId="17C3801E" w14:textId="77777777" w:rsidTr="00E90A95">
        <w:tblPrEx>
          <w:tblCellMar>
            <w:left w:w="108" w:type="dxa"/>
            <w:right w:w="108" w:type="dxa"/>
          </w:tblCellMar>
        </w:tblPrEx>
        <w:tc>
          <w:tcPr>
            <w:tcW w:w="3870" w:type="dxa"/>
            <w:vAlign w:val="bottom"/>
          </w:tcPr>
          <w:p w14:paraId="1904632F" w14:textId="77777777" w:rsidR="003E7451" w:rsidRPr="0075084D" w:rsidRDefault="003E7451" w:rsidP="003E7451">
            <w:pPr>
              <w:tabs>
                <w:tab w:val="left" w:pos="567"/>
                <w:tab w:val="left" w:pos="1134"/>
                <w:tab w:val="left" w:pos="1701"/>
              </w:tabs>
              <w:ind w:left="162" w:right="-108" w:hanging="162"/>
              <w:rPr>
                <w:rFonts w:ascii="Angsana New" w:hAnsi="Angsana New"/>
                <w:kern w:val="2"/>
                <w:sz w:val="28"/>
                <w:cs/>
              </w:rPr>
            </w:pPr>
            <w:r>
              <w:rPr>
                <w:rFonts w:ascii="Angsana New" w:hAnsi="Angsana New"/>
                <w:kern w:val="2"/>
                <w:sz w:val="28"/>
              </w:rPr>
              <w:t>Income tax using Corporate tax rate</w:t>
            </w:r>
          </w:p>
        </w:tc>
        <w:tc>
          <w:tcPr>
            <w:tcW w:w="1620" w:type="dxa"/>
            <w:shd w:val="clear" w:color="auto" w:fill="auto"/>
            <w:vAlign w:val="bottom"/>
          </w:tcPr>
          <w:p w14:paraId="585DCF66" w14:textId="7CA4B0DB" w:rsidR="003E7451" w:rsidRPr="003E7451" w:rsidRDefault="003E7451" w:rsidP="00016FC2">
            <w:pPr>
              <w:tabs>
                <w:tab w:val="decimal" w:pos="1982"/>
              </w:tabs>
              <w:ind w:left="90" w:right="90"/>
              <w:rPr>
                <w:rFonts w:ascii="Angsana New" w:hAnsi="Angsana New"/>
                <w:sz w:val="28"/>
              </w:rPr>
            </w:pPr>
            <w:r w:rsidRPr="003E7451">
              <w:rPr>
                <w:rFonts w:ascii="Angsana New" w:hAnsi="Angsana New"/>
                <w:sz w:val="28"/>
              </w:rPr>
              <w:t>41,758</w:t>
            </w:r>
          </w:p>
        </w:tc>
        <w:tc>
          <w:tcPr>
            <w:tcW w:w="1350" w:type="dxa"/>
            <w:shd w:val="clear" w:color="auto" w:fill="auto"/>
            <w:vAlign w:val="bottom"/>
          </w:tcPr>
          <w:p w14:paraId="21EA6747" w14:textId="0A5B2FDE" w:rsidR="003E7451" w:rsidRPr="003E7451" w:rsidRDefault="003E7451" w:rsidP="00016FC2">
            <w:pPr>
              <w:tabs>
                <w:tab w:val="decimal" w:pos="1982"/>
              </w:tabs>
              <w:ind w:left="90" w:right="90"/>
              <w:rPr>
                <w:rFonts w:ascii="Angsana New" w:hAnsi="Angsana New"/>
                <w:sz w:val="28"/>
              </w:rPr>
            </w:pPr>
            <w:r w:rsidRPr="003E7451">
              <w:rPr>
                <w:rFonts w:ascii="Angsana New" w:hAnsi="Angsana New"/>
                <w:sz w:val="28"/>
              </w:rPr>
              <w:t xml:space="preserve"> 43,073</w:t>
            </w:r>
          </w:p>
        </w:tc>
        <w:tc>
          <w:tcPr>
            <w:tcW w:w="1440" w:type="dxa"/>
            <w:shd w:val="clear" w:color="auto" w:fill="auto"/>
            <w:vAlign w:val="bottom"/>
          </w:tcPr>
          <w:p w14:paraId="3888E5DC" w14:textId="67480CD8" w:rsidR="003E7451" w:rsidRPr="003E7451" w:rsidRDefault="003E7451" w:rsidP="00016FC2">
            <w:pPr>
              <w:tabs>
                <w:tab w:val="decimal" w:pos="1982"/>
              </w:tabs>
              <w:ind w:left="90" w:right="90"/>
              <w:rPr>
                <w:rFonts w:ascii="Angsana New" w:hAnsi="Angsana New"/>
                <w:sz w:val="28"/>
              </w:rPr>
            </w:pPr>
            <w:r w:rsidRPr="003E7451">
              <w:rPr>
                <w:rFonts w:ascii="Angsana New" w:hAnsi="Angsana New"/>
                <w:sz w:val="28"/>
              </w:rPr>
              <w:t>42,223</w:t>
            </w:r>
          </w:p>
        </w:tc>
        <w:tc>
          <w:tcPr>
            <w:tcW w:w="1440" w:type="dxa"/>
            <w:shd w:val="clear" w:color="auto" w:fill="auto"/>
            <w:vAlign w:val="bottom"/>
          </w:tcPr>
          <w:p w14:paraId="76E7054E" w14:textId="72CF6C7B" w:rsidR="003E7451" w:rsidRPr="00016FC2" w:rsidRDefault="003E7451" w:rsidP="00016FC2">
            <w:pPr>
              <w:tabs>
                <w:tab w:val="decimal" w:pos="1982"/>
              </w:tabs>
              <w:ind w:left="90" w:right="90"/>
              <w:rPr>
                <w:rFonts w:ascii="Angsana New" w:hAnsi="Angsana New"/>
                <w:sz w:val="28"/>
              </w:rPr>
            </w:pPr>
            <w:r w:rsidRPr="003E7451">
              <w:rPr>
                <w:rFonts w:ascii="Angsana New" w:hAnsi="Angsana New"/>
                <w:sz w:val="28"/>
              </w:rPr>
              <w:t>38,745</w:t>
            </w:r>
          </w:p>
        </w:tc>
      </w:tr>
      <w:tr w:rsidR="00350A6F" w:rsidRPr="0075084D" w14:paraId="6798F5AD" w14:textId="77777777" w:rsidTr="00E90A95">
        <w:tblPrEx>
          <w:tblCellMar>
            <w:left w:w="108" w:type="dxa"/>
            <w:right w:w="108" w:type="dxa"/>
          </w:tblCellMar>
        </w:tblPrEx>
        <w:tc>
          <w:tcPr>
            <w:tcW w:w="3870" w:type="dxa"/>
            <w:vAlign w:val="bottom"/>
          </w:tcPr>
          <w:p w14:paraId="4216BF43" w14:textId="251E6D7C" w:rsidR="00350A6F" w:rsidRPr="0075084D" w:rsidRDefault="00350A6F" w:rsidP="00350A6F">
            <w:pPr>
              <w:tabs>
                <w:tab w:val="left" w:pos="567"/>
                <w:tab w:val="left" w:pos="1134"/>
                <w:tab w:val="left" w:pos="1701"/>
              </w:tabs>
              <w:ind w:left="162" w:right="-108" w:hanging="162"/>
              <w:rPr>
                <w:rFonts w:ascii="Angsana New" w:hAnsi="Angsana New"/>
                <w:kern w:val="2"/>
                <w:sz w:val="28"/>
              </w:rPr>
            </w:pPr>
            <w:r w:rsidRPr="0075084D">
              <w:rPr>
                <w:rFonts w:ascii="Angsana New" w:hAnsi="Angsana New"/>
                <w:kern w:val="2"/>
                <w:sz w:val="28"/>
              </w:rPr>
              <w:t>Loss from subsidiar</w:t>
            </w:r>
            <w:r w:rsidR="00016FC2">
              <w:rPr>
                <w:rFonts w:ascii="Angsana New" w:hAnsi="Angsana New"/>
                <w:kern w:val="2"/>
                <w:sz w:val="28"/>
              </w:rPr>
              <w:t>ies</w:t>
            </w:r>
            <w:r w:rsidRPr="0075084D">
              <w:rPr>
                <w:rFonts w:ascii="Angsana New" w:hAnsi="Angsana New"/>
                <w:kern w:val="2"/>
                <w:sz w:val="28"/>
              </w:rPr>
              <w:t xml:space="preserve">  </w:t>
            </w:r>
          </w:p>
        </w:tc>
        <w:tc>
          <w:tcPr>
            <w:tcW w:w="1620" w:type="dxa"/>
            <w:shd w:val="clear" w:color="auto" w:fill="auto"/>
            <w:vAlign w:val="bottom"/>
          </w:tcPr>
          <w:p w14:paraId="7DB4484D" w14:textId="10C2C519"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614</w:t>
            </w:r>
          </w:p>
        </w:tc>
        <w:tc>
          <w:tcPr>
            <w:tcW w:w="1350" w:type="dxa"/>
            <w:shd w:val="clear" w:color="auto" w:fill="auto"/>
            <w:vAlign w:val="bottom"/>
          </w:tcPr>
          <w:p w14:paraId="08469F72" w14:textId="15FF8673" w:rsidR="00350A6F" w:rsidRPr="00C92B32" w:rsidRDefault="00350A6F" w:rsidP="00016FC2">
            <w:pPr>
              <w:tabs>
                <w:tab w:val="decimal" w:pos="1982"/>
              </w:tabs>
              <w:ind w:left="90" w:right="90"/>
              <w:rPr>
                <w:rFonts w:ascii="Angsana New" w:hAnsi="Angsana New"/>
                <w:sz w:val="28"/>
              </w:rPr>
            </w:pPr>
            <w:r w:rsidRPr="002F24AB">
              <w:rPr>
                <w:rFonts w:ascii="Angsana New" w:hAnsi="Angsana New"/>
                <w:sz w:val="28"/>
              </w:rPr>
              <w:t>(4,376)</w:t>
            </w:r>
          </w:p>
        </w:tc>
        <w:tc>
          <w:tcPr>
            <w:tcW w:w="1440" w:type="dxa"/>
            <w:shd w:val="clear" w:color="auto" w:fill="auto"/>
            <w:vAlign w:val="bottom"/>
          </w:tcPr>
          <w:p w14:paraId="185F9A6E" w14:textId="0C86D087"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w:t>
            </w:r>
          </w:p>
        </w:tc>
        <w:tc>
          <w:tcPr>
            <w:tcW w:w="1440" w:type="dxa"/>
            <w:shd w:val="clear" w:color="auto" w:fill="auto"/>
            <w:vAlign w:val="bottom"/>
          </w:tcPr>
          <w:p w14:paraId="26B4226A" w14:textId="51C6D569" w:rsidR="00350A6F" w:rsidRDefault="00350A6F" w:rsidP="00016FC2">
            <w:pPr>
              <w:tabs>
                <w:tab w:val="decimal" w:pos="1982"/>
              </w:tabs>
              <w:ind w:left="90" w:right="90"/>
              <w:rPr>
                <w:rFonts w:ascii="Angsana New" w:hAnsi="Angsana New"/>
                <w:sz w:val="28"/>
              </w:rPr>
            </w:pPr>
            <w:r>
              <w:rPr>
                <w:rFonts w:ascii="Angsana New" w:hAnsi="Angsana New"/>
                <w:sz w:val="28"/>
              </w:rPr>
              <w:t>-</w:t>
            </w:r>
          </w:p>
        </w:tc>
      </w:tr>
      <w:tr w:rsidR="00350A6F" w:rsidRPr="0075084D" w14:paraId="182093CD" w14:textId="77777777" w:rsidTr="00E90A95">
        <w:tblPrEx>
          <w:tblCellMar>
            <w:left w:w="108" w:type="dxa"/>
            <w:right w:w="108" w:type="dxa"/>
          </w:tblCellMar>
        </w:tblPrEx>
        <w:tc>
          <w:tcPr>
            <w:tcW w:w="3870" w:type="dxa"/>
            <w:vAlign w:val="bottom"/>
          </w:tcPr>
          <w:p w14:paraId="7215DE63" w14:textId="77777777" w:rsidR="00350A6F" w:rsidRPr="0075084D" w:rsidRDefault="00350A6F" w:rsidP="00350A6F">
            <w:pPr>
              <w:tabs>
                <w:tab w:val="left" w:pos="567"/>
                <w:tab w:val="left" w:pos="1134"/>
                <w:tab w:val="left" w:pos="1701"/>
              </w:tabs>
              <w:ind w:left="162" w:right="-108" w:hanging="162"/>
              <w:rPr>
                <w:rFonts w:ascii="Angsana New" w:hAnsi="Angsana New"/>
                <w:kern w:val="2"/>
                <w:sz w:val="28"/>
              </w:rPr>
            </w:pPr>
            <w:r w:rsidRPr="0075084D">
              <w:rPr>
                <w:rFonts w:ascii="Angsana New" w:hAnsi="Angsana New"/>
                <w:kern w:val="2"/>
                <w:sz w:val="28"/>
              </w:rPr>
              <w:t>Share of loss from investment in associate</w:t>
            </w:r>
          </w:p>
        </w:tc>
        <w:tc>
          <w:tcPr>
            <w:tcW w:w="1620" w:type="dxa"/>
            <w:shd w:val="clear" w:color="auto" w:fill="auto"/>
            <w:vAlign w:val="bottom"/>
          </w:tcPr>
          <w:p w14:paraId="4C01756C" w14:textId="1B100330"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(149)</w:t>
            </w:r>
          </w:p>
        </w:tc>
        <w:tc>
          <w:tcPr>
            <w:tcW w:w="1350" w:type="dxa"/>
            <w:shd w:val="clear" w:color="auto" w:fill="auto"/>
            <w:vAlign w:val="bottom"/>
          </w:tcPr>
          <w:p w14:paraId="6F029B01" w14:textId="4FC46CD5" w:rsidR="00350A6F" w:rsidRPr="00C92B32" w:rsidRDefault="00350A6F" w:rsidP="00016FC2">
            <w:pPr>
              <w:tabs>
                <w:tab w:val="decimal" w:pos="1982"/>
              </w:tabs>
              <w:ind w:left="90" w:right="90"/>
              <w:rPr>
                <w:rFonts w:ascii="Angsana New" w:hAnsi="Angsana New"/>
                <w:sz w:val="28"/>
              </w:rPr>
            </w:pPr>
            <w:r w:rsidRPr="002F24AB">
              <w:rPr>
                <w:rFonts w:ascii="Angsana New" w:hAnsi="Angsana New"/>
                <w:sz w:val="28"/>
              </w:rPr>
              <w:t>48</w:t>
            </w:r>
          </w:p>
        </w:tc>
        <w:tc>
          <w:tcPr>
            <w:tcW w:w="1440" w:type="dxa"/>
            <w:shd w:val="clear" w:color="auto" w:fill="auto"/>
            <w:vAlign w:val="bottom"/>
          </w:tcPr>
          <w:p w14:paraId="52016F59" w14:textId="67AEFC28"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w:t>
            </w:r>
          </w:p>
        </w:tc>
        <w:tc>
          <w:tcPr>
            <w:tcW w:w="1440" w:type="dxa"/>
            <w:shd w:val="clear" w:color="auto" w:fill="auto"/>
            <w:vAlign w:val="bottom"/>
          </w:tcPr>
          <w:p w14:paraId="1C197816" w14:textId="53F610C2" w:rsidR="00350A6F" w:rsidRDefault="00350A6F" w:rsidP="00016FC2">
            <w:pPr>
              <w:tabs>
                <w:tab w:val="decimal" w:pos="1982"/>
              </w:tabs>
              <w:ind w:left="90" w:right="90"/>
              <w:rPr>
                <w:rFonts w:ascii="Angsana New" w:hAnsi="Angsana New"/>
                <w:sz w:val="28"/>
              </w:rPr>
            </w:pPr>
            <w:r>
              <w:rPr>
                <w:rFonts w:ascii="Angsana New" w:hAnsi="Angsana New"/>
                <w:sz w:val="28"/>
              </w:rPr>
              <w:t>-</w:t>
            </w:r>
          </w:p>
        </w:tc>
      </w:tr>
      <w:tr w:rsidR="00350A6F" w:rsidRPr="0075084D" w14:paraId="44728B65" w14:textId="77777777" w:rsidTr="00E90A95">
        <w:tblPrEx>
          <w:tblCellMar>
            <w:left w:w="108" w:type="dxa"/>
            <w:right w:w="108" w:type="dxa"/>
          </w:tblCellMar>
        </w:tblPrEx>
        <w:tc>
          <w:tcPr>
            <w:tcW w:w="3870" w:type="dxa"/>
            <w:vAlign w:val="bottom"/>
          </w:tcPr>
          <w:p w14:paraId="34D2CE9B" w14:textId="77777777" w:rsidR="00350A6F" w:rsidRPr="0075084D" w:rsidRDefault="00350A6F" w:rsidP="00350A6F">
            <w:pPr>
              <w:tabs>
                <w:tab w:val="left" w:pos="567"/>
                <w:tab w:val="left" w:pos="1134"/>
                <w:tab w:val="left" w:pos="1701"/>
              </w:tabs>
              <w:ind w:left="162" w:right="-108" w:hanging="162"/>
              <w:rPr>
                <w:rFonts w:ascii="Angsana New" w:hAnsi="Angsana New"/>
                <w:kern w:val="2"/>
                <w:sz w:val="28"/>
                <w:cs/>
              </w:rPr>
            </w:pPr>
            <w:r w:rsidRPr="0075084D">
              <w:rPr>
                <w:rFonts w:ascii="Angsana New" w:hAnsi="Angsana New"/>
                <w:sz w:val="28"/>
              </w:rPr>
              <w:t>Tax effects from tax-exempted revenues and non-tax deductible expenses</w:t>
            </w:r>
          </w:p>
        </w:tc>
        <w:tc>
          <w:tcPr>
            <w:tcW w:w="1620" w:type="dxa"/>
            <w:shd w:val="clear" w:color="auto" w:fill="auto"/>
            <w:vAlign w:val="bottom"/>
          </w:tcPr>
          <w:p w14:paraId="164CCD74" w14:textId="5056F744"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(12,736)</w:t>
            </w:r>
          </w:p>
        </w:tc>
        <w:tc>
          <w:tcPr>
            <w:tcW w:w="1350" w:type="dxa"/>
            <w:shd w:val="clear" w:color="auto" w:fill="auto"/>
            <w:vAlign w:val="bottom"/>
          </w:tcPr>
          <w:p w14:paraId="1B729703" w14:textId="57F05A00" w:rsidR="00350A6F" w:rsidRPr="00C92B32" w:rsidRDefault="00350A6F" w:rsidP="00016FC2">
            <w:pPr>
              <w:tabs>
                <w:tab w:val="decimal" w:pos="1982"/>
              </w:tabs>
              <w:ind w:left="90" w:right="90"/>
              <w:rPr>
                <w:rFonts w:ascii="Angsana New" w:hAnsi="Angsana New"/>
                <w:sz w:val="28"/>
              </w:rPr>
            </w:pPr>
            <w:r>
              <w:rPr>
                <w:rFonts w:ascii="Angsana New" w:hAnsi="Angsana New"/>
                <w:sz w:val="28"/>
              </w:rPr>
              <w:t>(32,272)</w:t>
            </w:r>
          </w:p>
        </w:tc>
        <w:tc>
          <w:tcPr>
            <w:tcW w:w="1440" w:type="dxa"/>
            <w:shd w:val="clear" w:color="auto" w:fill="auto"/>
            <w:vAlign w:val="bottom"/>
          </w:tcPr>
          <w:p w14:paraId="16180697" w14:textId="3F0C83FE" w:rsidR="00350A6F" w:rsidRPr="00C92B32" w:rsidRDefault="00350A6F" w:rsidP="00016FC2">
            <w:pPr>
              <w:tabs>
                <w:tab w:val="decimal" w:pos="1982"/>
              </w:tabs>
              <w:ind w:left="90" w:right="90"/>
              <w:rPr>
                <w:rFonts w:ascii="Angsana New" w:hAnsi="Angsana New"/>
                <w:sz w:val="28"/>
              </w:rPr>
            </w:pPr>
            <w:r w:rsidRPr="00F4742D">
              <w:rPr>
                <w:rFonts w:ascii="Angsana New" w:hAnsi="Angsana New"/>
                <w:sz w:val="28"/>
              </w:rPr>
              <w:t>(12,736)</w:t>
            </w:r>
          </w:p>
        </w:tc>
        <w:tc>
          <w:tcPr>
            <w:tcW w:w="1440" w:type="dxa"/>
            <w:shd w:val="clear" w:color="auto" w:fill="auto"/>
            <w:vAlign w:val="bottom"/>
          </w:tcPr>
          <w:p w14:paraId="32C180AF" w14:textId="39652107" w:rsidR="00350A6F" w:rsidRPr="00016FC2" w:rsidRDefault="00350A6F" w:rsidP="00016FC2">
            <w:pPr>
              <w:tabs>
                <w:tab w:val="decimal" w:pos="1982"/>
              </w:tabs>
              <w:ind w:left="90" w:right="90"/>
              <w:rPr>
                <w:rFonts w:ascii="Angsana New" w:hAnsi="Angsana New"/>
                <w:sz w:val="28"/>
              </w:rPr>
            </w:pPr>
            <w:r>
              <w:rPr>
                <w:rFonts w:ascii="Angsana New" w:hAnsi="Angsana New"/>
                <w:sz w:val="28"/>
              </w:rPr>
              <w:t>(32,272)</w:t>
            </w:r>
          </w:p>
        </w:tc>
      </w:tr>
      <w:tr w:rsidR="00350A6F" w:rsidRPr="0075084D" w14:paraId="15C7DD7B" w14:textId="77777777" w:rsidTr="00E90A95">
        <w:tblPrEx>
          <w:tblCellMar>
            <w:left w:w="108" w:type="dxa"/>
            <w:right w:w="108" w:type="dxa"/>
          </w:tblCellMar>
        </w:tblPrEx>
        <w:tc>
          <w:tcPr>
            <w:tcW w:w="3870" w:type="dxa"/>
            <w:vAlign w:val="bottom"/>
          </w:tcPr>
          <w:p w14:paraId="795A8904" w14:textId="77777777" w:rsidR="00350A6F" w:rsidRPr="0075084D" w:rsidRDefault="00350A6F" w:rsidP="00350A6F">
            <w:pPr>
              <w:tabs>
                <w:tab w:val="left" w:pos="567"/>
                <w:tab w:val="left" w:pos="1134"/>
                <w:tab w:val="left" w:pos="1701"/>
              </w:tabs>
              <w:ind w:left="162" w:right="-108" w:hanging="162"/>
              <w:rPr>
                <w:rFonts w:ascii="Angsana New" w:hAnsi="Angsana New"/>
                <w:sz w:val="28"/>
              </w:rPr>
            </w:pPr>
            <w:r>
              <w:rPr>
                <w:rFonts w:ascii="Angsana New" w:hAnsi="Angsana New"/>
                <w:sz w:val="28"/>
              </w:rPr>
              <w:t>Increase in loss carry forwards</w:t>
            </w:r>
          </w:p>
        </w:tc>
        <w:tc>
          <w:tcPr>
            <w:tcW w:w="1620" w:type="dxa"/>
            <w:shd w:val="clear" w:color="auto" w:fill="auto"/>
            <w:vAlign w:val="bottom"/>
          </w:tcPr>
          <w:p w14:paraId="21474ACD" w14:textId="3358D9B3" w:rsidR="00350A6F" w:rsidRPr="00C92B32" w:rsidRDefault="00350A6F" w:rsidP="00016FC2">
            <w:pPr>
              <w:pBdr>
                <w:bottom w:val="single" w:sz="4" w:space="1" w:color="auto"/>
              </w:pBdr>
              <w:tabs>
                <w:tab w:val="decimal" w:pos="1982"/>
              </w:tabs>
              <w:ind w:left="90" w:right="90"/>
              <w:rPr>
                <w:rFonts w:ascii="Angsana New" w:hAnsi="Angsana New"/>
                <w:sz w:val="28"/>
              </w:rPr>
            </w:pPr>
            <w:r w:rsidRPr="00F4742D">
              <w:rPr>
                <w:rFonts w:ascii="Angsana New" w:hAnsi="Angsana New"/>
                <w:sz w:val="28"/>
              </w:rPr>
              <w:t>(29,224)</w:t>
            </w:r>
          </w:p>
        </w:tc>
        <w:tc>
          <w:tcPr>
            <w:tcW w:w="1350" w:type="dxa"/>
            <w:shd w:val="clear" w:color="auto" w:fill="auto"/>
            <w:vAlign w:val="bottom"/>
          </w:tcPr>
          <w:p w14:paraId="470D6720" w14:textId="7A0016BE" w:rsidR="00350A6F" w:rsidRDefault="00350A6F" w:rsidP="00016FC2">
            <w:pPr>
              <w:pBdr>
                <w:bottom w:val="single" w:sz="4" w:space="1" w:color="auto"/>
              </w:pBdr>
              <w:tabs>
                <w:tab w:val="decimal" w:pos="1982"/>
              </w:tabs>
              <w:ind w:left="90" w:right="90"/>
              <w:rPr>
                <w:rFonts w:ascii="Angsana New" w:hAnsi="Angsana New"/>
                <w:sz w:val="28"/>
              </w:rPr>
            </w:pPr>
            <w:r>
              <w:rPr>
                <w:rFonts w:ascii="Angsana New" w:hAnsi="Angsana New"/>
                <w:sz w:val="28"/>
              </w:rPr>
              <w:t>(6,601)</w:t>
            </w:r>
          </w:p>
        </w:tc>
        <w:tc>
          <w:tcPr>
            <w:tcW w:w="1440" w:type="dxa"/>
            <w:shd w:val="clear" w:color="auto" w:fill="auto"/>
            <w:vAlign w:val="bottom"/>
          </w:tcPr>
          <w:p w14:paraId="683A097E" w14:textId="5E306B9B" w:rsidR="00350A6F" w:rsidRPr="00C92B32" w:rsidRDefault="00350A6F" w:rsidP="00016FC2">
            <w:pPr>
              <w:pBdr>
                <w:bottom w:val="single" w:sz="4" w:space="1" w:color="auto"/>
              </w:pBdr>
              <w:tabs>
                <w:tab w:val="decimal" w:pos="1982"/>
              </w:tabs>
              <w:ind w:left="90" w:right="90"/>
              <w:rPr>
                <w:rFonts w:ascii="Angsana New" w:hAnsi="Angsana New"/>
                <w:sz w:val="28"/>
              </w:rPr>
            </w:pPr>
            <w:r w:rsidRPr="00F4742D">
              <w:rPr>
                <w:rFonts w:ascii="Angsana New" w:hAnsi="Angsana New"/>
                <w:sz w:val="28"/>
              </w:rPr>
              <w:t>(29,224)</w:t>
            </w:r>
          </w:p>
        </w:tc>
        <w:tc>
          <w:tcPr>
            <w:tcW w:w="1440" w:type="dxa"/>
            <w:shd w:val="clear" w:color="auto" w:fill="auto"/>
            <w:vAlign w:val="bottom"/>
          </w:tcPr>
          <w:p w14:paraId="158B22EF" w14:textId="559794B9" w:rsidR="00350A6F" w:rsidRDefault="00350A6F" w:rsidP="00016FC2">
            <w:pPr>
              <w:pBdr>
                <w:bottom w:val="single" w:sz="4" w:space="1" w:color="auto"/>
              </w:pBdr>
              <w:tabs>
                <w:tab w:val="decimal" w:pos="1982"/>
              </w:tabs>
              <w:ind w:left="90" w:right="90"/>
              <w:rPr>
                <w:rFonts w:ascii="Angsana New" w:hAnsi="Angsana New"/>
                <w:sz w:val="28"/>
              </w:rPr>
            </w:pPr>
            <w:r>
              <w:rPr>
                <w:rFonts w:ascii="Angsana New" w:hAnsi="Angsana New"/>
                <w:sz w:val="28"/>
              </w:rPr>
              <w:t>(6,601)</w:t>
            </w:r>
          </w:p>
        </w:tc>
      </w:tr>
      <w:tr w:rsidR="00350A6F" w:rsidRPr="0075084D" w14:paraId="41130C11" w14:textId="77777777" w:rsidTr="00E90A95">
        <w:tblPrEx>
          <w:tblCellMar>
            <w:left w:w="108" w:type="dxa"/>
            <w:right w:w="108" w:type="dxa"/>
          </w:tblCellMar>
        </w:tblPrEx>
        <w:tc>
          <w:tcPr>
            <w:tcW w:w="3870" w:type="dxa"/>
            <w:vAlign w:val="bottom"/>
          </w:tcPr>
          <w:p w14:paraId="2F886312" w14:textId="73534FD2" w:rsidR="00350A6F" w:rsidRPr="007F1B3F" w:rsidRDefault="00350A6F" w:rsidP="00350A6F">
            <w:pPr>
              <w:tabs>
                <w:tab w:val="left" w:pos="567"/>
                <w:tab w:val="left" w:pos="1134"/>
                <w:tab w:val="left" w:pos="1701"/>
              </w:tabs>
              <w:ind w:left="162" w:right="-108" w:hanging="162"/>
              <w:rPr>
                <w:rFonts w:ascii="Angsana New" w:hAnsi="Angsana New"/>
                <w:b/>
                <w:bCs/>
                <w:kern w:val="2"/>
                <w:sz w:val="28"/>
                <w:cs/>
              </w:rPr>
            </w:pPr>
            <w:r w:rsidRPr="007F1B3F">
              <w:rPr>
                <w:rFonts w:ascii="Angsana New" w:hAnsi="Angsana New"/>
                <w:b/>
                <w:bCs/>
                <w:kern w:val="2"/>
                <w:sz w:val="28"/>
              </w:rPr>
              <w:t>Income tax</w:t>
            </w:r>
            <w:r w:rsidR="0008695E">
              <w:rPr>
                <w:rFonts w:ascii="Angsana New" w:hAnsi="Angsana New"/>
                <w:b/>
                <w:bCs/>
                <w:kern w:val="2"/>
                <w:sz w:val="28"/>
              </w:rPr>
              <w:t xml:space="preserve"> (expenses)</w:t>
            </w:r>
            <w:r w:rsidRPr="007F1B3F">
              <w:rPr>
                <w:rFonts w:ascii="Angsana New" w:hAnsi="Angsana New"/>
                <w:b/>
                <w:bCs/>
                <w:kern w:val="2"/>
                <w:sz w:val="28"/>
              </w:rPr>
              <w:t xml:space="preserve"> reported in statement of comprehensive income</w:t>
            </w:r>
          </w:p>
        </w:tc>
        <w:tc>
          <w:tcPr>
            <w:tcW w:w="1620" w:type="dxa"/>
            <w:vAlign w:val="bottom"/>
          </w:tcPr>
          <w:p w14:paraId="1E4D6389" w14:textId="2A118A9A" w:rsidR="00350A6F" w:rsidRPr="00016FC2" w:rsidRDefault="00350A6F" w:rsidP="00016FC2">
            <w:pPr>
              <w:pBdr>
                <w:bottom w:val="double" w:sz="4" w:space="1" w:color="auto"/>
              </w:pBdr>
              <w:tabs>
                <w:tab w:val="decimal" w:pos="1982"/>
              </w:tabs>
              <w:ind w:left="90" w:right="90"/>
              <w:rPr>
                <w:rFonts w:ascii="Angsana New" w:hAnsi="Angsana New"/>
                <w:b/>
                <w:bCs/>
                <w:sz w:val="28"/>
              </w:rPr>
            </w:pPr>
            <w:r w:rsidRPr="00016FC2">
              <w:rPr>
                <w:rFonts w:ascii="Angsana New" w:hAnsi="Angsana New"/>
                <w:b/>
                <w:bCs/>
                <w:sz w:val="28"/>
              </w:rPr>
              <w:t>263</w:t>
            </w:r>
          </w:p>
        </w:tc>
        <w:tc>
          <w:tcPr>
            <w:tcW w:w="1350" w:type="dxa"/>
            <w:vAlign w:val="bottom"/>
          </w:tcPr>
          <w:p w14:paraId="19F048E0" w14:textId="4A695C05" w:rsidR="00350A6F" w:rsidRPr="00016FC2" w:rsidRDefault="00350A6F" w:rsidP="00016FC2">
            <w:pPr>
              <w:pBdr>
                <w:bottom w:val="double" w:sz="4" w:space="1" w:color="auto"/>
              </w:pBdr>
              <w:tabs>
                <w:tab w:val="decimal" w:pos="1982"/>
              </w:tabs>
              <w:ind w:left="90" w:right="90"/>
              <w:rPr>
                <w:rFonts w:ascii="Angsana New" w:hAnsi="Angsana New"/>
                <w:b/>
                <w:bCs/>
                <w:sz w:val="28"/>
              </w:rPr>
            </w:pPr>
            <w:r w:rsidRPr="00016FC2">
              <w:rPr>
                <w:rFonts w:ascii="Angsana New" w:hAnsi="Angsana New"/>
                <w:b/>
                <w:bCs/>
                <w:sz w:val="28"/>
              </w:rPr>
              <w:t>(128)</w:t>
            </w:r>
          </w:p>
        </w:tc>
        <w:tc>
          <w:tcPr>
            <w:tcW w:w="1440" w:type="dxa"/>
            <w:vAlign w:val="bottom"/>
          </w:tcPr>
          <w:p w14:paraId="32288581" w14:textId="5DEE9F06" w:rsidR="00350A6F" w:rsidRPr="00016FC2" w:rsidRDefault="00350A6F" w:rsidP="00016FC2">
            <w:pPr>
              <w:pBdr>
                <w:bottom w:val="double" w:sz="4" w:space="1" w:color="auto"/>
              </w:pBdr>
              <w:tabs>
                <w:tab w:val="decimal" w:pos="1982"/>
              </w:tabs>
              <w:ind w:left="90" w:right="90"/>
              <w:rPr>
                <w:rFonts w:ascii="Angsana New" w:hAnsi="Angsana New"/>
                <w:b/>
                <w:bCs/>
                <w:sz w:val="28"/>
              </w:rPr>
            </w:pPr>
            <w:r w:rsidRPr="00016FC2">
              <w:rPr>
                <w:rFonts w:ascii="Angsana New" w:hAnsi="Angsana New"/>
                <w:b/>
                <w:bCs/>
                <w:sz w:val="28"/>
              </w:rPr>
              <w:t>263</w:t>
            </w:r>
          </w:p>
        </w:tc>
        <w:tc>
          <w:tcPr>
            <w:tcW w:w="1440" w:type="dxa"/>
            <w:vAlign w:val="bottom"/>
          </w:tcPr>
          <w:p w14:paraId="57966E51" w14:textId="29F4B325" w:rsidR="00350A6F" w:rsidRPr="00016FC2" w:rsidRDefault="00350A6F" w:rsidP="00016FC2">
            <w:pPr>
              <w:pBdr>
                <w:bottom w:val="double" w:sz="4" w:space="1" w:color="auto"/>
              </w:pBdr>
              <w:tabs>
                <w:tab w:val="decimal" w:pos="1982"/>
              </w:tabs>
              <w:ind w:left="90" w:right="90"/>
              <w:rPr>
                <w:rFonts w:ascii="Angsana New" w:hAnsi="Angsana New"/>
                <w:b/>
                <w:bCs/>
                <w:sz w:val="28"/>
              </w:rPr>
            </w:pPr>
            <w:r w:rsidRPr="00016FC2">
              <w:rPr>
                <w:rFonts w:ascii="Angsana New" w:hAnsi="Angsana New"/>
                <w:b/>
                <w:bCs/>
                <w:sz w:val="28"/>
              </w:rPr>
              <w:t>(128)</w:t>
            </w:r>
          </w:p>
        </w:tc>
      </w:tr>
    </w:tbl>
    <w:p w14:paraId="67169713" w14:textId="74CFA4DF" w:rsidR="009C63B3" w:rsidRPr="009C63B3" w:rsidRDefault="009C63B3" w:rsidP="009C63B3">
      <w:pPr>
        <w:keepNext/>
        <w:spacing w:before="120" w:after="120" w:line="380" w:lineRule="exact"/>
        <w:ind w:left="446" w:right="-86"/>
        <w:jc w:val="thaiDistribute"/>
        <w:outlineLvl w:val="0"/>
        <w:rPr>
          <w:rFonts w:ascii="Angsana New" w:eastAsia="Arial Unicode MS" w:hAnsi="Angsana New"/>
          <w:sz w:val="28"/>
        </w:rPr>
      </w:pPr>
      <w:r w:rsidRPr="009C63B3">
        <w:rPr>
          <w:rFonts w:ascii="Angsana New" w:eastAsia="Arial Unicode MS" w:hAnsi="Angsana New"/>
          <w:sz w:val="28"/>
        </w:rPr>
        <w:t>The components of deferred tax assets are as follows:</w:t>
      </w:r>
    </w:p>
    <w:tbl>
      <w:tblPr>
        <w:tblW w:w="9720" w:type="dxa"/>
        <w:tblInd w:w="360" w:type="dxa"/>
        <w:tblLayout w:type="fixed"/>
        <w:tblCellMar>
          <w:left w:w="0" w:type="dxa"/>
          <w:right w:w="0" w:type="dxa"/>
        </w:tblCellMar>
        <w:tblLook w:val="0000" w:firstRow="0" w:lastRow="0" w:firstColumn="0" w:lastColumn="0" w:noHBand="0" w:noVBand="0"/>
      </w:tblPr>
      <w:tblGrid>
        <w:gridCol w:w="3510"/>
        <w:gridCol w:w="1530"/>
        <w:gridCol w:w="1620"/>
        <w:gridCol w:w="1440"/>
        <w:gridCol w:w="1620"/>
      </w:tblGrid>
      <w:tr w:rsidR="009C63B3" w:rsidRPr="0075084D" w14:paraId="2D9C750A" w14:textId="77777777" w:rsidTr="00122009">
        <w:trPr>
          <w:trHeight w:val="19"/>
        </w:trPr>
        <w:tc>
          <w:tcPr>
            <w:tcW w:w="3510" w:type="dxa"/>
            <w:vAlign w:val="bottom"/>
          </w:tcPr>
          <w:p w14:paraId="3A46D675" w14:textId="77777777" w:rsidR="009C63B3" w:rsidRPr="0075084D" w:rsidRDefault="009C63B3" w:rsidP="00581E99">
            <w:pPr>
              <w:tabs>
                <w:tab w:val="left" w:pos="1440"/>
              </w:tabs>
              <w:ind w:left="900"/>
              <w:rPr>
                <w:rFonts w:ascii="Angsana New" w:hAnsi="Angsana New"/>
                <w:bCs/>
                <w:kern w:val="2"/>
                <w:sz w:val="28"/>
                <w:cs/>
              </w:rPr>
            </w:pPr>
          </w:p>
        </w:tc>
        <w:tc>
          <w:tcPr>
            <w:tcW w:w="6210" w:type="dxa"/>
            <w:gridSpan w:val="4"/>
            <w:vAlign w:val="bottom"/>
          </w:tcPr>
          <w:p w14:paraId="4A9E151A" w14:textId="77777777" w:rsidR="009C63B3" w:rsidRPr="0075084D" w:rsidRDefault="009C63B3" w:rsidP="00581E99">
            <w:pPr>
              <w:pBdr>
                <w:bottom w:val="single" w:sz="4" w:space="1" w:color="auto"/>
              </w:pBdr>
              <w:ind w:left="90" w:right="90"/>
              <w:jc w:val="center"/>
              <w:rPr>
                <w:rFonts w:ascii="Angsana New" w:hAnsi="Angsana New"/>
                <w:kern w:val="2"/>
                <w:sz w:val="28"/>
              </w:rPr>
            </w:pPr>
            <w:r w:rsidRPr="0075084D">
              <w:rPr>
                <w:rFonts w:ascii="Angsana New" w:hAnsi="Angsana New"/>
                <w:kern w:val="2"/>
                <w:sz w:val="28"/>
              </w:rPr>
              <w:t>(Thousand Baht)</w:t>
            </w:r>
          </w:p>
        </w:tc>
      </w:tr>
      <w:tr w:rsidR="009C63B3" w:rsidRPr="0075084D" w14:paraId="79655281" w14:textId="77777777" w:rsidTr="00122009">
        <w:trPr>
          <w:trHeight w:val="19"/>
        </w:trPr>
        <w:tc>
          <w:tcPr>
            <w:tcW w:w="3510" w:type="dxa"/>
            <w:vAlign w:val="bottom"/>
          </w:tcPr>
          <w:p w14:paraId="6642DE5E" w14:textId="77777777" w:rsidR="009C63B3" w:rsidRPr="0075084D" w:rsidRDefault="009C63B3" w:rsidP="00581E99">
            <w:pPr>
              <w:tabs>
                <w:tab w:val="left" w:pos="1440"/>
              </w:tabs>
              <w:ind w:left="900"/>
              <w:rPr>
                <w:rFonts w:ascii="Angsana New" w:hAnsi="Angsana New"/>
                <w:bCs/>
                <w:kern w:val="2"/>
                <w:sz w:val="28"/>
                <w:cs/>
              </w:rPr>
            </w:pPr>
          </w:p>
        </w:tc>
        <w:tc>
          <w:tcPr>
            <w:tcW w:w="3150" w:type="dxa"/>
            <w:gridSpan w:val="2"/>
            <w:vAlign w:val="bottom"/>
          </w:tcPr>
          <w:p w14:paraId="2E599EE8" w14:textId="77777777" w:rsidR="009C63B3" w:rsidRPr="0075084D" w:rsidRDefault="009C63B3" w:rsidP="00581E99">
            <w:pPr>
              <w:pBdr>
                <w:bottom w:val="single" w:sz="4" w:space="1" w:color="auto"/>
              </w:pBdr>
              <w:ind w:left="90" w:right="90"/>
              <w:jc w:val="center"/>
              <w:rPr>
                <w:rFonts w:ascii="Angsana New" w:hAnsi="Angsana New"/>
                <w:kern w:val="2"/>
                <w:sz w:val="28"/>
              </w:rPr>
            </w:pPr>
            <w:r w:rsidRPr="0075084D">
              <w:rPr>
                <w:rFonts w:ascii="Angsana New" w:hAnsi="Angsana New"/>
                <w:kern w:val="2"/>
                <w:sz w:val="28"/>
              </w:rPr>
              <w:t>Consolidated financial statements</w:t>
            </w:r>
          </w:p>
        </w:tc>
        <w:tc>
          <w:tcPr>
            <w:tcW w:w="3060" w:type="dxa"/>
            <w:gridSpan w:val="2"/>
          </w:tcPr>
          <w:p w14:paraId="3F31ED31" w14:textId="77777777" w:rsidR="009C63B3" w:rsidRPr="0075084D" w:rsidRDefault="009C63B3" w:rsidP="00581E99">
            <w:pPr>
              <w:pBdr>
                <w:bottom w:val="single" w:sz="4" w:space="1" w:color="auto"/>
              </w:pBdr>
              <w:ind w:left="90" w:right="90"/>
              <w:jc w:val="center"/>
              <w:rPr>
                <w:rFonts w:ascii="Angsana New" w:hAnsi="Angsana New"/>
                <w:kern w:val="2"/>
                <w:sz w:val="28"/>
                <w:cs/>
              </w:rPr>
            </w:pPr>
            <w:r w:rsidRPr="0075084D">
              <w:rPr>
                <w:rFonts w:ascii="Angsana New" w:hAnsi="Angsana New"/>
                <w:kern w:val="2"/>
                <w:sz w:val="28"/>
              </w:rPr>
              <w:t>Separate financial statements</w:t>
            </w:r>
          </w:p>
        </w:tc>
      </w:tr>
      <w:tr w:rsidR="009C63B3" w:rsidRPr="0075084D" w14:paraId="4CB439D9" w14:textId="77777777" w:rsidTr="00122009">
        <w:trPr>
          <w:trHeight w:val="19"/>
        </w:trPr>
        <w:tc>
          <w:tcPr>
            <w:tcW w:w="3510" w:type="dxa"/>
            <w:vAlign w:val="bottom"/>
          </w:tcPr>
          <w:p w14:paraId="3F1B19AC" w14:textId="77777777" w:rsidR="009C63B3" w:rsidRPr="0075084D" w:rsidRDefault="009C63B3" w:rsidP="00581E99">
            <w:pPr>
              <w:tabs>
                <w:tab w:val="left" w:pos="1440"/>
              </w:tabs>
              <w:ind w:left="900"/>
              <w:rPr>
                <w:rFonts w:ascii="Angsana New" w:hAnsi="Angsana New"/>
                <w:bCs/>
                <w:kern w:val="2"/>
                <w:sz w:val="28"/>
                <w:cs/>
              </w:rPr>
            </w:pPr>
          </w:p>
        </w:tc>
        <w:tc>
          <w:tcPr>
            <w:tcW w:w="1530" w:type="dxa"/>
            <w:vAlign w:val="bottom"/>
          </w:tcPr>
          <w:p w14:paraId="0DB4AA3D" w14:textId="46B00204" w:rsidR="009C63B3" w:rsidRPr="0075084D" w:rsidRDefault="009C63B3" w:rsidP="00581E99">
            <w:pPr>
              <w:pBdr>
                <w:bottom w:val="single" w:sz="4" w:space="1" w:color="auto"/>
              </w:pBdr>
              <w:ind w:left="90" w:right="90"/>
              <w:jc w:val="center"/>
              <w:rPr>
                <w:rFonts w:ascii="Angsana New" w:hAnsi="Angsana New"/>
                <w:kern w:val="2"/>
                <w:sz w:val="28"/>
              </w:rPr>
            </w:pPr>
            <w:r>
              <w:rPr>
                <w:rFonts w:ascii="Angsana New" w:eastAsia="MS Mincho" w:hAnsi="Angsana New"/>
                <w:sz w:val="28"/>
              </w:rPr>
              <w:t>30 June 2020</w:t>
            </w:r>
          </w:p>
        </w:tc>
        <w:tc>
          <w:tcPr>
            <w:tcW w:w="1620" w:type="dxa"/>
            <w:vAlign w:val="bottom"/>
          </w:tcPr>
          <w:p w14:paraId="66F395F6" w14:textId="5AEF0006" w:rsidR="009C63B3" w:rsidRPr="0075084D" w:rsidRDefault="009C63B3" w:rsidP="00581E99">
            <w:pPr>
              <w:pBdr>
                <w:bottom w:val="single" w:sz="4" w:space="1" w:color="auto"/>
              </w:pBdr>
              <w:ind w:left="90" w:right="90"/>
              <w:jc w:val="center"/>
              <w:rPr>
                <w:rFonts w:ascii="Angsana New" w:hAnsi="Angsana New"/>
                <w:snapToGrid w:val="0"/>
                <w:kern w:val="2"/>
                <w:sz w:val="28"/>
              </w:rPr>
            </w:pPr>
            <w:r>
              <w:rPr>
                <w:rFonts w:ascii="Angsana New" w:eastAsia="MS Mincho" w:hAnsi="Angsana New"/>
                <w:sz w:val="28"/>
              </w:rPr>
              <w:t>31 December 2019</w:t>
            </w:r>
          </w:p>
        </w:tc>
        <w:tc>
          <w:tcPr>
            <w:tcW w:w="1440" w:type="dxa"/>
          </w:tcPr>
          <w:p w14:paraId="29CCFA3A" w14:textId="2210DD83" w:rsidR="009C63B3" w:rsidRPr="0075084D" w:rsidRDefault="009C63B3" w:rsidP="00581E99">
            <w:pPr>
              <w:pBdr>
                <w:bottom w:val="single" w:sz="4" w:space="1" w:color="auto"/>
              </w:pBdr>
              <w:ind w:left="90" w:right="90"/>
              <w:jc w:val="center"/>
              <w:rPr>
                <w:rFonts w:ascii="Angsana New" w:hAnsi="Angsana New"/>
                <w:snapToGrid w:val="0"/>
                <w:kern w:val="2"/>
                <w:sz w:val="28"/>
              </w:rPr>
            </w:pPr>
            <w:r>
              <w:rPr>
                <w:rFonts w:ascii="Angsana New" w:eastAsia="MS Mincho" w:hAnsi="Angsana New"/>
                <w:sz w:val="28"/>
              </w:rPr>
              <w:t>30 June 2020</w:t>
            </w:r>
          </w:p>
        </w:tc>
        <w:tc>
          <w:tcPr>
            <w:tcW w:w="1620" w:type="dxa"/>
          </w:tcPr>
          <w:p w14:paraId="37A84036" w14:textId="538C41F8" w:rsidR="009C63B3" w:rsidRPr="0075084D" w:rsidRDefault="009C63B3" w:rsidP="00581E99">
            <w:pPr>
              <w:pBdr>
                <w:bottom w:val="single" w:sz="4" w:space="1" w:color="auto"/>
              </w:pBdr>
              <w:ind w:left="90" w:right="90"/>
              <w:jc w:val="center"/>
              <w:rPr>
                <w:rFonts w:ascii="Angsana New" w:hAnsi="Angsana New"/>
                <w:snapToGrid w:val="0"/>
                <w:kern w:val="2"/>
                <w:sz w:val="28"/>
              </w:rPr>
            </w:pPr>
            <w:r>
              <w:rPr>
                <w:rFonts w:ascii="Angsana New" w:eastAsia="MS Mincho" w:hAnsi="Angsana New"/>
                <w:sz w:val="28"/>
              </w:rPr>
              <w:t>31 December 2019</w:t>
            </w:r>
          </w:p>
        </w:tc>
      </w:tr>
      <w:tr w:rsidR="009C63B3" w:rsidRPr="0075084D" w14:paraId="5877FDF8" w14:textId="77777777" w:rsidTr="00122009">
        <w:trPr>
          <w:trHeight w:val="369"/>
        </w:trPr>
        <w:tc>
          <w:tcPr>
            <w:tcW w:w="3510" w:type="dxa"/>
          </w:tcPr>
          <w:p w14:paraId="391C18B1" w14:textId="77777777" w:rsidR="009C63B3" w:rsidRPr="0075084D" w:rsidRDefault="009C63B3" w:rsidP="00581E99">
            <w:pPr>
              <w:tabs>
                <w:tab w:val="left" w:pos="567"/>
                <w:tab w:val="left" w:pos="1134"/>
                <w:tab w:val="left" w:pos="1701"/>
              </w:tabs>
              <w:ind w:left="90"/>
              <w:jc w:val="thaiDistribute"/>
              <w:rPr>
                <w:rFonts w:ascii="Angsana New" w:hAnsi="Angsana New"/>
                <w:b/>
                <w:kern w:val="2"/>
                <w:sz w:val="28"/>
              </w:rPr>
            </w:pPr>
            <w:r w:rsidRPr="0075084D">
              <w:rPr>
                <w:rFonts w:ascii="Angsana New" w:hAnsi="Angsana New"/>
                <w:b/>
                <w:kern w:val="2"/>
                <w:sz w:val="28"/>
              </w:rPr>
              <w:t>Deferred tax assets</w:t>
            </w:r>
          </w:p>
        </w:tc>
        <w:tc>
          <w:tcPr>
            <w:tcW w:w="1530" w:type="dxa"/>
            <w:shd w:val="clear" w:color="auto" w:fill="auto"/>
            <w:vAlign w:val="bottom"/>
          </w:tcPr>
          <w:p w14:paraId="05EC167F" w14:textId="77777777" w:rsidR="009C63B3" w:rsidRPr="0075084D" w:rsidRDefault="009C63B3" w:rsidP="00581E99">
            <w:pPr>
              <w:tabs>
                <w:tab w:val="decimal" w:pos="1440"/>
              </w:tabs>
              <w:ind w:left="90" w:right="90"/>
              <w:rPr>
                <w:rFonts w:ascii="Angsana New" w:hAnsi="Angsana New"/>
                <w:kern w:val="2"/>
                <w:sz w:val="28"/>
              </w:rPr>
            </w:pPr>
          </w:p>
        </w:tc>
        <w:tc>
          <w:tcPr>
            <w:tcW w:w="1620" w:type="dxa"/>
            <w:vAlign w:val="bottom"/>
          </w:tcPr>
          <w:p w14:paraId="4D27B198" w14:textId="77777777" w:rsidR="009C63B3" w:rsidRPr="0075084D" w:rsidRDefault="009C63B3" w:rsidP="00581E99">
            <w:pPr>
              <w:tabs>
                <w:tab w:val="decimal" w:pos="1440"/>
              </w:tabs>
              <w:ind w:left="90" w:right="90"/>
              <w:rPr>
                <w:rFonts w:ascii="Angsana New" w:hAnsi="Angsana New"/>
                <w:color w:val="000000"/>
                <w:kern w:val="2"/>
                <w:sz w:val="28"/>
              </w:rPr>
            </w:pPr>
          </w:p>
        </w:tc>
        <w:tc>
          <w:tcPr>
            <w:tcW w:w="1440" w:type="dxa"/>
          </w:tcPr>
          <w:p w14:paraId="06D4FB8C" w14:textId="77777777" w:rsidR="009C63B3" w:rsidRPr="0075084D" w:rsidRDefault="009C63B3" w:rsidP="00581E99">
            <w:pPr>
              <w:tabs>
                <w:tab w:val="decimal" w:pos="1440"/>
              </w:tabs>
              <w:ind w:left="90" w:right="90"/>
              <w:rPr>
                <w:rFonts w:ascii="Angsana New" w:hAnsi="Angsana New"/>
                <w:color w:val="000000"/>
                <w:kern w:val="2"/>
                <w:sz w:val="28"/>
              </w:rPr>
            </w:pPr>
          </w:p>
        </w:tc>
        <w:tc>
          <w:tcPr>
            <w:tcW w:w="1620" w:type="dxa"/>
            <w:vAlign w:val="bottom"/>
          </w:tcPr>
          <w:p w14:paraId="33C2EFD8" w14:textId="77777777" w:rsidR="009C63B3" w:rsidRPr="0075084D" w:rsidRDefault="009C63B3" w:rsidP="00581E99">
            <w:pPr>
              <w:tabs>
                <w:tab w:val="decimal" w:pos="1620"/>
              </w:tabs>
              <w:ind w:left="90" w:right="90"/>
              <w:rPr>
                <w:rFonts w:ascii="Angsana New" w:hAnsi="Angsana New"/>
                <w:kern w:val="2"/>
                <w:sz w:val="28"/>
              </w:rPr>
            </w:pPr>
          </w:p>
        </w:tc>
      </w:tr>
      <w:tr w:rsidR="00053AED" w:rsidRPr="0075084D" w14:paraId="0D4880F9" w14:textId="77777777" w:rsidTr="00053AED">
        <w:trPr>
          <w:trHeight w:val="369"/>
        </w:trPr>
        <w:tc>
          <w:tcPr>
            <w:tcW w:w="3510" w:type="dxa"/>
          </w:tcPr>
          <w:p w14:paraId="0FD3EFEE" w14:textId="77777777" w:rsidR="00053AED" w:rsidRDefault="00053AED" w:rsidP="00581E99">
            <w:pPr>
              <w:tabs>
                <w:tab w:val="left" w:pos="567"/>
                <w:tab w:val="left" w:pos="1134"/>
                <w:tab w:val="left" w:pos="1701"/>
              </w:tabs>
              <w:ind w:left="90"/>
              <w:jc w:val="thaiDistribute"/>
              <w:rPr>
                <w:rFonts w:ascii="Angsana New" w:hAnsi="Angsana New"/>
                <w:bCs/>
                <w:kern w:val="2"/>
                <w:sz w:val="28"/>
              </w:rPr>
            </w:pPr>
            <w:r>
              <w:rPr>
                <w:rFonts w:ascii="Angsana New" w:hAnsi="Angsana New"/>
                <w:bCs/>
                <w:kern w:val="2"/>
                <w:sz w:val="28"/>
              </w:rPr>
              <w:t xml:space="preserve">Loss on change in value of investment, fair </w:t>
            </w:r>
          </w:p>
          <w:p w14:paraId="38EB1213" w14:textId="0E027876" w:rsidR="00053AED" w:rsidRPr="00053AED" w:rsidRDefault="00053AED" w:rsidP="00053AED">
            <w:pPr>
              <w:tabs>
                <w:tab w:val="left" w:pos="567"/>
                <w:tab w:val="left" w:pos="1134"/>
                <w:tab w:val="left" w:pos="1701"/>
              </w:tabs>
              <w:ind w:left="272"/>
              <w:jc w:val="thaiDistribute"/>
              <w:rPr>
                <w:rFonts w:ascii="Angsana New" w:hAnsi="Angsana New"/>
                <w:bCs/>
                <w:kern w:val="2"/>
                <w:sz w:val="28"/>
              </w:rPr>
            </w:pPr>
            <w:r>
              <w:rPr>
                <w:rFonts w:ascii="Angsana New" w:hAnsi="Angsana New"/>
                <w:bCs/>
                <w:kern w:val="2"/>
                <w:sz w:val="28"/>
              </w:rPr>
              <w:t>value through other comprehensive income</w:t>
            </w:r>
          </w:p>
        </w:tc>
        <w:tc>
          <w:tcPr>
            <w:tcW w:w="1530" w:type="dxa"/>
            <w:shd w:val="clear" w:color="auto" w:fill="auto"/>
            <w:vAlign w:val="bottom"/>
          </w:tcPr>
          <w:p w14:paraId="2D213F71" w14:textId="72A5CCCA" w:rsidR="00053AED" w:rsidRPr="0075084D" w:rsidRDefault="00053AED" w:rsidP="00581E99">
            <w:pPr>
              <w:tabs>
                <w:tab w:val="decimal" w:pos="1440"/>
              </w:tabs>
              <w:ind w:left="90" w:right="90"/>
              <w:rPr>
                <w:rFonts w:ascii="Angsana New" w:hAnsi="Angsana New"/>
                <w:kern w:val="2"/>
                <w:sz w:val="28"/>
              </w:rPr>
            </w:pPr>
            <w:r w:rsidRPr="003E7451">
              <w:rPr>
                <w:rFonts w:ascii="Angsana New" w:hAnsi="Angsana New"/>
                <w:sz w:val="28"/>
              </w:rPr>
              <w:t>20,384</w:t>
            </w:r>
          </w:p>
        </w:tc>
        <w:tc>
          <w:tcPr>
            <w:tcW w:w="1620" w:type="dxa"/>
            <w:vAlign w:val="bottom"/>
          </w:tcPr>
          <w:p w14:paraId="6F8B9209" w14:textId="2C0D23F8" w:rsidR="00053AED" w:rsidRPr="0075084D" w:rsidRDefault="00053AED" w:rsidP="00053AED">
            <w:pPr>
              <w:tabs>
                <w:tab w:val="decimal" w:pos="1440"/>
              </w:tabs>
              <w:ind w:left="90" w:right="111"/>
              <w:rPr>
                <w:rFonts w:ascii="Angsana New" w:hAnsi="Angsana New"/>
                <w:color w:val="000000"/>
                <w:kern w:val="2"/>
                <w:sz w:val="28"/>
              </w:rPr>
            </w:pPr>
            <w:r>
              <w:rPr>
                <w:rFonts w:ascii="Angsana New" w:hAnsi="Angsana New"/>
                <w:color w:val="000000"/>
                <w:kern w:val="2"/>
                <w:sz w:val="28"/>
              </w:rPr>
              <w:t>-</w:t>
            </w:r>
          </w:p>
        </w:tc>
        <w:tc>
          <w:tcPr>
            <w:tcW w:w="1440" w:type="dxa"/>
            <w:vAlign w:val="bottom"/>
          </w:tcPr>
          <w:p w14:paraId="586E681E" w14:textId="768B2AEC" w:rsidR="00053AED" w:rsidRPr="00053AED" w:rsidRDefault="00053AED" w:rsidP="00053AED">
            <w:pPr>
              <w:ind w:left="90" w:right="147"/>
              <w:jc w:val="right"/>
              <w:rPr>
                <w:rFonts w:ascii="Angsana New" w:hAnsi="Angsana New"/>
                <w:sz w:val="28"/>
              </w:rPr>
            </w:pPr>
            <w:r w:rsidRPr="003E7451">
              <w:rPr>
                <w:rFonts w:ascii="Angsana New" w:hAnsi="Angsana New"/>
                <w:sz w:val="28"/>
              </w:rPr>
              <w:t>20,384</w:t>
            </w:r>
          </w:p>
        </w:tc>
        <w:tc>
          <w:tcPr>
            <w:tcW w:w="1620" w:type="dxa"/>
            <w:vAlign w:val="bottom"/>
          </w:tcPr>
          <w:p w14:paraId="1E9D22B0" w14:textId="5456A5DE" w:rsidR="00053AED" w:rsidRPr="00053AED" w:rsidRDefault="00053AED" w:rsidP="00053AED">
            <w:pPr>
              <w:ind w:left="90" w:right="180"/>
              <w:jc w:val="right"/>
              <w:rPr>
                <w:rFonts w:ascii="Angsana New" w:hAnsi="Angsana New"/>
                <w:sz w:val="28"/>
              </w:rPr>
            </w:pPr>
            <w:r>
              <w:rPr>
                <w:rFonts w:ascii="Angsana New" w:hAnsi="Angsana New"/>
                <w:sz w:val="28"/>
              </w:rPr>
              <w:t>-</w:t>
            </w:r>
          </w:p>
        </w:tc>
      </w:tr>
      <w:tr w:rsidR="003E7451" w:rsidRPr="0075084D" w14:paraId="44E03F93" w14:textId="77777777" w:rsidTr="00122009">
        <w:trPr>
          <w:trHeight w:val="369"/>
        </w:trPr>
        <w:tc>
          <w:tcPr>
            <w:tcW w:w="3510" w:type="dxa"/>
          </w:tcPr>
          <w:p w14:paraId="0E56FE65" w14:textId="77777777" w:rsidR="003E7451" w:rsidRDefault="003E7451" w:rsidP="003E7451">
            <w:pPr>
              <w:ind w:left="90" w:right="432"/>
              <w:rPr>
                <w:rFonts w:ascii="Angsana New" w:hAnsi="Angsana New"/>
                <w:kern w:val="2"/>
                <w:sz w:val="28"/>
              </w:rPr>
            </w:pPr>
            <w:r w:rsidRPr="0075084D">
              <w:rPr>
                <w:rFonts w:ascii="Angsana New" w:hAnsi="Angsana New"/>
                <w:kern w:val="2"/>
                <w:sz w:val="28"/>
              </w:rPr>
              <w:t>Loss on</w:t>
            </w:r>
            <w:r>
              <w:rPr>
                <w:rFonts w:ascii="Angsana New" w:hAnsi="Angsana New"/>
                <w:kern w:val="2"/>
                <w:sz w:val="28"/>
              </w:rPr>
              <w:t xml:space="preserve"> change in value of investments</w:t>
            </w:r>
          </w:p>
          <w:p w14:paraId="3A6A205D" w14:textId="77777777" w:rsidR="003E7451" w:rsidRPr="0075084D" w:rsidRDefault="003E7451" w:rsidP="003E7451">
            <w:pPr>
              <w:ind w:left="90" w:right="432"/>
              <w:rPr>
                <w:rFonts w:ascii="Angsana New" w:hAnsi="Angsana New"/>
                <w:kern w:val="2"/>
                <w:sz w:val="28"/>
                <w:cs/>
              </w:rPr>
            </w:pPr>
            <w:r>
              <w:rPr>
                <w:rFonts w:ascii="Angsana New" w:hAnsi="Angsana New"/>
                <w:kern w:val="2"/>
                <w:sz w:val="28"/>
              </w:rPr>
              <w:t xml:space="preserve">    </w:t>
            </w:r>
            <w:r w:rsidRPr="0075084D">
              <w:rPr>
                <w:rFonts w:ascii="Angsana New" w:hAnsi="Angsana New"/>
                <w:kern w:val="2"/>
                <w:sz w:val="28"/>
              </w:rPr>
              <w:t xml:space="preserve">in available - for - sale securities </w:t>
            </w:r>
          </w:p>
        </w:tc>
        <w:tc>
          <w:tcPr>
            <w:tcW w:w="1530" w:type="dxa"/>
            <w:shd w:val="clear" w:color="auto" w:fill="auto"/>
            <w:vAlign w:val="bottom"/>
          </w:tcPr>
          <w:p w14:paraId="1468680E" w14:textId="71B79CF4" w:rsidR="003E7451" w:rsidRPr="003E7451" w:rsidRDefault="00053AED" w:rsidP="003E7451">
            <w:pPr>
              <w:tabs>
                <w:tab w:val="decimal" w:pos="1440"/>
              </w:tabs>
              <w:ind w:left="90" w:right="90"/>
              <w:rPr>
                <w:rFonts w:ascii="Angsana New" w:hAnsi="Angsana New"/>
                <w:kern w:val="2"/>
                <w:sz w:val="28"/>
              </w:rPr>
            </w:pPr>
            <w:r>
              <w:rPr>
                <w:rFonts w:ascii="Angsana New" w:hAnsi="Angsana New"/>
                <w:kern w:val="2"/>
                <w:sz w:val="28"/>
              </w:rPr>
              <w:t>-</w:t>
            </w:r>
          </w:p>
        </w:tc>
        <w:tc>
          <w:tcPr>
            <w:tcW w:w="1620" w:type="dxa"/>
            <w:vAlign w:val="bottom"/>
          </w:tcPr>
          <w:p w14:paraId="046C9384" w14:textId="256AC56A" w:rsidR="003E7451" w:rsidRPr="003E7451" w:rsidRDefault="003E7451" w:rsidP="003E7451">
            <w:pPr>
              <w:tabs>
                <w:tab w:val="decimal" w:pos="1440"/>
              </w:tabs>
              <w:ind w:left="90" w:right="90"/>
              <w:rPr>
                <w:rFonts w:ascii="Angsana New" w:hAnsi="Angsana New"/>
                <w:kern w:val="2"/>
                <w:sz w:val="28"/>
              </w:rPr>
            </w:pPr>
            <w:r w:rsidRPr="003E7451">
              <w:rPr>
                <w:rFonts w:ascii="Angsana New" w:hAnsi="Angsana New"/>
                <w:sz w:val="28"/>
              </w:rPr>
              <w:t>24,292</w:t>
            </w:r>
          </w:p>
        </w:tc>
        <w:tc>
          <w:tcPr>
            <w:tcW w:w="1440" w:type="dxa"/>
            <w:vAlign w:val="bottom"/>
          </w:tcPr>
          <w:p w14:paraId="5463EBCB" w14:textId="0F29A728" w:rsidR="003E7451" w:rsidRPr="003E7451" w:rsidRDefault="00053AED" w:rsidP="00053AED">
            <w:pPr>
              <w:tabs>
                <w:tab w:val="decimal" w:pos="1275"/>
              </w:tabs>
              <w:ind w:left="90" w:right="90"/>
              <w:rPr>
                <w:rFonts w:ascii="Angsana New" w:hAnsi="Angsana New"/>
                <w:kern w:val="2"/>
                <w:sz w:val="28"/>
              </w:rPr>
            </w:pPr>
            <w:r>
              <w:rPr>
                <w:rFonts w:ascii="Angsana New" w:hAnsi="Angsana New"/>
                <w:kern w:val="2"/>
                <w:sz w:val="28"/>
              </w:rPr>
              <w:t>-</w:t>
            </w:r>
          </w:p>
        </w:tc>
        <w:tc>
          <w:tcPr>
            <w:tcW w:w="1620" w:type="dxa"/>
            <w:vAlign w:val="bottom"/>
          </w:tcPr>
          <w:p w14:paraId="1859B778" w14:textId="1BF018B1" w:rsidR="003E7451" w:rsidRPr="003E7451" w:rsidRDefault="003E7451" w:rsidP="003E7451">
            <w:pPr>
              <w:tabs>
                <w:tab w:val="decimal" w:pos="1440"/>
              </w:tabs>
              <w:ind w:left="90" w:right="90"/>
              <w:rPr>
                <w:rFonts w:ascii="Angsana New" w:hAnsi="Angsana New"/>
                <w:kern w:val="2"/>
                <w:sz w:val="28"/>
              </w:rPr>
            </w:pPr>
            <w:r w:rsidRPr="003E7451">
              <w:rPr>
                <w:rFonts w:ascii="Angsana New" w:hAnsi="Angsana New"/>
                <w:sz w:val="28"/>
              </w:rPr>
              <w:t>24,292</w:t>
            </w:r>
          </w:p>
        </w:tc>
      </w:tr>
      <w:tr w:rsidR="003E7451" w:rsidRPr="0075084D" w14:paraId="37833069" w14:textId="77777777" w:rsidTr="001D34EB">
        <w:trPr>
          <w:trHeight w:val="19"/>
        </w:trPr>
        <w:tc>
          <w:tcPr>
            <w:tcW w:w="3510" w:type="dxa"/>
          </w:tcPr>
          <w:p w14:paraId="69F3C118" w14:textId="77777777" w:rsidR="003E7451" w:rsidRPr="0075084D" w:rsidRDefault="003E7451" w:rsidP="003E7451">
            <w:pPr>
              <w:ind w:left="90" w:right="-806"/>
              <w:rPr>
                <w:rFonts w:ascii="Angsana New" w:hAnsi="Angsana New"/>
                <w:kern w:val="2"/>
                <w:sz w:val="28"/>
                <w:cs/>
              </w:rPr>
            </w:pPr>
            <w:r w:rsidRPr="0075084D">
              <w:rPr>
                <w:rFonts w:ascii="Angsana New" w:hAnsi="Angsana New"/>
                <w:kern w:val="2"/>
                <w:sz w:val="28"/>
              </w:rPr>
              <w:t>Provision for long-term employee benefits</w:t>
            </w:r>
          </w:p>
        </w:tc>
        <w:tc>
          <w:tcPr>
            <w:tcW w:w="1530" w:type="dxa"/>
            <w:shd w:val="clear" w:color="auto" w:fill="auto"/>
            <w:vAlign w:val="bottom"/>
          </w:tcPr>
          <w:p w14:paraId="474395A0" w14:textId="64EFFF09" w:rsidR="003E7451" w:rsidRPr="003E7451" w:rsidRDefault="003E7451" w:rsidP="003E7451">
            <w:pPr>
              <w:pBdr>
                <w:bottom w:val="single" w:sz="4" w:space="1" w:color="auto"/>
              </w:pBdr>
              <w:tabs>
                <w:tab w:val="decimal" w:pos="1440"/>
              </w:tabs>
              <w:ind w:left="90" w:right="90"/>
              <w:rPr>
                <w:rFonts w:ascii="Angsana New" w:hAnsi="Angsana New"/>
                <w:kern w:val="2"/>
                <w:sz w:val="28"/>
                <w:cs/>
              </w:rPr>
            </w:pPr>
            <w:r w:rsidRPr="003E7451">
              <w:rPr>
                <w:rFonts w:ascii="Angsana New" w:hAnsi="Angsana New"/>
                <w:sz w:val="28"/>
              </w:rPr>
              <w:t>1,231</w:t>
            </w:r>
          </w:p>
        </w:tc>
        <w:tc>
          <w:tcPr>
            <w:tcW w:w="1620" w:type="dxa"/>
          </w:tcPr>
          <w:p w14:paraId="06D00826" w14:textId="40E183C4" w:rsidR="003E7451" w:rsidRPr="003E7451" w:rsidRDefault="003E7451" w:rsidP="003E7451">
            <w:pPr>
              <w:pBdr>
                <w:bottom w:val="single" w:sz="4" w:space="1" w:color="auto"/>
              </w:pBdr>
              <w:tabs>
                <w:tab w:val="decimal" w:pos="1440"/>
              </w:tabs>
              <w:ind w:left="90" w:right="90"/>
              <w:rPr>
                <w:rFonts w:ascii="Angsana New" w:hAnsi="Angsana New"/>
                <w:kern w:val="2"/>
                <w:sz w:val="28"/>
                <w:cs/>
              </w:rPr>
            </w:pPr>
            <w:r w:rsidRPr="003E7451">
              <w:rPr>
                <w:rFonts w:ascii="Angsana New" w:hAnsi="Angsana New"/>
                <w:sz w:val="28"/>
              </w:rPr>
              <w:t>1,363</w:t>
            </w:r>
          </w:p>
        </w:tc>
        <w:tc>
          <w:tcPr>
            <w:tcW w:w="1440" w:type="dxa"/>
          </w:tcPr>
          <w:p w14:paraId="75D5584B" w14:textId="2688E061" w:rsidR="003E7451" w:rsidRPr="003E7451" w:rsidRDefault="003E7451" w:rsidP="00350A6F">
            <w:pPr>
              <w:pBdr>
                <w:bottom w:val="single" w:sz="4" w:space="1" w:color="auto"/>
              </w:pBdr>
              <w:tabs>
                <w:tab w:val="decimal" w:pos="1291"/>
              </w:tabs>
              <w:ind w:left="90" w:right="90"/>
              <w:rPr>
                <w:rFonts w:ascii="Angsana New" w:hAnsi="Angsana New"/>
                <w:kern w:val="2"/>
                <w:sz w:val="28"/>
                <w:cs/>
              </w:rPr>
            </w:pPr>
            <w:r w:rsidRPr="003E7451">
              <w:rPr>
                <w:rFonts w:ascii="Angsana New" w:hAnsi="Angsana New"/>
                <w:sz w:val="28"/>
              </w:rPr>
              <w:t>1,231</w:t>
            </w:r>
          </w:p>
        </w:tc>
        <w:tc>
          <w:tcPr>
            <w:tcW w:w="1620" w:type="dxa"/>
          </w:tcPr>
          <w:p w14:paraId="14A921D2" w14:textId="700330AC" w:rsidR="003E7451" w:rsidRPr="003E7451" w:rsidRDefault="003E7451" w:rsidP="003E7451">
            <w:pPr>
              <w:pBdr>
                <w:bottom w:val="single" w:sz="4" w:space="1" w:color="auto"/>
              </w:pBdr>
              <w:tabs>
                <w:tab w:val="decimal" w:pos="1440"/>
              </w:tabs>
              <w:ind w:left="90" w:right="90"/>
              <w:rPr>
                <w:rFonts w:ascii="Angsana New" w:hAnsi="Angsana New"/>
                <w:kern w:val="2"/>
                <w:sz w:val="28"/>
                <w:cs/>
              </w:rPr>
            </w:pPr>
            <w:r w:rsidRPr="003E7451">
              <w:rPr>
                <w:rFonts w:ascii="Angsana New" w:hAnsi="Angsana New"/>
                <w:sz w:val="28"/>
              </w:rPr>
              <w:t>1,363</w:t>
            </w:r>
          </w:p>
        </w:tc>
      </w:tr>
      <w:tr w:rsidR="003E7451" w:rsidRPr="0075084D" w14:paraId="6D6986CA" w14:textId="77777777" w:rsidTr="001D34EB">
        <w:trPr>
          <w:trHeight w:val="19"/>
        </w:trPr>
        <w:tc>
          <w:tcPr>
            <w:tcW w:w="3510" w:type="dxa"/>
          </w:tcPr>
          <w:p w14:paraId="3EE4EBAF" w14:textId="77777777" w:rsidR="003E7451" w:rsidRPr="0075084D" w:rsidRDefault="003E7451" w:rsidP="003E7451">
            <w:pPr>
              <w:ind w:left="90" w:right="-43"/>
              <w:jc w:val="both"/>
              <w:rPr>
                <w:rFonts w:ascii="Angsana New" w:hAnsi="Angsana New"/>
                <w:kern w:val="2"/>
                <w:sz w:val="28"/>
              </w:rPr>
            </w:pPr>
            <w:r w:rsidRPr="0075084D">
              <w:rPr>
                <w:rFonts w:ascii="Angsana New" w:hAnsi="Angsana New"/>
                <w:kern w:val="2"/>
                <w:sz w:val="28"/>
              </w:rPr>
              <w:t>Total</w:t>
            </w:r>
          </w:p>
        </w:tc>
        <w:tc>
          <w:tcPr>
            <w:tcW w:w="1530" w:type="dxa"/>
            <w:shd w:val="clear" w:color="auto" w:fill="auto"/>
            <w:vAlign w:val="bottom"/>
          </w:tcPr>
          <w:p w14:paraId="6F32739C" w14:textId="456F3018" w:rsidR="003E7451" w:rsidRPr="003E7451" w:rsidRDefault="003E7451" w:rsidP="003E7451">
            <w:pPr>
              <w:pBdr>
                <w:bottom w:val="double" w:sz="4" w:space="1" w:color="auto"/>
              </w:pBdr>
              <w:tabs>
                <w:tab w:val="decimal" w:pos="1440"/>
              </w:tabs>
              <w:ind w:left="90" w:right="90"/>
              <w:rPr>
                <w:rFonts w:ascii="Angsana New" w:hAnsi="Angsana New"/>
                <w:color w:val="000000"/>
                <w:kern w:val="2"/>
                <w:sz w:val="28"/>
                <w:cs/>
              </w:rPr>
            </w:pPr>
            <w:r w:rsidRPr="003E7451">
              <w:rPr>
                <w:rFonts w:ascii="Angsana New" w:hAnsi="Angsana New"/>
                <w:color w:val="000000"/>
                <w:sz w:val="28"/>
              </w:rPr>
              <w:t>21,615</w:t>
            </w:r>
          </w:p>
        </w:tc>
        <w:tc>
          <w:tcPr>
            <w:tcW w:w="1620" w:type="dxa"/>
          </w:tcPr>
          <w:p w14:paraId="7D8A1C1B" w14:textId="4AA4E68E" w:rsidR="003E7451" w:rsidRPr="003E7451" w:rsidRDefault="003E7451" w:rsidP="003E7451">
            <w:pPr>
              <w:pBdr>
                <w:bottom w:val="double" w:sz="4" w:space="1" w:color="auto"/>
              </w:pBdr>
              <w:tabs>
                <w:tab w:val="decimal" w:pos="1440"/>
              </w:tabs>
              <w:ind w:left="90" w:right="90"/>
              <w:rPr>
                <w:rFonts w:ascii="Angsana New" w:hAnsi="Angsana New"/>
                <w:color w:val="000000"/>
                <w:kern w:val="2"/>
                <w:sz w:val="28"/>
                <w:cs/>
              </w:rPr>
            </w:pPr>
            <w:r w:rsidRPr="003E7451">
              <w:rPr>
                <w:rFonts w:ascii="Angsana New" w:hAnsi="Angsana New"/>
                <w:sz w:val="28"/>
              </w:rPr>
              <w:t>25,655</w:t>
            </w:r>
          </w:p>
        </w:tc>
        <w:tc>
          <w:tcPr>
            <w:tcW w:w="1440" w:type="dxa"/>
          </w:tcPr>
          <w:p w14:paraId="36654280" w14:textId="332DA516" w:rsidR="003E7451" w:rsidRPr="003E7451" w:rsidRDefault="003E7451" w:rsidP="00350A6F">
            <w:pPr>
              <w:pBdr>
                <w:bottom w:val="double" w:sz="4" w:space="1" w:color="auto"/>
              </w:pBdr>
              <w:tabs>
                <w:tab w:val="decimal" w:pos="1291"/>
              </w:tabs>
              <w:ind w:left="90" w:right="90"/>
              <w:rPr>
                <w:rFonts w:ascii="Angsana New" w:hAnsi="Angsana New"/>
                <w:color w:val="000000"/>
                <w:kern w:val="2"/>
                <w:sz w:val="28"/>
                <w:cs/>
              </w:rPr>
            </w:pPr>
            <w:r w:rsidRPr="003E7451">
              <w:rPr>
                <w:rFonts w:ascii="Angsana New" w:hAnsi="Angsana New"/>
                <w:sz w:val="28"/>
              </w:rPr>
              <w:t>21,615</w:t>
            </w:r>
          </w:p>
        </w:tc>
        <w:tc>
          <w:tcPr>
            <w:tcW w:w="1620" w:type="dxa"/>
          </w:tcPr>
          <w:p w14:paraId="65B50ABB" w14:textId="5094AD8B" w:rsidR="003E7451" w:rsidRPr="003E7451" w:rsidRDefault="003E7451" w:rsidP="003E7451">
            <w:pPr>
              <w:pBdr>
                <w:bottom w:val="double" w:sz="4" w:space="1" w:color="auto"/>
              </w:pBdr>
              <w:tabs>
                <w:tab w:val="decimal" w:pos="1440"/>
              </w:tabs>
              <w:ind w:left="90" w:right="90"/>
              <w:rPr>
                <w:rFonts w:ascii="Angsana New" w:hAnsi="Angsana New"/>
                <w:color w:val="000000"/>
                <w:kern w:val="2"/>
                <w:sz w:val="28"/>
                <w:cs/>
              </w:rPr>
            </w:pPr>
            <w:r w:rsidRPr="003E7451">
              <w:rPr>
                <w:rFonts w:ascii="Angsana New" w:hAnsi="Angsana New"/>
                <w:sz w:val="28"/>
              </w:rPr>
              <w:t>25,655</w:t>
            </w:r>
          </w:p>
        </w:tc>
      </w:tr>
    </w:tbl>
    <w:p w14:paraId="69309F38" w14:textId="6E3E2D29" w:rsidR="00A0658C" w:rsidRPr="001A7EFD" w:rsidRDefault="00D51DD4" w:rsidP="00EC5794">
      <w:pPr>
        <w:keepNext/>
        <w:numPr>
          <w:ilvl w:val="0"/>
          <w:numId w:val="23"/>
        </w:numPr>
        <w:spacing w:before="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Basis</w:t>
      </w:r>
      <w:r w:rsidR="004B399F">
        <w:rPr>
          <w:rFonts w:ascii="Angsana New" w:eastAsia="Arial Unicode MS" w:hAnsi="Angsana New"/>
          <w:b/>
          <w:bCs/>
          <w:sz w:val="28"/>
        </w:rPr>
        <w:t xml:space="preserve"> earnings</w:t>
      </w:r>
      <w:r w:rsidRPr="001A7EFD">
        <w:rPr>
          <w:rFonts w:ascii="Angsana New" w:eastAsia="Arial Unicode MS" w:hAnsi="Angsana New"/>
          <w:b/>
          <w:bCs/>
          <w:sz w:val="28"/>
        </w:rPr>
        <w:t xml:space="preserve"> </w:t>
      </w:r>
      <w:r w:rsidR="004B399F">
        <w:rPr>
          <w:rFonts w:ascii="Angsana New" w:eastAsia="Arial Unicode MS" w:hAnsi="Angsana New"/>
          <w:b/>
          <w:bCs/>
          <w:sz w:val="28"/>
        </w:rPr>
        <w:t>(</w:t>
      </w:r>
      <w:r w:rsidRPr="001A7EFD">
        <w:rPr>
          <w:rFonts w:ascii="Angsana New" w:eastAsia="Arial Unicode MS" w:hAnsi="Angsana New"/>
          <w:b/>
          <w:bCs/>
          <w:sz w:val="28"/>
        </w:rPr>
        <w:t>loss</w:t>
      </w:r>
      <w:r w:rsidR="004B399F">
        <w:rPr>
          <w:rFonts w:ascii="Angsana New" w:eastAsia="Arial Unicode MS" w:hAnsi="Angsana New"/>
          <w:b/>
          <w:bCs/>
          <w:sz w:val="28"/>
        </w:rPr>
        <w:t>)</w:t>
      </w:r>
      <w:r w:rsidR="00A0658C" w:rsidRPr="001A7EFD">
        <w:rPr>
          <w:rFonts w:ascii="Angsana New" w:eastAsia="Arial Unicode MS" w:hAnsi="Angsana New"/>
          <w:b/>
          <w:bCs/>
          <w:sz w:val="28"/>
        </w:rPr>
        <w:t xml:space="preserve"> per share</w:t>
      </w:r>
    </w:p>
    <w:p w14:paraId="30069106" w14:textId="6DED7A0C" w:rsidR="00B00E05" w:rsidRDefault="00A0658C" w:rsidP="00122009">
      <w:pPr>
        <w:keepNext/>
        <w:spacing w:after="120" w:line="380" w:lineRule="exact"/>
        <w:ind w:left="450" w:right="-7"/>
        <w:jc w:val="thaiDistribute"/>
        <w:outlineLvl w:val="0"/>
        <w:rPr>
          <w:rFonts w:ascii="Angsana New" w:eastAsia="Arial Unicode MS" w:hAnsi="Angsana New"/>
          <w:sz w:val="28"/>
        </w:rPr>
      </w:pPr>
      <w:r w:rsidRPr="001A7EFD">
        <w:rPr>
          <w:rFonts w:ascii="Angsana New" w:eastAsia="Arial Unicode MS" w:hAnsi="Angsana New"/>
          <w:sz w:val="28"/>
        </w:rPr>
        <w:t>Basic</w:t>
      </w:r>
      <w:r w:rsidR="004B399F">
        <w:rPr>
          <w:rFonts w:ascii="Angsana New" w:eastAsia="Arial Unicode MS" w:hAnsi="Angsana New"/>
          <w:sz w:val="28"/>
        </w:rPr>
        <w:t xml:space="preserve"> earnings</w:t>
      </w:r>
      <w:r w:rsidRPr="001A7EFD">
        <w:rPr>
          <w:rFonts w:ascii="Angsana New" w:eastAsia="Arial Unicode MS" w:hAnsi="Angsana New"/>
          <w:sz w:val="28"/>
        </w:rPr>
        <w:t xml:space="preserve"> </w:t>
      </w:r>
      <w:r w:rsidR="004B399F">
        <w:rPr>
          <w:rFonts w:ascii="Angsana New" w:eastAsia="Arial Unicode MS" w:hAnsi="Angsana New"/>
          <w:sz w:val="28"/>
        </w:rPr>
        <w:t>(</w:t>
      </w:r>
      <w:r w:rsidR="00D51DD4" w:rsidRPr="001A7EFD">
        <w:rPr>
          <w:rFonts w:ascii="Angsana New" w:eastAsia="Arial Unicode MS" w:hAnsi="Angsana New"/>
          <w:sz w:val="28"/>
        </w:rPr>
        <w:t>loss</w:t>
      </w:r>
      <w:r w:rsidR="004B399F">
        <w:rPr>
          <w:rFonts w:ascii="Angsana New" w:eastAsia="Arial Unicode MS" w:hAnsi="Angsana New"/>
          <w:sz w:val="28"/>
        </w:rPr>
        <w:t>)</w:t>
      </w:r>
      <w:r w:rsidRPr="001A7EFD">
        <w:rPr>
          <w:rFonts w:ascii="Angsana New" w:eastAsia="Arial Unicode MS" w:hAnsi="Angsana New"/>
          <w:sz w:val="28"/>
        </w:rPr>
        <w:t xml:space="preserve"> per </w:t>
      </w:r>
      <w:r w:rsidR="00D51DD4" w:rsidRPr="001A7EFD">
        <w:rPr>
          <w:rFonts w:ascii="Angsana New" w:eastAsia="Arial Unicode MS" w:hAnsi="Angsana New"/>
          <w:sz w:val="28"/>
        </w:rPr>
        <w:t>share is calculated by dividing</w:t>
      </w:r>
      <w:r w:rsidR="004B399F">
        <w:rPr>
          <w:rFonts w:ascii="Angsana New" w:eastAsia="Arial Unicode MS" w:hAnsi="Angsana New"/>
          <w:sz w:val="28"/>
        </w:rPr>
        <w:t xml:space="preserve"> profit</w:t>
      </w:r>
      <w:r w:rsidR="00D51DD4" w:rsidRPr="001A7EFD">
        <w:rPr>
          <w:rFonts w:ascii="Angsana New" w:eastAsia="Arial Unicode MS" w:hAnsi="Angsana New"/>
          <w:sz w:val="28"/>
        </w:rPr>
        <w:t xml:space="preserve"> </w:t>
      </w:r>
      <w:r w:rsidR="004B399F">
        <w:rPr>
          <w:rFonts w:ascii="Angsana New" w:eastAsia="Arial Unicode MS" w:hAnsi="Angsana New"/>
          <w:sz w:val="28"/>
        </w:rPr>
        <w:t>(</w:t>
      </w:r>
      <w:r w:rsidR="00D51DD4" w:rsidRPr="001A7EFD">
        <w:rPr>
          <w:rFonts w:ascii="Angsana New" w:eastAsia="Arial Unicode MS" w:hAnsi="Angsana New"/>
          <w:sz w:val="28"/>
        </w:rPr>
        <w:t>loss</w:t>
      </w:r>
      <w:r w:rsidR="004B399F">
        <w:rPr>
          <w:rFonts w:ascii="Angsana New" w:eastAsia="Arial Unicode MS" w:hAnsi="Angsana New"/>
          <w:sz w:val="28"/>
        </w:rPr>
        <w:t>)</w:t>
      </w:r>
      <w:r w:rsidRPr="001A7EFD">
        <w:rPr>
          <w:rFonts w:ascii="Angsana New" w:eastAsia="Arial Unicode MS" w:hAnsi="Angsana New"/>
          <w:sz w:val="28"/>
        </w:rPr>
        <w:t xml:space="preserve"> for the period attributable to </w:t>
      </w:r>
      <w:r w:rsidR="00296B0D">
        <w:rPr>
          <w:rFonts w:ascii="Angsana New" w:eastAsia="Arial Unicode MS" w:hAnsi="Angsana New"/>
          <w:sz w:val="28"/>
        </w:rPr>
        <w:t>owners</w:t>
      </w:r>
      <w:r w:rsidRPr="001A7EFD">
        <w:rPr>
          <w:rFonts w:ascii="Angsana New" w:eastAsia="Arial Unicode MS" w:hAnsi="Angsana New"/>
          <w:sz w:val="28"/>
        </w:rPr>
        <w:t xml:space="preserve"> of the </w:t>
      </w:r>
      <w:r w:rsidR="00296B0D">
        <w:rPr>
          <w:rFonts w:ascii="Angsana New" w:eastAsia="Arial Unicode MS" w:hAnsi="Angsana New"/>
          <w:sz w:val="28"/>
        </w:rPr>
        <w:t>parent</w:t>
      </w:r>
      <w:r w:rsidRPr="001A7EFD">
        <w:rPr>
          <w:rFonts w:ascii="Angsana New" w:eastAsia="Arial Unicode MS" w:hAnsi="Angsana New"/>
          <w:sz w:val="28"/>
        </w:rPr>
        <w:t xml:space="preserve"> (excluding other comprehensive income) by the weighted average number of ordinary shares in issue during the period.</w:t>
      </w:r>
    </w:p>
    <w:p w14:paraId="71353C7E" w14:textId="7F46B2C0" w:rsidR="00350A6F" w:rsidRDefault="0031765E" w:rsidP="00122009">
      <w:pPr>
        <w:ind w:left="-90"/>
        <w:rPr>
          <w:rFonts w:ascii="Angsana New" w:eastAsia="Arial Unicode MS" w:hAnsi="Angsana New"/>
          <w:sz w:val="28"/>
        </w:rPr>
      </w:pPr>
      <w:r>
        <w:rPr>
          <w:rFonts w:ascii="Angsana New" w:eastAsia="Arial Unicode MS" w:hAnsi="Angsana New"/>
          <w:sz w:val="28"/>
        </w:rPr>
        <w:t xml:space="preserve">            </w:t>
      </w:r>
      <w:r w:rsidR="00A0658C" w:rsidRPr="001A7EFD">
        <w:rPr>
          <w:rFonts w:ascii="Angsana New" w:eastAsia="Arial Unicode MS" w:hAnsi="Angsana New"/>
          <w:sz w:val="28"/>
        </w:rPr>
        <w:t>Basic</w:t>
      </w:r>
      <w:r w:rsidR="004B399F">
        <w:rPr>
          <w:rFonts w:ascii="Angsana New" w:eastAsia="Arial Unicode MS" w:hAnsi="Angsana New"/>
          <w:sz w:val="28"/>
        </w:rPr>
        <w:t xml:space="preserve"> earnings</w:t>
      </w:r>
      <w:r w:rsidR="00A0658C" w:rsidRPr="001A7EFD">
        <w:rPr>
          <w:rFonts w:ascii="Angsana New" w:eastAsia="Arial Unicode MS" w:hAnsi="Angsana New"/>
          <w:sz w:val="28"/>
        </w:rPr>
        <w:t xml:space="preserve"> </w:t>
      </w:r>
      <w:r w:rsidR="004B399F">
        <w:rPr>
          <w:rFonts w:ascii="Angsana New" w:eastAsia="Arial Unicode MS" w:hAnsi="Angsana New"/>
          <w:sz w:val="28"/>
        </w:rPr>
        <w:t>(</w:t>
      </w:r>
      <w:r w:rsidR="00940730" w:rsidRPr="001A7EFD">
        <w:rPr>
          <w:rFonts w:ascii="Angsana New" w:eastAsia="Arial Unicode MS" w:hAnsi="Angsana New"/>
          <w:sz w:val="28"/>
        </w:rPr>
        <w:t>loss</w:t>
      </w:r>
      <w:r w:rsidR="004B399F">
        <w:rPr>
          <w:rFonts w:ascii="Angsana New" w:eastAsia="Arial Unicode MS" w:hAnsi="Angsana New"/>
          <w:sz w:val="28"/>
        </w:rPr>
        <w:t>)</w:t>
      </w:r>
      <w:r w:rsidR="00A0658C" w:rsidRPr="001A7EFD">
        <w:rPr>
          <w:rFonts w:ascii="Angsana New" w:eastAsia="Arial Unicode MS" w:hAnsi="Angsana New"/>
          <w:sz w:val="28"/>
        </w:rPr>
        <w:t xml:space="preserve"> per share were calculated as follows:</w:t>
      </w:r>
    </w:p>
    <w:p w14:paraId="3C63D974" w14:textId="77777777" w:rsidR="00350A6F" w:rsidRDefault="00350A6F">
      <w:pPr>
        <w:rPr>
          <w:rFonts w:ascii="Angsana New" w:eastAsia="Arial Unicode MS" w:hAnsi="Angsana New"/>
          <w:sz w:val="28"/>
        </w:rPr>
      </w:pPr>
      <w:r>
        <w:rPr>
          <w:rFonts w:ascii="Angsana New" w:eastAsia="Arial Unicode MS" w:hAnsi="Angsana New"/>
          <w:sz w:val="28"/>
        </w:rPr>
        <w:br w:type="page"/>
      </w:r>
    </w:p>
    <w:p w14:paraId="29786D74" w14:textId="77777777" w:rsidR="00A0658C" w:rsidRPr="001A7EFD" w:rsidRDefault="00A0658C" w:rsidP="00122009">
      <w:pPr>
        <w:ind w:left="-90"/>
        <w:rPr>
          <w:rFonts w:ascii="Angsana New" w:eastAsia="Arial Unicode MS" w:hAnsi="Angsana New"/>
          <w:sz w:val="28"/>
        </w:rPr>
      </w:pPr>
    </w:p>
    <w:tbl>
      <w:tblPr>
        <w:tblW w:w="4858" w:type="pct"/>
        <w:tblInd w:w="360" w:type="dxa"/>
        <w:tblLayout w:type="fixed"/>
        <w:tblLook w:val="0000" w:firstRow="0" w:lastRow="0" w:firstColumn="0" w:lastColumn="0" w:noHBand="0" w:noVBand="0"/>
      </w:tblPr>
      <w:tblGrid>
        <w:gridCol w:w="4313"/>
        <w:gridCol w:w="1248"/>
        <w:gridCol w:w="1261"/>
        <w:gridCol w:w="1440"/>
        <w:gridCol w:w="1350"/>
      </w:tblGrid>
      <w:tr w:rsidR="00176F3D" w:rsidRPr="001A7EFD" w14:paraId="1F585B89" w14:textId="77777777" w:rsidTr="00C419E1">
        <w:trPr>
          <w:trHeight w:val="20"/>
        </w:trPr>
        <w:tc>
          <w:tcPr>
            <w:tcW w:w="2244" w:type="pct"/>
            <w:vAlign w:val="bottom"/>
          </w:tcPr>
          <w:p w14:paraId="225EAB95" w14:textId="77777777" w:rsidR="00176F3D" w:rsidRPr="001A7EFD" w:rsidRDefault="00176F3D" w:rsidP="00176F3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2756" w:type="pct"/>
            <w:gridSpan w:val="4"/>
            <w:vAlign w:val="bottom"/>
          </w:tcPr>
          <w:p w14:paraId="24E925B5" w14:textId="77777777" w:rsidR="00176F3D" w:rsidRPr="001A7EFD" w:rsidRDefault="00176F3D" w:rsidP="00176F3D">
            <w:pPr>
              <w:widowControl w:val="0"/>
              <w:pBdr>
                <w:bottom w:val="single" w:sz="4" w:space="1" w:color="auto"/>
              </w:pBdr>
              <w:jc w:val="center"/>
              <w:rPr>
                <w:rFonts w:ascii="Angsana New" w:eastAsia="Calibri" w:hAnsi="Angsana New"/>
                <w:sz w:val="28"/>
                <w:lang w:eastAsia="th-TH"/>
              </w:rPr>
            </w:pPr>
            <w:r w:rsidRPr="001A7EFD">
              <w:rPr>
                <w:rFonts w:ascii="Angsana New" w:hAnsi="Angsana New"/>
                <w:sz w:val="28"/>
              </w:rPr>
              <w:t>(Thousand Baht)</w:t>
            </w:r>
          </w:p>
        </w:tc>
      </w:tr>
      <w:tr w:rsidR="00176F3D" w:rsidRPr="001A7EFD" w14:paraId="751D639F" w14:textId="77777777" w:rsidTr="00C419E1">
        <w:trPr>
          <w:trHeight w:val="20"/>
        </w:trPr>
        <w:tc>
          <w:tcPr>
            <w:tcW w:w="2244" w:type="pct"/>
            <w:vAlign w:val="bottom"/>
          </w:tcPr>
          <w:p w14:paraId="1BBC54E3" w14:textId="77777777" w:rsidR="00176F3D" w:rsidRPr="001A7EFD" w:rsidRDefault="00176F3D" w:rsidP="00176F3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305" w:type="pct"/>
            <w:gridSpan w:val="2"/>
            <w:vAlign w:val="bottom"/>
          </w:tcPr>
          <w:p w14:paraId="477CECA6" w14:textId="77777777" w:rsidR="004B399F" w:rsidRDefault="00176F3D" w:rsidP="00176F3D">
            <w:pPr>
              <w:widowControl w:val="0"/>
              <w:pBdr>
                <w:bottom w:val="single" w:sz="4" w:space="1" w:color="auto"/>
              </w:pBdr>
              <w:overflowPunct w:val="0"/>
              <w:autoSpaceDE w:val="0"/>
              <w:autoSpaceDN w:val="0"/>
              <w:adjustRightInd w:val="0"/>
              <w:jc w:val="center"/>
              <w:textAlignment w:val="baseline"/>
            </w:pPr>
            <w:r w:rsidRPr="001A7EFD">
              <w:rPr>
                <w:rFonts w:ascii="Angsana New" w:hAnsi="Angsana New"/>
                <w:sz w:val="28"/>
              </w:rPr>
              <w:t xml:space="preserve"> Consolidated</w:t>
            </w:r>
            <w:r w:rsidRPr="001A7EFD">
              <w:t xml:space="preserve"> </w:t>
            </w:r>
          </w:p>
          <w:p w14:paraId="23115232" w14:textId="4A700BAE" w:rsidR="00176F3D" w:rsidRPr="001A7EFD" w:rsidRDefault="00176F3D" w:rsidP="00176F3D">
            <w:pPr>
              <w:widowControl w:val="0"/>
              <w:pBdr>
                <w:bottom w:val="single" w:sz="4" w:space="1" w:color="auto"/>
              </w:pBdr>
              <w:overflowPunct w:val="0"/>
              <w:autoSpaceDE w:val="0"/>
              <w:autoSpaceDN w:val="0"/>
              <w:adjustRightInd w:val="0"/>
              <w:jc w:val="center"/>
              <w:textAlignment w:val="baseline"/>
              <w:rPr>
                <w:rFonts w:ascii="Angsana New" w:hAnsi="Angsana New"/>
                <w:sz w:val="28"/>
                <w:cs/>
              </w:rPr>
            </w:pPr>
            <w:r w:rsidRPr="001A7EFD">
              <w:rPr>
                <w:rFonts w:ascii="Angsana New" w:hAnsi="Angsana New"/>
                <w:sz w:val="28"/>
              </w:rPr>
              <w:t>financial statements</w:t>
            </w:r>
          </w:p>
        </w:tc>
        <w:tc>
          <w:tcPr>
            <w:tcW w:w="1451" w:type="pct"/>
            <w:gridSpan w:val="2"/>
            <w:vAlign w:val="bottom"/>
          </w:tcPr>
          <w:p w14:paraId="0215CB36" w14:textId="77777777" w:rsidR="004B399F" w:rsidRDefault="00E60C2C" w:rsidP="00176F3D">
            <w:pPr>
              <w:widowControl w:val="0"/>
              <w:pBdr>
                <w:bottom w:val="single" w:sz="4" w:space="1" w:color="auto"/>
              </w:pBdr>
              <w:jc w:val="center"/>
              <w:rPr>
                <w:rFonts w:ascii="Angsana New" w:hAnsi="Angsana New"/>
                <w:sz w:val="28"/>
              </w:rPr>
            </w:pPr>
            <w:r w:rsidRPr="001A7EFD">
              <w:rPr>
                <w:rFonts w:ascii="Angsana New" w:hAnsi="Angsana New"/>
                <w:sz w:val="28"/>
              </w:rPr>
              <w:t xml:space="preserve"> S</w:t>
            </w:r>
            <w:r w:rsidR="00176F3D" w:rsidRPr="001A7EFD">
              <w:rPr>
                <w:rFonts w:ascii="Angsana New" w:hAnsi="Angsana New"/>
                <w:sz w:val="28"/>
              </w:rPr>
              <w:t xml:space="preserve">eparate </w:t>
            </w:r>
          </w:p>
          <w:p w14:paraId="6A8B17D0" w14:textId="1E8F7F5D" w:rsidR="00176F3D" w:rsidRPr="001A7EFD" w:rsidRDefault="00176F3D" w:rsidP="00176F3D">
            <w:pPr>
              <w:widowControl w:val="0"/>
              <w:pBdr>
                <w:bottom w:val="single" w:sz="4" w:space="1" w:color="auto"/>
              </w:pBdr>
              <w:jc w:val="center"/>
              <w:rPr>
                <w:rFonts w:ascii="Angsana New" w:eastAsia="Calibri" w:hAnsi="Angsana New"/>
                <w:sz w:val="28"/>
                <w:lang w:eastAsia="th-TH"/>
              </w:rPr>
            </w:pPr>
            <w:r w:rsidRPr="001A7EFD">
              <w:rPr>
                <w:rFonts w:ascii="Angsana New" w:hAnsi="Angsana New"/>
                <w:sz w:val="28"/>
              </w:rPr>
              <w:t>financial statements</w:t>
            </w:r>
          </w:p>
        </w:tc>
      </w:tr>
      <w:tr w:rsidR="00176F3D" w:rsidRPr="001A7EFD" w14:paraId="02C40A8D" w14:textId="77777777" w:rsidTr="00C419E1">
        <w:trPr>
          <w:trHeight w:val="20"/>
        </w:trPr>
        <w:tc>
          <w:tcPr>
            <w:tcW w:w="2244" w:type="pct"/>
            <w:vAlign w:val="bottom"/>
          </w:tcPr>
          <w:p w14:paraId="0383BB88" w14:textId="77777777" w:rsidR="00176F3D" w:rsidRPr="001A7EFD" w:rsidRDefault="00176F3D" w:rsidP="00176F3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305" w:type="pct"/>
            <w:gridSpan w:val="2"/>
            <w:vAlign w:val="bottom"/>
          </w:tcPr>
          <w:p w14:paraId="6FBE121E" w14:textId="1122D62C" w:rsidR="00176F3D" w:rsidRPr="001A7EFD" w:rsidRDefault="00176F3D" w:rsidP="00176F3D">
            <w:pPr>
              <w:widowControl w:val="0"/>
              <w:pBdr>
                <w:bottom w:val="single" w:sz="4" w:space="1" w:color="auto"/>
              </w:pBdr>
              <w:overflowPunct w:val="0"/>
              <w:autoSpaceDE w:val="0"/>
              <w:autoSpaceDN w:val="0"/>
              <w:adjustRightInd w:val="0"/>
              <w:jc w:val="center"/>
              <w:textAlignment w:val="baseline"/>
              <w:rPr>
                <w:rFonts w:ascii="Angsana New" w:hAnsi="Angsana New"/>
                <w:sz w:val="28"/>
                <w:cs/>
              </w:rPr>
            </w:pPr>
            <w:r w:rsidRPr="001A7EFD">
              <w:rPr>
                <w:rFonts w:ascii="Angsana New" w:hAnsi="Angsana New"/>
                <w:sz w:val="28"/>
              </w:rPr>
              <w:t>F</w:t>
            </w:r>
            <w:r w:rsidR="00BF5CD1" w:rsidRPr="001A7EFD">
              <w:rPr>
                <w:rFonts w:ascii="Angsana New" w:hAnsi="Angsana New"/>
                <w:sz w:val="28"/>
              </w:rPr>
              <w:t xml:space="preserve">or the three-month period ended </w:t>
            </w:r>
            <w:r w:rsidRPr="001A7EFD">
              <w:rPr>
                <w:rFonts w:ascii="Angsana New" w:hAnsi="Angsana New"/>
                <w:sz w:val="28"/>
              </w:rPr>
              <w:t>3</w:t>
            </w:r>
            <w:r w:rsidR="0031765E">
              <w:rPr>
                <w:rFonts w:ascii="Angsana New" w:hAnsi="Angsana New"/>
                <w:sz w:val="28"/>
              </w:rPr>
              <w:t>0 June</w:t>
            </w:r>
          </w:p>
        </w:tc>
        <w:tc>
          <w:tcPr>
            <w:tcW w:w="1451" w:type="pct"/>
            <w:gridSpan w:val="2"/>
            <w:vAlign w:val="bottom"/>
          </w:tcPr>
          <w:p w14:paraId="69C9EE33" w14:textId="31401F7F" w:rsidR="00176F3D" w:rsidRPr="001A7EFD" w:rsidRDefault="00176F3D" w:rsidP="00DE5A60">
            <w:pPr>
              <w:widowControl w:val="0"/>
              <w:pBdr>
                <w:bottom w:val="single" w:sz="4" w:space="1" w:color="auto"/>
              </w:pBdr>
              <w:jc w:val="center"/>
              <w:rPr>
                <w:rFonts w:ascii="Angsana New" w:eastAsia="Calibri" w:hAnsi="Angsana New"/>
                <w:sz w:val="28"/>
                <w:lang w:eastAsia="th-TH"/>
              </w:rPr>
            </w:pPr>
            <w:r w:rsidRPr="001A7EFD">
              <w:rPr>
                <w:rFonts w:ascii="Angsana New" w:hAnsi="Angsana New"/>
                <w:sz w:val="28"/>
              </w:rPr>
              <w:t xml:space="preserve">For the three-month period </w:t>
            </w:r>
            <w:r w:rsidR="00296B0D">
              <w:rPr>
                <w:rFonts w:ascii="Angsana New" w:hAnsi="Angsana New"/>
                <w:sz w:val="28"/>
              </w:rPr>
              <w:t xml:space="preserve">    </w:t>
            </w:r>
            <w:r w:rsidRPr="001A7EFD">
              <w:rPr>
                <w:rFonts w:ascii="Angsana New" w:hAnsi="Angsana New"/>
                <w:sz w:val="28"/>
              </w:rPr>
              <w:t xml:space="preserve">ended </w:t>
            </w:r>
            <w:r w:rsidR="0031765E" w:rsidRPr="001A7EFD">
              <w:rPr>
                <w:rFonts w:ascii="Angsana New" w:hAnsi="Angsana New"/>
                <w:sz w:val="28"/>
              </w:rPr>
              <w:t>3</w:t>
            </w:r>
            <w:r w:rsidR="0031765E">
              <w:rPr>
                <w:rFonts w:ascii="Angsana New" w:hAnsi="Angsana New"/>
                <w:sz w:val="28"/>
              </w:rPr>
              <w:t>0 June</w:t>
            </w:r>
          </w:p>
        </w:tc>
      </w:tr>
      <w:tr w:rsidR="00176F3D" w:rsidRPr="001A7EFD" w14:paraId="48DAA178" w14:textId="77777777" w:rsidTr="00C419E1">
        <w:trPr>
          <w:trHeight w:val="20"/>
        </w:trPr>
        <w:tc>
          <w:tcPr>
            <w:tcW w:w="2244" w:type="pct"/>
            <w:vAlign w:val="bottom"/>
          </w:tcPr>
          <w:p w14:paraId="35D5658A" w14:textId="77777777" w:rsidR="00176F3D" w:rsidRPr="001A7EFD" w:rsidRDefault="00176F3D" w:rsidP="00176F3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649" w:type="pct"/>
            <w:vAlign w:val="bottom"/>
          </w:tcPr>
          <w:p w14:paraId="56A54051" w14:textId="77777777" w:rsidR="00176F3D" w:rsidRPr="001A7EFD" w:rsidRDefault="00DE5A60" w:rsidP="00176F3D">
            <w:pPr>
              <w:widowControl w:val="0"/>
              <w:pBdr>
                <w:bottom w:val="single" w:sz="4" w:space="1" w:color="auto"/>
              </w:pBdr>
              <w:overflowPunct w:val="0"/>
              <w:autoSpaceDE w:val="0"/>
              <w:autoSpaceDN w:val="0"/>
              <w:adjustRightInd w:val="0"/>
              <w:ind w:left="-22" w:right="-36"/>
              <w:jc w:val="center"/>
              <w:textAlignment w:val="baseline"/>
              <w:rPr>
                <w:rFonts w:ascii="Angsana New" w:hAnsi="Angsana New"/>
                <w:sz w:val="28"/>
              </w:rPr>
            </w:pPr>
            <w:r>
              <w:rPr>
                <w:rFonts w:ascii="Angsana New" w:hAnsi="Angsana New"/>
                <w:sz w:val="28"/>
              </w:rPr>
              <w:t>2020</w:t>
            </w:r>
          </w:p>
        </w:tc>
        <w:tc>
          <w:tcPr>
            <w:tcW w:w="656" w:type="pct"/>
            <w:vAlign w:val="bottom"/>
          </w:tcPr>
          <w:p w14:paraId="1CA14476" w14:textId="77777777" w:rsidR="00176F3D" w:rsidRPr="001A7EFD" w:rsidRDefault="00176F3D" w:rsidP="00400C82">
            <w:pPr>
              <w:widowControl w:val="0"/>
              <w:pBdr>
                <w:bottom w:val="single" w:sz="4" w:space="1" w:color="auto"/>
              </w:pBdr>
              <w:overflowPunct w:val="0"/>
              <w:autoSpaceDE w:val="0"/>
              <w:autoSpaceDN w:val="0"/>
              <w:adjustRightInd w:val="0"/>
              <w:ind w:left="-22"/>
              <w:jc w:val="center"/>
              <w:textAlignment w:val="baseline"/>
              <w:rPr>
                <w:rFonts w:ascii="Angsana New" w:hAnsi="Angsana New"/>
                <w:sz w:val="28"/>
                <w:cs/>
              </w:rPr>
            </w:pPr>
            <w:r w:rsidRPr="001A7EFD">
              <w:rPr>
                <w:rFonts w:ascii="Angsana New" w:hAnsi="Angsana New"/>
                <w:sz w:val="28"/>
              </w:rPr>
              <w:t>201</w:t>
            </w:r>
            <w:r w:rsidR="00DE5A60">
              <w:rPr>
                <w:rFonts w:ascii="Angsana New" w:hAnsi="Angsana New"/>
                <w:sz w:val="28"/>
              </w:rPr>
              <w:t>9</w:t>
            </w:r>
          </w:p>
        </w:tc>
        <w:tc>
          <w:tcPr>
            <w:tcW w:w="749" w:type="pct"/>
            <w:vAlign w:val="bottom"/>
          </w:tcPr>
          <w:p w14:paraId="71CC1EF5" w14:textId="77777777" w:rsidR="00176F3D" w:rsidRPr="001A7EFD" w:rsidRDefault="00DE5A60" w:rsidP="00176F3D">
            <w:pPr>
              <w:widowControl w:val="0"/>
              <w:pBdr>
                <w:bottom w:val="single" w:sz="4" w:space="1" w:color="auto"/>
              </w:pBdr>
              <w:ind w:left="-22" w:right="-36"/>
              <w:jc w:val="center"/>
              <w:rPr>
                <w:rFonts w:ascii="Angsana New" w:eastAsia="Calibri" w:hAnsi="Angsana New"/>
                <w:sz w:val="28"/>
                <w:lang w:eastAsia="th-TH"/>
              </w:rPr>
            </w:pPr>
            <w:r>
              <w:rPr>
                <w:rFonts w:ascii="Angsana New" w:eastAsia="Calibri" w:hAnsi="Angsana New"/>
                <w:sz w:val="28"/>
                <w:lang w:eastAsia="th-TH"/>
              </w:rPr>
              <w:t>2020</w:t>
            </w:r>
          </w:p>
        </w:tc>
        <w:tc>
          <w:tcPr>
            <w:tcW w:w="702" w:type="pct"/>
            <w:vAlign w:val="bottom"/>
          </w:tcPr>
          <w:p w14:paraId="3ECC90C5" w14:textId="77777777" w:rsidR="00176F3D" w:rsidRPr="001A7EFD" w:rsidRDefault="00DE5A60" w:rsidP="00400C82">
            <w:pPr>
              <w:widowControl w:val="0"/>
              <w:pBdr>
                <w:bottom w:val="single" w:sz="4" w:space="1" w:color="auto"/>
              </w:pBdr>
              <w:ind w:left="-22"/>
              <w:jc w:val="center"/>
              <w:rPr>
                <w:rFonts w:ascii="Angsana New" w:eastAsia="Calibri" w:hAnsi="Angsana New"/>
                <w:sz w:val="28"/>
                <w:lang w:eastAsia="th-TH"/>
              </w:rPr>
            </w:pPr>
            <w:r>
              <w:rPr>
                <w:rFonts w:ascii="Angsana New" w:eastAsia="Calibri" w:hAnsi="Angsana New"/>
                <w:sz w:val="28"/>
                <w:lang w:eastAsia="th-TH"/>
              </w:rPr>
              <w:t>2019</w:t>
            </w:r>
          </w:p>
        </w:tc>
      </w:tr>
      <w:tr w:rsidR="00350A6F" w:rsidRPr="001A7EFD" w14:paraId="0BA70CAD" w14:textId="77777777" w:rsidTr="00C419E1">
        <w:trPr>
          <w:trHeight w:val="20"/>
        </w:trPr>
        <w:tc>
          <w:tcPr>
            <w:tcW w:w="2244" w:type="pct"/>
            <w:vAlign w:val="bottom"/>
          </w:tcPr>
          <w:p w14:paraId="06715283" w14:textId="3FD1DDBC" w:rsidR="00350A6F" w:rsidRPr="001A7EFD" w:rsidRDefault="004B399F" w:rsidP="00350A6F">
            <w:pPr>
              <w:widowControl w:val="0"/>
              <w:tabs>
                <w:tab w:val="left" w:pos="2880"/>
                <w:tab w:val="right" w:pos="5040"/>
                <w:tab w:val="right" w:pos="6390"/>
                <w:tab w:val="right" w:pos="8190"/>
              </w:tabs>
              <w:ind w:left="187" w:right="-43" w:hanging="187"/>
              <w:rPr>
                <w:rFonts w:ascii="Angsana New" w:eastAsia="Calibri" w:hAnsi="Angsana New"/>
                <w:sz w:val="28"/>
                <w:lang w:eastAsia="th-TH"/>
              </w:rPr>
            </w:pPr>
            <w:r>
              <w:rPr>
                <w:rFonts w:ascii="Angsana New" w:eastAsia="Calibri" w:hAnsi="Angsana New"/>
                <w:sz w:val="28"/>
                <w:lang w:eastAsia="th-TH"/>
              </w:rPr>
              <w:t>Profit (l</w:t>
            </w:r>
            <w:r w:rsidR="00350A6F" w:rsidRPr="001A7EFD">
              <w:rPr>
                <w:rFonts w:ascii="Angsana New" w:eastAsia="Calibri" w:hAnsi="Angsana New"/>
                <w:sz w:val="28"/>
                <w:lang w:eastAsia="th-TH"/>
              </w:rPr>
              <w:t>oss</w:t>
            </w:r>
            <w:r>
              <w:rPr>
                <w:rFonts w:ascii="Angsana New" w:eastAsia="Calibri" w:hAnsi="Angsana New"/>
                <w:sz w:val="28"/>
                <w:lang w:eastAsia="th-TH"/>
              </w:rPr>
              <w:t>)</w:t>
            </w:r>
            <w:r w:rsidR="00350A6F" w:rsidRPr="001A7EFD">
              <w:rPr>
                <w:rFonts w:ascii="Angsana New" w:eastAsia="Calibri" w:hAnsi="Angsana New"/>
                <w:sz w:val="28"/>
                <w:lang w:eastAsia="th-TH"/>
              </w:rPr>
              <w:t xml:space="preserve"> attributable to </w:t>
            </w:r>
            <w:r w:rsidR="00350A6F">
              <w:rPr>
                <w:rFonts w:ascii="Angsana New" w:eastAsia="Calibri" w:hAnsi="Angsana New"/>
                <w:sz w:val="28"/>
                <w:lang w:eastAsia="th-TH"/>
              </w:rPr>
              <w:t>owners</w:t>
            </w:r>
            <w:r w:rsidR="00350A6F" w:rsidRPr="001A7EFD">
              <w:rPr>
                <w:rFonts w:ascii="Angsana New" w:eastAsia="Calibri" w:hAnsi="Angsana New"/>
                <w:sz w:val="28"/>
                <w:lang w:eastAsia="th-TH"/>
              </w:rPr>
              <w:t xml:space="preserve"> of the </w:t>
            </w:r>
            <w:r w:rsidR="00350A6F">
              <w:rPr>
                <w:rFonts w:ascii="Angsana New" w:eastAsia="Calibri" w:hAnsi="Angsana New"/>
                <w:sz w:val="28"/>
                <w:lang w:eastAsia="th-TH"/>
              </w:rPr>
              <w:t>parent</w:t>
            </w:r>
            <w:r w:rsidR="00350A6F" w:rsidRPr="001A7EFD">
              <w:rPr>
                <w:rFonts w:ascii="Angsana New" w:eastAsia="Calibri" w:hAnsi="Angsana New"/>
                <w:sz w:val="28"/>
                <w:lang w:eastAsia="th-TH"/>
              </w:rPr>
              <w:t xml:space="preserve"> </w:t>
            </w:r>
          </w:p>
        </w:tc>
        <w:tc>
          <w:tcPr>
            <w:tcW w:w="649" w:type="pct"/>
            <w:vAlign w:val="bottom"/>
          </w:tcPr>
          <w:p w14:paraId="44771DDE" w14:textId="4BCD5F8C"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(151,221)</w:t>
            </w:r>
          </w:p>
        </w:tc>
        <w:tc>
          <w:tcPr>
            <w:tcW w:w="656" w:type="pct"/>
            <w:vAlign w:val="bottom"/>
          </w:tcPr>
          <w:p w14:paraId="28C1A2EB" w14:textId="7C5CFF72" w:rsidR="00350A6F" w:rsidRPr="00E645DE" w:rsidRDefault="00350A6F" w:rsidP="00350A6F">
            <w:pPr>
              <w:tabs>
                <w:tab w:val="decimal" w:pos="907"/>
              </w:tabs>
              <w:ind w:left="90" w:right="90"/>
              <w:rPr>
                <w:rFonts w:ascii="Angsana New" w:eastAsia="Calibri" w:hAnsi="Angsana New"/>
                <w:sz w:val="28"/>
                <w:lang w:eastAsia="th-TH"/>
              </w:rPr>
            </w:pPr>
            <w:r w:rsidRPr="00145D54">
              <w:rPr>
                <w:rFonts w:ascii="Angsana New" w:eastAsia="Calibri" w:hAnsi="Angsana New"/>
                <w:sz w:val="28"/>
                <w:lang w:eastAsia="th-TH"/>
              </w:rPr>
              <w:t>20,029</w:t>
            </w:r>
          </w:p>
        </w:tc>
        <w:tc>
          <w:tcPr>
            <w:tcW w:w="749" w:type="pct"/>
            <w:vAlign w:val="bottom"/>
          </w:tcPr>
          <w:p w14:paraId="2793DFF9" w14:textId="222578C5"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w:t>
            </w:r>
            <w:r w:rsidR="00E343E0">
              <w:rPr>
                <w:rFonts w:ascii="Angsana New" w:eastAsia="Calibri" w:hAnsi="Angsana New"/>
                <w:sz w:val="28"/>
                <w:lang w:eastAsia="th-TH"/>
              </w:rPr>
              <w:t>175,351</w:t>
            </w:r>
            <w:r w:rsidRPr="00F4742D">
              <w:rPr>
                <w:rFonts w:ascii="Angsana New" w:eastAsia="Calibri" w:hAnsi="Angsana New"/>
                <w:sz w:val="28"/>
                <w:lang w:eastAsia="th-TH"/>
              </w:rPr>
              <w:t>)</w:t>
            </w:r>
          </w:p>
        </w:tc>
        <w:tc>
          <w:tcPr>
            <w:tcW w:w="702" w:type="pct"/>
            <w:vAlign w:val="bottom"/>
          </w:tcPr>
          <w:p w14:paraId="6F041BAF" w14:textId="7C32033A" w:rsidR="00350A6F" w:rsidRPr="00E645DE" w:rsidRDefault="00350A6F" w:rsidP="00350A6F">
            <w:pPr>
              <w:tabs>
                <w:tab w:val="decimal" w:pos="993"/>
              </w:tabs>
              <w:ind w:left="90" w:right="-33"/>
              <w:rPr>
                <w:rFonts w:ascii="Angsana New" w:eastAsia="Calibri" w:hAnsi="Angsana New"/>
                <w:sz w:val="28"/>
                <w:lang w:eastAsia="th-TH"/>
              </w:rPr>
            </w:pPr>
            <w:r w:rsidRPr="00145D54">
              <w:rPr>
                <w:rFonts w:ascii="Angsana New" w:eastAsia="Calibri" w:hAnsi="Angsana New"/>
                <w:sz w:val="28"/>
                <w:lang w:eastAsia="th-TH"/>
              </w:rPr>
              <w:t>24,760</w:t>
            </w:r>
          </w:p>
        </w:tc>
      </w:tr>
      <w:tr w:rsidR="00350A6F" w:rsidRPr="001A7EFD" w14:paraId="7244DE9D" w14:textId="77777777" w:rsidTr="00C419E1">
        <w:trPr>
          <w:trHeight w:val="20"/>
        </w:trPr>
        <w:tc>
          <w:tcPr>
            <w:tcW w:w="2244" w:type="pct"/>
            <w:vAlign w:val="bottom"/>
          </w:tcPr>
          <w:p w14:paraId="229E0551" w14:textId="77777777" w:rsidR="00350A6F" w:rsidRPr="001A7EFD" w:rsidRDefault="00350A6F" w:rsidP="00350A6F">
            <w:pPr>
              <w:widowControl w:val="0"/>
              <w:tabs>
                <w:tab w:val="left" w:pos="2880"/>
                <w:tab w:val="right" w:pos="5040"/>
                <w:tab w:val="right" w:pos="6390"/>
                <w:tab w:val="right" w:pos="8190"/>
              </w:tabs>
              <w:ind w:left="180" w:right="-43" w:hanging="180"/>
              <w:rPr>
                <w:rFonts w:ascii="Angsana New" w:eastAsia="Calibri" w:hAnsi="Angsana New"/>
                <w:sz w:val="28"/>
                <w:lang w:eastAsia="th-TH"/>
              </w:rPr>
            </w:pPr>
            <w:r w:rsidRPr="001A7EFD">
              <w:rPr>
                <w:rFonts w:ascii="Angsana New" w:eastAsia="Calibri" w:hAnsi="Angsana New"/>
                <w:sz w:val="28"/>
                <w:lang w:eastAsia="th-TH"/>
              </w:rPr>
              <w:t>Weighted average number of shares (Thousand share)</w:t>
            </w:r>
          </w:p>
        </w:tc>
        <w:tc>
          <w:tcPr>
            <w:tcW w:w="649" w:type="pct"/>
            <w:vAlign w:val="bottom"/>
          </w:tcPr>
          <w:p w14:paraId="233EBE4F" w14:textId="020CAB87"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1,224,249</w:t>
            </w:r>
          </w:p>
        </w:tc>
        <w:tc>
          <w:tcPr>
            <w:tcW w:w="656" w:type="pct"/>
            <w:vAlign w:val="bottom"/>
          </w:tcPr>
          <w:p w14:paraId="391793EC" w14:textId="68DCC238" w:rsidR="00350A6F" w:rsidRPr="00E645DE" w:rsidRDefault="00350A6F" w:rsidP="00350A6F">
            <w:pPr>
              <w:tabs>
                <w:tab w:val="decimal" w:pos="907"/>
              </w:tabs>
              <w:ind w:left="90" w:right="90"/>
              <w:rPr>
                <w:rFonts w:ascii="Angsana New" w:eastAsia="Calibri" w:hAnsi="Angsana New"/>
                <w:sz w:val="28"/>
                <w:lang w:eastAsia="th-TH"/>
              </w:rPr>
            </w:pPr>
            <w:r w:rsidRPr="00145D54">
              <w:rPr>
                <w:rFonts w:ascii="Angsana New" w:eastAsia="Calibri" w:hAnsi="Angsana New"/>
                <w:sz w:val="28"/>
                <w:lang w:eastAsia="th-TH"/>
              </w:rPr>
              <w:t>1,224,249</w:t>
            </w:r>
          </w:p>
        </w:tc>
        <w:tc>
          <w:tcPr>
            <w:tcW w:w="749" w:type="pct"/>
            <w:vAlign w:val="bottom"/>
          </w:tcPr>
          <w:p w14:paraId="5892998D" w14:textId="79C6E532"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1,224,249</w:t>
            </w:r>
          </w:p>
        </w:tc>
        <w:tc>
          <w:tcPr>
            <w:tcW w:w="702" w:type="pct"/>
            <w:vAlign w:val="bottom"/>
          </w:tcPr>
          <w:p w14:paraId="0B19A7BE" w14:textId="5FD827C3" w:rsidR="00350A6F" w:rsidRPr="00E645DE" w:rsidRDefault="00350A6F" w:rsidP="00350A6F">
            <w:pPr>
              <w:tabs>
                <w:tab w:val="decimal" w:pos="993"/>
              </w:tabs>
              <w:ind w:left="90" w:right="-33"/>
              <w:rPr>
                <w:rFonts w:ascii="Angsana New" w:eastAsia="Calibri" w:hAnsi="Angsana New"/>
                <w:sz w:val="28"/>
                <w:lang w:eastAsia="th-TH"/>
              </w:rPr>
            </w:pPr>
            <w:r w:rsidRPr="00145D54">
              <w:rPr>
                <w:rFonts w:ascii="Angsana New" w:eastAsia="Calibri" w:hAnsi="Angsana New"/>
                <w:sz w:val="28"/>
                <w:lang w:eastAsia="th-TH"/>
              </w:rPr>
              <w:t>1,224,249</w:t>
            </w:r>
          </w:p>
        </w:tc>
      </w:tr>
      <w:tr w:rsidR="00350A6F" w:rsidRPr="001A7EFD" w14:paraId="6C7839C9" w14:textId="77777777" w:rsidTr="00C419E1">
        <w:trPr>
          <w:trHeight w:val="245"/>
        </w:trPr>
        <w:tc>
          <w:tcPr>
            <w:tcW w:w="2244" w:type="pct"/>
            <w:vAlign w:val="bottom"/>
          </w:tcPr>
          <w:p w14:paraId="571D2EE3" w14:textId="77777777" w:rsidR="00350A6F" w:rsidRPr="001A7EFD" w:rsidRDefault="00350A6F" w:rsidP="00093012">
            <w:pPr>
              <w:widowControl w:val="0"/>
              <w:tabs>
                <w:tab w:val="left" w:pos="2880"/>
                <w:tab w:val="right" w:pos="5040"/>
                <w:tab w:val="right" w:pos="6390"/>
                <w:tab w:val="right" w:pos="8190"/>
              </w:tabs>
              <w:ind w:right="-43"/>
              <w:rPr>
                <w:rFonts w:ascii="Angsana New" w:eastAsia="Calibri" w:hAnsi="Angsana New"/>
                <w:sz w:val="28"/>
                <w:lang w:eastAsia="th-TH"/>
              </w:rPr>
            </w:pPr>
            <w:r w:rsidRPr="001A7EFD">
              <w:rPr>
                <w:rFonts w:ascii="Angsana New" w:eastAsia="Calibri" w:hAnsi="Angsana New"/>
                <w:sz w:val="28"/>
                <w:lang w:eastAsia="th-TH"/>
              </w:rPr>
              <w:t>Basic loss per share</w:t>
            </w:r>
            <w:r w:rsidRPr="001A7EFD">
              <w:rPr>
                <w:rFonts w:ascii="Angsana New" w:eastAsia="Calibri" w:hAnsi="Angsana New" w:hint="cs"/>
                <w:sz w:val="28"/>
                <w:lang w:eastAsia="th-TH"/>
              </w:rPr>
              <w:t xml:space="preserve"> </w:t>
            </w:r>
            <w:r w:rsidRPr="001A7EFD">
              <w:rPr>
                <w:rFonts w:ascii="Angsana New" w:eastAsia="Calibri" w:hAnsi="Angsana New"/>
                <w:sz w:val="28"/>
                <w:lang w:eastAsia="th-TH"/>
              </w:rPr>
              <w:t>(Baht/share)</w:t>
            </w:r>
          </w:p>
        </w:tc>
        <w:tc>
          <w:tcPr>
            <w:tcW w:w="649" w:type="pct"/>
            <w:vAlign w:val="bottom"/>
          </w:tcPr>
          <w:p w14:paraId="159C8C11" w14:textId="65EFA9BA"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(0.12)</w:t>
            </w:r>
          </w:p>
        </w:tc>
        <w:tc>
          <w:tcPr>
            <w:tcW w:w="656" w:type="pct"/>
            <w:vAlign w:val="bottom"/>
          </w:tcPr>
          <w:p w14:paraId="31B6143C" w14:textId="2671B353" w:rsidR="00350A6F" w:rsidRPr="00E645DE" w:rsidRDefault="00350A6F" w:rsidP="00093012">
            <w:pPr>
              <w:widowControl w:val="0"/>
              <w:tabs>
                <w:tab w:val="decimal" w:pos="1980"/>
              </w:tabs>
              <w:ind w:right="144"/>
              <w:rPr>
                <w:rFonts w:ascii="Angsana New" w:eastAsia="Calibri" w:hAnsi="Angsana New"/>
                <w:sz w:val="28"/>
                <w:lang w:eastAsia="th-TH"/>
              </w:rPr>
            </w:pPr>
            <w:r w:rsidRPr="00145D54">
              <w:rPr>
                <w:rFonts w:ascii="Angsana New" w:eastAsia="Calibri" w:hAnsi="Angsana New"/>
                <w:sz w:val="28"/>
                <w:lang w:eastAsia="th-TH"/>
              </w:rPr>
              <w:t>0.02</w:t>
            </w:r>
          </w:p>
        </w:tc>
        <w:tc>
          <w:tcPr>
            <w:tcW w:w="749" w:type="pct"/>
            <w:vAlign w:val="bottom"/>
          </w:tcPr>
          <w:p w14:paraId="31331425" w14:textId="4C503153"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(0.14)</w:t>
            </w:r>
          </w:p>
        </w:tc>
        <w:tc>
          <w:tcPr>
            <w:tcW w:w="702" w:type="pct"/>
            <w:vAlign w:val="bottom"/>
          </w:tcPr>
          <w:p w14:paraId="0F989AD3" w14:textId="1C8325C2" w:rsidR="00350A6F" w:rsidRPr="00E645DE" w:rsidRDefault="00350A6F" w:rsidP="00093012">
            <w:pPr>
              <w:tabs>
                <w:tab w:val="decimal" w:pos="907"/>
              </w:tabs>
              <w:ind w:right="144"/>
              <w:rPr>
                <w:rFonts w:ascii="Angsana New" w:eastAsia="Calibri" w:hAnsi="Angsana New"/>
                <w:sz w:val="28"/>
                <w:lang w:eastAsia="th-TH"/>
              </w:rPr>
            </w:pPr>
            <w:r w:rsidRPr="00145D54">
              <w:rPr>
                <w:rFonts w:ascii="Angsana New" w:eastAsia="Calibri" w:hAnsi="Angsana New"/>
                <w:sz w:val="28"/>
                <w:lang w:eastAsia="th-TH"/>
              </w:rPr>
              <w:t>0.02</w:t>
            </w:r>
          </w:p>
        </w:tc>
      </w:tr>
    </w:tbl>
    <w:p w14:paraId="3886FD43" w14:textId="77777777" w:rsidR="00F1292C" w:rsidRDefault="00F1292C" w:rsidP="00122009">
      <w:pPr>
        <w:rPr>
          <w:rFonts w:ascii="Angsana New" w:eastAsia="Arial Unicode MS" w:hAnsi="Angsana New"/>
          <w:b/>
          <w:bCs/>
          <w:sz w:val="28"/>
        </w:rPr>
      </w:pPr>
    </w:p>
    <w:tbl>
      <w:tblPr>
        <w:tblW w:w="4858" w:type="pct"/>
        <w:tblInd w:w="360" w:type="dxa"/>
        <w:tblLayout w:type="fixed"/>
        <w:tblLook w:val="0000" w:firstRow="0" w:lastRow="0" w:firstColumn="0" w:lastColumn="0" w:noHBand="0" w:noVBand="0"/>
      </w:tblPr>
      <w:tblGrid>
        <w:gridCol w:w="4313"/>
        <w:gridCol w:w="1248"/>
        <w:gridCol w:w="1261"/>
        <w:gridCol w:w="1440"/>
        <w:gridCol w:w="1350"/>
      </w:tblGrid>
      <w:tr w:rsidR="0031765E" w:rsidRPr="001A7EFD" w14:paraId="6937F398" w14:textId="77777777" w:rsidTr="00C419E1">
        <w:trPr>
          <w:trHeight w:val="20"/>
        </w:trPr>
        <w:tc>
          <w:tcPr>
            <w:tcW w:w="2244" w:type="pct"/>
            <w:vAlign w:val="bottom"/>
          </w:tcPr>
          <w:p w14:paraId="57B1BE20" w14:textId="77777777" w:rsidR="0031765E" w:rsidRPr="001A7EFD" w:rsidRDefault="0031765E" w:rsidP="00581E99">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2756" w:type="pct"/>
            <w:gridSpan w:val="4"/>
            <w:vAlign w:val="bottom"/>
          </w:tcPr>
          <w:p w14:paraId="58D7C89C" w14:textId="77777777" w:rsidR="0031765E" w:rsidRPr="001A7EFD" w:rsidRDefault="0031765E" w:rsidP="00581E99">
            <w:pPr>
              <w:widowControl w:val="0"/>
              <w:pBdr>
                <w:bottom w:val="single" w:sz="4" w:space="1" w:color="auto"/>
              </w:pBdr>
              <w:jc w:val="center"/>
              <w:rPr>
                <w:rFonts w:ascii="Angsana New" w:eastAsia="Calibri" w:hAnsi="Angsana New"/>
                <w:sz w:val="28"/>
                <w:lang w:eastAsia="th-TH"/>
              </w:rPr>
            </w:pPr>
            <w:r w:rsidRPr="001A7EFD">
              <w:rPr>
                <w:rFonts w:ascii="Angsana New" w:hAnsi="Angsana New"/>
                <w:sz w:val="28"/>
              </w:rPr>
              <w:t>(Thousand Baht)</w:t>
            </w:r>
          </w:p>
        </w:tc>
      </w:tr>
      <w:tr w:rsidR="0031765E" w:rsidRPr="001A7EFD" w14:paraId="4436C0C7" w14:textId="77777777" w:rsidTr="00C419E1">
        <w:trPr>
          <w:trHeight w:val="20"/>
        </w:trPr>
        <w:tc>
          <w:tcPr>
            <w:tcW w:w="2244" w:type="pct"/>
            <w:vAlign w:val="bottom"/>
          </w:tcPr>
          <w:p w14:paraId="2288EFC7" w14:textId="77777777" w:rsidR="0031765E" w:rsidRPr="001A7EFD" w:rsidRDefault="0031765E" w:rsidP="00581E99">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305" w:type="pct"/>
            <w:gridSpan w:val="2"/>
            <w:vAlign w:val="bottom"/>
          </w:tcPr>
          <w:p w14:paraId="703DBA8C" w14:textId="77777777" w:rsidR="004B399F" w:rsidRDefault="0031765E" w:rsidP="00581E99">
            <w:pPr>
              <w:widowControl w:val="0"/>
              <w:pBdr>
                <w:bottom w:val="single" w:sz="4" w:space="1" w:color="auto"/>
              </w:pBdr>
              <w:overflowPunct w:val="0"/>
              <w:autoSpaceDE w:val="0"/>
              <w:autoSpaceDN w:val="0"/>
              <w:adjustRightInd w:val="0"/>
              <w:jc w:val="center"/>
              <w:textAlignment w:val="baseline"/>
            </w:pPr>
            <w:r w:rsidRPr="001A7EFD">
              <w:rPr>
                <w:rFonts w:ascii="Angsana New" w:hAnsi="Angsana New"/>
                <w:sz w:val="28"/>
              </w:rPr>
              <w:t xml:space="preserve"> Consolidated</w:t>
            </w:r>
            <w:r w:rsidRPr="001A7EFD">
              <w:t xml:space="preserve"> </w:t>
            </w:r>
          </w:p>
          <w:p w14:paraId="7A636BCC" w14:textId="1F9D4A72" w:rsidR="0031765E" w:rsidRPr="001A7EFD" w:rsidRDefault="0031765E" w:rsidP="00581E99">
            <w:pPr>
              <w:widowControl w:val="0"/>
              <w:pBdr>
                <w:bottom w:val="single" w:sz="4" w:space="1" w:color="auto"/>
              </w:pBdr>
              <w:overflowPunct w:val="0"/>
              <w:autoSpaceDE w:val="0"/>
              <w:autoSpaceDN w:val="0"/>
              <w:adjustRightInd w:val="0"/>
              <w:jc w:val="center"/>
              <w:textAlignment w:val="baseline"/>
              <w:rPr>
                <w:rFonts w:ascii="Angsana New" w:hAnsi="Angsana New"/>
                <w:sz w:val="28"/>
                <w:cs/>
              </w:rPr>
            </w:pPr>
            <w:r w:rsidRPr="001A7EFD">
              <w:rPr>
                <w:rFonts w:ascii="Angsana New" w:hAnsi="Angsana New"/>
                <w:sz w:val="28"/>
              </w:rPr>
              <w:t>financial statements</w:t>
            </w:r>
          </w:p>
        </w:tc>
        <w:tc>
          <w:tcPr>
            <w:tcW w:w="1451" w:type="pct"/>
            <w:gridSpan w:val="2"/>
            <w:vAlign w:val="bottom"/>
          </w:tcPr>
          <w:p w14:paraId="7902811C" w14:textId="77777777" w:rsidR="004B399F" w:rsidRDefault="0031765E" w:rsidP="00581E99">
            <w:pPr>
              <w:widowControl w:val="0"/>
              <w:pBdr>
                <w:bottom w:val="single" w:sz="4" w:space="1" w:color="auto"/>
              </w:pBdr>
              <w:jc w:val="center"/>
              <w:rPr>
                <w:rFonts w:ascii="Angsana New" w:hAnsi="Angsana New"/>
                <w:sz w:val="28"/>
              </w:rPr>
            </w:pPr>
            <w:r w:rsidRPr="001A7EFD">
              <w:rPr>
                <w:rFonts w:ascii="Angsana New" w:hAnsi="Angsana New"/>
                <w:sz w:val="28"/>
              </w:rPr>
              <w:t xml:space="preserve"> Separate </w:t>
            </w:r>
          </w:p>
          <w:p w14:paraId="532B6E63" w14:textId="0B2A8379" w:rsidR="0031765E" w:rsidRPr="001A7EFD" w:rsidRDefault="0031765E" w:rsidP="00581E99">
            <w:pPr>
              <w:widowControl w:val="0"/>
              <w:pBdr>
                <w:bottom w:val="single" w:sz="4" w:space="1" w:color="auto"/>
              </w:pBdr>
              <w:jc w:val="center"/>
              <w:rPr>
                <w:rFonts w:ascii="Angsana New" w:eastAsia="Calibri" w:hAnsi="Angsana New"/>
                <w:sz w:val="28"/>
                <w:lang w:eastAsia="th-TH"/>
              </w:rPr>
            </w:pPr>
            <w:r w:rsidRPr="001A7EFD">
              <w:rPr>
                <w:rFonts w:ascii="Angsana New" w:hAnsi="Angsana New"/>
                <w:sz w:val="28"/>
              </w:rPr>
              <w:t>financial statements</w:t>
            </w:r>
          </w:p>
        </w:tc>
      </w:tr>
      <w:tr w:rsidR="0031765E" w:rsidRPr="001A7EFD" w14:paraId="10966AB8" w14:textId="77777777" w:rsidTr="00C419E1">
        <w:trPr>
          <w:trHeight w:val="20"/>
        </w:trPr>
        <w:tc>
          <w:tcPr>
            <w:tcW w:w="2244" w:type="pct"/>
            <w:vAlign w:val="bottom"/>
          </w:tcPr>
          <w:p w14:paraId="038E72F4" w14:textId="77777777" w:rsidR="0031765E" w:rsidRPr="001A7EFD" w:rsidRDefault="0031765E" w:rsidP="00581E99">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305" w:type="pct"/>
            <w:gridSpan w:val="2"/>
            <w:vAlign w:val="bottom"/>
          </w:tcPr>
          <w:p w14:paraId="0ADCBA42" w14:textId="14D07B88" w:rsidR="0031765E" w:rsidRPr="001A7EFD" w:rsidRDefault="0031765E" w:rsidP="00581E99">
            <w:pPr>
              <w:widowControl w:val="0"/>
              <w:pBdr>
                <w:bottom w:val="single" w:sz="4" w:space="1" w:color="auto"/>
              </w:pBdr>
              <w:overflowPunct w:val="0"/>
              <w:autoSpaceDE w:val="0"/>
              <w:autoSpaceDN w:val="0"/>
              <w:adjustRightInd w:val="0"/>
              <w:jc w:val="center"/>
              <w:textAlignment w:val="baseline"/>
              <w:rPr>
                <w:rFonts w:ascii="Angsana New" w:hAnsi="Angsana New"/>
                <w:sz w:val="28"/>
                <w:cs/>
              </w:rPr>
            </w:pPr>
            <w:r w:rsidRPr="001A7EFD">
              <w:rPr>
                <w:rFonts w:ascii="Angsana New" w:hAnsi="Angsana New"/>
                <w:sz w:val="28"/>
              </w:rPr>
              <w:t>F</w:t>
            </w:r>
            <w:r>
              <w:rPr>
                <w:rFonts w:ascii="Angsana New" w:hAnsi="Angsana New"/>
                <w:sz w:val="28"/>
              </w:rPr>
              <w:t>or the six</w:t>
            </w:r>
            <w:r w:rsidRPr="001A7EFD">
              <w:rPr>
                <w:rFonts w:ascii="Angsana New" w:hAnsi="Angsana New"/>
                <w:sz w:val="28"/>
              </w:rPr>
              <w:t>-month period ended 3</w:t>
            </w:r>
            <w:r>
              <w:rPr>
                <w:rFonts w:ascii="Angsana New" w:hAnsi="Angsana New"/>
                <w:sz w:val="28"/>
              </w:rPr>
              <w:t>0 June</w:t>
            </w:r>
          </w:p>
        </w:tc>
        <w:tc>
          <w:tcPr>
            <w:tcW w:w="1451" w:type="pct"/>
            <w:gridSpan w:val="2"/>
            <w:vAlign w:val="bottom"/>
          </w:tcPr>
          <w:p w14:paraId="33742BBE" w14:textId="77777777" w:rsidR="0031765E" w:rsidRDefault="0031765E" w:rsidP="00581E99">
            <w:pPr>
              <w:widowControl w:val="0"/>
              <w:pBdr>
                <w:bottom w:val="single" w:sz="4" w:space="1" w:color="auto"/>
              </w:pBdr>
              <w:jc w:val="center"/>
              <w:rPr>
                <w:rFonts w:ascii="Angsana New" w:hAnsi="Angsana New"/>
                <w:sz w:val="28"/>
              </w:rPr>
            </w:pPr>
            <w:r>
              <w:rPr>
                <w:rFonts w:ascii="Angsana New" w:hAnsi="Angsana New"/>
                <w:sz w:val="28"/>
              </w:rPr>
              <w:t>For the six</w:t>
            </w:r>
            <w:r w:rsidRPr="001A7EFD">
              <w:rPr>
                <w:rFonts w:ascii="Angsana New" w:hAnsi="Angsana New"/>
                <w:sz w:val="28"/>
              </w:rPr>
              <w:t xml:space="preserve">-month period </w:t>
            </w:r>
            <w:r>
              <w:rPr>
                <w:rFonts w:ascii="Angsana New" w:hAnsi="Angsana New"/>
                <w:sz w:val="28"/>
              </w:rPr>
              <w:t xml:space="preserve">    </w:t>
            </w:r>
          </w:p>
          <w:p w14:paraId="50E2319E" w14:textId="0ABED624" w:rsidR="0031765E" w:rsidRPr="001A7EFD" w:rsidRDefault="0031765E" w:rsidP="00581E99">
            <w:pPr>
              <w:widowControl w:val="0"/>
              <w:pBdr>
                <w:bottom w:val="single" w:sz="4" w:space="1" w:color="auto"/>
              </w:pBdr>
              <w:jc w:val="center"/>
              <w:rPr>
                <w:rFonts w:ascii="Angsana New" w:eastAsia="Calibri" w:hAnsi="Angsana New"/>
                <w:sz w:val="28"/>
                <w:lang w:eastAsia="th-TH"/>
              </w:rPr>
            </w:pPr>
            <w:r w:rsidRPr="001A7EFD">
              <w:rPr>
                <w:rFonts w:ascii="Angsana New" w:hAnsi="Angsana New"/>
                <w:sz w:val="28"/>
              </w:rPr>
              <w:t>ended 3</w:t>
            </w:r>
            <w:r>
              <w:rPr>
                <w:rFonts w:ascii="Angsana New" w:hAnsi="Angsana New"/>
                <w:sz w:val="28"/>
              </w:rPr>
              <w:t>0 June</w:t>
            </w:r>
          </w:p>
        </w:tc>
      </w:tr>
      <w:tr w:rsidR="0031765E" w:rsidRPr="001A7EFD" w14:paraId="0E4150BF" w14:textId="77777777" w:rsidTr="00C419E1">
        <w:trPr>
          <w:trHeight w:val="20"/>
        </w:trPr>
        <w:tc>
          <w:tcPr>
            <w:tcW w:w="2244" w:type="pct"/>
            <w:vAlign w:val="bottom"/>
          </w:tcPr>
          <w:p w14:paraId="7588D308" w14:textId="77777777" w:rsidR="0031765E" w:rsidRPr="001A7EFD" w:rsidRDefault="0031765E" w:rsidP="00581E99">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649" w:type="pct"/>
            <w:vAlign w:val="bottom"/>
          </w:tcPr>
          <w:p w14:paraId="1D14D0F8" w14:textId="77777777" w:rsidR="0031765E" w:rsidRPr="001A7EFD" w:rsidRDefault="0031765E" w:rsidP="00581E99">
            <w:pPr>
              <w:widowControl w:val="0"/>
              <w:pBdr>
                <w:bottom w:val="single" w:sz="4" w:space="1" w:color="auto"/>
              </w:pBdr>
              <w:overflowPunct w:val="0"/>
              <w:autoSpaceDE w:val="0"/>
              <w:autoSpaceDN w:val="0"/>
              <w:adjustRightInd w:val="0"/>
              <w:ind w:left="-22" w:right="-36"/>
              <w:jc w:val="center"/>
              <w:textAlignment w:val="baseline"/>
              <w:rPr>
                <w:rFonts w:ascii="Angsana New" w:hAnsi="Angsana New"/>
                <w:sz w:val="28"/>
              </w:rPr>
            </w:pPr>
            <w:r>
              <w:rPr>
                <w:rFonts w:ascii="Angsana New" w:hAnsi="Angsana New"/>
                <w:sz w:val="28"/>
              </w:rPr>
              <w:t>2020</w:t>
            </w:r>
          </w:p>
        </w:tc>
        <w:tc>
          <w:tcPr>
            <w:tcW w:w="656" w:type="pct"/>
            <w:vAlign w:val="bottom"/>
          </w:tcPr>
          <w:p w14:paraId="42A185B2" w14:textId="77777777" w:rsidR="0031765E" w:rsidRPr="001A7EFD" w:rsidRDefault="0031765E" w:rsidP="00400C82">
            <w:pPr>
              <w:widowControl w:val="0"/>
              <w:pBdr>
                <w:bottom w:val="single" w:sz="4" w:space="1" w:color="auto"/>
              </w:pBdr>
              <w:overflowPunct w:val="0"/>
              <w:autoSpaceDE w:val="0"/>
              <w:autoSpaceDN w:val="0"/>
              <w:adjustRightInd w:val="0"/>
              <w:ind w:left="-22"/>
              <w:jc w:val="center"/>
              <w:textAlignment w:val="baseline"/>
              <w:rPr>
                <w:rFonts w:ascii="Angsana New" w:hAnsi="Angsana New"/>
                <w:sz w:val="28"/>
                <w:cs/>
              </w:rPr>
            </w:pPr>
            <w:r w:rsidRPr="001A7EFD">
              <w:rPr>
                <w:rFonts w:ascii="Angsana New" w:hAnsi="Angsana New"/>
                <w:sz w:val="28"/>
              </w:rPr>
              <w:t>201</w:t>
            </w:r>
            <w:r>
              <w:rPr>
                <w:rFonts w:ascii="Angsana New" w:hAnsi="Angsana New"/>
                <w:sz w:val="28"/>
              </w:rPr>
              <w:t>9</w:t>
            </w:r>
          </w:p>
        </w:tc>
        <w:tc>
          <w:tcPr>
            <w:tcW w:w="749" w:type="pct"/>
            <w:vAlign w:val="bottom"/>
          </w:tcPr>
          <w:p w14:paraId="4992E211" w14:textId="77777777" w:rsidR="0031765E" w:rsidRPr="001A7EFD" w:rsidRDefault="0031765E" w:rsidP="00400C82">
            <w:pPr>
              <w:widowControl w:val="0"/>
              <w:pBdr>
                <w:bottom w:val="single" w:sz="4" w:space="1" w:color="auto"/>
              </w:pBdr>
              <w:ind w:left="4" w:right="-36"/>
              <w:jc w:val="center"/>
              <w:rPr>
                <w:rFonts w:ascii="Angsana New" w:eastAsia="Calibri" w:hAnsi="Angsana New"/>
                <w:sz w:val="28"/>
                <w:lang w:eastAsia="th-TH"/>
              </w:rPr>
            </w:pPr>
            <w:r>
              <w:rPr>
                <w:rFonts w:ascii="Angsana New" w:eastAsia="Calibri" w:hAnsi="Angsana New"/>
                <w:sz w:val="28"/>
                <w:lang w:eastAsia="th-TH"/>
              </w:rPr>
              <w:t>2020</w:t>
            </w:r>
          </w:p>
        </w:tc>
        <w:tc>
          <w:tcPr>
            <w:tcW w:w="702" w:type="pct"/>
            <w:vAlign w:val="bottom"/>
          </w:tcPr>
          <w:p w14:paraId="22F78F4D" w14:textId="77777777" w:rsidR="0031765E" w:rsidRPr="001A7EFD" w:rsidRDefault="0031765E" w:rsidP="00400C82">
            <w:pPr>
              <w:widowControl w:val="0"/>
              <w:pBdr>
                <w:bottom w:val="single" w:sz="4" w:space="1" w:color="auto"/>
              </w:pBdr>
              <w:ind w:left="-22"/>
              <w:jc w:val="center"/>
              <w:rPr>
                <w:rFonts w:ascii="Angsana New" w:eastAsia="Calibri" w:hAnsi="Angsana New"/>
                <w:sz w:val="28"/>
                <w:lang w:eastAsia="th-TH"/>
              </w:rPr>
            </w:pPr>
            <w:r>
              <w:rPr>
                <w:rFonts w:ascii="Angsana New" w:eastAsia="Calibri" w:hAnsi="Angsana New"/>
                <w:sz w:val="28"/>
                <w:lang w:eastAsia="th-TH"/>
              </w:rPr>
              <w:t>2019</w:t>
            </w:r>
          </w:p>
        </w:tc>
      </w:tr>
      <w:tr w:rsidR="00350A6F" w:rsidRPr="001A7EFD" w14:paraId="0F4275CB" w14:textId="77777777" w:rsidTr="00C419E1">
        <w:trPr>
          <w:trHeight w:val="20"/>
        </w:trPr>
        <w:tc>
          <w:tcPr>
            <w:tcW w:w="2244" w:type="pct"/>
            <w:vAlign w:val="bottom"/>
          </w:tcPr>
          <w:p w14:paraId="7AC365B5" w14:textId="77777777" w:rsidR="00350A6F" w:rsidRPr="001A7EFD" w:rsidRDefault="00350A6F" w:rsidP="00350A6F">
            <w:pPr>
              <w:widowControl w:val="0"/>
              <w:tabs>
                <w:tab w:val="left" w:pos="2880"/>
                <w:tab w:val="right" w:pos="5040"/>
                <w:tab w:val="right" w:pos="6390"/>
                <w:tab w:val="right" w:pos="8190"/>
              </w:tabs>
              <w:ind w:left="187" w:right="-43" w:hanging="187"/>
              <w:rPr>
                <w:rFonts w:ascii="Angsana New" w:eastAsia="Calibri" w:hAnsi="Angsana New"/>
                <w:sz w:val="28"/>
                <w:lang w:eastAsia="th-TH"/>
              </w:rPr>
            </w:pPr>
            <w:r w:rsidRPr="001A7EFD">
              <w:rPr>
                <w:rFonts w:ascii="Angsana New" w:eastAsia="Calibri" w:hAnsi="Angsana New"/>
                <w:sz w:val="28"/>
                <w:lang w:eastAsia="th-TH"/>
              </w:rPr>
              <w:t xml:space="preserve">Loss attributable to </w:t>
            </w:r>
            <w:r>
              <w:rPr>
                <w:rFonts w:ascii="Angsana New" w:eastAsia="Calibri" w:hAnsi="Angsana New"/>
                <w:sz w:val="28"/>
                <w:lang w:eastAsia="th-TH"/>
              </w:rPr>
              <w:t>owners</w:t>
            </w:r>
            <w:r w:rsidRPr="001A7EFD">
              <w:rPr>
                <w:rFonts w:ascii="Angsana New" w:eastAsia="Calibri" w:hAnsi="Angsana New"/>
                <w:sz w:val="28"/>
                <w:lang w:eastAsia="th-TH"/>
              </w:rPr>
              <w:t xml:space="preserve"> of the </w:t>
            </w:r>
            <w:r>
              <w:rPr>
                <w:rFonts w:ascii="Angsana New" w:eastAsia="Calibri" w:hAnsi="Angsana New"/>
                <w:sz w:val="28"/>
                <w:lang w:eastAsia="th-TH"/>
              </w:rPr>
              <w:t>parent</w:t>
            </w:r>
            <w:r w:rsidRPr="001A7EFD">
              <w:rPr>
                <w:rFonts w:ascii="Angsana New" w:eastAsia="Calibri" w:hAnsi="Angsana New"/>
                <w:sz w:val="28"/>
                <w:lang w:eastAsia="th-TH"/>
              </w:rPr>
              <w:t xml:space="preserve"> </w:t>
            </w:r>
          </w:p>
        </w:tc>
        <w:tc>
          <w:tcPr>
            <w:tcW w:w="649" w:type="pct"/>
            <w:vAlign w:val="bottom"/>
          </w:tcPr>
          <w:p w14:paraId="3521C50B" w14:textId="371D4CBB"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(191,699)</w:t>
            </w:r>
          </w:p>
        </w:tc>
        <w:tc>
          <w:tcPr>
            <w:tcW w:w="656" w:type="pct"/>
            <w:vAlign w:val="bottom"/>
          </w:tcPr>
          <w:p w14:paraId="6B910D3C" w14:textId="0FDFFFD7" w:rsidR="00350A6F" w:rsidRPr="00E645DE" w:rsidRDefault="00350A6F" w:rsidP="00350A6F">
            <w:pPr>
              <w:widowControl w:val="0"/>
              <w:tabs>
                <w:tab w:val="decimal" w:pos="1980"/>
              </w:tabs>
              <w:ind w:right="54"/>
              <w:rPr>
                <w:rFonts w:ascii="Angsana New" w:eastAsia="Calibri" w:hAnsi="Angsana New"/>
                <w:sz w:val="28"/>
                <w:lang w:eastAsia="th-TH"/>
              </w:rPr>
            </w:pPr>
            <w:r w:rsidRPr="00145D54">
              <w:rPr>
                <w:rFonts w:ascii="Angsana New" w:eastAsia="Calibri" w:hAnsi="Angsana New"/>
                <w:sz w:val="28"/>
                <w:lang w:eastAsia="th-TH"/>
              </w:rPr>
              <w:t xml:space="preserve">     (200,432)</w:t>
            </w:r>
          </w:p>
        </w:tc>
        <w:tc>
          <w:tcPr>
            <w:tcW w:w="749" w:type="pct"/>
            <w:vAlign w:val="bottom"/>
          </w:tcPr>
          <w:p w14:paraId="36B5B99F" w14:textId="1F50766C"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(210,854)</w:t>
            </w:r>
          </w:p>
        </w:tc>
        <w:tc>
          <w:tcPr>
            <w:tcW w:w="702" w:type="pct"/>
            <w:vAlign w:val="bottom"/>
          </w:tcPr>
          <w:p w14:paraId="749EE84B" w14:textId="7234A194" w:rsidR="00350A6F" w:rsidRPr="00E645DE" w:rsidRDefault="00350A6F" w:rsidP="00350A6F">
            <w:pPr>
              <w:tabs>
                <w:tab w:val="decimal" w:pos="1173"/>
              </w:tabs>
              <w:ind w:left="90" w:right="-33"/>
              <w:rPr>
                <w:rFonts w:ascii="Angsana New" w:eastAsia="Calibri" w:hAnsi="Angsana New"/>
                <w:sz w:val="28"/>
                <w:lang w:eastAsia="th-TH"/>
              </w:rPr>
            </w:pPr>
            <w:r w:rsidRPr="00145D54">
              <w:rPr>
                <w:rFonts w:ascii="Angsana New" w:eastAsia="Calibri" w:hAnsi="Angsana New"/>
                <w:sz w:val="28"/>
                <w:lang w:eastAsia="th-TH"/>
              </w:rPr>
              <w:t xml:space="preserve">     (</w:t>
            </w:r>
            <w:r w:rsidRPr="00145D54">
              <w:rPr>
                <w:rFonts w:ascii="Angsana New" w:eastAsia="Calibri" w:hAnsi="Angsana New" w:hint="cs"/>
                <w:sz w:val="28"/>
                <w:lang w:eastAsia="th-TH"/>
              </w:rPr>
              <w:t>193</w:t>
            </w:r>
            <w:r w:rsidRPr="00145D54">
              <w:rPr>
                <w:rFonts w:ascii="Angsana New" w:eastAsia="Calibri" w:hAnsi="Angsana New"/>
                <w:sz w:val="28"/>
                <w:lang w:eastAsia="th-TH"/>
              </w:rPr>
              <w:t>,857)</w:t>
            </w:r>
          </w:p>
        </w:tc>
      </w:tr>
      <w:tr w:rsidR="00350A6F" w:rsidRPr="001A7EFD" w14:paraId="435A2602" w14:textId="77777777" w:rsidTr="00C419E1">
        <w:trPr>
          <w:trHeight w:val="20"/>
        </w:trPr>
        <w:tc>
          <w:tcPr>
            <w:tcW w:w="2244" w:type="pct"/>
            <w:vAlign w:val="bottom"/>
          </w:tcPr>
          <w:p w14:paraId="03AD99A2" w14:textId="77777777" w:rsidR="00350A6F" w:rsidRPr="001A7EFD" w:rsidRDefault="00350A6F" w:rsidP="00350A6F">
            <w:pPr>
              <w:widowControl w:val="0"/>
              <w:tabs>
                <w:tab w:val="left" w:pos="2880"/>
                <w:tab w:val="right" w:pos="5040"/>
                <w:tab w:val="right" w:pos="6390"/>
                <w:tab w:val="right" w:pos="8190"/>
              </w:tabs>
              <w:ind w:left="180" w:right="-43" w:hanging="180"/>
              <w:rPr>
                <w:rFonts w:ascii="Angsana New" w:eastAsia="Calibri" w:hAnsi="Angsana New"/>
                <w:sz w:val="28"/>
                <w:lang w:eastAsia="th-TH"/>
              </w:rPr>
            </w:pPr>
            <w:r w:rsidRPr="001A7EFD">
              <w:rPr>
                <w:rFonts w:ascii="Angsana New" w:eastAsia="Calibri" w:hAnsi="Angsana New"/>
                <w:sz w:val="28"/>
                <w:lang w:eastAsia="th-TH"/>
              </w:rPr>
              <w:t>Weighted average number of shares (Thousand share)</w:t>
            </w:r>
          </w:p>
        </w:tc>
        <w:tc>
          <w:tcPr>
            <w:tcW w:w="649" w:type="pct"/>
            <w:vAlign w:val="bottom"/>
          </w:tcPr>
          <w:p w14:paraId="35EB87C3" w14:textId="25AD276E"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1,224,249</w:t>
            </w:r>
          </w:p>
        </w:tc>
        <w:tc>
          <w:tcPr>
            <w:tcW w:w="656" w:type="pct"/>
            <w:vAlign w:val="bottom"/>
          </w:tcPr>
          <w:p w14:paraId="27C40840" w14:textId="1884CD00" w:rsidR="00350A6F" w:rsidRPr="00E645DE" w:rsidRDefault="00350A6F" w:rsidP="00350A6F">
            <w:pPr>
              <w:widowControl w:val="0"/>
              <w:tabs>
                <w:tab w:val="decimal" w:pos="1980"/>
              </w:tabs>
              <w:ind w:right="54"/>
              <w:rPr>
                <w:rFonts w:ascii="Angsana New" w:eastAsia="Calibri" w:hAnsi="Angsana New"/>
                <w:sz w:val="28"/>
                <w:lang w:eastAsia="th-TH"/>
              </w:rPr>
            </w:pPr>
            <w:r w:rsidRPr="00145D54">
              <w:rPr>
                <w:rFonts w:ascii="Angsana New" w:eastAsia="Calibri" w:hAnsi="Angsana New"/>
                <w:sz w:val="28"/>
                <w:lang w:eastAsia="th-TH"/>
              </w:rPr>
              <w:t xml:space="preserve">     1,224,249</w:t>
            </w:r>
          </w:p>
        </w:tc>
        <w:tc>
          <w:tcPr>
            <w:tcW w:w="749" w:type="pct"/>
            <w:vAlign w:val="bottom"/>
          </w:tcPr>
          <w:p w14:paraId="267D52DF" w14:textId="474BA2F8"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 xml:space="preserve">       1,224,249</w:t>
            </w:r>
          </w:p>
        </w:tc>
        <w:tc>
          <w:tcPr>
            <w:tcW w:w="702" w:type="pct"/>
            <w:vAlign w:val="bottom"/>
          </w:tcPr>
          <w:p w14:paraId="30E103C3" w14:textId="54D0FE19" w:rsidR="00350A6F" w:rsidRPr="00E645DE" w:rsidRDefault="00350A6F" w:rsidP="00350A6F">
            <w:pPr>
              <w:tabs>
                <w:tab w:val="decimal" w:pos="993"/>
              </w:tabs>
              <w:ind w:left="90" w:right="-33"/>
              <w:rPr>
                <w:rFonts w:ascii="Angsana New" w:eastAsia="Calibri" w:hAnsi="Angsana New"/>
                <w:sz w:val="28"/>
                <w:lang w:eastAsia="th-TH"/>
              </w:rPr>
            </w:pPr>
            <w:r w:rsidRPr="00145D54">
              <w:rPr>
                <w:rFonts w:ascii="Angsana New" w:eastAsia="Calibri" w:hAnsi="Angsana New"/>
                <w:sz w:val="28"/>
                <w:lang w:eastAsia="th-TH"/>
              </w:rPr>
              <w:t xml:space="preserve">       1,224,249</w:t>
            </w:r>
          </w:p>
        </w:tc>
      </w:tr>
      <w:tr w:rsidR="00350A6F" w:rsidRPr="001A7EFD" w14:paraId="41F1727C" w14:textId="77777777" w:rsidTr="00C419E1">
        <w:trPr>
          <w:trHeight w:val="245"/>
        </w:trPr>
        <w:tc>
          <w:tcPr>
            <w:tcW w:w="2244" w:type="pct"/>
            <w:vAlign w:val="bottom"/>
          </w:tcPr>
          <w:p w14:paraId="7470F038" w14:textId="77777777" w:rsidR="00350A6F" w:rsidRPr="001A7EFD" w:rsidRDefault="00350A6F" w:rsidP="00350A6F">
            <w:pPr>
              <w:widowControl w:val="0"/>
              <w:tabs>
                <w:tab w:val="left" w:pos="2880"/>
                <w:tab w:val="right" w:pos="5040"/>
                <w:tab w:val="right" w:pos="6390"/>
                <w:tab w:val="right" w:pos="8190"/>
              </w:tabs>
              <w:ind w:left="180" w:right="-43" w:hanging="180"/>
              <w:rPr>
                <w:rFonts w:ascii="Angsana New" w:eastAsia="Calibri" w:hAnsi="Angsana New"/>
                <w:sz w:val="28"/>
                <w:lang w:eastAsia="th-TH"/>
              </w:rPr>
            </w:pPr>
            <w:r w:rsidRPr="001A7EFD">
              <w:rPr>
                <w:rFonts w:ascii="Angsana New" w:eastAsia="Calibri" w:hAnsi="Angsana New"/>
                <w:sz w:val="28"/>
                <w:lang w:eastAsia="th-TH"/>
              </w:rPr>
              <w:t>Basic loss per share</w:t>
            </w:r>
            <w:r w:rsidRPr="001A7EFD">
              <w:rPr>
                <w:rFonts w:ascii="Angsana New" w:eastAsia="Calibri" w:hAnsi="Angsana New" w:hint="cs"/>
                <w:sz w:val="28"/>
                <w:lang w:eastAsia="th-TH"/>
              </w:rPr>
              <w:t xml:space="preserve"> </w:t>
            </w:r>
            <w:r w:rsidRPr="001A7EFD">
              <w:rPr>
                <w:rFonts w:ascii="Angsana New" w:eastAsia="Calibri" w:hAnsi="Angsana New"/>
                <w:sz w:val="28"/>
                <w:lang w:eastAsia="th-TH"/>
              </w:rPr>
              <w:t>(Baht/share)</w:t>
            </w:r>
          </w:p>
        </w:tc>
        <w:tc>
          <w:tcPr>
            <w:tcW w:w="649" w:type="pct"/>
            <w:vAlign w:val="bottom"/>
          </w:tcPr>
          <w:p w14:paraId="2BBC77DA" w14:textId="516F9E52"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(0.16)</w:t>
            </w:r>
          </w:p>
        </w:tc>
        <w:tc>
          <w:tcPr>
            <w:tcW w:w="656" w:type="pct"/>
            <w:vAlign w:val="bottom"/>
          </w:tcPr>
          <w:p w14:paraId="784EA20F" w14:textId="70F7BA81" w:rsidR="00350A6F" w:rsidRPr="00E645DE" w:rsidRDefault="00350A6F" w:rsidP="00350A6F">
            <w:pPr>
              <w:widowControl w:val="0"/>
              <w:tabs>
                <w:tab w:val="decimal" w:pos="1980"/>
              </w:tabs>
              <w:ind w:right="54"/>
              <w:rPr>
                <w:rFonts w:ascii="Angsana New" w:eastAsia="Calibri" w:hAnsi="Angsana New"/>
                <w:sz w:val="28"/>
                <w:lang w:eastAsia="th-TH"/>
              </w:rPr>
            </w:pPr>
            <w:r w:rsidRPr="00145D54">
              <w:rPr>
                <w:rFonts w:ascii="Angsana New" w:eastAsia="Calibri" w:hAnsi="Angsana New"/>
                <w:sz w:val="28"/>
                <w:lang w:eastAsia="th-TH"/>
              </w:rPr>
              <w:t>(0.</w:t>
            </w:r>
            <w:r w:rsidRPr="00145D54">
              <w:rPr>
                <w:rFonts w:ascii="Angsana New" w:eastAsia="Calibri" w:hAnsi="Angsana New" w:hint="cs"/>
                <w:sz w:val="28"/>
                <w:lang w:eastAsia="th-TH"/>
              </w:rPr>
              <w:t>1</w:t>
            </w:r>
            <w:r w:rsidRPr="00145D54">
              <w:rPr>
                <w:rFonts w:ascii="Angsana New" w:eastAsia="Calibri" w:hAnsi="Angsana New"/>
                <w:sz w:val="28"/>
                <w:lang w:eastAsia="th-TH"/>
              </w:rPr>
              <w:t>6)</w:t>
            </w:r>
          </w:p>
        </w:tc>
        <w:tc>
          <w:tcPr>
            <w:tcW w:w="749" w:type="pct"/>
            <w:vAlign w:val="bottom"/>
          </w:tcPr>
          <w:p w14:paraId="7BAC1EAB" w14:textId="16097FAC" w:rsidR="00350A6F" w:rsidRPr="00F1292C" w:rsidRDefault="00350A6F" w:rsidP="00350A6F">
            <w:pPr>
              <w:widowControl w:val="0"/>
              <w:tabs>
                <w:tab w:val="decimal" w:pos="1980"/>
              </w:tabs>
              <w:ind w:right="54"/>
              <w:rPr>
                <w:rFonts w:ascii="Angsana New" w:eastAsia="Calibri" w:hAnsi="Angsana New"/>
                <w:sz w:val="28"/>
                <w:lang w:eastAsia="th-TH"/>
              </w:rPr>
            </w:pPr>
            <w:r w:rsidRPr="00F4742D">
              <w:rPr>
                <w:rFonts w:ascii="Angsana New" w:eastAsia="Calibri" w:hAnsi="Angsana New"/>
                <w:sz w:val="28"/>
                <w:lang w:eastAsia="th-TH"/>
              </w:rPr>
              <w:t>(0.</w:t>
            </w:r>
            <w:r w:rsidRPr="00F4742D">
              <w:rPr>
                <w:rFonts w:ascii="Angsana New" w:eastAsia="Calibri" w:hAnsi="Angsana New" w:hint="cs"/>
                <w:sz w:val="28"/>
                <w:cs/>
                <w:lang w:eastAsia="th-TH"/>
              </w:rPr>
              <w:t>1</w:t>
            </w:r>
            <w:r w:rsidRPr="00F4742D">
              <w:rPr>
                <w:rFonts w:ascii="Angsana New" w:eastAsia="Calibri" w:hAnsi="Angsana New"/>
                <w:sz w:val="28"/>
                <w:lang w:eastAsia="th-TH"/>
              </w:rPr>
              <w:t>7)</w:t>
            </w:r>
          </w:p>
        </w:tc>
        <w:tc>
          <w:tcPr>
            <w:tcW w:w="702" w:type="pct"/>
            <w:vAlign w:val="bottom"/>
          </w:tcPr>
          <w:p w14:paraId="152184D4" w14:textId="16EB5CA8" w:rsidR="00350A6F" w:rsidRPr="00E645DE" w:rsidRDefault="00350A6F" w:rsidP="00C34BE1">
            <w:pPr>
              <w:widowControl w:val="0"/>
              <w:tabs>
                <w:tab w:val="decimal" w:pos="1980"/>
              </w:tabs>
              <w:ind w:right="-30"/>
              <w:rPr>
                <w:rFonts w:ascii="Angsana New" w:eastAsia="Calibri" w:hAnsi="Angsana New"/>
                <w:sz w:val="28"/>
                <w:lang w:eastAsia="th-TH"/>
              </w:rPr>
            </w:pPr>
            <w:r w:rsidRPr="00145D54">
              <w:rPr>
                <w:rFonts w:ascii="Angsana New" w:eastAsia="Calibri" w:hAnsi="Angsana New"/>
                <w:sz w:val="28"/>
                <w:lang w:eastAsia="th-TH"/>
              </w:rPr>
              <w:t xml:space="preserve">             (0.</w:t>
            </w:r>
            <w:r w:rsidRPr="00145D54">
              <w:rPr>
                <w:rFonts w:ascii="Angsana New" w:eastAsia="Calibri" w:hAnsi="Angsana New" w:hint="cs"/>
                <w:sz w:val="28"/>
                <w:lang w:eastAsia="th-TH"/>
              </w:rPr>
              <w:t>16</w:t>
            </w:r>
            <w:r w:rsidRPr="00145D54">
              <w:rPr>
                <w:rFonts w:ascii="Angsana New" w:eastAsia="Calibri" w:hAnsi="Angsana New"/>
                <w:sz w:val="28"/>
                <w:lang w:eastAsia="th-TH"/>
              </w:rPr>
              <w:t>)</w:t>
            </w:r>
          </w:p>
        </w:tc>
      </w:tr>
    </w:tbl>
    <w:p w14:paraId="523852DF" w14:textId="77777777" w:rsidR="00266B54" w:rsidRPr="001A7EFD" w:rsidRDefault="00266B54" w:rsidP="00EC5794">
      <w:pPr>
        <w:keepNext/>
        <w:numPr>
          <w:ilvl w:val="0"/>
          <w:numId w:val="23"/>
        </w:numPr>
        <w:spacing w:before="240"/>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Commitment and contingent liabilities</w:t>
      </w:r>
    </w:p>
    <w:p w14:paraId="55D01C43" w14:textId="77777777" w:rsidR="00266B54" w:rsidRPr="001A7EFD" w:rsidRDefault="00266B54" w:rsidP="00EC5794">
      <w:pPr>
        <w:pStyle w:val="a0"/>
        <w:numPr>
          <w:ilvl w:val="1"/>
          <w:numId w:val="23"/>
        </w:numPr>
        <w:spacing w:before="80" w:after="80" w:line="380" w:lineRule="exact"/>
        <w:ind w:left="450" w:hanging="450"/>
        <w:jc w:val="both"/>
        <w:rPr>
          <w:rFonts w:ascii="Angsana New" w:eastAsia="Angsana New" w:hAnsi="Angsana New"/>
          <w:b/>
          <w:bCs/>
        </w:rPr>
      </w:pPr>
      <w:r w:rsidRPr="001A7EFD">
        <w:rPr>
          <w:rFonts w:ascii="Angsana New" w:eastAsia="Angsana New" w:hAnsi="Angsana New"/>
          <w:b/>
          <w:bCs/>
        </w:rPr>
        <w:t xml:space="preserve">Litigations </w:t>
      </w:r>
    </w:p>
    <w:p w14:paraId="2BD91BB8" w14:textId="490EABDD" w:rsidR="00266B54" w:rsidRPr="004B399F" w:rsidRDefault="00B47674" w:rsidP="00EC5794">
      <w:pPr>
        <w:pStyle w:val="a0"/>
        <w:numPr>
          <w:ilvl w:val="2"/>
          <w:numId w:val="23"/>
        </w:numPr>
        <w:spacing w:before="80" w:after="80" w:line="380" w:lineRule="exact"/>
        <w:ind w:left="1080" w:hanging="630"/>
        <w:jc w:val="both"/>
        <w:rPr>
          <w:rFonts w:ascii="Angsana New" w:eastAsia="Angsana New" w:hAnsi="Angsana New"/>
          <w:b/>
          <w:bCs/>
        </w:rPr>
      </w:pPr>
      <w:r w:rsidRPr="001A30D0">
        <w:rPr>
          <w:rFonts w:ascii="Angsana New" w:hAnsi="Angsana New"/>
          <w:kern w:val="2"/>
        </w:rPr>
        <w:t xml:space="preserve">On 7 July 2016, the Company was sued as a co-defendant (Defendant no. 4) in a case relating to a client’s share transfer, with the plaintiff seeking the return of the securities or payment of compensation. The amount in dispute is approximately Baht 38 million (it cannot be determined what portion of this amount in dispute belongs to the Company, since there are 4 co-defendants). The Company’s lawyer has considered the case and believes that the Company has evidence to refute the allegations. </w:t>
      </w:r>
      <w:r w:rsidRPr="00350A6F">
        <w:rPr>
          <w:rFonts w:ascii="Angsana New" w:hAnsi="Angsana New"/>
          <w:kern w:val="2"/>
        </w:rPr>
        <w:t>On 30 October 2019, the case to end its consideration until the criminal case is final.</w:t>
      </w:r>
    </w:p>
    <w:p w14:paraId="14DF85D8" w14:textId="77777777" w:rsidR="004B399F" w:rsidRPr="001A7EFD" w:rsidRDefault="004B399F" w:rsidP="004B399F">
      <w:pPr>
        <w:pStyle w:val="a0"/>
        <w:spacing w:before="80" w:after="80" w:line="380" w:lineRule="exact"/>
        <w:ind w:left="1080" w:right="29"/>
        <w:jc w:val="thaiDistribute"/>
        <w:rPr>
          <w:rFonts w:ascii="Angsana New" w:hAnsi="Angsana New"/>
          <w:kern w:val="2"/>
        </w:rPr>
      </w:pPr>
      <w:r>
        <w:rPr>
          <w:rFonts w:ascii="Angsana New" w:hAnsi="Angsana New"/>
          <w:kern w:val="2"/>
        </w:rPr>
        <w:t xml:space="preserve">As at 30 June </w:t>
      </w:r>
      <w:r w:rsidRPr="004B399F">
        <w:rPr>
          <w:rFonts w:ascii="Angsana New" w:hAnsi="Angsana New"/>
          <w:kern w:val="2"/>
        </w:rPr>
        <w:t>2020, the case is being considered by the Court of First Instance, which has yet to issue a final judgement, meaning that the outcome cannot yet be determined.</w:t>
      </w:r>
      <w:r>
        <w:rPr>
          <w:rFonts w:ascii="Angsana New" w:hAnsi="Angsana New"/>
          <w:kern w:val="2"/>
        </w:rPr>
        <w:t xml:space="preserve"> </w:t>
      </w:r>
      <w:r w:rsidRPr="00C81B00">
        <w:rPr>
          <w:rFonts w:ascii="Angsana New" w:hAnsi="Angsana New"/>
          <w:kern w:val="2"/>
        </w:rPr>
        <w:t>The Company’s management believes that they will not suffer losses. The Company therefore has not yet recorded any entries in the accounts for the contingent liabilities from this litigation.</w:t>
      </w:r>
    </w:p>
    <w:p w14:paraId="14B437B7" w14:textId="270BCECB" w:rsidR="00B9580D" w:rsidRPr="00B9580D" w:rsidRDefault="00B9580D" w:rsidP="00C34BE1">
      <w:pPr>
        <w:pStyle w:val="a0"/>
        <w:numPr>
          <w:ilvl w:val="2"/>
          <w:numId w:val="23"/>
        </w:numPr>
        <w:spacing w:before="80" w:after="80" w:line="380" w:lineRule="exact"/>
        <w:ind w:left="1080" w:right="47" w:hanging="630"/>
        <w:jc w:val="both"/>
        <w:rPr>
          <w:rFonts w:ascii="Angsana New" w:eastAsia="Angsana New" w:hAnsi="Angsana New"/>
          <w:b/>
          <w:bCs/>
        </w:rPr>
      </w:pPr>
      <w:r w:rsidRPr="001A7EFD">
        <w:rPr>
          <w:rFonts w:ascii="Angsana New" w:hAnsi="Angsana New"/>
          <w:kern w:val="2"/>
        </w:rPr>
        <w:t>On 15 August 2017, the Company was sued as a co-defendant (second defendant) for offences relating to the voiding of a purchase and sales transaction, alleging that the agreement to purchase and sell shares between the plaintiff and the first defendant is void and holding that the Company is jointly liable for the return of funds to the plaintiff.</w:t>
      </w:r>
      <w:r>
        <w:rPr>
          <w:rFonts w:ascii="Angsana New" w:eastAsia="Angsana New" w:hAnsi="Angsana New"/>
          <w:b/>
          <w:bCs/>
        </w:rPr>
        <w:t xml:space="preserve"> </w:t>
      </w:r>
      <w:r w:rsidRPr="00B9580D">
        <w:rPr>
          <w:rFonts w:ascii="Angsana New" w:hAnsi="Angsana New"/>
          <w:kern w:val="2"/>
        </w:rPr>
        <w:t>The Court of First Instance sentenced the plaintiff to win the case. Return the contract party to its original state and the company which is second defendant jointly liable with the defendant 3,4,6 to pay with interest to the plaintiff totaling Baht 110</w:t>
      </w:r>
      <w:r w:rsidRPr="00B9580D">
        <w:rPr>
          <w:rFonts w:ascii="Angsana New" w:hAnsi="Angsana New" w:hint="cs"/>
          <w:kern w:val="2"/>
        </w:rPr>
        <w:t>.49</w:t>
      </w:r>
      <w:r w:rsidRPr="00B9580D">
        <w:rPr>
          <w:rFonts w:ascii="Angsana New" w:hAnsi="Angsana New"/>
          <w:kern w:val="2"/>
        </w:rPr>
        <w:t xml:space="preserve"> million.</w:t>
      </w:r>
    </w:p>
    <w:p w14:paraId="768B45A3" w14:textId="7DCC86A1" w:rsidR="00B9580D" w:rsidRDefault="001C2CA4" w:rsidP="00122009">
      <w:pPr>
        <w:pStyle w:val="a0"/>
        <w:spacing w:before="80" w:after="80" w:line="380" w:lineRule="exact"/>
        <w:ind w:left="1080" w:right="29"/>
        <w:jc w:val="thaiDistribute"/>
        <w:rPr>
          <w:rFonts w:ascii="Angsana New" w:hAnsi="Angsana New"/>
          <w:kern w:val="2"/>
        </w:rPr>
      </w:pPr>
      <w:r w:rsidRPr="001A7EFD">
        <w:rPr>
          <w:rFonts w:ascii="Angsana New" w:hAnsi="Angsana New"/>
          <w:kern w:val="2"/>
        </w:rPr>
        <w:t xml:space="preserve">The </w:t>
      </w:r>
      <w:r w:rsidR="004B399F">
        <w:rPr>
          <w:rFonts w:ascii="Angsana New" w:hAnsi="Angsana New"/>
          <w:kern w:val="2"/>
        </w:rPr>
        <w:t>C</w:t>
      </w:r>
      <w:r w:rsidRPr="001A7EFD">
        <w:rPr>
          <w:rFonts w:ascii="Angsana New" w:hAnsi="Angsana New"/>
          <w:kern w:val="2"/>
        </w:rPr>
        <w:t>ompany appealed this decision to the Appeal Court.</w:t>
      </w:r>
      <w:r w:rsidRPr="001A7EFD">
        <w:t xml:space="preserve"> </w:t>
      </w:r>
      <w:r w:rsidRPr="001A7EFD">
        <w:rPr>
          <w:rFonts w:ascii="Angsana New" w:hAnsi="Angsana New"/>
          <w:kern w:val="2"/>
        </w:rPr>
        <w:t>The Company is not involved and has no legal relationship with the plaintiff and even if the share transfer act is lost but did not make the stock trading act waste as a result</w:t>
      </w:r>
      <w:r w:rsidRPr="001A30D0">
        <w:rPr>
          <w:rFonts w:ascii="Angsana New" w:hAnsi="Angsana New"/>
          <w:kern w:val="2"/>
        </w:rPr>
        <w:t>.</w:t>
      </w:r>
      <w:r w:rsidRPr="001A30D0">
        <w:t xml:space="preserve"> </w:t>
      </w:r>
      <w:r w:rsidR="004B399F" w:rsidRPr="004B399F">
        <w:rPr>
          <w:rFonts w:ascii="Angsana New" w:hAnsi="Angsana New"/>
          <w:kern w:val="2"/>
        </w:rPr>
        <w:t>O</w:t>
      </w:r>
      <w:r w:rsidR="00B9580D" w:rsidRPr="00B9580D">
        <w:rPr>
          <w:rFonts w:ascii="Angsana New" w:hAnsi="Angsana New"/>
          <w:kern w:val="2"/>
        </w:rPr>
        <w:t>n 21 July 2020, the Appeal Court ruled in accordance with the Court of First Instance.</w:t>
      </w:r>
    </w:p>
    <w:p w14:paraId="4F8C2C80" w14:textId="16CD3CDD" w:rsidR="0042253E" w:rsidRDefault="0042253E" w:rsidP="00122009">
      <w:pPr>
        <w:pStyle w:val="a0"/>
        <w:spacing w:before="80" w:after="80" w:line="380" w:lineRule="exact"/>
        <w:ind w:left="1080" w:right="29"/>
        <w:jc w:val="thaiDistribute"/>
        <w:rPr>
          <w:rFonts w:ascii="Angsana New" w:hAnsi="Angsana New"/>
          <w:kern w:val="2"/>
        </w:rPr>
      </w:pPr>
      <w:r w:rsidRPr="001A7EFD">
        <w:rPr>
          <w:rFonts w:ascii="Angsana New" w:hAnsi="Angsana New"/>
          <w:kern w:val="2"/>
        </w:rPr>
        <w:t xml:space="preserve">The </w:t>
      </w:r>
      <w:r w:rsidR="004B399F">
        <w:rPr>
          <w:rFonts w:ascii="Angsana New" w:hAnsi="Angsana New"/>
          <w:kern w:val="2"/>
        </w:rPr>
        <w:t>C</w:t>
      </w:r>
      <w:r w:rsidRPr="001A7EFD">
        <w:rPr>
          <w:rFonts w:ascii="Angsana New" w:hAnsi="Angsana New"/>
          <w:kern w:val="2"/>
        </w:rPr>
        <w:t xml:space="preserve">ompany appealed this decision to the </w:t>
      </w:r>
      <w:r>
        <w:rPr>
          <w:rFonts w:ascii="Angsana New" w:hAnsi="Angsana New"/>
          <w:kern w:val="2"/>
        </w:rPr>
        <w:t>Supreme</w:t>
      </w:r>
      <w:r w:rsidRPr="001A7EFD">
        <w:rPr>
          <w:rFonts w:ascii="Angsana New" w:hAnsi="Angsana New"/>
          <w:kern w:val="2"/>
        </w:rPr>
        <w:t xml:space="preserve"> Court</w:t>
      </w:r>
      <w:r w:rsidRPr="0042253E">
        <w:rPr>
          <w:rFonts w:ascii="Angsana New" w:hAnsi="Angsana New"/>
          <w:kern w:val="2"/>
        </w:rPr>
        <w:t xml:space="preserve"> that the Appeal Court ruled on the key issues of the case differ from the Court of First Instance.</w:t>
      </w:r>
      <w:r w:rsidR="00C81B00">
        <w:rPr>
          <w:rFonts w:ascii="Angsana New" w:hAnsi="Angsana New"/>
          <w:kern w:val="2"/>
        </w:rPr>
        <w:t xml:space="preserve"> </w:t>
      </w:r>
      <w:r w:rsidR="00C81B00" w:rsidRPr="001A7EFD">
        <w:rPr>
          <w:rFonts w:ascii="Angsana New" w:hAnsi="Angsana New"/>
          <w:kern w:val="2"/>
        </w:rPr>
        <w:t>The Company is not involved and has no legal relationship with the plaintiff</w:t>
      </w:r>
      <w:r w:rsidR="00C81B00">
        <w:rPr>
          <w:rFonts w:ascii="Angsana New" w:hAnsi="Angsana New"/>
          <w:kern w:val="2"/>
        </w:rPr>
        <w:t xml:space="preserve">. </w:t>
      </w:r>
      <w:r w:rsidR="00C81B00" w:rsidRPr="00C81B00">
        <w:rPr>
          <w:rFonts w:ascii="Angsana New" w:hAnsi="Angsana New"/>
          <w:kern w:val="2"/>
        </w:rPr>
        <w:t>The plaintiffs exercised their rights in bad faith by using the judicial process as a tool</w:t>
      </w:r>
      <w:r w:rsidR="00C81B00">
        <w:rPr>
          <w:rFonts w:ascii="Angsana New" w:hAnsi="Angsana New"/>
          <w:kern w:val="2"/>
        </w:rPr>
        <w:t xml:space="preserve"> w</w:t>
      </w:r>
      <w:r w:rsidR="00C81B00" w:rsidRPr="00C81B00">
        <w:rPr>
          <w:rFonts w:ascii="Angsana New" w:hAnsi="Angsana New"/>
          <w:kern w:val="2"/>
        </w:rPr>
        <w:t>hich is a problem that is contrary to public order and morals</w:t>
      </w:r>
      <w:r w:rsidR="004B399F">
        <w:rPr>
          <w:rFonts w:ascii="Angsana New" w:hAnsi="Angsana New"/>
          <w:kern w:val="2"/>
        </w:rPr>
        <w:t>.</w:t>
      </w:r>
    </w:p>
    <w:p w14:paraId="5912835A" w14:textId="772F3B8D" w:rsidR="00122009" w:rsidRDefault="00C81B00" w:rsidP="00C81B00">
      <w:pPr>
        <w:pStyle w:val="a0"/>
        <w:spacing w:before="80" w:after="80" w:line="380" w:lineRule="exact"/>
        <w:ind w:left="1080" w:right="29"/>
        <w:jc w:val="thaiDistribute"/>
        <w:rPr>
          <w:rFonts w:ascii="Angsana New" w:hAnsi="Angsana New"/>
          <w:kern w:val="2"/>
        </w:rPr>
      </w:pPr>
      <w:r>
        <w:rPr>
          <w:rFonts w:ascii="Angsana New" w:hAnsi="Angsana New"/>
          <w:kern w:val="2"/>
        </w:rPr>
        <w:t>As at 30 June 2020, t</w:t>
      </w:r>
      <w:r w:rsidR="001C2CA4" w:rsidRPr="001A30D0">
        <w:rPr>
          <w:rFonts w:ascii="Angsana New" w:hAnsi="Angsana New"/>
          <w:kern w:val="2"/>
        </w:rPr>
        <w:t xml:space="preserve">he case is currently under the consideration of the Court of </w:t>
      </w:r>
      <w:r>
        <w:rPr>
          <w:rFonts w:ascii="Angsana New" w:hAnsi="Angsana New"/>
          <w:kern w:val="2"/>
        </w:rPr>
        <w:t>Supreme</w:t>
      </w:r>
      <w:r w:rsidR="001C2CA4" w:rsidRPr="001A30D0">
        <w:rPr>
          <w:rFonts w:ascii="Angsana New" w:hAnsi="Angsana New"/>
          <w:kern w:val="2"/>
        </w:rPr>
        <w:t xml:space="preserve"> </w:t>
      </w:r>
      <w:r w:rsidR="001C2CA4" w:rsidRPr="00C81B00">
        <w:rPr>
          <w:rFonts w:ascii="Angsana New" w:hAnsi="Angsana New"/>
          <w:kern w:val="2"/>
        </w:rPr>
        <w:t>Instance</w:t>
      </w:r>
      <w:r w:rsidR="003709FE" w:rsidRPr="00C81B00">
        <w:rPr>
          <w:rFonts w:ascii="Angsana New" w:hAnsi="Angsana New"/>
          <w:kern w:val="2"/>
        </w:rPr>
        <w:t>.</w:t>
      </w:r>
      <w:r w:rsidRPr="00C81B00">
        <w:rPr>
          <w:rFonts w:ascii="Angsana New" w:hAnsi="Angsana New"/>
          <w:kern w:val="2"/>
        </w:rPr>
        <w:t xml:space="preserve"> </w:t>
      </w:r>
      <w:r w:rsidR="001A30D0" w:rsidRPr="00C81B00">
        <w:rPr>
          <w:rFonts w:ascii="Angsana New" w:hAnsi="Angsana New"/>
          <w:kern w:val="2"/>
        </w:rPr>
        <w:t>The Company’s management believes that</w:t>
      </w:r>
      <w:r w:rsidR="00CA3576">
        <w:rPr>
          <w:rFonts w:ascii="Angsana New" w:hAnsi="Angsana New"/>
          <w:kern w:val="2"/>
        </w:rPr>
        <w:t xml:space="preserve"> t</w:t>
      </w:r>
      <w:r w:rsidR="00CA3576" w:rsidRPr="00CA3576">
        <w:rPr>
          <w:rFonts w:ascii="Angsana New" w:hAnsi="Angsana New"/>
          <w:kern w:val="2"/>
        </w:rPr>
        <w:t>he Supreme Court will consider and reverse the judgment of the Court of First Instance and the Court of Appeal</w:t>
      </w:r>
      <w:r w:rsidR="00CA3576">
        <w:rPr>
          <w:rFonts w:ascii="Angsana New" w:hAnsi="Angsana New"/>
          <w:kern w:val="2"/>
        </w:rPr>
        <w:t xml:space="preserve"> and </w:t>
      </w:r>
      <w:r w:rsidR="001A30D0" w:rsidRPr="00C81B00">
        <w:rPr>
          <w:rFonts w:ascii="Angsana New" w:hAnsi="Angsana New"/>
          <w:kern w:val="2"/>
        </w:rPr>
        <w:t>they will not suffer losses. The Company therefore has not yet recorded any entries in the accounts for the contingent liabilities from this litigation.</w:t>
      </w:r>
    </w:p>
    <w:p w14:paraId="48A315AA" w14:textId="5B97D28B" w:rsidR="00B07B7A" w:rsidRPr="00B86B00" w:rsidRDefault="00D82413" w:rsidP="00B86B00">
      <w:pPr>
        <w:pStyle w:val="a0"/>
        <w:numPr>
          <w:ilvl w:val="2"/>
          <w:numId w:val="23"/>
        </w:numPr>
        <w:spacing w:before="80" w:after="80" w:line="380" w:lineRule="exact"/>
        <w:ind w:left="1089" w:right="47" w:hanging="630"/>
        <w:jc w:val="both"/>
        <w:rPr>
          <w:rFonts w:ascii="Angsana New" w:hAnsi="Angsana New"/>
          <w:kern w:val="2"/>
        </w:rPr>
      </w:pPr>
      <w:r>
        <w:rPr>
          <w:rFonts w:ascii="Angsana New" w:hAnsi="Angsana New"/>
          <w:kern w:val="2"/>
        </w:rPr>
        <w:t>On 9 June 2020</w:t>
      </w:r>
      <w:r w:rsidR="00B07B7A" w:rsidRPr="00B07B7A">
        <w:rPr>
          <w:rFonts w:ascii="Angsana New" w:hAnsi="Angsana New"/>
          <w:kern w:val="2"/>
        </w:rPr>
        <w:t>, the Company was sued as a co-defendant (</w:t>
      </w:r>
      <w:r w:rsidR="00B86B00">
        <w:rPr>
          <w:rFonts w:ascii="Angsana New" w:hAnsi="Angsana New"/>
          <w:kern w:val="2"/>
        </w:rPr>
        <w:t>first defendant</w:t>
      </w:r>
      <w:r w:rsidR="00B07B7A" w:rsidRPr="00B07B7A">
        <w:rPr>
          <w:rFonts w:ascii="Angsana New" w:hAnsi="Angsana New"/>
          <w:kern w:val="2"/>
        </w:rPr>
        <w:t xml:space="preserve">) as an employer jointly liable with the second defendant to indemnify from concealing information and deceiving the plaintiff to buy shares by the second defendant. The amount in dispute is approximately Baht 12.88 million. </w:t>
      </w:r>
      <w:r w:rsidR="00B07B7A" w:rsidRPr="00B86B00">
        <w:rPr>
          <w:rFonts w:ascii="Angsana New" w:hAnsi="Angsana New"/>
          <w:kern w:val="2"/>
        </w:rPr>
        <w:t>The lawyer of the Company considered that the investment in the plaintiff's shares came from the actions of the second defendant had been done personally which was not acting in the way of hiring. The Company did not participate, and the lawsuit was terminated. The Company therefore is not liable with the second defendant.</w:t>
      </w:r>
    </w:p>
    <w:p w14:paraId="6A0C79CB" w14:textId="71C7094E" w:rsidR="00B07B7A" w:rsidRDefault="00B07B7A" w:rsidP="00B07B7A">
      <w:pPr>
        <w:pStyle w:val="a0"/>
        <w:spacing w:before="80" w:after="80" w:line="380" w:lineRule="exact"/>
        <w:ind w:left="1080" w:right="29"/>
        <w:jc w:val="thaiDistribute"/>
        <w:rPr>
          <w:rFonts w:ascii="Angsana New" w:hAnsi="Angsana New"/>
          <w:kern w:val="2"/>
        </w:rPr>
      </w:pPr>
      <w:r w:rsidRPr="00B07B7A">
        <w:rPr>
          <w:rFonts w:ascii="Angsana New" w:hAnsi="Angsana New"/>
          <w:kern w:val="2"/>
        </w:rPr>
        <w:t>On 30 June 2020, the case is currently under the consideration of the Civil Court, and the Company’s management believes that they will not suffer losses. The Company therefore has not yet recorded any entries in the accounts for the contingent liabilities from this litigation.</w:t>
      </w:r>
    </w:p>
    <w:p w14:paraId="7BBCDBC2" w14:textId="77777777" w:rsidR="00B07B7A" w:rsidRDefault="00B07B7A">
      <w:pPr>
        <w:rPr>
          <w:rFonts w:ascii="Angsana New" w:eastAsia="Cordia New" w:hAnsi="Angsana New"/>
          <w:kern w:val="2"/>
          <w:sz w:val="28"/>
          <w:lang w:eastAsia="th-TH"/>
        </w:rPr>
      </w:pPr>
      <w:r>
        <w:rPr>
          <w:rFonts w:ascii="Angsana New" w:hAnsi="Angsana New"/>
          <w:kern w:val="2"/>
        </w:rPr>
        <w:br w:type="page"/>
      </w:r>
    </w:p>
    <w:p w14:paraId="0114FE60" w14:textId="60419212" w:rsidR="0073082C" w:rsidRPr="001A7EFD" w:rsidRDefault="00C81B00" w:rsidP="00EC5794">
      <w:pPr>
        <w:keepNext/>
        <w:numPr>
          <w:ilvl w:val="1"/>
          <w:numId w:val="23"/>
        </w:numPr>
        <w:spacing w:after="120" w:line="380" w:lineRule="exact"/>
        <w:ind w:left="450" w:right="-7" w:hanging="450"/>
        <w:jc w:val="thaiDistribute"/>
        <w:outlineLvl w:val="0"/>
        <w:rPr>
          <w:rFonts w:ascii="Angsana New" w:eastAsia="Arial Unicode MS" w:hAnsi="Angsana New"/>
          <w:sz w:val="28"/>
        </w:rPr>
      </w:pPr>
      <w:r w:rsidRPr="00C81B00">
        <w:rPr>
          <w:rFonts w:ascii="Angsana New" w:eastAsia="Arial Unicode MS" w:hAnsi="Angsana New"/>
          <w:sz w:val="28"/>
        </w:rPr>
        <w:t>As at 30 June 2020 and 31 December 2019, the Company is required to pay rental and related service fees under the lease agreements for office premises and facilities and vehicles as follows:</w:t>
      </w:r>
    </w:p>
    <w:tbl>
      <w:tblPr>
        <w:tblW w:w="9270" w:type="dxa"/>
        <w:tblInd w:w="450" w:type="dxa"/>
        <w:tblLayout w:type="fixed"/>
        <w:tblCellMar>
          <w:left w:w="0" w:type="dxa"/>
          <w:right w:w="0" w:type="dxa"/>
        </w:tblCellMar>
        <w:tblLook w:val="0000" w:firstRow="0" w:lastRow="0" w:firstColumn="0" w:lastColumn="0" w:noHBand="0" w:noVBand="0"/>
      </w:tblPr>
      <w:tblGrid>
        <w:gridCol w:w="2790"/>
        <w:gridCol w:w="1548"/>
        <w:gridCol w:w="180"/>
        <w:gridCol w:w="1512"/>
        <w:gridCol w:w="180"/>
        <w:gridCol w:w="1350"/>
        <w:gridCol w:w="180"/>
        <w:gridCol w:w="1530"/>
      </w:tblGrid>
      <w:tr w:rsidR="00872B07" w:rsidRPr="001A7EFD" w14:paraId="75B79977" w14:textId="77777777" w:rsidTr="00122009">
        <w:trPr>
          <w:trHeight w:val="20"/>
        </w:trPr>
        <w:tc>
          <w:tcPr>
            <w:tcW w:w="2790" w:type="dxa"/>
            <w:vAlign w:val="bottom"/>
          </w:tcPr>
          <w:p w14:paraId="51C6F66E" w14:textId="77777777" w:rsidR="00872B07" w:rsidRPr="001A7EFD" w:rsidRDefault="00872B07" w:rsidP="001D4ECD">
            <w:pPr>
              <w:pBdr>
                <w:bottom w:val="single" w:sz="4" w:space="1" w:color="auto"/>
              </w:pBdr>
              <w:ind w:left="90" w:right="90"/>
              <w:jc w:val="center"/>
              <w:rPr>
                <w:rFonts w:ascii="Angsana New" w:hAnsi="Angsana New"/>
                <w:sz w:val="28"/>
              </w:rPr>
            </w:pPr>
            <w:r w:rsidRPr="001A7EFD">
              <w:rPr>
                <w:rFonts w:ascii="Angsana New" w:hAnsi="Angsana New"/>
                <w:sz w:val="28"/>
              </w:rPr>
              <w:t>Type</w:t>
            </w:r>
          </w:p>
        </w:tc>
        <w:tc>
          <w:tcPr>
            <w:tcW w:w="6480" w:type="dxa"/>
            <w:gridSpan w:val="7"/>
          </w:tcPr>
          <w:p w14:paraId="58E8CAC4" w14:textId="77777777" w:rsidR="00872B07" w:rsidRPr="001A7EFD" w:rsidRDefault="00872B07" w:rsidP="002C49A5">
            <w:pPr>
              <w:pBdr>
                <w:bottom w:val="single" w:sz="4" w:space="1" w:color="auto"/>
              </w:pBdr>
              <w:ind w:right="-3"/>
              <w:jc w:val="center"/>
              <w:rPr>
                <w:rFonts w:ascii="Angsana New" w:hAnsi="Angsana New"/>
                <w:sz w:val="28"/>
                <w:cs/>
              </w:rPr>
            </w:pPr>
            <w:r w:rsidRPr="001A7EFD">
              <w:rPr>
                <w:rFonts w:ascii="Angsana New" w:hAnsi="Angsana New"/>
                <w:sz w:val="28"/>
              </w:rPr>
              <w:t>(Thousand Baht)</w:t>
            </w:r>
          </w:p>
        </w:tc>
      </w:tr>
      <w:tr w:rsidR="00872B07" w:rsidRPr="001A7EFD" w14:paraId="1CB5266E" w14:textId="77777777" w:rsidTr="00122009">
        <w:trPr>
          <w:trHeight w:val="20"/>
        </w:trPr>
        <w:tc>
          <w:tcPr>
            <w:tcW w:w="2790" w:type="dxa"/>
            <w:vAlign w:val="bottom"/>
          </w:tcPr>
          <w:p w14:paraId="1F876963" w14:textId="77777777" w:rsidR="00872B07" w:rsidRPr="001A7EFD" w:rsidRDefault="00872B07" w:rsidP="001D4ECD">
            <w:pPr>
              <w:ind w:left="540"/>
              <w:jc w:val="center"/>
              <w:rPr>
                <w:rFonts w:ascii="Angsana New" w:hAnsi="Angsana New"/>
                <w:sz w:val="28"/>
              </w:rPr>
            </w:pPr>
          </w:p>
        </w:tc>
        <w:tc>
          <w:tcPr>
            <w:tcW w:w="6480" w:type="dxa"/>
            <w:gridSpan w:val="7"/>
            <w:tcBorders>
              <w:bottom w:val="single" w:sz="4" w:space="0" w:color="auto"/>
            </w:tcBorders>
            <w:vAlign w:val="bottom"/>
          </w:tcPr>
          <w:p w14:paraId="28E2B7E2" w14:textId="77777777" w:rsidR="00872B07" w:rsidRPr="001A7EFD" w:rsidRDefault="00872B07" w:rsidP="00872B07">
            <w:pPr>
              <w:ind w:left="90" w:right="90" w:firstLine="108"/>
              <w:jc w:val="center"/>
              <w:rPr>
                <w:rFonts w:ascii="Angsana New" w:hAnsi="Angsana New"/>
                <w:sz w:val="28"/>
              </w:rPr>
            </w:pPr>
            <w:r w:rsidRPr="001A7EFD">
              <w:t xml:space="preserve"> </w:t>
            </w:r>
            <w:r w:rsidRPr="001A7EFD">
              <w:rPr>
                <w:rFonts w:ascii="Angsana New" w:hAnsi="Angsana New"/>
                <w:sz w:val="28"/>
              </w:rPr>
              <w:t>Consolidated financial statements</w:t>
            </w:r>
          </w:p>
        </w:tc>
      </w:tr>
      <w:tr w:rsidR="00872B07" w:rsidRPr="001A7EFD" w14:paraId="752D2864" w14:textId="77777777" w:rsidTr="00122009">
        <w:trPr>
          <w:trHeight w:val="20"/>
        </w:trPr>
        <w:tc>
          <w:tcPr>
            <w:tcW w:w="2790" w:type="dxa"/>
            <w:vAlign w:val="bottom"/>
          </w:tcPr>
          <w:p w14:paraId="6C900ED1" w14:textId="77777777" w:rsidR="00872B07" w:rsidRPr="001A7EFD" w:rsidRDefault="00872B07" w:rsidP="001D4ECD">
            <w:pPr>
              <w:ind w:left="540"/>
              <w:jc w:val="center"/>
              <w:rPr>
                <w:rFonts w:ascii="Angsana New" w:hAnsi="Angsana New"/>
                <w:sz w:val="28"/>
              </w:rPr>
            </w:pPr>
          </w:p>
        </w:tc>
        <w:tc>
          <w:tcPr>
            <w:tcW w:w="3240" w:type="dxa"/>
            <w:gridSpan w:val="3"/>
            <w:tcBorders>
              <w:bottom w:val="single" w:sz="4" w:space="0" w:color="auto"/>
            </w:tcBorders>
            <w:vAlign w:val="bottom"/>
          </w:tcPr>
          <w:p w14:paraId="6D95655A" w14:textId="3A2CC581" w:rsidR="00872B07" w:rsidRPr="001A7EFD" w:rsidRDefault="00581E99" w:rsidP="00F31C41">
            <w:pPr>
              <w:ind w:left="90" w:right="90" w:firstLine="108"/>
              <w:jc w:val="center"/>
              <w:rPr>
                <w:rFonts w:ascii="Angsana New" w:hAnsi="Angsana New"/>
                <w:sz w:val="28"/>
              </w:rPr>
            </w:pPr>
            <w:r>
              <w:rPr>
                <w:rFonts w:ascii="Angsana New" w:hAnsi="Angsana New"/>
                <w:sz w:val="28"/>
              </w:rPr>
              <w:t xml:space="preserve">30 June </w:t>
            </w:r>
            <w:r w:rsidR="00DE5A60">
              <w:rPr>
                <w:rFonts w:ascii="Angsana New" w:hAnsi="Angsana New"/>
                <w:sz w:val="28"/>
              </w:rPr>
              <w:t>2020</w:t>
            </w:r>
          </w:p>
        </w:tc>
        <w:tc>
          <w:tcPr>
            <w:tcW w:w="180" w:type="dxa"/>
            <w:vMerge w:val="restart"/>
          </w:tcPr>
          <w:p w14:paraId="175E3099" w14:textId="77777777" w:rsidR="00872B07" w:rsidRPr="001A7EFD" w:rsidRDefault="00872B07" w:rsidP="001D4ECD">
            <w:pPr>
              <w:ind w:left="90" w:right="90" w:firstLine="108"/>
              <w:jc w:val="center"/>
              <w:rPr>
                <w:rFonts w:ascii="Angsana New" w:hAnsi="Angsana New"/>
                <w:sz w:val="28"/>
                <w:cs/>
              </w:rPr>
            </w:pPr>
          </w:p>
        </w:tc>
        <w:tc>
          <w:tcPr>
            <w:tcW w:w="3060" w:type="dxa"/>
            <w:gridSpan w:val="3"/>
            <w:tcBorders>
              <w:bottom w:val="single" w:sz="4" w:space="0" w:color="auto"/>
            </w:tcBorders>
            <w:vAlign w:val="bottom"/>
          </w:tcPr>
          <w:p w14:paraId="137B1DA6" w14:textId="77777777" w:rsidR="00872B07" w:rsidRPr="001A7EFD" w:rsidRDefault="00872B07" w:rsidP="001D4ECD">
            <w:pPr>
              <w:ind w:left="90" w:right="90" w:firstLine="108"/>
              <w:jc w:val="center"/>
              <w:rPr>
                <w:rFonts w:ascii="Angsana New" w:hAnsi="Angsana New"/>
                <w:sz w:val="28"/>
                <w:cs/>
              </w:rPr>
            </w:pPr>
            <w:r w:rsidRPr="001A7EFD">
              <w:rPr>
                <w:rFonts w:ascii="Angsana New" w:hAnsi="Angsana New"/>
                <w:sz w:val="28"/>
              </w:rPr>
              <w:t>31 December 201</w:t>
            </w:r>
            <w:r w:rsidR="00DE5A60">
              <w:rPr>
                <w:rFonts w:ascii="Angsana New" w:hAnsi="Angsana New"/>
                <w:sz w:val="28"/>
              </w:rPr>
              <w:t>9</w:t>
            </w:r>
          </w:p>
        </w:tc>
      </w:tr>
      <w:tr w:rsidR="00872B07" w:rsidRPr="001A7EFD" w14:paraId="10997451" w14:textId="77777777" w:rsidTr="00122009">
        <w:trPr>
          <w:trHeight w:val="20"/>
        </w:trPr>
        <w:tc>
          <w:tcPr>
            <w:tcW w:w="2790" w:type="dxa"/>
            <w:vAlign w:val="bottom"/>
          </w:tcPr>
          <w:p w14:paraId="60738248" w14:textId="77777777" w:rsidR="00872B07" w:rsidRPr="001A7EFD" w:rsidRDefault="00872B07" w:rsidP="001D4ECD">
            <w:pPr>
              <w:ind w:left="540"/>
              <w:jc w:val="center"/>
              <w:rPr>
                <w:rFonts w:ascii="Angsana New" w:hAnsi="Angsana New"/>
                <w:sz w:val="28"/>
              </w:rPr>
            </w:pPr>
          </w:p>
        </w:tc>
        <w:tc>
          <w:tcPr>
            <w:tcW w:w="1548" w:type="dxa"/>
            <w:tcBorders>
              <w:bottom w:val="single" w:sz="4" w:space="0" w:color="auto"/>
            </w:tcBorders>
            <w:vAlign w:val="bottom"/>
          </w:tcPr>
          <w:p w14:paraId="4A59EB08" w14:textId="77777777" w:rsidR="00872B07" w:rsidRPr="001A7EFD" w:rsidRDefault="00872B07" w:rsidP="00872B07">
            <w:pPr>
              <w:ind w:left="90" w:right="90"/>
              <w:jc w:val="center"/>
              <w:rPr>
                <w:rFonts w:ascii="Angsana New" w:hAnsi="Angsana New"/>
                <w:sz w:val="28"/>
                <w:cs/>
              </w:rPr>
            </w:pPr>
            <w:r w:rsidRPr="001A7EFD">
              <w:rPr>
                <w:rFonts w:ascii="Angsana New" w:hAnsi="Angsana New"/>
                <w:sz w:val="28"/>
              </w:rPr>
              <w:t xml:space="preserve">  Within 1 year</w:t>
            </w:r>
          </w:p>
        </w:tc>
        <w:tc>
          <w:tcPr>
            <w:tcW w:w="180" w:type="dxa"/>
          </w:tcPr>
          <w:p w14:paraId="769A7ACE" w14:textId="77777777" w:rsidR="00872B07" w:rsidRPr="001A7EFD" w:rsidRDefault="00872B07" w:rsidP="001D4ECD">
            <w:pPr>
              <w:tabs>
                <w:tab w:val="decimal" w:pos="1080"/>
              </w:tabs>
              <w:ind w:left="90" w:right="258" w:firstLine="108"/>
              <w:jc w:val="right"/>
              <w:rPr>
                <w:rFonts w:ascii="Angsana New" w:hAnsi="Angsana New"/>
                <w:sz w:val="28"/>
              </w:rPr>
            </w:pPr>
          </w:p>
        </w:tc>
        <w:tc>
          <w:tcPr>
            <w:tcW w:w="1512" w:type="dxa"/>
            <w:tcBorders>
              <w:bottom w:val="single" w:sz="4" w:space="0" w:color="auto"/>
            </w:tcBorders>
            <w:vAlign w:val="bottom"/>
          </w:tcPr>
          <w:p w14:paraId="1F661611" w14:textId="77777777" w:rsidR="00872B07" w:rsidRPr="001A7EFD" w:rsidRDefault="00872B07" w:rsidP="00872B07">
            <w:pPr>
              <w:ind w:left="90" w:right="90" w:hanging="93"/>
              <w:jc w:val="center"/>
              <w:rPr>
                <w:rFonts w:ascii="Angsana New" w:hAnsi="Angsana New"/>
                <w:sz w:val="28"/>
                <w:cs/>
              </w:rPr>
            </w:pPr>
            <w:r w:rsidRPr="001A7EFD">
              <w:rPr>
                <w:rFonts w:ascii="Angsana New" w:hAnsi="Angsana New"/>
                <w:sz w:val="28"/>
              </w:rPr>
              <w:t xml:space="preserve"> Within 2 – 5 years</w:t>
            </w:r>
          </w:p>
        </w:tc>
        <w:tc>
          <w:tcPr>
            <w:tcW w:w="180" w:type="dxa"/>
            <w:vMerge/>
          </w:tcPr>
          <w:p w14:paraId="2A694CF0" w14:textId="77777777" w:rsidR="00872B07" w:rsidRPr="001A7EFD" w:rsidRDefault="00872B07" w:rsidP="001D4ECD">
            <w:pPr>
              <w:pBdr>
                <w:bottom w:val="single" w:sz="4" w:space="1" w:color="auto"/>
              </w:pBdr>
              <w:ind w:left="90" w:right="90" w:firstLine="108"/>
              <w:jc w:val="center"/>
              <w:rPr>
                <w:rFonts w:ascii="Angsana New" w:hAnsi="Angsana New"/>
                <w:sz w:val="28"/>
                <w:cs/>
              </w:rPr>
            </w:pPr>
          </w:p>
        </w:tc>
        <w:tc>
          <w:tcPr>
            <w:tcW w:w="1350" w:type="dxa"/>
            <w:tcBorders>
              <w:bottom w:val="single" w:sz="4" w:space="0" w:color="auto"/>
            </w:tcBorders>
            <w:vAlign w:val="bottom"/>
          </w:tcPr>
          <w:p w14:paraId="24B966F6" w14:textId="77777777" w:rsidR="00872B07" w:rsidRPr="001A7EFD" w:rsidRDefault="00872B07" w:rsidP="00F31C41">
            <w:pPr>
              <w:ind w:left="90" w:right="90" w:firstLine="54"/>
              <w:jc w:val="center"/>
              <w:rPr>
                <w:rFonts w:ascii="Angsana New" w:hAnsi="Angsana New"/>
                <w:sz w:val="28"/>
                <w:cs/>
              </w:rPr>
            </w:pPr>
            <w:r w:rsidRPr="001A7EFD">
              <w:rPr>
                <w:rFonts w:ascii="Angsana New" w:hAnsi="Angsana New"/>
                <w:sz w:val="28"/>
              </w:rPr>
              <w:t xml:space="preserve">Within </w:t>
            </w:r>
            <w:r w:rsidR="00F31C41" w:rsidRPr="001A7EFD">
              <w:rPr>
                <w:rFonts w:ascii="Angsana New" w:hAnsi="Angsana New"/>
                <w:sz w:val="28"/>
              </w:rPr>
              <w:t xml:space="preserve">1 </w:t>
            </w:r>
            <w:r w:rsidRPr="001A7EFD">
              <w:rPr>
                <w:rFonts w:ascii="Angsana New" w:hAnsi="Angsana New"/>
                <w:sz w:val="28"/>
              </w:rPr>
              <w:t>year</w:t>
            </w:r>
          </w:p>
        </w:tc>
        <w:tc>
          <w:tcPr>
            <w:tcW w:w="180" w:type="dxa"/>
          </w:tcPr>
          <w:p w14:paraId="77AFA1B0" w14:textId="77777777" w:rsidR="00872B07" w:rsidRPr="001A7EFD" w:rsidRDefault="00872B07" w:rsidP="001D4ECD">
            <w:pPr>
              <w:tabs>
                <w:tab w:val="decimal" w:pos="1080"/>
              </w:tabs>
              <w:ind w:left="90" w:right="258" w:firstLine="108"/>
              <w:jc w:val="center"/>
              <w:rPr>
                <w:rFonts w:ascii="Angsana New" w:hAnsi="Angsana New"/>
                <w:sz w:val="28"/>
              </w:rPr>
            </w:pPr>
          </w:p>
        </w:tc>
        <w:tc>
          <w:tcPr>
            <w:tcW w:w="1530" w:type="dxa"/>
            <w:tcBorders>
              <w:bottom w:val="single" w:sz="4" w:space="0" w:color="auto"/>
            </w:tcBorders>
            <w:vAlign w:val="bottom"/>
          </w:tcPr>
          <w:p w14:paraId="27DAD13A" w14:textId="77777777" w:rsidR="00872B07" w:rsidRPr="001A7EFD" w:rsidRDefault="00872B07" w:rsidP="00F31C41">
            <w:pPr>
              <w:ind w:right="90" w:hanging="90"/>
              <w:jc w:val="center"/>
              <w:rPr>
                <w:rFonts w:ascii="Angsana New" w:hAnsi="Angsana New"/>
                <w:sz w:val="28"/>
                <w:cs/>
              </w:rPr>
            </w:pPr>
            <w:r w:rsidRPr="001A7EFD">
              <w:rPr>
                <w:rFonts w:ascii="Angsana New" w:hAnsi="Angsana New"/>
                <w:sz w:val="28"/>
              </w:rPr>
              <w:t xml:space="preserve">   Within 2 – </w:t>
            </w:r>
            <w:r w:rsidR="00F31C41" w:rsidRPr="001A7EFD">
              <w:rPr>
                <w:rFonts w:ascii="Angsana New" w:hAnsi="Angsana New"/>
                <w:sz w:val="28"/>
              </w:rPr>
              <w:t>5</w:t>
            </w:r>
            <w:r w:rsidRPr="001A7EFD">
              <w:rPr>
                <w:rFonts w:ascii="Angsana New" w:hAnsi="Angsana New"/>
                <w:sz w:val="28"/>
              </w:rPr>
              <w:t xml:space="preserve"> years</w:t>
            </w:r>
          </w:p>
        </w:tc>
      </w:tr>
      <w:tr w:rsidR="00C81B00" w:rsidRPr="001A7EFD" w14:paraId="1BFB791D" w14:textId="77777777" w:rsidTr="00122009">
        <w:trPr>
          <w:trHeight w:val="20"/>
        </w:trPr>
        <w:tc>
          <w:tcPr>
            <w:tcW w:w="2790" w:type="dxa"/>
          </w:tcPr>
          <w:p w14:paraId="6A0FFD86" w14:textId="77777777" w:rsidR="00C81B00" w:rsidRPr="001A7EFD" w:rsidRDefault="00C81B00" w:rsidP="00C81B00">
            <w:pPr>
              <w:rPr>
                <w:rFonts w:ascii="Angsana New" w:hAnsi="Angsana New"/>
                <w:sz w:val="28"/>
                <w:cs/>
              </w:rPr>
            </w:pPr>
            <w:r w:rsidRPr="001A7EFD">
              <w:rPr>
                <w:rFonts w:ascii="Angsana New" w:hAnsi="Angsana New"/>
                <w:sz w:val="28"/>
              </w:rPr>
              <w:t xml:space="preserve">Office building </w:t>
            </w:r>
          </w:p>
        </w:tc>
        <w:tc>
          <w:tcPr>
            <w:tcW w:w="1548" w:type="dxa"/>
            <w:tcBorders>
              <w:top w:val="single" w:sz="4" w:space="0" w:color="auto"/>
            </w:tcBorders>
            <w:shd w:val="clear" w:color="auto" w:fill="auto"/>
            <w:vAlign w:val="bottom"/>
          </w:tcPr>
          <w:p w14:paraId="027DDD11" w14:textId="007DF8FE" w:rsidR="00C81B00" w:rsidRPr="001A30D0" w:rsidRDefault="00C81B00" w:rsidP="00C81B00">
            <w:pPr>
              <w:tabs>
                <w:tab w:val="left" w:pos="706"/>
                <w:tab w:val="decimal" w:pos="900"/>
                <w:tab w:val="left" w:pos="990"/>
              </w:tabs>
              <w:ind w:left="90" w:right="288" w:firstLine="108"/>
              <w:jc w:val="right"/>
              <w:rPr>
                <w:rFonts w:ascii="Angsana New" w:hAnsi="Angsana New"/>
                <w:sz w:val="28"/>
              </w:rPr>
            </w:pPr>
            <w:r w:rsidRPr="00F4742D">
              <w:rPr>
                <w:rFonts w:ascii="Angsana New" w:hAnsi="Angsana New"/>
                <w:sz w:val="28"/>
              </w:rPr>
              <w:t>6,</w:t>
            </w:r>
            <w:r w:rsidR="000B0138">
              <w:rPr>
                <w:rFonts w:ascii="Angsana New" w:hAnsi="Angsana New"/>
                <w:sz w:val="28"/>
              </w:rPr>
              <w:t>961</w:t>
            </w:r>
          </w:p>
        </w:tc>
        <w:tc>
          <w:tcPr>
            <w:tcW w:w="180" w:type="dxa"/>
          </w:tcPr>
          <w:p w14:paraId="3196916B" w14:textId="77777777" w:rsidR="00C81B00" w:rsidRPr="001A7EFD" w:rsidRDefault="00C81B00" w:rsidP="00C81B00">
            <w:pPr>
              <w:tabs>
                <w:tab w:val="decimal" w:pos="900"/>
                <w:tab w:val="left" w:pos="1440"/>
              </w:tabs>
              <w:ind w:left="90" w:right="90" w:firstLine="108"/>
              <w:jc w:val="right"/>
              <w:rPr>
                <w:rFonts w:ascii="Angsana New" w:hAnsi="Angsana New"/>
                <w:sz w:val="28"/>
              </w:rPr>
            </w:pPr>
          </w:p>
        </w:tc>
        <w:tc>
          <w:tcPr>
            <w:tcW w:w="1512" w:type="dxa"/>
            <w:tcBorders>
              <w:top w:val="single" w:sz="4" w:space="0" w:color="auto"/>
            </w:tcBorders>
            <w:shd w:val="clear" w:color="auto" w:fill="auto"/>
            <w:vAlign w:val="bottom"/>
          </w:tcPr>
          <w:p w14:paraId="78559135" w14:textId="772C095D" w:rsidR="00C81B00" w:rsidRPr="001A30D0" w:rsidRDefault="00C81B00" w:rsidP="00C81B00">
            <w:pPr>
              <w:tabs>
                <w:tab w:val="decimal" w:pos="900"/>
                <w:tab w:val="left" w:pos="1272"/>
              </w:tabs>
              <w:ind w:left="90" w:right="288" w:firstLine="108"/>
              <w:jc w:val="right"/>
              <w:rPr>
                <w:rFonts w:ascii="Angsana New" w:hAnsi="Angsana New"/>
                <w:sz w:val="28"/>
              </w:rPr>
            </w:pPr>
            <w:r w:rsidRPr="001A30D0">
              <w:rPr>
                <w:rFonts w:ascii="Angsana New" w:hAnsi="Angsana New"/>
                <w:sz w:val="28"/>
              </w:rPr>
              <w:t>5,656</w:t>
            </w:r>
          </w:p>
        </w:tc>
        <w:tc>
          <w:tcPr>
            <w:tcW w:w="180" w:type="dxa"/>
            <w:vMerge/>
          </w:tcPr>
          <w:p w14:paraId="05B09F36" w14:textId="77777777" w:rsidR="00C81B00" w:rsidRPr="001A7EFD" w:rsidRDefault="00C81B00" w:rsidP="00C81B00">
            <w:pPr>
              <w:tabs>
                <w:tab w:val="decimal" w:pos="1080"/>
              </w:tabs>
              <w:ind w:left="90" w:right="258" w:firstLine="108"/>
              <w:jc w:val="center"/>
              <w:rPr>
                <w:rFonts w:ascii="Angsana New" w:hAnsi="Angsana New"/>
                <w:sz w:val="28"/>
              </w:rPr>
            </w:pPr>
          </w:p>
        </w:tc>
        <w:tc>
          <w:tcPr>
            <w:tcW w:w="1350" w:type="dxa"/>
            <w:tcBorders>
              <w:top w:val="single" w:sz="4" w:space="0" w:color="auto"/>
            </w:tcBorders>
            <w:shd w:val="clear" w:color="auto" w:fill="auto"/>
            <w:vAlign w:val="bottom"/>
          </w:tcPr>
          <w:p w14:paraId="63D87EF5" w14:textId="62770ECB" w:rsidR="00C81B00" w:rsidRPr="001A7EFD" w:rsidRDefault="00C81B00" w:rsidP="00C81B00">
            <w:pPr>
              <w:tabs>
                <w:tab w:val="left" w:pos="706"/>
                <w:tab w:val="decimal" w:pos="900"/>
                <w:tab w:val="left" w:pos="990"/>
              </w:tabs>
              <w:ind w:left="90" w:right="288" w:firstLine="108"/>
              <w:jc w:val="right"/>
              <w:rPr>
                <w:rFonts w:ascii="Angsana New" w:hAnsi="Angsana New"/>
                <w:sz w:val="28"/>
              </w:rPr>
            </w:pPr>
            <w:r w:rsidRPr="00F4742D">
              <w:rPr>
                <w:rFonts w:ascii="Angsana New" w:hAnsi="Angsana New"/>
                <w:sz w:val="28"/>
              </w:rPr>
              <w:t>14,138</w:t>
            </w:r>
          </w:p>
        </w:tc>
        <w:tc>
          <w:tcPr>
            <w:tcW w:w="180" w:type="dxa"/>
          </w:tcPr>
          <w:p w14:paraId="038B5A85" w14:textId="77777777" w:rsidR="00C81B00" w:rsidRPr="001A7EFD" w:rsidRDefault="00C81B00" w:rsidP="00C81B00">
            <w:pPr>
              <w:tabs>
                <w:tab w:val="decimal" w:pos="900"/>
                <w:tab w:val="left" w:pos="1440"/>
              </w:tabs>
              <w:ind w:left="90" w:right="90" w:firstLine="108"/>
              <w:jc w:val="right"/>
              <w:rPr>
                <w:rFonts w:ascii="Angsana New" w:hAnsi="Angsana New"/>
                <w:sz w:val="28"/>
              </w:rPr>
            </w:pPr>
          </w:p>
        </w:tc>
        <w:tc>
          <w:tcPr>
            <w:tcW w:w="1530" w:type="dxa"/>
            <w:shd w:val="clear" w:color="auto" w:fill="auto"/>
            <w:vAlign w:val="bottom"/>
          </w:tcPr>
          <w:p w14:paraId="141C47CE" w14:textId="77777777" w:rsidR="00C81B00" w:rsidRPr="001A7EFD" w:rsidRDefault="00C81B00" w:rsidP="00C81B00">
            <w:pPr>
              <w:tabs>
                <w:tab w:val="decimal" w:pos="900"/>
                <w:tab w:val="left" w:pos="1272"/>
              </w:tabs>
              <w:ind w:left="90" w:right="288" w:firstLine="108"/>
              <w:jc w:val="right"/>
              <w:rPr>
                <w:rFonts w:ascii="Angsana New" w:hAnsi="Angsana New"/>
                <w:sz w:val="28"/>
              </w:rPr>
            </w:pPr>
            <w:r>
              <w:rPr>
                <w:rFonts w:ascii="Angsana New" w:hAnsi="Angsana New"/>
                <w:sz w:val="28"/>
              </w:rPr>
              <w:t>17,601</w:t>
            </w:r>
          </w:p>
        </w:tc>
      </w:tr>
      <w:tr w:rsidR="00C81B00" w:rsidRPr="001A7EFD" w14:paraId="5D3BB944" w14:textId="77777777" w:rsidTr="00122009">
        <w:trPr>
          <w:trHeight w:val="20"/>
        </w:trPr>
        <w:tc>
          <w:tcPr>
            <w:tcW w:w="2790" w:type="dxa"/>
          </w:tcPr>
          <w:p w14:paraId="196207C2" w14:textId="77777777" w:rsidR="00C81B00" w:rsidRPr="001A7EFD" w:rsidRDefault="00C81B00" w:rsidP="00C81B00">
            <w:pPr>
              <w:rPr>
                <w:rFonts w:ascii="Angsana New" w:hAnsi="Angsana New"/>
                <w:sz w:val="28"/>
              </w:rPr>
            </w:pPr>
            <w:r w:rsidRPr="001A7EFD">
              <w:rPr>
                <w:rFonts w:ascii="Angsana New" w:hAnsi="Angsana New"/>
                <w:sz w:val="28"/>
              </w:rPr>
              <w:t>Office equipment</w:t>
            </w:r>
          </w:p>
        </w:tc>
        <w:tc>
          <w:tcPr>
            <w:tcW w:w="1548" w:type="dxa"/>
            <w:shd w:val="clear" w:color="auto" w:fill="auto"/>
            <w:vAlign w:val="bottom"/>
          </w:tcPr>
          <w:p w14:paraId="60D0561F" w14:textId="4C6BFE90" w:rsidR="00C81B00" w:rsidRPr="001A30D0" w:rsidRDefault="00C81B00" w:rsidP="00C81B00">
            <w:pPr>
              <w:tabs>
                <w:tab w:val="left" w:pos="706"/>
                <w:tab w:val="decimal" w:pos="900"/>
                <w:tab w:val="left" w:pos="990"/>
              </w:tabs>
              <w:ind w:left="90" w:right="288" w:firstLine="108"/>
              <w:jc w:val="right"/>
              <w:rPr>
                <w:rFonts w:ascii="Angsana New" w:hAnsi="Angsana New"/>
                <w:sz w:val="28"/>
              </w:rPr>
            </w:pPr>
            <w:r w:rsidRPr="00F4742D">
              <w:rPr>
                <w:rFonts w:ascii="Angsana New" w:hAnsi="Angsana New"/>
                <w:sz w:val="28"/>
              </w:rPr>
              <w:t>602</w:t>
            </w:r>
          </w:p>
        </w:tc>
        <w:tc>
          <w:tcPr>
            <w:tcW w:w="180" w:type="dxa"/>
          </w:tcPr>
          <w:p w14:paraId="3384C964" w14:textId="77777777" w:rsidR="00C81B00" w:rsidRPr="001A7EFD" w:rsidRDefault="00C81B00" w:rsidP="00C81B00">
            <w:pPr>
              <w:tabs>
                <w:tab w:val="decimal" w:pos="1080"/>
              </w:tabs>
              <w:ind w:left="90" w:right="191" w:firstLine="108"/>
              <w:jc w:val="center"/>
              <w:rPr>
                <w:rFonts w:ascii="Angsana New" w:hAnsi="Angsana New"/>
                <w:sz w:val="28"/>
              </w:rPr>
            </w:pPr>
          </w:p>
        </w:tc>
        <w:tc>
          <w:tcPr>
            <w:tcW w:w="1512" w:type="dxa"/>
            <w:shd w:val="clear" w:color="auto" w:fill="auto"/>
            <w:vAlign w:val="bottom"/>
          </w:tcPr>
          <w:p w14:paraId="082ECAE9" w14:textId="6F701A3C" w:rsidR="00C81B00" w:rsidRPr="001A30D0" w:rsidRDefault="00C81B00" w:rsidP="00C81B00">
            <w:pPr>
              <w:tabs>
                <w:tab w:val="decimal" w:pos="1080"/>
                <w:tab w:val="left" w:pos="1272"/>
              </w:tabs>
              <w:ind w:left="90" w:right="288" w:firstLine="108"/>
              <w:jc w:val="right"/>
              <w:rPr>
                <w:rFonts w:ascii="Angsana New" w:hAnsi="Angsana New"/>
                <w:sz w:val="28"/>
              </w:rPr>
            </w:pPr>
            <w:r w:rsidRPr="001A30D0">
              <w:rPr>
                <w:rFonts w:ascii="Angsana New" w:hAnsi="Angsana New"/>
                <w:sz w:val="28"/>
              </w:rPr>
              <w:t>100</w:t>
            </w:r>
          </w:p>
        </w:tc>
        <w:tc>
          <w:tcPr>
            <w:tcW w:w="180" w:type="dxa"/>
            <w:vMerge/>
          </w:tcPr>
          <w:p w14:paraId="062B0E5C" w14:textId="77777777" w:rsidR="00C81B00" w:rsidRPr="001A7EFD" w:rsidRDefault="00C81B00" w:rsidP="00C81B00">
            <w:pPr>
              <w:tabs>
                <w:tab w:val="decimal" w:pos="1080"/>
              </w:tabs>
              <w:ind w:left="90" w:right="258" w:firstLine="108"/>
              <w:jc w:val="center"/>
              <w:rPr>
                <w:rFonts w:ascii="Angsana New" w:hAnsi="Angsana New"/>
                <w:sz w:val="28"/>
              </w:rPr>
            </w:pPr>
          </w:p>
        </w:tc>
        <w:tc>
          <w:tcPr>
            <w:tcW w:w="1350" w:type="dxa"/>
            <w:shd w:val="clear" w:color="auto" w:fill="auto"/>
            <w:vAlign w:val="bottom"/>
          </w:tcPr>
          <w:p w14:paraId="3CD29E5D" w14:textId="1113CB30" w:rsidR="00C81B00" w:rsidRPr="001A7EFD" w:rsidRDefault="00C81B00" w:rsidP="00C81B00">
            <w:pPr>
              <w:tabs>
                <w:tab w:val="left" w:pos="706"/>
                <w:tab w:val="decimal" w:pos="900"/>
                <w:tab w:val="left" w:pos="990"/>
              </w:tabs>
              <w:ind w:left="90" w:right="288" w:firstLine="108"/>
              <w:jc w:val="right"/>
              <w:rPr>
                <w:rFonts w:ascii="Angsana New" w:hAnsi="Angsana New"/>
                <w:sz w:val="28"/>
              </w:rPr>
            </w:pPr>
            <w:r w:rsidRPr="00F4742D">
              <w:rPr>
                <w:rFonts w:ascii="Angsana New" w:hAnsi="Angsana New"/>
                <w:sz w:val="28"/>
              </w:rPr>
              <w:t>626</w:t>
            </w:r>
          </w:p>
        </w:tc>
        <w:tc>
          <w:tcPr>
            <w:tcW w:w="180" w:type="dxa"/>
          </w:tcPr>
          <w:p w14:paraId="77121F70" w14:textId="77777777" w:rsidR="00C81B00" w:rsidRPr="001A7EFD" w:rsidRDefault="00C81B00" w:rsidP="00C81B00">
            <w:pPr>
              <w:tabs>
                <w:tab w:val="decimal" w:pos="1080"/>
              </w:tabs>
              <w:ind w:left="90" w:right="191" w:firstLine="108"/>
              <w:jc w:val="right"/>
              <w:rPr>
                <w:rFonts w:ascii="Angsana New" w:hAnsi="Angsana New"/>
                <w:sz w:val="28"/>
              </w:rPr>
            </w:pPr>
          </w:p>
        </w:tc>
        <w:tc>
          <w:tcPr>
            <w:tcW w:w="1530" w:type="dxa"/>
            <w:shd w:val="clear" w:color="auto" w:fill="auto"/>
            <w:vAlign w:val="bottom"/>
          </w:tcPr>
          <w:p w14:paraId="0D4CFABC" w14:textId="77777777" w:rsidR="00C81B00" w:rsidRPr="001A7EFD" w:rsidRDefault="00C81B00" w:rsidP="00C81B00">
            <w:pPr>
              <w:tabs>
                <w:tab w:val="decimal" w:pos="1080"/>
                <w:tab w:val="left" w:pos="1272"/>
              </w:tabs>
              <w:ind w:left="90" w:right="288" w:firstLine="108"/>
              <w:jc w:val="right"/>
              <w:rPr>
                <w:rFonts w:ascii="Angsana New" w:hAnsi="Angsana New"/>
                <w:sz w:val="28"/>
              </w:rPr>
            </w:pPr>
            <w:r>
              <w:rPr>
                <w:rFonts w:ascii="Angsana New" w:hAnsi="Angsana New"/>
                <w:sz w:val="28"/>
              </w:rPr>
              <w:t>461</w:t>
            </w:r>
          </w:p>
        </w:tc>
      </w:tr>
      <w:tr w:rsidR="00C81B00" w:rsidRPr="001A7EFD" w14:paraId="35AF91E6" w14:textId="77777777" w:rsidTr="00122009">
        <w:trPr>
          <w:trHeight w:val="20"/>
        </w:trPr>
        <w:tc>
          <w:tcPr>
            <w:tcW w:w="2790" w:type="dxa"/>
          </w:tcPr>
          <w:p w14:paraId="573F3DAB" w14:textId="1A451B92" w:rsidR="00C81B00" w:rsidRPr="001A7EFD" w:rsidRDefault="00C81B00" w:rsidP="00C81B00">
            <w:pPr>
              <w:rPr>
                <w:rFonts w:ascii="Angsana New" w:hAnsi="Angsana New"/>
                <w:sz w:val="28"/>
                <w:cs/>
              </w:rPr>
            </w:pPr>
            <w:r w:rsidRPr="001A7EFD">
              <w:rPr>
                <w:rFonts w:ascii="Angsana New" w:hAnsi="Angsana New"/>
                <w:sz w:val="28"/>
              </w:rPr>
              <w:t>Vehicle</w:t>
            </w:r>
            <w:r>
              <w:rPr>
                <w:rFonts w:ascii="Angsana New" w:hAnsi="Angsana New"/>
                <w:sz w:val="28"/>
              </w:rPr>
              <w:t>s</w:t>
            </w:r>
          </w:p>
        </w:tc>
        <w:tc>
          <w:tcPr>
            <w:tcW w:w="1548" w:type="dxa"/>
            <w:tcBorders>
              <w:bottom w:val="single" w:sz="4" w:space="0" w:color="auto"/>
            </w:tcBorders>
            <w:shd w:val="clear" w:color="auto" w:fill="auto"/>
            <w:vAlign w:val="bottom"/>
          </w:tcPr>
          <w:p w14:paraId="302DAC67" w14:textId="4ECEDE22" w:rsidR="00C81B00" w:rsidRPr="001A30D0" w:rsidRDefault="00C81B00" w:rsidP="00C81B00">
            <w:pPr>
              <w:tabs>
                <w:tab w:val="left" w:pos="706"/>
                <w:tab w:val="decimal" w:pos="900"/>
                <w:tab w:val="left" w:pos="990"/>
              </w:tabs>
              <w:ind w:left="90" w:right="288" w:firstLine="108"/>
              <w:jc w:val="right"/>
              <w:rPr>
                <w:rFonts w:ascii="Angsana New" w:hAnsi="Angsana New"/>
                <w:sz w:val="28"/>
              </w:rPr>
            </w:pPr>
            <w:r w:rsidRPr="00F4742D">
              <w:rPr>
                <w:rFonts w:ascii="Angsana New" w:hAnsi="Angsana New"/>
                <w:sz w:val="28"/>
              </w:rPr>
              <w:t>-</w:t>
            </w:r>
          </w:p>
        </w:tc>
        <w:tc>
          <w:tcPr>
            <w:tcW w:w="180" w:type="dxa"/>
          </w:tcPr>
          <w:p w14:paraId="633BB8BE" w14:textId="77777777" w:rsidR="00C81B00" w:rsidRPr="001A7EFD" w:rsidRDefault="00C81B00" w:rsidP="00C81B00">
            <w:pPr>
              <w:tabs>
                <w:tab w:val="decimal" w:pos="1080"/>
              </w:tabs>
              <w:ind w:left="90" w:right="191" w:firstLine="108"/>
              <w:jc w:val="center"/>
              <w:rPr>
                <w:rFonts w:ascii="Angsana New" w:hAnsi="Angsana New"/>
                <w:sz w:val="28"/>
              </w:rPr>
            </w:pPr>
          </w:p>
        </w:tc>
        <w:tc>
          <w:tcPr>
            <w:tcW w:w="1512" w:type="dxa"/>
            <w:tcBorders>
              <w:bottom w:val="single" w:sz="4" w:space="0" w:color="auto"/>
            </w:tcBorders>
            <w:shd w:val="clear" w:color="auto" w:fill="auto"/>
            <w:vAlign w:val="bottom"/>
          </w:tcPr>
          <w:p w14:paraId="052B3C40" w14:textId="3AAB6DE7" w:rsidR="00C81B00" w:rsidRPr="001A30D0" w:rsidRDefault="00C81B00" w:rsidP="00C81B00">
            <w:pPr>
              <w:tabs>
                <w:tab w:val="decimal" w:pos="1080"/>
                <w:tab w:val="left" w:pos="1272"/>
              </w:tabs>
              <w:ind w:left="90" w:right="288" w:firstLine="108"/>
              <w:jc w:val="right"/>
              <w:rPr>
                <w:rFonts w:ascii="Angsana New" w:hAnsi="Angsana New"/>
                <w:sz w:val="28"/>
              </w:rPr>
            </w:pPr>
            <w:r w:rsidRPr="001A30D0">
              <w:rPr>
                <w:rFonts w:ascii="Angsana New" w:hAnsi="Angsana New"/>
                <w:sz w:val="28"/>
              </w:rPr>
              <w:t>-</w:t>
            </w:r>
          </w:p>
        </w:tc>
        <w:tc>
          <w:tcPr>
            <w:tcW w:w="180" w:type="dxa"/>
            <w:vMerge/>
          </w:tcPr>
          <w:p w14:paraId="66B313F4" w14:textId="77777777" w:rsidR="00C81B00" w:rsidRPr="001A7EFD" w:rsidRDefault="00C81B00" w:rsidP="00C81B00">
            <w:pPr>
              <w:tabs>
                <w:tab w:val="decimal" w:pos="1080"/>
              </w:tabs>
              <w:ind w:left="90" w:right="258" w:firstLine="108"/>
              <w:jc w:val="center"/>
              <w:rPr>
                <w:rFonts w:ascii="Angsana New" w:hAnsi="Angsana New"/>
                <w:sz w:val="28"/>
              </w:rPr>
            </w:pPr>
          </w:p>
        </w:tc>
        <w:tc>
          <w:tcPr>
            <w:tcW w:w="1350" w:type="dxa"/>
            <w:tcBorders>
              <w:bottom w:val="single" w:sz="4" w:space="0" w:color="auto"/>
            </w:tcBorders>
            <w:shd w:val="clear" w:color="auto" w:fill="auto"/>
            <w:vAlign w:val="bottom"/>
          </w:tcPr>
          <w:p w14:paraId="7F115406" w14:textId="607170C1" w:rsidR="00C81B00" w:rsidRPr="001A7EFD" w:rsidRDefault="00C81B00" w:rsidP="00C81B00">
            <w:pPr>
              <w:tabs>
                <w:tab w:val="left" w:pos="706"/>
                <w:tab w:val="decimal" w:pos="900"/>
                <w:tab w:val="left" w:pos="990"/>
              </w:tabs>
              <w:ind w:left="90" w:right="288" w:firstLine="108"/>
              <w:jc w:val="right"/>
              <w:rPr>
                <w:rFonts w:ascii="Angsana New" w:hAnsi="Angsana New"/>
                <w:sz w:val="28"/>
              </w:rPr>
            </w:pPr>
            <w:r w:rsidRPr="00F4742D">
              <w:rPr>
                <w:rFonts w:ascii="Angsana New" w:hAnsi="Angsana New"/>
                <w:sz w:val="28"/>
              </w:rPr>
              <w:t>1,983</w:t>
            </w:r>
          </w:p>
        </w:tc>
        <w:tc>
          <w:tcPr>
            <w:tcW w:w="180" w:type="dxa"/>
          </w:tcPr>
          <w:p w14:paraId="56D168F5" w14:textId="77777777" w:rsidR="00C81B00" w:rsidRPr="001A7EFD" w:rsidRDefault="00C81B00" w:rsidP="00C81B00">
            <w:pPr>
              <w:tabs>
                <w:tab w:val="decimal" w:pos="1080"/>
              </w:tabs>
              <w:ind w:left="90" w:right="191" w:firstLine="108"/>
              <w:jc w:val="right"/>
              <w:rPr>
                <w:rFonts w:ascii="Angsana New" w:hAnsi="Angsana New"/>
                <w:sz w:val="28"/>
              </w:rPr>
            </w:pPr>
          </w:p>
        </w:tc>
        <w:tc>
          <w:tcPr>
            <w:tcW w:w="1530" w:type="dxa"/>
            <w:tcBorders>
              <w:bottom w:val="single" w:sz="4" w:space="0" w:color="auto"/>
            </w:tcBorders>
            <w:shd w:val="clear" w:color="auto" w:fill="auto"/>
            <w:vAlign w:val="bottom"/>
          </w:tcPr>
          <w:p w14:paraId="3AB465BB" w14:textId="77777777" w:rsidR="00C81B00" w:rsidRPr="001A7EFD" w:rsidRDefault="00C81B00" w:rsidP="00C81B00">
            <w:pPr>
              <w:tabs>
                <w:tab w:val="decimal" w:pos="1080"/>
                <w:tab w:val="left" w:pos="1272"/>
              </w:tabs>
              <w:ind w:left="90" w:right="288" w:firstLine="108"/>
              <w:jc w:val="right"/>
              <w:rPr>
                <w:rFonts w:ascii="Angsana New" w:hAnsi="Angsana New"/>
                <w:sz w:val="28"/>
              </w:rPr>
            </w:pPr>
            <w:r>
              <w:rPr>
                <w:rFonts w:ascii="Angsana New" w:hAnsi="Angsana New"/>
                <w:sz w:val="28"/>
              </w:rPr>
              <w:t>2,827</w:t>
            </w:r>
          </w:p>
        </w:tc>
      </w:tr>
      <w:tr w:rsidR="00C81B00" w:rsidRPr="001A7EFD" w14:paraId="6816D377" w14:textId="77777777" w:rsidTr="00122009">
        <w:trPr>
          <w:trHeight w:val="468"/>
        </w:trPr>
        <w:tc>
          <w:tcPr>
            <w:tcW w:w="2790" w:type="dxa"/>
          </w:tcPr>
          <w:p w14:paraId="2B7CEBAA" w14:textId="77777777" w:rsidR="00C81B00" w:rsidRPr="001A7EFD" w:rsidRDefault="00C81B00" w:rsidP="00C81B00">
            <w:pPr>
              <w:ind w:left="540" w:hanging="450"/>
              <w:rPr>
                <w:rFonts w:ascii="Angsana New" w:hAnsi="Angsana New"/>
                <w:sz w:val="28"/>
                <w:cs/>
              </w:rPr>
            </w:pPr>
          </w:p>
        </w:tc>
        <w:tc>
          <w:tcPr>
            <w:tcW w:w="1548" w:type="dxa"/>
            <w:tcBorders>
              <w:top w:val="single" w:sz="4" w:space="0" w:color="auto"/>
              <w:bottom w:val="double" w:sz="4" w:space="0" w:color="auto"/>
            </w:tcBorders>
            <w:shd w:val="clear" w:color="auto" w:fill="auto"/>
            <w:vAlign w:val="bottom"/>
          </w:tcPr>
          <w:p w14:paraId="72699AB1" w14:textId="4A21557F" w:rsidR="00C81B00" w:rsidRPr="001A30D0" w:rsidRDefault="000B0138" w:rsidP="00C81B00">
            <w:pPr>
              <w:tabs>
                <w:tab w:val="left" w:pos="706"/>
                <w:tab w:val="decimal" w:pos="900"/>
                <w:tab w:val="left" w:pos="990"/>
              </w:tabs>
              <w:ind w:left="90" w:right="288" w:firstLine="108"/>
              <w:jc w:val="right"/>
              <w:rPr>
                <w:rFonts w:ascii="Angsana New" w:hAnsi="Angsana New"/>
                <w:sz w:val="28"/>
              </w:rPr>
            </w:pPr>
            <w:r>
              <w:rPr>
                <w:rFonts w:ascii="Angsana New" w:hAnsi="Angsana New"/>
                <w:b/>
                <w:bCs/>
                <w:sz w:val="28"/>
              </w:rPr>
              <w:t>7,563</w:t>
            </w:r>
          </w:p>
        </w:tc>
        <w:tc>
          <w:tcPr>
            <w:tcW w:w="180" w:type="dxa"/>
          </w:tcPr>
          <w:p w14:paraId="58607282" w14:textId="77777777" w:rsidR="00C81B00" w:rsidRPr="001A7EFD" w:rsidRDefault="00C81B00" w:rsidP="00C81B00">
            <w:pPr>
              <w:tabs>
                <w:tab w:val="decimal" w:pos="1080"/>
              </w:tabs>
              <w:ind w:left="90" w:right="191" w:firstLine="108"/>
              <w:jc w:val="right"/>
              <w:rPr>
                <w:rFonts w:ascii="Angsana New" w:hAnsi="Angsana New"/>
                <w:sz w:val="28"/>
              </w:rPr>
            </w:pPr>
          </w:p>
        </w:tc>
        <w:tc>
          <w:tcPr>
            <w:tcW w:w="1512" w:type="dxa"/>
            <w:tcBorders>
              <w:top w:val="single" w:sz="4" w:space="0" w:color="auto"/>
              <w:bottom w:val="double" w:sz="4" w:space="0" w:color="auto"/>
            </w:tcBorders>
            <w:shd w:val="clear" w:color="auto" w:fill="auto"/>
            <w:vAlign w:val="bottom"/>
          </w:tcPr>
          <w:p w14:paraId="0715C8F6" w14:textId="5DA4055E" w:rsidR="00C81B00" w:rsidRPr="001A30D0" w:rsidRDefault="00C81B00" w:rsidP="00C81B00">
            <w:pPr>
              <w:tabs>
                <w:tab w:val="decimal" w:pos="1080"/>
                <w:tab w:val="left" w:pos="1272"/>
              </w:tabs>
              <w:ind w:left="90" w:right="288" w:firstLine="108"/>
              <w:jc w:val="right"/>
              <w:rPr>
                <w:rFonts w:ascii="Angsana New" w:hAnsi="Angsana New"/>
                <w:sz w:val="28"/>
              </w:rPr>
            </w:pPr>
            <w:r w:rsidRPr="001A30D0">
              <w:rPr>
                <w:rFonts w:ascii="Angsana New" w:hAnsi="Angsana New"/>
                <w:b/>
                <w:bCs/>
                <w:sz w:val="28"/>
              </w:rPr>
              <w:t>5,756</w:t>
            </w:r>
          </w:p>
        </w:tc>
        <w:tc>
          <w:tcPr>
            <w:tcW w:w="180" w:type="dxa"/>
            <w:vMerge/>
          </w:tcPr>
          <w:p w14:paraId="69CB2FC6" w14:textId="77777777" w:rsidR="00C81B00" w:rsidRPr="001A7EFD" w:rsidRDefault="00C81B00" w:rsidP="00C81B00">
            <w:pPr>
              <w:tabs>
                <w:tab w:val="decimal" w:pos="1080"/>
              </w:tabs>
              <w:ind w:left="90" w:right="258" w:firstLine="108"/>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32F4B7CA" w14:textId="38ACDD2A" w:rsidR="00C81B00" w:rsidRPr="007F1B3F" w:rsidRDefault="00C81B00" w:rsidP="00C81B00">
            <w:pPr>
              <w:tabs>
                <w:tab w:val="left" w:pos="706"/>
                <w:tab w:val="decimal" w:pos="900"/>
                <w:tab w:val="left" w:pos="990"/>
              </w:tabs>
              <w:ind w:left="90" w:right="288" w:firstLine="108"/>
              <w:jc w:val="right"/>
              <w:rPr>
                <w:rFonts w:ascii="Angsana New" w:hAnsi="Angsana New"/>
                <w:b/>
                <w:bCs/>
                <w:sz w:val="28"/>
              </w:rPr>
            </w:pPr>
            <w:r w:rsidRPr="00F4742D">
              <w:rPr>
                <w:rFonts w:ascii="Angsana New" w:hAnsi="Angsana New"/>
                <w:b/>
                <w:bCs/>
                <w:sz w:val="28"/>
              </w:rPr>
              <w:t>16,747</w:t>
            </w:r>
          </w:p>
        </w:tc>
        <w:tc>
          <w:tcPr>
            <w:tcW w:w="180" w:type="dxa"/>
          </w:tcPr>
          <w:p w14:paraId="713B99B2" w14:textId="77777777" w:rsidR="00C81B00" w:rsidRPr="007F1B3F" w:rsidRDefault="00C81B00" w:rsidP="00C81B00">
            <w:pPr>
              <w:tabs>
                <w:tab w:val="decimal" w:pos="1080"/>
              </w:tabs>
              <w:ind w:left="90" w:right="191" w:firstLine="108"/>
              <w:jc w:val="right"/>
              <w:rPr>
                <w:rFonts w:ascii="Angsana New" w:hAnsi="Angsana New"/>
                <w:b/>
                <w:bCs/>
                <w:sz w:val="28"/>
              </w:rPr>
            </w:pPr>
          </w:p>
        </w:tc>
        <w:tc>
          <w:tcPr>
            <w:tcW w:w="1530" w:type="dxa"/>
            <w:tcBorders>
              <w:top w:val="single" w:sz="4" w:space="0" w:color="auto"/>
              <w:bottom w:val="double" w:sz="4" w:space="0" w:color="auto"/>
            </w:tcBorders>
            <w:shd w:val="clear" w:color="auto" w:fill="auto"/>
            <w:vAlign w:val="bottom"/>
          </w:tcPr>
          <w:p w14:paraId="16842F49" w14:textId="77777777" w:rsidR="00C81B00" w:rsidRPr="007F1B3F" w:rsidRDefault="00C81B00" w:rsidP="00C81B00">
            <w:pPr>
              <w:tabs>
                <w:tab w:val="decimal" w:pos="1080"/>
                <w:tab w:val="left" w:pos="1272"/>
              </w:tabs>
              <w:ind w:left="90" w:right="288" w:firstLine="108"/>
              <w:jc w:val="right"/>
              <w:rPr>
                <w:rFonts w:ascii="Angsana New" w:hAnsi="Angsana New"/>
                <w:b/>
                <w:bCs/>
                <w:sz w:val="28"/>
              </w:rPr>
            </w:pPr>
            <w:r w:rsidRPr="007F1B3F">
              <w:rPr>
                <w:rFonts w:ascii="Angsana New" w:hAnsi="Angsana New"/>
                <w:b/>
                <w:bCs/>
                <w:sz w:val="28"/>
              </w:rPr>
              <w:t>20,889</w:t>
            </w:r>
          </w:p>
        </w:tc>
      </w:tr>
    </w:tbl>
    <w:p w14:paraId="5AAD5345" w14:textId="6776C17F" w:rsidR="00C81B00" w:rsidRDefault="00C81B00"/>
    <w:tbl>
      <w:tblPr>
        <w:tblW w:w="9270" w:type="dxa"/>
        <w:tblInd w:w="450" w:type="dxa"/>
        <w:tblLayout w:type="fixed"/>
        <w:tblCellMar>
          <w:left w:w="0" w:type="dxa"/>
          <w:right w:w="0" w:type="dxa"/>
        </w:tblCellMar>
        <w:tblLook w:val="0000" w:firstRow="0" w:lastRow="0" w:firstColumn="0" w:lastColumn="0" w:noHBand="0" w:noVBand="0"/>
      </w:tblPr>
      <w:tblGrid>
        <w:gridCol w:w="2790"/>
        <w:gridCol w:w="1548"/>
        <w:gridCol w:w="180"/>
        <w:gridCol w:w="1512"/>
        <w:gridCol w:w="180"/>
        <w:gridCol w:w="1350"/>
        <w:gridCol w:w="180"/>
        <w:gridCol w:w="1530"/>
      </w:tblGrid>
      <w:tr w:rsidR="00CC43BD" w:rsidRPr="001A7EFD" w14:paraId="0BB55E83" w14:textId="77777777" w:rsidTr="00122009">
        <w:trPr>
          <w:trHeight w:val="20"/>
        </w:trPr>
        <w:tc>
          <w:tcPr>
            <w:tcW w:w="2790" w:type="dxa"/>
            <w:vAlign w:val="bottom"/>
          </w:tcPr>
          <w:p w14:paraId="47BEFFA1" w14:textId="77777777" w:rsidR="00CC43BD" w:rsidRPr="001A7EFD" w:rsidRDefault="00CC43BD" w:rsidP="00CC43BD">
            <w:pPr>
              <w:pBdr>
                <w:bottom w:val="single" w:sz="4" w:space="1" w:color="auto"/>
              </w:pBdr>
              <w:ind w:left="90" w:right="90"/>
              <w:jc w:val="center"/>
              <w:rPr>
                <w:rFonts w:ascii="Angsana New" w:hAnsi="Angsana New"/>
                <w:sz w:val="28"/>
              </w:rPr>
            </w:pPr>
            <w:r w:rsidRPr="001A7EFD">
              <w:rPr>
                <w:rFonts w:ascii="Angsana New" w:hAnsi="Angsana New"/>
                <w:sz w:val="28"/>
              </w:rPr>
              <w:t>Type</w:t>
            </w:r>
          </w:p>
        </w:tc>
        <w:tc>
          <w:tcPr>
            <w:tcW w:w="6480" w:type="dxa"/>
            <w:gridSpan w:val="7"/>
          </w:tcPr>
          <w:p w14:paraId="0561959D" w14:textId="77777777" w:rsidR="00CC43BD" w:rsidRPr="001A7EFD" w:rsidRDefault="00CC43BD" w:rsidP="002C49A5">
            <w:pPr>
              <w:pBdr>
                <w:bottom w:val="single" w:sz="4" w:space="1" w:color="auto"/>
              </w:pBdr>
              <w:ind w:left="-3"/>
              <w:jc w:val="center"/>
              <w:rPr>
                <w:rFonts w:ascii="Angsana New" w:hAnsi="Angsana New"/>
                <w:sz w:val="28"/>
                <w:cs/>
              </w:rPr>
            </w:pPr>
            <w:r w:rsidRPr="001A7EFD">
              <w:rPr>
                <w:rFonts w:ascii="Angsana New" w:hAnsi="Angsana New"/>
                <w:sz w:val="28"/>
              </w:rPr>
              <w:t>(Thousand Baht)</w:t>
            </w:r>
          </w:p>
        </w:tc>
      </w:tr>
      <w:tr w:rsidR="00CC43BD" w:rsidRPr="001A7EFD" w14:paraId="551BE545" w14:textId="77777777" w:rsidTr="00122009">
        <w:trPr>
          <w:trHeight w:val="20"/>
        </w:trPr>
        <w:tc>
          <w:tcPr>
            <w:tcW w:w="2790" w:type="dxa"/>
            <w:vAlign w:val="bottom"/>
          </w:tcPr>
          <w:p w14:paraId="47F77D17" w14:textId="77777777" w:rsidR="00CC43BD" w:rsidRPr="001A7EFD" w:rsidRDefault="00CC43BD" w:rsidP="00CC43BD">
            <w:pPr>
              <w:ind w:left="540"/>
              <w:jc w:val="center"/>
              <w:rPr>
                <w:rFonts w:ascii="Angsana New" w:hAnsi="Angsana New"/>
                <w:sz w:val="28"/>
              </w:rPr>
            </w:pPr>
          </w:p>
        </w:tc>
        <w:tc>
          <w:tcPr>
            <w:tcW w:w="6480" w:type="dxa"/>
            <w:gridSpan w:val="7"/>
            <w:tcBorders>
              <w:bottom w:val="single" w:sz="4" w:space="0" w:color="auto"/>
            </w:tcBorders>
            <w:vAlign w:val="bottom"/>
          </w:tcPr>
          <w:p w14:paraId="7C86A95A" w14:textId="77777777" w:rsidR="00CC43BD" w:rsidRPr="001A7EFD" w:rsidRDefault="00CC43BD" w:rsidP="00CC43BD">
            <w:pPr>
              <w:ind w:left="90" w:right="90" w:firstLine="108"/>
              <w:jc w:val="center"/>
              <w:rPr>
                <w:rFonts w:ascii="Angsana New" w:hAnsi="Angsana New"/>
                <w:sz w:val="28"/>
              </w:rPr>
            </w:pPr>
            <w:r w:rsidRPr="001A7EFD">
              <w:rPr>
                <w:rFonts w:ascii="Angsana New" w:hAnsi="Angsana New"/>
                <w:sz w:val="28"/>
              </w:rPr>
              <w:t>Separate financial statements</w:t>
            </w:r>
          </w:p>
        </w:tc>
      </w:tr>
      <w:tr w:rsidR="00CC43BD" w:rsidRPr="001A7EFD" w14:paraId="4C5EC1B9" w14:textId="77777777" w:rsidTr="00122009">
        <w:trPr>
          <w:trHeight w:val="20"/>
        </w:trPr>
        <w:tc>
          <w:tcPr>
            <w:tcW w:w="2790" w:type="dxa"/>
            <w:vAlign w:val="bottom"/>
          </w:tcPr>
          <w:p w14:paraId="2A376069" w14:textId="77777777" w:rsidR="00CC43BD" w:rsidRPr="001A7EFD" w:rsidRDefault="00CC43BD" w:rsidP="00CC43BD">
            <w:pPr>
              <w:ind w:left="540"/>
              <w:jc w:val="center"/>
              <w:rPr>
                <w:rFonts w:ascii="Angsana New" w:hAnsi="Angsana New"/>
                <w:sz w:val="28"/>
              </w:rPr>
            </w:pPr>
          </w:p>
        </w:tc>
        <w:tc>
          <w:tcPr>
            <w:tcW w:w="3240" w:type="dxa"/>
            <w:gridSpan w:val="3"/>
            <w:tcBorders>
              <w:bottom w:val="single" w:sz="4" w:space="0" w:color="auto"/>
            </w:tcBorders>
            <w:vAlign w:val="bottom"/>
          </w:tcPr>
          <w:p w14:paraId="297A558B" w14:textId="2EDBD93D" w:rsidR="00CC43BD" w:rsidRPr="001A7EFD" w:rsidRDefault="00581E99" w:rsidP="00CC43BD">
            <w:pPr>
              <w:ind w:left="90" w:right="90" w:firstLine="108"/>
              <w:jc w:val="center"/>
              <w:rPr>
                <w:rFonts w:ascii="Angsana New" w:hAnsi="Angsana New"/>
                <w:sz w:val="28"/>
              </w:rPr>
            </w:pPr>
            <w:r>
              <w:rPr>
                <w:rFonts w:ascii="Angsana New" w:hAnsi="Angsana New"/>
                <w:sz w:val="28"/>
              </w:rPr>
              <w:t>30 June 2020</w:t>
            </w:r>
          </w:p>
        </w:tc>
        <w:tc>
          <w:tcPr>
            <w:tcW w:w="180" w:type="dxa"/>
            <w:vMerge w:val="restart"/>
          </w:tcPr>
          <w:p w14:paraId="55306E37" w14:textId="77777777" w:rsidR="00CC43BD" w:rsidRPr="001A7EFD" w:rsidRDefault="00CC43BD" w:rsidP="00CC43BD">
            <w:pPr>
              <w:ind w:left="90" w:right="90" w:firstLine="108"/>
              <w:jc w:val="center"/>
              <w:rPr>
                <w:rFonts w:ascii="Angsana New" w:hAnsi="Angsana New"/>
                <w:sz w:val="28"/>
                <w:cs/>
              </w:rPr>
            </w:pPr>
          </w:p>
        </w:tc>
        <w:tc>
          <w:tcPr>
            <w:tcW w:w="3060" w:type="dxa"/>
            <w:gridSpan w:val="3"/>
            <w:tcBorders>
              <w:bottom w:val="single" w:sz="4" w:space="0" w:color="auto"/>
            </w:tcBorders>
            <w:vAlign w:val="bottom"/>
          </w:tcPr>
          <w:p w14:paraId="3E012114" w14:textId="77777777" w:rsidR="00CC43BD" w:rsidRPr="001A7EFD" w:rsidRDefault="00CC43BD" w:rsidP="00CC43BD">
            <w:pPr>
              <w:ind w:left="90" w:right="90" w:firstLine="108"/>
              <w:jc w:val="center"/>
              <w:rPr>
                <w:rFonts w:ascii="Angsana New" w:hAnsi="Angsana New"/>
                <w:sz w:val="28"/>
                <w:cs/>
              </w:rPr>
            </w:pPr>
            <w:r w:rsidRPr="001A7EFD">
              <w:rPr>
                <w:rFonts w:ascii="Angsana New" w:hAnsi="Angsana New"/>
                <w:sz w:val="28"/>
              </w:rPr>
              <w:t>31 December 201</w:t>
            </w:r>
            <w:r>
              <w:rPr>
                <w:rFonts w:ascii="Angsana New" w:hAnsi="Angsana New"/>
                <w:sz w:val="28"/>
              </w:rPr>
              <w:t>9</w:t>
            </w:r>
          </w:p>
        </w:tc>
      </w:tr>
      <w:tr w:rsidR="00CC43BD" w:rsidRPr="001A7EFD" w14:paraId="7F0546F3" w14:textId="77777777" w:rsidTr="00122009">
        <w:trPr>
          <w:trHeight w:val="20"/>
        </w:trPr>
        <w:tc>
          <w:tcPr>
            <w:tcW w:w="2790" w:type="dxa"/>
            <w:vAlign w:val="bottom"/>
          </w:tcPr>
          <w:p w14:paraId="6A3ABEA8" w14:textId="77777777" w:rsidR="00CC43BD" w:rsidRPr="001A7EFD" w:rsidRDefault="00CC43BD" w:rsidP="00CC43BD">
            <w:pPr>
              <w:ind w:left="540"/>
              <w:jc w:val="center"/>
              <w:rPr>
                <w:rFonts w:ascii="Angsana New" w:hAnsi="Angsana New"/>
                <w:sz w:val="28"/>
              </w:rPr>
            </w:pPr>
          </w:p>
        </w:tc>
        <w:tc>
          <w:tcPr>
            <w:tcW w:w="1548" w:type="dxa"/>
            <w:tcBorders>
              <w:bottom w:val="single" w:sz="4" w:space="0" w:color="auto"/>
            </w:tcBorders>
            <w:vAlign w:val="bottom"/>
          </w:tcPr>
          <w:p w14:paraId="6AB114CF" w14:textId="77777777" w:rsidR="00CC43BD" w:rsidRPr="001A7EFD" w:rsidRDefault="00CC43BD" w:rsidP="00CC43BD">
            <w:pPr>
              <w:ind w:left="90" w:right="90"/>
              <w:jc w:val="center"/>
              <w:rPr>
                <w:rFonts w:ascii="Angsana New" w:hAnsi="Angsana New"/>
                <w:sz w:val="28"/>
                <w:cs/>
              </w:rPr>
            </w:pPr>
            <w:r w:rsidRPr="001A7EFD">
              <w:rPr>
                <w:rFonts w:ascii="Angsana New" w:hAnsi="Angsana New"/>
                <w:sz w:val="28"/>
              </w:rPr>
              <w:t xml:space="preserve">  Within 1 year</w:t>
            </w:r>
          </w:p>
        </w:tc>
        <w:tc>
          <w:tcPr>
            <w:tcW w:w="180" w:type="dxa"/>
          </w:tcPr>
          <w:p w14:paraId="26784AFA" w14:textId="77777777" w:rsidR="00CC43BD" w:rsidRPr="001A7EFD" w:rsidRDefault="00CC43BD" w:rsidP="00CC43BD">
            <w:pPr>
              <w:tabs>
                <w:tab w:val="decimal" w:pos="1080"/>
              </w:tabs>
              <w:ind w:left="90" w:right="258" w:firstLine="108"/>
              <w:jc w:val="right"/>
              <w:rPr>
                <w:rFonts w:ascii="Angsana New" w:hAnsi="Angsana New"/>
                <w:sz w:val="28"/>
              </w:rPr>
            </w:pPr>
          </w:p>
        </w:tc>
        <w:tc>
          <w:tcPr>
            <w:tcW w:w="1512" w:type="dxa"/>
            <w:tcBorders>
              <w:bottom w:val="single" w:sz="4" w:space="0" w:color="auto"/>
            </w:tcBorders>
            <w:vAlign w:val="bottom"/>
          </w:tcPr>
          <w:p w14:paraId="6FE1235F" w14:textId="77777777" w:rsidR="00CC43BD" w:rsidRPr="001A7EFD" w:rsidRDefault="00CC43BD" w:rsidP="00CC43BD">
            <w:pPr>
              <w:ind w:left="90" w:right="90" w:hanging="93"/>
              <w:jc w:val="center"/>
              <w:rPr>
                <w:rFonts w:ascii="Angsana New" w:hAnsi="Angsana New"/>
                <w:sz w:val="28"/>
                <w:cs/>
              </w:rPr>
            </w:pPr>
            <w:r w:rsidRPr="001A7EFD">
              <w:rPr>
                <w:rFonts w:ascii="Angsana New" w:hAnsi="Angsana New"/>
                <w:sz w:val="28"/>
              </w:rPr>
              <w:t xml:space="preserve"> Within 2 – 5 years</w:t>
            </w:r>
          </w:p>
        </w:tc>
        <w:tc>
          <w:tcPr>
            <w:tcW w:w="180" w:type="dxa"/>
            <w:vMerge/>
          </w:tcPr>
          <w:p w14:paraId="2B16E973" w14:textId="77777777" w:rsidR="00CC43BD" w:rsidRPr="001A7EFD" w:rsidRDefault="00CC43BD" w:rsidP="00CC43BD">
            <w:pPr>
              <w:pBdr>
                <w:bottom w:val="single" w:sz="4" w:space="1" w:color="auto"/>
              </w:pBdr>
              <w:ind w:left="90" w:right="90" w:firstLine="108"/>
              <w:jc w:val="center"/>
              <w:rPr>
                <w:rFonts w:ascii="Angsana New" w:hAnsi="Angsana New"/>
                <w:sz w:val="28"/>
                <w:cs/>
              </w:rPr>
            </w:pPr>
          </w:p>
        </w:tc>
        <w:tc>
          <w:tcPr>
            <w:tcW w:w="1350" w:type="dxa"/>
            <w:tcBorders>
              <w:bottom w:val="single" w:sz="4" w:space="0" w:color="auto"/>
            </w:tcBorders>
            <w:vAlign w:val="bottom"/>
          </w:tcPr>
          <w:p w14:paraId="2906B706" w14:textId="77777777" w:rsidR="00CC43BD" w:rsidRPr="001A7EFD" w:rsidRDefault="00CC43BD" w:rsidP="00CC43BD">
            <w:pPr>
              <w:ind w:left="90" w:right="90" w:firstLine="54"/>
              <w:jc w:val="center"/>
              <w:rPr>
                <w:rFonts w:ascii="Angsana New" w:hAnsi="Angsana New"/>
                <w:sz w:val="28"/>
                <w:cs/>
              </w:rPr>
            </w:pPr>
            <w:r w:rsidRPr="001A7EFD">
              <w:rPr>
                <w:rFonts w:ascii="Angsana New" w:hAnsi="Angsana New"/>
                <w:sz w:val="28"/>
              </w:rPr>
              <w:t>Within 1 year</w:t>
            </w:r>
          </w:p>
        </w:tc>
        <w:tc>
          <w:tcPr>
            <w:tcW w:w="180" w:type="dxa"/>
          </w:tcPr>
          <w:p w14:paraId="01A81748" w14:textId="77777777" w:rsidR="00CC43BD" w:rsidRPr="001A7EFD" w:rsidRDefault="00CC43BD" w:rsidP="00CC43BD">
            <w:pPr>
              <w:tabs>
                <w:tab w:val="decimal" w:pos="1080"/>
              </w:tabs>
              <w:ind w:left="90" w:right="258" w:firstLine="108"/>
              <w:jc w:val="center"/>
              <w:rPr>
                <w:rFonts w:ascii="Angsana New" w:hAnsi="Angsana New"/>
                <w:sz w:val="28"/>
              </w:rPr>
            </w:pPr>
          </w:p>
        </w:tc>
        <w:tc>
          <w:tcPr>
            <w:tcW w:w="1530" w:type="dxa"/>
            <w:tcBorders>
              <w:bottom w:val="single" w:sz="4" w:space="0" w:color="auto"/>
            </w:tcBorders>
            <w:vAlign w:val="bottom"/>
          </w:tcPr>
          <w:p w14:paraId="2891DE2E" w14:textId="77777777" w:rsidR="00CC43BD" w:rsidRPr="001A7EFD" w:rsidRDefault="00CC43BD" w:rsidP="00CC43BD">
            <w:pPr>
              <w:ind w:right="90" w:hanging="90"/>
              <w:jc w:val="center"/>
              <w:rPr>
                <w:rFonts w:ascii="Angsana New" w:hAnsi="Angsana New"/>
                <w:sz w:val="28"/>
                <w:cs/>
              </w:rPr>
            </w:pPr>
            <w:r w:rsidRPr="001A7EFD">
              <w:rPr>
                <w:rFonts w:ascii="Angsana New" w:hAnsi="Angsana New"/>
                <w:sz w:val="28"/>
              </w:rPr>
              <w:t xml:space="preserve">   Within 2 – 5 years</w:t>
            </w:r>
          </w:p>
        </w:tc>
      </w:tr>
      <w:tr w:rsidR="00B00E05" w:rsidRPr="001A7EFD" w14:paraId="0069F318" w14:textId="77777777" w:rsidTr="00122009">
        <w:trPr>
          <w:trHeight w:val="20"/>
        </w:trPr>
        <w:tc>
          <w:tcPr>
            <w:tcW w:w="2790" w:type="dxa"/>
          </w:tcPr>
          <w:p w14:paraId="087FE57C" w14:textId="77777777" w:rsidR="00B00E05" w:rsidRPr="001A7EFD" w:rsidRDefault="00B00E05" w:rsidP="00B00E05">
            <w:pPr>
              <w:rPr>
                <w:rFonts w:ascii="Angsana New" w:hAnsi="Angsana New"/>
                <w:sz w:val="28"/>
                <w:cs/>
              </w:rPr>
            </w:pPr>
            <w:r w:rsidRPr="001A7EFD">
              <w:rPr>
                <w:rFonts w:ascii="Angsana New" w:hAnsi="Angsana New"/>
                <w:sz w:val="28"/>
              </w:rPr>
              <w:t xml:space="preserve">Office building </w:t>
            </w:r>
          </w:p>
        </w:tc>
        <w:tc>
          <w:tcPr>
            <w:tcW w:w="1548" w:type="dxa"/>
            <w:tcBorders>
              <w:top w:val="single" w:sz="4" w:space="0" w:color="auto"/>
            </w:tcBorders>
            <w:shd w:val="clear" w:color="auto" w:fill="auto"/>
            <w:vAlign w:val="bottom"/>
          </w:tcPr>
          <w:p w14:paraId="2D937208" w14:textId="79D130A6" w:rsidR="00B00E05" w:rsidRPr="00790254" w:rsidRDefault="007F1B3F"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6,395</w:t>
            </w:r>
          </w:p>
        </w:tc>
        <w:tc>
          <w:tcPr>
            <w:tcW w:w="180" w:type="dxa"/>
          </w:tcPr>
          <w:p w14:paraId="0C8A684A" w14:textId="77777777" w:rsidR="00B00E05" w:rsidRPr="001A7EFD" w:rsidRDefault="00B00E05" w:rsidP="00B00E05">
            <w:pPr>
              <w:tabs>
                <w:tab w:val="decimal" w:pos="900"/>
                <w:tab w:val="left" w:pos="1440"/>
              </w:tabs>
              <w:ind w:left="90" w:right="90" w:firstLine="108"/>
              <w:jc w:val="right"/>
              <w:rPr>
                <w:rFonts w:ascii="Angsana New" w:hAnsi="Angsana New"/>
                <w:sz w:val="28"/>
              </w:rPr>
            </w:pPr>
          </w:p>
        </w:tc>
        <w:tc>
          <w:tcPr>
            <w:tcW w:w="1512" w:type="dxa"/>
            <w:tcBorders>
              <w:top w:val="single" w:sz="4" w:space="0" w:color="auto"/>
            </w:tcBorders>
            <w:shd w:val="clear" w:color="auto" w:fill="auto"/>
            <w:vAlign w:val="bottom"/>
          </w:tcPr>
          <w:p w14:paraId="34CF8805" w14:textId="4367E527" w:rsidR="00B00E05" w:rsidRPr="00790254" w:rsidRDefault="007F1B3F" w:rsidP="00B00E05">
            <w:pPr>
              <w:tabs>
                <w:tab w:val="decimal" w:pos="900"/>
                <w:tab w:val="left" w:pos="1272"/>
              </w:tabs>
              <w:ind w:left="90" w:right="288" w:firstLine="108"/>
              <w:jc w:val="right"/>
              <w:rPr>
                <w:rFonts w:ascii="Angsana New" w:hAnsi="Angsana New"/>
                <w:sz w:val="28"/>
              </w:rPr>
            </w:pPr>
            <w:r>
              <w:rPr>
                <w:rFonts w:ascii="Angsana New" w:hAnsi="Angsana New"/>
                <w:sz w:val="28"/>
              </w:rPr>
              <w:t>5,656</w:t>
            </w:r>
          </w:p>
        </w:tc>
        <w:tc>
          <w:tcPr>
            <w:tcW w:w="180" w:type="dxa"/>
            <w:vMerge/>
          </w:tcPr>
          <w:p w14:paraId="18A1F6F2" w14:textId="77777777" w:rsidR="00B00E05" w:rsidRPr="001A7EFD" w:rsidRDefault="00B00E05" w:rsidP="00B00E05">
            <w:pPr>
              <w:tabs>
                <w:tab w:val="decimal" w:pos="1080"/>
              </w:tabs>
              <w:ind w:left="90" w:right="258" w:firstLine="108"/>
              <w:jc w:val="center"/>
              <w:rPr>
                <w:rFonts w:ascii="Angsana New" w:hAnsi="Angsana New"/>
                <w:sz w:val="28"/>
              </w:rPr>
            </w:pPr>
          </w:p>
        </w:tc>
        <w:tc>
          <w:tcPr>
            <w:tcW w:w="1350" w:type="dxa"/>
            <w:tcBorders>
              <w:top w:val="single" w:sz="4" w:space="0" w:color="auto"/>
            </w:tcBorders>
            <w:shd w:val="clear" w:color="auto" w:fill="auto"/>
            <w:vAlign w:val="bottom"/>
          </w:tcPr>
          <w:p w14:paraId="188B4E33" w14:textId="77777777" w:rsidR="00B00E05" w:rsidRPr="001A7EFD" w:rsidRDefault="00B00E05"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12,723</w:t>
            </w:r>
          </w:p>
        </w:tc>
        <w:tc>
          <w:tcPr>
            <w:tcW w:w="180" w:type="dxa"/>
          </w:tcPr>
          <w:p w14:paraId="3343BB6B" w14:textId="77777777" w:rsidR="00B00E05" w:rsidRPr="001A7EFD" w:rsidRDefault="00B00E05" w:rsidP="00B00E05">
            <w:pPr>
              <w:tabs>
                <w:tab w:val="decimal" w:pos="900"/>
                <w:tab w:val="left" w:pos="1440"/>
              </w:tabs>
              <w:ind w:left="90" w:right="90" w:firstLine="108"/>
              <w:jc w:val="right"/>
              <w:rPr>
                <w:rFonts w:ascii="Angsana New" w:hAnsi="Angsana New"/>
                <w:sz w:val="28"/>
              </w:rPr>
            </w:pPr>
          </w:p>
        </w:tc>
        <w:tc>
          <w:tcPr>
            <w:tcW w:w="1530" w:type="dxa"/>
            <w:shd w:val="clear" w:color="auto" w:fill="auto"/>
            <w:vAlign w:val="bottom"/>
          </w:tcPr>
          <w:p w14:paraId="4879B6E3" w14:textId="77777777" w:rsidR="00B00E05" w:rsidRPr="001A7EFD" w:rsidRDefault="00B00E05" w:rsidP="00B00E05">
            <w:pPr>
              <w:tabs>
                <w:tab w:val="decimal" w:pos="900"/>
                <w:tab w:val="left" w:pos="1272"/>
              </w:tabs>
              <w:ind w:left="90" w:right="288" w:firstLine="108"/>
              <w:jc w:val="right"/>
              <w:rPr>
                <w:rFonts w:ascii="Angsana New" w:hAnsi="Angsana New"/>
                <w:sz w:val="28"/>
              </w:rPr>
            </w:pPr>
            <w:r>
              <w:rPr>
                <w:rFonts w:ascii="Angsana New" w:hAnsi="Angsana New"/>
                <w:sz w:val="28"/>
              </w:rPr>
              <w:t>15,656</w:t>
            </w:r>
          </w:p>
        </w:tc>
      </w:tr>
      <w:tr w:rsidR="00B00E05" w:rsidRPr="001A7EFD" w14:paraId="57C80625" w14:textId="77777777" w:rsidTr="00122009">
        <w:trPr>
          <w:trHeight w:val="20"/>
        </w:trPr>
        <w:tc>
          <w:tcPr>
            <w:tcW w:w="2790" w:type="dxa"/>
          </w:tcPr>
          <w:p w14:paraId="7B9F7DE9" w14:textId="77777777" w:rsidR="00B00E05" w:rsidRPr="001A7EFD" w:rsidRDefault="00B00E05" w:rsidP="00B00E05">
            <w:pPr>
              <w:rPr>
                <w:rFonts w:ascii="Angsana New" w:hAnsi="Angsana New"/>
                <w:sz w:val="28"/>
              </w:rPr>
            </w:pPr>
            <w:r w:rsidRPr="001A7EFD">
              <w:rPr>
                <w:rFonts w:ascii="Angsana New" w:hAnsi="Angsana New"/>
                <w:sz w:val="28"/>
              </w:rPr>
              <w:t>Office equipment</w:t>
            </w:r>
          </w:p>
        </w:tc>
        <w:tc>
          <w:tcPr>
            <w:tcW w:w="1548" w:type="dxa"/>
            <w:shd w:val="clear" w:color="auto" w:fill="auto"/>
            <w:vAlign w:val="bottom"/>
          </w:tcPr>
          <w:p w14:paraId="30AE5B91" w14:textId="07A468C0" w:rsidR="00B00E05" w:rsidRPr="00790254" w:rsidRDefault="007F1B3F"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602</w:t>
            </w:r>
          </w:p>
        </w:tc>
        <w:tc>
          <w:tcPr>
            <w:tcW w:w="180" w:type="dxa"/>
          </w:tcPr>
          <w:p w14:paraId="2BFB9E92" w14:textId="77777777" w:rsidR="00B00E05" w:rsidRPr="001A7EFD" w:rsidRDefault="00B00E05" w:rsidP="00B00E05">
            <w:pPr>
              <w:tabs>
                <w:tab w:val="decimal" w:pos="1080"/>
              </w:tabs>
              <w:ind w:left="90" w:right="191" w:firstLine="108"/>
              <w:jc w:val="center"/>
              <w:rPr>
                <w:rFonts w:ascii="Angsana New" w:hAnsi="Angsana New"/>
                <w:sz w:val="28"/>
              </w:rPr>
            </w:pPr>
          </w:p>
        </w:tc>
        <w:tc>
          <w:tcPr>
            <w:tcW w:w="1512" w:type="dxa"/>
            <w:shd w:val="clear" w:color="auto" w:fill="auto"/>
            <w:vAlign w:val="bottom"/>
          </w:tcPr>
          <w:p w14:paraId="6EFF1928" w14:textId="54E78AEE" w:rsidR="00B00E05" w:rsidRPr="00790254" w:rsidRDefault="007F1B3F" w:rsidP="00B00E05">
            <w:pPr>
              <w:tabs>
                <w:tab w:val="decimal" w:pos="1080"/>
                <w:tab w:val="left" w:pos="1272"/>
              </w:tabs>
              <w:ind w:left="90" w:right="288" w:firstLine="108"/>
              <w:jc w:val="right"/>
              <w:rPr>
                <w:rFonts w:ascii="Angsana New" w:hAnsi="Angsana New"/>
                <w:sz w:val="28"/>
              </w:rPr>
            </w:pPr>
            <w:r>
              <w:rPr>
                <w:rFonts w:ascii="Angsana New" w:hAnsi="Angsana New"/>
                <w:sz w:val="28"/>
              </w:rPr>
              <w:t>100</w:t>
            </w:r>
          </w:p>
        </w:tc>
        <w:tc>
          <w:tcPr>
            <w:tcW w:w="180" w:type="dxa"/>
            <w:vMerge/>
          </w:tcPr>
          <w:p w14:paraId="4B7516BB" w14:textId="77777777" w:rsidR="00B00E05" w:rsidRPr="001A7EFD" w:rsidRDefault="00B00E05" w:rsidP="00B00E05">
            <w:pPr>
              <w:tabs>
                <w:tab w:val="decimal" w:pos="1080"/>
              </w:tabs>
              <w:ind w:left="90" w:right="258" w:firstLine="108"/>
              <w:jc w:val="center"/>
              <w:rPr>
                <w:rFonts w:ascii="Angsana New" w:hAnsi="Angsana New"/>
                <w:sz w:val="28"/>
              </w:rPr>
            </w:pPr>
          </w:p>
        </w:tc>
        <w:tc>
          <w:tcPr>
            <w:tcW w:w="1350" w:type="dxa"/>
            <w:shd w:val="clear" w:color="auto" w:fill="auto"/>
            <w:vAlign w:val="bottom"/>
          </w:tcPr>
          <w:p w14:paraId="65F5DFDE" w14:textId="77777777" w:rsidR="00B00E05" w:rsidRPr="001A7EFD" w:rsidRDefault="00B00E05"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602</w:t>
            </w:r>
          </w:p>
        </w:tc>
        <w:tc>
          <w:tcPr>
            <w:tcW w:w="180" w:type="dxa"/>
          </w:tcPr>
          <w:p w14:paraId="249A42FB" w14:textId="77777777" w:rsidR="00B00E05" w:rsidRPr="001A7EFD" w:rsidRDefault="00B00E05" w:rsidP="00B00E05">
            <w:pPr>
              <w:tabs>
                <w:tab w:val="decimal" w:pos="1080"/>
              </w:tabs>
              <w:ind w:left="90" w:right="191" w:firstLine="108"/>
              <w:jc w:val="right"/>
              <w:rPr>
                <w:rFonts w:ascii="Angsana New" w:hAnsi="Angsana New"/>
                <w:sz w:val="28"/>
              </w:rPr>
            </w:pPr>
          </w:p>
        </w:tc>
        <w:tc>
          <w:tcPr>
            <w:tcW w:w="1530" w:type="dxa"/>
            <w:shd w:val="clear" w:color="auto" w:fill="auto"/>
            <w:vAlign w:val="bottom"/>
          </w:tcPr>
          <w:p w14:paraId="4D087046" w14:textId="77777777" w:rsidR="00B00E05" w:rsidRPr="001A7EFD" w:rsidRDefault="00B00E05" w:rsidP="00B00E05">
            <w:pPr>
              <w:tabs>
                <w:tab w:val="decimal" w:pos="1080"/>
                <w:tab w:val="left" w:pos="1272"/>
              </w:tabs>
              <w:ind w:left="90" w:right="288" w:firstLine="108"/>
              <w:jc w:val="right"/>
              <w:rPr>
                <w:rFonts w:ascii="Angsana New" w:hAnsi="Angsana New"/>
                <w:sz w:val="28"/>
              </w:rPr>
            </w:pPr>
            <w:r>
              <w:rPr>
                <w:rFonts w:ascii="Angsana New" w:hAnsi="Angsana New"/>
                <w:sz w:val="28"/>
              </w:rPr>
              <w:t>402</w:t>
            </w:r>
          </w:p>
        </w:tc>
      </w:tr>
      <w:tr w:rsidR="00B00E05" w:rsidRPr="001A7EFD" w14:paraId="55F0DE3C" w14:textId="77777777" w:rsidTr="00122009">
        <w:trPr>
          <w:trHeight w:val="20"/>
        </w:trPr>
        <w:tc>
          <w:tcPr>
            <w:tcW w:w="2790" w:type="dxa"/>
          </w:tcPr>
          <w:p w14:paraId="2FA095AE" w14:textId="77777777" w:rsidR="00B00E05" w:rsidRPr="001A7EFD" w:rsidRDefault="00B00E05" w:rsidP="00B00E05">
            <w:pPr>
              <w:rPr>
                <w:rFonts w:ascii="Angsana New" w:hAnsi="Angsana New"/>
                <w:sz w:val="28"/>
                <w:cs/>
              </w:rPr>
            </w:pPr>
            <w:r w:rsidRPr="001A7EFD">
              <w:rPr>
                <w:rFonts w:ascii="Angsana New" w:hAnsi="Angsana New"/>
                <w:sz w:val="28"/>
              </w:rPr>
              <w:t>Vehicles</w:t>
            </w:r>
          </w:p>
        </w:tc>
        <w:tc>
          <w:tcPr>
            <w:tcW w:w="1548" w:type="dxa"/>
            <w:tcBorders>
              <w:bottom w:val="single" w:sz="4" w:space="0" w:color="auto"/>
            </w:tcBorders>
            <w:shd w:val="clear" w:color="auto" w:fill="auto"/>
            <w:vAlign w:val="bottom"/>
          </w:tcPr>
          <w:p w14:paraId="3E9AFEB1" w14:textId="51C9AA0C" w:rsidR="00B00E05" w:rsidRPr="00790254" w:rsidRDefault="007F1B3F"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w:t>
            </w:r>
          </w:p>
        </w:tc>
        <w:tc>
          <w:tcPr>
            <w:tcW w:w="180" w:type="dxa"/>
          </w:tcPr>
          <w:p w14:paraId="5B2994E8" w14:textId="77777777" w:rsidR="00B00E05" w:rsidRPr="001A7EFD" w:rsidRDefault="00B00E05" w:rsidP="00B00E05">
            <w:pPr>
              <w:tabs>
                <w:tab w:val="decimal" w:pos="1080"/>
              </w:tabs>
              <w:ind w:left="90" w:right="191" w:firstLine="108"/>
              <w:jc w:val="center"/>
              <w:rPr>
                <w:rFonts w:ascii="Angsana New" w:hAnsi="Angsana New"/>
                <w:sz w:val="28"/>
              </w:rPr>
            </w:pPr>
          </w:p>
        </w:tc>
        <w:tc>
          <w:tcPr>
            <w:tcW w:w="1512" w:type="dxa"/>
            <w:tcBorders>
              <w:bottom w:val="single" w:sz="4" w:space="0" w:color="auto"/>
            </w:tcBorders>
            <w:shd w:val="clear" w:color="auto" w:fill="auto"/>
            <w:vAlign w:val="bottom"/>
          </w:tcPr>
          <w:p w14:paraId="6542627E" w14:textId="408D632E" w:rsidR="00B00E05" w:rsidRPr="00790254" w:rsidRDefault="007F1B3F" w:rsidP="00B00E05">
            <w:pPr>
              <w:tabs>
                <w:tab w:val="decimal" w:pos="1080"/>
                <w:tab w:val="left" w:pos="1272"/>
              </w:tabs>
              <w:ind w:left="90" w:right="288" w:firstLine="108"/>
              <w:jc w:val="right"/>
              <w:rPr>
                <w:rFonts w:ascii="Angsana New" w:hAnsi="Angsana New"/>
                <w:sz w:val="28"/>
              </w:rPr>
            </w:pPr>
            <w:r>
              <w:rPr>
                <w:rFonts w:ascii="Angsana New" w:hAnsi="Angsana New"/>
                <w:sz w:val="28"/>
              </w:rPr>
              <w:t>-</w:t>
            </w:r>
          </w:p>
        </w:tc>
        <w:tc>
          <w:tcPr>
            <w:tcW w:w="180" w:type="dxa"/>
            <w:vMerge/>
          </w:tcPr>
          <w:p w14:paraId="3EC9704A" w14:textId="77777777" w:rsidR="00B00E05" w:rsidRPr="001A7EFD" w:rsidRDefault="00B00E05" w:rsidP="00B00E05">
            <w:pPr>
              <w:tabs>
                <w:tab w:val="decimal" w:pos="1080"/>
              </w:tabs>
              <w:ind w:left="90" w:right="258" w:firstLine="108"/>
              <w:jc w:val="center"/>
              <w:rPr>
                <w:rFonts w:ascii="Angsana New" w:hAnsi="Angsana New"/>
                <w:sz w:val="28"/>
              </w:rPr>
            </w:pPr>
          </w:p>
        </w:tc>
        <w:tc>
          <w:tcPr>
            <w:tcW w:w="1350" w:type="dxa"/>
            <w:tcBorders>
              <w:bottom w:val="single" w:sz="4" w:space="0" w:color="auto"/>
            </w:tcBorders>
            <w:shd w:val="clear" w:color="auto" w:fill="auto"/>
            <w:vAlign w:val="bottom"/>
          </w:tcPr>
          <w:p w14:paraId="50E58BAB" w14:textId="77777777" w:rsidR="00B00E05" w:rsidRPr="001A7EFD" w:rsidRDefault="00B00E05"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1,983</w:t>
            </w:r>
          </w:p>
        </w:tc>
        <w:tc>
          <w:tcPr>
            <w:tcW w:w="180" w:type="dxa"/>
          </w:tcPr>
          <w:p w14:paraId="112BEF39" w14:textId="77777777" w:rsidR="00B00E05" w:rsidRPr="001A7EFD" w:rsidRDefault="00B00E05" w:rsidP="00B00E05">
            <w:pPr>
              <w:tabs>
                <w:tab w:val="decimal" w:pos="1080"/>
              </w:tabs>
              <w:ind w:left="90" w:right="191" w:firstLine="108"/>
              <w:jc w:val="right"/>
              <w:rPr>
                <w:rFonts w:ascii="Angsana New" w:hAnsi="Angsana New"/>
                <w:sz w:val="28"/>
              </w:rPr>
            </w:pPr>
          </w:p>
        </w:tc>
        <w:tc>
          <w:tcPr>
            <w:tcW w:w="1530" w:type="dxa"/>
            <w:tcBorders>
              <w:bottom w:val="single" w:sz="4" w:space="0" w:color="auto"/>
            </w:tcBorders>
            <w:shd w:val="clear" w:color="auto" w:fill="auto"/>
            <w:vAlign w:val="bottom"/>
          </w:tcPr>
          <w:p w14:paraId="5D8517DA" w14:textId="77777777" w:rsidR="00B00E05" w:rsidRPr="001A7EFD" w:rsidRDefault="00B00E05" w:rsidP="00B00E05">
            <w:pPr>
              <w:tabs>
                <w:tab w:val="decimal" w:pos="1080"/>
                <w:tab w:val="left" w:pos="1272"/>
              </w:tabs>
              <w:ind w:left="90" w:right="288" w:firstLine="108"/>
              <w:jc w:val="right"/>
              <w:rPr>
                <w:rFonts w:ascii="Angsana New" w:hAnsi="Angsana New"/>
                <w:sz w:val="28"/>
              </w:rPr>
            </w:pPr>
            <w:r>
              <w:rPr>
                <w:rFonts w:ascii="Angsana New" w:hAnsi="Angsana New"/>
                <w:sz w:val="28"/>
              </w:rPr>
              <w:t>2,827</w:t>
            </w:r>
          </w:p>
        </w:tc>
      </w:tr>
      <w:tr w:rsidR="00B00E05" w:rsidRPr="001A7EFD" w14:paraId="7F360D3B" w14:textId="77777777" w:rsidTr="00122009">
        <w:trPr>
          <w:trHeight w:val="468"/>
        </w:trPr>
        <w:tc>
          <w:tcPr>
            <w:tcW w:w="2790" w:type="dxa"/>
          </w:tcPr>
          <w:p w14:paraId="148A8E0C" w14:textId="77777777" w:rsidR="00B00E05" w:rsidRPr="001A7EFD" w:rsidRDefault="00B00E05" w:rsidP="00B00E05">
            <w:pPr>
              <w:ind w:left="540" w:hanging="450"/>
              <w:rPr>
                <w:rFonts w:ascii="Angsana New" w:hAnsi="Angsana New"/>
                <w:sz w:val="28"/>
                <w:cs/>
              </w:rPr>
            </w:pPr>
          </w:p>
        </w:tc>
        <w:tc>
          <w:tcPr>
            <w:tcW w:w="1548" w:type="dxa"/>
            <w:tcBorders>
              <w:top w:val="single" w:sz="4" w:space="0" w:color="auto"/>
              <w:bottom w:val="double" w:sz="4" w:space="0" w:color="auto"/>
            </w:tcBorders>
            <w:shd w:val="clear" w:color="auto" w:fill="auto"/>
            <w:vAlign w:val="bottom"/>
          </w:tcPr>
          <w:p w14:paraId="22782B91" w14:textId="4BB15D7D" w:rsidR="00B00E05" w:rsidRPr="007F1B3F" w:rsidRDefault="007F1B3F" w:rsidP="00B00E05">
            <w:pPr>
              <w:tabs>
                <w:tab w:val="left" w:pos="706"/>
                <w:tab w:val="decimal" w:pos="900"/>
                <w:tab w:val="left" w:pos="990"/>
              </w:tabs>
              <w:ind w:left="90" w:right="288" w:firstLine="108"/>
              <w:jc w:val="right"/>
              <w:rPr>
                <w:rFonts w:ascii="Angsana New" w:hAnsi="Angsana New"/>
                <w:b/>
                <w:bCs/>
                <w:sz w:val="28"/>
              </w:rPr>
            </w:pPr>
            <w:r w:rsidRPr="007F1B3F">
              <w:rPr>
                <w:rFonts w:ascii="Angsana New" w:hAnsi="Angsana New"/>
                <w:b/>
                <w:bCs/>
                <w:sz w:val="28"/>
              </w:rPr>
              <w:t>6,997</w:t>
            </w:r>
          </w:p>
        </w:tc>
        <w:tc>
          <w:tcPr>
            <w:tcW w:w="180" w:type="dxa"/>
          </w:tcPr>
          <w:p w14:paraId="772C1EE8" w14:textId="77777777" w:rsidR="00B00E05" w:rsidRPr="007F1B3F" w:rsidRDefault="00B00E05" w:rsidP="00B00E05">
            <w:pPr>
              <w:tabs>
                <w:tab w:val="decimal" w:pos="1080"/>
              </w:tabs>
              <w:ind w:left="90" w:right="191" w:firstLine="108"/>
              <w:jc w:val="right"/>
              <w:rPr>
                <w:rFonts w:ascii="Angsana New" w:hAnsi="Angsana New"/>
                <w:b/>
                <w:bCs/>
                <w:sz w:val="28"/>
              </w:rPr>
            </w:pPr>
          </w:p>
        </w:tc>
        <w:tc>
          <w:tcPr>
            <w:tcW w:w="1512" w:type="dxa"/>
            <w:tcBorders>
              <w:top w:val="single" w:sz="4" w:space="0" w:color="auto"/>
              <w:bottom w:val="double" w:sz="4" w:space="0" w:color="auto"/>
            </w:tcBorders>
            <w:shd w:val="clear" w:color="auto" w:fill="auto"/>
            <w:vAlign w:val="bottom"/>
          </w:tcPr>
          <w:p w14:paraId="72AAA430" w14:textId="0FA98F3D" w:rsidR="00B00E05" w:rsidRPr="007F1B3F" w:rsidRDefault="007F1B3F" w:rsidP="00B00E05">
            <w:pPr>
              <w:tabs>
                <w:tab w:val="decimal" w:pos="1080"/>
                <w:tab w:val="left" w:pos="1272"/>
              </w:tabs>
              <w:ind w:left="90" w:right="288" w:firstLine="108"/>
              <w:jc w:val="right"/>
              <w:rPr>
                <w:rFonts w:ascii="Angsana New" w:hAnsi="Angsana New"/>
                <w:b/>
                <w:bCs/>
                <w:sz w:val="28"/>
              </w:rPr>
            </w:pPr>
            <w:r w:rsidRPr="007F1B3F">
              <w:rPr>
                <w:rFonts w:ascii="Angsana New" w:hAnsi="Angsana New"/>
                <w:b/>
                <w:bCs/>
                <w:sz w:val="28"/>
              </w:rPr>
              <w:t>5,756</w:t>
            </w:r>
          </w:p>
        </w:tc>
        <w:tc>
          <w:tcPr>
            <w:tcW w:w="180" w:type="dxa"/>
            <w:vMerge/>
          </w:tcPr>
          <w:p w14:paraId="1769B3A9" w14:textId="77777777" w:rsidR="00B00E05" w:rsidRPr="007F1B3F" w:rsidRDefault="00B00E05" w:rsidP="00B00E05">
            <w:pPr>
              <w:tabs>
                <w:tab w:val="decimal" w:pos="1080"/>
              </w:tabs>
              <w:ind w:left="90" w:right="258" w:firstLine="108"/>
              <w:jc w:val="right"/>
              <w:rPr>
                <w:rFonts w:ascii="Angsana New" w:hAnsi="Angsana New"/>
                <w:b/>
                <w:bCs/>
                <w:sz w:val="28"/>
              </w:rPr>
            </w:pPr>
          </w:p>
        </w:tc>
        <w:tc>
          <w:tcPr>
            <w:tcW w:w="1350" w:type="dxa"/>
            <w:tcBorders>
              <w:top w:val="single" w:sz="4" w:space="0" w:color="auto"/>
              <w:bottom w:val="double" w:sz="4" w:space="0" w:color="auto"/>
            </w:tcBorders>
            <w:shd w:val="clear" w:color="auto" w:fill="auto"/>
            <w:vAlign w:val="bottom"/>
          </w:tcPr>
          <w:p w14:paraId="4D1E155D" w14:textId="77777777" w:rsidR="00B00E05" w:rsidRPr="007F1B3F" w:rsidRDefault="00B00E05" w:rsidP="00B00E05">
            <w:pPr>
              <w:tabs>
                <w:tab w:val="left" w:pos="706"/>
                <w:tab w:val="decimal" w:pos="900"/>
                <w:tab w:val="left" w:pos="990"/>
              </w:tabs>
              <w:ind w:left="90" w:right="288" w:firstLine="108"/>
              <w:jc w:val="right"/>
              <w:rPr>
                <w:rFonts w:ascii="Angsana New" w:hAnsi="Angsana New"/>
                <w:b/>
                <w:bCs/>
                <w:sz w:val="28"/>
              </w:rPr>
            </w:pPr>
            <w:r w:rsidRPr="007F1B3F">
              <w:rPr>
                <w:rFonts w:ascii="Angsana New" w:hAnsi="Angsana New"/>
                <w:b/>
                <w:bCs/>
                <w:sz w:val="28"/>
              </w:rPr>
              <w:t>15,308</w:t>
            </w:r>
          </w:p>
        </w:tc>
        <w:tc>
          <w:tcPr>
            <w:tcW w:w="180" w:type="dxa"/>
          </w:tcPr>
          <w:p w14:paraId="162668C1" w14:textId="77777777" w:rsidR="00B00E05" w:rsidRPr="007F1B3F" w:rsidRDefault="00B00E05" w:rsidP="00B00E05">
            <w:pPr>
              <w:tabs>
                <w:tab w:val="decimal" w:pos="1080"/>
              </w:tabs>
              <w:ind w:left="90" w:right="191" w:firstLine="108"/>
              <w:jc w:val="right"/>
              <w:rPr>
                <w:rFonts w:ascii="Angsana New" w:hAnsi="Angsana New"/>
                <w:b/>
                <w:bCs/>
                <w:sz w:val="28"/>
              </w:rPr>
            </w:pPr>
          </w:p>
        </w:tc>
        <w:tc>
          <w:tcPr>
            <w:tcW w:w="1530" w:type="dxa"/>
            <w:tcBorders>
              <w:top w:val="single" w:sz="4" w:space="0" w:color="auto"/>
              <w:bottom w:val="double" w:sz="4" w:space="0" w:color="auto"/>
            </w:tcBorders>
            <w:shd w:val="clear" w:color="auto" w:fill="auto"/>
            <w:vAlign w:val="bottom"/>
          </w:tcPr>
          <w:p w14:paraId="5A8D7107" w14:textId="77777777" w:rsidR="00B00E05" w:rsidRPr="007F1B3F" w:rsidRDefault="00B00E05" w:rsidP="00B00E05">
            <w:pPr>
              <w:tabs>
                <w:tab w:val="decimal" w:pos="1080"/>
                <w:tab w:val="left" w:pos="1272"/>
              </w:tabs>
              <w:ind w:left="90" w:right="288" w:firstLine="108"/>
              <w:jc w:val="right"/>
              <w:rPr>
                <w:rFonts w:ascii="Angsana New" w:hAnsi="Angsana New"/>
                <w:b/>
                <w:bCs/>
                <w:sz w:val="28"/>
              </w:rPr>
            </w:pPr>
            <w:r w:rsidRPr="007F1B3F">
              <w:rPr>
                <w:rFonts w:ascii="Angsana New" w:hAnsi="Angsana New"/>
                <w:b/>
                <w:bCs/>
                <w:sz w:val="28"/>
              </w:rPr>
              <w:t>18,885</w:t>
            </w:r>
          </w:p>
        </w:tc>
      </w:tr>
    </w:tbl>
    <w:p w14:paraId="57A67BA8" w14:textId="40AC0DFC" w:rsidR="00B130C2" w:rsidRPr="00C85AE7" w:rsidRDefault="00B130C2" w:rsidP="00EC5794">
      <w:pPr>
        <w:keepNext/>
        <w:numPr>
          <w:ilvl w:val="1"/>
          <w:numId w:val="23"/>
        </w:numPr>
        <w:spacing w:before="120" w:line="380" w:lineRule="exact"/>
        <w:ind w:left="450" w:right="83" w:hanging="450"/>
        <w:jc w:val="thaiDistribute"/>
        <w:outlineLvl w:val="0"/>
        <w:rPr>
          <w:rFonts w:ascii="Angsana New" w:eastAsia="Arial Unicode MS" w:hAnsi="Angsana New"/>
          <w:sz w:val="28"/>
        </w:rPr>
      </w:pPr>
      <w:r w:rsidRPr="001A7EFD">
        <w:rPr>
          <w:rFonts w:ascii="Angsana New" w:eastAsia="Arial Unicode MS" w:hAnsi="Angsana New"/>
          <w:sz w:val="28"/>
        </w:rPr>
        <w:t>As at 3</w:t>
      </w:r>
      <w:r w:rsidR="00581E99">
        <w:rPr>
          <w:rFonts w:ascii="Angsana New" w:eastAsia="Arial Unicode MS" w:hAnsi="Angsana New"/>
          <w:sz w:val="28"/>
        </w:rPr>
        <w:t xml:space="preserve">0 June </w:t>
      </w:r>
      <w:r w:rsidR="0076469C">
        <w:rPr>
          <w:rFonts w:ascii="Angsana New" w:eastAsia="Arial Unicode MS" w:hAnsi="Angsana New"/>
          <w:sz w:val="28"/>
        </w:rPr>
        <w:t xml:space="preserve">2020 </w:t>
      </w:r>
      <w:r w:rsidRPr="001A7EFD">
        <w:rPr>
          <w:rFonts w:ascii="Angsana New" w:eastAsia="Arial Unicode MS" w:hAnsi="Angsana New"/>
          <w:sz w:val="28"/>
        </w:rPr>
        <w:t>and 31 December 201</w:t>
      </w:r>
      <w:r w:rsidR="0076469C">
        <w:rPr>
          <w:rFonts w:ascii="Angsana New" w:eastAsia="Arial Unicode MS" w:hAnsi="Angsana New"/>
          <w:sz w:val="28"/>
        </w:rPr>
        <w:t>9</w:t>
      </w:r>
      <w:r w:rsidRPr="001A7EFD">
        <w:rPr>
          <w:rFonts w:ascii="Angsana New" w:eastAsia="Arial Unicode MS" w:hAnsi="Angsana New"/>
          <w:sz w:val="28"/>
        </w:rPr>
        <w:t>, the Company has commitments to purchase computer</w:t>
      </w:r>
      <w:r w:rsidR="00872B07" w:rsidRPr="001A7EFD">
        <w:rPr>
          <w:rFonts w:ascii="Angsana New" w:eastAsia="Arial Unicode MS" w:hAnsi="Angsana New"/>
          <w:sz w:val="28"/>
        </w:rPr>
        <w:t xml:space="preserve"> software amounting to </w:t>
      </w:r>
      <w:r w:rsidR="00872B07" w:rsidRPr="00C85AE7">
        <w:rPr>
          <w:rFonts w:ascii="Angsana New" w:eastAsia="Arial Unicode MS" w:hAnsi="Angsana New"/>
          <w:sz w:val="28"/>
        </w:rPr>
        <w:t>Baht</w:t>
      </w:r>
      <w:r w:rsidR="0076469C" w:rsidRPr="00C85AE7">
        <w:rPr>
          <w:rFonts w:ascii="Angsana New" w:eastAsia="Arial Unicode MS" w:hAnsi="Angsana New"/>
          <w:sz w:val="28"/>
        </w:rPr>
        <w:t xml:space="preserve"> </w:t>
      </w:r>
      <w:r w:rsidR="007F1B3F" w:rsidRPr="00C81B00">
        <w:rPr>
          <w:rFonts w:ascii="Angsana New" w:eastAsia="Arial Unicode MS" w:hAnsi="Angsana New"/>
          <w:sz w:val="28"/>
        </w:rPr>
        <w:t>0.24</w:t>
      </w:r>
      <w:r w:rsidR="007E4A61" w:rsidRPr="00C81B00">
        <w:rPr>
          <w:rFonts w:ascii="Angsana New" w:eastAsia="Arial Unicode MS" w:hAnsi="Angsana New"/>
          <w:sz w:val="28"/>
        </w:rPr>
        <w:t xml:space="preserve"> </w:t>
      </w:r>
      <w:r w:rsidR="00DE1BCC" w:rsidRPr="00C81B00">
        <w:rPr>
          <w:rFonts w:ascii="Angsana New" w:eastAsia="Arial Unicode MS" w:hAnsi="Angsana New"/>
          <w:sz w:val="28"/>
        </w:rPr>
        <w:t>million</w:t>
      </w:r>
      <w:r w:rsidR="00DE1BCC" w:rsidRPr="00C85AE7">
        <w:rPr>
          <w:rFonts w:ascii="Angsana New" w:eastAsia="Arial Unicode MS" w:hAnsi="Angsana New"/>
          <w:sz w:val="28"/>
        </w:rPr>
        <w:t xml:space="preserve"> and Baht </w:t>
      </w:r>
      <w:r w:rsidR="0076469C" w:rsidRPr="00C85AE7">
        <w:rPr>
          <w:rFonts w:ascii="Angsana New" w:eastAsia="Arial Unicode MS" w:hAnsi="Angsana New"/>
          <w:sz w:val="28"/>
        </w:rPr>
        <w:t>0.38</w:t>
      </w:r>
      <w:r w:rsidRPr="00C85AE7">
        <w:rPr>
          <w:rFonts w:ascii="Angsana New" w:eastAsia="Arial Unicode MS" w:hAnsi="Angsana New"/>
          <w:sz w:val="28"/>
        </w:rPr>
        <w:t xml:space="preserve"> million, respectively.</w:t>
      </w:r>
    </w:p>
    <w:p w14:paraId="28E2B32D" w14:textId="69C340CA" w:rsidR="00266B54" w:rsidRPr="001A7EFD" w:rsidRDefault="00266B54" w:rsidP="00EC5794">
      <w:pPr>
        <w:keepNext/>
        <w:numPr>
          <w:ilvl w:val="1"/>
          <w:numId w:val="23"/>
        </w:numPr>
        <w:spacing w:before="120" w:line="380" w:lineRule="exact"/>
        <w:ind w:left="450" w:right="83" w:hanging="450"/>
        <w:jc w:val="thaiDistribute"/>
        <w:outlineLvl w:val="0"/>
        <w:rPr>
          <w:rFonts w:ascii="Angsana New" w:eastAsia="Arial Unicode MS" w:hAnsi="Angsana New"/>
          <w:sz w:val="28"/>
        </w:rPr>
      </w:pPr>
      <w:r w:rsidRPr="001A7EFD">
        <w:rPr>
          <w:rFonts w:ascii="Angsana New" w:eastAsia="Arial Unicode MS" w:hAnsi="Angsana New"/>
          <w:sz w:val="28"/>
        </w:rPr>
        <w:t xml:space="preserve">As at </w:t>
      </w:r>
      <w:r w:rsidR="00581E99" w:rsidRPr="001A7EFD">
        <w:rPr>
          <w:rFonts w:ascii="Angsana New" w:eastAsia="Arial Unicode MS" w:hAnsi="Angsana New"/>
          <w:sz w:val="28"/>
        </w:rPr>
        <w:t>3</w:t>
      </w:r>
      <w:r w:rsidR="00581E99">
        <w:rPr>
          <w:rFonts w:ascii="Angsana New" w:eastAsia="Arial Unicode MS" w:hAnsi="Angsana New"/>
          <w:sz w:val="28"/>
        </w:rPr>
        <w:t xml:space="preserve">0 June 2020 </w:t>
      </w:r>
      <w:r w:rsidRPr="001A7EFD">
        <w:rPr>
          <w:rFonts w:ascii="Angsana New" w:eastAsia="Arial Unicode MS" w:hAnsi="Angsana New"/>
          <w:sz w:val="28"/>
        </w:rPr>
        <w:t>and 31 December 201</w:t>
      </w:r>
      <w:r w:rsidR="0076469C">
        <w:rPr>
          <w:rFonts w:ascii="Angsana New" w:eastAsia="Arial Unicode MS" w:hAnsi="Angsana New"/>
          <w:sz w:val="28"/>
        </w:rPr>
        <w:t>9</w:t>
      </w:r>
      <w:r w:rsidRPr="001A7EFD">
        <w:rPr>
          <w:rFonts w:ascii="Angsana New" w:eastAsia="Arial Unicode MS" w:hAnsi="Angsana New"/>
          <w:sz w:val="28"/>
        </w:rPr>
        <w:t>, the Company is required to pay to the Stock Exchange of Thailand monthly securities trading fees of Baht 50,000 and 0.005 percent of the trading value.</w:t>
      </w:r>
    </w:p>
    <w:p w14:paraId="1C008258" w14:textId="20AC3B3E" w:rsidR="00266B54" w:rsidRDefault="004044DD" w:rsidP="00EC5794">
      <w:pPr>
        <w:keepNext/>
        <w:numPr>
          <w:ilvl w:val="1"/>
          <w:numId w:val="23"/>
        </w:numPr>
        <w:spacing w:before="120" w:line="380" w:lineRule="exact"/>
        <w:ind w:left="450" w:right="83" w:hanging="450"/>
        <w:jc w:val="thaiDistribute"/>
        <w:outlineLvl w:val="0"/>
        <w:rPr>
          <w:rFonts w:ascii="Angsana New" w:eastAsia="Arial Unicode MS" w:hAnsi="Angsana New"/>
          <w:sz w:val="28"/>
        </w:rPr>
      </w:pPr>
      <w:r w:rsidRPr="001A7EFD">
        <w:rPr>
          <w:rFonts w:ascii="Angsana New" w:eastAsia="Arial Unicode MS" w:hAnsi="Angsana New"/>
          <w:sz w:val="28"/>
        </w:rPr>
        <w:t xml:space="preserve">As at </w:t>
      </w:r>
      <w:r w:rsidR="00581E99" w:rsidRPr="001A7EFD">
        <w:rPr>
          <w:rFonts w:ascii="Angsana New" w:eastAsia="Arial Unicode MS" w:hAnsi="Angsana New"/>
          <w:sz w:val="28"/>
        </w:rPr>
        <w:t>3</w:t>
      </w:r>
      <w:r w:rsidR="00581E99">
        <w:rPr>
          <w:rFonts w:ascii="Angsana New" w:eastAsia="Arial Unicode MS" w:hAnsi="Angsana New"/>
          <w:sz w:val="28"/>
        </w:rPr>
        <w:t xml:space="preserve">0 June 2020 </w:t>
      </w:r>
      <w:r w:rsidR="0076469C">
        <w:rPr>
          <w:rFonts w:ascii="Angsana New" w:eastAsia="Arial Unicode MS" w:hAnsi="Angsana New"/>
          <w:sz w:val="28"/>
        </w:rPr>
        <w:t>and 31 December 2019</w:t>
      </w:r>
      <w:r w:rsidR="00266B54" w:rsidRPr="001A7EFD">
        <w:rPr>
          <w:rFonts w:ascii="Angsana New" w:eastAsia="Arial Unicode MS" w:hAnsi="Angsana New"/>
          <w:sz w:val="28"/>
        </w:rPr>
        <w:t xml:space="preserve">, the Company is required to pay service fees to the Thailand </w:t>
      </w:r>
      <w:r w:rsidR="00DA0093" w:rsidRPr="001A7EFD">
        <w:rPr>
          <w:rFonts w:ascii="Angsana New" w:eastAsia="Arial Unicode MS" w:hAnsi="Angsana New"/>
          <w:sz w:val="28"/>
        </w:rPr>
        <w:t xml:space="preserve">Securities </w:t>
      </w:r>
      <w:r w:rsidR="00266B54" w:rsidRPr="001A7EFD">
        <w:rPr>
          <w:rFonts w:ascii="Angsana New" w:eastAsia="Arial Unicode MS" w:hAnsi="Angsana New"/>
          <w:sz w:val="28"/>
        </w:rPr>
        <w:t>Depository Company Limited for rendering securities depository system services at rates according to each type of service.</w:t>
      </w:r>
    </w:p>
    <w:p w14:paraId="5A9517E6" w14:textId="77777777" w:rsidR="00755CD9" w:rsidRPr="001A7EFD" w:rsidRDefault="00266B54" w:rsidP="00EC5794">
      <w:pPr>
        <w:keepNext/>
        <w:numPr>
          <w:ilvl w:val="1"/>
          <w:numId w:val="23"/>
        </w:numPr>
        <w:spacing w:before="120" w:line="380" w:lineRule="exact"/>
        <w:ind w:left="450" w:right="83" w:hanging="450"/>
        <w:jc w:val="thaiDistribute"/>
        <w:outlineLvl w:val="0"/>
        <w:rPr>
          <w:rFonts w:ascii="Angsana New" w:eastAsia="Arial Unicode MS" w:hAnsi="Angsana New"/>
          <w:sz w:val="28"/>
        </w:rPr>
      </w:pPr>
      <w:r w:rsidRPr="001A7EFD">
        <w:rPr>
          <w:rFonts w:ascii="Angsana New" w:eastAsia="Arial Unicode MS" w:hAnsi="Angsana New"/>
          <w:sz w:val="28"/>
        </w:rPr>
        <w:t xml:space="preserve">As at </w:t>
      </w:r>
      <w:r w:rsidR="00581E99" w:rsidRPr="001A7EFD">
        <w:rPr>
          <w:rFonts w:ascii="Angsana New" w:eastAsia="Arial Unicode MS" w:hAnsi="Angsana New"/>
          <w:sz w:val="28"/>
        </w:rPr>
        <w:t>3</w:t>
      </w:r>
      <w:r w:rsidR="00581E99">
        <w:rPr>
          <w:rFonts w:ascii="Angsana New" w:eastAsia="Arial Unicode MS" w:hAnsi="Angsana New"/>
          <w:sz w:val="28"/>
        </w:rPr>
        <w:t xml:space="preserve">0 June 2020 </w:t>
      </w:r>
      <w:r w:rsidRPr="001A7EFD">
        <w:rPr>
          <w:rFonts w:ascii="Angsana New" w:eastAsia="Arial Unicode MS" w:hAnsi="Angsana New"/>
          <w:sz w:val="28"/>
        </w:rPr>
        <w:t>and 31 December 201</w:t>
      </w:r>
      <w:r w:rsidR="0076469C">
        <w:rPr>
          <w:rFonts w:ascii="Angsana New" w:eastAsia="Arial Unicode MS" w:hAnsi="Angsana New"/>
          <w:sz w:val="28"/>
        </w:rPr>
        <w:t>9</w:t>
      </w:r>
      <w:r w:rsidRPr="001A7EFD">
        <w:rPr>
          <w:rFonts w:ascii="Angsana New" w:eastAsia="Arial Unicode MS" w:hAnsi="Angsana New"/>
          <w:sz w:val="28"/>
        </w:rPr>
        <w:t>, the Company is required to pay fees to the Office of the Securities and Exchange Commission for its business operations under the license whereby the Company is charged a fee at a rate of 1 percent of total fee income which is calculated from net capital gain arisen from the trading of debt securities and unit trusts and fee income from securities underwriting. Such fee shall not be less than Baht 500,000 per annum.</w:t>
      </w:r>
    </w:p>
    <w:p w14:paraId="24C2B9A8" w14:textId="3C88DA69" w:rsidR="00B130C2" w:rsidRPr="001A7EFD" w:rsidRDefault="007D6D73" w:rsidP="00EC5794">
      <w:pPr>
        <w:keepNext/>
        <w:numPr>
          <w:ilvl w:val="1"/>
          <w:numId w:val="23"/>
        </w:numPr>
        <w:spacing w:before="120" w:line="380" w:lineRule="exact"/>
        <w:ind w:left="450" w:right="83" w:hanging="450"/>
        <w:jc w:val="thaiDistribute"/>
        <w:outlineLvl w:val="0"/>
        <w:rPr>
          <w:rFonts w:ascii="Angsana New" w:eastAsia="Arial Unicode MS" w:hAnsi="Angsana New"/>
          <w:sz w:val="28"/>
        </w:rPr>
      </w:pPr>
      <w:r w:rsidRPr="001A7EFD">
        <w:rPr>
          <w:rFonts w:ascii="Angsana New" w:eastAsia="Arial Unicode MS" w:hAnsi="Angsana New"/>
          <w:sz w:val="28"/>
        </w:rPr>
        <w:t xml:space="preserve">As at </w:t>
      </w:r>
      <w:r w:rsidR="00581E99" w:rsidRPr="001A7EFD">
        <w:rPr>
          <w:rFonts w:ascii="Angsana New" w:eastAsia="Arial Unicode MS" w:hAnsi="Angsana New"/>
          <w:sz w:val="28"/>
        </w:rPr>
        <w:t>3</w:t>
      </w:r>
      <w:r w:rsidR="00581E99">
        <w:rPr>
          <w:rFonts w:ascii="Angsana New" w:eastAsia="Arial Unicode MS" w:hAnsi="Angsana New"/>
          <w:sz w:val="28"/>
        </w:rPr>
        <w:t xml:space="preserve">0 June 2020 </w:t>
      </w:r>
      <w:r w:rsidRPr="001A7EFD">
        <w:rPr>
          <w:rFonts w:ascii="Angsana New" w:eastAsia="Arial Unicode MS" w:hAnsi="Angsana New"/>
          <w:sz w:val="28"/>
        </w:rPr>
        <w:t>and 31 December 201</w:t>
      </w:r>
      <w:r w:rsidR="0076469C">
        <w:rPr>
          <w:rFonts w:ascii="Angsana New" w:eastAsia="Arial Unicode MS" w:hAnsi="Angsana New"/>
          <w:sz w:val="28"/>
        </w:rPr>
        <w:t>9</w:t>
      </w:r>
      <w:r w:rsidRPr="001A7EFD">
        <w:rPr>
          <w:rFonts w:ascii="Angsana New" w:eastAsia="Arial Unicode MS" w:hAnsi="Angsana New"/>
          <w:sz w:val="28"/>
        </w:rPr>
        <w:t xml:space="preserve">, the Company is required to pay contributions to the Compensation Fund for Securities Clearing and Settlement, which is overseen by the Thailand Securities Depository Company Limited, and the Compensation Fund for Derivatives Clearing and Settlement, which is overseen by the Thailand Clearing House Company Limited at certain rates of its net settlements each month. </w:t>
      </w:r>
    </w:p>
    <w:p w14:paraId="5D593979" w14:textId="653B5E03" w:rsidR="00872B07" w:rsidRDefault="00872B07" w:rsidP="00EC5794">
      <w:pPr>
        <w:keepNext/>
        <w:numPr>
          <w:ilvl w:val="1"/>
          <w:numId w:val="23"/>
        </w:numPr>
        <w:spacing w:before="120" w:line="380" w:lineRule="exact"/>
        <w:ind w:left="450" w:right="83" w:hanging="450"/>
        <w:jc w:val="thaiDistribute"/>
        <w:outlineLvl w:val="0"/>
        <w:rPr>
          <w:rFonts w:ascii="Angsana New" w:eastAsia="Arial Unicode MS" w:hAnsi="Angsana New"/>
          <w:sz w:val="28"/>
        </w:rPr>
      </w:pPr>
      <w:r w:rsidRPr="001A7EFD">
        <w:rPr>
          <w:rFonts w:ascii="Angsana New" w:eastAsia="Arial Unicode MS" w:hAnsi="Angsana New"/>
          <w:sz w:val="28"/>
        </w:rPr>
        <w:t xml:space="preserve">As at </w:t>
      </w:r>
      <w:r w:rsidR="00581E99" w:rsidRPr="001A7EFD">
        <w:rPr>
          <w:rFonts w:ascii="Angsana New" w:eastAsia="Arial Unicode MS" w:hAnsi="Angsana New"/>
          <w:sz w:val="28"/>
        </w:rPr>
        <w:t>3</w:t>
      </w:r>
      <w:r w:rsidR="00581E99">
        <w:rPr>
          <w:rFonts w:ascii="Angsana New" w:eastAsia="Arial Unicode MS" w:hAnsi="Angsana New"/>
          <w:sz w:val="28"/>
        </w:rPr>
        <w:t xml:space="preserve">0 June 2020 </w:t>
      </w:r>
      <w:r w:rsidR="0076469C">
        <w:rPr>
          <w:rFonts w:ascii="Angsana New" w:eastAsia="Arial Unicode MS" w:hAnsi="Angsana New"/>
          <w:sz w:val="28"/>
        </w:rPr>
        <w:t>and 31 December 2019</w:t>
      </w:r>
      <w:r w:rsidRPr="001A7EFD">
        <w:rPr>
          <w:rFonts w:ascii="Angsana New" w:eastAsia="Arial Unicode MS" w:hAnsi="Angsana New"/>
          <w:sz w:val="28"/>
        </w:rPr>
        <w:t>, the Company is required to pay annual membership fees of Baht 500,000 per annum to the Thailand Future Exchange Public Company Limited and an annual fee of Baht 300,000 and a monthly fee of Baht 15,000 to Thailand Clearing House Company Limited.</w:t>
      </w:r>
    </w:p>
    <w:p w14:paraId="31927BC6" w14:textId="4715B7FC" w:rsidR="001C437A" w:rsidRPr="001A7EFD" w:rsidRDefault="001C437A" w:rsidP="00EC5794">
      <w:pPr>
        <w:keepNext/>
        <w:numPr>
          <w:ilvl w:val="1"/>
          <w:numId w:val="23"/>
        </w:numPr>
        <w:spacing w:before="120" w:line="380" w:lineRule="exact"/>
        <w:ind w:left="450" w:right="83" w:hanging="450"/>
        <w:jc w:val="thaiDistribute"/>
        <w:outlineLvl w:val="0"/>
        <w:rPr>
          <w:rFonts w:ascii="Angsana New" w:eastAsia="Arial Unicode MS" w:hAnsi="Angsana New"/>
          <w:sz w:val="28"/>
        </w:rPr>
      </w:pPr>
      <w:r w:rsidRPr="001C437A">
        <w:rPr>
          <w:rFonts w:ascii="Angsana New" w:eastAsia="Arial Unicode MS" w:hAnsi="Angsana New"/>
          <w:sz w:val="28"/>
        </w:rPr>
        <w:t>As at 30 June 2020 and 31 December 2019, the subsidiary (O Mobile Company Limited) had contingent liabilities in respect of the letter pf guarantee issued by a bank amounting to Baht 3 million for operating activities of the subsidiary.</w:t>
      </w:r>
    </w:p>
    <w:p w14:paraId="42FEAFD2" w14:textId="77777777" w:rsidR="00EB1BD4" w:rsidRPr="001A7EFD" w:rsidRDefault="00D46783" w:rsidP="00EC5794">
      <w:pPr>
        <w:keepNext/>
        <w:numPr>
          <w:ilvl w:val="0"/>
          <w:numId w:val="23"/>
        </w:numPr>
        <w:spacing w:before="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Related party transactions</w:t>
      </w:r>
    </w:p>
    <w:p w14:paraId="3FABF576" w14:textId="04A4CB4C" w:rsidR="006C3F29" w:rsidRPr="001A7EFD" w:rsidRDefault="006C3F29" w:rsidP="00122009">
      <w:pPr>
        <w:keepNext/>
        <w:spacing w:before="120" w:after="120" w:line="380" w:lineRule="exact"/>
        <w:ind w:left="450" w:right="86"/>
        <w:jc w:val="thaiDistribute"/>
        <w:outlineLvl w:val="0"/>
        <w:rPr>
          <w:rFonts w:ascii="Angsana New" w:hAnsi="Angsana New"/>
          <w:sz w:val="28"/>
        </w:rPr>
      </w:pPr>
      <w:r w:rsidRPr="001A7EFD">
        <w:rPr>
          <w:rFonts w:ascii="Angsana New" w:hAnsi="Angsana New"/>
          <w:sz w:val="28"/>
        </w:rPr>
        <w:t xml:space="preserve">For the purposes of these financial statements, parties are considered to be related to the Group if the Group has the ability, directly or indirectly, to control or joint control the party or exercise significant influence over the party in making </w:t>
      </w:r>
      <w:r w:rsidR="00A22402">
        <w:rPr>
          <w:rFonts w:ascii="Angsana New" w:hAnsi="Angsana New"/>
          <w:sz w:val="28"/>
        </w:rPr>
        <w:t xml:space="preserve">financial </w:t>
      </w:r>
      <w:r w:rsidRPr="001A7EFD">
        <w:rPr>
          <w:rFonts w:ascii="Angsana New" w:hAnsi="Angsana New"/>
          <w:sz w:val="28"/>
        </w:rPr>
        <w:t xml:space="preserve">and operating decisions, or vice versa, or where the Group and the party are subject to common control or common significant influence. Related parties may be individuals or other entities.  </w:t>
      </w:r>
    </w:p>
    <w:p w14:paraId="42F49878" w14:textId="640A0432" w:rsidR="00CD6C85" w:rsidRDefault="001F140B" w:rsidP="00122009">
      <w:pPr>
        <w:keepNext/>
        <w:spacing w:after="120" w:line="380" w:lineRule="exact"/>
        <w:ind w:left="450" w:right="83"/>
        <w:jc w:val="thaiDistribute"/>
        <w:outlineLvl w:val="0"/>
        <w:rPr>
          <w:rFonts w:ascii="Angsana New" w:hAnsi="Angsana New"/>
          <w:sz w:val="28"/>
        </w:rPr>
      </w:pPr>
      <w:r w:rsidRPr="001A7EFD">
        <w:rPr>
          <w:rFonts w:ascii="Angsana New" w:hAnsi="Angsana New"/>
          <w:sz w:val="28"/>
        </w:rPr>
        <w:t>Relationships with associate</w:t>
      </w:r>
      <w:r w:rsidR="006C3F29" w:rsidRPr="001A7EFD">
        <w:rPr>
          <w:rFonts w:ascii="Angsana New" w:hAnsi="Angsana New"/>
          <w:sz w:val="28"/>
        </w:rPr>
        <w:t xml:space="preserve"> and subsidiaries are described in note</w:t>
      </w:r>
      <w:r w:rsidR="00296B0D">
        <w:rPr>
          <w:rFonts w:ascii="Angsana New" w:hAnsi="Angsana New"/>
          <w:sz w:val="28"/>
        </w:rPr>
        <w:t xml:space="preserve"> to financial statement</w:t>
      </w:r>
      <w:r w:rsidR="006C3F29" w:rsidRPr="001A7EFD">
        <w:rPr>
          <w:rFonts w:ascii="Angsana New" w:hAnsi="Angsana New" w:hint="cs"/>
          <w:sz w:val="28"/>
        </w:rPr>
        <w:t xml:space="preserve"> </w:t>
      </w:r>
      <w:r w:rsidR="00C34BE1">
        <w:rPr>
          <w:rFonts w:ascii="Angsana New" w:hAnsi="Angsana New"/>
          <w:sz w:val="28"/>
        </w:rPr>
        <w:t>12</w:t>
      </w:r>
      <w:r w:rsidR="006C3F29" w:rsidRPr="001A7EFD">
        <w:rPr>
          <w:rFonts w:ascii="Angsana New" w:hAnsi="Angsana New"/>
          <w:sz w:val="28"/>
        </w:rPr>
        <w:t>. Relationships with key management and other significant related parties were as follows:</w:t>
      </w:r>
    </w:p>
    <w:p w14:paraId="3C89FCF3" w14:textId="77777777" w:rsidR="00213467" w:rsidRPr="001A7EFD" w:rsidRDefault="00213467" w:rsidP="00EC5794">
      <w:pPr>
        <w:pStyle w:val="a0"/>
        <w:numPr>
          <w:ilvl w:val="1"/>
          <w:numId w:val="23"/>
        </w:numPr>
        <w:spacing w:before="80" w:after="80" w:line="380" w:lineRule="exact"/>
        <w:ind w:left="450" w:hanging="450"/>
        <w:jc w:val="both"/>
        <w:rPr>
          <w:rFonts w:ascii="Angsana New" w:eastAsia="Angsana New" w:hAnsi="Angsana New"/>
          <w:b/>
          <w:bCs/>
        </w:rPr>
      </w:pPr>
      <w:r w:rsidRPr="001A7EFD">
        <w:rPr>
          <w:rFonts w:ascii="Angsana New" w:eastAsia="Angsana New" w:hAnsi="Angsana New"/>
          <w:b/>
          <w:bCs/>
        </w:rPr>
        <w:t>The relationships</w:t>
      </w:r>
    </w:p>
    <w:tbl>
      <w:tblPr>
        <w:tblW w:w="7905" w:type="dxa"/>
        <w:tblInd w:w="648" w:type="dxa"/>
        <w:tblLook w:val="04A0" w:firstRow="1" w:lastRow="0" w:firstColumn="1" w:lastColumn="0" w:noHBand="0" w:noVBand="1"/>
      </w:tblPr>
      <w:tblGrid>
        <w:gridCol w:w="4395"/>
        <w:gridCol w:w="3510"/>
      </w:tblGrid>
      <w:tr w:rsidR="00213467" w:rsidRPr="001A7EFD" w14:paraId="50464A29" w14:textId="77777777" w:rsidTr="001F140B">
        <w:trPr>
          <w:trHeight w:val="180"/>
        </w:trPr>
        <w:tc>
          <w:tcPr>
            <w:tcW w:w="4395" w:type="dxa"/>
            <w:vAlign w:val="bottom"/>
          </w:tcPr>
          <w:p w14:paraId="14B9C973" w14:textId="77777777" w:rsidR="00213467" w:rsidRPr="001A7EFD" w:rsidRDefault="00213467" w:rsidP="00715F16">
            <w:pPr>
              <w:pBdr>
                <w:bottom w:val="single" w:sz="4" w:space="1" w:color="auto"/>
              </w:pBdr>
              <w:spacing w:line="380" w:lineRule="exact"/>
              <w:jc w:val="center"/>
              <w:rPr>
                <w:rFonts w:ascii="Angsana New" w:hAnsi="Angsana New"/>
                <w:sz w:val="28"/>
                <w:cs/>
              </w:rPr>
            </w:pPr>
            <w:r w:rsidRPr="001A7EFD">
              <w:rPr>
                <w:rFonts w:ascii="Angsana New" w:hAnsi="Angsana New"/>
                <w:sz w:val="28"/>
              </w:rPr>
              <w:t>Name of related parties</w:t>
            </w:r>
          </w:p>
        </w:tc>
        <w:tc>
          <w:tcPr>
            <w:tcW w:w="3510" w:type="dxa"/>
            <w:vAlign w:val="bottom"/>
          </w:tcPr>
          <w:p w14:paraId="36720C15" w14:textId="77777777" w:rsidR="00213467" w:rsidRPr="001A7EFD" w:rsidRDefault="00213467" w:rsidP="00715F16">
            <w:pPr>
              <w:pBdr>
                <w:bottom w:val="single" w:sz="4" w:space="1" w:color="auto"/>
              </w:pBdr>
              <w:spacing w:line="380" w:lineRule="exact"/>
              <w:jc w:val="center"/>
              <w:rPr>
                <w:rFonts w:ascii="Angsana New" w:hAnsi="Angsana New"/>
                <w:sz w:val="28"/>
              </w:rPr>
            </w:pPr>
            <w:r w:rsidRPr="001A7EFD">
              <w:rPr>
                <w:rFonts w:ascii="Angsana New" w:hAnsi="Angsana New"/>
                <w:sz w:val="28"/>
              </w:rPr>
              <w:t xml:space="preserve">Relationship </w:t>
            </w:r>
          </w:p>
        </w:tc>
      </w:tr>
      <w:tr w:rsidR="00872B07" w:rsidRPr="001A7EFD" w14:paraId="42A21349" w14:textId="77777777" w:rsidTr="001F140B">
        <w:tc>
          <w:tcPr>
            <w:tcW w:w="4395" w:type="dxa"/>
          </w:tcPr>
          <w:p w14:paraId="686FED6D" w14:textId="77777777" w:rsidR="00872B07" w:rsidRPr="001A7EFD" w:rsidRDefault="00872B07" w:rsidP="00BE2635">
            <w:pPr>
              <w:spacing w:line="380" w:lineRule="exact"/>
              <w:ind w:left="263"/>
              <w:rPr>
                <w:rFonts w:ascii="Angsana New" w:hAnsi="Angsana New"/>
                <w:kern w:val="2"/>
                <w:sz w:val="28"/>
              </w:rPr>
            </w:pPr>
            <w:r w:rsidRPr="001A7EFD">
              <w:rPr>
                <w:rFonts w:ascii="Angsana New" w:hAnsi="Angsana New"/>
                <w:kern w:val="2"/>
                <w:sz w:val="28"/>
              </w:rPr>
              <w:t>ACE Incorporation Co., Ltd.</w:t>
            </w:r>
          </w:p>
        </w:tc>
        <w:tc>
          <w:tcPr>
            <w:tcW w:w="3510" w:type="dxa"/>
          </w:tcPr>
          <w:p w14:paraId="28F463B6" w14:textId="77777777" w:rsidR="00872B07" w:rsidRPr="001A7EFD" w:rsidRDefault="00872B07" w:rsidP="00C36B3C">
            <w:pPr>
              <w:spacing w:line="380" w:lineRule="exact"/>
              <w:jc w:val="center"/>
              <w:rPr>
                <w:rFonts w:ascii="Angsana New" w:hAnsi="Angsana New"/>
                <w:kern w:val="2"/>
                <w:sz w:val="28"/>
              </w:rPr>
            </w:pPr>
            <w:r w:rsidRPr="001A7EFD">
              <w:rPr>
                <w:rFonts w:ascii="Angsana New" w:hAnsi="Angsana New"/>
                <w:kern w:val="2"/>
                <w:sz w:val="28"/>
              </w:rPr>
              <w:t>Subsidiary</w:t>
            </w:r>
          </w:p>
        </w:tc>
      </w:tr>
      <w:tr w:rsidR="00F31C41" w:rsidRPr="001A7EFD" w14:paraId="0B9ABC74" w14:textId="77777777" w:rsidTr="001F140B">
        <w:tc>
          <w:tcPr>
            <w:tcW w:w="4395" w:type="dxa"/>
          </w:tcPr>
          <w:p w14:paraId="5ECAAD03" w14:textId="77777777" w:rsidR="00F31C41" w:rsidRPr="001A7EFD" w:rsidRDefault="00F31C41" w:rsidP="00BE2635">
            <w:pPr>
              <w:spacing w:line="380" w:lineRule="exact"/>
              <w:ind w:left="263"/>
              <w:rPr>
                <w:rFonts w:ascii="Angsana New" w:hAnsi="Angsana New"/>
                <w:kern w:val="2"/>
                <w:sz w:val="28"/>
              </w:rPr>
            </w:pPr>
            <w:r w:rsidRPr="001A7EFD">
              <w:rPr>
                <w:rFonts w:ascii="Angsana New" w:hAnsi="Angsana New"/>
                <w:kern w:val="2"/>
                <w:sz w:val="28"/>
              </w:rPr>
              <w:t>O Mobile Co., Ltd.</w:t>
            </w:r>
          </w:p>
        </w:tc>
        <w:tc>
          <w:tcPr>
            <w:tcW w:w="3510" w:type="dxa"/>
          </w:tcPr>
          <w:p w14:paraId="205C2F99" w14:textId="77777777" w:rsidR="00F31C41" w:rsidRPr="001A7EFD" w:rsidRDefault="00F31C41" w:rsidP="00C36B3C">
            <w:pPr>
              <w:spacing w:line="380" w:lineRule="exact"/>
              <w:jc w:val="center"/>
              <w:rPr>
                <w:rFonts w:ascii="Angsana New" w:hAnsi="Angsana New"/>
                <w:kern w:val="2"/>
                <w:sz w:val="28"/>
              </w:rPr>
            </w:pPr>
            <w:r w:rsidRPr="001A7EFD">
              <w:rPr>
                <w:rFonts w:ascii="Angsana New" w:hAnsi="Angsana New"/>
                <w:kern w:val="2"/>
                <w:sz w:val="28"/>
              </w:rPr>
              <w:t>Subsidiary</w:t>
            </w:r>
          </w:p>
        </w:tc>
      </w:tr>
      <w:tr w:rsidR="00F31C41" w:rsidRPr="001A7EFD" w14:paraId="7A9E8E9A" w14:textId="77777777" w:rsidTr="001F140B">
        <w:tc>
          <w:tcPr>
            <w:tcW w:w="4395" w:type="dxa"/>
          </w:tcPr>
          <w:p w14:paraId="4A3C66A3" w14:textId="77777777" w:rsidR="00F31C41" w:rsidRPr="001A7EFD" w:rsidRDefault="00F31C41" w:rsidP="00BE2635">
            <w:pPr>
              <w:spacing w:line="380" w:lineRule="exact"/>
              <w:ind w:left="263"/>
              <w:rPr>
                <w:rFonts w:ascii="Angsana New" w:hAnsi="Angsana New"/>
                <w:kern w:val="2"/>
                <w:sz w:val="28"/>
              </w:rPr>
            </w:pPr>
            <w:r w:rsidRPr="001A7EFD">
              <w:rPr>
                <w:rFonts w:ascii="Angsana New" w:hAnsi="Angsana New"/>
                <w:kern w:val="2"/>
                <w:sz w:val="28"/>
              </w:rPr>
              <w:t>O Money Co., Ltd.</w:t>
            </w:r>
          </w:p>
        </w:tc>
        <w:tc>
          <w:tcPr>
            <w:tcW w:w="3510" w:type="dxa"/>
          </w:tcPr>
          <w:p w14:paraId="0A3A5369" w14:textId="77777777" w:rsidR="00F31C41" w:rsidRPr="001A7EFD" w:rsidRDefault="00F31C41" w:rsidP="00C36B3C">
            <w:pPr>
              <w:spacing w:line="380" w:lineRule="exact"/>
              <w:jc w:val="center"/>
              <w:rPr>
                <w:rFonts w:ascii="Angsana New" w:hAnsi="Angsana New"/>
                <w:kern w:val="2"/>
                <w:sz w:val="28"/>
              </w:rPr>
            </w:pPr>
            <w:r w:rsidRPr="001A7EFD">
              <w:rPr>
                <w:rFonts w:ascii="Angsana New" w:hAnsi="Angsana New"/>
                <w:kern w:val="2"/>
                <w:sz w:val="28"/>
              </w:rPr>
              <w:t>Subsidiary</w:t>
            </w:r>
          </w:p>
        </w:tc>
      </w:tr>
      <w:tr w:rsidR="00872B07" w:rsidRPr="001A7EFD" w14:paraId="591CBEE1" w14:textId="77777777" w:rsidTr="001F140B">
        <w:tc>
          <w:tcPr>
            <w:tcW w:w="4395" w:type="dxa"/>
          </w:tcPr>
          <w:p w14:paraId="2FD19146" w14:textId="77777777" w:rsidR="00872B07" w:rsidRPr="001A7EFD" w:rsidRDefault="00872B07" w:rsidP="00BE2635">
            <w:pPr>
              <w:spacing w:line="380" w:lineRule="exact"/>
              <w:ind w:left="263"/>
              <w:rPr>
                <w:rFonts w:ascii="Angsana New" w:hAnsi="Angsana New"/>
                <w:kern w:val="2"/>
                <w:sz w:val="28"/>
              </w:rPr>
            </w:pPr>
            <w:proofErr w:type="spellStart"/>
            <w:r w:rsidRPr="001A7EFD">
              <w:rPr>
                <w:rFonts w:ascii="Angsana New" w:hAnsi="Angsana New"/>
                <w:kern w:val="2"/>
                <w:sz w:val="28"/>
              </w:rPr>
              <w:t>Zipmex</w:t>
            </w:r>
            <w:proofErr w:type="spellEnd"/>
            <w:r w:rsidRPr="001A7EFD">
              <w:rPr>
                <w:rFonts w:ascii="Angsana New" w:hAnsi="Angsana New"/>
                <w:kern w:val="2"/>
                <w:sz w:val="28"/>
              </w:rPr>
              <w:t xml:space="preserve"> Co., Ltd.</w:t>
            </w:r>
          </w:p>
        </w:tc>
        <w:tc>
          <w:tcPr>
            <w:tcW w:w="3510" w:type="dxa"/>
          </w:tcPr>
          <w:p w14:paraId="15BEF07E" w14:textId="77777777" w:rsidR="00872B07" w:rsidRPr="001A7EFD" w:rsidRDefault="00872B07" w:rsidP="00C36B3C">
            <w:pPr>
              <w:spacing w:line="380" w:lineRule="exact"/>
              <w:jc w:val="center"/>
              <w:rPr>
                <w:rFonts w:ascii="Angsana New" w:hAnsi="Angsana New"/>
                <w:kern w:val="2"/>
                <w:sz w:val="28"/>
              </w:rPr>
            </w:pPr>
            <w:r w:rsidRPr="001A7EFD">
              <w:rPr>
                <w:rFonts w:ascii="Angsana New" w:hAnsi="Angsana New"/>
                <w:kern w:val="2"/>
                <w:sz w:val="28"/>
              </w:rPr>
              <w:t>Associate</w:t>
            </w:r>
          </w:p>
        </w:tc>
      </w:tr>
      <w:tr w:rsidR="00342C10" w:rsidRPr="001A7EFD" w14:paraId="4D5599AC" w14:textId="77777777" w:rsidTr="00342C10">
        <w:tc>
          <w:tcPr>
            <w:tcW w:w="4395" w:type="dxa"/>
          </w:tcPr>
          <w:p w14:paraId="381092A8" w14:textId="77777777" w:rsidR="00342C10" w:rsidRPr="001A7EFD" w:rsidRDefault="00342C10" w:rsidP="00342C10">
            <w:pPr>
              <w:spacing w:line="380" w:lineRule="exact"/>
              <w:ind w:left="263"/>
              <w:rPr>
                <w:rFonts w:ascii="Angsana New" w:hAnsi="Angsana New"/>
                <w:sz w:val="28"/>
              </w:rPr>
            </w:pPr>
            <w:proofErr w:type="spellStart"/>
            <w:r w:rsidRPr="001A7EFD">
              <w:rPr>
                <w:rFonts w:ascii="Angsana New" w:hAnsi="Angsana New"/>
                <w:sz w:val="28"/>
              </w:rPr>
              <w:t>Sirivej</w:t>
            </w:r>
            <w:proofErr w:type="spellEnd"/>
            <w:r w:rsidRPr="001A7EFD">
              <w:rPr>
                <w:rFonts w:ascii="Angsana New" w:hAnsi="Angsana New"/>
                <w:sz w:val="28"/>
              </w:rPr>
              <w:t xml:space="preserve"> Medical </w:t>
            </w:r>
            <w:proofErr w:type="spellStart"/>
            <w:r w:rsidRPr="001A7EFD">
              <w:rPr>
                <w:rFonts w:ascii="Angsana New" w:hAnsi="Angsana New"/>
                <w:sz w:val="28"/>
              </w:rPr>
              <w:t>Co.,Ltd</w:t>
            </w:r>
            <w:proofErr w:type="spellEnd"/>
            <w:r w:rsidRPr="001A7EFD">
              <w:rPr>
                <w:rFonts w:ascii="Angsana New" w:hAnsi="Angsana New"/>
                <w:sz w:val="28"/>
              </w:rPr>
              <w:t>.</w:t>
            </w:r>
          </w:p>
        </w:tc>
        <w:tc>
          <w:tcPr>
            <w:tcW w:w="3510" w:type="dxa"/>
          </w:tcPr>
          <w:p w14:paraId="6ED71BE2" w14:textId="77777777" w:rsidR="00342C10" w:rsidRPr="001A7EFD" w:rsidRDefault="00342C10" w:rsidP="00342C10">
            <w:pPr>
              <w:spacing w:line="380" w:lineRule="exact"/>
              <w:jc w:val="center"/>
              <w:rPr>
                <w:rFonts w:ascii="Angsana New" w:hAnsi="Angsana New"/>
                <w:sz w:val="28"/>
              </w:rPr>
            </w:pPr>
            <w:r w:rsidRPr="001A7EFD">
              <w:rPr>
                <w:rFonts w:ascii="Angsana New" w:hAnsi="Angsana New"/>
                <w:sz w:val="28"/>
              </w:rPr>
              <w:t>Having common director</w:t>
            </w:r>
          </w:p>
        </w:tc>
      </w:tr>
      <w:tr w:rsidR="009F01AE" w:rsidRPr="001A7EFD" w14:paraId="0940749E" w14:textId="77777777" w:rsidTr="001F140B">
        <w:tc>
          <w:tcPr>
            <w:tcW w:w="4395" w:type="dxa"/>
          </w:tcPr>
          <w:p w14:paraId="3ED3A4EA" w14:textId="77777777" w:rsidR="009F01AE" w:rsidRPr="001A7EFD" w:rsidRDefault="009F01AE" w:rsidP="00BE2635">
            <w:pPr>
              <w:spacing w:line="380" w:lineRule="exact"/>
              <w:ind w:left="263"/>
              <w:rPr>
                <w:rFonts w:ascii="Angsana New" w:hAnsi="Angsana New"/>
                <w:kern w:val="2"/>
                <w:sz w:val="28"/>
              </w:rPr>
            </w:pPr>
            <w:r>
              <w:rPr>
                <w:rFonts w:ascii="Angsana New" w:hAnsi="Angsana New"/>
                <w:kern w:val="2"/>
                <w:sz w:val="28"/>
              </w:rPr>
              <w:t>Star Universal Network Public Company Limited</w:t>
            </w:r>
          </w:p>
        </w:tc>
        <w:tc>
          <w:tcPr>
            <w:tcW w:w="3510" w:type="dxa"/>
          </w:tcPr>
          <w:p w14:paraId="586A836B" w14:textId="37FF72F2" w:rsidR="009F01AE" w:rsidRPr="001A7EFD" w:rsidRDefault="009F01AE" w:rsidP="00C36B3C">
            <w:pPr>
              <w:spacing w:line="380" w:lineRule="exact"/>
              <w:jc w:val="center"/>
              <w:rPr>
                <w:rFonts w:ascii="Angsana New" w:hAnsi="Angsana New"/>
                <w:kern w:val="2"/>
                <w:sz w:val="28"/>
              </w:rPr>
            </w:pPr>
            <w:r w:rsidRPr="001A7EFD">
              <w:rPr>
                <w:rFonts w:ascii="Angsana New" w:hAnsi="Angsana New"/>
                <w:sz w:val="28"/>
              </w:rPr>
              <w:t>Having common director</w:t>
            </w:r>
            <w:r w:rsidR="00555BD0">
              <w:rPr>
                <w:rFonts w:ascii="Angsana New" w:hAnsi="Angsana New"/>
                <w:sz w:val="28"/>
              </w:rPr>
              <w:t xml:space="preserve"> </w:t>
            </w:r>
            <w:r w:rsidR="00555BD0">
              <w:rPr>
                <w:rFonts w:ascii="Angsana New" w:hAnsi="Angsana New"/>
                <w:sz w:val="28"/>
              </w:rPr>
              <w:br/>
              <w:t>(Director of the Company’s subsidiary)</w:t>
            </w:r>
          </w:p>
        </w:tc>
      </w:tr>
    </w:tbl>
    <w:p w14:paraId="08C69596" w14:textId="298BA814" w:rsidR="00213467" w:rsidRPr="001A7EFD" w:rsidRDefault="00074799" w:rsidP="00EC5794">
      <w:pPr>
        <w:pStyle w:val="a0"/>
        <w:numPr>
          <w:ilvl w:val="1"/>
          <w:numId w:val="23"/>
        </w:numPr>
        <w:spacing w:before="80" w:after="80" w:line="380" w:lineRule="exact"/>
        <w:ind w:left="450" w:hanging="450"/>
        <w:jc w:val="both"/>
        <w:rPr>
          <w:rFonts w:ascii="Angsana New" w:eastAsia="Angsana New" w:hAnsi="Angsana New"/>
          <w:b/>
          <w:bCs/>
        </w:rPr>
      </w:pPr>
      <w:r w:rsidRPr="001A7EFD">
        <w:rPr>
          <w:rFonts w:ascii="Angsana New" w:eastAsia="Angsana New" w:hAnsi="Angsana New"/>
          <w:b/>
          <w:bCs/>
        </w:rPr>
        <w:t>The significant bus</w:t>
      </w:r>
      <w:r w:rsidR="00087296" w:rsidRPr="001A7EFD">
        <w:rPr>
          <w:rFonts w:ascii="Angsana New" w:eastAsia="Angsana New" w:hAnsi="Angsana New"/>
          <w:b/>
          <w:bCs/>
        </w:rPr>
        <w:t>iness transaction during the period</w:t>
      </w:r>
    </w:p>
    <w:p w14:paraId="45655A35" w14:textId="6CC34268" w:rsidR="00A83A42" w:rsidRDefault="004356AF" w:rsidP="00122009">
      <w:pPr>
        <w:spacing w:line="380" w:lineRule="exact"/>
        <w:ind w:left="450" w:right="173"/>
        <w:jc w:val="both"/>
        <w:rPr>
          <w:rFonts w:ascii="Angsana New" w:hAnsi="Angsana New"/>
          <w:sz w:val="28"/>
          <w:lang w:val="en-GB" w:bidi="ar-SA"/>
        </w:rPr>
      </w:pPr>
      <w:r w:rsidRPr="001A7EFD">
        <w:rPr>
          <w:rFonts w:ascii="Angsana New" w:hAnsi="Angsana New"/>
          <w:sz w:val="28"/>
          <w:lang w:val="en-GB" w:bidi="ar-SA"/>
        </w:rPr>
        <w:t>During the period, the Company had significant business transactions with related parties. Such transactions, which are summarised below, arose in the ordinary course of business and were concluded on commercial terms and bases agreed upon between the Company and those related parties.</w:t>
      </w:r>
    </w:p>
    <w:p w14:paraId="19D775C3" w14:textId="77777777" w:rsidR="00A83A42" w:rsidRDefault="00A83A42">
      <w:pPr>
        <w:rPr>
          <w:rFonts w:ascii="Angsana New" w:hAnsi="Angsana New"/>
          <w:sz w:val="28"/>
          <w:lang w:val="en-GB" w:bidi="ar-SA"/>
        </w:rPr>
      </w:pPr>
      <w:r>
        <w:rPr>
          <w:rFonts w:ascii="Angsana New" w:hAnsi="Angsana New"/>
          <w:sz w:val="28"/>
          <w:lang w:val="en-GB" w:bidi="ar-SA"/>
        </w:rPr>
        <w:br w:type="page"/>
      </w:r>
    </w:p>
    <w:tbl>
      <w:tblPr>
        <w:tblW w:w="9540" w:type="dxa"/>
        <w:tblInd w:w="360" w:type="dxa"/>
        <w:tblLayout w:type="fixed"/>
        <w:tblLook w:val="0000" w:firstRow="0" w:lastRow="0" w:firstColumn="0" w:lastColumn="0" w:noHBand="0" w:noVBand="0"/>
      </w:tblPr>
      <w:tblGrid>
        <w:gridCol w:w="3150"/>
        <w:gridCol w:w="1215"/>
        <w:gridCol w:w="1215"/>
        <w:gridCol w:w="1215"/>
        <w:gridCol w:w="1305"/>
        <w:gridCol w:w="1440"/>
      </w:tblGrid>
      <w:tr w:rsidR="00872B07" w:rsidRPr="001A7EFD" w14:paraId="080DC0AB" w14:textId="77777777" w:rsidTr="00122009">
        <w:trPr>
          <w:trHeight w:val="258"/>
        </w:trPr>
        <w:tc>
          <w:tcPr>
            <w:tcW w:w="3150" w:type="dxa"/>
            <w:vAlign w:val="bottom"/>
          </w:tcPr>
          <w:p w14:paraId="5C427E5E" w14:textId="77777777" w:rsidR="00872B07" w:rsidRPr="001A7EFD" w:rsidRDefault="00872B07" w:rsidP="001D4ECD">
            <w:pPr>
              <w:jc w:val="center"/>
              <w:rPr>
                <w:rFonts w:ascii="Angsana New" w:hAnsi="Angsana New"/>
                <w:sz w:val="28"/>
              </w:rPr>
            </w:pPr>
          </w:p>
        </w:tc>
        <w:tc>
          <w:tcPr>
            <w:tcW w:w="4950" w:type="dxa"/>
            <w:gridSpan w:val="4"/>
          </w:tcPr>
          <w:p w14:paraId="7DF6B130" w14:textId="77777777" w:rsidR="00872B07" w:rsidRPr="001A7EFD" w:rsidRDefault="00872B07" w:rsidP="00A83A42">
            <w:pPr>
              <w:pBdr>
                <w:bottom w:val="single" w:sz="4" w:space="1" w:color="auto"/>
              </w:pBdr>
              <w:ind w:left="-774"/>
              <w:jc w:val="center"/>
              <w:rPr>
                <w:rFonts w:ascii="Angsana New" w:hAnsi="Angsana New"/>
                <w:sz w:val="28"/>
                <w:cs/>
              </w:rPr>
            </w:pPr>
            <w:r w:rsidRPr="001A7EFD">
              <w:rPr>
                <w:rFonts w:ascii="Angsana New" w:hAnsi="Angsana New" w:hint="cs"/>
                <w:sz w:val="28"/>
              </w:rPr>
              <w:t xml:space="preserve">      </w:t>
            </w:r>
            <w:r w:rsidRPr="001A7EFD">
              <w:rPr>
                <w:rFonts w:ascii="Angsana New" w:hAnsi="Angsana New"/>
                <w:sz w:val="28"/>
              </w:rPr>
              <w:t xml:space="preserve">         </w:t>
            </w:r>
            <w:r w:rsidRPr="001A7EFD">
              <w:rPr>
                <w:rFonts w:ascii="Angsana New" w:hAnsi="Angsana New" w:hint="cs"/>
                <w:sz w:val="28"/>
              </w:rPr>
              <w:t xml:space="preserve"> </w:t>
            </w:r>
            <w:r w:rsidRPr="001A7EFD">
              <w:rPr>
                <w:rFonts w:ascii="Angsana New" w:hAnsi="Angsana New"/>
                <w:sz w:val="28"/>
              </w:rPr>
              <w:t>(Thousand Baht)</w:t>
            </w:r>
          </w:p>
        </w:tc>
        <w:tc>
          <w:tcPr>
            <w:tcW w:w="1440" w:type="dxa"/>
            <w:vAlign w:val="bottom"/>
          </w:tcPr>
          <w:p w14:paraId="7BF884DB" w14:textId="77777777" w:rsidR="00872B07" w:rsidRPr="001A7EFD" w:rsidRDefault="00872B07" w:rsidP="001D4ECD">
            <w:pPr>
              <w:jc w:val="center"/>
              <w:rPr>
                <w:rFonts w:ascii="Angsana New" w:hAnsi="Angsana New"/>
                <w:sz w:val="28"/>
              </w:rPr>
            </w:pPr>
          </w:p>
        </w:tc>
      </w:tr>
      <w:tr w:rsidR="00872B07" w:rsidRPr="001A7EFD" w14:paraId="28585044" w14:textId="77777777" w:rsidTr="00122009">
        <w:trPr>
          <w:trHeight w:val="495"/>
        </w:trPr>
        <w:tc>
          <w:tcPr>
            <w:tcW w:w="3150" w:type="dxa"/>
            <w:vAlign w:val="bottom"/>
          </w:tcPr>
          <w:p w14:paraId="12A52462" w14:textId="77777777" w:rsidR="00872B07" w:rsidRPr="001A7EFD" w:rsidRDefault="00872B07" w:rsidP="001D4ECD">
            <w:pPr>
              <w:jc w:val="center"/>
              <w:rPr>
                <w:rFonts w:ascii="Angsana New" w:hAnsi="Angsana New"/>
                <w:sz w:val="26"/>
                <w:szCs w:val="26"/>
              </w:rPr>
            </w:pPr>
          </w:p>
        </w:tc>
        <w:tc>
          <w:tcPr>
            <w:tcW w:w="2430" w:type="dxa"/>
            <w:gridSpan w:val="2"/>
            <w:vAlign w:val="bottom"/>
          </w:tcPr>
          <w:p w14:paraId="64718948" w14:textId="319C45FA" w:rsidR="00872B07" w:rsidRPr="001A7EFD" w:rsidRDefault="00872B07" w:rsidP="00A83A42">
            <w:pPr>
              <w:pBdr>
                <w:bottom w:val="single" w:sz="4" w:space="1" w:color="auto"/>
              </w:pBdr>
              <w:ind w:left="-27" w:right="90"/>
              <w:jc w:val="center"/>
              <w:rPr>
                <w:rFonts w:ascii="Angsana New" w:hAnsi="Angsana New"/>
                <w:snapToGrid w:val="0"/>
                <w:sz w:val="28"/>
              </w:rPr>
            </w:pPr>
            <w:r w:rsidRPr="001A7EFD">
              <w:rPr>
                <w:rFonts w:ascii="Angsana New" w:hAnsi="Angsana New"/>
                <w:sz w:val="28"/>
              </w:rPr>
              <w:t>Consolidated</w:t>
            </w:r>
            <w:r w:rsidR="00A45512" w:rsidRPr="001A7EFD">
              <w:rPr>
                <w:rFonts w:ascii="Angsana New" w:hAnsi="Angsana New"/>
                <w:sz w:val="28"/>
              </w:rPr>
              <w:t xml:space="preserve"> </w:t>
            </w:r>
            <w:r w:rsidR="00481D35">
              <w:rPr>
                <w:rFonts w:ascii="Angsana New" w:hAnsi="Angsana New"/>
                <w:sz w:val="28"/>
              </w:rPr>
              <w:br/>
            </w:r>
            <w:r w:rsidR="00A45512" w:rsidRPr="001A7EFD">
              <w:rPr>
                <w:rFonts w:ascii="Angsana New" w:hAnsi="Angsana New"/>
                <w:sz w:val="28"/>
              </w:rPr>
              <w:t>financial statement</w:t>
            </w:r>
            <w:r w:rsidR="00A22402">
              <w:rPr>
                <w:rFonts w:ascii="Angsana New" w:hAnsi="Angsana New"/>
                <w:sz w:val="28"/>
              </w:rPr>
              <w:t>s</w:t>
            </w:r>
          </w:p>
        </w:tc>
        <w:tc>
          <w:tcPr>
            <w:tcW w:w="2520" w:type="dxa"/>
            <w:gridSpan w:val="2"/>
            <w:vAlign w:val="bottom"/>
          </w:tcPr>
          <w:p w14:paraId="72AC8C82" w14:textId="63385BD0" w:rsidR="00872B07" w:rsidRPr="001A7EFD" w:rsidRDefault="00BE2635" w:rsidP="006C617C">
            <w:pPr>
              <w:pBdr>
                <w:bottom w:val="single" w:sz="4" w:space="1" w:color="auto"/>
              </w:pBdr>
              <w:jc w:val="center"/>
              <w:rPr>
                <w:rFonts w:ascii="Angsana New" w:hAnsi="Angsana New"/>
                <w:snapToGrid w:val="0"/>
                <w:sz w:val="28"/>
              </w:rPr>
            </w:pPr>
            <w:r w:rsidRPr="001A7EFD">
              <w:rPr>
                <w:rFonts w:ascii="Angsana New" w:hAnsi="Angsana New"/>
                <w:snapToGrid w:val="0"/>
                <w:sz w:val="28"/>
              </w:rPr>
              <w:t>S</w:t>
            </w:r>
            <w:r w:rsidR="00872B07" w:rsidRPr="001A7EFD">
              <w:rPr>
                <w:rFonts w:ascii="Angsana New" w:hAnsi="Angsana New"/>
                <w:snapToGrid w:val="0"/>
                <w:sz w:val="28"/>
              </w:rPr>
              <w:t xml:space="preserve">eparate </w:t>
            </w:r>
            <w:r w:rsidR="00481D35">
              <w:rPr>
                <w:rFonts w:ascii="Angsana New" w:hAnsi="Angsana New"/>
                <w:snapToGrid w:val="0"/>
                <w:sz w:val="28"/>
              </w:rPr>
              <w:br/>
            </w:r>
            <w:r w:rsidR="00872B07" w:rsidRPr="001A7EFD">
              <w:rPr>
                <w:rFonts w:ascii="Angsana New" w:hAnsi="Angsana New"/>
                <w:snapToGrid w:val="0"/>
                <w:sz w:val="28"/>
              </w:rPr>
              <w:t>financial statements</w:t>
            </w:r>
          </w:p>
        </w:tc>
        <w:tc>
          <w:tcPr>
            <w:tcW w:w="1440" w:type="dxa"/>
            <w:vAlign w:val="bottom"/>
          </w:tcPr>
          <w:p w14:paraId="60975302" w14:textId="77777777" w:rsidR="00872B07" w:rsidRPr="001A7EFD" w:rsidRDefault="00872B07" w:rsidP="001D4ECD">
            <w:pPr>
              <w:jc w:val="center"/>
              <w:rPr>
                <w:rFonts w:ascii="Angsana New" w:hAnsi="Angsana New"/>
                <w:sz w:val="26"/>
                <w:szCs w:val="26"/>
              </w:rPr>
            </w:pPr>
          </w:p>
        </w:tc>
      </w:tr>
      <w:tr w:rsidR="00872B07" w:rsidRPr="001A7EFD" w14:paraId="4801A8E0" w14:textId="77777777" w:rsidTr="00122009">
        <w:trPr>
          <w:trHeight w:val="866"/>
        </w:trPr>
        <w:tc>
          <w:tcPr>
            <w:tcW w:w="3150" w:type="dxa"/>
            <w:vAlign w:val="bottom"/>
          </w:tcPr>
          <w:p w14:paraId="5F0C00B1" w14:textId="77777777" w:rsidR="00872B07" w:rsidRPr="001A7EFD" w:rsidRDefault="00872B07" w:rsidP="001D4ECD">
            <w:pPr>
              <w:jc w:val="center"/>
              <w:rPr>
                <w:rFonts w:ascii="Angsana New" w:hAnsi="Angsana New"/>
                <w:sz w:val="26"/>
                <w:szCs w:val="26"/>
              </w:rPr>
            </w:pPr>
          </w:p>
        </w:tc>
        <w:tc>
          <w:tcPr>
            <w:tcW w:w="2430" w:type="dxa"/>
            <w:gridSpan w:val="2"/>
            <w:vAlign w:val="bottom"/>
          </w:tcPr>
          <w:p w14:paraId="6A8364C8" w14:textId="27C9BFC5" w:rsidR="00872B07" w:rsidRPr="001A7EFD" w:rsidRDefault="00872B07" w:rsidP="00A83A42">
            <w:pPr>
              <w:pBdr>
                <w:bottom w:val="single" w:sz="4" w:space="1" w:color="auto"/>
              </w:pBdr>
              <w:ind w:left="-36" w:right="90"/>
              <w:jc w:val="center"/>
              <w:rPr>
                <w:rFonts w:ascii="Angsana New" w:hAnsi="Angsana New"/>
                <w:snapToGrid w:val="0"/>
                <w:sz w:val="28"/>
              </w:rPr>
            </w:pPr>
            <w:r w:rsidRPr="001A7EFD">
              <w:rPr>
                <w:rFonts w:ascii="Angsana New" w:hAnsi="Angsana New"/>
                <w:snapToGrid w:val="0"/>
                <w:sz w:val="28"/>
              </w:rPr>
              <w:t xml:space="preserve">For the three-month period ended </w:t>
            </w:r>
            <w:r w:rsidR="00455EEE" w:rsidRPr="001A7EFD">
              <w:rPr>
                <w:rFonts w:ascii="Angsana New" w:hAnsi="Angsana New"/>
                <w:snapToGrid w:val="0"/>
                <w:sz w:val="28"/>
              </w:rPr>
              <w:t>3</w:t>
            </w:r>
            <w:r w:rsidR="00581E99">
              <w:rPr>
                <w:rFonts w:ascii="Angsana New" w:hAnsi="Angsana New"/>
                <w:snapToGrid w:val="0"/>
                <w:sz w:val="28"/>
              </w:rPr>
              <w:t>0 June</w:t>
            </w:r>
          </w:p>
        </w:tc>
        <w:tc>
          <w:tcPr>
            <w:tcW w:w="2520" w:type="dxa"/>
            <w:gridSpan w:val="2"/>
            <w:vAlign w:val="bottom"/>
          </w:tcPr>
          <w:p w14:paraId="4DBE4EBB" w14:textId="5B7E6030" w:rsidR="00872B07" w:rsidRPr="001A7EFD" w:rsidRDefault="00872B07" w:rsidP="006C617C">
            <w:pPr>
              <w:pBdr>
                <w:bottom w:val="single" w:sz="4" w:space="1" w:color="auto"/>
              </w:pBdr>
              <w:jc w:val="center"/>
              <w:rPr>
                <w:rFonts w:ascii="Angsana New" w:hAnsi="Angsana New"/>
                <w:snapToGrid w:val="0"/>
                <w:sz w:val="28"/>
              </w:rPr>
            </w:pPr>
            <w:r w:rsidRPr="001A7EFD">
              <w:rPr>
                <w:rFonts w:ascii="Angsana New" w:hAnsi="Angsana New"/>
                <w:snapToGrid w:val="0"/>
                <w:sz w:val="28"/>
              </w:rPr>
              <w:t xml:space="preserve">For the three-month period ended </w:t>
            </w:r>
            <w:r w:rsidR="00581E99" w:rsidRPr="001A7EFD">
              <w:rPr>
                <w:rFonts w:ascii="Angsana New" w:hAnsi="Angsana New"/>
                <w:snapToGrid w:val="0"/>
                <w:sz w:val="28"/>
              </w:rPr>
              <w:t>3</w:t>
            </w:r>
            <w:r w:rsidR="00581E99">
              <w:rPr>
                <w:rFonts w:ascii="Angsana New" w:hAnsi="Angsana New"/>
                <w:snapToGrid w:val="0"/>
                <w:sz w:val="28"/>
              </w:rPr>
              <w:t>0 June</w:t>
            </w:r>
          </w:p>
        </w:tc>
        <w:tc>
          <w:tcPr>
            <w:tcW w:w="1440" w:type="dxa"/>
            <w:vAlign w:val="bottom"/>
          </w:tcPr>
          <w:p w14:paraId="18DF425D" w14:textId="77777777" w:rsidR="00872B07" w:rsidRPr="001A7EFD" w:rsidRDefault="00872B07" w:rsidP="001D4ECD">
            <w:pPr>
              <w:jc w:val="center"/>
              <w:rPr>
                <w:rFonts w:ascii="Angsana New" w:hAnsi="Angsana New"/>
                <w:sz w:val="26"/>
                <w:szCs w:val="26"/>
              </w:rPr>
            </w:pPr>
          </w:p>
        </w:tc>
      </w:tr>
      <w:tr w:rsidR="00872B07" w:rsidRPr="001A7EFD" w14:paraId="051BA250" w14:textId="77777777" w:rsidTr="00122009">
        <w:trPr>
          <w:trHeight w:val="265"/>
        </w:trPr>
        <w:tc>
          <w:tcPr>
            <w:tcW w:w="3150" w:type="dxa"/>
            <w:vAlign w:val="bottom"/>
          </w:tcPr>
          <w:p w14:paraId="02B870F8" w14:textId="77777777" w:rsidR="00872B07" w:rsidRPr="001A7EFD" w:rsidRDefault="00872B07" w:rsidP="001D4ECD">
            <w:pPr>
              <w:jc w:val="center"/>
              <w:rPr>
                <w:rFonts w:ascii="Angsana New" w:hAnsi="Angsana New"/>
                <w:sz w:val="28"/>
              </w:rPr>
            </w:pPr>
          </w:p>
        </w:tc>
        <w:tc>
          <w:tcPr>
            <w:tcW w:w="1215" w:type="dxa"/>
            <w:vAlign w:val="bottom"/>
          </w:tcPr>
          <w:p w14:paraId="78D29A87" w14:textId="77777777" w:rsidR="00872B07" w:rsidRPr="001A7EFD" w:rsidRDefault="0076469C" w:rsidP="00A83A42">
            <w:pPr>
              <w:pBdr>
                <w:bottom w:val="single" w:sz="4" w:space="1" w:color="auto"/>
              </w:pBdr>
              <w:ind w:left="-45"/>
              <w:jc w:val="center"/>
              <w:rPr>
                <w:rFonts w:ascii="Angsana New" w:hAnsi="Angsana New"/>
                <w:sz w:val="28"/>
              </w:rPr>
            </w:pPr>
            <w:r>
              <w:rPr>
                <w:rFonts w:ascii="Angsana New" w:hAnsi="Angsana New"/>
                <w:sz w:val="28"/>
              </w:rPr>
              <w:t>2020</w:t>
            </w:r>
          </w:p>
        </w:tc>
        <w:tc>
          <w:tcPr>
            <w:tcW w:w="1215" w:type="dxa"/>
            <w:vAlign w:val="bottom"/>
          </w:tcPr>
          <w:p w14:paraId="427F3557" w14:textId="77777777" w:rsidR="00872B07" w:rsidRPr="001A7EFD" w:rsidRDefault="0076469C" w:rsidP="0081261A">
            <w:pPr>
              <w:pBdr>
                <w:bottom w:val="single" w:sz="4" w:space="1" w:color="auto"/>
              </w:pBdr>
              <w:ind w:right="75"/>
              <w:jc w:val="center"/>
              <w:rPr>
                <w:rFonts w:ascii="Angsana New" w:hAnsi="Angsana New"/>
                <w:sz w:val="28"/>
              </w:rPr>
            </w:pPr>
            <w:r>
              <w:rPr>
                <w:rFonts w:ascii="Angsana New" w:hAnsi="Angsana New"/>
                <w:sz w:val="28"/>
              </w:rPr>
              <w:t>2019</w:t>
            </w:r>
          </w:p>
        </w:tc>
        <w:tc>
          <w:tcPr>
            <w:tcW w:w="1215" w:type="dxa"/>
            <w:vAlign w:val="bottom"/>
          </w:tcPr>
          <w:p w14:paraId="252E2499" w14:textId="77777777" w:rsidR="00872B07" w:rsidRPr="001A7EFD" w:rsidRDefault="0076469C" w:rsidP="001D4ECD">
            <w:pPr>
              <w:pBdr>
                <w:bottom w:val="single" w:sz="4" w:space="1" w:color="auto"/>
              </w:pBdr>
              <w:jc w:val="center"/>
              <w:rPr>
                <w:rFonts w:ascii="Angsana New" w:hAnsi="Angsana New"/>
                <w:sz w:val="28"/>
              </w:rPr>
            </w:pPr>
            <w:r>
              <w:rPr>
                <w:rFonts w:ascii="Angsana New" w:hAnsi="Angsana New"/>
                <w:sz w:val="28"/>
              </w:rPr>
              <w:t>2020</w:t>
            </w:r>
          </w:p>
        </w:tc>
        <w:tc>
          <w:tcPr>
            <w:tcW w:w="1305" w:type="dxa"/>
            <w:vAlign w:val="bottom"/>
          </w:tcPr>
          <w:p w14:paraId="763EBAD3" w14:textId="77777777" w:rsidR="00872B07" w:rsidRPr="001A7EFD" w:rsidRDefault="003D397D" w:rsidP="001D4ECD">
            <w:pPr>
              <w:pBdr>
                <w:bottom w:val="single" w:sz="4" w:space="1" w:color="auto"/>
              </w:pBdr>
              <w:jc w:val="center"/>
              <w:rPr>
                <w:rFonts w:ascii="Angsana New" w:hAnsi="Angsana New"/>
                <w:sz w:val="28"/>
              </w:rPr>
            </w:pPr>
            <w:r w:rsidRPr="001A7EFD">
              <w:rPr>
                <w:rFonts w:ascii="Angsana New" w:hAnsi="Angsana New"/>
                <w:sz w:val="28"/>
              </w:rPr>
              <w:t>201</w:t>
            </w:r>
            <w:r w:rsidR="0076469C">
              <w:rPr>
                <w:rFonts w:ascii="Angsana New" w:hAnsi="Angsana New"/>
                <w:sz w:val="28"/>
              </w:rPr>
              <w:t>9</w:t>
            </w:r>
          </w:p>
        </w:tc>
        <w:tc>
          <w:tcPr>
            <w:tcW w:w="1440" w:type="dxa"/>
            <w:vAlign w:val="bottom"/>
          </w:tcPr>
          <w:p w14:paraId="5F922829" w14:textId="77777777" w:rsidR="00872B07" w:rsidRPr="001A7EFD" w:rsidRDefault="00872B07" w:rsidP="001D4ECD">
            <w:pPr>
              <w:pBdr>
                <w:bottom w:val="single" w:sz="4" w:space="1" w:color="auto"/>
              </w:pBdr>
              <w:jc w:val="center"/>
              <w:rPr>
                <w:rFonts w:ascii="Angsana New" w:hAnsi="Angsana New"/>
                <w:sz w:val="28"/>
                <w:cs/>
              </w:rPr>
            </w:pPr>
            <w:r w:rsidRPr="001A7EFD">
              <w:rPr>
                <w:rFonts w:ascii="Angsana New" w:hAnsi="Angsana New"/>
                <w:sz w:val="28"/>
              </w:rPr>
              <w:t>Transfer Pricing Policies</w:t>
            </w:r>
          </w:p>
        </w:tc>
      </w:tr>
      <w:tr w:rsidR="00872B07" w:rsidRPr="001A7EFD" w14:paraId="244ED288" w14:textId="77777777" w:rsidTr="00122009">
        <w:trPr>
          <w:trHeight w:val="238"/>
        </w:trPr>
        <w:tc>
          <w:tcPr>
            <w:tcW w:w="3150" w:type="dxa"/>
            <w:vAlign w:val="bottom"/>
          </w:tcPr>
          <w:p w14:paraId="102E7C61" w14:textId="7C389245" w:rsidR="00872B07" w:rsidRPr="001A7EFD" w:rsidRDefault="00872B07" w:rsidP="001D4ECD">
            <w:pPr>
              <w:ind w:right="-108"/>
              <w:rPr>
                <w:rFonts w:ascii="Angsana New" w:hAnsi="Angsana New"/>
                <w:sz w:val="28"/>
                <w:u w:val="single"/>
              </w:rPr>
            </w:pPr>
            <w:r w:rsidRPr="001A7EFD">
              <w:rPr>
                <w:rFonts w:ascii="Angsana New" w:hAnsi="Angsana New"/>
                <w:b/>
                <w:bCs/>
                <w:sz w:val="28"/>
                <w:u w:val="single"/>
              </w:rPr>
              <w:t xml:space="preserve">Transactions with related </w:t>
            </w:r>
            <w:r w:rsidR="00A83A42">
              <w:rPr>
                <w:rFonts w:ascii="Angsana New" w:hAnsi="Angsana New"/>
                <w:b/>
                <w:bCs/>
                <w:sz w:val="28"/>
                <w:u w:val="single"/>
              </w:rPr>
              <w:t>parties</w:t>
            </w:r>
          </w:p>
        </w:tc>
        <w:tc>
          <w:tcPr>
            <w:tcW w:w="1215" w:type="dxa"/>
            <w:vAlign w:val="bottom"/>
          </w:tcPr>
          <w:p w14:paraId="62665A3F" w14:textId="77777777" w:rsidR="00872B07" w:rsidRPr="001A7EFD" w:rsidRDefault="00872B07" w:rsidP="001D4ECD">
            <w:pPr>
              <w:tabs>
                <w:tab w:val="decimal" w:pos="1152"/>
              </w:tabs>
              <w:rPr>
                <w:rFonts w:ascii="Angsana New" w:hAnsi="Angsana New"/>
                <w:sz w:val="28"/>
                <w:cs/>
              </w:rPr>
            </w:pPr>
          </w:p>
        </w:tc>
        <w:tc>
          <w:tcPr>
            <w:tcW w:w="1215" w:type="dxa"/>
            <w:vAlign w:val="bottom"/>
          </w:tcPr>
          <w:p w14:paraId="0BA107E5" w14:textId="77777777" w:rsidR="00872B07" w:rsidRPr="001A7EFD" w:rsidRDefault="00872B07" w:rsidP="001D4ECD">
            <w:pPr>
              <w:tabs>
                <w:tab w:val="decimal" w:pos="1152"/>
              </w:tabs>
              <w:rPr>
                <w:rFonts w:ascii="Angsana New" w:hAnsi="Angsana New"/>
                <w:sz w:val="28"/>
                <w:cs/>
              </w:rPr>
            </w:pPr>
          </w:p>
        </w:tc>
        <w:tc>
          <w:tcPr>
            <w:tcW w:w="1215" w:type="dxa"/>
            <w:vAlign w:val="bottom"/>
          </w:tcPr>
          <w:p w14:paraId="3BB889F9" w14:textId="77777777" w:rsidR="00872B07" w:rsidRPr="001A7EFD" w:rsidRDefault="00872B07" w:rsidP="001D4ECD">
            <w:pPr>
              <w:tabs>
                <w:tab w:val="decimal" w:pos="540"/>
              </w:tabs>
              <w:rPr>
                <w:rFonts w:ascii="Angsana New" w:hAnsi="Angsana New"/>
                <w:sz w:val="28"/>
              </w:rPr>
            </w:pPr>
          </w:p>
        </w:tc>
        <w:tc>
          <w:tcPr>
            <w:tcW w:w="1305" w:type="dxa"/>
            <w:vAlign w:val="bottom"/>
          </w:tcPr>
          <w:p w14:paraId="3191EE9F" w14:textId="77777777" w:rsidR="00872B07" w:rsidRPr="001A7EFD" w:rsidRDefault="00872B07" w:rsidP="001D4ECD">
            <w:pPr>
              <w:tabs>
                <w:tab w:val="decimal" w:pos="540"/>
              </w:tabs>
              <w:rPr>
                <w:rFonts w:ascii="Angsana New" w:hAnsi="Angsana New"/>
                <w:sz w:val="28"/>
              </w:rPr>
            </w:pPr>
          </w:p>
        </w:tc>
        <w:tc>
          <w:tcPr>
            <w:tcW w:w="1440" w:type="dxa"/>
            <w:vAlign w:val="bottom"/>
          </w:tcPr>
          <w:p w14:paraId="467C2972" w14:textId="77777777" w:rsidR="00872B07" w:rsidRPr="001A7EFD" w:rsidRDefault="00872B07" w:rsidP="001D4ECD">
            <w:pPr>
              <w:ind w:left="108" w:right="-108" w:hanging="108"/>
              <w:rPr>
                <w:rFonts w:ascii="Angsana New" w:hAnsi="Angsana New"/>
                <w:sz w:val="28"/>
                <w:cs/>
              </w:rPr>
            </w:pPr>
          </w:p>
        </w:tc>
      </w:tr>
      <w:tr w:rsidR="009F01AE" w:rsidRPr="001A7EFD" w14:paraId="4D3B707B" w14:textId="77777777" w:rsidTr="00122009">
        <w:trPr>
          <w:trHeight w:val="238"/>
        </w:trPr>
        <w:tc>
          <w:tcPr>
            <w:tcW w:w="3150" w:type="dxa"/>
            <w:vAlign w:val="bottom"/>
          </w:tcPr>
          <w:p w14:paraId="5C3A794A" w14:textId="77777777" w:rsidR="009F01AE" w:rsidRPr="001A7EFD" w:rsidRDefault="009F01AE" w:rsidP="009F01AE">
            <w:pPr>
              <w:tabs>
                <w:tab w:val="left" w:pos="342"/>
              </w:tabs>
              <w:rPr>
                <w:rFonts w:ascii="Angsana New" w:hAnsi="Angsana New"/>
                <w:sz w:val="28"/>
              </w:rPr>
            </w:pPr>
            <w:r w:rsidRPr="00E645DE">
              <w:rPr>
                <w:rFonts w:ascii="Angsana New" w:hAnsi="Angsana New"/>
                <w:sz w:val="28"/>
                <w:u w:val="single"/>
              </w:rPr>
              <w:t>Fee and services income</w:t>
            </w:r>
          </w:p>
        </w:tc>
        <w:tc>
          <w:tcPr>
            <w:tcW w:w="1215" w:type="dxa"/>
            <w:vAlign w:val="bottom"/>
          </w:tcPr>
          <w:p w14:paraId="4A4C0664" w14:textId="77777777" w:rsidR="009F01AE" w:rsidRPr="001A7EFD" w:rsidRDefault="009F01AE" w:rsidP="003655C1">
            <w:pPr>
              <w:tabs>
                <w:tab w:val="decimal" w:pos="1152"/>
              </w:tabs>
              <w:ind w:right="162"/>
              <w:jc w:val="right"/>
              <w:rPr>
                <w:rFonts w:ascii="Angsana New" w:hAnsi="Angsana New"/>
                <w:sz w:val="28"/>
              </w:rPr>
            </w:pPr>
          </w:p>
        </w:tc>
        <w:tc>
          <w:tcPr>
            <w:tcW w:w="1215" w:type="dxa"/>
            <w:vAlign w:val="bottom"/>
          </w:tcPr>
          <w:p w14:paraId="619E037E" w14:textId="77777777" w:rsidR="009F01AE" w:rsidRDefault="009F01AE" w:rsidP="003655C1">
            <w:pPr>
              <w:tabs>
                <w:tab w:val="decimal" w:pos="1152"/>
              </w:tabs>
              <w:ind w:right="162"/>
              <w:jc w:val="right"/>
              <w:rPr>
                <w:rFonts w:ascii="Angsana New" w:hAnsi="Angsana New"/>
                <w:sz w:val="28"/>
              </w:rPr>
            </w:pPr>
          </w:p>
        </w:tc>
        <w:tc>
          <w:tcPr>
            <w:tcW w:w="1215" w:type="dxa"/>
            <w:vAlign w:val="bottom"/>
          </w:tcPr>
          <w:p w14:paraId="05F8D876" w14:textId="77777777" w:rsidR="009F01AE" w:rsidRPr="001A7EFD" w:rsidRDefault="009F01AE" w:rsidP="003655C1">
            <w:pPr>
              <w:tabs>
                <w:tab w:val="decimal" w:pos="1152"/>
              </w:tabs>
              <w:ind w:right="179"/>
              <w:jc w:val="right"/>
              <w:rPr>
                <w:rFonts w:ascii="Angsana New" w:hAnsi="Angsana New"/>
                <w:sz w:val="28"/>
              </w:rPr>
            </w:pPr>
          </w:p>
        </w:tc>
        <w:tc>
          <w:tcPr>
            <w:tcW w:w="1305" w:type="dxa"/>
            <w:vAlign w:val="bottom"/>
          </w:tcPr>
          <w:p w14:paraId="3694D89F" w14:textId="77777777" w:rsidR="009F01AE" w:rsidRDefault="009F01AE" w:rsidP="003655C1">
            <w:pPr>
              <w:tabs>
                <w:tab w:val="decimal" w:pos="1152"/>
              </w:tabs>
              <w:ind w:right="252"/>
              <w:jc w:val="right"/>
              <w:rPr>
                <w:rFonts w:ascii="Angsana New" w:hAnsi="Angsana New"/>
                <w:sz w:val="28"/>
              </w:rPr>
            </w:pPr>
          </w:p>
        </w:tc>
        <w:tc>
          <w:tcPr>
            <w:tcW w:w="1440" w:type="dxa"/>
            <w:vAlign w:val="bottom"/>
          </w:tcPr>
          <w:p w14:paraId="0747169E" w14:textId="77777777" w:rsidR="009F01AE" w:rsidRPr="001A7EFD" w:rsidRDefault="009F01AE" w:rsidP="009F01AE">
            <w:pPr>
              <w:jc w:val="center"/>
              <w:rPr>
                <w:rFonts w:ascii="Angsana New" w:hAnsi="Angsana New"/>
                <w:sz w:val="28"/>
              </w:rPr>
            </w:pPr>
          </w:p>
        </w:tc>
      </w:tr>
      <w:tr w:rsidR="00CD6C85" w:rsidRPr="00C85AE7" w14:paraId="466ECA73" w14:textId="77777777" w:rsidTr="00122009">
        <w:trPr>
          <w:trHeight w:val="238"/>
        </w:trPr>
        <w:tc>
          <w:tcPr>
            <w:tcW w:w="3150" w:type="dxa"/>
            <w:vAlign w:val="bottom"/>
          </w:tcPr>
          <w:p w14:paraId="14924A2A" w14:textId="77777777" w:rsidR="00CD6C85" w:rsidRPr="00C85AE7" w:rsidRDefault="00CD6C85" w:rsidP="00CD6C85">
            <w:pPr>
              <w:tabs>
                <w:tab w:val="left" w:pos="342"/>
              </w:tabs>
              <w:rPr>
                <w:rFonts w:ascii="Angsana New" w:hAnsi="Angsana New"/>
                <w:sz w:val="28"/>
              </w:rPr>
            </w:pPr>
            <w:proofErr w:type="spellStart"/>
            <w:r w:rsidRPr="00C85AE7">
              <w:rPr>
                <w:rFonts w:ascii="Angsana New" w:hAnsi="Angsana New"/>
                <w:sz w:val="28"/>
              </w:rPr>
              <w:t>Sirivej</w:t>
            </w:r>
            <w:proofErr w:type="spellEnd"/>
            <w:r w:rsidRPr="00C85AE7">
              <w:rPr>
                <w:rFonts w:ascii="Angsana New" w:hAnsi="Angsana New"/>
                <w:sz w:val="28"/>
              </w:rPr>
              <w:t xml:space="preserve"> Medical </w:t>
            </w:r>
            <w:proofErr w:type="spellStart"/>
            <w:r w:rsidRPr="00C85AE7">
              <w:rPr>
                <w:rFonts w:ascii="Angsana New" w:hAnsi="Angsana New"/>
                <w:sz w:val="28"/>
              </w:rPr>
              <w:t>Co.,Ltd</w:t>
            </w:r>
            <w:proofErr w:type="spellEnd"/>
            <w:r w:rsidRPr="00C85AE7">
              <w:rPr>
                <w:rFonts w:ascii="Angsana New" w:hAnsi="Angsana New"/>
                <w:sz w:val="28"/>
              </w:rPr>
              <w:t>.</w:t>
            </w:r>
          </w:p>
        </w:tc>
        <w:tc>
          <w:tcPr>
            <w:tcW w:w="1215" w:type="dxa"/>
            <w:vAlign w:val="bottom"/>
          </w:tcPr>
          <w:p w14:paraId="4B33DD36" w14:textId="1600A6C1" w:rsidR="00CD6C85" w:rsidRPr="00C85AE7" w:rsidRDefault="00CD6C85" w:rsidP="003655C1">
            <w:pPr>
              <w:tabs>
                <w:tab w:val="decimal" w:pos="1152"/>
              </w:tabs>
              <w:ind w:right="162"/>
              <w:jc w:val="right"/>
              <w:rPr>
                <w:rFonts w:ascii="Angsana New" w:hAnsi="Angsana New"/>
                <w:sz w:val="28"/>
              </w:rPr>
            </w:pPr>
            <w:r w:rsidRPr="00C85AE7">
              <w:rPr>
                <w:rFonts w:ascii="Angsana New" w:hAnsi="Angsana New"/>
                <w:sz w:val="28"/>
              </w:rPr>
              <w:t>-</w:t>
            </w:r>
          </w:p>
        </w:tc>
        <w:tc>
          <w:tcPr>
            <w:tcW w:w="1215" w:type="dxa"/>
            <w:vAlign w:val="bottom"/>
          </w:tcPr>
          <w:p w14:paraId="1FBA440D" w14:textId="44F1C8BD" w:rsidR="00CD6C85" w:rsidRPr="00C85AE7" w:rsidRDefault="00CD6C85" w:rsidP="003655C1">
            <w:pPr>
              <w:tabs>
                <w:tab w:val="decimal" w:pos="1152"/>
              </w:tabs>
              <w:ind w:right="162"/>
              <w:jc w:val="right"/>
              <w:rPr>
                <w:rFonts w:ascii="Angsana New" w:hAnsi="Angsana New"/>
                <w:sz w:val="28"/>
              </w:rPr>
            </w:pPr>
            <w:r w:rsidRPr="00C85AE7">
              <w:rPr>
                <w:rFonts w:ascii="Angsana New" w:hAnsi="Angsana New"/>
                <w:sz w:val="28"/>
              </w:rPr>
              <w:t>400</w:t>
            </w:r>
          </w:p>
        </w:tc>
        <w:tc>
          <w:tcPr>
            <w:tcW w:w="1215" w:type="dxa"/>
            <w:vAlign w:val="bottom"/>
          </w:tcPr>
          <w:p w14:paraId="47D15B9F" w14:textId="0AAED806" w:rsidR="00CD6C85" w:rsidRPr="00C85AE7" w:rsidRDefault="00CD6C85" w:rsidP="003655C1">
            <w:pPr>
              <w:tabs>
                <w:tab w:val="decimal" w:pos="1152"/>
              </w:tabs>
              <w:ind w:right="179"/>
              <w:jc w:val="right"/>
              <w:rPr>
                <w:rFonts w:ascii="Angsana New" w:hAnsi="Angsana New"/>
                <w:sz w:val="28"/>
              </w:rPr>
            </w:pPr>
            <w:r w:rsidRPr="00C85AE7">
              <w:rPr>
                <w:rFonts w:ascii="Angsana New" w:hAnsi="Angsana New"/>
                <w:sz w:val="28"/>
              </w:rPr>
              <w:t>-</w:t>
            </w:r>
          </w:p>
        </w:tc>
        <w:tc>
          <w:tcPr>
            <w:tcW w:w="1305" w:type="dxa"/>
            <w:vAlign w:val="bottom"/>
          </w:tcPr>
          <w:p w14:paraId="45B4C5BE" w14:textId="1669563D" w:rsidR="00CD6C85" w:rsidRPr="00C85AE7" w:rsidRDefault="00CD6C85" w:rsidP="003655C1">
            <w:pPr>
              <w:tabs>
                <w:tab w:val="decimal" w:pos="1152"/>
              </w:tabs>
              <w:ind w:right="252"/>
              <w:jc w:val="right"/>
              <w:rPr>
                <w:rFonts w:ascii="Angsana New" w:hAnsi="Angsana New"/>
                <w:sz w:val="28"/>
              </w:rPr>
            </w:pPr>
            <w:r w:rsidRPr="00C85AE7">
              <w:rPr>
                <w:rFonts w:ascii="Angsana New" w:hAnsi="Angsana New"/>
                <w:sz w:val="28"/>
              </w:rPr>
              <w:t>400</w:t>
            </w:r>
          </w:p>
        </w:tc>
        <w:tc>
          <w:tcPr>
            <w:tcW w:w="1440" w:type="dxa"/>
            <w:vAlign w:val="bottom"/>
          </w:tcPr>
          <w:p w14:paraId="4312E1D7" w14:textId="77777777" w:rsidR="00CD6C85" w:rsidRPr="00C85AE7" w:rsidRDefault="00CD6C85" w:rsidP="00CD6C85">
            <w:pPr>
              <w:jc w:val="center"/>
              <w:rPr>
                <w:rFonts w:ascii="Angsana New" w:hAnsi="Angsana New"/>
                <w:sz w:val="28"/>
                <w:cs/>
              </w:rPr>
            </w:pPr>
            <w:r w:rsidRPr="00C85AE7">
              <w:rPr>
                <w:rFonts w:ascii="Angsana New" w:hAnsi="Angsana New"/>
                <w:sz w:val="28"/>
              </w:rPr>
              <w:t>Contract price</w:t>
            </w:r>
          </w:p>
        </w:tc>
      </w:tr>
      <w:tr w:rsidR="009F01AE" w:rsidRPr="00C85AE7" w14:paraId="6695F2DD" w14:textId="77777777" w:rsidTr="00122009">
        <w:trPr>
          <w:trHeight w:val="238"/>
        </w:trPr>
        <w:tc>
          <w:tcPr>
            <w:tcW w:w="3150" w:type="dxa"/>
            <w:vAlign w:val="bottom"/>
          </w:tcPr>
          <w:p w14:paraId="06746C17" w14:textId="167D6CC4" w:rsidR="009F01AE" w:rsidRPr="00C85AE7" w:rsidRDefault="009F01AE" w:rsidP="009F01AE">
            <w:pPr>
              <w:tabs>
                <w:tab w:val="left" w:pos="342"/>
              </w:tabs>
              <w:rPr>
                <w:rFonts w:ascii="Angsana New" w:hAnsi="Angsana New"/>
                <w:sz w:val="28"/>
                <w:u w:val="single"/>
                <w:cs/>
              </w:rPr>
            </w:pPr>
            <w:r w:rsidRPr="00C85AE7">
              <w:rPr>
                <w:rFonts w:ascii="Angsana New" w:hAnsi="Angsana New"/>
                <w:kern w:val="2"/>
                <w:sz w:val="28"/>
                <w:u w:val="single"/>
              </w:rPr>
              <w:t xml:space="preserve">Interest </w:t>
            </w:r>
            <w:r w:rsidR="00462477" w:rsidRPr="00C85AE7">
              <w:rPr>
                <w:rFonts w:ascii="Angsana New" w:hAnsi="Angsana New"/>
                <w:kern w:val="2"/>
                <w:sz w:val="28"/>
                <w:u w:val="single"/>
              </w:rPr>
              <w:t>income</w:t>
            </w:r>
          </w:p>
        </w:tc>
        <w:tc>
          <w:tcPr>
            <w:tcW w:w="1215" w:type="dxa"/>
            <w:vAlign w:val="bottom"/>
          </w:tcPr>
          <w:p w14:paraId="3B635AB7" w14:textId="77777777" w:rsidR="009F01AE" w:rsidRPr="00C85AE7" w:rsidRDefault="009F01AE" w:rsidP="003655C1">
            <w:pPr>
              <w:tabs>
                <w:tab w:val="decimal" w:pos="1152"/>
              </w:tabs>
              <w:ind w:right="162"/>
              <w:jc w:val="right"/>
              <w:rPr>
                <w:rFonts w:ascii="Angsana New" w:hAnsi="Angsana New"/>
                <w:sz w:val="28"/>
              </w:rPr>
            </w:pPr>
          </w:p>
        </w:tc>
        <w:tc>
          <w:tcPr>
            <w:tcW w:w="1215" w:type="dxa"/>
            <w:vAlign w:val="bottom"/>
          </w:tcPr>
          <w:p w14:paraId="6D9BE656" w14:textId="77777777" w:rsidR="009F01AE" w:rsidRPr="00C85AE7" w:rsidRDefault="009F01AE" w:rsidP="003655C1">
            <w:pPr>
              <w:tabs>
                <w:tab w:val="decimal" w:pos="1152"/>
              </w:tabs>
              <w:ind w:right="162"/>
              <w:jc w:val="right"/>
              <w:rPr>
                <w:rFonts w:ascii="Angsana New" w:hAnsi="Angsana New"/>
                <w:sz w:val="28"/>
              </w:rPr>
            </w:pPr>
          </w:p>
        </w:tc>
        <w:tc>
          <w:tcPr>
            <w:tcW w:w="1215" w:type="dxa"/>
            <w:vAlign w:val="bottom"/>
          </w:tcPr>
          <w:p w14:paraId="10E05281" w14:textId="77777777" w:rsidR="009F01AE" w:rsidRPr="00C85AE7" w:rsidRDefault="009F01AE" w:rsidP="003655C1">
            <w:pPr>
              <w:tabs>
                <w:tab w:val="decimal" w:pos="1152"/>
              </w:tabs>
              <w:ind w:right="179"/>
              <w:jc w:val="right"/>
              <w:rPr>
                <w:rFonts w:ascii="Angsana New" w:hAnsi="Angsana New"/>
                <w:sz w:val="28"/>
              </w:rPr>
            </w:pPr>
          </w:p>
        </w:tc>
        <w:tc>
          <w:tcPr>
            <w:tcW w:w="1305" w:type="dxa"/>
            <w:vAlign w:val="bottom"/>
          </w:tcPr>
          <w:p w14:paraId="08C9C9A7" w14:textId="77777777" w:rsidR="009F01AE" w:rsidRPr="00C85AE7" w:rsidRDefault="009F01AE" w:rsidP="003655C1">
            <w:pPr>
              <w:tabs>
                <w:tab w:val="decimal" w:pos="1152"/>
              </w:tabs>
              <w:ind w:right="252"/>
              <w:jc w:val="right"/>
              <w:rPr>
                <w:rFonts w:ascii="Angsana New" w:hAnsi="Angsana New"/>
                <w:sz w:val="28"/>
              </w:rPr>
            </w:pPr>
          </w:p>
        </w:tc>
        <w:tc>
          <w:tcPr>
            <w:tcW w:w="1440" w:type="dxa"/>
            <w:vAlign w:val="bottom"/>
          </w:tcPr>
          <w:p w14:paraId="4049B448" w14:textId="77777777" w:rsidR="009F01AE" w:rsidRPr="00C85AE7" w:rsidRDefault="009F01AE" w:rsidP="009F01AE">
            <w:pPr>
              <w:jc w:val="center"/>
              <w:rPr>
                <w:rFonts w:ascii="Angsana New" w:hAnsi="Angsana New"/>
                <w:sz w:val="28"/>
                <w:cs/>
              </w:rPr>
            </w:pPr>
          </w:p>
        </w:tc>
      </w:tr>
      <w:tr w:rsidR="003E0015" w:rsidRPr="00C85AE7" w14:paraId="618BB5B3" w14:textId="77777777" w:rsidTr="00122009">
        <w:trPr>
          <w:trHeight w:val="238"/>
        </w:trPr>
        <w:tc>
          <w:tcPr>
            <w:tcW w:w="3150" w:type="dxa"/>
            <w:vAlign w:val="bottom"/>
          </w:tcPr>
          <w:p w14:paraId="123AF974" w14:textId="77777777" w:rsidR="0008695E" w:rsidRDefault="003E0015" w:rsidP="009F01AE">
            <w:pPr>
              <w:tabs>
                <w:tab w:val="left" w:pos="342"/>
              </w:tabs>
              <w:rPr>
                <w:rFonts w:ascii="Angsana New" w:hAnsi="Angsana New"/>
                <w:i/>
                <w:iCs/>
                <w:kern w:val="2"/>
                <w:sz w:val="28"/>
              </w:rPr>
            </w:pPr>
            <w:r w:rsidRPr="003E0015">
              <w:rPr>
                <w:rFonts w:ascii="Angsana New" w:hAnsi="Angsana New"/>
                <w:i/>
                <w:iCs/>
                <w:kern w:val="2"/>
                <w:sz w:val="28"/>
              </w:rPr>
              <w:t>Subsidiaries</w:t>
            </w:r>
            <w:r w:rsidR="00A83A42">
              <w:rPr>
                <w:rFonts w:ascii="Angsana New" w:hAnsi="Angsana New"/>
                <w:i/>
                <w:iCs/>
                <w:kern w:val="2"/>
                <w:sz w:val="28"/>
              </w:rPr>
              <w:t xml:space="preserve"> (eliminated from </w:t>
            </w:r>
          </w:p>
          <w:p w14:paraId="44218A6A" w14:textId="5E2A2785" w:rsidR="003E0015" w:rsidRPr="003E0015" w:rsidRDefault="00A83A42" w:rsidP="0008695E">
            <w:pPr>
              <w:tabs>
                <w:tab w:val="left" w:pos="342"/>
              </w:tabs>
              <w:ind w:left="204"/>
              <w:rPr>
                <w:rFonts w:ascii="Angsana New" w:hAnsi="Angsana New"/>
                <w:i/>
                <w:iCs/>
                <w:kern w:val="2"/>
                <w:sz w:val="28"/>
              </w:rPr>
            </w:pPr>
            <w:r>
              <w:rPr>
                <w:rFonts w:ascii="Angsana New" w:hAnsi="Angsana New"/>
                <w:i/>
                <w:iCs/>
                <w:kern w:val="2"/>
                <w:sz w:val="28"/>
              </w:rPr>
              <w:t>consolidated financial statements)</w:t>
            </w:r>
          </w:p>
        </w:tc>
        <w:tc>
          <w:tcPr>
            <w:tcW w:w="1215" w:type="dxa"/>
            <w:vAlign w:val="bottom"/>
          </w:tcPr>
          <w:p w14:paraId="55C7EC6F" w14:textId="77777777" w:rsidR="003E0015" w:rsidRPr="00C85AE7" w:rsidRDefault="003E0015" w:rsidP="003655C1">
            <w:pPr>
              <w:tabs>
                <w:tab w:val="decimal" w:pos="1152"/>
              </w:tabs>
              <w:ind w:right="162"/>
              <w:jc w:val="right"/>
              <w:rPr>
                <w:rFonts w:ascii="Angsana New" w:hAnsi="Angsana New"/>
                <w:sz w:val="28"/>
              </w:rPr>
            </w:pPr>
          </w:p>
        </w:tc>
        <w:tc>
          <w:tcPr>
            <w:tcW w:w="1215" w:type="dxa"/>
            <w:vAlign w:val="bottom"/>
          </w:tcPr>
          <w:p w14:paraId="71C635B0" w14:textId="77777777" w:rsidR="003E0015" w:rsidRPr="00C85AE7" w:rsidRDefault="003E0015" w:rsidP="003655C1">
            <w:pPr>
              <w:tabs>
                <w:tab w:val="decimal" w:pos="1152"/>
              </w:tabs>
              <w:ind w:right="162"/>
              <w:jc w:val="right"/>
              <w:rPr>
                <w:rFonts w:ascii="Angsana New" w:hAnsi="Angsana New"/>
                <w:sz w:val="28"/>
              </w:rPr>
            </w:pPr>
          </w:p>
        </w:tc>
        <w:tc>
          <w:tcPr>
            <w:tcW w:w="1215" w:type="dxa"/>
            <w:vAlign w:val="bottom"/>
          </w:tcPr>
          <w:p w14:paraId="5C069932" w14:textId="77777777" w:rsidR="003E0015" w:rsidRPr="00C85AE7" w:rsidRDefault="003E0015" w:rsidP="003655C1">
            <w:pPr>
              <w:tabs>
                <w:tab w:val="decimal" w:pos="1152"/>
              </w:tabs>
              <w:ind w:right="179"/>
              <w:jc w:val="right"/>
              <w:rPr>
                <w:rFonts w:ascii="Angsana New" w:hAnsi="Angsana New"/>
                <w:sz w:val="28"/>
              </w:rPr>
            </w:pPr>
          </w:p>
        </w:tc>
        <w:tc>
          <w:tcPr>
            <w:tcW w:w="1305" w:type="dxa"/>
            <w:vAlign w:val="bottom"/>
          </w:tcPr>
          <w:p w14:paraId="0430018A" w14:textId="77777777" w:rsidR="003E0015" w:rsidRPr="00C85AE7" w:rsidRDefault="003E0015" w:rsidP="003655C1">
            <w:pPr>
              <w:tabs>
                <w:tab w:val="decimal" w:pos="1152"/>
              </w:tabs>
              <w:ind w:right="252"/>
              <w:jc w:val="right"/>
              <w:rPr>
                <w:rFonts w:ascii="Angsana New" w:hAnsi="Angsana New"/>
                <w:sz w:val="28"/>
              </w:rPr>
            </w:pPr>
          </w:p>
        </w:tc>
        <w:tc>
          <w:tcPr>
            <w:tcW w:w="1440" w:type="dxa"/>
            <w:vAlign w:val="bottom"/>
          </w:tcPr>
          <w:p w14:paraId="40B7AD9A" w14:textId="77777777" w:rsidR="003E0015" w:rsidRPr="00C85AE7" w:rsidRDefault="003E0015" w:rsidP="009F01AE">
            <w:pPr>
              <w:jc w:val="center"/>
              <w:rPr>
                <w:rFonts w:ascii="Angsana New" w:hAnsi="Angsana New"/>
                <w:sz w:val="28"/>
                <w:cs/>
              </w:rPr>
            </w:pPr>
          </w:p>
        </w:tc>
      </w:tr>
      <w:tr w:rsidR="003655C1" w:rsidRPr="00C85AE7" w14:paraId="263873E7" w14:textId="77777777" w:rsidTr="00122009">
        <w:trPr>
          <w:trHeight w:val="238"/>
        </w:trPr>
        <w:tc>
          <w:tcPr>
            <w:tcW w:w="3150" w:type="dxa"/>
            <w:vAlign w:val="bottom"/>
          </w:tcPr>
          <w:p w14:paraId="2192F7C8" w14:textId="77777777" w:rsidR="003655C1" w:rsidRPr="00C85AE7" w:rsidRDefault="003655C1" w:rsidP="003655C1">
            <w:pPr>
              <w:tabs>
                <w:tab w:val="left" w:pos="342"/>
              </w:tabs>
              <w:rPr>
                <w:rFonts w:ascii="Angsana New" w:hAnsi="Angsana New"/>
                <w:sz w:val="28"/>
                <w:cs/>
              </w:rPr>
            </w:pPr>
            <w:r w:rsidRPr="00C85AE7">
              <w:rPr>
                <w:rFonts w:ascii="Angsana New" w:hAnsi="Angsana New"/>
                <w:sz w:val="28"/>
              </w:rPr>
              <w:t>ACE Incorporation Co., Ltd.</w:t>
            </w:r>
          </w:p>
        </w:tc>
        <w:tc>
          <w:tcPr>
            <w:tcW w:w="1215" w:type="dxa"/>
            <w:vAlign w:val="bottom"/>
          </w:tcPr>
          <w:p w14:paraId="1E3871ED" w14:textId="7B2AB1DC" w:rsidR="003655C1" w:rsidRPr="00C85AE7" w:rsidRDefault="003655C1" w:rsidP="003655C1">
            <w:pPr>
              <w:tabs>
                <w:tab w:val="decimal" w:pos="1152"/>
              </w:tabs>
              <w:ind w:right="162"/>
              <w:jc w:val="right"/>
              <w:rPr>
                <w:rFonts w:ascii="Angsana New" w:hAnsi="Angsana New"/>
                <w:sz w:val="28"/>
              </w:rPr>
            </w:pPr>
            <w:r>
              <w:rPr>
                <w:rFonts w:ascii="Angsana New" w:hAnsi="Angsana New"/>
                <w:sz w:val="28"/>
              </w:rPr>
              <w:t>-</w:t>
            </w:r>
          </w:p>
        </w:tc>
        <w:tc>
          <w:tcPr>
            <w:tcW w:w="1215" w:type="dxa"/>
            <w:vAlign w:val="bottom"/>
          </w:tcPr>
          <w:p w14:paraId="76774266" w14:textId="22F41196" w:rsidR="003655C1" w:rsidRPr="00C85AE7" w:rsidRDefault="003655C1" w:rsidP="003655C1">
            <w:pPr>
              <w:tabs>
                <w:tab w:val="decimal" w:pos="1152"/>
              </w:tabs>
              <w:ind w:right="162"/>
              <w:jc w:val="right"/>
              <w:rPr>
                <w:rFonts w:ascii="Angsana New" w:hAnsi="Angsana New"/>
                <w:sz w:val="28"/>
              </w:rPr>
            </w:pPr>
            <w:r w:rsidRPr="00790254">
              <w:rPr>
                <w:rFonts w:ascii="Angsana New" w:hAnsi="Angsana New"/>
                <w:sz w:val="28"/>
              </w:rPr>
              <w:t>-</w:t>
            </w:r>
          </w:p>
        </w:tc>
        <w:tc>
          <w:tcPr>
            <w:tcW w:w="1215" w:type="dxa"/>
            <w:vAlign w:val="bottom"/>
          </w:tcPr>
          <w:p w14:paraId="583B30D3" w14:textId="36EF2E0F" w:rsidR="003655C1" w:rsidRPr="00C85AE7" w:rsidRDefault="003655C1" w:rsidP="003655C1">
            <w:pPr>
              <w:tabs>
                <w:tab w:val="decimal" w:pos="1152"/>
              </w:tabs>
              <w:ind w:right="179"/>
              <w:jc w:val="right"/>
              <w:rPr>
                <w:rFonts w:ascii="Angsana New" w:hAnsi="Angsana New"/>
                <w:sz w:val="28"/>
              </w:rPr>
            </w:pPr>
            <w:r>
              <w:rPr>
                <w:rFonts w:ascii="Angsana New" w:hAnsi="Angsana New"/>
                <w:sz w:val="28"/>
              </w:rPr>
              <w:t>1,541</w:t>
            </w:r>
          </w:p>
        </w:tc>
        <w:tc>
          <w:tcPr>
            <w:tcW w:w="1305" w:type="dxa"/>
            <w:vAlign w:val="bottom"/>
          </w:tcPr>
          <w:p w14:paraId="71CCEC89" w14:textId="20781198" w:rsidR="003655C1" w:rsidRPr="00C85AE7" w:rsidRDefault="003655C1" w:rsidP="003655C1">
            <w:pPr>
              <w:tabs>
                <w:tab w:val="decimal" w:pos="1152"/>
              </w:tabs>
              <w:ind w:right="252"/>
              <w:jc w:val="right"/>
              <w:rPr>
                <w:rFonts w:ascii="Angsana New" w:hAnsi="Angsana New"/>
                <w:sz w:val="28"/>
              </w:rPr>
            </w:pPr>
            <w:r>
              <w:rPr>
                <w:rFonts w:ascii="Angsana New" w:hAnsi="Angsana New"/>
                <w:sz w:val="28"/>
              </w:rPr>
              <w:t>1,122</w:t>
            </w:r>
          </w:p>
        </w:tc>
        <w:tc>
          <w:tcPr>
            <w:tcW w:w="1440" w:type="dxa"/>
            <w:vAlign w:val="bottom"/>
          </w:tcPr>
          <w:p w14:paraId="5D9B3476" w14:textId="77777777" w:rsidR="003655C1" w:rsidRPr="00C85AE7" w:rsidRDefault="003655C1" w:rsidP="003655C1">
            <w:pPr>
              <w:jc w:val="center"/>
              <w:rPr>
                <w:rFonts w:ascii="Angsana New" w:hAnsi="Angsana New"/>
                <w:sz w:val="28"/>
                <w:cs/>
              </w:rPr>
            </w:pPr>
            <w:r w:rsidRPr="00C85AE7">
              <w:rPr>
                <w:rFonts w:ascii="Angsana New" w:hAnsi="Angsana New"/>
                <w:sz w:val="28"/>
              </w:rPr>
              <w:t>Contract price</w:t>
            </w:r>
          </w:p>
        </w:tc>
      </w:tr>
      <w:tr w:rsidR="003655C1" w:rsidRPr="00C85AE7" w14:paraId="2DE7F901" w14:textId="77777777" w:rsidTr="00122009">
        <w:trPr>
          <w:trHeight w:val="238"/>
        </w:trPr>
        <w:tc>
          <w:tcPr>
            <w:tcW w:w="3150" w:type="dxa"/>
            <w:vAlign w:val="bottom"/>
          </w:tcPr>
          <w:p w14:paraId="475E0CF2" w14:textId="77777777" w:rsidR="003655C1" w:rsidRPr="00C85AE7" w:rsidRDefault="003655C1" w:rsidP="003655C1">
            <w:pPr>
              <w:tabs>
                <w:tab w:val="left" w:pos="342"/>
              </w:tabs>
              <w:rPr>
                <w:rFonts w:ascii="Angsana New" w:hAnsi="Angsana New"/>
                <w:sz w:val="28"/>
              </w:rPr>
            </w:pPr>
            <w:r w:rsidRPr="00C85AE7">
              <w:rPr>
                <w:rFonts w:ascii="Angsana New" w:hAnsi="Angsana New"/>
                <w:kern w:val="2"/>
                <w:sz w:val="28"/>
              </w:rPr>
              <w:t>O Mobile Co., Ltd.</w:t>
            </w:r>
          </w:p>
        </w:tc>
        <w:tc>
          <w:tcPr>
            <w:tcW w:w="1215" w:type="dxa"/>
            <w:vAlign w:val="bottom"/>
          </w:tcPr>
          <w:p w14:paraId="7E23837E" w14:textId="2FF630AC" w:rsidR="003655C1" w:rsidRPr="00C85AE7" w:rsidRDefault="003655C1" w:rsidP="003655C1">
            <w:pPr>
              <w:tabs>
                <w:tab w:val="decimal" w:pos="1152"/>
              </w:tabs>
              <w:ind w:right="162"/>
              <w:jc w:val="right"/>
              <w:rPr>
                <w:rFonts w:ascii="Angsana New" w:hAnsi="Angsana New"/>
                <w:sz w:val="28"/>
              </w:rPr>
            </w:pPr>
            <w:r>
              <w:rPr>
                <w:rFonts w:ascii="Angsana New" w:hAnsi="Angsana New"/>
                <w:sz w:val="28"/>
              </w:rPr>
              <w:t>-</w:t>
            </w:r>
          </w:p>
        </w:tc>
        <w:tc>
          <w:tcPr>
            <w:tcW w:w="1215" w:type="dxa"/>
            <w:vAlign w:val="bottom"/>
          </w:tcPr>
          <w:p w14:paraId="337878FA" w14:textId="10FB66AC" w:rsidR="003655C1" w:rsidRPr="00C85AE7" w:rsidRDefault="003655C1" w:rsidP="003655C1">
            <w:pPr>
              <w:tabs>
                <w:tab w:val="decimal" w:pos="1152"/>
              </w:tabs>
              <w:ind w:right="162"/>
              <w:jc w:val="right"/>
              <w:rPr>
                <w:rFonts w:ascii="Angsana New" w:hAnsi="Angsana New"/>
                <w:sz w:val="28"/>
              </w:rPr>
            </w:pPr>
            <w:r w:rsidRPr="00790254">
              <w:rPr>
                <w:rFonts w:ascii="Angsana New" w:hAnsi="Angsana New"/>
                <w:sz w:val="28"/>
              </w:rPr>
              <w:t>-</w:t>
            </w:r>
          </w:p>
        </w:tc>
        <w:tc>
          <w:tcPr>
            <w:tcW w:w="1215" w:type="dxa"/>
            <w:vAlign w:val="bottom"/>
          </w:tcPr>
          <w:p w14:paraId="2FC5E092" w14:textId="10C6C613" w:rsidR="003655C1" w:rsidRPr="00C85AE7" w:rsidRDefault="003655C1" w:rsidP="003655C1">
            <w:pPr>
              <w:tabs>
                <w:tab w:val="decimal" w:pos="1152"/>
              </w:tabs>
              <w:ind w:right="179"/>
              <w:jc w:val="right"/>
              <w:rPr>
                <w:rFonts w:ascii="Angsana New" w:hAnsi="Angsana New"/>
                <w:sz w:val="28"/>
              </w:rPr>
            </w:pPr>
            <w:r>
              <w:rPr>
                <w:rFonts w:ascii="Angsana New" w:hAnsi="Angsana New"/>
                <w:sz w:val="28"/>
              </w:rPr>
              <w:t>723</w:t>
            </w:r>
          </w:p>
        </w:tc>
        <w:tc>
          <w:tcPr>
            <w:tcW w:w="1305" w:type="dxa"/>
            <w:vAlign w:val="bottom"/>
          </w:tcPr>
          <w:p w14:paraId="5544FB08" w14:textId="673E77D1" w:rsidR="003655C1" w:rsidRPr="00C85AE7" w:rsidRDefault="003655C1" w:rsidP="003655C1">
            <w:pPr>
              <w:tabs>
                <w:tab w:val="decimal" w:pos="1152"/>
              </w:tabs>
              <w:ind w:right="252"/>
              <w:jc w:val="right"/>
              <w:rPr>
                <w:rFonts w:ascii="Angsana New" w:hAnsi="Angsana New"/>
                <w:sz w:val="28"/>
                <w:cs/>
              </w:rPr>
            </w:pPr>
            <w:r>
              <w:rPr>
                <w:rFonts w:ascii="Angsana New" w:hAnsi="Angsana New"/>
                <w:sz w:val="28"/>
              </w:rPr>
              <w:t>723</w:t>
            </w:r>
          </w:p>
        </w:tc>
        <w:tc>
          <w:tcPr>
            <w:tcW w:w="1440" w:type="dxa"/>
            <w:vAlign w:val="bottom"/>
          </w:tcPr>
          <w:p w14:paraId="525F525F" w14:textId="77777777" w:rsidR="003655C1" w:rsidRPr="00C85AE7" w:rsidRDefault="003655C1" w:rsidP="003655C1">
            <w:pPr>
              <w:jc w:val="center"/>
              <w:rPr>
                <w:rFonts w:ascii="Angsana New" w:hAnsi="Angsana New"/>
                <w:sz w:val="28"/>
              </w:rPr>
            </w:pPr>
            <w:r w:rsidRPr="00C85AE7">
              <w:rPr>
                <w:rFonts w:ascii="Angsana New" w:hAnsi="Angsana New"/>
                <w:sz w:val="28"/>
              </w:rPr>
              <w:t>Contract price</w:t>
            </w:r>
          </w:p>
        </w:tc>
      </w:tr>
      <w:tr w:rsidR="00A83A42" w:rsidRPr="00C85AE7" w14:paraId="11DC7541" w14:textId="77777777" w:rsidTr="00122009">
        <w:trPr>
          <w:trHeight w:val="238"/>
        </w:trPr>
        <w:tc>
          <w:tcPr>
            <w:tcW w:w="3150" w:type="dxa"/>
            <w:vAlign w:val="bottom"/>
          </w:tcPr>
          <w:p w14:paraId="0220F108" w14:textId="77777777" w:rsidR="00A83A42" w:rsidRPr="00C85AE7" w:rsidRDefault="00A83A42" w:rsidP="003655C1">
            <w:pPr>
              <w:tabs>
                <w:tab w:val="left" w:pos="342"/>
              </w:tabs>
              <w:rPr>
                <w:rFonts w:ascii="Angsana New" w:hAnsi="Angsana New"/>
                <w:kern w:val="2"/>
                <w:sz w:val="28"/>
              </w:rPr>
            </w:pPr>
          </w:p>
        </w:tc>
        <w:tc>
          <w:tcPr>
            <w:tcW w:w="1215" w:type="dxa"/>
            <w:vAlign w:val="bottom"/>
          </w:tcPr>
          <w:p w14:paraId="44CB8271" w14:textId="77777777" w:rsidR="00A83A42" w:rsidRDefault="00A83A42" w:rsidP="003655C1">
            <w:pPr>
              <w:tabs>
                <w:tab w:val="decimal" w:pos="1152"/>
              </w:tabs>
              <w:ind w:right="162"/>
              <w:jc w:val="right"/>
              <w:rPr>
                <w:rFonts w:ascii="Angsana New" w:hAnsi="Angsana New"/>
                <w:sz w:val="28"/>
              </w:rPr>
            </w:pPr>
          </w:p>
        </w:tc>
        <w:tc>
          <w:tcPr>
            <w:tcW w:w="1215" w:type="dxa"/>
            <w:vAlign w:val="bottom"/>
          </w:tcPr>
          <w:p w14:paraId="4E580E48" w14:textId="77777777" w:rsidR="00A83A42" w:rsidRPr="00790254" w:rsidRDefault="00A83A42" w:rsidP="003655C1">
            <w:pPr>
              <w:tabs>
                <w:tab w:val="decimal" w:pos="1152"/>
              </w:tabs>
              <w:ind w:right="162"/>
              <w:jc w:val="right"/>
              <w:rPr>
                <w:rFonts w:ascii="Angsana New" w:hAnsi="Angsana New"/>
                <w:sz w:val="28"/>
              </w:rPr>
            </w:pPr>
          </w:p>
        </w:tc>
        <w:tc>
          <w:tcPr>
            <w:tcW w:w="1215" w:type="dxa"/>
            <w:vAlign w:val="bottom"/>
          </w:tcPr>
          <w:p w14:paraId="2328B9D9" w14:textId="77777777" w:rsidR="00A83A42" w:rsidRDefault="00A83A42" w:rsidP="003655C1">
            <w:pPr>
              <w:tabs>
                <w:tab w:val="decimal" w:pos="1152"/>
              </w:tabs>
              <w:ind w:right="179"/>
              <w:jc w:val="right"/>
              <w:rPr>
                <w:rFonts w:ascii="Angsana New" w:hAnsi="Angsana New"/>
                <w:sz w:val="28"/>
              </w:rPr>
            </w:pPr>
          </w:p>
        </w:tc>
        <w:tc>
          <w:tcPr>
            <w:tcW w:w="1305" w:type="dxa"/>
            <w:vAlign w:val="bottom"/>
          </w:tcPr>
          <w:p w14:paraId="6C6E7D91" w14:textId="77777777" w:rsidR="00A83A42" w:rsidRDefault="00A83A42" w:rsidP="003655C1">
            <w:pPr>
              <w:tabs>
                <w:tab w:val="decimal" w:pos="1152"/>
              </w:tabs>
              <w:ind w:right="252"/>
              <w:jc w:val="right"/>
              <w:rPr>
                <w:rFonts w:ascii="Angsana New" w:hAnsi="Angsana New"/>
                <w:sz w:val="28"/>
              </w:rPr>
            </w:pPr>
          </w:p>
        </w:tc>
        <w:tc>
          <w:tcPr>
            <w:tcW w:w="1440" w:type="dxa"/>
            <w:vAlign w:val="bottom"/>
          </w:tcPr>
          <w:p w14:paraId="65D4054E" w14:textId="77777777" w:rsidR="00A83A42" w:rsidRPr="00C85AE7" w:rsidRDefault="00A83A42" w:rsidP="003655C1">
            <w:pPr>
              <w:jc w:val="center"/>
              <w:rPr>
                <w:rFonts w:ascii="Angsana New" w:hAnsi="Angsana New"/>
                <w:sz w:val="28"/>
              </w:rPr>
            </w:pPr>
          </w:p>
        </w:tc>
      </w:tr>
      <w:tr w:rsidR="00581E99" w:rsidRPr="00C85AE7" w14:paraId="2BA96D01" w14:textId="77777777" w:rsidTr="00122009">
        <w:trPr>
          <w:trHeight w:val="238"/>
        </w:trPr>
        <w:tc>
          <w:tcPr>
            <w:tcW w:w="3150" w:type="dxa"/>
            <w:vAlign w:val="bottom"/>
          </w:tcPr>
          <w:p w14:paraId="4CEB920F" w14:textId="593533BC" w:rsidR="00581E99" w:rsidRPr="00C85AE7" w:rsidRDefault="00581E99" w:rsidP="00581E99">
            <w:pPr>
              <w:tabs>
                <w:tab w:val="left" w:pos="342"/>
              </w:tabs>
              <w:rPr>
                <w:rFonts w:ascii="Angsana New" w:hAnsi="Angsana New"/>
                <w:kern w:val="2"/>
                <w:sz w:val="28"/>
              </w:rPr>
            </w:pPr>
            <w:r>
              <w:rPr>
                <w:rFonts w:ascii="Angsana New" w:hAnsi="Angsana New"/>
                <w:i/>
                <w:iCs/>
                <w:kern w:val="2"/>
                <w:sz w:val="28"/>
              </w:rPr>
              <w:t>Related parties</w:t>
            </w:r>
          </w:p>
        </w:tc>
        <w:tc>
          <w:tcPr>
            <w:tcW w:w="1215" w:type="dxa"/>
            <w:vAlign w:val="bottom"/>
          </w:tcPr>
          <w:p w14:paraId="044F1FB2" w14:textId="77777777" w:rsidR="00581E99" w:rsidRDefault="00581E99" w:rsidP="003655C1">
            <w:pPr>
              <w:tabs>
                <w:tab w:val="decimal" w:pos="1152"/>
              </w:tabs>
              <w:ind w:right="162"/>
              <w:jc w:val="right"/>
              <w:rPr>
                <w:rFonts w:ascii="Angsana New" w:hAnsi="Angsana New"/>
                <w:sz w:val="28"/>
              </w:rPr>
            </w:pPr>
          </w:p>
        </w:tc>
        <w:tc>
          <w:tcPr>
            <w:tcW w:w="1215" w:type="dxa"/>
            <w:vAlign w:val="bottom"/>
          </w:tcPr>
          <w:p w14:paraId="6A7FA5C3" w14:textId="77777777" w:rsidR="00581E99" w:rsidRPr="00C85AE7" w:rsidRDefault="00581E99" w:rsidP="003655C1">
            <w:pPr>
              <w:tabs>
                <w:tab w:val="decimal" w:pos="1152"/>
              </w:tabs>
              <w:ind w:right="162"/>
              <w:jc w:val="right"/>
              <w:rPr>
                <w:rFonts w:ascii="Angsana New" w:hAnsi="Angsana New"/>
                <w:sz w:val="28"/>
              </w:rPr>
            </w:pPr>
          </w:p>
        </w:tc>
        <w:tc>
          <w:tcPr>
            <w:tcW w:w="1215" w:type="dxa"/>
            <w:vAlign w:val="bottom"/>
          </w:tcPr>
          <w:p w14:paraId="3E070939" w14:textId="77777777" w:rsidR="00581E99" w:rsidRPr="00C85AE7" w:rsidRDefault="00581E99" w:rsidP="003655C1">
            <w:pPr>
              <w:tabs>
                <w:tab w:val="decimal" w:pos="1152"/>
              </w:tabs>
              <w:ind w:right="179"/>
              <w:jc w:val="right"/>
              <w:rPr>
                <w:rFonts w:ascii="Angsana New" w:hAnsi="Angsana New"/>
                <w:sz w:val="28"/>
              </w:rPr>
            </w:pPr>
          </w:p>
        </w:tc>
        <w:tc>
          <w:tcPr>
            <w:tcW w:w="1305" w:type="dxa"/>
            <w:vAlign w:val="bottom"/>
          </w:tcPr>
          <w:p w14:paraId="2EF9B250" w14:textId="77777777" w:rsidR="00581E99" w:rsidRPr="00C85AE7" w:rsidRDefault="00581E99" w:rsidP="003655C1">
            <w:pPr>
              <w:tabs>
                <w:tab w:val="decimal" w:pos="1152"/>
              </w:tabs>
              <w:ind w:right="252"/>
              <w:jc w:val="right"/>
              <w:rPr>
                <w:rFonts w:ascii="Angsana New" w:hAnsi="Angsana New"/>
                <w:sz w:val="28"/>
              </w:rPr>
            </w:pPr>
          </w:p>
        </w:tc>
        <w:tc>
          <w:tcPr>
            <w:tcW w:w="1440" w:type="dxa"/>
            <w:vAlign w:val="bottom"/>
          </w:tcPr>
          <w:p w14:paraId="3C3A8267" w14:textId="77777777" w:rsidR="00581E99" w:rsidRPr="00C85AE7" w:rsidRDefault="00581E99" w:rsidP="00581E99">
            <w:pPr>
              <w:jc w:val="center"/>
              <w:rPr>
                <w:rFonts w:ascii="Angsana New" w:hAnsi="Angsana New"/>
                <w:sz w:val="28"/>
              </w:rPr>
            </w:pPr>
          </w:p>
        </w:tc>
      </w:tr>
      <w:tr w:rsidR="003655C1" w:rsidRPr="00C85AE7" w14:paraId="49C11D0B" w14:textId="77777777" w:rsidTr="00122009">
        <w:trPr>
          <w:trHeight w:val="238"/>
        </w:trPr>
        <w:tc>
          <w:tcPr>
            <w:tcW w:w="3150" w:type="dxa"/>
            <w:vAlign w:val="bottom"/>
          </w:tcPr>
          <w:p w14:paraId="2141EC96" w14:textId="3A7DC876" w:rsidR="003655C1" w:rsidRPr="00C85AE7" w:rsidRDefault="003655C1" w:rsidP="003655C1">
            <w:pPr>
              <w:tabs>
                <w:tab w:val="left" w:pos="342"/>
              </w:tabs>
              <w:rPr>
                <w:rFonts w:ascii="Angsana New" w:hAnsi="Angsana New"/>
                <w:kern w:val="2"/>
                <w:sz w:val="28"/>
              </w:rPr>
            </w:pPr>
            <w:r w:rsidRPr="00C85AE7">
              <w:rPr>
                <w:rFonts w:ascii="Angsana New" w:hAnsi="Angsana New"/>
                <w:kern w:val="2"/>
                <w:sz w:val="28"/>
              </w:rPr>
              <w:t>Director of subsidiary compan</w:t>
            </w:r>
            <w:r w:rsidR="0008695E">
              <w:rPr>
                <w:rFonts w:ascii="Angsana New" w:hAnsi="Angsana New"/>
                <w:kern w:val="2"/>
                <w:sz w:val="28"/>
              </w:rPr>
              <w:t>ies</w:t>
            </w:r>
          </w:p>
        </w:tc>
        <w:tc>
          <w:tcPr>
            <w:tcW w:w="1215" w:type="dxa"/>
            <w:vAlign w:val="bottom"/>
          </w:tcPr>
          <w:p w14:paraId="791DF2CF" w14:textId="4315F156" w:rsidR="003655C1" w:rsidRPr="003655C1" w:rsidRDefault="003655C1" w:rsidP="003655C1">
            <w:pPr>
              <w:tabs>
                <w:tab w:val="decimal" w:pos="1152"/>
              </w:tabs>
              <w:ind w:right="162"/>
              <w:jc w:val="right"/>
              <w:rPr>
                <w:rFonts w:ascii="Angsana New" w:hAnsi="Angsana New"/>
                <w:sz w:val="28"/>
              </w:rPr>
            </w:pPr>
            <w:r w:rsidRPr="003655C1">
              <w:rPr>
                <w:rFonts w:ascii="Angsana New" w:hAnsi="Angsana New"/>
                <w:sz w:val="28"/>
              </w:rPr>
              <w:t>1,283</w:t>
            </w:r>
          </w:p>
        </w:tc>
        <w:tc>
          <w:tcPr>
            <w:tcW w:w="1215" w:type="dxa"/>
            <w:vAlign w:val="bottom"/>
          </w:tcPr>
          <w:p w14:paraId="0CF8E883" w14:textId="72658765" w:rsidR="003655C1" w:rsidRPr="003655C1" w:rsidRDefault="003655C1" w:rsidP="003655C1">
            <w:pPr>
              <w:tabs>
                <w:tab w:val="decimal" w:pos="1152"/>
              </w:tabs>
              <w:ind w:right="162"/>
              <w:jc w:val="right"/>
              <w:rPr>
                <w:rFonts w:ascii="Angsana New" w:hAnsi="Angsana New"/>
                <w:sz w:val="28"/>
              </w:rPr>
            </w:pPr>
            <w:r w:rsidRPr="003655C1">
              <w:rPr>
                <w:rFonts w:ascii="Angsana New" w:hAnsi="Angsana New"/>
                <w:sz w:val="28"/>
              </w:rPr>
              <w:t>-</w:t>
            </w:r>
          </w:p>
        </w:tc>
        <w:tc>
          <w:tcPr>
            <w:tcW w:w="1215" w:type="dxa"/>
            <w:vAlign w:val="bottom"/>
          </w:tcPr>
          <w:p w14:paraId="43FCA010" w14:textId="1F17EFE9" w:rsidR="003655C1" w:rsidRPr="003655C1" w:rsidRDefault="003655C1" w:rsidP="003655C1">
            <w:pPr>
              <w:tabs>
                <w:tab w:val="decimal" w:pos="1152"/>
              </w:tabs>
              <w:ind w:right="179"/>
              <w:jc w:val="right"/>
              <w:rPr>
                <w:rFonts w:ascii="Angsana New" w:hAnsi="Angsana New"/>
                <w:sz w:val="28"/>
              </w:rPr>
            </w:pPr>
            <w:r w:rsidRPr="003655C1">
              <w:rPr>
                <w:rFonts w:ascii="Angsana New" w:hAnsi="Angsana New"/>
                <w:sz w:val="28"/>
              </w:rPr>
              <w:t>-</w:t>
            </w:r>
          </w:p>
        </w:tc>
        <w:tc>
          <w:tcPr>
            <w:tcW w:w="1305" w:type="dxa"/>
            <w:vAlign w:val="bottom"/>
          </w:tcPr>
          <w:p w14:paraId="4D9561AD" w14:textId="76BB79A4" w:rsidR="003655C1" w:rsidRPr="003655C1" w:rsidRDefault="003655C1" w:rsidP="003655C1">
            <w:pPr>
              <w:tabs>
                <w:tab w:val="decimal" w:pos="1152"/>
              </w:tabs>
              <w:ind w:right="252"/>
              <w:jc w:val="right"/>
              <w:rPr>
                <w:rFonts w:ascii="Angsana New" w:hAnsi="Angsana New"/>
                <w:sz w:val="28"/>
              </w:rPr>
            </w:pPr>
            <w:r w:rsidRPr="003655C1">
              <w:rPr>
                <w:rFonts w:ascii="Angsana New" w:hAnsi="Angsana New"/>
                <w:sz w:val="28"/>
              </w:rPr>
              <w:t>-</w:t>
            </w:r>
          </w:p>
        </w:tc>
        <w:tc>
          <w:tcPr>
            <w:tcW w:w="1440" w:type="dxa"/>
            <w:vAlign w:val="bottom"/>
          </w:tcPr>
          <w:p w14:paraId="76D0F7D8" w14:textId="69FD9938" w:rsidR="003655C1" w:rsidRPr="003655C1" w:rsidRDefault="003655C1" w:rsidP="003655C1">
            <w:pPr>
              <w:jc w:val="center"/>
              <w:rPr>
                <w:rFonts w:ascii="Angsana New" w:hAnsi="Angsana New"/>
                <w:sz w:val="28"/>
              </w:rPr>
            </w:pPr>
            <w:r w:rsidRPr="003655C1">
              <w:rPr>
                <w:rFonts w:ascii="Angsana New" w:hAnsi="Angsana New"/>
                <w:sz w:val="28"/>
              </w:rPr>
              <w:t>Contract price</w:t>
            </w:r>
          </w:p>
        </w:tc>
      </w:tr>
      <w:tr w:rsidR="003655C1" w:rsidRPr="00C85AE7" w14:paraId="6699F358" w14:textId="77777777" w:rsidTr="00122009">
        <w:trPr>
          <w:trHeight w:val="238"/>
        </w:trPr>
        <w:tc>
          <w:tcPr>
            <w:tcW w:w="3150" w:type="dxa"/>
            <w:vAlign w:val="bottom"/>
          </w:tcPr>
          <w:p w14:paraId="78D772D5" w14:textId="7C5D4B63" w:rsidR="007801E2" w:rsidRDefault="003655C1" w:rsidP="003655C1">
            <w:pPr>
              <w:tabs>
                <w:tab w:val="left" w:pos="342"/>
              </w:tabs>
              <w:rPr>
                <w:rFonts w:ascii="Angsana New" w:hAnsi="Angsana New"/>
                <w:sz w:val="28"/>
              </w:rPr>
            </w:pPr>
            <w:r w:rsidRPr="00C85AE7">
              <w:rPr>
                <w:rFonts w:ascii="Angsana New" w:hAnsi="Angsana New"/>
                <w:sz w:val="28"/>
              </w:rPr>
              <w:t xml:space="preserve">Star Universal Network Public </w:t>
            </w:r>
            <w:r w:rsidR="007801E2">
              <w:rPr>
                <w:rFonts w:ascii="Angsana New" w:hAnsi="Angsana New"/>
                <w:sz w:val="28"/>
              </w:rPr>
              <w:t xml:space="preserve">    </w:t>
            </w:r>
          </w:p>
          <w:p w14:paraId="4487D9E8" w14:textId="22221877" w:rsidR="003655C1" w:rsidRPr="00C85AE7" w:rsidRDefault="007801E2" w:rsidP="003655C1">
            <w:pPr>
              <w:tabs>
                <w:tab w:val="left" w:pos="342"/>
              </w:tabs>
              <w:rPr>
                <w:rFonts w:ascii="Angsana New" w:hAnsi="Angsana New"/>
                <w:kern w:val="2"/>
                <w:sz w:val="28"/>
              </w:rPr>
            </w:pPr>
            <w:r>
              <w:rPr>
                <w:rFonts w:ascii="Angsana New" w:hAnsi="Angsana New"/>
                <w:sz w:val="28"/>
              </w:rPr>
              <w:t xml:space="preserve">     </w:t>
            </w:r>
            <w:r w:rsidR="003655C1" w:rsidRPr="00C85AE7">
              <w:rPr>
                <w:rFonts w:ascii="Angsana New" w:hAnsi="Angsana New"/>
                <w:sz w:val="28"/>
              </w:rPr>
              <w:t>Company Limited</w:t>
            </w:r>
          </w:p>
        </w:tc>
        <w:tc>
          <w:tcPr>
            <w:tcW w:w="1215" w:type="dxa"/>
            <w:vAlign w:val="bottom"/>
          </w:tcPr>
          <w:p w14:paraId="2ABF78E5" w14:textId="0E1ABB9D" w:rsidR="003655C1" w:rsidRPr="003655C1" w:rsidRDefault="003655C1" w:rsidP="003655C1">
            <w:pPr>
              <w:tabs>
                <w:tab w:val="decimal" w:pos="1152"/>
              </w:tabs>
              <w:ind w:right="162"/>
              <w:jc w:val="right"/>
              <w:rPr>
                <w:rFonts w:ascii="Angsana New" w:hAnsi="Angsana New"/>
                <w:sz w:val="28"/>
              </w:rPr>
            </w:pPr>
            <w:r w:rsidRPr="003655C1">
              <w:rPr>
                <w:rFonts w:ascii="Angsana New" w:hAnsi="Angsana New"/>
                <w:sz w:val="28"/>
              </w:rPr>
              <w:t>630</w:t>
            </w:r>
          </w:p>
        </w:tc>
        <w:tc>
          <w:tcPr>
            <w:tcW w:w="1215" w:type="dxa"/>
            <w:vAlign w:val="bottom"/>
          </w:tcPr>
          <w:p w14:paraId="0E8DA25D" w14:textId="329C2C36" w:rsidR="003655C1" w:rsidRPr="003655C1" w:rsidRDefault="003655C1" w:rsidP="003655C1">
            <w:pPr>
              <w:tabs>
                <w:tab w:val="decimal" w:pos="1152"/>
              </w:tabs>
              <w:ind w:right="162"/>
              <w:jc w:val="right"/>
              <w:rPr>
                <w:rFonts w:ascii="Angsana New" w:hAnsi="Angsana New"/>
                <w:sz w:val="28"/>
              </w:rPr>
            </w:pPr>
            <w:r w:rsidRPr="003655C1">
              <w:rPr>
                <w:rFonts w:ascii="Angsana New" w:hAnsi="Angsana New"/>
                <w:sz w:val="28"/>
              </w:rPr>
              <w:t>289</w:t>
            </w:r>
          </w:p>
        </w:tc>
        <w:tc>
          <w:tcPr>
            <w:tcW w:w="1215" w:type="dxa"/>
            <w:vAlign w:val="bottom"/>
          </w:tcPr>
          <w:p w14:paraId="6A9A93F6" w14:textId="2C58D39C" w:rsidR="003655C1" w:rsidRPr="003655C1" w:rsidRDefault="003655C1" w:rsidP="003655C1">
            <w:pPr>
              <w:tabs>
                <w:tab w:val="decimal" w:pos="1152"/>
              </w:tabs>
              <w:ind w:right="179"/>
              <w:jc w:val="right"/>
              <w:rPr>
                <w:rFonts w:ascii="Angsana New" w:hAnsi="Angsana New"/>
                <w:sz w:val="28"/>
              </w:rPr>
            </w:pPr>
            <w:r w:rsidRPr="003655C1">
              <w:rPr>
                <w:rFonts w:ascii="Angsana New" w:hAnsi="Angsana New"/>
                <w:sz w:val="28"/>
              </w:rPr>
              <w:t>630</w:t>
            </w:r>
          </w:p>
        </w:tc>
        <w:tc>
          <w:tcPr>
            <w:tcW w:w="1305" w:type="dxa"/>
            <w:vAlign w:val="bottom"/>
          </w:tcPr>
          <w:p w14:paraId="472B3DD3" w14:textId="66BABFCB" w:rsidR="003655C1" w:rsidRPr="003655C1" w:rsidRDefault="003655C1" w:rsidP="003655C1">
            <w:pPr>
              <w:tabs>
                <w:tab w:val="decimal" w:pos="1152"/>
              </w:tabs>
              <w:ind w:right="252"/>
              <w:jc w:val="right"/>
              <w:rPr>
                <w:rFonts w:ascii="Angsana New" w:hAnsi="Angsana New"/>
                <w:sz w:val="28"/>
              </w:rPr>
            </w:pPr>
            <w:r w:rsidRPr="003655C1">
              <w:rPr>
                <w:rFonts w:ascii="Angsana New" w:hAnsi="Angsana New"/>
                <w:sz w:val="28"/>
              </w:rPr>
              <w:t>289</w:t>
            </w:r>
          </w:p>
        </w:tc>
        <w:tc>
          <w:tcPr>
            <w:tcW w:w="1440" w:type="dxa"/>
            <w:vAlign w:val="bottom"/>
          </w:tcPr>
          <w:p w14:paraId="60EFB259" w14:textId="16301206" w:rsidR="003655C1" w:rsidRPr="003655C1" w:rsidRDefault="003655C1" w:rsidP="003655C1">
            <w:pPr>
              <w:jc w:val="center"/>
              <w:rPr>
                <w:rFonts w:ascii="Angsana New" w:hAnsi="Angsana New"/>
                <w:sz w:val="28"/>
              </w:rPr>
            </w:pPr>
            <w:r w:rsidRPr="003655C1">
              <w:rPr>
                <w:rFonts w:ascii="Angsana New" w:hAnsi="Angsana New"/>
                <w:sz w:val="28"/>
              </w:rPr>
              <w:t>Contract price</w:t>
            </w:r>
          </w:p>
        </w:tc>
      </w:tr>
    </w:tbl>
    <w:p w14:paraId="32576AEA" w14:textId="2884AE72" w:rsidR="00A83A42" w:rsidRDefault="00A83A42" w:rsidP="00CD6C85">
      <w:pPr>
        <w:pStyle w:val="a0"/>
        <w:spacing w:before="80" w:after="80" w:line="380" w:lineRule="exact"/>
        <w:ind w:left="540"/>
        <w:jc w:val="both"/>
        <w:rPr>
          <w:rFonts w:ascii="Angsana New" w:eastAsia="Angsana New" w:hAnsi="Angsana New"/>
          <w:b/>
          <w:bCs/>
        </w:rPr>
      </w:pPr>
    </w:p>
    <w:p w14:paraId="05251C7E" w14:textId="77777777" w:rsidR="00A83A42" w:rsidRDefault="00A83A42">
      <w:pPr>
        <w:rPr>
          <w:rFonts w:ascii="Angsana New" w:eastAsia="Angsana New" w:hAnsi="Angsana New"/>
          <w:b/>
          <w:bCs/>
          <w:sz w:val="28"/>
          <w:lang w:eastAsia="th-TH"/>
        </w:rPr>
      </w:pPr>
      <w:r>
        <w:rPr>
          <w:rFonts w:ascii="Angsana New" w:eastAsia="Angsana New" w:hAnsi="Angsana New"/>
          <w:b/>
          <w:bCs/>
        </w:rPr>
        <w:br w:type="page"/>
      </w:r>
    </w:p>
    <w:tbl>
      <w:tblPr>
        <w:tblW w:w="9540" w:type="dxa"/>
        <w:tblInd w:w="360" w:type="dxa"/>
        <w:tblLayout w:type="fixed"/>
        <w:tblLook w:val="0000" w:firstRow="0" w:lastRow="0" w:firstColumn="0" w:lastColumn="0" w:noHBand="0" w:noVBand="0"/>
      </w:tblPr>
      <w:tblGrid>
        <w:gridCol w:w="3150"/>
        <w:gridCol w:w="1215"/>
        <w:gridCol w:w="1215"/>
        <w:gridCol w:w="1215"/>
        <w:gridCol w:w="1305"/>
        <w:gridCol w:w="1440"/>
      </w:tblGrid>
      <w:tr w:rsidR="00581E99" w:rsidRPr="001A7EFD" w14:paraId="4A36C034" w14:textId="77777777" w:rsidTr="00122009">
        <w:trPr>
          <w:trHeight w:val="258"/>
        </w:trPr>
        <w:tc>
          <w:tcPr>
            <w:tcW w:w="3150" w:type="dxa"/>
            <w:vAlign w:val="bottom"/>
          </w:tcPr>
          <w:p w14:paraId="3F366F1C" w14:textId="77777777" w:rsidR="00581E99" w:rsidRPr="001A7EFD" w:rsidRDefault="00581E99" w:rsidP="00581E99">
            <w:pPr>
              <w:jc w:val="center"/>
              <w:rPr>
                <w:rFonts w:ascii="Angsana New" w:hAnsi="Angsana New"/>
                <w:sz w:val="28"/>
              </w:rPr>
            </w:pPr>
          </w:p>
        </w:tc>
        <w:tc>
          <w:tcPr>
            <w:tcW w:w="4950" w:type="dxa"/>
            <w:gridSpan w:val="4"/>
          </w:tcPr>
          <w:p w14:paraId="26514B28" w14:textId="77777777" w:rsidR="00581E99" w:rsidRPr="001A7EFD" w:rsidRDefault="00581E99" w:rsidP="00581E99">
            <w:pPr>
              <w:pBdr>
                <w:bottom w:val="single" w:sz="4" w:space="1" w:color="auto"/>
              </w:pBdr>
              <w:ind w:left="-802"/>
              <w:jc w:val="center"/>
              <w:rPr>
                <w:rFonts w:ascii="Angsana New" w:hAnsi="Angsana New"/>
                <w:sz w:val="28"/>
                <w:cs/>
              </w:rPr>
            </w:pPr>
            <w:r w:rsidRPr="001A7EFD">
              <w:rPr>
                <w:rFonts w:ascii="Angsana New" w:hAnsi="Angsana New" w:hint="cs"/>
                <w:sz w:val="28"/>
              </w:rPr>
              <w:t xml:space="preserve">      </w:t>
            </w:r>
            <w:r w:rsidRPr="001A7EFD">
              <w:rPr>
                <w:rFonts w:ascii="Angsana New" w:hAnsi="Angsana New"/>
                <w:sz w:val="28"/>
              </w:rPr>
              <w:t xml:space="preserve">         </w:t>
            </w:r>
            <w:r w:rsidRPr="001A7EFD">
              <w:rPr>
                <w:rFonts w:ascii="Angsana New" w:hAnsi="Angsana New" w:hint="cs"/>
                <w:sz w:val="28"/>
              </w:rPr>
              <w:t xml:space="preserve"> </w:t>
            </w:r>
            <w:r w:rsidRPr="001A7EFD">
              <w:rPr>
                <w:rFonts w:ascii="Angsana New" w:hAnsi="Angsana New"/>
                <w:sz w:val="28"/>
              </w:rPr>
              <w:t>(Thousand Baht)</w:t>
            </w:r>
          </w:p>
        </w:tc>
        <w:tc>
          <w:tcPr>
            <w:tcW w:w="1440" w:type="dxa"/>
            <w:vAlign w:val="bottom"/>
          </w:tcPr>
          <w:p w14:paraId="17BD0A09" w14:textId="77777777" w:rsidR="00581E99" w:rsidRPr="001A7EFD" w:rsidRDefault="00581E99" w:rsidP="00581E99">
            <w:pPr>
              <w:jc w:val="center"/>
              <w:rPr>
                <w:rFonts w:ascii="Angsana New" w:hAnsi="Angsana New"/>
                <w:sz w:val="28"/>
              </w:rPr>
            </w:pPr>
          </w:p>
        </w:tc>
      </w:tr>
      <w:tr w:rsidR="00581E99" w:rsidRPr="001A7EFD" w14:paraId="6437C4F9" w14:textId="77777777" w:rsidTr="00122009">
        <w:trPr>
          <w:trHeight w:val="495"/>
        </w:trPr>
        <w:tc>
          <w:tcPr>
            <w:tcW w:w="3150" w:type="dxa"/>
            <w:vAlign w:val="bottom"/>
          </w:tcPr>
          <w:p w14:paraId="317868ED" w14:textId="77777777" w:rsidR="00581E99" w:rsidRPr="001A7EFD" w:rsidRDefault="00581E99" w:rsidP="00581E99">
            <w:pPr>
              <w:jc w:val="center"/>
              <w:rPr>
                <w:rFonts w:ascii="Angsana New" w:hAnsi="Angsana New"/>
                <w:sz w:val="26"/>
                <w:szCs w:val="26"/>
              </w:rPr>
            </w:pPr>
          </w:p>
        </w:tc>
        <w:tc>
          <w:tcPr>
            <w:tcW w:w="2430" w:type="dxa"/>
            <w:gridSpan w:val="2"/>
            <w:vAlign w:val="bottom"/>
          </w:tcPr>
          <w:p w14:paraId="735E245C" w14:textId="77777777" w:rsidR="00581E99" w:rsidRPr="001A7EFD" w:rsidRDefault="00581E99" w:rsidP="0073545D">
            <w:pPr>
              <w:pBdr>
                <w:bottom w:val="single" w:sz="4" w:space="1" w:color="auto"/>
              </w:pBdr>
              <w:ind w:left="-109"/>
              <w:jc w:val="center"/>
              <w:rPr>
                <w:rFonts w:ascii="Angsana New" w:hAnsi="Angsana New"/>
                <w:snapToGrid w:val="0"/>
                <w:sz w:val="28"/>
              </w:rPr>
            </w:pPr>
            <w:r w:rsidRPr="001A7EFD">
              <w:rPr>
                <w:rFonts w:ascii="Angsana New" w:hAnsi="Angsana New"/>
                <w:sz w:val="28"/>
              </w:rPr>
              <w:t xml:space="preserve">Consolidated </w:t>
            </w:r>
            <w:r>
              <w:rPr>
                <w:rFonts w:ascii="Angsana New" w:hAnsi="Angsana New"/>
                <w:sz w:val="28"/>
              </w:rPr>
              <w:br/>
            </w:r>
            <w:r w:rsidRPr="001A7EFD">
              <w:rPr>
                <w:rFonts w:ascii="Angsana New" w:hAnsi="Angsana New"/>
                <w:sz w:val="28"/>
              </w:rPr>
              <w:t>financial statement</w:t>
            </w:r>
            <w:r>
              <w:rPr>
                <w:rFonts w:ascii="Angsana New" w:hAnsi="Angsana New"/>
                <w:sz w:val="28"/>
              </w:rPr>
              <w:t>s</w:t>
            </w:r>
          </w:p>
        </w:tc>
        <w:tc>
          <w:tcPr>
            <w:tcW w:w="2520" w:type="dxa"/>
            <w:gridSpan w:val="2"/>
            <w:vAlign w:val="bottom"/>
          </w:tcPr>
          <w:p w14:paraId="7DA5DC92" w14:textId="77777777" w:rsidR="00581E99" w:rsidRPr="001A7EFD" w:rsidRDefault="00581E99" w:rsidP="00685E36">
            <w:pPr>
              <w:pBdr>
                <w:bottom w:val="single" w:sz="4" w:space="1" w:color="auto"/>
              </w:pBdr>
              <w:jc w:val="center"/>
              <w:rPr>
                <w:rFonts w:ascii="Angsana New" w:hAnsi="Angsana New"/>
                <w:snapToGrid w:val="0"/>
                <w:sz w:val="28"/>
              </w:rPr>
            </w:pPr>
            <w:r w:rsidRPr="001A7EFD">
              <w:rPr>
                <w:rFonts w:ascii="Angsana New" w:hAnsi="Angsana New"/>
                <w:snapToGrid w:val="0"/>
                <w:sz w:val="28"/>
              </w:rPr>
              <w:t xml:space="preserve">Separate </w:t>
            </w:r>
            <w:r>
              <w:rPr>
                <w:rFonts w:ascii="Angsana New" w:hAnsi="Angsana New"/>
                <w:snapToGrid w:val="0"/>
                <w:sz w:val="28"/>
              </w:rPr>
              <w:br/>
            </w:r>
            <w:r w:rsidRPr="001A7EFD">
              <w:rPr>
                <w:rFonts w:ascii="Angsana New" w:hAnsi="Angsana New"/>
                <w:snapToGrid w:val="0"/>
                <w:sz w:val="28"/>
              </w:rPr>
              <w:t>financial statements</w:t>
            </w:r>
          </w:p>
        </w:tc>
        <w:tc>
          <w:tcPr>
            <w:tcW w:w="1440" w:type="dxa"/>
            <w:vAlign w:val="bottom"/>
          </w:tcPr>
          <w:p w14:paraId="5F0BD6AE" w14:textId="77777777" w:rsidR="00581E99" w:rsidRPr="001A7EFD" w:rsidRDefault="00581E99" w:rsidP="00581E99">
            <w:pPr>
              <w:jc w:val="center"/>
              <w:rPr>
                <w:rFonts w:ascii="Angsana New" w:hAnsi="Angsana New"/>
                <w:sz w:val="26"/>
                <w:szCs w:val="26"/>
              </w:rPr>
            </w:pPr>
          </w:p>
        </w:tc>
      </w:tr>
      <w:tr w:rsidR="00581E99" w:rsidRPr="001A7EFD" w14:paraId="708F49AA" w14:textId="77777777" w:rsidTr="00122009">
        <w:trPr>
          <w:trHeight w:val="866"/>
        </w:trPr>
        <w:tc>
          <w:tcPr>
            <w:tcW w:w="3150" w:type="dxa"/>
            <w:vAlign w:val="bottom"/>
          </w:tcPr>
          <w:p w14:paraId="4A8C76A6" w14:textId="77777777" w:rsidR="00581E99" w:rsidRPr="001A7EFD" w:rsidRDefault="00581E99" w:rsidP="00581E99">
            <w:pPr>
              <w:jc w:val="center"/>
              <w:rPr>
                <w:rFonts w:ascii="Angsana New" w:hAnsi="Angsana New"/>
                <w:sz w:val="26"/>
                <w:szCs w:val="26"/>
              </w:rPr>
            </w:pPr>
          </w:p>
        </w:tc>
        <w:tc>
          <w:tcPr>
            <w:tcW w:w="2430" w:type="dxa"/>
            <w:gridSpan w:val="2"/>
            <w:vAlign w:val="bottom"/>
          </w:tcPr>
          <w:p w14:paraId="09B09141" w14:textId="7D2BFC9F" w:rsidR="00581E99" w:rsidRPr="001A7EFD" w:rsidRDefault="00581E99" w:rsidP="0073545D">
            <w:pPr>
              <w:pBdr>
                <w:bottom w:val="single" w:sz="4" w:space="1" w:color="auto"/>
              </w:pBdr>
              <w:ind w:left="-109"/>
              <w:jc w:val="center"/>
              <w:rPr>
                <w:rFonts w:ascii="Angsana New" w:hAnsi="Angsana New"/>
                <w:snapToGrid w:val="0"/>
                <w:sz w:val="28"/>
              </w:rPr>
            </w:pPr>
            <w:r>
              <w:rPr>
                <w:rFonts w:ascii="Angsana New" w:hAnsi="Angsana New"/>
                <w:snapToGrid w:val="0"/>
                <w:sz w:val="28"/>
              </w:rPr>
              <w:t>For the six</w:t>
            </w:r>
            <w:r w:rsidRPr="001A7EFD">
              <w:rPr>
                <w:rFonts w:ascii="Angsana New" w:hAnsi="Angsana New"/>
                <w:snapToGrid w:val="0"/>
                <w:sz w:val="28"/>
              </w:rPr>
              <w:t>-month period ended 3</w:t>
            </w:r>
            <w:r>
              <w:rPr>
                <w:rFonts w:ascii="Angsana New" w:hAnsi="Angsana New"/>
                <w:snapToGrid w:val="0"/>
                <w:sz w:val="28"/>
              </w:rPr>
              <w:t>0 June</w:t>
            </w:r>
          </w:p>
        </w:tc>
        <w:tc>
          <w:tcPr>
            <w:tcW w:w="2520" w:type="dxa"/>
            <w:gridSpan w:val="2"/>
            <w:vAlign w:val="bottom"/>
          </w:tcPr>
          <w:p w14:paraId="55C12103" w14:textId="3076FB23" w:rsidR="00581E99" w:rsidRPr="001A7EFD" w:rsidRDefault="00581E99" w:rsidP="00685E36">
            <w:pPr>
              <w:pBdr>
                <w:bottom w:val="single" w:sz="4" w:space="1" w:color="auto"/>
              </w:pBdr>
              <w:jc w:val="center"/>
              <w:rPr>
                <w:rFonts w:ascii="Angsana New" w:hAnsi="Angsana New"/>
                <w:snapToGrid w:val="0"/>
                <w:sz w:val="28"/>
              </w:rPr>
            </w:pPr>
            <w:r>
              <w:rPr>
                <w:rFonts w:ascii="Angsana New" w:hAnsi="Angsana New"/>
                <w:snapToGrid w:val="0"/>
                <w:sz w:val="28"/>
              </w:rPr>
              <w:t>For the six</w:t>
            </w:r>
            <w:r w:rsidRPr="001A7EFD">
              <w:rPr>
                <w:rFonts w:ascii="Angsana New" w:hAnsi="Angsana New"/>
                <w:snapToGrid w:val="0"/>
                <w:sz w:val="28"/>
              </w:rPr>
              <w:t>-month period ended 3</w:t>
            </w:r>
            <w:r>
              <w:rPr>
                <w:rFonts w:ascii="Angsana New" w:hAnsi="Angsana New"/>
                <w:snapToGrid w:val="0"/>
                <w:sz w:val="28"/>
              </w:rPr>
              <w:t>0 June</w:t>
            </w:r>
          </w:p>
        </w:tc>
        <w:tc>
          <w:tcPr>
            <w:tcW w:w="1440" w:type="dxa"/>
            <w:vAlign w:val="bottom"/>
          </w:tcPr>
          <w:p w14:paraId="6D1C44FB" w14:textId="77777777" w:rsidR="00581E99" w:rsidRPr="001A7EFD" w:rsidRDefault="00581E99" w:rsidP="00581E99">
            <w:pPr>
              <w:jc w:val="center"/>
              <w:rPr>
                <w:rFonts w:ascii="Angsana New" w:hAnsi="Angsana New"/>
                <w:sz w:val="26"/>
                <w:szCs w:val="26"/>
              </w:rPr>
            </w:pPr>
          </w:p>
        </w:tc>
      </w:tr>
      <w:tr w:rsidR="00581E99" w:rsidRPr="001A7EFD" w14:paraId="7167175A" w14:textId="77777777" w:rsidTr="00122009">
        <w:trPr>
          <w:trHeight w:val="265"/>
        </w:trPr>
        <w:tc>
          <w:tcPr>
            <w:tcW w:w="3150" w:type="dxa"/>
            <w:vAlign w:val="bottom"/>
          </w:tcPr>
          <w:p w14:paraId="440A01F5" w14:textId="77777777" w:rsidR="00581E99" w:rsidRPr="001A7EFD" w:rsidRDefault="00581E99" w:rsidP="00581E99">
            <w:pPr>
              <w:jc w:val="center"/>
              <w:rPr>
                <w:rFonts w:ascii="Angsana New" w:hAnsi="Angsana New"/>
                <w:sz w:val="28"/>
              </w:rPr>
            </w:pPr>
          </w:p>
        </w:tc>
        <w:tc>
          <w:tcPr>
            <w:tcW w:w="1215" w:type="dxa"/>
            <w:vAlign w:val="bottom"/>
          </w:tcPr>
          <w:p w14:paraId="4EF9EFF1" w14:textId="77777777" w:rsidR="00581E99" w:rsidRPr="001A7EFD" w:rsidRDefault="00581E99" w:rsidP="0073545D">
            <w:pPr>
              <w:pBdr>
                <w:bottom w:val="single" w:sz="4" w:space="1" w:color="auto"/>
              </w:pBdr>
              <w:ind w:left="-109"/>
              <w:jc w:val="center"/>
              <w:rPr>
                <w:rFonts w:ascii="Angsana New" w:hAnsi="Angsana New"/>
                <w:sz w:val="28"/>
              </w:rPr>
            </w:pPr>
            <w:r>
              <w:rPr>
                <w:rFonts w:ascii="Angsana New" w:hAnsi="Angsana New"/>
                <w:sz w:val="28"/>
              </w:rPr>
              <w:t>2020</w:t>
            </w:r>
          </w:p>
        </w:tc>
        <w:tc>
          <w:tcPr>
            <w:tcW w:w="1215" w:type="dxa"/>
            <w:vAlign w:val="bottom"/>
          </w:tcPr>
          <w:p w14:paraId="6576C584" w14:textId="77777777" w:rsidR="00581E99" w:rsidRPr="001A7EFD" w:rsidRDefault="00581E99" w:rsidP="0073545D">
            <w:pPr>
              <w:pBdr>
                <w:bottom w:val="single" w:sz="4" w:space="1" w:color="auto"/>
              </w:pBdr>
              <w:tabs>
                <w:tab w:val="left" w:pos="746"/>
              </w:tabs>
              <w:jc w:val="center"/>
              <w:rPr>
                <w:rFonts w:ascii="Angsana New" w:hAnsi="Angsana New"/>
                <w:sz w:val="28"/>
              </w:rPr>
            </w:pPr>
            <w:r>
              <w:rPr>
                <w:rFonts w:ascii="Angsana New" w:hAnsi="Angsana New"/>
                <w:sz w:val="28"/>
              </w:rPr>
              <w:t>2019</w:t>
            </w:r>
          </w:p>
        </w:tc>
        <w:tc>
          <w:tcPr>
            <w:tcW w:w="1215" w:type="dxa"/>
            <w:vAlign w:val="bottom"/>
          </w:tcPr>
          <w:p w14:paraId="18845869" w14:textId="77777777" w:rsidR="00581E99" w:rsidRPr="001A7EFD" w:rsidRDefault="00581E99" w:rsidP="00581E99">
            <w:pPr>
              <w:pBdr>
                <w:bottom w:val="single" w:sz="4" w:space="1" w:color="auto"/>
              </w:pBdr>
              <w:jc w:val="center"/>
              <w:rPr>
                <w:rFonts w:ascii="Angsana New" w:hAnsi="Angsana New"/>
                <w:sz w:val="28"/>
              </w:rPr>
            </w:pPr>
            <w:r>
              <w:rPr>
                <w:rFonts w:ascii="Angsana New" w:hAnsi="Angsana New"/>
                <w:sz w:val="28"/>
              </w:rPr>
              <w:t>2020</w:t>
            </w:r>
          </w:p>
        </w:tc>
        <w:tc>
          <w:tcPr>
            <w:tcW w:w="1305" w:type="dxa"/>
            <w:vAlign w:val="bottom"/>
          </w:tcPr>
          <w:p w14:paraId="28406680" w14:textId="77777777" w:rsidR="00581E99" w:rsidRPr="001A7EFD" w:rsidRDefault="00581E99" w:rsidP="00581E99">
            <w:pPr>
              <w:pBdr>
                <w:bottom w:val="single" w:sz="4" w:space="1" w:color="auto"/>
              </w:pBdr>
              <w:jc w:val="center"/>
              <w:rPr>
                <w:rFonts w:ascii="Angsana New" w:hAnsi="Angsana New"/>
                <w:sz w:val="28"/>
              </w:rPr>
            </w:pPr>
            <w:r w:rsidRPr="001A7EFD">
              <w:rPr>
                <w:rFonts w:ascii="Angsana New" w:hAnsi="Angsana New"/>
                <w:sz w:val="28"/>
              </w:rPr>
              <w:t>201</w:t>
            </w:r>
            <w:r>
              <w:rPr>
                <w:rFonts w:ascii="Angsana New" w:hAnsi="Angsana New"/>
                <w:sz w:val="28"/>
              </w:rPr>
              <w:t>9</w:t>
            </w:r>
          </w:p>
        </w:tc>
        <w:tc>
          <w:tcPr>
            <w:tcW w:w="1440" w:type="dxa"/>
            <w:vAlign w:val="bottom"/>
          </w:tcPr>
          <w:p w14:paraId="49A8F260" w14:textId="77777777" w:rsidR="00581E99" w:rsidRPr="001A7EFD" w:rsidRDefault="00581E99" w:rsidP="00581E99">
            <w:pPr>
              <w:pBdr>
                <w:bottom w:val="single" w:sz="4" w:space="1" w:color="auto"/>
              </w:pBdr>
              <w:jc w:val="center"/>
              <w:rPr>
                <w:rFonts w:ascii="Angsana New" w:hAnsi="Angsana New"/>
                <w:sz w:val="28"/>
                <w:cs/>
              </w:rPr>
            </w:pPr>
            <w:r w:rsidRPr="001A7EFD">
              <w:rPr>
                <w:rFonts w:ascii="Angsana New" w:hAnsi="Angsana New"/>
                <w:sz w:val="28"/>
              </w:rPr>
              <w:t>Transfer Pricing Policies</w:t>
            </w:r>
          </w:p>
        </w:tc>
      </w:tr>
      <w:tr w:rsidR="00581E99" w:rsidRPr="001A7EFD" w14:paraId="41F80721" w14:textId="77777777" w:rsidTr="00122009">
        <w:trPr>
          <w:trHeight w:val="238"/>
        </w:trPr>
        <w:tc>
          <w:tcPr>
            <w:tcW w:w="3150" w:type="dxa"/>
            <w:vAlign w:val="bottom"/>
          </w:tcPr>
          <w:p w14:paraId="1AF7C6AB" w14:textId="77777777" w:rsidR="00581E99" w:rsidRPr="001A7EFD" w:rsidRDefault="00581E99" w:rsidP="00581E99">
            <w:pPr>
              <w:ind w:right="-108"/>
              <w:rPr>
                <w:rFonts w:ascii="Angsana New" w:hAnsi="Angsana New"/>
                <w:sz w:val="28"/>
                <w:u w:val="single"/>
              </w:rPr>
            </w:pPr>
            <w:r w:rsidRPr="001A7EFD">
              <w:rPr>
                <w:rFonts w:ascii="Angsana New" w:hAnsi="Angsana New"/>
                <w:b/>
                <w:bCs/>
                <w:sz w:val="28"/>
                <w:u w:val="single"/>
              </w:rPr>
              <w:t xml:space="preserve">Transactions with related </w:t>
            </w:r>
            <w:r>
              <w:rPr>
                <w:rFonts w:ascii="Angsana New" w:hAnsi="Angsana New"/>
                <w:b/>
                <w:bCs/>
                <w:sz w:val="28"/>
                <w:u w:val="single"/>
              </w:rPr>
              <w:t>subsidiaries</w:t>
            </w:r>
          </w:p>
        </w:tc>
        <w:tc>
          <w:tcPr>
            <w:tcW w:w="1215" w:type="dxa"/>
            <w:vAlign w:val="bottom"/>
          </w:tcPr>
          <w:p w14:paraId="2E8D420C" w14:textId="77777777" w:rsidR="00581E99" w:rsidRPr="001A7EFD" w:rsidRDefault="00581E99" w:rsidP="00581E99">
            <w:pPr>
              <w:tabs>
                <w:tab w:val="decimal" w:pos="1152"/>
              </w:tabs>
              <w:rPr>
                <w:rFonts w:ascii="Angsana New" w:hAnsi="Angsana New"/>
                <w:sz w:val="28"/>
                <w:cs/>
              </w:rPr>
            </w:pPr>
          </w:p>
        </w:tc>
        <w:tc>
          <w:tcPr>
            <w:tcW w:w="1215" w:type="dxa"/>
            <w:vAlign w:val="bottom"/>
          </w:tcPr>
          <w:p w14:paraId="7C2B9B79" w14:textId="77777777" w:rsidR="00581E99" w:rsidRPr="001A7EFD" w:rsidRDefault="00581E99" w:rsidP="00581E99">
            <w:pPr>
              <w:tabs>
                <w:tab w:val="decimal" w:pos="1152"/>
              </w:tabs>
              <w:rPr>
                <w:rFonts w:ascii="Angsana New" w:hAnsi="Angsana New"/>
                <w:sz w:val="28"/>
                <w:cs/>
              </w:rPr>
            </w:pPr>
          </w:p>
        </w:tc>
        <w:tc>
          <w:tcPr>
            <w:tcW w:w="1215" w:type="dxa"/>
            <w:vAlign w:val="bottom"/>
          </w:tcPr>
          <w:p w14:paraId="2FF87E59" w14:textId="77777777" w:rsidR="00581E99" w:rsidRPr="001A7EFD" w:rsidRDefault="00581E99" w:rsidP="00581E99">
            <w:pPr>
              <w:tabs>
                <w:tab w:val="decimal" w:pos="540"/>
              </w:tabs>
              <w:rPr>
                <w:rFonts w:ascii="Angsana New" w:hAnsi="Angsana New"/>
                <w:sz w:val="28"/>
              </w:rPr>
            </w:pPr>
          </w:p>
        </w:tc>
        <w:tc>
          <w:tcPr>
            <w:tcW w:w="1305" w:type="dxa"/>
            <w:vAlign w:val="bottom"/>
          </w:tcPr>
          <w:p w14:paraId="6B13ECE1" w14:textId="77777777" w:rsidR="00581E99" w:rsidRPr="001A7EFD" w:rsidRDefault="00581E99" w:rsidP="00581E99">
            <w:pPr>
              <w:tabs>
                <w:tab w:val="decimal" w:pos="540"/>
              </w:tabs>
              <w:rPr>
                <w:rFonts w:ascii="Angsana New" w:hAnsi="Angsana New"/>
                <w:sz w:val="28"/>
              </w:rPr>
            </w:pPr>
          </w:p>
        </w:tc>
        <w:tc>
          <w:tcPr>
            <w:tcW w:w="1440" w:type="dxa"/>
            <w:vAlign w:val="bottom"/>
          </w:tcPr>
          <w:p w14:paraId="767357B1" w14:textId="77777777" w:rsidR="00581E99" w:rsidRPr="001A7EFD" w:rsidRDefault="00581E99" w:rsidP="00581E99">
            <w:pPr>
              <w:ind w:left="108" w:right="-108" w:hanging="108"/>
              <w:rPr>
                <w:rFonts w:ascii="Angsana New" w:hAnsi="Angsana New"/>
                <w:sz w:val="28"/>
                <w:cs/>
              </w:rPr>
            </w:pPr>
          </w:p>
        </w:tc>
      </w:tr>
      <w:tr w:rsidR="00581E99" w:rsidRPr="001A7EFD" w14:paraId="04A8B737" w14:textId="77777777" w:rsidTr="00122009">
        <w:trPr>
          <w:trHeight w:val="238"/>
        </w:trPr>
        <w:tc>
          <w:tcPr>
            <w:tcW w:w="3150" w:type="dxa"/>
            <w:vAlign w:val="bottom"/>
          </w:tcPr>
          <w:p w14:paraId="63365122" w14:textId="77777777" w:rsidR="00581E99" w:rsidRPr="001A7EFD" w:rsidRDefault="00581E99" w:rsidP="00581E99">
            <w:pPr>
              <w:tabs>
                <w:tab w:val="left" w:pos="342"/>
              </w:tabs>
              <w:rPr>
                <w:rFonts w:ascii="Angsana New" w:hAnsi="Angsana New"/>
                <w:sz w:val="28"/>
              </w:rPr>
            </w:pPr>
            <w:r w:rsidRPr="00E645DE">
              <w:rPr>
                <w:rFonts w:ascii="Angsana New" w:hAnsi="Angsana New"/>
                <w:sz w:val="28"/>
                <w:u w:val="single"/>
              </w:rPr>
              <w:t>Fee and services income</w:t>
            </w:r>
          </w:p>
        </w:tc>
        <w:tc>
          <w:tcPr>
            <w:tcW w:w="1215" w:type="dxa"/>
            <w:vAlign w:val="bottom"/>
          </w:tcPr>
          <w:p w14:paraId="35D35E84" w14:textId="77777777" w:rsidR="00581E99" w:rsidRPr="001A7EFD" w:rsidRDefault="00581E99" w:rsidP="00581E99">
            <w:pPr>
              <w:tabs>
                <w:tab w:val="decimal" w:pos="1152"/>
              </w:tabs>
              <w:ind w:right="162"/>
              <w:rPr>
                <w:rFonts w:ascii="Angsana New" w:hAnsi="Angsana New"/>
                <w:sz w:val="28"/>
              </w:rPr>
            </w:pPr>
          </w:p>
        </w:tc>
        <w:tc>
          <w:tcPr>
            <w:tcW w:w="1215" w:type="dxa"/>
            <w:vAlign w:val="bottom"/>
          </w:tcPr>
          <w:p w14:paraId="08DDCDA4" w14:textId="77777777" w:rsidR="00581E99" w:rsidRDefault="00581E99" w:rsidP="00581E99">
            <w:pPr>
              <w:tabs>
                <w:tab w:val="decimal" w:pos="1152"/>
              </w:tabs>
              <w:ind w:right="162"/>
              <w:rPr>
                <w:rFonts w:ascii="Angsana New" w:hAnsi="Angsana New"/>
                <w:sz w:val="28"/>
              </w:rPr>
            </w:pPr>
          </w:p>
        </w:tc>
        <w:tc>
          <w:tcPr>
            <w:tcW w:w="1215" w:type="dxa"/>
            <w:vAlign w:val="bottom"/>
          </w:tcPr>
          <w:p w14:paraId="4026BE55" w14:textId="77777777" w:rsidR="00581E99" w:rsidRPr="001A7EFD" w:rsidRDefault="00581E99" w:rsidP="00581E99">
            <w:pPr>
              <w:tabs>
                <w:tab w:val="decimal" w:pos="1152"/>
              </w:tabs>
              <w:ind w:right="179"/>
              <w:rPr>
                <w:rFonts w:ascii="Angsana New" w:hAnsi="Angsana New"/>
                <w:sz w:val="28"/>
              </w:rPr>
            </w:pPr>
          </w:p>
        </w:tc>
        <w:tc>
          <w:tcPr>
            <w:tcW w:w="1305" w:type="dxa"/>
            <w:vAlign w:val="bottom"/>
          </w:tcPr>
          <w:p w14:paraId="29608DBC" w14:textId="77777777" w:rsidR="00581E99" w:rsidRDefault="00581E99" w:rsidP="00581E99">
            <w:pPr>
              <w:tabs>
                <w:tab w:val="decimal" w:pos="1152"/>
              </w:tabs>
              <w:ind w:right="252"/>
              <w:rPr>
                <w:rFonts w:ascii="Angsana New" w:hAnsi="Angsana New"/>
                <w:sz w:val="28"/>
              </w:rPr>
            </w:pPr>
          </w:p>
        </w:tc>
        <w:tc>
          <w:tcPr>
            <w:tcW w:w="1440" w:type="dxa"/>
            <w:vAlign w:val="bottom"/>
          </w:tcPr>
          <w:p w14:paraId="782A2A61" w14:textId="77777777" w:rsidR="00581E99" w:rsidRPr="001A7EFD" w:rsidRDefault="00581E99" w:rsidP="00581E99">
            <w:pPr>
              <w:jc w:val="center"/>
              <w:rPr>
                <w:rFonts w:ascii="Angsana New" w:hAnsi="Angsana New"/>
                <w:sz w:val="28"/>
              </w:rPr>
            </w:pPr>
          </w:p>
        </w:tc>
      </w:tr>
      <w:tr w:rsidR="00581E99" w:rsidRPr="00C85AE7" w14:paraId="749D1B97" w14:textId="77777777" w:rsidTr="00122009">
        <w:trPr>
          <w:trHeight w:val="238"/>
        </w:trPr>
        <w:tc>
          <w:tcPr>
            <w:tcW w:w="3150" w:type="dxa"/>
            <w:vAlign w:val="bottom"/>
          </w:tcPr>
          <w:p w14:paraId="578962B7" w14:textId="77777777" w:rsidR="00581E99" w:rsidRPr="00C85AE7" w:rsidRDefault="00581E99" w:rsidP="00581E99">
            <w:pPr>
              <w:tabs>
                <w:tab w:val="left" w:pos="342"/>
              </w:tabs>
              <w:rPr>
                <w:rFonts w:ascii="Angsana New" w:hAnsi="Angsana New"/>
                <w:sz w:val="28"/>
              </w:rPr>
            </w:pPr>
            <w:proofErr w:type="spellStart"/>
            <w:r w:rsidRPr="00C85AE7">
              <w:rPr>
                <w:rFonts w:ascii="Angsana New" w:hAnsi="Angsana New"/>
                <w:sz w:val="28"/>
              </w:rPr>
              <w:t>Sirivej</w:t>
            </w:r>
            <w:proofErr w:type="spellEnd"/>
            <w:r w:rsidRPr="00C85AE7">
              <w:rPr>
                <w:rFonts w:ascii="Angsana New" w:hAnsi="Angsana New"/>
                <w:sz w:val="28"/>
              </w:rPr>
              <w:t xml:space="preserve"> Medical </w:t>
            </w:r>
            <w:proofErr w:type="spellStart"/>
            <w:r w:rsidRPr="00C85AE7">
              <w:rPr>
                <w:rFonts w:ascii="Angsana New" w:hAnsi="Angsana New"/>
                <w:sz w:val="28"/>
              </w:rPr>
              <w:t>Co.,Ltd</w:t>
            </w:r>
            <w:proofErr w:type="spellEnd"/>
            <w:r w:rsidRPr="00C85AE7">
              <w:rPr>
                <w:rFonts w:ascii="Angsana New" w:hAnsi="Angsana New"/>
                <w:sz w:val="28"/>
              </w:rPr>
              <w:t>.</w:t>
            </w:r>
          </w:p>
        </w:tc>
        <w:tc>
          <w:tcPr>
            <w:tcW w:w="1215" w:type="dxa"/>
            <w:vAlign w:val="bottom"/>
          </w:tcPr>
          <w:p w14:paraId="4C9CE6FD" w14:textId="77777777" w:rsidR="00581E99" w:rsidRPr="00C85AE7" w:rsidRDefault="00581E99" w:rsidP="00581E99">
            <w:pPr>
              <w:tabs>
                <w:tab w:val="decimal" w:pos="1152"/>
              </w:tabs>
              <w:ind w:right="162"/>
              <w:rPr>
                <w:rFonts w:ascii="Angsana New" w:hAnsi="Angsana New"/>
                <w:sz w:val="28"/>
              </w:rPr>
            </w:pPr>
            <w:r w:rsidRPr="00C85AE7">
              <w:rPr>
                <w:rFonts w:ascii="Angsana New" w:hAnsi="Angsana New"/>
                <w:sz w:val="28"/>
              </w:rPr>
              <w:t>-</w:t>
            </w:r>
          </w:p>
        </w:tc>
        <w:tc>
          <w:tcPr>
            <w:tcW w:w="1215" w:type="dxa"/>
            <w:vAlign w:val="bottom"/>
          </w:tcPr>
          <w:p w14:paraId="3A564FF4" w14:textId="49C286F9" w:rsidR="00581E99" w:rsidRPr="00C85AE7" w:rsidRDefault="00581E99" w:rsidP="00581E99">
            <w:pPr>
              <w:tabs>
                <w:tab w:val="decimal" w:pos="1152"/>
              </w:tabs>
              <w:ind w:right="162"/>
              <w:rPr>
                <w:rFonts w:ascii="Angsana New" w:hAnsi="Angsana New"/>
                <w:sz w:val="28"/>
              </w:rPr>
            </w:pPr>
            <w:r>
              <w:rPr>
                <w:rFonts w:ascii="Angsana New" w:hAnsi="Angsana New"/>
                <w:sz w:val="28"/>
              </w:rPr>
              <w:t>8</w:t>
            </w:r>
            <w:r w:rsidRPr="00C85AE7">
              <w:rPr>
                <w:rFonts w:ascii="Angsana New" w:hAnsi="Angsana New"/>
                <w:sz w:val="28"/>
              </w:rPr>
              <w:t>00</w:t>
            </w:r>
          </w:p>
        </w:tc>
        <w:tc>
          <w:tcPr>
            <w:tcW w:w="1215" w:type="dxa"/>
            <w:vAlign w:val="bottom"/>
          </w:tcPr>
          <w:p w14:paraId="1C460787" w14:textId="77777777" w:rsidR="00581E99" w:rsidRPr="00C85AE7" w:rsidRDefault="00581E99" w:rsidP="00581E99">
            <w:pPr>
              <w:tabs>
                <w:tab w:val="decimal" w:pos="1152"/>
              </w:tabs>
              <w:ind w:right="179"/>
              <w:rPr>
                <w:rFonts w:ascii="Angsana New" w:hAnsi="Angsana New"/>
                <w:sz w:val="28"/>
              </w:rPr>
            </w:pPr>
            <w:r w:rsidRPr="00C85AE7">
              <w:rPr>
                <w:rFonts w:ascii="Angsana New" w:hAnsi="Angsana New"/>
                <w:sz w:val="28"/>
              </w:rPr>
              <w:t>-</w:t>
            </w:r>
          </w:p>
        </w:tc>
        <w:tc>
          <w:tcPr>
            <w:tcW w:w="1305" w:type="dxa"/>
            <w:vAlign w:val="bottom"/>
          </w:tcPr>
          <w:p w14:paraId="459B8F3F" w14:textId="709DFD1D" w:rsidR="00581E99" w:rsidRPr="00C85AE7" w:rsidRDefault="00581E99" w:rsidP="00581E99">
            <w:pPr>
              <w:tabs>
                <w:tab w:val="decimal" w:pos="1152"/>
              </w:tabs>
              <w:ind w:right="252"/>
              <w:rPr>
                <w:rFonts w:ascii="Angsana New" w:hAnsi="Angsana New"/>
                <w:sz w:val="28"/>
              </w:rPr>
            </w:pPr>
            <w:r>
              <w:rPr>
                <w:rFonts w:ascii="Angsana New" w:hAnsi="Angsana New"/>
                <w:sz w:val="28"/>
              </w:rPr>
              <w:t>8</w:t>
            </w:r>
            <w:r w:rsidRPr="00C85AE7">
              <w:rPr>
                <w:rFonts w:ascii="Angsana New" w:hAnsi="Angsana New"/>
                <w:sz w:val="28"/>
              </w:rPr>
              <w:t>00</w:t>
            </w:r>
          </w:p>
        </w:tc>
        <w:tc>
          <w:tcPr>
            <w:tcW w:w="1440" w:type="dxa"/>
            <w:vAlign w:val="bottom"/>
          </w:tcPr>
          <w:p w14:paraId="7BD34F7B" w14:textId="77777777" w:rsidR="00581E99" w:rsidRPr="00C85AE7" w:rsidRDefault="00581E99" w:rsidP="00581E99">
            <w:pPr>
              <w:jc w:val="center"/>
              <w:rPr>
                <w:rFonts w:ascii="Angsana New" w:hAnsi="Angsana New"/>
                <w:sz w:val="28"/>
                <w:cs/>
              </w:rPr>
            </w:pPr>
            <w:r w:rsidRPr="00C85AE7">
              <w:rPr>
                <w:rFonts w:ascii="Angsana New" w:hAnsi="Angsana New"/>
                <w:sz w:val="28"/>
              </w:rPr>
              <w:t>Contract price</w:t>
            </w:r>
          </w:p>
        </w:tc>
      </w:tr>
      <w:tr w:rsidR="00581E99" w:rsidRPr="00C85AE7" w14:paraId="5DB7E7F4" w14:textId="77777777" w:rsidTr="00122009">
        <w:trPr>
          <w:trHeight w:val="238"/>
        </w:trPr>
        <w:tc>
          <w:tcPr>
            <w:tcW w:w="3150" w:type="dxa"/>
            <w:vAlign w:val="bottom"/>
          </w:tcPr>
          <w:p w14:paraId="4A385E13" w14:textId="77777777" w:rsidR="00581E99" w:rsidRPr="00C85AE7" w:rsidRDefault="00581E99" w:rsidP="00581E99">
            <w:pPr>
              <w:tabs>
                <w:tab w:val="left" w:pos="342"/>
              </w:tabs>
              <w:rPr>
                <w:rFonts w:ascii="Angsana New" w:hAnsi="Angsana New"/>
                <w:sz w:val="28"/>
                <w:u w:val="single"/>
                <w:cs/>
              </w:rPr>
            </w:pPr>
            <w:r w:rsidRPr="00C85AE7">
              <w:rPr>
                <w:rFonts w:ascii="Angsana New" w:hAnsi="Angsana New"/>
                <w:kern w:val="2"/>
                <w:sz w:val="28"/>
                <w:u w:val="single"/>
              </w:rPr>
              <w:t>Interest income</w:t>
            </w:r>
          </w:p>
        </w:tc>
        <w:tc>
          <w:tcPr>
            <w:tcW w:w="1215" w:type="dxa"/>
            <w:vAlign w:val="bottom"/>
          </w:tcPr>
          <w:p w14:paraId="6F7DE03B" w14:textId="77777777" w:rsidR="00581E99" w:rsidRPr="00C85AE7" w:rsidRDefault="00581E99" w:rsidP="00581E99">
            <w:pPr>
              <w:tabs>
                <w:tab w:val="decimal" w:pos="1152"/>
              </w:tabs>
              <w:ind w:right="162"/>
              <w:rPr>
                <w:rFonts w:ascii="Angsana New" w:hAnsi="Angsana New"/>
                <w:sz w:val="28"/>
              </w:rPr>
            </w:pPr>
          </w:p>
        </w:tc>
        <w:tc>
          <w:tcPr>
            <w:tcW w:w="1215" w:type="dxa"/>
            <w:vAlign w:val="bottom"/>
          </w:tcPr>
          <w:p w14:paraId="4B1035C3" w14:textId="77777777" w:rsidR="00581E99" w:rsidRPr="00C85AE7" w:rsidRDefault="00581E99" w:rsidP="00581E99">
            <w:pPr>
              <w:tabs>
                <w:tab w:val="decimal" w:pos="1152"/>
              </w:tabs>
              <w:ind w:right="162"/>
              <w:rPr>
                <w:rFonts w:ascii="Angsana New" w:hAnsi="Angsana New"/>
                <w:sz w:val="28"/>
              </w:rPr>
            </w:pPr>
          </w:p>
        </w:tc>
        <w:tc>
          <w:tcPr>
            <w:tcW w:w="1215" w:type="dxa"/>
            <w:vAlign w:val="bottom"/>
          </w:tcPr>
          <w:p w14:paraId="47EB5D45" w14:textId="77777777" w:rsidR="00581E99" w:rsidRPr="00C85AE7" w:rsidRDefault="00581E99" w:rsidP="00581E99">
            <w:pPr>
              <w:tabs>
                <w:tab w:val="decimal" w:pos="1152"/>
              </w:tabs>
              <w:ind w:right="179"/>
              <w:rPr>
                <w:rFonts w:ascii="Angsana New" w:hAnsi="Angsana New"/>
                <w:sz w:val="28"/>
              </w:rPr>
            </w:pPr>
          </w:p>
        </w:tc>
        <w:tc>
          <w:tcPr>
            <w:tcW w:w="1305" w:type="dxa"/>
            <w:vAlign w:val="bottom"/>
          </w:tcPr>
          <w:p w14:paraId="2B65FB55" w14:textId="77777777" w:rsidR="00581E99" w:rsidRPr="00C85AE7" w:rsidRDefault="00581E99" w:rsidP="00581E99">
            <w:pPr>
              <w:tabs>
                <w:tab w:val="decimal" w:pos="1152"/>
              </w:tabs>
              <w:ind w:right="252"/>
              <w:rPr>
                <w:rFonts w:ascii="Angsana New" w:hAnsi="Angsana New"/>
                <w:sz w:val="28"/>
              </w:rPr>
            </w:pPr>
          </w:p>
        </w:tc>
        <w:tc>
          <w:tcPr>
            <w:tcW w:w="1440" w:type="dxa"/>
            <w:vAlign w:val="bottom"/>
          </w:tcPr>
          <w:p w14:paraId="0267A880" w14:textId="77777777" w:rsidR="00581E99" w:rsidRPr="00C85AE7" w:rsidRDefault="00581E99" w:rsidP="00581E99">
            <w:pPr>
              <w:jc w:val="center"/>
              <w:rPr>
                <w:rFonts w:ascii="Angsana New" w:hAnsi="Angsana New"/>
                <w:sz w:val="28"/>
                <w:cs/>
              </w:rPr>
            </w:pPr>
          </w:p>
        </w:tc>
      </w:tr>
      <w:tr w:rsidR="00581E99" w:rsidRPr="00C85AE7" w14:paraId="40D65BC9" w14:textId="77777777" w:rsidTr="00122009">
        <w:trPr>
          <w:trHeight w:val="238"/>
        </w:trPr>
        <w:tc>
          <w:tcPr>
            <w:tcW w:w="3150" w:type="dxa"/>
            <w:vAlign w:val="bottom"/>
          </w:tcPr>
          <w:p w14:paraId="0B197D17" w14:textId="77777777" w:rsidR="00F96B97" w:rsidRDefault="00A83A42" w:rsidP="00581E99">
            <w:pPr>
              <w:tabs>
                <w:tab w:val="left" w:pos="342"/>
              </w:tabs>
              <w:rPr>
                <w:rFonts w:ascii="Angsana New" w:hAnsi="Angsana New"/>
                <w:i/>
                <w:iCs/>
                <w:kern w:val="2"/>
                <w:sz w:val="28"/>
              </w:rPr>
            </w:pPr>
            <w:r w:rsidRPr="003E0015">
              <w:rPr>
                <w:rFonts w:ascii="Angsana New" w:hAnsi="Angsana New"/>
                <w:i/>
                <w:iCs/>
                <w:kern w:val="2"/>
                <w:sz w:val="28"/>
              </w:rPr>
              <w:t>Subsidiaries</w:t>
            </w:r>
            <w:r>
              <w:rPr>
                <w:rFonts w:ascii="Angsana New" w:hAnsi="Angsana New"/>
                <w:i/>
                <w:iCs/>
                <w:kern w:val="2"/>
                <w:sz w:val="28"/>
              </w:rPr>
              <w:t xml:space="preserve"> (eliminated from </w:t>
            </w:r>
          </w:p>
          <w:p w14:paraId="734A50FC" w14:textId="732C71DF" w:rsidR="00581E99" w:rsidRPr="003E0015" w:rsidRDefault="00A83A42" w:rsidP="00F96B97">
            <w:pPr>
              <w:tabs>
                <w:tab w:val="left" w:pos="342"/>
              </w:tabs>
              <w:ind w:left="186"/>
              <w:rPr>
                <w:rFonts w:ascii="Angsana New" w:hAnsi="Angsana New"/>
                <w:i/>
                <w:iCs/>
                <w:kern w:val="2"/>
                <w:sz w:val="28"/>
              </w:rPr>
            </w:pPr>
            <w:r>
              <w:rPr>
                <w:rFonts w:ascii="Angsana New" w:hAnsi="Angsana New"/>
                <w:i/>
                <w:iCs/>
                <w:kern w:val="2"/>
                <w:sz w:val="28"/>
              </w:rPr>
              <w:t>consolidated financial statements)</w:t>
            </w:r>
          </w:p>
        </w:tc>
        <w:tc>
          <w:tcPr>
            <w:tcW w:w="1215" w:type="dxa"/>
            <w:vAlign w:val="bottom"/>
          </w:tcPr>
          <w:p w14:paraId="0511C01F" w14:textId="77777777" w:rsidR="00581E99" w:rsidRPr="00C85AE7" w:rsidRDefault="00581E99" w:rsidP="00581E99">
            <w:pPr>
              <w:tabs>
                <w:tab w:val="decimal" w:pos="1152"/>
              </w:tabs>
              <w:ind w:right="162"/>
              <w:rPr>
                <w:rFonts w:ascii="Angsana New" w:hAnsi="Angsana New"/>
                <w:sz w:val="28"/>
              </w:rPr>
            </w:pPr>
          </w:p>
        </w:tc>
        <w:tc>
          <w:tcPr>
            <w:tcW w:w="1215" w:type="dxa"/>
            <w:vAlign w:val="bottom"/>
          </w:tcPr>
          <w:p w14:paraId="15042062" w14:textId="77777777" w:rsidR="00581E99" w:rsidRPr="00C85AE7" w:rsidRDefault="00581E99" w:rsidP="00581E99">
            <w:pPr>
              <w:tabs>
                <w:tab w:val="decimal" w:pos="1152"/>
              </w:tabs>
              <w:ind w:right="162"/>
              <w:rPr>
                <w:rFonts w:ascii="Angsana New" w:hAnsi="Angsana New"/>
                <w:sz w:val="28"/>
              </w:rPr>
            </w:pPr>
          </w:p>
        </w:tc>
        <w:tc>
          <w:tcPr>
            <w:tcW w:w="1215" w:type="dxa"/>
            <w:vAlign w:val="bottom"/>
          </w:tcPr>
          <w:p w14:paraId="5A5B0F24" w14:textId="77777777" w:rsidR="00581E99" w:rsidRPr="00C85AE7" w:rsidRDefault="00581E99" w:rsidP="00581E99">
            <w:pPr>
              <w:tabs>
                <w:tab w:val="decimal" w:pos="1152"/>
              </w:tabs>
              <w:ind w:right="179"/>
              <w:rPr>
                <w:rFonts w:ascii="Angsana New" w:hAnsi="Angsana New"/>
                <w:sz w:val="28"/>
              </w:rPr>
            </w:pPr>
          </w:p>
        </w:tc>
        <w:tc>
          <w:tcPr>
            <w:tcW w:w="1305" w:type="dxa"/>
            <w:vAlign w:val="bottom"/>
          </w:tcPr>
          <w:p w14:paraId="7260B31D" w14:textId="77777777" w:rsidR="00581E99" w:rsidRPr="00C85AE7" w:rsidRDefault="00581E99" w:rsidP="00581E99">
            <w:pPr>
              <w:tabs>
                <w:tab w:val="decimal" w:pos="1152"/>
              </w:tabs>
              <w:ind w:right="252"/>
              <w:rPr>
                <w:rFonts w:ascii="Angsana New" w:hAnsi="Angsana New"/>
                <w:sz w:val="28"/>
              </w:rPr>
            </w:pPr>
          </w:p>
        </w:tc>
        <w:tc>
          <w:tcPr>
            <w:tcW w:w="1440" w:type="dxa"/>
            <w:vAlign w:val="bottom"/>
          </w:tcPr>
          <w:p w14:paraId="02C453FA" w14:textId="77777777" w:rsidR="00581E99" w:rsidRPr="00C85AE7" w:rsidRDefault="00581E99" w:rsidP="00581E99">
            <w:pPr>
              <w:jc w:val="center"/>
              <w:rPr>
                <w:rFonts w:ascii="Angsana New" w:hAnsi="Angsana New"/>
                <w:sz w:val="28"/>
                <w:cs/>
              </w:rPr>
            </w:pPr>
          </w:p>
        </w:tc>
      </w:tr>
      <w:tr w:rsidR="003655C1" w:rsidRPr="00C85AE7" w14:paraId="5C5CEDEF" w14:textId="77777777" w:rsidTr="00122009">
        <w:trPr>
          <w:trHeight w:val="238"/>
        </w:trPr>
        <w:tc>
          <w:tcPr>
            <w:tcW w:w="3150" w:type="dxa"/>
            <w:vAlign w:val="bottom"/>
          </w:tcPr>
          <w:p w14:paraId="7A8C102D" w14:textId="77777777" w:rsidR="003655C1" w:rsidRPr="00C85AE7" w:rsidRDefault="003655C1" w:rsidP="003655C1">
            <w:pPr>
              <w:tabs>
                <w:tab w:val="left" w:pos="342"/>
              </w:tabs>
              <w:rPr>
                <w:rFonts w:ascii="Angsana New" w:hAnsi="Angsana New"/>
                <w:sz w:val="28"/>
                <w:cs/>
              </w:rPr>
            </w:pPr>
            <w:r w:rsidRPr="00C85AE7">
              <w:rPr>
                <w:rFonts w:ascii="Angsana New" w:hAnsi="Angsana New"/>
                <w:sz w:val="28"/>
              </w:rPr>
              <w:t>ACE Incorporation Co., Ltd.</w:t>
            </w:r>
          </w:p>
        </w:tc>
        <w:tc>
          <w:tcPr>
            <w:tcW w:w="1215" w:type="dxa"/>
            <w:vAlign w:val="bottom"/>
          </w:tcPr>
          <w:p w14:paraId="6A557D3D" w14:textId="77777777" w:rsidR="003655C1" w:rsidRPr="00C85AE7" w:rsidRDefault="003655C1" w:rsidP="003655C1">
            <w:pPr>
              <w:tabs>
                <w:tab w:val="decimal" w:pos="1152"/>
              </w:tabs>
              <w:ind w:right="162"/>
              <w:rPr>
                <w:rFonts w:ascii="Angsana New" w:hAnsi="Angsana New"/>
                <w:sz w:val="28"/>
              </w:rPr>
            </w:pPr>
            <w:r>
              <w:rPr>
                <w:rFonts w:ascii="Angsana New" w:hAnsi="Angsana New"/>
                <w:sz w:val="28"/>
              </w:rPr>
              <w:t>-</w:t>
            </w:r>
          </w:p>
        </w:tc>
        <w:tc>
          <w:tcPr>
            <w:tcW w:w="1215" w:type="dxa"/>
            <w:vAlign w:val="bottom"/>
          </w:tcPr>
          <w:p w14:paraId="6CB286C4" w14:textId="77777777" w:rsidR="003655C1" w:rsidRPr="00C85AE7" w:rsidRDefault="003655C1" w:rsidP="003655C1">
            <w:pPr>
              <w:tabs>
                <w:tab w:val="decimal" w:pos="1152"/>
              </w:tabs>
              <w:ind w:right="162"/>
              <w:rPr>
                <w:rFonts w:ascii="Angsana New" w:hAnsi="Angsana New"/>
                <w:sz w:val="28"/>
              </w:rPr>
            </w:pPr>
            <w:r w:rsidRPr="00790254">
              <w:rPr>
                <w:rFonts w:ascii="Angsana New" w:hAnsi="Angsana New"/>
                <w:sz w:val="28"/>
              </w:rPr>
              <w:t>-</w:t>
            </w:r>
          </w:p>
        </w:tc>
        <w:tc>
          <w:tcPr>
            <w:tcW w:w="1215" w:type="dxa"/>
            <w:vAlign w:val="bottom"/>
          </w:tcPr>
          <w:p w14:paraId="17E905D7" w14:textId="41834342" w:rsidR="003655C1" w:rsidRPr="00C85AE7" w:rsidRDefault="003655C1" w:rsidP="003655C1">
            <w:pPr>
              <w:tabs>
                <w:tab w:val="decimal" w:pos="1152"/>
              </w:tabs>
              <w:ind w:right="179"/>
              <w:rPr>
                <w:rFonts w:ascii="Angsana New" w:hAnsi="Angsana New"/>
                <w:sz w:val="28"/>
              </w:rPr>
            </w:pPr>
            <w:r>
              <w:rPr>
                <w:rFonts w:ascii="Angsana New" w:hAnsi="Angsana New"/>
                <w:sz w:val="28"/>
              </w:rPr>
              <w:t>3,093</w:t>
            </w:r>
          </w:p>
        </w:tc>
        <w:tc>
          <w:tcPr>
            <w:tcW w:w="1305" w:type="dxa"/>
            <w:vAlign w:val="bottom"/>
          </w:tcPr>
          <w:p w14:paraId="6191CDAA" w14:textId="0E6F8D33" w:rsidR="003655C1" w:rsidRPr="00C85AE7" w:rsidRDefault="003655C1" w:rsidP="003655C1">
            <w:pPr>
              <w:tabs>
                <w:tab w:val="decimal" w:pos="1152"/>
              </w:tabs>
              <w:ind w:right="252"/>
              <w:rPr>
                <w:rFonts w:ascii="Angsana New" w:hAnsi="Angsana New"/>
                <w:sz w:val="28"/>
              </w:rPr>
            </w:pPr>
            <w:r>
              <w:rPr>
                <w:rFonts w:ascii="Angsana New" w:hAnsi="Angsana New"/>
                <w:sz w:val="28"/>
              </w:rPr>
              <w:t>1,696</w:t>
            </w:r>
          </w:p>
        </w:tc>
        <w:tc>
          <w:tcPr>
            <w:tcW w:w="1440" w:type="dxa"/>
            <w:vAlign w:val="bottom"/>
          </w:tcPr>
          <w:p w14:paraId="318BD451" w14:textId="77777777" w:rsidR="003655C1" w:rsidRPr="00C85AE7" w:rsidRDefault="003655C1" w:rsidP="003655C1">
            <w:pPr>
              <w:jc w:val="center"/>
              <w:rPr>
                <w:rFonts w:ascii="Angsana New" w:hAnsi="Angsana New"/>
                <w:sz w:val="28"/>
                <w:cs/>
              </w:rPr>
            </w:pPr>
            <w:r w:rsidRPr="00C85AE7">
              <w:rPr>
                <w:rFonts w:ascii="Angsana New" w:hAnsi="Angsana New"/>
                <w:sz w:val="28"/>
              </w:rPr>
              <w:t>Contract price</w:t>
            </w:r>
          </w:p>
        </w:tc>
      </w:tr>
      <w:tr w:rsidR="003655C1" w:rsidRPr="00C85AE7" w14:paraId="07CCB511" w14:textId="77777777" w:rsidTr="00122009">
        <w:trPr>
          <w:trHeight w:val="238"/>
        </w:trPr>
        <w:tc>
          <w:tcPr>
            <w:tcW w:w="3150" w:type="dxa"/>
            <w:vAlign w:val="bottom"/>
          </w:tcPr>
          <w:p w14:paraId="7420C0BD" w14:textId="77777777" w:rsidR="003655C1" w:rsidRPr="00C85AE7" w:rsidRDefault="003655C1" w:rsidP="003655C1">
            <w:pPr>
              <w:tabs>
                <w:tab w:val="left" w:pos="342"/>
              </w:tabs>
              <w:rPr>
                <w:rFonts w:ascii="Angsana New" w:hAnsi="Angsana New"/>
                <w:sz w:val="28"/>
              </w:rPr>
            </w:pPr>
            <w:r w:rsidRPr="00C85AE7">
              <w:rPr>
                <w:rFonts w:ascii="Angsana New" w:hAnsi="Angsana New"/>
                <w:kern w:val="2"/>
                <w:sz w:val="28"/>
              </w:rPr>
              <w:t>O Mobile Co., Ltd.</w:t>
            </w:r>
          </w:p>
        </w:tc>
        <w:tc>
          <w:tcPr>
            <w:tcW w:w="1215" w:type="dxa"/>
            <w:vAlign w:val="bottom"/>
          </w:tcPr>
          <w:p w14:paraId="278F077A" w14:textId="77777777" w:rsidR="003655C1" w:rsidRPr="00C85AE7" w:rsidRDefault="003655C1" w:rsidP="003655C1">
            <w:pPr>
              <w:tabs>
                <w:tab w:val="decimal" w:pos="1152"/>
              </w:tabs>
              <w:ind w:right="162"/>
              <w:rPr>
                <w:rFonts w:ascii="Angsana New" w:hAnsi="Angsana New"/>
                <w:sz w:val="28"/>
              </w:rPr>
            </w:pPr>
            <w:r>
              <w:rPr>
                <w:rFonts w:ascii="Angsana New" w:hAnsi="Angsana New"/>
                <w:sz w:val="28"/>
              </w:rPr>
              <w:t>-</w:t>
            </w:r>
          </w:p>
        </w:tc>
        <w:tc>
          <w:tcPr>
            <w:tcW w:w="1215" w:type="dxa"/>
            <w:vAlign w:val="bottom"/>
          </w:tcPr>
          <w:p w14:paraId="351E8DB1" w14:textId="77777777" w:rsidR="003655C1" w:rsidRPr="00C85AE7" w:rsidRDefault="003655C1" w:rsidP="003655C1">
            <w:pPr>
              <w:tabs>
                <w:tab w:val="decimal" w:pos="1152"/>
              </w:tabs>
              <w:ind w:right="162"/>
              <w:rPr>
                <w:rFonts w:ascii="Angsana New" w:hAnsi="Angsana New"/>
                <w:sz w:val="28"/>
              </w:rPr>
            </w:pPr>
            <w:r w:rsidRPr="00790254">
              <w:rPr>
                <w:rFonts w:ascii="Angsana New" w:hAnsi="Angsana New"/>
                <w:sz w:val="28"/>
              </w:rPr>
              <w:t>-</w:t>
            </w:r>
          </w:p>
        </w:tc>
        <w:tc>
          <w:tcPr>
            <w:tcW w:w="1215" w:type="dxa"/>
            <w:vAlign w:val="bottom"/>
          </w:tcPr>
          <w:p w14:paraId="702E85E1" w14:textId="63B823F3" w:rsidR="003655C1" w:rsidRPr="00C85AE7" w:rsidRDefault="003655C1" w:rsidP="003655C1">
            <w:pPr>
              <w:tabs>
                <w:tab w:val="decimal" w:pos="1152"/>
              </w:tabs>
              <w:ind w:right="179"/>
              <w:rPr>
                <w:rFonts w:ascii="Angsana New" w:hAnsi="Angsana New"/>
                <w:sz w:val="28"/>
              </w:rPr>
            </w:pPr>
            <w:r>
              <w:rPr>
                <w:rFonts w:ascii="Angsana New" w:hAnsi="Angsana New"/>
                <w:sz w:val="28"/>
              </w:rPr>
              <w:t>1,446</w:t>
            </w:r>
          </w:p>
        </w:tc>
        <w:tc>
          <w:tcPr>
            <w:tcW w:w="1305" w:type="dxa"/>
            <w:shd w:val="clear" w:color="auto" w:fill="auto"/>
            <w:vAlign w:val="bottom"/>
          </w:tcPr>
          <w:p w14:paraId="43D30CFD" w14:textId="5C042FF4" w:rsidR="003655C1" w:rsidRPr="00C85AE7" w:rsidRDefault="003655C1" w:rsidP="003655C1">
            <w:pPr>
              <w:tabs>
                <w:tab w:val="decimal" w:pos="1152"/>
              </w:tabs>
              <w:ind w:right="252"/>
              <w:rPr>
                <w:rFonts w:ascii="Angsana New" w:hAnsi="Angsana New"/>
                <w:sz w:val="28"/>
                <w:cs/>
              </w:rPr>
            </w:pPr>
            <w:r w:rsidRPr="009F5AF6">
              <w:rPr>
                <w:rFonts w:ascii="Angsana New" w:hAnsi="Angsana New"/>
                <w:sz w:val="28"/>
              </w:rPr>
              <w:t>1,438</w:t>
            </w:r>
          </w:p>
        </w:tc>
        <w:tc>
          <w:tcPr>
            <w:tcW w:w="1440" w:type="dxa"/>
            <w:vAlign w:val="bottom"/>
          </w:tcPr>
          <w:p w14:paraId="12A61051" w14:textId="77777777" w:rsidR="003655C1" w:rsidRPr="00C85AE7" w:rsidRDefault="003655C1" w:rsidP="003655C1">
            <w:pPr>
              <w:jc w:val="center"/>
              <w:rPr>
                <w:rFonts w:ascii="Angsana New" w:hAnsi="Angsana New"/>
                <w:sz w:val="28"/>
              </w:rPr>
            </w:pPr>
            <w:r w:rsidRPr="00C85AE7">
              <w:rPr>
                <w:rFonts w:ascii="Angsana New" w:hAnsi="Angsana New"/>
                <w:sz w:val="28"/>
              </w:rPr>
              <w:t>Contract price</w:t>
            </w:r>
          </w:p>
        </w:tc>
      </w:tr>
      <w:tr w:rsidR="00581E99" w:rsidRPr="00C85AE7" w14:paraId="685D19EC" w14:textId="77777777" w:rsidTr="00122009">
        <w:trPr>
          <w:trHeight w:val="238"/>
        </w:trPr>
        <w:tc>
          <w:tcPr>
            <w:tcW w:w="3150" w:type="dxa"/>
            <w:vAlign w:val="bottom"/>
          </w:tcPr>
          <w:p w14:paraId="534B0525" w14:textId="77777777" w:rsidR="00581E99" w:rsidRPr="00C85AE7" w:rsidRDefault="00581E99" w:rsidP="00581E99">
            <w:pPr>
              <w:tabs>
                <w:tab w:val="left" w:pos="342"/>
              </w:tabs>
              <w:rPr>
                <w:rFonts w:ascii="Angsana New" w:hAnsi="Angsana New"/>
                <w:kern w:val="2"/>
                <w:sz w:val="28"/>
              </w:rPr>
            </w:pPr>
            <w:r>
              <w:rPr>
                <w:rFonts w:ascii="Angsana New" w:hAnsi="Angsana New"/>
                <w:i/>
                <w:iCs/>
                <w:kern w:val="2"/>
                <w:sz w:val="28"/>
              </w:rPr>
              <w:t>Related parties</w:t>
            </w:r>
          </w:p>
        </w:tc>
        <w:tc>
          <w:tcPr>
            <w:tcW w:w="1215" w:type="dxa"/>
            <w:vAlign w:val="bottom"/>
          </w:tcPr>
          <w:p w14:paraId="00115096" w14:textId="77777777" w:rsidR="00581E99" w:rsidRDefault="00581E99" w:rsidP="00581E99">
            <w:pPr>
              <w:tabs>
                <w:tab w:val="decimal" w:pos="1152"/>
              </w:tabs>
              <w:ind w:right="162"/>
              <w:rPr>
                <w:rFonts w:ascii="Angsana New" w:hAnsi="Angsana New"/>
                <w:sz w:val="28"/>
              </w:rPr>
            </w:pPr>
          </w:p>
        </w:tc>
        <w:tc>
          <w:tcPr>
            <w:tcW w:w="1215" w:type="dxa"/>
            <w:vAlign w:val="bottom"/>
          </w:tcPr>
          <w:p w14:paraId="334D2C70" w14:textId="77777777" w:rsidR="00581E99" w:rsidRPr="00C85AE7" w:rsidRDefault="00581E99" w:rsidP="00581E99">
            <w:pPr>
              <w:tabs>
                <w:tab w:val="decimal" w:pos="1152"/>
              </w:tabs>
              <w:ind w:right="162"/>
              <w:rPr>
                <w:rFonts w:ascii="Angsana New" w:hAnsi="Angsana New"/>
                <w:sz w:val="28"/>
              </w:rPr>
            </w:pPr>
          </w:p>
        </w:tc>
        <w:tc>
          <w:tcPr>
            <w:tcW w:w="1215" w:type="dxa"/>
            <w:vAlign w:val="bottom"/>
          </w:tcPr>
          <w:p w14:paraId="32AE8308" w14:textId="77777777" w:rsidR="00581E99" w:rsidRPr="00C85AE7" w:rsidRDefault="00581E99" w:rsidP="00581E99">
            <w:pPr>
              <w:tabs>
                <w:tab w:val="decimal" w:pos="1152"/>
              </w:tabs>
              <w:ind w:right="179"/>
              <w:rPr>
                <w:rFonts w:ascii="Angsana New" w:hAnsi="Angsana New"/>
                <w:sz w:val="28"/>
              </w:rPr>
            </w:pPr>
          </w:p>
        </w:tc>
        <w:tc>
          <w:tcPr>
            <w:tcW w:w="1305" w:type="dxa"/>
            <w:vAlign w:val="bottom"/>
          </w:tcPr>
          <w:p w14:paraId="6BE58FD0" w14:textId="77777777" w:rsidR="00581E99" w:rsidRPr="00C85AE7" w:rsidRDefault="00581E99" w:rsidP="00581E99">
            <w:pPr>
              <w:tabs>
                <w:tab w:val="decimal" w:pos="1152"/>
              </w:tabs>
              <w:ind w:right="252"/>
              <w:rPr>
                <w:rFonts w:ascii="Angsana New" w:hAnsi="Angsana New"/>
                <w:sz w:val="28"/>
              </w:rPr>
            </w:pPr>
          </w:p>
        </w:tc>
        <w:tc>
          <w:tcPr>
            <w:tcW w:w="1440" w:type="dxa"/>
            <w:vAlign w:val="bottom"/>
          </w:tcPr>
          <w:p w14:paraId="60CB0A75" w14:textId="77777777" w:rsidR="00581E99" w:rsidRPr="00C85AE7" w:rsidRDefault="00581E99" w:rsidP="00581E99">
            <w:pPr>
              <w:jc w:val="center"/>
              <w:rPr>
                <w:rFonts w:ascii="Angsana New" w:hAnsi="Angsana New"/>
                <w:sz w:val="28"/>
              </w:rPr>
            </w:pPr>
          </w:p>
        </w:tc>
      </w:tr>
      <w:tr w:rsidR="003655C1" w:rsidRPr="00C85AE7" w14:paraId="41D1A45F" w14:textId="77777777" w:rsidTr="00122009">
        <w:trPr>
          <w:trHeight w:val="238"/>
        </w:trPr>
        <w:tc>
          <w:tcPr>
            <w:tcW w:w="3150" w:type="dxa"/>
            <w:vAlign w:val="bottom"/>
          </w:tcPr>
          <w:p w14:paraId="56B85065" w14:textId="774DD368" w:rsidR="003655C1" w:rsidRPr="00C85AE7" w:rsidRDefault="003655C1" w:rsidP="003655C1">
            <w:pPr>
              <w:tabs>
                <w:tab w:val="left" w:pos="342"/>
              </w:tabs>
              <w:rPr>
                <w:rFonts w:ascii="Angsana New" w:hAnsi="Angsana New"/>
                <w:kern w:val="2"/>
                <w:sz w:val="28"/>
              </w:rPr>
            </w:pPr>
            <w:r w:rsidRPr="00C85AE7">
              <w:rPr>
                <w:rFonts w:ascii="Angsana New" w:hAnsi="Angsana New"/>
                <w:kern w:val="2"/>
                <w:sz w:val="28"/>
              </w:rPr>
              <w:t>Director of subsidiary compan</w:t>
            </w:r>
            <w:r w:rsidR="00A83A42">
              <w:rPr>
                <w:rFonts w:ascii="Angsana New" w:hAnsi="Angsana New"/>
                <w:kern w:val="2"/>
                <w:sz w:val="28"/>
              </w:rPr>
              <w:t>ies</w:t>
            </w:r>
          </w:p>
        </w:tc>
        <w:tc>
          <w:tcPr>
            <w:tcW w:w="1215" w:type="dxa"/>
            <w:vAlign w:val="bottom"/>
          </w:tcPr>
          <w:p w14:paraId="77F10E7A" w14:textId="0C59FCF2" w:rsidR="003655C1" w:rsidRPr="003655C1" w:rsidRDefault="003655C1" w:rsidP="003655C1">
            <w:pPr>
              <w:tabs>
                <w:tab w:val="decimal" w:pos="1152"/>
              </w:tabs>
              <w:ind w:right="162"/>
              <w:rPr>
                <w:rFonts w:ascii="Angsana New" w:hAnsi="Angsana New"/>
                <w:sz w:val="28"/>
              </w:rPr>
            </w:pPr>
            <w:r w:rsidRPr="003655C1">
              <w:rPr>
                <w:rFonts w:ascii="Angsana New" w:hAnsi="Angsana New"/>
                <w:sz w:val="28"/>
              </w:rPr>
              <w:t>1,754</w:t>
            </w:r>
          </w:p>
        </w:tc>
        <w:tc>
          <w:tcPr>
            <w:tcW w:w="1215" w:type="dxa"/>
            <w:vAlign w:val="bottom"/>
          </w:tcPr>
          <w:p w14:paraId="75C54BB6" w14:textId="6906F51E" w:rsidR="003655C1" w:rsidRPr="003655C1" w:rsidRDefault="003655C1" w:rsidP="003655C1">
            <w:pPr>
              <w:tabs>
                <w:tab w:val="decimal" w:pos="1152"/>
              </w:tabs>
              <w:ind w:right="162"/>
              <w:rPr>
                <w:rFonts w:ascii="Angsana New" w:hAnsi="Angsana New"/>
                <w:sz w:val="28"/>
              </w:rPr>
            </w:pPr>
            <w:r w:rsidRPr="003655C1">
              <w:rPr>
                <w:rFonts w:ascii="Angsana New" w:hAnsi="Angsana New"/>
                <w:sz w:val="28"/>
              </w:rPr>
              <w:t>-</w:t>
            </w:r>
          </w:p>
        </w:tc>
        <w:tc>
          <w:tcPr>
            <w:tcW w:w="1215" w:type="dxa"/>
            <w:vAlign w:val="bottom"/>
          </w:tcPr>
          <w:p w14:paraId="2CF68CD0" w14:textId="6DAE7657" w:rsidR="003655C1" w:rsidRPr="003655C1" w:rsidRDefault="003655C1" w:rsidP="003655C1">
            <w:pPr>
              <w:tabs>
                <w:tab w:val="decimal" w:pos="1152"/>
              </w:tabs>
              <w:ind w:right="179"/>
              <w:rPr>
                <w:rFonts w:ascii="Angsana New" w:hAnsi="Angsana New"/>
                <w:sz w:val="28"/>
              </w:rPr>
            </w:pPr>
            <w:r w:rsidRPr="003655C1">
              <w:rPr>
                <w:rFonts w:ascii="Angsana New" w:hAnsi="Angsana New"/>
                <w:sz w:val="28"/>
              </w:rPr>
              <w:t>-</w:t>
            </w:r>
          </w:p>
        </w:tc>
        <w:tc>
          <w:tcPr>
            <w:tcW w:w="1305" w:type="dxa"/>
            <w:vAlign w:val="bottom"/>
          </w:tcPr>
          <w:p w14:paraId="0984DF9B" w14:textId="4249ED66" w:rsidR="003655C1" w:rsidRPr="003655C1" w:rsidRDefault="003655C1" w:rsidP="003655C1">
            <w:pPr>
              <w:tabs>
                <w:tab w:val="decimal" w:pos="1152"/>
              </w:tabs>
              <w:ind w:right="252"/>
              <w:rPr>
                <w:rFonts w:ascii="Angsana New" w:hAnsi="Angsana New"/>
                <w:sz w:val="28"/>
              </w:rPr>
            </w:pPr>
            <w:r w:rsidRPr="003655C1">
              <w:rPr>
                <w:rFonts w:ascii="Angsana New" w:hAnsi="Angsana New"/>
                <w:sz w:val="28"/>
              </w:rPr>
              <w:t>-</w:t>
            </w:r>
          </w:p>
        </w:tc>
        <w:tc>
          <w:tcPr>
            <w:tcW w:w="1440" w:type="dxa"/>
            <w:vAlign w:val="bottom"/>
          </w:tcPr>
          <w:p w14:paraId="49830132" w14:textId="77777777" w:rsidR="003655C1" w:rsidRPr="003655C1" w:rsidRDefault="003655C1" w:rsidP="003655C1">
            <w:pPr>
              <w:jc w:val="center"/>
              <w:rPr>
                <w:rFonts w:ascii="Angsana New" w:hAnsi="Angsana New"/>
                <w:sz w:val="28"/>
              </w:rPr>
            </w:pPr>
            <w:r w:rsidRPr="003655C1">
              <w:rPr>
                <w:rFonts w:ascii="Angsana New" w:hAnsi="Angsana New"/>
                <w:sz w:val="28"/>
              </w:rPr>
              <w:t>Contract price</w:t>
            </w:r>
          </w:p>
        </w:tc>
      </w:tr>
      <w:tr w:rsidR="003655C1" w:rsidRPr="00C85AE7" w14:paraId="08E76090" w14:textId="77777777" w:rsidTr="00122009">
        <w:trPr>
          <w:trHeight w:val="238"/>
        </w:trPr>
        <w:tc>
          <w:tcPr>
            <w:tcW w:w="3150" w:type="dxa"/>
            <w:vAlign w:val="bottom"/>
          </w:tcPr>
          <w:p w14:paraId="3CAC0E4D" w14:textId="77777777" w:rsidR="00A83A42" w:rsidRDefault="003655C1" w:rsidP="003655C1">
            <w:pPr>
              <w:tabs>
                <w:tab w:val="left" w:pos="342"/>
              </w:tabs>
              <w:rPr>
                <w:rFonts w:ascii="Angsana New" w:hAnsi="Angsana New"/>
                <w:sz w:val="28"/>
              </w:rPr>
            </w:pPr>
            <w:r w:rsidRPr="00C85AE7">
              <w:rPr>
                <w:rFonts w:ascii="Angsana New" w:hAnsi="Angsana New"/>
                <w:sz w:val="28"/>
              </w:rPr>
              <w:t xml:space="preserve">Star Universal Network Public </w:t>
            </w:r>
          </w:p>
          <w:p w14:paraId="229B95BF" w14:textId="7FB422E8" w:rsidR="003655C1" w:rsidRPr="00C85AE7" w:rsidRDefault="003655C1" w:rsidP="00A83A42">
            <w:pPr>
              <w:tabs>
                <w:tab w:val="left" w:pos="342"/>
              </w:tabs>
              <w:ind w:left="158"/>
              <w:rPr>
                <w:rFonts w:ascii="Angsana New" w:hAnsi="Angsana New"/>
                <w:kern w:val="2"/>
                <w:sz w:val="28"/>
              </w:rPr>
            </w:pPr>
            <w:r w:rsidRPr="00C85AE7">
              <w:rPr>
                <w:rFonts w:ascii="Angsana New" w:hAnsi="Angsana New"/>
                <w:sz w:val="28"/>
              </w:rPr>
              <w:t>Company Limited</w:t>
            </w:r>
          </w:p>
        </w:tc>
        <w:tc>
          <w:tcPr>
            <w:tcW w:w="1215" w:type="dxa"/>
            <w:vAlign w:val="bottom"/>
          </w:tcPr>
          <w:p w14:paraId="45CC93EF" w14:textId="7EE6CA9D" w:rsidR="003655C1" w:rsidRPr="003655C1" w:rsidRDefault="003655C1" w:rsidP="003655C1">
            <w:pPr>
              <w:tabs>
                <w:tab w:val="decimal" w:pos="1152"/>
              </w:tabs>
              <w:ind w:right="162"/>
              <w:rPr>
                <w:rFonts w:ascii="Angsana New" w:hAnsi="Angsana New"/>
                <w:sz w:val="28"/>
              </w:rPr>
            </w:pPr>
            <w:r w:rsidRPr="003655C1">
              <w:rPr>
                <w:rFonts w:ascii="Angsana New" w:hAnsi="Angsana New"/>
                <w:sz w:val="28"/>
              </w:rPr>
              <w:t>1,046</w:t>
            </w:r>
          </w:p>
        </w:tc>
        <w:tc>
          <w:tcPr>
            <w:tcW w:w="1215" w:type="dxa"/>
            <w:vAlign w:val="bottom"/>
          </w:tcPr>
          <w:p w14:paraId="5453FF9B" w14:textId="1ECFE584" w:rsidR="003655C1" w:rsidRPr="003655C1" w:rsidRDefault="003655C1" w:rsidP="003655C1">
            <w:pPr>
              <w:tabs>
                <w:tab w:val="decimal" w:pos="1152"/>
              </w:tabs>
              <w:ind w:right="162"/>
              <w:rPr>
                <w:rFonts w:ascii="Angsana New" w:hAnsi="Angsana New"/>
                <w:sz w:val="28"/>
              </w:rPr>
            </w:pPr>
            <w:r w:rsidRPr="003655C1">
              <w:rPr>
                <w:rFonts w:ascii="Angsana New" w:hAnsi="Angsana New"/>
                <w:sz w:val="28"/>
              </w:rPr>
              <w:t>809</w:t>
            </w:r>
          </w:p>
        </w:tc>
        <w:tc>
          <w:tcPr>
            <w:tcW w:w="1215" w:type="dxa"/>
            <w:vAlign w:val="bottom"/>
          </w:tcPr>
          <w:p w14:paraId="3581B799" w14:textId="28A4ABAE" w:rsidR="003655C1" w:rsidRPr="003655C1" w:rsidRDefault="003655C1" w:rsidP="003655C1">
            <w:pPr>
              <w:tabs>
                <w:tab w:val="decimal" w:pos="1152"/>
              </w:tabs>
              <w:ind w:right="179"/>
              <w:rPr>
                <w:rFonts w:ascii="Angsana New" w:hAnsi="Angsana New"/>
                <w:sz w:val="28"/>
              </w:rPr>
            </w:pPr>
            <w:r w:rsidRPr="003655C1">
              <w:rPr>
                <w:rFonts w:ascii="Angsana New" w:hAnsi="Angsana New"/>
                <w:sz w:val="28"/>
              </w:rPr>
              <w:t>1,046</w:t>
            </w:r>
          </w:p>
        </w:tc>
        <w:tc>
          <w:tcPr>
            <w:tcW w:w="1305" w:type="dxa"/>
            <w:vAlign w:val="bottom"/>
          </w:tcPr>
          <w:p w14:paraId="4C6D3DB3" w14:textId="4FBF0255" w:rsidR="003655C1" w:rsidRPr="003655C1" w:rsidRDefault="003655C1" w:rsidP="003655C1">
            <w:pPr>
              <w:tabs>
                <w:tab w:val="decimal" w:pos="1152"/>
              </w:tabs>
              <w:ind w:right="252"/>
              <w:rPr>
                <w:rFonts w:ascii="Angsana New" w:hAnsi="Angsana New"/>
                <w:sz w:val="28"/>
              </w:rPr>
            </w:pPr>
            <w:r w:rsidRPr="003655C1">
              <w:rPr>
                <w:rFonts w:ascii="Angsana New" w:hAnsi="Angsana New"/>
                <w:sz w:val="28"/>
              </w:rPr>
              <w:t>809</w:t>
            </w:r>
          </w:p>
        </w:tc>
        <w:tc>
          <w:tcPr>
            <w:tcW w:w="1440" w:type="dxa"/>
            <w:vAlign w:val="bottom"/>
          </w:tcPr>
          <w:p w14:paraId="15E4E30E" w14:textId="77777777" w:rsidR="003655C1" w:rsidRPr="003655C1" w:rsidRDefault="003655C1" w:rsidP="003655C1">
            <w:pPr>
              <w:jc w:val="center"/>
              <w:rPr>
                <w:rFonts w:ascii="Angsana New" w:hAnsi="Angsana New"/>
                <w:sz w:val="28"/>
              </w:rPr>
            </w:pPr>
            <w:r w:rsidRPr="003655C1">
              <w:rPr>
                <w:rFonts w:ascii="Angsana New" w:hAnsi="Angsana New"/>
                <w:sz w:val="28"/>
              </w:rPr>
              <w:t>Contract price</w:t>
            </w:r>
          </w:p>
        </w:tc>
      </w:tr>
    </w:tbl>
    <w:p w14:paraId="05253134" w14:textId="77777777" w:rsidR="00A83A42" w:rsidRDefault="00A83A42" w:rsidP="00A83A42">
      <w:pPr>
        <w:pStyle w:val="a0"/>
        <w:spacing w:before="80" w:after="80" w:line="380" w:lineRule="exact"/>
        <w:ind w:left="450"/>
        <w:jc w:val="both"/>
        <w:rPr>
          <w:rFonts w:ascii="Angsana New" w:eastAsia="Angsana New" w:hAnsi="Angsana New"/>
          <w:b/>
          <w:bCs/>
        </w:rPr>
      </w:pPr>
    </w:p>
    <w:p w14:paraId="0C1F75A0" w14:textId="77777777" w:rsidR="00A83A42" w:rsidRDefault="00A83A42">
      <w:pPr>
        <w:rPr>
          <w:rFonts w:ascii="Angsana New" w:eastAsia="Angsana New" w:hAnsi="Angsana New"/>
          <w:b/>
          <w:bCs/>
          <w:sz w:val="28"/>
          <w:lang w:eastAsia="th-TH"/>
        </w:rPr>
      </w:pPr>
      <w:r>
        <w:rPr>
          <w:rFonts w:ascii="Angsana New" w:eastAsia="Angsana New" w:hAnsi="Angsana New"/>
          <w:b/>
          <w:bCs/>
        </w:rPr>
        <w:br w:type="page"/>
      </w:r>
    </w:p>
    <w:p w14:paraId="6228A60F" w14:textId="7EDD5554" w:rsidR="007A7A76" w:rsidRPr="0058467B" w:rsidRDefault="007A7A76" w:rsidP="00EC5794">
      <w:pPr>
        <w:pStyle w:val="a0"/>
        <w:numPr>
          <w:ilvl w:val="1"/>
          <w:numId w:val="23"/>
        </w:numPr>
        <w:spacing w:before="80" w:after="80" w:line="380" w:lineRule="exact"/>
        <w:ind w:left="450" w:hanging="450"/>
        <w:jc w:val="both"/>
        <w:rPr>
          <w:rFonts w:ascii="Angsana New" w:eastAsia="Angsana New" w:hAnsi="Angsana New"/>
          <w:b/>
          <w:bCs/>
        </w:rPr>
      </w:pPr>
      <w:r w:rsidRPr="0058467B">
        <w:rPr>
          <w:rFonts w:ascii="Angsana New" w:eastAsia="Angsana New" w:hAnsi="Angsana New"/>
          <w:b/>
          <w:bCs/>
        </w:rPr>
        <w:t>The balances of the accounts</w:t>
      </w:r>
    </w:p>
    <w:p w14:paraId="4C777393" w14:textId="7DBDC554" w:rsidR="00960F3B" w:rsidRPr="0058467B" w:rsidRDefault="007A7A76" w:rsidP="00122009">
      <w:pPr>
        <w:spacing w:before="120" w:after="120" w:line="380" w:lineRule="exact"/>
        <w:ind w:left="450"/>
        <w:jc w:val="thaiDistribute"/>
        <w:rPr>
          <w:rFonts w:ascii="Angsana New" w:eastAsia="Arial Unicode MS" w:hAnsi="Angsana New"/>
          <w:sz w:val="28"/>
          <w:lang w:bidi="ar-SA"/>
        </w:rPr>
      </w:pPr>
      <w:r w:rsidRPr="0058467B">
        <w:rPr>
          <w:rFonts w:ascii="Angsana New" w:eastAsia="Arial Unicode MS" w:hAnsi="Angsana New"/>
          <w:sz w:val="28"/>
          <w:lang w:bidi="ar-SA"/>
        </w:rPr>
        <w:t xml:space="preserve">The balances of the accounts as at </w:t>
      </w:r>
      <w:r w:rsidR="00581E99">
        <w:rPr>
          <w:rFonts w:ascii="Angsana New" w:eastAsia="Arial Unicode MS" w:hAnsi="Angsana New"/>
          <w:sz w:val="28"/>
        </w:rPr>
        <w:t>30 Ju</w:t>
      </w:r>
      <w:r w:rsidR="00A83A42">
        <w:rPr>
          <w:rFonts w:ascii="Angsana New" w:eastAsia="Arial Unicode MS" w:hAnsi="Angsana New"/>
          <w:sz w:val="28"/>
        </w:rPr>
        <w:t>n</w:t>
      </w:r>
      <w:r w:rsidR="00581E99">
        <w:rPr>
          <w:rFonts w:ascii="Angsana New" w:eastAsia="Arial Unicode MS" w:hAnsi="Angsana New"/>
          <w:sz w:val="28"/>
        </w:rPr>
        <w:t xml:space="preserve">e </w:t>
      </w:r>
      <w:r w:rsidR="0076469C" w:rsidRPr="0058467B">
        <w:rPr>
          <w:rFonts w:ascii="Angsana New" w:eastAsia="Arial Unicode MS" w:hAnsi="Angsana New"/>
          <w:sz w:val="28"/>
        </w:rPr>
        <w:t>2020</w:t>
      </w:r>
      <w:r w:rsidRPr="0058467B">
        <w:rPr>
          <w:rFonts w:ascii="Angsana New" w:eastAsia="Arial Unicode MS" w:hAnsi="Angsana New"/>
          <w:sz w:val="28"/>
        </w:rPr>
        <w:t xml:space="preserve"> and 31 December 201</w:t>
      </w:r>
      <w:r w:rsidR="0076469C" w:rsidRPr="0058467B">
        <w:rPr>
          <w:rFonts w:ascii="Angsana New" w:eastAsia="Arial Unicode MS" w:hAnsi="Angsana New"/>
          <w:sz w:val="28"/>
        </w:rPr>
        <w:t>9</w:t>
      </w:r>
      <w:r w:rsidR="0010403A" w:rsidRPr="0058467B">
        <w:rPr>
          <w:rFonts w:ascii="Angsana New" w:eastAsia="Arial Unicode MS" w:hAnsi="Angsana New"/>
          <w:sz w:val="28"/>
        </w:rPr>
        <w:t xml:space="preserve"> </w:t>
      </w:r>
      <w:r w:rsidRPr="0058467B">
        <w:rPr>
          <w:rFonts w:ascii="Angsana New" w:eastAsia="Arial Unicode MS" w:hAnsi="Angsana New"/>
          <w:sz w:val="28"/>
          <w:lang w:bidi="ar-SA"/>
        </w:rPr>
        <w:t>between the Company and those related parties</w:t>
      </w:r>
      <w:r w:rsidR="00E0335A" w:rsidRPr="0058467B">
        <w:rPr>
          <w:rFonts w:ascii="Angsana New" w:eastAsia="Arial Unicode MS" w:hAnsi="Angsana New"/>
          <w:sz w:val="28"/>
          <w:lang w:bidi="ar-SA"/>
        </w:rPr>
        <w:t xml:space="preserve"> are as follows:</w:t>
      </w:r>
    </w:p>
    <w:tbl>
      <w:tblPr>
        <w:tblW w:w="9270" w:type="dxa"/>
        <w:tblInd w:w="360" w:type="dxa"/>
        <w:tblLayout w:type="fixed"/>
        <w:tblLook w:val="0000" w:firstRow="0" w:lastRow="0" w:firstColumn="0" w:lastColumn="0" w:noHBand="0" w:noVBand="0"/>
      </w:tblPr>
      <w:tblGrid>
        <w:gridCol w:w="2844"/>
        <w:gridCol w:w="9"/>
        <w:gridCol w:w="1161"/>
        <w:gridCol w:w="9"/>
        <w:gridCol w:w="1044"/>
        <w:gridCol w:w="1116"/>
        <w:gridCol w:w="9"/>
        <w:gridCol w:w="1098"/>
        <w:gridCol w:w="990"/>
        <w:gridCol w:w="990"/>
      </w:tblGrid>
      <w:tr w:rsidR="003975CC" w:rsidRPr="0058467B" w14:paraId="378FC92B" w14:textId="77777777" w:rsidTr="005158A7">
        <w:trPr>
          <w:trHeight w:val="20"/>
        </w:trPr>
        <w:tc>
          <w:tcPr>
            <w:tcW w:w="2853" w:type="dxa"/>
            <w:gridSpan w:val="2"/>
            <w:vAlign w:val="bottom"/>
          </w:tcPr>
          <w:p w14:paraId="1D99BE59" w14:textId="77777777" w:rsidR="003975CC" w:rsidRPr="0058467B" w:rsidRDefault="003975CC" w:rsidP="00872B07">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170" w:type="dxa"/>
            <w:gridSpan w:val="2"/>
          </w:tcPr>
          <w:p w14:paraId="2E281E0C" w14:textId="77777777" w:rsidR="003975CC" w:rsidRPr="0058467B" w:rsidRDefault="003975CC" w:rsidP="003975CC">
            <w:pPr>
              <w:widowControl w:val="0"/>
              <w:jc w:val="center"/>
              <w:rPr>
                <w:rFonts w:ascii="Angsana New" w:hAnsi="Angsana New"/>
                <w:sz w:val="28"/>
              </w:rPr>
            </w:pPr>
          </w:p>
        </w:tc>
        <w:tc>
          <w:tcPr>
            <w:tcW w:w="1044" w:type="dxa"/>
          </w:tcPr>
          <w:p w14:paraId="5415714C" w14:textId="77777777" w:rsidR="003975CC" w:rsidRPr="0058467B" w:rsidRDefault="003975CC" w:rsidP="003975CC">
            <w:pPr>
              <w:widowControl w:val="0"/>
              <w:jc w:val="center"/>
              <w:rPr>
                <w:rFonts w:ascii="Angsana New" w:hAnsi="Angsana New"/>
                <w:sz w:val="28"/>
              </w:rPr>
            </w:pPr>
          </w:p>
        </w:tc>
        <w:tc>
          <w:tcPr>
            <w:tcW w:w="4203" w:type="dxa"/>
            <w:gridSpan w:val="5"/>
            <w:vAlign w:val="bottom"/>
          </w:tcPr>
          <w:p w14:paraId="55A860A0" w14:textId="77777777" w:rsidR="003975CC" w:rsidRPr="0058467B" w:rsidRDefault="003975CC" w:rsidP="00872B07">
            <w:pPr>
              <w:widowControl w:val="0"/>
              <w:pBdr>
                <w:bottom w:val="single" w:sz="4" w:space="1" w:color="auto"/>
              </w:pBdr>
              <w:jc w:val="center"/>
              <w:rPr>
                <w:rFonts w:ascii="Angsana New" w:eastAsia="Calibri" w:hAnsi="Angsana New"/>
                <w:sz w:val="28"/>
                <w:lang w:eastAsia="th-TH"/>
              </w:rPr>
            </w:pPr>
            <w:r w:rsidRPr="0058467B">
              <w:rPr>
                <w:rFonts w:ascii="Angsana New" w:hAnsi="Angsana New"/>
                <w:sz w:val="28"/>
              </w:rPr>
              <w:t>(Thousand Baht)</w:t>
            </w:r>
          </w:p>
        </w:tc>
      </w:tr>
      <w:tr w:rsidR="003975CC" w:rsidRPr="0058467B" w14:paraId="677CEB31" w14:textId="77777777" w:rsidTr="005158A7">
        <w:trPr>
          <w:trHeight w:val="20"/>
        </w:trPr>
        <w:tc>
          <w:tcPr>
            <w:tcW w:w="2853" w:type="dxa"/>
            <w:gridSpan w:val="2"/>
            <w:vAlign w:val="bottom"/>
          </w:tcPr>
          <w:p w14:paraId="222557CE" w14:textId="77777777" w:rsidR="003975CC" w:rsidRPr="0058467B" w:rsidRDefault="003975CC" w:rsidP="00872B07">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2214" w:type="dxa"/>
            <w:gridSpan w:val="3"/>
            <w:vAlign w:val="bottom"/>
          </w:tcPr>
          <w:p w14:paraId="0DA643DE" w14:textId="77777777" w:rsidR="003975CC" w:rsidRPr="0058467B" w:rsidRDefault="003975CC" w:rsidP="00087296">
            <w:pPr>
              <w:widowControl w:val="0"/>
              <w:pBdr>
                <w:bottom w:val="single" w:sz="4" w:space="1" w:color="auto"/>
              </w:pBdr>
              <w:jc w:val="center"/>
              <w:rPr>
                <w:rFonts w:ascii="Angsana New" w:hAnsi="Angsana New"/>
                <w:sz w:val="28"/>
              </w:rPr>
            </w:pPr>
            <w:r w:rsidRPr="0058467B">
              <w:rPr>
                <w:rFonts w:ascii="Angsana New" w:hAnsi="Angsana New"/>
                <w:sz w:val="28"/>
              </w:rPr>
              <w:t>Interest rate (%)</w:t>
            </w:r>
          </w:p>
        </w:tc>
        <w:tc>
          <w:tcPr>
            <w:tcW w:w="2223" w:type="dxa"/>
            <w:gridSpan w:val="3"/>
            <w:vAlign w:val="bottom"/>
          </w:tcPr>
          <w:p w14:paraId="3E8660CF" w14:textId="77777777" w:rsidR="003975CC" w:rsidRPr="0058467B" w:rsidRDefault="003975CC" w:rsidP="00242D09">
            <w:pPr>
              <w:widowControl w:val="0"/>
              <w:pBdr>
                <w:bottom w:val="single" w:sz="4" w:space="1" w:color="auto"/>
              </w:pBdr>
              <w:jc w:val="center"/>
              <w:rPr>
                <w:rFonts w:ascii="Angsana New" w:eastAsia="Calibri" w:hAnsi="Angsana New"/>
                <w:sz w:val="28"/>
                <w:lang w:eastAsia="th-TH"/>
              </w:rPr>
            </w:pPr>
            <w:r w:rsidRPr="0058467B">
              <w:rPr>
                <w:rFonts w:ascii="Angsana New" w:hAnsi="Angsana New"/>
                <w:sz w:val="28"/>
              </w:rPr>
              <w:t xml:space="preserve">Consolidated </w:t>
            </w:r>
            <w:r w:rsidR="00242D09" w:rsidRPr="0058467B">
              <w:rPr>
                <w:rFonts w:ascii="Angsana New" w:hAnsi="Angsana New"/>
                <w:sz w:val="28"/>
              </w:rPr>
              <w:t>financial statements</w:t>
            </w:r>
          </w:p>
        </w:tc>
        <w:tc>
          <w:tcPr>
            <w:tcW w:w="1980" w:type="dxa"/>
            <w:gridSpan w:val="2"/>
            <w:vAlign w:val="bottom"/>
          </w:tcPr>
          <w:p w14:paraId="443CB1C7" w14:textId="77777777" w:rsidR="003975CC" w:rsidRPr="0058467B" w:rsidRDefault="003975CC" w:rsidP="00872B07">
            <w:pPr>
              <w:widowControl w:val="0"/>
              <w:pBdr>
                <w:bottom w:val="single" w:sz="4" w:space="1" w:color="auto"/>
              </w:pBdr>
              <w:jc w:val="center"/>
              <w:rPr>
                <w:rFonts w:ascii="Angsana New" w:eastAsia="Calibri" w:hAnsi="Angsana New"/>
                <w:sz w:val="28"/>
                <w:lang w:eastAsia="th-TH"/>
              </w:rPr>
            </w:pPr>
            <w:r w:rsidRPr="0058467B">
              <w:rPr>
                <w:rFonts w:ascii="Angsana New" w:hAnsi="Angsana New"/>
                <w:snapToGrid w:val="0"/>
                <w:sz w:val="28"/>
              </w:rPr>
              <w:t>Separate financial statements</w:t>
            </w:r>
          </w:p>
        </w:tc>
      </w:tr>
      <w:tr w:rsidR="003975CC" w:rsidRPr="0058467B" w14:paraId="0ACEE893" w14:textId="77777777" w:rsidTr="005158A7">
        <w:trPr>
          <w:trHeight w:val="20"/>
        </w:trPr>
        <w:tc>
          <w:tcPr>
            <w:tcW w:w="2853" w:type="dxa"/>
            <w:gridSpan w:val="2"/>
            <w:vAlign w:val="bottom"/>
          </w:tcPr>
          <w:p w14:paraId="3E57B714" w14:textId="77777777" w:rsidR="003975CC" w:rsidRPr="0058467B" w:rsidRDefault="003975CC" w:rsidP="00872B07">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170" w:type="dxa"/>
            <w:gridSpan w:val="2"/>
            <w:vAlign w:val="bottom"/>
          </w:tcPr>
          <w:p w14:paraId="461752E8" w14:textId="0EB33215" w:rsidR="003975CC" w:rsidRPr="0058467B" w:rsidRDefault="00581E99" w:rsidP="00581E99">
            <w:pPr>
              <w:widowControl w:val="0"/>
              <w:pBdr>
                <w:bottom w:val="single" w:sz="4" w:space="1" w:color="auto"/>
              </w:pBdr>
              <w:jc w:val="center"/>
              <w:rPr>
                <w:rFonts w:ascii="Angsana New" w:hAnsi="Angsana New"/>
                <w:sz w:val="28"/>
              </w:rPr>
            </w:pPr>
            <w:r>
              <w:rPr>
                <w:rFonts w:ascii="Angsana New" w:hAnsi="Angsana New"/>
                <w:sz w:val="28"/>
              </w:rPr>
              <w:t>30 June</w:t>
            </w:r>
            <w:r w:rsidR="0076469C" w:rsidRPr="0058467B">
              <w:rPr>
                <w:rFonts w:ascii="Angsana New" w:hAnsi="Angsana New"/>
                <w:sz w:val="28"/>
              </w:rPr>
              <w:t xml:space="preserve"> 2020</w:t>
            </w:r>
          </w:p>
        </w:tc>
        <w:tc>
          <w:tcPr>
            <w:tcW w:w="1044" w:type="dxa"/>
            <w:vAlign w:val="bottom"/>
          </w:tcPr>
          <w:p w14:paraId="07D4638E" w14:textId="0156FB18" w:rsidR="003975CC" w:rsidRPr="0058467B" w:rsidRDefault="003975CC" w:rsidP="00DA07CD">
            <w:pPr>
              <w:widowControl w:val="0"/>
              <w:pBdr>
                <w:bottom w:val="single" w:sz="4" w:space="1" w:color="auto"/>
              </w:pBdr>
              <w:jc w:val="center"/>
              <w:rPr>
                <w:rFonts w:ascii="Angsana New" w:hAnsi="Angsana New"/>
                <w:sz w:val="28"/>
              </w:rPr>
            </w:pPr>
            <w:r w:rsidRPr="0058467B">
              <w:rPr>
                <w:rFonts w:ascii="Angsana New" w:hAnsi="Angsana New"/>
                <w:sz w:val="28"/>
              </w:rPr>
              <w:t>31</w:t>
            </w:r>
            <w:r w:rsidR="00E14151">
              <w:rPr>
                <w:rFonts w:ascii="Angsana New" w:hAnsi="Angsana New"/>
                <w:sz w:val="28"/>
              </w:rPr>
              <w:t xml:space="preserve"> </w:t>
            </w:r>
            <w:r w:rsidR="00DA07CD" w:rsidRPr="0058467B">
              <w:rPr>
                <w:rFonts w:ascii="Angsana New" w:hAnsi="Angsana New"/>
                <w:sz w:val="28"/>
              </w:rPr>
              <w:t>December</w:t>
            </w:r>
            <w:r w:rsidR="00455EEE" w:rsidRPr="0058467B">
              <w:rPr>
                <w:rFonts w:ascii="Angsana New" w:hAnsi="Angsana New"/>
                <w:sz w:val="28"/>
              </w:rPr>
              <w:t xml:space="preserve"> </w:t>
            </w:r>
            <w:r w:rsidR="0076469C" w:rsidRPr="0058467B">
              <w:rPr>
                <w:rFonts w:ascii="Angsana New" w:hAnsi="Angsana New"/>
                <w:sz w:val="28"/>
              </w:rPr>
              <w:t>2019</w:t>
            </w:r>
          </w:p>
        </w:tc>
        <w:tc>
          <w:tcPr>
            <w:tcW w:w="1116" w:type="dxa"/>
            <w:vAlign w:val="bottom"/>
          </w:tcPr>
          <w:p w14:paraId="79FBE6D2" w14:textId="36CFC8C0" w:rsidR="003975CC" w:rsidRPr="0058467B" w:rsidRDefault="00581E99" w:rsidP="00DA07CD">
            <w:pPr>
              <w:widowControl w:val="0"/>
              <w:pBdr>
                <w:bottom w:val="single" w:sz="4" w:space="1" w:color="auto"/>
              </w:pBdr>
              <w:jc w:val="center"/>
              <w:rPr>
                <w:rFonts w:ascii="Angsana New" w:hAnsi="Angsana New"/>
                <w:sz w:val="28"/>
              </w:rPr>
            </w:pPr>
            <w:r>
              <w:rPr>
                <w:rFonts w:ascii="Angsana New" w:hAnsi="Angsana New"/>
                <w:sz w:val="28"/>
              </w:rPr>
              <w:t>30 June</w:t>
            </w:r>
            <w:r w:rsidRPr="0058467B">
              <w:rPr>
                <w:rFonts w:ascii="Angsana New" w:hAnsi="Angsana New"/>
                <w:sz w:val="28"/>
              </w:rPr>
              <w:t xml:space="preserve"> 2020</w:t>
            </w:r>
          </w:p>
        </w:tc>
        <w:tc>
          <w:tcPr>
            <w:tcW w:w="1107" w:type="dxa"/>
            <w:gridSpan w:val="2"/>
            <w:vAlign w:val="bottom"/>
          </w:tcPr>
          <w:p w14:paraId="4FD2F4E2" w14:textId="77777777" w:rsidR="003975CC" w:rsidRPr="0058467B" w:rsidRDefault="003975CC" w:rsidP="00DA07CD">
            <w:pPr>
              <w:widowControl w:val="0"/>
              <w:pBdr>
                <w:bottom w:val="single" w:sz="4" w:space="1" w:color="auto"/>
              </w:pBdr>
              <w:jc w:val="center"/>
              <w:rPr>
                <w:rFonts w:ascii="Angsana New" w:hAnsi="Angsana New"/>
                <w:sz w:val="28"/>
              </w:rPr>
            </w:pPr>
            <w:r w:rsidRPr="0058467B">
              <w:rPr>
                <w:rFonts w:ascii="Angsana New" w:hAnsi="Angsana New"/>
                <w:sz w:val="28"/>
              </w:rPr>
              <w:t>31</w:t>
            </w:r>
            <w:r w:rsidR="00DA07CD" w:rsidRPr="0058467B">
              <w:rPr>
                <w:rFonts w:ascii="Angsana New" w:hAnsi="Angsana New"/>
                <w:sz w:val="28"/>
              </w:rPr>
              <w:t xml:space="preserve"> </w:t>
            </w:r>
            <w:r w:rsidRPr="0058467B">
              <w:rPr>
                <w:rFonts w:ascii="Angsana New" w:hAnsi="Angsana New"/>
                <w:sz w:val="28"/>
              </w:rPr>
              <w:t>December</w:t>
            </w:r>
            <w:r w:rsidR="00DA07CD" w:rsidRPr="0058467B">
              <w:rPr>
                <w:rFonts w:ascii="Angsana New" w:hAnsi="Angsana New"/>
                <w:sz w:val="28"/>
              </w:rPr>
              <w:t xml:space="preserve"> </w:t>
            </w:r>
            <w:r w:rsidR="0076469C" w:rsidRPr="0058467B">
              <w:rPr>
                <w:rFonts w:ascii="Angsana New" w:hAnsi="Angsana New"/>
                <w:sz w:val="28"/>
              </w:rPr>
              <w:t>2019</w:t>
            </w:r>
          </w:p>
        </w:tc>
        <w:tc>
          <w:tcPr>
            <w:tcW w:w="990" w:type="dxa"/>
            <w:vAlign w:val="bottom"/>
          </w:tcPr>
          <w:p w14:paraId="6B095FD6" w14:textId="4C58182B" w:rsidR="003975CC" w:rsidRPr="0058467B" w:rsidRDefault="00581E99" w:rsidP="00DA07CD">
            <w:pPr>
              <w:widowControl w:val="0"/>
              <w:pBdr>
                <w:bottom w:val="single" w:sz="4" w:space="1" w:color="auto"/>
              </w:pBdr>
              <w:overflowPunct w:val="0"/>
              <w:autoSpaceDE w:val="0"/>
              <w:autoSpaceDN w:val="0"/>
              <w:adjustRightInd w:val="0"/>
              <w:ind w:left="-22" w:right="-36"/>
              <w:jc w:val="center"/>
              <w:textAlignment w:val="baseline"/>
              <w:rPr>
                <w:rFonts w:ascii="Angsana New" w:hAnsi="Angsana New"/>
                <w:sz w:val="28"/>
              </w:rPr>
            </w:pPr>
            <w:r>
              <w:rPr>
                <w:rFonts w:ascii="Angsana New" w:hAnsi="Angsana New"/>
                <w:sz w:val="28"/>
              </w:rPr>
              <w:t>30 June</w:t>
            </w:r>
            <w:r w:rsidRPr="0058467B">
              <w:rPr>
                <w:rFonts w:ascii="Angsana New" w:hAnsi="Angsana New"/>
                <w:sz w:val="28"/>
              </w:rPr>
              <w:t xml:space="preserve"> 2020</w:t>
            </w:r>
          </w:p>
        </w:tc>
        <w:tc>
          <w:tcPr>
            <w:tcW w:w="990" w:type="dxa"/>
            <w:vAlign w:val="bottom"/>
          </w:tcPr>
          <w:p w14:paraId="61AE777F" w14:textId="77777777" w:rsidR="003975CC" w:rsidRPr="0058467B" w:rsidRDefault="003975CC" w:rsidP="00DA07CD">
            <w:pPr>
              <w:widowControl w:val="0"/>
              <w:overflowPunct w:val="0"/>
              <w:autoSpaceDE w:val="0"/>
              <w:autoSpaceDN w:val="0"/>
              <w:adjustRightInd w:val="0"/>
              <w:ind w:left="-22" w:right="-36"/>
              <w:jc w:val="center"/>
              <w:textAlignment w:val="baseline"/>
              <w:rPr>
                <w:rFonts w:ascii="Angsana New" w:hAnsi="Angsana New"/>
                <w:sz w:val="28"/>
              </w:rPr>
            </w:pPr>
            <w:r w:rsidRPr="0058467B">
              <w:rPr>
                <w:rFonts w:ascii="Angsana New" w:hAnsi="Angsana New"/>
                <w:sz w:val="28"/>
              </w:rPr>
              <w:t>31</w:t>
            </w:r>
          </w:p>
          <w:p w14:paraId="7D2B2C8F" w14:textId="77777777" w:rsidR="003975CC" w:rsidRPr="0058467B" w:rsidRDefault="003975CC" w:rsidP="00DA07CD">
            <w:pPr>
              <w:widowControl w:val="0"/>
              <w:overflowPunct w:val="0"/>
              <w:autoSpaceDE w:val="0"/>
              <w:autoSpaceDN w:val="0"/>
              <w:adjustRightInd w:val="0"/>
              <w:ind w:right="-36"/>
              <w:textAlignment w:val="baseline"/>
              <w:rPr>
                <w:rFonts w:ascii="Angsana New" w:hAnsi="Angsana New"/>
                <w:sz w:val="28"/>
              </w:rPr>
            </w:pPr>
            <w:r w:rsidRPr="0058467B">
              <w:rPr>
                <w:rFonts w:ascii="Angsana New" w:hAnsi="Angsana New"/>
                <w:sz w:val="28"/>
              </w:rPr>
              <w:t xml:space="preserve">December </w:t>
            </w:r>
          </w:p>
          <w:p w14:paraId="7C595997" w14:textId="77777777" w:rsidR="003975CC" w:rsidRPr="0058467B" w:rsidRDefault="0076469C" w:rsidP="00616237">
            <w:pPr>
              <w:widowControl w:val="0"/>
              <w:pBdr>
                <w:bottom w:val="single" w:sz="4" w:space="1" w:color="auto"/>
              </w:pBdr>
              <w:overflowPunct w:val="0"/>
              <w:autoSpaceDE w:val="0"/>
              <w:autoSpaceDN w:val="0"/>
              <w:adjustRightInd w:val="0"/>
              <w:ind w:left="-22" w:right="-23"/>
              <w:jc w:val="center"/>
              <w:textAlignment w:val="baseline"/>
              <w:rPr>
                <w:rFonts w:ascii="Angsana New" w:hAnsi="Angsana New"/>
                <w:sz w:val="28"/>
              </w:rPr>
            </w:pPr>
            <w:r w:rsidRPr="0058467B">
              <w:rPr>
                <w:rFonts w:ascii="Angsana New" w:hAnsi="Angsana New"/>
                <w:sz w:val="28"/>
              </w:rPr>
              <w:t>2019</w:t>
            </w:r>
          </w:p>
        </w:tc>
      </w:tr>
      <w:tr w:rsidR="00CD6C85" w:rsidRPr="0058467B" w14:paraId="786C536F" w14:textId="77777777" w:rsidTr="005158A7">
        <w:trPr>
          <w:trHeight w:val="238"/>
        </w:trPr>
        <w:tc>
          <w:tcPr>
            <w:tcW w:w="2844" w:type="dxa"/>
            <w:vAlign w:val="bottom"/>
          </w:tcPr>
          <w:p w14:paraId="03543E01" w14:textId="4DA87E8B" w:rsidR="00CD6C85" w:rsidRPr="00CD6C85" w:rsidRDefault="00CD6C85" w:rsidP="00B20F81">
            <w:pPr>
              <w:tabs>
                <w:tab w:val="left" w:pos="342"/>
              </w:tabs>
              <w:rPr>
                <w:rFonts w:ascii="Angsana New" w:hAnsi="Angsana New"/>
                <w:sz w:val="28"/>
                <w:u w:val="single"/>
              </w:rPr>
            </w:pPr>
            <w:r w:rsidRPr="00CD6C85">
              <w:rPr>
                <w:rFonts w:ascii="Angsana New" w:hAnsi="Angsana New"/>
                <w:sz w:val="28"/>
                <w:u w:val="single"/>
              </w:rPr>
              <w:t xml:space="preserve">Non – </w:t>
            </w:r>
            <w:proofErr w:type="spellStart"/>
            <w:r w:rsidRPr="00CD6C85">
              <w:rPr>
                <w:rFonts w:ascii="Angsana New" w:hAnsi="Angsana New"/>
                <w:sz w:val="28"/>
                <w:u w:val="single"/>
              </w:rPr>
              <w:t>collateralised</w:t>
            </w:r>
            <w:proofErr w:type="spellEnd"/>
            <w:r w:rsidRPr="00CD6C85">
              <w:rPr>
                <w:rFonts w:ascii="Angsana New" w:hAnsi="Angsana New"/>
                <w:sz w:val="28"/>
                <w:u w:val="single"/>
              </w:rPr>
              <w:t xml:space="preserve"> investments </w:t>
            </w:r>
          </w:p>
        </w:tc>
        <w:tc>
          <w:tcPr>
            <w:tcW w:w="1170" w:type="dxa"/>
            <w:gridSpan w:val="2"/>
            <w:vAlign w:val="bottom"/>
          </w:tcPr>
          <w:p w14:paraId="51DB4C82" w14:textId="77777777" w:rsidR="00CD6C85" w:rsidRPr="0058467B" w:rsidRDefault="00CD6C85" w:rsidP="00B20F81">
            <w:pPr>
              <w:tabs>
                <w:tab w:val="decimal" w:pos="1152"/>
              </w:tabs>
              <w:rPr>
                <w:rFonts w:ascii="Angsana New" w:hAnsi="Angsana New"/>
                <w:b/>
                <w:bCs/>
                <w:sz w:val="28"/>
                <w:cs/>
              </w:rPr>
            </w:pPr>
          </w:p>
        </w:tc>
        <w:tc>
          <w:tcPr>
            <w:tcW w:w="1053" w:type="dxa"/>
            <w:gridSpan w:val="2"/>
            <w:vAlign w:val="bottom"/>
          </w:tcPr>
          <w:p w14:paraId="6512EE25" w14:textId="77777777" w:rsidR="00CD6C85" w:rsidRPr="0058467B" w:rsidRDefault="00CD6C85" w:rsidP="00B20F81">
            <w:pPr>
              <w:tabs>
                <w:tab w:val="decimal" w:pos="1152"/>
              </w:tabs>
              <w:rPr>
                <w:rFonts w:ascii="Angsana New" w:hAnsi="Angsana New"/>
                <w:b/>
                <w:bCs/>
                <w:sz w:val="28"/>
                <w:cs/>
              </w:rPr>
            </w:pPr>
          </w:p>
        </w:tc>
        <w:tc>
          <w:tcPr>
            <w:tcW w:w="1125" w:type="dxa"/>
            <w:gridSpan w:val="2"/>
            <w:vAlign w:val="bottom"/>
          </w:tcPr>
          <w:p w14:paraId="2246E6E5" w14:textId="77777777" w:rsidR="00CD6C85" w:rsidRPr="0058467B" w:rsidRDefault="00CD6C85" w:rsidP="00B20F81">
            <w:pPr>
              <w:tabs>
                <w:tab w:val="decimal" w:pos="540"/>
              </w:tabs>
              <w:rPr>
                <w:rFonts w:ascii="Angsana New" w:hAnsi="Angsana New"/>
                <w:b/>
                <w:bCs/>
                <w:sz w:val="28"/>
              </w:rPr>
            </w:pPr>
          </w:p>
        </w:tc>
        <w:tc>
          <w:tcPr>
            <w:tcW w:w="1098" w:type="dxa"/>
            <w:vAlign w:val="bottom"/>
          </w:tcPr>
          <w:p w14:paraId="1514B6C9" w14:textId="77777777" w:rsidR="00CD6C85" w:rsidRPr="0058467B" w:rsidRDefault="00CD6C85" w:rsidP="00B20F81">
            <w:pPr>
              <w:tabs>
                <w:tab w:val="decimal" w:pos="540"/>
              </w:tabs>
              <w:rPr>
                <w:rFonts w:ascii="Angsana New" w:hAnsi="Angsana New"/>
                <w:b/>
                <w:bCs/>
                <w:sz w:val="28"/>
              </w:rPr>
            </w:pPr>
          </w:p>
        </w:tc>
        <w:tc>
          <w:tcPr>
            <w:tcW w:w="990" w:type="dxa"/>
            <w:vAlign w:val="bottom"/>
          </w:tcPr>
          <w:p w14:paraId="25EE42EE" w14:textId="77777777" w:rsidR="00CD6C85" w:rsidRPr="0058467B" w:rsidRDefault="00CD6C85" w:rsidP="00B20F81">
            <w:pPr>
              <w:ind w:left="108" w:right="-108" w:hanging="108"/>
              <w:rPr>
                <w:rFonts w:ascii="Angsana New" w:hAnsi="Angsana New"/>
                <w:b/>
                <w:bCs/>
                <w:sz w:val="28"/>
                <w:cs/>
              </w:rPr>
            </w:pPr>
          </w:p>
        </w:tc>
        <w:tc>
          <w:tcPr>
            <w:tcW w:w="990" w:type="dxa"/>
            <w:vAlign w:val="bottom"/>
          </w:tcPr>
          <w:p w14:paraId="56B4FD75" w14:textId="34A7D6F5" w:rsidR="00CD6C85" w:rsidRPr="0058467B" w:rsidRDefault="00CD6C85" w:rsidP="00B20F81">
            <w:pPr>
              <w:ind w:left="108" w:right="-108" w:hanging="108"/>
              <w:rPr>
                <w:rFonts w:ascii="Angsana New" w:hAnsi="Angsana New"/>
                <w:b/>
                <w:bCs/>
                <w:sz w:val="28"/>
                <w:cs/>
              </w:rPr>
            </w:pPr>
          </w:p>
        </w:tc>
      </w:tr>
      <w:tr w:rsidR="00C81B00" w:rsidRPr="0058467B" w14:paraId="62289647" w14:textId="77777777" w:rsidTr="005158A7">
        <w:trPr>
          <w:trHeight w:val="20"/>
        </w:trPr>
        <w:tc>
          <w:tcPr>
            <w:tcW w:w="2853" w:type="dxa"/>
            <w:gridSpan w:val="2"/>
          </w:tcPr>
          <w:p w14:paraId="17367041" w14:textId="1E7D383F" w:rsidR="007801E2" w:rsidRDefault="00C81B00" w:rsidP="00C81B00">
            <w:pPr>
              <w:widowControl w:val="0"/>
              <w:overflowPunct w:val="0"/>
              <w:autoSpaceDE w:val="0"/>
              <w:autoSpaceDN w:val="0"/>
              <w:adjustRightInd w:val="0"/>
              <w:ind w:left="145" w:right="-108" w:hanging="145"/>
              <w:textAlignment w:val="baseline"/>
              <w:rPr>
                <w:rFonts w:ascii="Angsana New" w:hAnsi="Angsana New"/>
                <w:kern w:val="2"/>
                <w:sz w:val="28"/>
              </w:rPr>
            </w:pPr>
            <w:r w:rsidRPr="004C45F7">
              <w:rPr>
                <w:rFonts w:ascii="Angsana New" w:hAnsi="Angsana New"/>
                <w:i/>
                <w:iCs/>
                <w:kern w:val="2"/>
                <w:sz w:val="28"/>
              </w:rPr>
              <w:t>Related parties</w:t>
            </w:r>
            <w:r>
              <w:rPr>
                <w:rFonts w:ascii="Angsana New" w:hAnsi="Angsana New"/>
                <w:kern w:val="2"/>
                <w:sz w:val="28"/>
              </w:rPr>
              <w:t xml:space="preserve"> </w:t>
            </w:r>
            <w:r>
              <w:rPr>
                <w:rFonts w:ascii="Angsana New" w:hAnsi="Angsana New"/>
                <w:kern w:val="2"/>
                <w:sz w:val="28"/>
              </w:rPr>
              <w:br/>
            </w:r>
            <w:r w:rsidRPr="0058467B">
              <w:rPr>
                <w:rFonts w:ascii="Angsana New" w:hAnsi="Angsana New"/>
                <w:kern w:val="2"/>
                <w:sz w:val="28"/>
              </w:rPr>
              <w:t xml:space="preserve">Star Universal Network Public </w:t>
            </w:r>
            <w:r w:rsidR="007801E2">
              <w:rPr>
                <w:rFonts w:ascii="Angsana New" w:hAnsi="Angsana New"/>
                <w:kern w:val="2"/>
                <w:sz w:val="28"/>
              </w:rPr>
              <w:t xml:space="preserve"> </w:t>
            </w:r>
          </w:p>
          <w:p w14:paraId="24768173" w14:textId="65A85325" w:rsidR="00C81B00" w:rsidRPr="0058467B" w:rsidRDefault="007801E2" w:rsidP="00C81B00">
            <w:pPr>
              <w:widowControl w:val="0"/>
              <w:overflowPunct w:val="0"/>
              <w:autoSpaceDE w:val="0"/>
              <w:autoSpaceDN w:val="0"/>
              <w:adjustRightInd w:val="0"/>
              <w:ind w:left="145" w:right="-108" w:hanging="145"/>
              <w:textAlignment w:val="baseline"/>
              <w:rPr>
                <w:rFonts w:ascii="Angsana New" w:hAnsi="Angsana New"/>
                <w:kern w:val="2"/>
                <w:sz w:val="28"/>
              </w:rPr>
            </w:pPr>
            <w:r>
              <w:rPr>
                <w:rFonts w:ascii="Angsana New" w:hAnsi="Angsana New"/>
                <w:kern w:val="2"/>
                <w:sz w:val="28"/>
              </w:rPr>
              <w:t xml:space="preserve">        </w:t>
            </w:r>
            <w:r w:rsidR="00C81B00" w:rsidRPr="0058467B">
              <w:rPr>
                <w:rFonts w:ascii="Angsana New" w:hAnsi="Angsana New"/>
                <w:kern w:val="2"/>
                <w:sz w:val="28"/>
              </w:rPr>
              <w:t>Company Limited</w:t>
            </w:r>
          </w:p>
        </w:tc>
        <w:tc>
          <w:tcPr>
            <w:tcW w:w="1170" w:type="dxa"/>
            <w:gridSpan w:val="2"/>
            <w:vAlign w:val="bottom"/>
          </w:tcPr>
          <w:p w14:paraId="7150F0F7" w14:textId="386B8293" w:rsidR="00C81B00" w:rsidRPr="0058467B" w:rsidRDefault="00C81B00" w:rsidP="00C81B00">
            <w:pPr>
              <w:widowControl w:val="0"/>
              <w:overflowPunct w:val="0"/>
              <w:autoSpaceDE w:val="0"/>
              <w:autoSpaceDN w:val="0"/>
              <w:adjustRightInd w:val="0"/>
              <w:ind w:right="111"/>
              <w:jc w:val="right"/>
              <w:textAlignment w:val="baseline"/>
              <w:rPr>
                <w:rFonts w:ascii="Angsana New" w:hAnsi="Angsana New"/>
                <w:sz w:val="28"/>
                <w:cs/>
              </w:rPr>
            </w:pPr>
            <w:r w:rsidRPr="004B5957">
              <w:rPr>
                <w:rFonts w:ascii="Angsana New" w:hAnsi="Angsana New"/>
                <w:sz w:val="28"/>
              </w:rPr>
              <w:t>7.5</w:t>
            </w:r>
            <w:r>
              <w:rPr>
                <w:rFonts w:ascii="Angsana New" w:hAnsi="Angsana New"/>
                <w:sz w:val="28"/>
              </w:rPr>
              <w:t>0</w:t>
            </w:r>
          </w:p>
        </w:tc>
        <w:tc>
          <w:tcPr>
            <w:tcW w:w="1044" w:type="dxa"/>
            <w:vAlign w:val="bottom"/>
          </w:tcPr>
          <w:p w14:paraId="49392BEA" w14:textId="0F7D1613" w:rsidR="00C81B00" w:rsidRPr="0058467B" w:rsidRDefault="00C81B00" w:rsidP="00C81B00">
            <w:pPr>
              <w:widowControl w:val="0"/>
              <w:overflowPunct w:val="0"/>
              <w:autoSpaceDE w:val="0"/>
              <w:autoSpaceDN w:val="0"/>
              <w:adjustRightInd w:val="0"/>
              <w:ind w:right="111"/>
              <w:jc w:val="right"/>
              <w:textAlignment w:val="baseline"/>
              <w:rPr>
                <w:rFonts w:ascii="Angsana New" w:hAnsi="Angsana New"/>
                <w:sz w:val="28"/>
                <w:cs/>
              </w:rPr>
            </w:pPr>
            <w:r w:rsidRPr="004B5957">
              <w:rPr>
                <w:rFonts w:ascii="Angsana New" w:hAnsi="Angsana New"/>
                <w:sz w:val="28"/>
              </w:rPr>
              <w:t>7.5</w:t>
            </w:r>
            <w:r>
              <w:rPr>
                <w:rFonts w:ascii="Angsana New" w:hAnsi="Angsana New"/>
                <w:sz w:val="28"/>
              </w:rPr>
              <w:t>0</w:t>
            </w:r>
          </w:p>
        </w:tc>
        <w:tc>
          <w:tcPr>
            <w:tcW w:w="1116" w:type="dxa"/>
            <w:vAlign w:val="bottom"/>
          </w:tcPr>
          <w:p w14:paraId="31569756" w14:textId="6B77C19D" w:rsidR="00C81B00" w:rsidRPr="0058467B" w:rsidRDefault="00C81B00" w:rsidP="00C81B00">
            <w:pPr>
              <w:widowControl w:val="0"/>
              <w:overflowPunct w:val="0"/>
              <w:autoSpaceDE w:val="0"/>
              <w:autoSpaceDN w:val="0"/>
              <w:adjustRightInd w:val="0"/>
              <w:jc w:val="right"/>
              <w:textAlignment w:val="baseline"/>
              <w:rPr>
                <w:rFonts w:ascii="Angsana New" w:hAnsi="Angsana New"/>
                <w:sz w:val="28"/>
                <w:cs/>
              </w:rPr>
            </w:pPr>
            <w:r w:rsidRPr="00F4742D">
              <w:rPr>
                <w:rFonts w:ascii="Angsana New" w:hAnsi="Angsana New"/>
                <w:sz w:val="28"/>
              </w:rPr>
              <w:t>139,959</w:t>
            </w:r>
          </w:p>
        </w:tc>
        <w:tc>
          <w:tcPr>
            <w:tcW w:w="1107" w:type="dxa"/>
            <w:gridSpan w:val="2"/>
            <w:vAlign w:val="bottom"/>
          </w:tcPr>
          <w:p w14:paraId="61F88439" w14:textId="29D4ED58" w:rsidR="00C81B00" w:rsidRPr="0058467B" w:rsidRDefault="00C81B00" w:rsidP="00C81B00">
            <w:pPr>
              <w:widowControl w:val="0"/>
              <w:overflowPunct w:val="0"/>
              <w:autoSpaceDE w:val="0"/>
              <w:autoSpaceDN w:val="0"/>
              <w:adjustRightInd w:val="0"/>
              <w:jc w:val="right"/>
              <w:textAlignment w:val="baseline"/>
              <w:rPr>
                <w:rFonts w:ascii="Angsana New" w:hAnsi="Angsana New"/>
                <w:sz w:val="28"/>
                <w:cs/>
              </w:rPr>
            </w:pPr>
            <w:r w:rsidRPr="00F4742D">
              <w:rPr>
                <w:rFonts w:ascii="Angsana New" w:hAnsi="Angsana New"/>
                <w:sz w:val="28"/>
              </w:rPr>
              <w:t>139,803</w:t>
            </w:r>
          </w:p>
        </w:tc>
        <w:tc>
          <w:tcPr>
            <w:tcW w:w="990" w:type="dxa"/>
            <w:vAlign w:val="bottom"/>
          </w:tcPr>
          <w:p w14:paraId="15F57193" w14:textId="2CD98AFF" w:rsidR="00C81B00" w:rsidRPr="0058467B" w:rsidRDefault="00C81B00" w:rsidP="00C81B00">
            <w:pPr>
              <w:tabs>
                <w:tab w:val="decimal" w:pos="1152"/>
              </w:tabs>
              <w:rPr>
                <w:rFonts w:ascii="Angsana New" w:hAnsi="Angsana New"/>
                <w:sz w:val="28"/>
              </w:rPr>
            </w:pPr>
            <w:r w:rsidRPr="00F4742D">
              <w:rPr>
                <w:rFonts w:ascii="Angsana New" w:hAnsi="Angsana New"/>
                <w:sz w:val="28"/>
              </w:rPr>
              <w:t>139,959</w:t>
            </w:r>
          </w:p>
        </w:tc>
        <w:tc>
          <w:tcPr>
            <w:tcW w:w="990" w:type="dxa"/>
            <w:vAlign w:val="bottom"/>
          </w:tcPr>
          <w:p w14:paraId="0412D957" w14:textId="56EF58AF" w:rsidR="00C81B00" w:rsidRPr="0058467B" w:rsidRDefault="00C81B00" w:rsidP="00C81B00">
            <w:pPr>
              <w:tabs>
                <w:tab w:val="decimal" w:pos="1152"/>
              </w:tabs>
              <w:rPr>
                <w:rFonts w:ascii="Angsana New" w:hAnsi="Angsana New"/>
                <w:sz w:val="28"/>
              </w:rPr>
            </w:pPr>
            <w:r w:rsidRPr="00F4742D">
              <w:rPr>
                <w:rFonts w:ascii="Angsana New" w:hAnsi="Angsana New"/>
                <w:sz w:val="28"/>
              </w:rPr>
              <w:t>139,803</w:t>
            </w:r>
          </w:p>
        </w:tc>
      </w:tr>
      <w:tr w:rsidR="00555BD0" w:rsidRPr="0058467B" w14:paraId="47EA2F0A" w14:textId="77777777" w:rsidTr="005158A7">
        <w:trPr>
          <w:trHeight w:val="20"/>
        </w:trPr>
        <w:tc>
          <w:tcPr>
            <w:tcW w:w="2853" w:type="dxa"/>
            <w:gridSpan w:val="2"/>
          </w:tcPr>
          <w:p w14:paraId="12430853" w14:textId="277D7803" w:rsidR="00555BD0" w:rsidRPr="008C0F33" w:rsidRDefault="00555BD0" w:rsidP="0058467B">
            <w:pPr>
              <w:widowControl w:val="0"/>
              <w:overflowPunct w:val="0"/>
              <w:autoSpaceDE w:val="0"/>
              <w:autoSpaceDN w:val="0"/>
              <w:adjustRightInd w:val="0"/>
              <w:ind w:left="145" w:right="-108" w:hanging="145"/>
              <w:textAlignment w:val="baseline"/>
              <w:rPr>
                <w:rFonts w:ascii="Angsana New" w:hAnsi="Angsana New"/>
                <w:sz w:val="28"/>
                <w:cs/>
              </w:rPr>
            </w:pPr>
            <w:r w:rsidRPr="008C0F33">
              <w:rPr>
                <w:rFonts w:ascii="Angsana New" w:hAnsi="Angsana New"/>
                <w:kern w:val="2"/>
                <w:sz w:val="28"/>
                <w:u w:val="single"/>
              </w:rPr>
              <w:t xml:space="preserve">Loans </w:t>
            </w:r>
            <w:r w:rsidR="00342C10" w:rsidRPr="008C0F33">
              <w:rPr>
                <w:rFonts w:ascii="Angsana New" w:hAnsi="Angsana New"/>
                <w:kern w:val="2"/>
                <w:sz w:val="28"/>
                <w:u w:val="single"/>
              </w:rPr>
              <w:t>to</w:t>
            </w:r>
            <w:r w:rsidR="0058467B" w:rsidRPr="008C0F33">
              <w:rPr>
                <w:rFonts w:ascii="Angsana New" w:hAnsi="Angsana New"/>
                <w:kern w:val="2"/>
                <w:sz w:val="28"/>
                <w:u w:val="single"/>
              </w:rPr>
              <w:t xml:space="preserve"> </w:t>
            </w:r>
            <w:r w:rsidRPr="008C0F33">
              <w:rPr>
                <w:rFonts w:ascii="Angsana New" w:hAnsi="Angsana New"/>
                <w:kern w:val="2"/>
                <w:sz w:val="28"/>
                <w:u w:val="single"/>
              </w:rPr>
              <w:t xml:space="preserve">related </w:t>
            </w:r>
            <w:r w:rsidR="00967F4D" w:rsidRPr="008C0F33">
              <w:rPr>
                <w:rFonts w:ascii="Angsana New" w:hAnsi="Angsana New"/>
                <w:kern w:val="2"/>
                <w:sz w:val="28"/>
                <w:u w:val="single"/>
              </w:rPr>
              <w:t>parties</w:t>
            </w:r>
            <w:r w:rsidR="00183ED5">
              <w:rPr>
                <w:rFonts w:ascii="Angsana New" w:hAnsi="Angsana New"/>
                <w:kern w:val="2"/>
                <w:sz w:val="28"/>
                <w:u w:val="single"/>
              </w:rPr>
              <w:t xml:space="preserve"> – net of expected credit loss</w:t>
            </w:r>
          </w:p>
        </w:tc>
        <w:tc>
          <w:tcPr>
            <w:tcW w:w="1170" w:type="dxa"/>
            <w:gridSpan w:val="2"/>
          </w:tcPr>
          <w:p w14:paraId="30A3154C" w14:textId="77777777" w:rsidR="00555BD0" w:rsidRPr="0058467B" w:rsidRDefault="00555BD0" w:rsidP="00B20F81">
            <w:pPr>
              <w:widowControl w:val="0"/>
              <w:tabs>
                <w:tab w:val="decimal" w:pos="1152"/>
              </w:tabs>
              <w:overflowPunct w:val="0"/>
              <w:autoSpaceDE w:val="0"/>
              <w:autoSpaceDN w:val="0"/>
              <w:adjustRightInd w:val="0"/>
              <w:textAlignment w:val="baseline"/>
              <w:rPr>
                <w:rFonts w:ascii="Angsana New" w:hAnsi="Angsana New"/>
                <w:b/>
                <w:bCs/>
                <w:sz w:val="28"/>
              </w:rPr>
            </w:pPr>
          </w:p>
        </w:tc>
        <w:tc>
          <w:tcPr>
            <w:tcW w:w="1044" w:type="dxa"/>
          </w:tcPr>
          <w:p w14:paraId="7B74C079" w14:textId="77777777" w:rsidR="00555BD0" w:rsidRPr="0058467B" w:rsidRDefault="00555BD0" w:rsidP="00B20F81">
            <w:pPr>
              <w:widowControl w:val="0"/>
              <w:tabs>
                <w:tab w:val="decimal" w:pos="1152"/>
              </w:tabs>
              <w:overflowPunct w:val="0"/>
              <w:autoSpaceDE w:val="0"/>
              <w:autoSpaceDN w:val="0"/>
              <w:adjustRightInd w:val="0"/>
              <w:textAlignment w:val="baseline"/>
              <w:rPr>
                <w:rFonts w:ascii="Angsana New" w:hAnsi="Angsana New"/>
                <w:b/>
                <w:bCs/>
                <w:sz w:val="28"/>
              </w:rPr>
            </w:pPr>
          </w:p>
        </w:tc>
        <w:tc>
          <w:tcPr>
            <w:tcW w:w="1116" w:type="dxa"/>
            <w:vAlign w:val="bottom"/>
          </w:tcPr>
          <w:p w14:paraId="4908E72E" w14:textId="77777777" w:rsidR="00555BD0" w:rsidRPr="0058467B" w:rsidRDefault="00555BD0" w:rsidP="00B20F81">
            <w:pPr>
              <w:widowControl w:val="0"/>
              <w:overflowPunct w:val="0"/>
              <w:autoSpaceDE w:val="0"/>
              <w:autoSpaceDN w:val="0"/>
              <w:adjustRightInd w:val="0"/>
              <w:jc w:val="right"/>
              <w:textAlignment w:val="baseline"/>
              <w:rPr>
                <w:rFonts w:ascii="Angsana New" w:hAnsi="Angsana New"/>
                <w:b/>
                <w:bCs/>
                <w:sz w:val="28"/>
              </w:rPr>
            </w:pPr>
          </w:p>
        </w:tc>
        <w:tc>
          <w:tcPr>
            <w:tcW w:w="1107" w:type="dxa"/>
            <w:gridSpan w:val="2"/>
            <w:vAlign w:val="bottom"/>
          </w:tcPr>
          <w:p w14:paraId="7599A80C" w14:textId="77777777" w:rsidR="00555BD0" w:rsidRPr="0058467B" w:rsidRDefault="00555BD0" w:rsidP="00B20F81">
            <w:pPr>
              <w:widowControl w:val="0"/>
              <w:overflowPunct w:val="0"/>
              <w:autoSpaceDE w:val="0"/>
              <w:autoSpaceDN w:val="0"/>
              <w:adjustRightInd w:val="0"/>
              <w:jc w:val="right"/>
              <w:textAlignment w:val="baseline"/>
              <w:rPr>
                <w:rFonts w:ascii="Angsana New" w:hAnsi="Angsana New"/>
                <w:b/>
                <w:bCs/>
                <w:sz w:val="28"/>
              </w:rPr>
            </w:pPr>
          </w:p>
        </w:tc>
        <w:tc>
          <w:tcPr>
            <w:tcW w:w="990" w:type="dxa"/>
            <w:vAlign w:val="bottom"/>
          </w:tcPr>
          <w:p w14:paraId="22D0DA7C" w14:textId="77777777" w:rsidR="00555BD0" w:rsidRPr="0058467B" w:rsidRDefault="00555BD0" w:rsidP="00B20F81">
            <w:pPr>
              <w:widowControl w:val="0"/>
              <w:overflowPunct w:val="0"/>
              <w:autoSpaceDE w:val="0"/>
              <w:autoSpaceDN w:val="0"/>
              <w:adjustRightInd w:val="0"/>
              <w:jc w:val="right"/>
              <w:textAlignment w:val="baseline"/>
              <w:rPr>
                <w:rFonts w:ascii="Angsana New" w:hAnsi="Angsana New"/>
                <w:b/>
                <w:bCs/>
                <w:sz w:val="28"/>
              </w:rPr>
            </w:pPr>
          </w:p>
        </w:tc>
        <w:tc>
          <w:tcPr>
            <w:tcW w:w="990" w:type="dxa"/>
            <w:vAlign w:val="bottom"/>
          </w:tcPr>
          <w:p w14:paraId="415A7FEB" w14:textId="77777777" w:rsidR="00555BD0" w:rsidRPr="0058467B" w:rsidRDefault="00555BD0" w:rsidP="00B20F81">
            <w:pPr>
              <w:widowControl w:val="0"/>
              <w:overflowPunct w:val="0"/>
              <w:autoSpaceDE w:val="0"/>
              <w:autoSpaceDN w:val="0"/>
              <w:adjustRightInd w:val="0"/>
              <w:jc w:val="right"/>
              <w:textAlignment w:val="baseline"/>
              <w:rPr>
                <w:rFonts w:ascii="Angsana New" w:hAnsi="Angsana New"/>
                <w:b/>
                <w:bCs/>
                <w:sz w:val="28"/>
              </w:rPr>
            </w:pPr>
          </w:p>
        </w:tc>
      </w:tr>
      <w:tr w:rsidR="003975CC" w:rsidRPr="0058467B" w14:paraId="66661C8A" w14:textId="77777777" w:rsidTr="005158A7">
        <w:trPr>
          <w:trHeight w:val="20"/>
        </w:trPr>
        <w:tc>
          <w:tcPr>
            <w:tcW w:w="2853" w:type="dxa"/>
            <w:gridSpan w:val="2"/>
          </w:tcPr>
          <w:p w14:paraId="3EBD067A" w14:textId="784BCFA2" w:rsidR="003975CC" w:rsidRPr="0058467B" w:rsidRDefault="00555BD0" w:rsidP="00E0335A">
            <w:pPr>
              <w:widowControl w:val="0"/>
              <w:overflowPunct w:val="0"/>
              <w:autoSpaceDE w:val="0"/>
              <w:autoSpaceDN w:val="0"/>
              <w:adjustRightInd w:val="0"/>
              <w:ind w:right="-108"/>
              <w:textAlignment w:val="baseline"/>
              <w:rPr>
                <w:rFonts w:ascii="Angsana New" w:hAnsi="Angsana New"/>
                <w:i/>
                <w:iCs/>
                <w:sz w:val="28"/>
              </w:rPr>
            </w:pPr>
            <w:r w:rsidRPr="0058467B">
              <w:rPr>
                <w:rFonts w:ascii="Angsana New" w:hAnsi="Angsana New"/>
                <w:i/>
                <w:iCs/>
                <w:sz w:val="28"/>
              </w:rPr>
              <w:t>The Company and subsidiaries</w:t>
            </w:r>
          </w:p>
        </w:tc>
        <w:tc>
          <w:tcPr>
            <w:tcW w:w="1170" w:type="dxa"/>
            <w:gridSpan w:val="2"/>
          </w:tcPr>
          <w:p w14:paraId="74AE3D33" w14:textId="77777777" w:rsidR="003975CC" w:rsidRPr="0058467B" w:rsidRDefault="003975CC" w:rsidP="00872B07">
            <w:pPr>
              <w:widowControl w:val="0"/>
              <w:tabs>
                <w:tab w:val="decimal" w:pos="1131"/>
              </w:tabs>
              <w:rPr>
                <w:rFonts w:ascii="Angsana New" w:eastAsia="Calibri" w:hAnsi="Angsana New"/>
                <w:i/>
                <w:iCs/>
                <w:sz w:val="28"/>
                <w:lang w:eastAsia="th-TH"/>
              </w:rPr>
            </w:pPr>
          </w:p>
        </w:tc>
        <w:tc>
          <w:tcPr>
            <w:tcW w:w="1044" w:type="dxa"/>
          </w:tcPr>
          <w:p w14:paraId="5B6EC749" w14:textId="77777777" w:rsidR="003975CC" w:rsidRPr="0058467B" w:rsidRDefault="003975CC" w:rsidP="00872B07">
            <w:pPr>
              <w:widowControl w:val="0"/>
              <w:tabs>
                <w:tab w:val="decimal" w:pos="1131"/>
              </w:tabs>
              <w:rPr>
                <w:rFonts w:ascii="Angsana New" w:eastAsia="Calibri" w:hAnsi="Angsana New"/>
                <w:i/>
                <w:iCs/>
                <w:sz w:val="28"/>
                <w:lang w:eastAsia="th-TH"/>
              </w:rPr>
            </w:pPr>
          </w:p>
        </w:tc>
        <w:tc>
          <w:tcPr>
            <w:tcW w:w="1116" w:type="dxa"/>
            <w:vAlign w:val="bottom"/>
          </w:tcPr>
          <w:p w14:paraId="43E01BCD" w14:textId="77777777" w:rsidR="003975CC" w:rsidRPr="0058467B" w:rsidRDefault="003975CC" w:rsidP="00872B07">
            <w:pPr>
              <w:widowControl w:val="0"/>
              <w:tabs>
                <w:tab w:val="decimal" w:pos="1131"/>
              </w:tabs>
              <w:rPr>
                <w:rFonts w:ascii="Angsana New" w:eastAsia="Calibri" w:hAnsi="Angsana New"/>
                <w:i/>
                <w:iCs/>
                <w:sz w:val="28"/>
                <w:lang w:eastAsia="th-TH"/>
              </w:rPr>
            </w:pPr>
          </w:p>
        </w:tc>
        <w:tc>
          <w:tcPr>
            <w:tcW w:w="1107" w:type="dxa"/>
            <w:gridSpan w:val="2"/>
            <w:vAlign w:val="bottom"/>
          </w:tcPr>
          <w:p w14:paraId="079770FA" w14:textId="77777777" w:rsidR="003975CC" w:rsidRPr="0058467B" w:rsidRDefault="003975CC" w:rsidP="00872B07">
            <w:pPr>
              <w:widowControl w:val="0"/>
              <w:tabs>
                <w:tab w:val="decimal" w:pos="1131"/>
              </w:tabs>
              <w:rPr>
                <w:rFonts w:ascii="Angsana New" w:eastAsia="Calibri" w:hAnsi="Angsana New"/>
                <w:i/>
                <w:iCs/>
                <w:sz w:val="28"/>
                <w:lang w:eastAsia="th-TH"/>
              </w:rPr>
            </w:pPr>
          </w:p>
        </w:tc>
        <w:tc>
          <w:tcPr>
            <w:tcW w:w="990" w:type="dxa"/>
            <w:vAlign w:val="bottom"/>
          </w:tcPr>
          <w:p w14:paraId="57D5D0B4" w14:textId="77777777" w:rsidR="003975CC" w:rsidRPr="0058467B" w:rsidRDefault="003975CC" w:rsidP="00872B07">
            <w:pPr>
              <w:widowControl w:val="0"/>
              <w:tabs>
                <w:tab w:val="decimal" w:pos="1131"/>
              </w:tabs>
              <w:rPr>
                <w:rFonts w:ascii="Angsana New" w:eastAsia="Calibri" w:hAnsi="Angsana New"/>
                <w:i/>
                <w:iCs/>
                <w:sz w:val="28"/>
                <w:lang w:eastAsia="th-TH"/>
              </w:rPr>
            </w:pPr>
          </w:p>
        </w:tc>
        <w:tc>
          <w:tcPr>
            <w:tcW w:w="990" w:type="dxa"/>
            <w:vAlign w:val="bottom"/>
          </w:tcPr>
          <w:p w14:paraId="40B477D6" w14:textId="77777777" w:rsidR="003975CC" w:rsidRPr="0058467B" w:rsidRDefault="003975CC" w:rsidP="00872B07">
            <w:pPr>
              <w:widowControl w:val="0"/>
              <w:tabs>
                <w:tab w:val="decimal" w:pos="1131"/>
              </w:tabs>
              <w:rPr>
                <w:rFonts w:ascii="Angsana New" w:eastAsia="Calibri" w:hAnsi="Angsana New"/>
                <w:i/>
                <w:iCs/>
                <w:sz w:val="28"/>
                <w:lang w:eastAsia="th-TH"/>
              </w:rPr>
            </w:pPr>
          </w:p>
        </w:tc>
      </w:tr>
      <w:tr w:rsidR="00C81B00" w:rsidRPr="00C85AE7" w14:paraId="31CBE551" w14:textId="77777777" w:rsidTr="005158A7">
        <w:trPr>
          <w:trHeight w:val="20"/>
        </w:trPr>
        <w:tc>
          <w:tcPr>
            <w:tcW w:w="2853" w:type="dxa"/>
            <w:gridSpan w:val="2"/>
          </w:tcPr>
          <w:p w14:paraId="5362AC15" w14:textId="77777777" w:rsidR="00C81B00" w:rsidRPr="00C85AE7" w:rsidRDefault="00C81B00" w:rsidP="00C81B00">
            <w:pPr>
              <w:widowControl w:val="0"/>
              <w:overflowPunct w:val="0"/>
              <w:autoSpaceDE w:val="0"/>
              <w:autoSpaceDN w:val="0"/>
              <w:adjustRightInd w:val="0"/>
              <w:ind w:right="-108"/>
              <w:textAlignment w:val="baseline"/>
              <w:rPr>
                <w:rFonts w:ascii="Angsana New" w:hAnsi="Angsana New"/>
                <w:sz w:val="28"/>
                <w:cs/>
              </w:rPr>
            </w:pPr>
            <w:r w:rsidRPr="00C85AE7">
              <w:rPr>
                <w:rFonts w:ascii="Angsana New" w:hAnsi="Angsana New"/>
                <w:kern w:val="2"/>
                <w:sz w:val="28"/>
              </w:rPr>
              <w:t>ACE Incorporate Co., Ltd.</w:t>
            </w:r>
          </w:p>
        </w:tc>
        <w:tc>
          <w:tcPr>
            <w:tcW w:w="1170" w:type="dxa"/>
            <w:gridSpan w:val="2"/>
          </w:tcPr>
          <w:p w14:paraId="0B707A93" w14:textId="193D97C4" w:rsidR="00C81B00" w:rsidRPr="00C85AE7" w:rsidRDefault="00C81B00" w:rsidP="00C81B00">
            <w:pPr>
              <w:widowControl w:val="0"/>
              <w:overflowPunct w:val="0"/>
              <w:autoSpaceDE w:val="0"/>
              <w:autoSpaceDN w:val="0"/>
              <w:adjustRightInd w:val="0"/>
              <w:ind w:right="111"/>
              <w:jc w:val="right"/>
              <w:textAlignment w:val="baseline"/>
              <w:rPr>
                <w:rFonts w:ascii="Angsana New" w:hAnsi="Angsana New"/>
                <w:sz w:val="28"/>
                <w:cs/>
              </w:rPr>
            </w:pPr>
            <w:r>
              <w:rPr>
                <w:rFonts w:ascii="Angsana New" w:hAnsi="Angsana New"/>
                <w:sz w:val="28"/>
              </w:rPr>
              <w:t>6.00</w:t>
            </w:r>
          </w:p>
        </w:tc>
        <w:tc>
          <w:tcPr>
            <w:tcW w:w="1044" w:type="dxa"/>
          </w:tcPr>
          <w:p w14:paraId="751AFDD1" w14:textId="613BBB47" w:rsidR="00C81B00" w:rsidRPr="00C85AE7" w:rsidRDefault="00C81B00" w:rsidP="00C81B00">
            <w:pPr>
              <w:widowControl w:val="0"/>
              <w:overflowPunct w:val="0"/>
              <w:autoSpaceDE w:val="0"/>
              <w:autoSpaceDN w:val="0"/>
              <w:adjustRightInd w:val="0"/>
              <w:ind w:right="111"/>
              <w:jc w:val="right"/>
              <w:textAlignment w:val="baseline"/>
              <w:rPr>
                <w:rFonts w:ascii="Angsana New" w:hAnsi="Angsana New"/>
                <w:sz w:val="28"/>
                <w:cs/>
              </w:rPr>
            </w:pPr>
            <w:r w:rsidRPr="00790254">
              <w:rPr>
                <w:rFonts w:ascii="Angsana New" w:hAnsi="Angsana New"/>
                <w:sz w:val="28"/>
              </w:rPr>
              <w:t>6</w:t>
            </w:r>
            <w:r>
              <w:rPr>
                <w:rFonts w:ascii="Angsana New" w:hAnsi="Angsana New"/>
                <w:sz w:val="28"/>
              </w:rPr>
              <w:t>.00</w:t>
            </w:r>
          </w:p>
        </w:tc>
        <w:tc>
          <w:tcPr>
            <w:tcW w:w="1116" w:type="dxa"/>
            <w:vAlign w:val="bottom"/>
          </w:tcPr>
          <w:p w14:paraId="27881F68" w14:textId="66C62F75" w:rsidR="00C81B00" w:rsidRPr="00C85AE7" w:rsidRDefault="00C81B00" w:rsidP="00C81B00">
            <w:pPr>
              <w:widowControl w:val="0"/>
              <w:overflowPunct w:val="0"/>
              <w:autoSpaceDE w:val="0"/>
              <w:autoSpaceDN w:val="0"/>
              <w:adjustRightInd w:val="0"/>
              <w:jc w:val="right"/>
              <w:textAlignment w:val="baseline"/>
              <w:rPr>
                <w:rFonts w:ascii="Angsana New" w:hAnsi="Angsana New"/>
                <w:sz w:val="28"/>
              </w:rPr>
            </w:pPr>
            <w:r w:rsidRPr="00790254">
              <w:rPr>
                <w:rFonts w:ascii="Angsana New" w:hAnsi="Angsana New"/>
                <w:sz w:val="28"/>
              </w:rPr>
              <w:t>-</w:t>
            </w:r>
          </w:p>
        </w:tc>
        <w:tc>
          <w:tcPr>
            <w:tcW w:w="1107" w:type="dxa"/>
            <w:gridSpan w:val="2"/>
            <w:vAlign w:val="bottom"/>
          </w:tcPr>
          <w:p w14:paraId="2C29A296" w14:textId="105B84D3" w:rsidR="00C81B00" w:rsidRPr="00C85AE7" w:rsidRDefault="00C81B00" w:rsidP="00C81B00">
            <w:pPr>
              <w:widowControl w:val="0"/>
              <w:overflowPunct w:val="0"/>
              <w:autoSpaceDE w:val="0"/>
              <w:autoSpaceDN w:val="0"/>
              <w:adjustRightInd w:val="0"/>
              <w:jc w:val="right"/>
              <w:textAlignment w:val="baseline"/>
              <w:rPr>
                <w:rFonts w:ascii="Angsana New" w:hAnsi="Angsana New"/>
                <w:sz w:val="28"/>
              </w:rPr>
            </w:pPr>
            <w:r w:rsidRPr="00790254">
              <w:rPr>
                <w:rFonts w:ascii="Angsana New" w:hAnsi="Angsana New"/>
                <w:sz w:val="28"/>
              </w:rPr>
              <w:t>-</w:t>
            </w:r>
          </w:p>
        </w:tc>
        <w:tc>
          <w:tcPr>
            <w:tcW w:w="990" w:type="dxa"/>
            <w:vAlign w:val="bottom"/>
          </w:tcPr>
          <w:p w14:paraId="544F2B1C" w14:textId="2B7A593F" w:rsidR="00C81B00" w:rsidRPr="00C85AE7" w:rsidRDefault="00C81B00" w:rsidP="00C81B00">
            <w:pPr>
              <w:tabs>
                <w:tab w:val="decimal" w:pos="1152"/>
              </w:tabs>
              <w:rPr>
                <w:rFonts w:ascii="Angsana New" w:hAnsi="Angsana New"/>
                <w:sz w:val="28"/>
              </w:rPr>
            </w:pPr>
            <w:r w:rsidRPr="00F4742D">
              <w:rPr>
                <w:rFonts w:ascii="Angsana New" w:hAnsi="Angsana New"/>
                <w:sz w:val="28"/>
              </w:rPr>
              <w:t>93,540</w:t>
            </w:r>
          </w:p>
        </w:tc>
        <w:tc>
          <w:tcPr>
            <w:tcW w:w="990" w:type="dxa"/>
          </w:tcPr>
          <w:p w14:paraId="7C35AA1C" w14:textId="3703A5EC" w:rsidR="00C81B00" w:rsidRPr="00C85AE7" w:rsidRDefault="00C81B00" w:rsidP="00C81B00">
            <w:pPr>
              <w:tabs>
                <w:tab w:val="decimal" w:pos="1152"/>
              </w:tabs>
              <w:rPr>
                <w:rFonts w:ascii="Angsana New" w:hAnsi="Angsana New"/>
                <w:sz w:val="28"/>
              </w:rPr>
            </w:pPr>
            <w:r w:rsidRPr="00790254">
              <w:rPr>
                <w:rFonts w:ascii="Angsana New" w:hAnsi="Angsana New"/>
                <w:sz w:val="28"/>
              </w:rPr>
              <w:t>105,000</w:t>
            </w:r>
          </w:p>
        </w:tc>
      </w:tr>
      <w:tr w:rsidR="00C81B00" w:rsidRPr="00C85AE7" w14:paraId="70DBE718" w14:textId="77777777" w:rsidTr="005158A7">
        <w:trPr>
          <w:trHeight w:val="20"/>
        </w:trPr>
        <w:tc>
          <w:tcPr>
            <w:tcW w:w="2853" w:type="dxa"/>
            <w:gridSpan w:val="2"/>
          </w:tcPr>
          <w:p w14:paraId="762912B0" w14:textId="77777777" w:rsidR="00C81B00" w:rsidRPr="00C85AE7" w:rsidRDefault="00C81B00" w:rsidP="00C81B00">
            <w:pPr>
              <w:widowControl w:val="0"/>
              <w:overflowPunct w:val="0"/>
              <w:autoSpaceDE w:val="0"/>
              <w:autoSpaceDN w:val="0"/>
              <w:adjustRightInd w:val="0"/>
              <w:ind w:right="-108"/>
              <w:textAlignment w:val="baseline"/>
              <w:rPr>
                <w:rFonts w:ascii="Angsana New" w:hAnsi="Angsana New"/>
                <w:kern w:val="2"/>
                <w:sz w:val="28"/>
              </w:rPr>
            </w:pPr>
            <w:r w:rsidRPr="00C85AE7">
              <w:rPr>
                <w:rFonts w:ascii="Angsana New" w:hAnsi="Angsana New"/>
                <w:kern w:val="2"/>
                <w:sz w:val="28"/>
              </w:rPr>
              <w:t>O Mobile Co., Ltd.</w:t>
            </w:r>
          </w:p>
        </w:tc>
        <w:tc>
          <w:tcPr>
            <w:tcW w:w="1170" w:type="dxa"/>
            <w:gridSpan w:val="2"/>
          </w:tcPr>
          <w:p w14:paraId="20BEE7F8" w14:textId="220124D4" w:rsidR="00C81B00" w:rsidRPr="00C85AE7" w:rsidRDefault="00C81B00" w:rsidP="00C81B00">
            <w:pPr>
              <w:widowControl w:val="0"/>
              <w:overflowPunct w:val="0"/>
              <w:autoSpaceDE w:val="0"/>
              <w:autoSpaceDN w:val="0"/>
              <w:adjustRightInd w:val="0"/>
              <w:ind w:right="111"/>
              <w:jc w:val="right"/>
              <w:textAlignment w:val="baseline"/>
              <w:rPr>
                <w:rFonts w:ascii="Angsana New" w:hAnsi="Angsana New"/>
                <w:sz w:val="28"/>
                <w:cs/>
              </w:rPr>
            </w:pPr>
            <w:r>
              <w:rPr>
                <w:rFonts w:ascii="Angsana New" w:hAnsi="Angsana New"/>
                <w:sz w:val="28"/>
              </w:rPr>
              <w:t>7.25</w:t>
            </w:r>
          </w:p>
        </w:tc>
        <w:tc>
          <w:tcPr>
            <w:tcW w:w="1044" w:type="dxa"/>
          </w:tcPr>
          <w:p w14:paraId="56D5DCA6" w14:textId="7E9E40C1" w:rsidR="00C81B00" w:rsidRPr="00C85AE7" w:rsidRDefault="00C81B00" w:rsidP="00C81B00">
            <w:pPr>
              <w:widowControl w:val="0"/>
              <w:overflowPunct w:val="0"/>
              <w:autoSpaceDE w:val="0"/>
              <w:autoSpaceDN w:val="0"/>
              <w:adjustRightInd w:val="0"/>
              <w:ind w:right="111"/>
              <w:jc w:val="right"/>
              <w:textAlignment w:val="baseline"/>
              <w:rPr>
                <w:rFonts w:ascii="Angsana New" w:hAnsi="Angsana New"/>
                <w:sz w:val="28"/>
                <w:cs/>
              </w:rPr>
            </w:pPr>
            <w:r w:rsidRPr="00790254">
              <w:rPr>
                <w:rFonts w:ascii="Angsana New" w:hAnsi="Angsana New"/>
                <w:sz w:val="28"/>
              </w:rPr>
              <w:t>7.25</w:t>
            </w:r>
          </w:p>
        </w:tc>
        <w:tc>
          <w:tcPr>
            <w:tcW w:w="1116" w:type="dxa"/>
            <w:vAlign w:val="bottom"/>
          </w:tcPr>
          <w:p w14:paraId="657EB80D" w14:textId="18273456" w:rsidR="00C81B00" w:rsidRPr="00C85AE7" w:rsidRDefault="00C81B00" w:rsidP="00C81B00">
            <w:pPr>
              <w:widowControl w:val="0"/>
              <w:overflowPunct w:val="0"/>
              <w:autoSpaceDE w:val="0"/>
              <w:autoSpaceDN w:val="0"/>
              <w:adjustRightInd w:val="0"/>
              <w:jc w:val="right"/>
              <w:textAlignment w:val="baseline"/>
              <w:rPr>
                <w:rFonts w:ascii="Angsana New" w:hAnsi="Angsana New"/>
                <w:sz w:val="28"/>
                <w:cs/>
              </w:rPr>
            </w:pPr>
            <w:r w:rsidRPr="00790254">
              <w:rPr>
                <w:rFonts w:ascii="Angsana New" w:hAnsi="Angsana New"/>
                <w:sz w:val="28"/>
              </w:rPr>
              <w:t>-</w:t>
            </w:r>
          </w:p>
        </w:tc>
        <w:tc>
          <w:tcPr>
            <w:tcW w:w="1107" w:type="dxa"/>
            <w:gridSpan w:val="2"/>
            <w:vAlign w:val="bottom"/>
          </w:tcPr>
          <w:p w14:paraId="4967AC34" w14:textId="75312783" w:rsidR="00C81B00" w:rsidRPr="00C85AE7" w:rsidRDefault="00C81B00" w:rsidP="00C81B00">
            <w:pPr>
              <w:widowControl w:val="0"/>
              <w:overflowPunct w:val="0"/>
              <w:autoSpaceDE w:val="0"/>
              <w:autoSpaceDN w:val="0"/>
              <w:adjustRightInd w:val="0"/>
              <w:jc w:val="right"/>
              <w:textAlignment w:val="baseline"/>
              <w:rPr>
                <w:rFonts w:ascii="Angsana New" w:hAnsi="Angsana New"/>
                <w:sz w:val="28"/>
                <w:cs/>
              </w:rPr>
            </w:pPr>
            <w:r w:rsidRPr="00790254">
              <w:rPr>
                <w:rFonts w:ascii="Angsana New" w:hAnsi="Angsana New"/>
                <w:sz w:val="28"/>
              </w:rPr>
              <w:t>-</w:t>
            </w:r>
          </w:p>
        </w:tc>
        <w:tc>
          <w:tcPr>
            <w:tcW w:w="990" w:type="dxa"/>
            <w:vAlign w:val="bottom"/>
          </w:tcPr>
          <w:p w14:paraId="29462CCB" w14:textId="1F13B378" w:rsidR="00C81B00" w:rsidRPr="00C85AE7" w:rsidRDefault="00C81B00" w:rsidP="00C81B00">
            <w:pPr>
              <w:tabs>
                <w:tab w:val="decimal" w:pos="1152"/>
              </w:tabs>
              <w:rPr>
                <w:rFonts w:ascii="Angsana New" w:hAnsi="Angsana New"/>
                <w:sz w:val="28"/>
              </w:rPr>
            </w:pPr>
            <w:r w:rsidRPr="00F4742D">
              <w:rPr>
                <w:rFonts w:ascii="Angsana New" w:hAnsi="Angsana New"/>
                <w:sz w:val="28"/>
              </w:rPr>
              <w:t>41,446</w:t>
            </w:r>
          </w:p>
        </w:tc>
        <w:tc>
          <w:tcPr>
            <w:tcW w:w="990" w:type="dxa"/>
          </w:tcPr>
          <w:p w14:paraId="043142CA" w14:textId="7E3BFDAA" w:rsidR="00C81B00" w:rsidRPr="00C85AE7" w:rsidRDefault="00C81B00" w:rsidP="00C81B00">
            <w:pPr>
              <w:tabs>
                <w:tab w:val="decimal" w:pos="1152"/>
              </w:tabs>
              <w:rPr>
                <w:rFonts w:ascii="Angsana New" w:hAnsi="Angsana New"/>
                <w:sz w:val="28"/>
              </w:rPr>
            </w:pPr>
            <w:r w:rsidRPr="00790254">
              <w:rPr>
                <w:rFonts w:ascii="Angsana New" w:hAnsi="Angsana New"/>
                <w:sz w:val="28"/>
              </w:rPr>
              <w:t>40,000</w:t>
            </w:r>
          </w:p>
        </w:tc>
      </w:tr>
      <w:tr w:rsidR="00555BD0" w:rsidRPr="00C85AE7" w14:paraId="50866338" w14:textId="77777777" w:rsidTr="005158A7">
        <w:trPr>
          <w:trHeight w:val="20"/>
        </w:trPr>
        <w:tc>
          <w:tcPr>
            <w:tcW w:w="2853" w:type="dxa"/>
            <w:gridSpan w:val="2"/>
          </w:tcPr>
          <w:p w14:paraId="6D97DE24" w14:textId="5F6E6E57" w:rsidR="00555BD0" w:rsidRPr="00C85AE7" w:rsidRDefault="00555BD0" w:rsidP="00B20F81">
            <w:pPr>
              <w:widowControl w:val="0"/>
              <w:overflowPunct w:val="0"/>
              <w:autoSpaceDE w:val="0"/>
              <w:autoSpaceDN w:val="0"/>
              <w:adjustRightInd w:val="0"/>
              <w:ind w:right="-108"/>
              <w:textAlignment w:val="baseline"/>
              <w:rPr>
                <w:rFonts w:ascii="Angsana New" w:hAnsi="Angsana New"/>
                <w:i/>
                <w:iCs/>
                <w:sz w:val="28"/>
                <w:cs/>
              </w:rPr>
            </w:pPr>
            <w:r w:rsidRPr="00C85AE7">
              <w:rPr>
                <w:rFonts w:ascii="Angsana New" w:hAnsi="Angsana New"/>
                <w:i/>
                <w:iCs/>
                <w:sz w:val="28"/>
              </w:rPr>
              <w:t>The subsidiaries and their directors</w:t>
            </w:r>
          </w:p>
        </w:tc>
        <w:tc>
          <w:tcPr>
            <w:tcW w:w="1170" w:type="dxa"/>
            <w:gridSpan w:val="2"/>
          </w:tcPr>
          <w:p w14:paraId="7631FA59" w14:textId="77777777" w:rsidR="00555BD0" w:rsidRPr="00C85AE7" w:rsidRDefault="00555BD0" w:rsidP="00B20F81">
            <w:pPr>
              <w:widowControl w:val="0"/>
              <w:overflowPunct w:val="0"/>
              <w:autoSpaceDE w:val="0"/>
              <w:autoSpaceDN w:val="0"/>
              <w:adjustRightInd w:val="0"/>
              <w:ind w:right="111"/>
              <w:jc w:val="right"/>
              <w:textAlignment w:val="baseline"/>
              <w:rPr>
                <w:rFonts w:ascii="Angsana New" w:hAnsi="Angsana New"/>
                <w:b/>
                <w:bCs/>
                <w:sz w:val="28"/>
                <w:cs/>
              </w:rPr>
            </w:pPr>
          </w:p>
        </w:tc>
        <w:tc>
          <w:tcPr>
            <w:tcW w:w="1044" w:type="dxa"/>
          </w:tcPr>
          <w:p w14:paraId="765E0F0E" w14:textId="77777777" w:rsidR="00555BD0" w:rsidRPr="00C85AE7" w:rsidRDefault="00555BD0" w:rsidP="00B20F81">
            <w:pPr>
              <w:widowControl w:val="0"/>
              <w:overflowPunct w:val="0"/>
              <w:autoSpaceDE w:val="0"/>
              <w:autoSpaceDN w:val="0"/>
              <w:adjustRightInd w:val="0"/>
              <w:ind w:right="111"/>
              <w:jc w:val="right"/>
              <w:textAlignment w:val="baseline"/>
              <w:rPr>
                <w:rFonts w:ascii="Angsana New" w:hAnsi="Angsana New"/>
                <w:b/>
                <w:bCs/>
                <w:sz w:val="28"/>
                <w:cs/>
              </w:rPr>
            </w:pPr>
          </w:p>
        </w:tc>
        <w:tc>
          <w:tcPr>
            <w:tcW w:w="1116" w:type="dxa"/>
            <w:vAlign w:val="bottom"/>
          </w:tcPr>
          <w:p w14:paraId="11748D7E" w14:textId="77777777" w:rsidR="00555BD0" w:rsidRPr="00C85AE7" w:rsidRDefault="00555BD0" w:rsidP="00B20F81">
            <w:pPr>
              <w:widowControl w:val="0"/>
              <w:overflowPunct w:val="0"/>
              <w:autoSpaceDE w:val="0"/>
              <w:autoSpaceDN w:val="0"/>
              <w:adjustRightInd w:val="0"/>
              <w:jc w:val="right"/>
              <w:textAlignment w:val="baseline"/>
              <w:rPr>
                <w:rFonts w:ascii="Angsana New" w:hAnsi="Angsana New"/>
                <w:b/>
                <w:bCs/>
                <w:sz w:val="28"/>
              </w:rPr>
            </w:pPr>
          </w:p>
        </w:tc>
        <w:tc>
          <w:tcPr>
            <w:tcW w:w="1107" w:type="dxa"/>
            <w:gridSpan w:val="2"/>
            <w:vAlign w:val="bottom"/>
          </w:tcPr>
          <w:p w14:paraId="3F64C290" w14:textId="77777777" w:rsidR="00555BD0" w:rsidRPr="00C85AE7" w:rsidRDefault="00555BD0" w:rsidP="00B20F81">
            <w:pPr>
              <w:widowControl w:val="0"/>
              <w:overflowPunct w:val="0"/>
              <w:autoSpaceDE w:val="0"/>
              <w:autoSpaceDN w:val="0"/>
              <w:adjustRightInd w:val="0"/>
              <w:jc w:val="right"/>
              <w:textAlignment w:val="baseline"/>
              <w:rPr>
                <w:rFonts w:ascii="Angsana New" w:hAnsi="Angsana New"/>
                <w:b/>
                <w:bCs/>
                <w:sz w:val="28"/>
              </w:rPr>
            </w:pPr>
          </w:p>
        </w:tc>
        <w:tc>
          <w:tcPr>
            <w:tcW w:w="990" w:type="dxa"/>
          </w:tcPr>
          <w:p w14:paraId="1788D319" w14:textId="77777777" w:rsidR="00555BD0" w:rsidRPr="00C85AE7" w:rsidRDefault="00555BD0" w:rsidP="00B20F81">
            <w:pPr>
              <w:tabs>
                <w:tab w:val="decimal" w:pos="1152"/>
              </w:tabs>
              <w:rPr>
                <w:rFonts w:ascii="Angsana New" w:hAnsi="Angsana New"/>
                <w:b/>
                <w:bCs/>
                <w:sz w:val="28"/>
              </w:rPr>
            </w:pPr>
          </w:p>
        </w:tc>
        <w:tc>
          <w:tcPr>
            <w:tcW w:w="990" w:type="dxa"/>
          </w:tcPr>
          <w:p w14:paraId="7717362D" w14:textId="77777777" w:rsidR="00555BD0" w:rsidRPr="00C85AE7" w:rsidRDefault="00555BD0" w:rsidP="00B20F81">
            <w:pPr>
              <w:tabs>
                <w:tab w:val="decimal" w:pos="1152"/>
              </w:tabs>
              <w:rPr>
                <w:rFonts w:ascii="Angsana New" w:hAnsi="Angsana New"/>
                <w:b/>
                <w:bCs/>
                <w:sz w:val="28"/>
              </w:rPr>
            </w:pPr>
          </w:p>
        </w:tc>
      </w:tr>
      <w:tr w:rsidR="003655C1" w:rsidRPr="0058467B" w14:paraId="7FF3D961" w14:textId="77777777" w:rsidTr="005158A7">
        <w:trPr>
          <w:trHeight w:val="20"/>
        </w:trPr>
        <w:tc>
          <w:tcPr>
            <w:tcW w:w="2853" w:type="dxa"/>
            <w:gridSpan w:val="2"/>
          </w:tcPr>
          <w:p w14:paraId="4C11817C" w14:textId="5A8CAB80" w:rsidR="003655C1" w:rsidRPr="00C85AE7" w:rsidRDefault="003655C1" w:rsidP="003655C1">
            <w:pPr>
              <w:widowControl w:val="0"/>
              <w:overflowPunct w:val="0"/>
              <w:autoSpaceDE w:val="0"/>
              <w:autoSpaceDN w:val="0"/>
              <w:adjustRightInd w:val="0"/>
              <w:ind w:right="-108"/>
              <w:textAlignment w:val="baseline"/>
              <w:rPr>
                <w:rFonts w:ascii="Angsana New" w:hAnsi="Angsana New"/>
                <w:kern w:val="2"/>
                <w:sz w:val="28"/>
              </w:rPr>
            </w:pPr>
            <w:r w:rsidRPr="00C85AE7">
              <w:rPr>
                <w:rFonts w:ascii="Angsana New" w:hAnsi="Angsana New"/>
                <w:kern w:val="2"/>
                <w:sz w:val="28"/>
              </w:rPr>
              <w:t>Director of</w:t>
            </w:r>
            <w:r>
              <w:rPr>
                <w:rFonts w:ascii="Angsana New" w:hAnsi="Angsana New"/>
                <w:kern w:val="2"/>
                <w:sz w:val="28"/>
              </w:rPr>
              <w:t xml:space="preserve"> subsidiaries</w:t>
            </w:r>
          </w:p>
        </w:tc>
        <w:tc>
          <w:tcPr>
            <w:tcW w:w="1170" w:type="dxa"/>
            <w:gridSpan w:val="2"/>
          </w:tcPr>
          <w:p w14:paraId="56A147FD" w14:textId="7E60C25D" w:rsidR="003655C1" w:rsidRPr="003655C1" w:rsidRDefault="003655C1" w:rsidP="003655C1">
            <w:pPr>
              <w:widowControl w:val="0"/>
              <w:overflowPunct w:val="0"/>
              <w:autoSpaceDE w:val="0"/>
              <w:autoSpaceDN w:val="0"/>
              <w:adjustRightInd w:val="0"/>
              <w:ind w:right="134"/>
              <w:jc w:val="right"/>
              <w:textAlignment w:val="baseline"/>
              <w:rPr>
                <w:rFonts w:ascii="Angsana New" w:hAnsi="Angsana New"/>
                <w:sz w:val="28"/>
                <w:cs/>
              </w:rPr>
            </w:pPr>
            <w:r w:rsidRPr="003655C1">
              <w:rPr>
                <w:rFonts w:ascii="Angsana New" w:hAnsi="Angsana New"/>
                <w:sz w:val="28"/>
              </w:rPr>
              <w:t>2</w:t>
            </w:r>
            <w:r w:rsidR="00C81B00">
              <w:rPr>
                <w:rFonts w:ascii="Angsana New" w:hAnsi="Angsana New"/>
                <w:sz w:val="28"/>
              </w:rPr>
              <w:t>.00</w:t>
            </w:r>
          </w:p>
        </w:tc>
        <w:tc>
          <w:tcPr>
            <w:tcW w:w="1044" w:type="dxa"/>
          </w:tcPr>
          <w:p w14:paraId="04539BDE" w14:textId="75DEE1D0" w:rsidR="003655C1" w:rsidRPr="003655C1" w:rsidRDefault="003655C1" w:rsidP="00183ED5">
            <w:pPr>
              <w:widowControl w:val="0"/>
              <w:overflowPunct w:val="0"/>
              <w:autoSpaceDE w:val="0"/>
              <w:autoSpaceDN w:val="0"/>
              <w:adjustRightInd w:val="0"/>
              <w:ind w:right="111"/>
              <w:jc w:val="right"/>
              <w:textAlignment w:val="baseline"/>
              <w:rPr>
                <w:rFonts w:ascii="Angsana New" w:hAnsi="Angsana New"/>
                <w:sz w:val="28"/>
                <w:cs/>
              </w:rPr>
            </w:pPr>
            <w:r w:rsidRPr="003655C1">
              <w:rPr>
                <w:rFonts w:ascii="Angsana New" w:hAnsi="Angsana New"/>
                <w:sz w:val="28"/>
              </w:rPr>
              <w:t>2</w:t>
            </w:r>
            <w:r w:rsidR="00C81B00">
              <w:rPr>
                <w:rFonts w:ascii="Angsana New" w:hAnsi="Angsana New"/>
                <w:sz w:val="28"/>
              </w:rPr>
              <w:t>.00</w:t>
            </w:r>
          </w:p>
        </w:tc>
        <w:tc>
          <w:tcPr>
            <w:tcW w:w="1116" w:type="dxa"/>
            <w:vAlign w:val="bottom"/>
          </w:tcPr>
          <w:p w14:paraId="168F36CB" w14:textId="49C664E2" w:rsidR="003655C1" w:rsidRPr="003655C1" w:rsidRDefault="003655C1" w:rsidP="003655C1">
            <w:pPr>
              <w:widowControl w:val="0"/>
              <w:overflowPunct w:val="0"/>
              <w:autoSpaceDE w:val="0"/>
              <w:autoSpaceDN w:val="0"/>
              <w:adjustRightInd w:val="0"/>
              <w:jc w:val="right"/>
              <w:textAlignment w:val="baseline"/>
              <w:rPr>
                <w:rFonts w:ascii="Angsana New" w:hAnsi="Angsana New"/>
                <w:sz w:val="28"/>
                <w:cs/>
              </w:rPr>
            </w:pPr>
            <w:r w:rsidRPr="003655C1">
              <w:rPr>
                <w:rFonts w:ascii="Angsana New" w:hAnsi="Angsana New"/>
                <w:sz w:val="28"/>
              </w:rPr>
              <w:t>166,045</w:t>
            </w:r>
          </w:p>
        </w:tc>
        <w:tc>
          <w:tcPr>
            <w:tcW w:w="1107" w:type="dxa"/>
            <w:gridSpan w:val="2"/>
            <w:vAlign w:val="bottom"/>
          </w:tcPr>
          <w:p w14:paraId="0F35C47E" w14:textId="69A9FCB4" w:rsidR="003655C1" w:rsidRPr="003655C1" w:rsidRDefault="003655C1" w:rsidP="003655C1">
            <w:pPr>
              <w:widowControl w:val="0"/>
              <w:overflowPunct w:val="0"/>
              <w:autoSpaceDE w:val="0"/>
              <w:autoSpaceDN w:val="0"/>
              <w:adjustRightInd w:val="0"/>
              <w:jc w:val="right"/>
              <w:textAlignment w:val="baseline"/>
              <w:rPr>
                <w:rFonts w:ascii="Angsana New" w:hAnsi="Angsana New"/>
                <w:sz w:val="28"/>
                <w:cs/>
              </w:rPr>
            </w:pPr>
            <w:r w:rsidRPr="003655C1">
              <w:rPr>
                <w:rFonts w:ascii="Angsana New" w:hAnsi="Angsana New"/>
                <w:sz w:val="28"/>
              </w:rPr>
              <w:t>166,149</w:t>
            </w:r>
          </w:p>
        </w:tc>
        <w:tc>
          <w:tcPr>
            <w:tcW w:w="990" w:type="dxa"/>
            <w:vAlign w:val="bottom"/>
          </w:tcPr>
          <w:p w14:paraId="1CBFD8D6" w14:textId="613EA898" w:rsidR="003655C1" w:rsidRPr="003655C1" w:rsidRDefault="003655C1" w:rsidP="003655C1">
            <w:pPr>
              <w:tabs>
                <w:tab w:val="decimal" w:pos="1152"/>
              </w:tabs>
              <w:ind w:right="98"/>
              <w:jc w:val="right"/>
              <w:rPr>
                <w:rFonts w:ascii="Angsana New" w:hAnsi="Angsana New"/>
                <w:sz w:val="28"/>
              </w:rPr>
            </w:pPr>
            <w:r w:rsidRPr="003655C1">
              <w:rPr>
                <w:rFonts w:ascii="Angsana New" w:hAnsi="Angsana New"/>
                <w:sz w:val="28"/>
              </w:rPr>
              <w:t>-</w:t>
            </w:r>
          </w:p>
        </w:tc>
        <w:tc>
          <w:tcPr>
            <w:tcW w:w="990" w:type="dxa"/>
          </w:tcPr>
          <w:p w14:paraId="06EE5307" w14:textId="3A61B999" w:rsidR="003655C1" w:rsidRPr="003655C1" w:rsidRDefault="003655C1" w:rsidP="003655C1">
            <w:pPr>
              <w:widowControl w:val="0"/>
              <w:overflowPunct w:val="0"/>
              <w:autoSpaceDE w:val="0"/>
              <w:autoSpaceDN w:val="0"/>
              <w:adjustRightInd w:val="0"/>
              <w:jc w:val="right"/>
              <w:textAlignment w:val="baseline"/>
              <w:rPr>
                <w:rFonts w:ascii="Angsana New" w:hAnsi="Angsana New"/>
                <w:sz w:val="28"/>
              </w:rPr>
            </w:pPr>
            <w:r w:rsidRPr="003655C1">
              <w:rPr>
                <w:rFonts w:ascii="Angsana New" w:hAnsi="Angsana New"/>
                <w:sz w:val="28"/>
              </w:rPr>
              <w:t>-</w:t>
            </w:r>
          </w:p>
        </w:tc>
      </w:tr>
      <w:tr w:rsidR="00CD6C85" w:rsidRPr="001A7EFD" w14:paraId="325A4B0B" w14:textId="77777777" w:rsidTr="005158A7">
        <w:trPr>
          <w:trHeight w:val="20"/>
        </w:trPr>
        <w:tc>
          <w:tcPr>
            <w:tcW w:w="2853" w:type="dxa"/>
            <w:gridSpan w:val="2"/>
          </w:tcPr>
          <w:p w14:paraId="0947317A" w14:textId="77777777" w:rsidR="00CD6C85" w:rsidRPr="001A7EFD" w:rsidRDefault="00CD6C85" w:rsidP="00CD6C85">
            <w:pPr>
              <w:widowControl w:val="0"/>
              <w:overflowPunct w:val="0"/>
              <w:autoSpaceDE w:val="0"/>
              <w:autoSpaceDN w:val="0"/>
              <w:adjustRightInd w:val="0"/>
              <w:ind w:right="-108"/>
              <w:textAlignment w:val="baseline"/>
              <w:rPr>
                <w:rFonts w:ascii="Angsana New" w:hAnsi="Angsana New"/>
                <w:kern w:val="2"/>
                <w:sz w:val="28"/>
              </w:rPr>
            </w:pPr>
          </w:p>
        </w:tc>
        <w:tc>
          <w:tcPr>
            <w:tcW w:w="1170" w:type="dxa"/>
            <w:gridSpan w:val="2"/>
          </w:tcPr>
          <w:p w14:paraId="0B41BCBC" w14:textId="77777777" w:rsidR="00CD6C85" w:rsidRPr="001A7EFD" w:rsidRDefault="00CD6C85" w:rsidP="00CD6C85">
            <w:pPr>
              <w:widowControl w:val="0"/>
              <w:overflowPunct w:val="0"/>
              <w:autoSpaceDE w:val="0"/>
              <w:autoSpaceDN w:val="0"/>
              <w:adjustRightInd w:val="0"/>
              <w:ind w:right="134"/>
              <w:jc w:val="right"/>
              <w:textAlignment w:val="baseline"/>
              <w:rPr>
                <w:rFonts w:ascii="Angsana New" w:hAnsi="Angsana New"/>
                <w:sz w:val="28"/>
                <w:cs/>
              </w:rPr>
            </w:pPr>
          </w:p>
        </w:tc>
        <w:tc>
          <w:tcPr>
            <w:tcW w:w="1044" w:type="dxa"/>
          </w:tcPr>
          <w:p w14:paraId="73F2409A" w14:textId="77777777" w:rsidR="00CD6C85" w:rsidRPr="001A7EFD" w:rsidRDefault="00CD6C85" w:rsidP="00CD6C85">
            <w:pPr>
              <w:widowControl w:val="0"/>
              <w:overflowPunct w:val="0"/>
              <w:autoSpaceDE w:val="0"/>
              <w:autoSpaceDN w:val="0"/>
              <w:adjustRightInd w:val="0"/>
              <w:jc w:val="right"/>
              <w:textAlignment w:val="baseline"/>
              <w:rPr>
                <w:rFonts w:ascii="Angsana New" w:hAnsi="Angsana New"/>
                <w:sz w:val="28"/>
                <w:cs/>
              </w:rPr>
            </w:pPr>
          </w:p>
        </w:tc>
        <w:tc>
          <w:tcPr>
            <w:tcW w:w="1116" w:type="dxa"/>
            <w:vAlign w:val="bottom"/>
          </w:tcPr>
          <w:p w14:paraId="2FA538A6" w14:textId="77777777" w:rsidR="00CD6C85" w:rsidRPr="001A7EFD" w:rsidRDefault="00CD6C85" w:rsidP="00CD6C85">
            <w:pPr>
              <w:widowControl w:val="0"/>
              <w:overflowPunct w:val="0"/>
              <w:autoSpaceDE w:val="0"/>
              <w:autoSpaceDN w:val="0"/>
              <w:adjustRightInd w:val="0"/>
              <w:jc w:val="right"/>
              <w:textAlignment w:val="baseline"/>
              <w:rPr>
                <w:rFonts w:ascii="Angsana New" w:hAnsi="Angsana New"/>
                <w:sz w:val="28"/>
                <w:cs/>
              </w:rPr>
            </w:pPr>
          </w:p>
        </w:tc>
        <w:tc>
          <w:tcPr>
            <w:tcW w:w="1107" w:type="dxa"/>
            <w:gridSpan w:val="2"/>
            <w:vAlign w:val="bottom"/>
          </w:tcPr>
          <w:p w14:paraId="707B16F0" w14:textId="77777777" w:rsidR="00CD6C85" w:rsidRPr="001A7EFD" w:rsidRDefault="00CD6C85" w:rsidP="00CD6C85">
            <w:pPr>
              <w:widowControl w:val="0"/>
              <w:overflowPunct w:val="0"/>
              <w:autoSpaceDE w:val="0"/>
              <w:autoSpaceDN w:val="0"/>
              <w:adjustRightInd w:val="0"/>
              <w:jc w:val="right"/>
              <w:textAlignment w:val="baseline"/>
              <w:rPr>
                <w:rFonts w:ascii="Angsana New" w:hAnsi="Angsana New"/>
                <w:sz w:val="28"/>
                <w:cs/>
              </w:rPr>
            </w:pPr>
          </w:p>
        </w:tc>
        <w:tc>
          <w:tcPr>
            <w:tcW w:w="990" w:type="dxa"/>
            <w:vAlign w:val="bottom"/>
          </w:tcPr>
          <w:p w14:paraId="3D2BDED6" w14:textId="77777777" w:rsidR="00CD6C85" w:rsidRPr="00790254" w:rsidRDefault="00CD6C85" w:rsidP="00CD6C85">
            <w:pPr>
              <w:tabs>
                <w:tab w:val="decimal" w:pos="1152"/>
              </w:tabs>
              <w:ind w:right="98"/>
              <w:jc w:val="right"/>
              <w:rPr>
                <w:rFonts w:ascii="Angsana New" w:hAnsi="Angsana New"/>
                <w:sz w:val="28"/>
              </w:rPr>
            </w:pPr>
          </w:p>
        </w:tc>
        <w:tc>
          <w:tcPr>
            <w:tcW w:w="990" w:type="dxa"/>
            <w:vAlign w:val="bottom"/>
          </w:tcPr>
          <w:p w14:paraId="57109613" w14:textId="77777777" w:rsidR="00CD6C85" w:rsidRPr="001A7EFD" w:rsidRDefault="00CD6C85" w:rsidP="00CD6C85">
            <w:pPr>
              <w:widowControl w:val="0"/>
              <w:overflowPunct w:val="0"/>
              <w:autoSpaceDE w:val="0"/>
              <w:autoSpaceDN w:val="0"/>
              <w:adjustRightInd w:val="0"/>
              <w:jc w:val="right"/>
              <w:textAlignment w:val="baseline"/>
              <w:rPr>
                <w:rFonts w:ascii="Angsana New" w:hAnsi="Angsana New"/>
                <w:sz w:val="28"/>
              </w:rPr>
            </w:pPr>
          </w:p>
        </w:tc>
      </w:tr>
    </w:tbl>
    <w:p w14:paraId="0F5A9ED3" w14:textId="77777777" w:rsidR="00183ED5" w:rsidRDefault="00183ED5" w:rsidP="00183ED5">
      <w:pPr>
        <w:pStyle w:val="a0"/>
        <w:spacing w:before="80" w:after="80" w:line="380" w:lineRule="exact"/>
        <w:ind w:left="450"/>
        <w:jc w:val="both"/>
        <w:rPr>
          <w:rFonts w:asciiTheme="majorBidi" w:hAnsiTheme="majorBidi" w:cstheme="majorBidi"/>
          <w:b/>
          <w:bCs/>
        </w:rPr>
      </w:pPr>
    </w:p>
    <w:p w14:paraId="63CD8B0C" w14:textId="77777777" w:rsidR="00183ED5" w:rsidRDefault="00183ED5">
      <w:pPr>
        <w:rPr>
          <w:rFonts w:asciiTheme="majorBidi" w:eastAsia="Cordia New" w:hAnsiTheme="majorBidi" w:cstheme="majorBidi"/>
          <w:b/>
          <w:bCs/>
          <w:sz w:val="28"/>
          <w:lang w:eastAsia="th-TH"/>
        </w:rPr>
      </w:pPr>
      <w:r>
        <w:rPr>
          <w:rFonts w:asciiTheme="majorBidi" w:hAnsiTheme="majorBidi" w:cstheme="majorBidi"/>
          <w:b/>
          <w:bCs/>
        </w:rPr>
        <w:br w:type="page"/>
      </w:r>
    </w:p>
    <w:p w14:paraId="3C2669C9" w14:textId="228BAF37" w:rsidR="00097683" w:rsidRPr="0058467B" w:rsidRDefault="00342C10" w:rsidP="00EC5794">
      <w:pPr>
        <w:pStyle w:val="a0"/>
        <w:numPr>
          <w:ilvl w:val="1"/>
          <w:numId w:val="23"/>
        </w:numPr>
        <w:spacing w:before="80" w:after="80" w:line="380" w:lineRule="exact"/>
        <w:ind w:left="450" w:hanging="450"/>
        <w:jc w:val="both"/>
        <w:rPr>
          <w:rFonts w:asciiTheme="majorBidi" w:hAnsiTheme="majorBidi" w:cstheme="majorBidi"/>
          <w:b/>
          <w:bCs/>
        </w:rPr>
      </w:pPr>
      <w:r w:rsidRPr="00342C10">
        <w:rPr>
          <w:rFonts w:asciiTheme="majorBidi" w:hAnsiTheme="majorBidi" w:cstheme="majorBidi"/>
          <w:b/>
          <w:bCs/>
        </w:rPr>
        <w:t>Loans to related parties</w:t>
      </w:r>
    </w:p>
    <w:p w14:paraId="3E228290" w14:textId="4F7D040D" w:rsidR="008C0F33" w:rsidRPr="00CD6C85" w:rsidRDefault="008C0F33" w:rsidP="00122009">
      <w:pPr>
        <w:spacing w:before="120" w:after="120" w:line="380" w:lineRule="exact"/>
        <w:ind w:left="450"/>
        <w:jc w:val="both"/>
        <w:rPr>
          <w:rFonts w:asciiTheme="majorBidi" w:hAnsiTheme="majorBidi" w:cstheme="majorBidi"/>
          <w:sz w:val="28"/>
        </w:rPr>
      </w:pPr>
      <w:r w:rsidRPr="00CD6C85">
        <w:rPr>
          <w:rFonts w:asciiTheme="majorBidi" w:hAnsiTheme="majorBidi" w:cstheme="majorBidi"/>
          <w:sz w:val="28"/>
        </w:rPr>
        <w:t xml:space="preserve">The movement of loan to related companies </w:t>
      </w:r>
      <w:r>
        <w:rPr>
          <w:rFonts w:asciiTheme="majorBidi" w:hAnsiTheme="majorBidi" w:cstheme="majorBidi"/>
          <w:sz w:val="28"/>
        </w:rPr>
        <w:t xml:space="preserve">for </w:t>
      </w:r>
      <w:r w:rsidRPr="0058467B">
        <w:rPr>
          <w:rFonts w:asciiTheme="majorBidi" w:hAnsiTheme="majorBidi" w:cstheme="majorBidi"/>
          <w:sz w:val="28"/>
        </w:rPr>
        <w:t>the t</w:t>
      </w:r>
      <w:r w:rsidR="00581E99">
        <w:rPr>
          <w:rFonts w:asciiTheme="majorBidi" w:hAnsiTheme="majorBidi" w:cstheme="majorBidi"/>
          <w:sz w:val="28"/>
        </w:rPr>
        <w:t>hree-month period ended 30 June</w:t>
      </w:r>
      <w:r w:rsidRPr="0058467B">
        <w:rPr>
          <w:rFonts w:asciiTheme="majorBidi" w:hAnsiTheme="majorBidi" w:cstheme="majorBidi"/>
          <w:sz w:val="28"/>
        </w:rPr>
        <w:t xml:space="preserve"> 2020</w:t>
      </w:r>
      <w:r>
        <w:rPr>
          <w:rFonts w:asciiTheme="majorBidi" w:hAnsiTheme="majorBidi" w:cstheme="majorBidi"/>
          <w:sz w:val="28"/>
        </w:rPr>
        <w:t xml:space="preserve"> and for</w:t>
      </w:r>
      <w:r w:rsidRPr="00CD6C85">
        <w:rPr>
          <w:rFonts w:asciiTheme="majorBidi" w:hAnsiTheme="majorBidi" w:cstheme="majorBidi"/>
          <w:sz w:val="28"/>
        </w:rPr>
        <w:t xml:space="preserve"> the year ended</w:t>
      </w:r>
      <w:r w:rsidR="0031766B">
        <w:rPr>
          <w:rFonts w:asciiTheme="majorBidi" w:hAnsiTheme="majorBidi" w:cstheme="majorBidi"/>
          <w:sz w:val="28"/>
        </w:rPr>
        <w:t xml:space="preserve"> </w:t>
      </w:r>
      <w:r>
        <w:rPr>
          <w:rFonts w:asciiTheme="majorBidi" w:hAnsiTheme="majorBidi" w:cstheme="majorBidi"/>
          <w:sz w:val="28"/>
        </w:rPr>
        <w:t xml:space="preserve">31 </w:t>
      </w:r>
      <w:r w:rsidRPr="00CD6C85">
        <w:rPr>
          <w:rFonts w:asciiTheme="majorBidi" w:hAnsiTheme="majorBidi" w:cstheme="majorBidi"/>
          <w:sz w:val="28"/>
        </w:rPr>
        <w:t xml:space="preserve">December 2019 are as </w:t>
      </w:r>
      <w:proofErr w:type="gramStart"/>
      <w:r w:rsidRPr="00CD6C85">
        <w:rPr>
          <w:rFonts w:asciiTheme="majorBidi" w:hAnsiTheme="majorBidi" w:cstheme="majorBidi"/>
          <w:sz w:val="28"/>
        </w:rPr>
        <w:t>follow;</w:t>
      </w:r>
      <w:proofErr w:type="gramEnd"/>
    </w:p>
    <w:tbl>
      <w:tblPr>
        <w:tblW w:w="9738" w:type="dxa"/>
        <w:tblInd w:w="450" w:type="dxa"/>
        <w:tblLayout w:type="fixed"/>
        <w:tblLook w:val="0000" w:firstRow="0" w:lastRow="0" w:firstColumn="0" w:lastColumn="0" w:noHBand="0" w:noVBand="0"/>
      </w:tblPr>
      <w:tblGrid>
        <w:gridCol w:w="2268"/>
        <w:gridCol w:w="3060"/>
        <w:gridCol w:w="2880"/>
        <w:gridCol w:w="1530"/>
      </w:tblGrid>
      <w:tr w:rsidR="00053AED" w:rsidRPr="005746C7" w14:paraId="7CC41F98" w14:textId="77777777" w:rsidTr="00640EB8">
        <w:tc>
          <w:tcPr>
            <w:tcW w:w="2268" w:type="dxa"/>
          </w:tcPr>
          <w:p w14:paraId="628A49EA" w14:textId="77777777" w:rsidR="00053AED" w:rsidRPr="0017212D" w:rsidRDefault="00053AED" w:rsidP="003D34EE">
            <w:pPr>
              <w:spacing w:line="360" w:lineRule="exact"/>
              <w:jc w:val="both"/>
              <w:rPr>
                <w:rFonts w:ascii="Angsana New" w:hAnsi="Angsana New"/>
                <w:sz w:val="28"/>
                <w:u w:val="words"/>
              </w:rPr>
            </w:pPr>
            <w:bookmarkStart w:id="6" w:name="_Hlk48318199"/>
          </w:p>
        </w:tc>
        <w:tc>
          <w:tcPr>
            <w:tcW w:w="7470" w:type="dxa"/>
            <w:gridSpan w:val="3"/>
          </w:tcPr>
          <w:p w14:paraId="7D81EF3E" w14:textId="541D9AF5" w:rsidR="00053AED" w:rsidRDefault="00053AED" w:rsidP="00053AED">
            <w:pPr>
              <w:pBdr>
                <w:bottom w:val="single" w:sz="4" w:space="1" w:color="auto"/>
              </w:pBdr>
              <w:spacing w:line="360" w:lineRule="exact"/>
              <w:jc w:val="center"/>
              <w:rPr>
                <w:rFonts w:ascii="Angsana New" w:hAnsi="Angsana New"/>
                <w:sz w:val="28"/>
                <w:highlight w:val="yellow"/>
              </w:rPr>
            </w:pPr>
            <w:r w:rsidRPr="008B4CA0">
              <w:rPr>
                <w:rFonts w:ascii="Angsana New" w:hAnsi="Angsana New"/>
                <w:sz w:val="28"/>
              </w:rPr>
              <w:t>(Thousand Baht)</w:t>
            </w:r>
          </w:p>
        </w:tc>
      </w:tr>
      <w:tr w:rsidR="00053AED" w:rsidRPr="005746C7" w14:paraId="7CA1DBA9" w14:textId="77777777" w:rsidTr="00640EB8">
        <w:tc>
          <w:tcPr>
            <w:tcW w:w="2268" w:type="dxa"/>
          </w:tcPr>
          <w:p w14:paraId="0AFD1703" w14:textId="77777777" w:rsidR="00053AED" w:rsidRPr="0017212D" w:rsidRDefault="00053AED" w:rsidP="003D34EE">
            <w:pPr>
              <w:spacing w:line="360" w:lineRule="exact"/>
              <w:jc w:val="both"/>
              <w:rPr>
                <w:rFonts w:ascii="Angsana New" w:hAnsi="Angsana New"/>
                <w:sz w:val="28"/>
                <w:u w:val="words"/>
              </w:rPr>
            </w:pPr>
          </w:p>
        </w:tc>
        <w:tc>
          <w:tcPr>
            <w:tcW w:w="7470" w:type="dxa"/>
            <w:gridSpan w:val="3"/>
          </w:tcPr>
          <w:p w14:paraId="07FFD52D" w14:textId="04DBA5C2" w:rsidR="00053AED" w:rsidRDefault="00053AED" w:rsidP="003D34EE">
            <w:pPr>
              <w:pBdr>
                <w:bottom w:val="single" w:sz="4" w:space="1" w:color="auto"/>
              </w:pBdr>
              <w:spacing w:line="360" w:lineRule="exact"/>
              <w:jc w:val="center"/>
              <w:rPr>
                <w:rFonts w:ascii="Angsana New" w:hAnsi="Angsana New"/>
                <w:sz w:val="28"/>
                <w:highlight w:val="yellow"/>
              </w:rPr>
            </w:pPr>
            <w:r w:rsidRPr="008B4CA0">
              <w:rPr>
                <w:rFonts w:ascii="Angsana New" w:hAnsi="Angsana New"/>
                <w:sz w:val="28"/>
              </w:rPr>
              <w:t>Consolidated financial statements</w:t>
            </w:r>
          </w:p>
        </w:tc>
      </w:tr>
      <w:tr w:rsidR="00053AED" w:rsidRPr="005746C7" w14:paraId="16479781" w14:textId="77777777" w:rsidTr="00640EB8">
        <w:tc>
          <w:tcPr>
            <w:tcW w:w="2268" w:type="dxa"/>
          </w:tcPr>
          <w:p w14:paraId="6874EB10" w14:textId="77777777" w:rsidR="00053AED" w:rsidRPr="0017212D" w:rsidRDefault="00053AED" w:rsidP="003D34EE">
            <w:pPr>
              <w:spacing w:line="360" w:lineRule="exact"/>
              <w:jc w:val="both"/>
              <w:rPr>
                <w:rFonts w:ascii="Angsana New" w:hAnsi="Angsana New"/>
                <w:sz w:val="28"/>
                <w:u w:val="words"/>
              </w:rPr>
            </w:pPr>
          </w:p>
        </w:tc>
        <w:tc>
          <w:tcPr>
            <w:tcW w:w="7470" w:type="dxa"/>
            <w:gridSpan w:val="3"/>
          </w:tcPr>
          <w:p w14:paraId="5F2129A5" w14:textId="08357F11" w:rsidR="00053AED" w:rsidRPr="00841CAE" w:rsidRDefault="00053AED" w:rsidP="003D34EE">
            <w:pPr>
              <w:pBdr>
                <w:bottom w:val="single" w:sz="4" w:space="1" w:color="auto"/>
              </w:pBdr>
              <w:spacing w:line="360" w:lineRule="exact"/>
              <w:jc w:val="center"/>
              <w:rPr>
                <w:rFonts w:ascii="Angsana New" w:hAnsi="Angsana New"/>
                <w:sz w:val="28"/>
                <w:highlight w:val="yellow"/>
                <w:cs/>
              </w:rPr>
            </w:pPr>
            <w:r w:rsidRPr="00E343E0">
              <w:rPr>
                <w:rFonts w:ascii="Angsana New" w:hAnsi="Angsana New"/>
                <w:sz w:val="28"/>
              </w:rPr>
              <w:t>The subsidiaries and their directors</w:t>
            </w:r>
          </w:p>
        </w:tc>
      </w:tr>
      <w:tr w:rsidR="003D34EE" w:rsidRPr="005746C7" w14:paraId="4DF0CDCD" w14:textId="77777777" w:rsidTr="00053AED">
        <w:trPr>
          <w:trHeight w:val="261"/>
        </w:trPr>
        <w:tc>
          <w:tcPr>
            <w:tcW w:w="2268" w:type="dxa"/>
          </w:tcPr>
          <w:p w14:paraId="538BED4E" w14:textId="77777777" w:rsidR="003D34EE" w:rsidRPr="0017212D" w:rsidRDefault="003D34EE" w:rsidP="003D34EE">
            <w:pPr>
              <w:spacing w:line="360" w:lineRule="exact"/>
              <w:jc w:val="both"/>
              <w:rPr>
                <w:rFonts w:ascii="Angsana New" w:hAnsi="Angsana New"/>
                <w:sz w:val="28"/>
                <w:u w:val="words"/>
              </w:rPr>
            </w:pPr>
          </w:p>
        </w:tc>
        <w:tc>
          <w:tcPr>
            <w:tcW w:w="3060" w:type="dxa"/>
          </w:tcPr>
          <w:p w14:paraId="6E701742" w14:textId="77777777" w:rsidR="00183ED5" w:rsidRDefault="003655C1" w:rsidP="003655C1">
            <w:pPr>
              <w:pBdr>
                <w:bottom w:val="single" w:sz="4" w:space="1" w:color="auto"/>
              </w:pBdr>
              <w:spacing w:line="360" w:lineRule="exact"/>
              <w:jc w:val="center"/>
              <w:rPr>
                <w:rFonts w:ascii="Angsana New" w:hAnsi="Angsana New"/>
                <w:kern w:val="2"/>
                <w:sz w:val="28"/>
              </w:rPr>
            </w:pPr>
            <w:r w:rsidRPr="00C85AE7">
              <w:rPr>
                <w:rFonts w:ascii="Angsana New" w:hAnsi="Angsana New"/>
                <w:kern w:val="2"/>
                <w:sz w:val="28"/>
              </w:rPr>
              <w:t>Director of</w:t>
            </w:r>
            <w:r>
              <w:rPr>
                <w:rFonts w:ascii="Angsana New" w:hAnsi="Angsana New"/>
                <w:kern w:val="2"/>
                <w:sz w:val="28"/>
              </w:rPr>
              <w:t xml:space="preserve"> </w:t>
            </w:r>
          </w:p>
          <w:p w14:paraId="3A1BA114" w14:textId="526B0372" w:rsidR="003D34EE" w:rsidRPr="003D34EE" w:rsidRDefault="003655C1" w:rsidP="003655C1">
            <w:pPr>
              <w:pBdr>
                <w:bottom w:val="single" w:sz="4" w:space="1" w:color="auto"/>
              </w:pBdr>
              <w:spacing w:line="360" w:lineRule="exact"/>
              <w:jc w:val="center"/>
              <w:rPr>
                <w:rFonts w:ascii="Angsana New" w:hAnsi="Angsana New"/>
                <w:i/>
                <w:iCs/>
                <w:sz w:val="28"/>
                <w:highlight w:val="red"/>
                <w:cs/>
              </w:rPr>
            </w:pPr>
            <w:r w:rsidRPr="00C85AE7">
              <w:rPr>
                <w:rFonts w:ascii="Angsana New" w:hAnsi="Angsana New"/>
                <w:kern w:val="2"/>
                <w:sz w:val="28"/>
              </w:rPr>
              <w:t>O Mobile Co., Ltd.</w:t>
            </w:r>
          </w:p>
        </w:tc>
        <w:tc>
          <w:tcPr>
            <w:tcW w:w="2880" w:type="dxa"/>
            <w:vAlign w:val="bottom"/>
          </w:tcPr>
          <w:p w14:paraId="404FDA00" w14:textId="21E2FE65" w:rsidR="00183ED5" w:rsidRDefault="003655C1" w:rsidP="00183ED5">
            <w:pPr>
              <w:pBdr>
                <w:bottom w:val="single" w:sz="4" w:space="1" w:color="auto"/>
              </w:pBdr>
              <w:spacing w:line="360" w:lineRule="exact"/>
              <w:jc w:val="center"/>
              <w:rPr>
                <w:rFonts w:ascii="Angsana New" w:hAnsi="Angsana New"/>
                <w:kern w:val="2"/>
                <w:sz w:val="28"/>
              </w:rPr>
            </w:pPr>
            <w:r w:rsidRPr="00C85AE7">
              <w:rPr>
                <w:rFonts w:ascii="Angsana New" w:hAnsi="Angsana New"/>
                <w:kern w:val="2"/>
                <w:sz w:val="28"/>
              </w:rPr>
              <w:t>Director of</w:t>
            </w:r>
          </w:p>
          <w:p w14:paraId="50FF4AA4" w14:textId="05CDB971" w:rsidR="003D34EE" w:rsidRPr="003D34EE" w:rsidRDefault="003655C1" w:rsidP="00183ED5">
            <w:pPr>
              <w:pBdr>
                <w:bottom w:val="single" w:sz="4" w:space="1" w:color="auto"/>
              </w:pBdr>
              <w:spacing w:line="360" w:lineRule="exact"/>
              <w:jc w:val="center"/>
              <w:rPr>
                <w:rFonts w:ascii="Angsana New" w:hAnsi="Angsana New"/>
                <w:i/>
                <w:iCs/>
                <w:sz w:val="28"/>
                <w:highlight w:val="red"/>
                <w:cs/>
              </w:rPr>
            </w:pPr>
            <w:r w:rsidRPr="001A7EFD">
              <w:rPr>
                <w:rFonts w:ascii="Angsana New" w:hAnsi="Angsana New"/>
                <w:kern w:val="2"/>
                <w:sz w:val="28"/>
              </w:rPr>
              <w:t>O Money Co., Ltd.</w:t>
            </w:r>
          </w:p>
        </w:tc>
        <w:tc>
          <w:tcPr>
            <w:tcW w:w="1530" w:type="dxa"/>
            <w:vAlign w:val="bottom"/>
          </w:tcPr>
          <w:p w14:paraId="6CDF4F44" w14:textId="1F0A82D7" w:rsidR="003D34EE" w:rsidRPr="00841CAE" w:rsidRDefault="00053AED" w:rsidP="00053AED">
            <w:pPr>
              <w:pBdr>
                <w:bottom w:val="single" w:sz="4" w:space="1" w:color="auto"/>
              </w:pBdr>
              <w:spacing w:line="360" w:lineRule="exact"/>
              <w:jc w:val="center"/>
              <w:rPr>
                <w:rFonts w:ascii="Angsana New" w:hAnsi="Angsana New"/>
                <w:spacing w:val="-12"/>
                <w:sz w:val="28"/>
                <w:highlight w:val="yellow"/>
                <w:cs/>
              </w:rPr>
            </w:pPr>
            <w:r>
              <w:rPr>
                <w:rFonts w:ascii="Angsana New" w:hAnsi="Angsana New"/>
                <w:sz w:val="28"/>
              </w:rPr>
              <w:t>T</w:t>
            </w:r>
            <w:r w:rsidRPr="003655C1">
              <w:rPr>
                <w:rFonts w:ascii="Angsana New" w:hAnsi="Angsana New"/>
                <w:sz w:val="28"/>
              </w:rPr>
              <w:t>otal</w:t>
            </w:r>
          </w:p>
        </w:tc>
      </w:tr>
      <w:tr w:rsidR="003655C1" w:rsidRPr="005746C7" w14:paraId="4E963963" w14:textId="77777777" w:rsidTr="003D34EE">
        <w:tc>
          <w:tcPr>
            <w:tcW w:w="2268" w:type="dxa"/>
          </w:tcPr>
          <w:p w14:paraId="2A14131B" w14:textId="48C4B5E1" w:rsidR="003655C1" w:rsidRPr="008717F7" w:rsidRDefault="003655C1" w:rsidP="003655C1">
            <w:pPr>
              <w:tabs>
                <w:tab w:val="left" w:pos="177"/>
              </w:tabs>
              <w:spacing w:line="360" w:lineRule="exact"/>
              <w:rPr>
                <w:rFonts w:ascii="Angsana New" w:hAnsi="Angsana New"/>
                <w:b/>
                <w:bCs/>
                <w:sz w:val="28"/>
              </w:rPr>
            </w:pPr>
            <w:r w:rsidRPr="008717F7">
              <w:rPr>
                <w:rFonts w:ascii="Angsana New" w:hAnsi="Angsana New"/>
                <w:b/>
                <w:bCs/>
                <w:sz w:val="28"/>
              </w:rPr>
              <w:t>As at 1 January 2019</w:t>
            </w:r>
          </w:p>
        </w:tc>
        <w:tc>
          <w:tcPr>
            <w:tcW w:w="3060" w:type="dxa"/>
          </w:tcPr>
          <w:p w14:paraId="5F2DC048" w14:textId="37413FDF" w:rsidR="003655C1" w:rsidRPr="008717F7" w:rsidRDefault="003655C1" w:rsidP="00C34BE1">
            <w:pPr>
              <w:tabs>
                <w:tab w:val="left" w:pos="177"/>
              </w:tabs>
              <w:spacing w:line="360" w:lineRule="exact"/>
              <w:ind w:right="153"/>
              <w:jc w:val="right"/>
              <w:rPr>
                <w:rFonts w:ascii="Angsana New" w:hAnsi="Angsana New"/>
                <w:b/>
                <w:bCs/>
                <w:sz w:val="28"/>
              </w:rPr>
            </w:pPr>
            <w:r w:rsidRPr="008717F7">
              <w:rPr>
                <w:rFonts w:ascii="Angsana New" w:hAnsi="Angsana New"/>
                <w:b/>
                <w:bCs/>
                <w:sz w:val="28"/>
              </w:rPr>
              <w:t>75,643</w:t>
            </w:r>
          </w:p>
        </w:tc>
        <w:tc>
          <w:tcPr>
            <w:tcW w:w="2880" w:type="dxa"/>
          </w:tcPr>
          <w:p w14:paraId="79368350" w14:textId="5D3C0E26" w:rsidR="003655C1" w:rsidRPr="008717F7" w:rsidRDefault="003655C1" w:rsidP="00C34BE1">
            <w:pPr>
              <w:tabs>
                <w:tab w:val="left" w:pos="177"/>
              </w:tabs>
              <w:spacing w:line="360" w:lineRule="exact"/>
              <w:ind w:right="153"/>
              <w:jc w:val="right"/>
              <w:rPr>
                <w:rFonts w:ascii="Angsana New" w:hAnsi="Angsana New"/>
                <w:b/>
                <w:bCs/>
                <w:sz w:val="28"/>
                <w:cs/>
              </w:rPr>
            </w:pPr>
            <w:r w:rsidRPr="008717F7">
              <w:rPr>
                <w:rFonts w:ascii="Angsana New" w:hAnsi="Angsana New"/>
                <w:b/>
                <w:bCs/>
                <w:sz w:val="28"/>
              </w:rPr>
              <w:t>95,385</w:t>
            </w:r>
          </w:p>
        </w:tc>
        <w:tc>
          <w:tcPr>
            <w:tcW w:w="1530" w:type="dxa"/>
          </w:tcPr>
          <w:p w14:paraId="3B588940" w14:textId="51E5CD7D" w:rsidR="003655C1" w:rsidRPr="00E343E0" w:rsidRDefault="003655C1" w:rsidP="00E343E0">
            <w:pPr>
              <w:tabs>
                <w:tab w:val="decimal" w:pos="1065"/>
              </w:tabs>
              <w:spacing w:line="360" w:lineRule="exact"/>
              <w:jc w:val="thaiDistribute"/>
              <w:rPr>
                <w:rFonts w:ascii="Angsana New" w:hAnsi="Angsana New"/>
                <w:b/>
                <w:bCs/>
                <w:sz w:val="28"/>
                <w:cs/>
              </w:rPr>
            </w:pPr>
            <w:r w:rsidRPr="00E343E0">
              <w:rPr>
                <w:rFonts w:ascii="Angsana New" w:hAnsi="Angsana New"/>
                <w:b/>
                <w:bCs/>
                <w:sz w:val="28"/>
              </w:rPr>
              <w:t>171,028</w:t>
            </w:r>
          </w:p>
        </w:tc>
      </w:tr>
      <w:tr w:rsidR="003655C1" w:rsidRPr="005746C7" w14:paraId="68A0D612" w14:textId="77777777" w:rsidTr="003D34EE">
        <w:tc>
          <w:tcPr>
            <w:tcW w:w="2268" w:type="dxa"/>
          </w:tcPr>
          <w:p w14:paraId="74245C56" w14:textId="4C47C232" w:rsidR="003655C1" w:rsidRPr="0017212D" w:rsidRDefault="003655C1" w:rsidP="003655C1">
            <w:pPr>
              <w:tabs>
                <w:tab w:val="left" w:pos="177"/>
              </w:tabs>
              <w:spacing w:line="360" w:lineRule="exact"/>
              <w:rPr>
                <w:rFonts w:ascii="Angsana New" w:hAnsi="Angsana New"/>
                <w:sz w:val="28"/>
                <w:cs/>
              </w:rPr>
            </w:pPr>
            <w:r w:rsidRPr="008B4CA0">
              <w:rPr>
                <w:rFonts w:ascii="Angsana New" w:hAnsi="Angsana New"/>
                <w:sz w:val="28"/>
              </w:rPr>
              <w:t>Addition</w:t>
            </w:r>
          </w:p>
        </w:tc>
        <w:tc>
          <w:tcPr>
            <w:tcW w:w="3060" w:type="dxa"/>
          </w:tcPr>
          <w:p w14:paraId="31F7331F" w14:textId="77777777" w:rsidR="003655C1" w:rsidRPr="003655C1" w:rsidRDefault="003655C1" w:rsidP="003655C1">
            <w:pPr>
              <w:tabs>
                <w:tab w:val="left" w:pos="177"/>
              </w:tabs>
              <w:spacing w:line="360" w:lineRule="exact"/>
              <w:jc w:val="right"/>
              <w:rPr>
                <w:rFonts w:ascii="Angsana New" w:hAnsi="Angsana New"/>
                <w:sz w:val="28"/>
                <w:cs/>
              </w:rPr>
            </w:pPr>
          </w:p>
        </w:tc>
        <w:tc>
          <w:tcPr>
            <w:tcW w:w="2880" w:type="dxa"/>
          </w:tcPr>
          <w:p w14:paraId="73710B0B" w14:textId="77777777" w:rsidR="003655C1" w:rsidRPr="003655C1" w:rsidRDefault="003655C1" w:rsidP="00C34BE1">
            <w:pPr>
              <w:tabs>
                <w:tab w:val="left" w:pos="177"/>
              </w:tabs>
              <w:spacing w:line="360" w:lineRule="exact"/>
              <w:ind w:right="153"/>
              <w:jc w:val="right"/>
              <w:rPr>
                <w:rFonts w:ascii="Angsana New" w:hAnsi="Angsana New"/>
                <w:b/>
                <w:bCs/>
                <w:sz w:val="28"/>
                <w:cs/>
              </w:rPr>
            </w:pPr>
          </w:p>
        </w:tc>
        <w:tc>
          <w:tcPr>
            <w:tcW w:w="1530" w:type="dxa"/>
          </w:tcPr>
          <w:p w14:paraId="52C19C95" w14:textId="77777777" w:rsidR="003655C1" w:rsidRPr="003655C1" w:rsidRDefault="003655C1" w:rsidP="003655C1">
            <w:pPr>
              <w:spacing w:line="360" w:lineRule="exact"/>
              <w:jc w:val="center"/>
              <w:rPr>
                <w:rFonts w:ascii="Angsana New" w:hAnsi="Angsana New"/>
                <w:b/>
                <w:bCs/>
                <w:sz w:val="28"/>
                <w:cs/>
              </w:rPr>
            </w:pPr>
          </w:p>
        </w:tc>
      </w:tr>
      <w:tr w:rsidR="003655C1" w:rsidRPr="005746C7" w14:paraId="3268B25B" w14:textId="77777777" w:rsidTr="003D34EE">
        <w:tc>
          <w:tcPr>
            <w:tcW w:w="2268" w:type="dxa"/>
          </w:tcPr>
          <w:p w14:paraId="7D41577D" w14:textId="12EA03D9" w:rsidR="003655C1" w:rsidRPr="0017212D" w:rsidRDefault="003655C1" w:rsidP="003655C1">
            <w:pPr>
              <w:spacing w:line="360" w:lineRule="exact"/>
              <w:ind w:left="342" w:right="-108" w:hanging="180"/>
              <w:rPr>
                <w:rFonts w:ascii="Angsana New" w:hAnsi="Angsana New"/>
                <w:sz w:val="28"/>
                <w:cs/>
              </w:rPr>
            </w:pPr>
            <w:r w:rsidRPr="008B4CA0">
              <w:rPr>
                <w:rFonts w:ascii="Angsana New" w:hAnsi="Angsana New"/>
                <w:sz w:val="28"/>
                <w:cs/>
              </w:rPr>
              <w:t xml:space="preserve">   </w:t>
            </w:r>
            <w:r w:rsidRPr="008B4CA0">
              <w:rPr>
                <w:rFonts w:ascii="Angsana New" w:hAnsi="Angsana New"/>
                <w:sz w:val="28"/>
              </w:rPr>
              <w:t>- Principle</w:t>
            </w:r>
          </w:p>
        </w:tc>
        <w:tc>
          <w:tcPr>
            <w:tcW w:w="3060" w:type="dxa"/>
          </w:tcPr>
          <w:p w14:paraId="4EC64647" w14:textId="63F7B439" w:rsidR="003655C1" w:rsidRPr="003655C1" w:rsidRDefault="003655C1" w:rsidP="00C34BE1">
            <w:pPr>
              <w:tabs>
                <w:tab w:val="decimal" w:pos="1065"/>
              </w:tabs>
              <w:spacing w:line="360" w:lineRule="exact"/>
              <w:ind w:right="153"/>
              <w:jc w:val="right"/>
              <w:rPr>
                <w:rFonts w:ascii="Angsana New" w:hAnsi="Angsana New"/>
                <w:sz w:val="28"/>
              </w:rPr>
            </w:pPr>
            <w:r w:rsidRPr="003655C1">
              <w:rPr>
                <w:rFonts w:ascii="Angsana New" w:hAnsi="Angsana New"/>
                <w:sz w:val="28"/>
              </w:rPr>
              <w:t>-</w:t>
            </w:r>
          </w:p>
        </w:tc>
        <w:tc>
          <w:tcPr>
            <w:tcW w:w="2880" w:type="dxa"/>
          </w:tcPr>
          <w:p w14:paraId="2782F2FA" w14:textId="30C9E88B" w:rsidR="003655C1" w:rsidRPr="00C34BE1" w:rsidRDefault="003655C1" w:rsidP="00C34BE1">
            <w:pPr>
              <w:tabs>
                <w:tab w:val="left" w:pos="177"/>
              </w:tabs>
              <w:spacing w:line="360" w:lineRule="exact"/>
              <w:ind w:right="153"/>
              <w:jc w:val="right"/>
              <w:rPr>
                <w:rFonts w:ascii="Angsana New" w:hAnsi="Angsana New"/>
                <w:b/>
                <w:bCs/>
                <w:sz w:val="28"/>
              </w:rPr>
            </w:pPr>
            <w:r w:rsidRPr="00C34BE1">
              <w:rPr>
                <w:rFonts w:ascii="Angsana New" w:hAnsi="Angsana New"/>
                <w:b/>
                <w:bCs/>
                <w:sz w:val="28"/>
              </w:rPr>
              <w:t>-</w:t>
            </w:r>
          </w:p>
        </w:tc>
        <w:tc>
          <w:tcPr>
            <w:tcW w:w="1530" w:type="dxa"/>
          </w:tcPr>
          <w:p w14:paraId="65B02AD9" w14:textId="78090388" w:rsidR="003655C1" w:rsidRPr="003655C1" w:rsidRDefault="003655C1" w:rsidP="003655C1">
            <w:pPr>
              <w:tabs>
                <w:tab w:val="decimal" w:pos="1065"/>
              </w:tabs>
              <w:spacing w:line="360" w:lineRule="exact"/>
              <w:jc w:val="thaiDistribute"/>
              <w:rPr>
                <w:rFonts w:ascii="Angsana New" w:hAnsi="Angsana New"/>
                <w:sz w:val="28"/>
              </w:rPr>
            </w:pPr>
            <w:r w:rsidRPr="003655C1">
              <w:rPr>
                <w:rFonts w:ascii="Angsana New" w:hAnsi="Angsana New"/>
                <w:sz w:val="28"/>
              </w:rPr>
              <w:t>-</w:t>
            </w:r>
          </w:p>
        </w:tc>
      </w:tr>
      <w:tr w:rsidR="003655C1" w:rsidRPr="005746C7" w14:paraId="6BAB1C0C" w14:textId="77777777" w:rsidTr="003D34EE">
        <w:tc>
          <w:tcPr>
            <w:tcW w:w="2268" w:type="dxa"/>
          </w:tcPr>
          <w:p w14:paraId="758F19A2" w14:textId="0E9DBAC9" w:rsidR="003655C1" w:rsidRPr="0017212D" w:rsidRDefault="003655C1" w:rsidP="003655C1">
            <w:pPr>
              <w:spacing w:line="360" w:lineRule="exact"/>
              <w:ind w:left="342" w:right="-108" w:hanging="180"/>
              <w:rPr>
                <w:rFonts w:ascii="Angsana New" w:hAnsi="Angsana New"/>
                <w:sz w:val="28"/>
                <w:cs/>
              </w:rPr>
            </w:pPr>
            <w:r w:rsidRPr="008B4CA0">
              <w:rPr>
                <w:rFonts w:ascii="Angsana New" w:hAnsi="Angsana New"/>
                <w:sz w:val="28"/>
                <w:cs/>
              </w:rPr>
              <w:t xml:space="preserve">   - </w:t>
            </w:r>
            <w:r w:rsidRPr="008B4CA0">
              <w:rPr>
                <w:rFonts w:ascii="Angsana New" w:hAnsi="Angsana New"/>
                <w:sz w:val="28"/>
              </w:rPr>
              <w:t>Interest</w:t>
            </w:r>
          </w:p>
        </w:tc>
        <w:tc>
          <w:tcPr>
            <w:tcW w:w="3060" w:type="dxa"/>
          </w:tcPr>
          <w:p w14:paraId="0DD74E1F" w14:textId="4CEADD4F" w:rsidR="003655C1" w:rsidRPr="003655C1" w:rsidRDefault="003655C1" w:rsidP="00C34BE1">
            <w:pPr>
              <w:tabs>
                <w:tab w:val="decimal" w:pos="1065"/>
              </w:tabs>
              <w:spacing w:line="360" w:lineRule="exact"/>
              <w:ind w:right="153"/>
              <w:jc w:val="right"/>
              <w:rPr>
                <w:rFonts w:ascii="Angsana New" w:hAnsi="Angsana New"/>
                <w:sz w:val="28"/>
              </w:rPr>
            </w:pPr>
            <w:r w:rsidRPr="003655C1">
              <w:rPr>
                <w:rFonts w:ascii="Angsana New" w:hAnsi="Angsana New"/>
                <w:sz w:val="28"/>
              </w:rPr>
              <w:t>1,431</w:t>
            </w:r>
          </w:p>
        </w:tc>
        <w:tc>
          <w:tcPr>
            <w:tcW w:w="2880" w:type="dxa"/>
          </w:tcPr>
          <w:p w14:paraId="17DCAEE4" w14:textId="6938FE1B" w:rsidR="003655C1" w:rsidRPr="00C34BE1" w:rsidRDefault="003655C1" w:rsidP="00C34BE1">
            <w:pPr>
              <w:tabs>
                <w:tab w:val="left" w:pos="177"/>
              </w:tabs>
              <w:spacing w:line="360" w:lineRule="exact"/>
              <w:ind w:right="153"/>
              <w:jc w:val="right"/>
              <w:rPr>
                <w:rFonts w:ascii="Angsana New" w:hAnsi="Angsana New"/>
                <w:b/>
                <w:bCs/>
                <w:sz w:val="28"/>
              </w:rPr>
            </w:pPr>
            <w:r w:rsidRPr="00C34BE1">
              <w:rPr>
                <w:rFonts w:ascii="Angsana New" w:hAnsi="Angsana New"/>
                <w:b/>
                <w:bCs/>
                <w:sz w:val="28"/>
              </w:rPr>
              <w:t>1,890</w:t>
            </w:r>
          </w:p>
        </w:tc>
        <w:tc>
          <w:tcPr>
            <w:tcW w:w="1530" w:type="dxa"/>
          </w:tcPr>
          <w:p w14:paraId="082E1A14" w14:textId="0CD9716B" w:rsidR="003655C1" w:rsidRPr="003655C1" w:rsidRDefault="003655C1" w:rsidP="003655C1">
            <w:pPr>
              <w:tabs>
                <w:tab w:val="decimal" w:pos="1065"/>
              </w:tabs>
              <w:spacing w:line="360" w:lineRule="exact"/>
              <w:jc w:val="thaiDistribute"/>
              <w:rPr>
                <w:rFonts w:ascii="Angsana New" w:hAnsi="Angsana New"/>
                <w:sz w:val="28"/>
              </w:rPr>
            </w:pPr>
            <w:r w:rsidRPr="003655C1">
              <w:rPr>
                <w:rFonts w:ascii="Angsana New" w:hAnsi="Angsana New"/>
                <w:sz w:val="28"/>
              </w:rPr>
              <w:t>3,321</w:t>
            </w:r>
          </w:p>
        </w:tc>
      </w:tr>
      <w:tr w:rsidR="003655C1" w:rsidRPr="005746C7" w14:paraId="292ED02A" w14:textId="77777777" w:rsidTr="003D34EE">
        <w:tc>
          <w:tcPr>
            <w:tcW w:w="2268" w:type="dxa"/>
          </w:tcPr>
          <w:p w14:paraId="1E5FEDB3" w14:textId="5A695D31" w:rsidR="003655C1" w:rsidRPr="0017212D" w:rsidRDefault="003655C1" w:rsidP="003655C1">
            <w:pPr>
              <w:spacing w:line="360" w:lineRule="exact"/>
              <w:ind w:right="-108"/>
              <w:rPr>
                <w:rFonts w:ascii="Angsana New" w:hAnsi="Angsana New"/>
                <w:sz w:val="28"/>
                <w:cs/>
              </w:rPr>
            </w:pPr>
            <w:r w:rsidRPr="008B4CA0">
              <w:rPr>
                <w:rFonts w:ascii="Angsana New" w:hAnsi="Angsana New"/>
                <w:sz w:val="28"/>
              </w:rPr>
              <w:t>Less</w:t>
            </w:r>
          </w:p>
        </w:tc>
        <w:tc>
          <w:tcPr>
            <w:tcW w:w="3060" w:type="dxa"/>
          </w:tcPr>
          <w:p w14:paraId="612EB0E2" w14:textId="77777777" w:rsidR="003655C1" w:rsidRPr="003655C1" w:rsidRDefault="003655C1" w:rsidP="00C34BE1">
            <w:pPr>
              <w:tabs>
                <w:tab w:val="decimal" w:pos="1065"/>
              </w:tabs>
              <w:spacing w:line="360" w:lineRule="exact"/>
              <w:ind w:right="90"/>
              <w:jc w:val="right"/>
              <w:rPr>
                <w:rFonts w:ascii="Angsana New" w:hAnsi="Angsana New"/>
                <w:sz w:val="28"/>
              </w:rPr>
            </w:pPr>
          </w:p>
        </w:tc>
        <w:tc>
          <w:tcPr>
            <w:tcW w:w="2880" w:type="dxa"/>
          </w:tcPr>
          <w:p w14:paraId="5744CB88" w14:textId="77777777" w:rsidR="003655C1" w:rsidRPr="00C34BE1" w:rsidRDefault="003655C1" w:rsidP="00C34BE1">
            <w:pPr>
              <w:tabs>
                <w:tab w:val="left" w:pos="177"/>
              </w:tabs>
              <w:spacing w:line="360" w:lineRule="exact"/>
              <w:ind w:right="153"/>
              <w:jc w:val="right"/>
              <w:rPr>
                <w:rFonts w:ascii="Angsana New" w:hAnsi="Angsana New"/>
                <w:b/>
                <w:bCs/>
                <w:sz w:val="28"/>
              </w:rPr>
            </w:pPr>
          </w:p>
        </w:tc>
        <w:tc>
          <w:tcPr>
            <w:tcW w:w="1530" w:type="dxa"/>
          </w:tcPr>
          <w:p w14:paraId="0540FCCC" w14:textId="77777777" w:rsidR="003655C1" w:rsidRPr="003655C1" w:rsidRDefault="003655C1" w:rsidP="003655C1">
            <w:pPr>
              <w:tabs>
                <w:tab w:val="decimal" w:pos="1065"/>
              </w:tabs>
              <w:spacing w:line="360" w:lineRule="exact"/>
              <w:jc w:val="thaiDistribute"/>
              <w:rPr>
                <w:rFonts w:ascii="Angsana New" w:hAnsi="Angsana New"/>
                <w:sz w:val="28"/>
              </w:rPr>
            </w:pPr>
          </w:p>
        </w:tc>
      </w:tr>
      <w:tr w:rsidR="003655C1" w:rsidRPr="005746C7" w14:paraId="09FB2DA7" w14:textId="77777777" w:rsidTr="003D34EE">
        <w:tc>
          <w:tcPr>
            <w:tcW w:w="2268" w:type="dxa"/>
          </w:tcPr>
          <w:p w14:paraId="03F49BA0" w14:textId="1D06F604" w:rsidR="003655C1" w:rsidRPr="0017212D" w:rsidRDefault="003655C1" w:rsidP="003655C1">
            <w:pPr>
              <w:spacing w:line="360" w:lineRule="exact"/>
              <w:ind w:left="342" w:right="-108" w:hanging="180"/>
              <w:rPr>
                <w:rFonts w:ascii="Angsana New" w:hAnsi="Angsana New"/>
                <w:sz w:val="28"/>
                <w:cs/>
              </w:rPr>
            </w:pPr>
            <w:r w:rsidRPr="008B4CA0">
              <w:rPr>
                <w:rFonts w:ascii="Angsana New" w:hAnsi="Angsana New"/>
                <w:sz w:val="28"/>
                <w:cs/>
              </w:rPr>
              <w:t xml:space="preserve">   </w:t>
            </w:r>
            <w:r w:rsidRPr="008B4CA0">
              <w:rPr>
                <w:rFonts w:ascii="Angsana New" w:hAnsi="Angsana New"/>
                <w:sz w:val="28"/>
              </w:rPr>
              <w:t>- Principle</w:t>
            </w:r>
          </w:p>
        </w:tc>
        <w:tc>
          <w:tcPr>
            <w:tcW w:w="3060" w:type="dxa"/>
          </w:tcPr>
          <w:p w14:paraId="5A02FDB9" w14:textId="4A794CEA" w:rsidR="003655C1" w:rsidRPr="003655C1" w:rsidRDefault="003655C1" w:rsidP="00C34BE1">
            <w:pPr>
              <w:tabs>
                <w:tab w:val="decimal" w:pos="1065"/>
              </w:tabs>
              <w:spacing w:line="360" w:lineRule="exact"/>
              <w:ind w:right="162"/>
              <w:jc w:val="right"/>
              <w:rPr>
                <w:rFonts w:ascii="Angsana New" w:hAnsi="Angsana New"/>
                <w:sz w:val="28"/>
              </w:rPr>
            </w:pPr>
            <w:r w:rsidRPr="003655C1">
              <w:rPr>
                <w:rFonts w:ascii="Angsana New" w:hAnsi="Angsana New"/>
                <w:sz w:val="28"/>
              </w:rPr>
              <w:t>(8,200)</w:t>
            </w:r>
          </w:p>
        </w:tc>
        <w:tc>
          <w:tcPr>
            <w:tcW w:w="2880" w:type="dxa"/>
          </w:tcPr>
          <w:p w14:paraId="3FCC8FAD" w14:textId="2A88978F" w:rsidR="003655C1" w:rsidRPr="00C34BE1" w:rsidRDefault="003655C1" w:rsidP="00C34BE1">
            <w:pPr>
              <w:tabs>
                <w:tab w:val="left" w:pos="177"/>
              </w:tabs>
              <w:spacing w:line="360" w:lineRule="exact"/>
              <w:ind w:right="153"/>
              <w:jc w:val="right"/>
              <w:rPr>
                <w:rFonts w:ascii="Angsana New" w:hAnsi="Angsana New"/>
                <w:b/>
                <w:bCs/>
                <w:sz w:val="28"/>
              </w:rPr>
            </w:pPr>
            <w:r w:rsidRPr="00C34BE1">
              <w:rPr>
                <w:rFonts w:ascii="Angsana New" w:hAnsi="Angsana New"/>
                <w:b/>
                <w:bCs/>
                <w:sz w:val="28"/>
              </w:rPr>
              <w:t>-</w:t>
            </w:r>
          </w:p>
        </w:tc>
        <w:tc>
          <w:tcPr>
            <w:tcW w:w="1530" w:type="dxa"/>
          </w:tcPr>
          <w:p w14:paraId="25B0C826" w14:textId="0CE0D6D6" w:rsidR="003655C1" w:rsidRPr="003655C1" w:rsidRDefault="003655C1" w:rsidP="003655C1">
            <w:pPr>
              <w:tabs>
                <w:tab w:val="decimal" w:pos="1065"/>
              </w:tabs>
              <w:spacing w:line="360" w:lineRule="exact"/>
              <w:jc w:val="thaiDistribute"/>
              <w:rPr>
                <w:rFonts w:ascii="Angsana New" w:hAnsi="Angsana New"/>
                <w:sz w:val="28"/>
              </w:rPr>
            </w:pPr>
            <w:r w:rsidRPr="003655C1">
              <w:rPr>
                <w:rFonts w:ascii="Angsana New" w:hAnsi="Angsana New"/>
                <w:sz w:val="28"/>
              </w:rPr>
              <w:t>(8,200)</w:t>
            </w:r>
          </w:p>
        </w:tc>
      </w:tr>
      <w:tr w:rsidR="003655C1" w:rsidRPr="005746C7" w14:paraId="7409083E" w14:textId="77777777" w:rsidTr="003D34EE">
        <w:tc>
          <w:tcPr>
            <w:tcW w:w="2268" w:type="dxa"/>
          </w:tcPr>
          <w:p w14:paraId="04131CF7" w14:textId="6292C4EA" w:rsidR="003655C1" w:rsidRPr="0017212D" w:rsidRDefault="003655C1" w:rsidP="003655C1">
            <w:pPr>
              <w:spacing w:line="360" w:lineRule="exact"/>
              <w:ind w:left="342" w:right="-108" w:hanging="180"/>
              <w:rPr>
                <w:rFonts w:ascii="Angsana New" w:hAnsi="Angsana New"/>
                <w:sz w:val="28"/>
                <w:cs/>
              </w:rPr>
            </w:pPr>
            <w:r w:rsidRPr="008B4CA0">
              <w:rPr>
                <w:rFonts w:ascii="Angsana New" w:hAnsi="Angsana New"/>
                <w:sz w:val="28"/>
                <w:cs/>
              </w:rPr>
              <w:t xml:space="preserve">   - </w:t>
            </w:r>
            <w:r w:rsidRPr="008B4CA0">
              <w:rPr>
                <w:rFonts w:ascii="Angsana New" w:hAnsi="Angsana New"/>
                <w:sz w:val="28"/>
              </w:rPr>
              <w:t>Interest</w:t>
            </w:r>
          </w:p>
        </w:tc>
        <w:tc>
          <w:tcPr>
            <w:tcW w:w="3060" w:type="dxa"/>
          </w:tcPr>
          <w:p w14:paraId="6C4AD32B" w14:textId="552B07AA" w:rsidR="003655C1" w:rsidRPr="003655C1" w:rsidRDefault="003655C1" w:rsidP="00C34BE1">
            <w:pPr>
              <w:tabs>
                <w:tab w:val="decimal" w:pos="1065"/>
              </w:tabs>
              <w:spacing w:line="360" w:lineRule="exact"/>
              <w:ind w:right="162"/>
              <w:jc w:val="right"/>
              <w:rPr>
                <w:rFonts w:ascii="Angsana New" w:hAnsi="Angsana New"/>
                <w:sz w:val="28"/>
              </w:rPr>
            </w:pPr>
            <w:r w:rsidRPr="003655C1">
              <w:rPr>
                <w:rFonts w:ascii="Angsana New" w:hAnsi="Angsana New"/>
                <w:sz w:val="28"/>
              </w:rPr>
              <w:t>-</w:t>
            </w:r>
          </w:p>
        </w:tc>
        <w:tc>
          <w:tcPr>
            <w:tcW w:w="2880" w:type="dxa"/>
          </w:tcPr>
          <w:p w14:paraId="0D94159B" w14:textId="6ED1DFDE" w:rsidR="003655C1" w:rsidRPr="00C34BE1" w:rsidRDefault="003655C1" w:rsidP="00C34BE1">
            <w:pPr>
              <w:tabs>
                <w:tab w:val="left" w:pos="177"/>
              </w:tabs>
              <w:spacing w:line="360" w:lineRule="exact"/>
              <w:ind w:right="153"/>
              <w:jc w:val="right"/>
              <w:rPr>
                <w:rFonts w:ascii="Angsana New" w:hAnsi="Angsana New"/>
                <w:b/>
                <w:bCs/>
                <w:sz w:val="28"/>
              </w:rPr>
            </w:pPr>
            <w:r w:rsidRPr="00C34BE1">
              <w:rPr>
                <w:rFonts w:ascii="Angsana New" w:hAnsi="Angsana New"/>
                <w:b/>
                <w:bCs/>
                <w:sz w:val="28"/>
              </w:rPr>
              <w:t>-</w:t>
            </w:r>
          </w:p>
        </w:tc>
        <w:tc>
          <w:tcPr>
            <w:tcW w:w="1530" w:type="dxa"/>
          </w:tcPr>
          <w:p w14:paraId="050D8DE4" w14:textId="289E95BA" w:rsidR="003655C1" w:rsidRPr="003655C1" w:rsidRDefault="003655C1" w:rsidP="003655C1">
            <w:pPr>
              <w:tabs>
                <w:tab w:val="decimal" w:pos="1065"/>
              </w:tabs>
              <w:spacing w:line="360" w:lineRule="exact"/>
              <w:jc w:val="thaiDistribute"/>
              <w:rPr>
                <w:rFonts w:ascii="Angsana New" w:hAnsi="Angsana New"/>
                <w:sz w:val="28"/>
              </w:rPr>
            </w:pPr>
            <w:r w:rsidRPr="003655C1">
              <w:rPr>
                <w:rFonts w:ascii="Angsana New" w:hAnsi="Angsana New"/>
                <w:sz w:val="28"/>
              </w:rPr>
              <w:t>-</w:t>
            </w:r>
          </w:p>
        </w:tc>
      </w:tr>
      <w:tr w:rsidR="003655C1" w:rsidRPr="005746C7" w14:paraId="46E9984C" w14:textId="77777777" w:rsidTr="003D34EE">
        <w:tc>
          <w:tcPr>
            <w:tcW w:w="2268" w:type="dxa"/>
          </w:tcPr>
          <w:p w14:paraId="198E1701" w14:textId="5661F218" w:rsidR="003655C1" w:rsidRPr="008717F7" w:rsidRDefault="003655C1" w:rsidP="003655C1">
            <w:pPr>
              <w:tabs>
                <w:tab w:val="left" w:pos="177"/>
              </w:tabs>
              <w:spacing w:line="360" w:lineRule="exact"/>
              <w:rPr>
                <w:rFonts w:ascii="Angsana New" w:hAnsi="Angsana New"/>
                <w:b/>
                <w:bCs/>
                <w:sz w:val="28"/>
              </w:rPr>
            </w:pPr>
            <w:r w:rsidRPr="008717F7">
              <w:rPr>
                <w:rFonts w:ascii="Angsana New" w:hAnsi="Angsana New"/>
                <w:b/>
                <w:bCs/>
                <w:sz w:val="28"/>
              </w:rPr>
              <w:t xml:space="preserve">As at 31 December 2019 </w:t>
            </w:r>
          </w:p>
        </w:tc>
        <w:tc>
          <w:tcPr>
            <w:tcW w:w="3060" w:type="dxa"/>
          </w:tcPr>
          <w:p w14:paraId="7B154B2A" w14:textId="0486430F" w:rsidR="003655C1" w:rsidRPr="003655C1" w:rsidRDefault="003655C1" w:rsidP="00C34BE1">
            <w:pPr>
              <w:tabs>
                <w:tab w:val="decimal" w:pos="1065"/>
              </w:tabs>
              <w:spacing w:line="360" w:lineRule="exact"/>
              <w:ind w:right="162"/>
              <w:jc w:val="right"/>
              <w:rPr>
                <w:rFonts w:ascii="Angsana New" w:hAnsi="Angsana New"/>
                <w:sz w:val="28"/>
              </w:rPr>
            </w:pPr>
            <w:r w:rsidRPr="003655C1">
              <w:rPr>
                <w:rFonts w:ascii="Angsana New" w:hAnsi="Angsana New"/>
                <w:b/>
                <w:bCs/>
                <w:sz w:val="28"/>
              </w:rPr>
              <w:t>68,874</w:t>
            </w:r>
          </w:p>
        </w:tc>
        <w:tc>
          <w:tcPr>
            <w:tcW w:w="2880" w:type="dxa"/>
          </w:tcPr>
          <w:p w14:paraId="7AF1873C" w14:textId="2DC75038" w:rsidR="003655C1" w:rsidRPr="00C34BE1" w:rsidRDefault="003655C1" w:rsidP="00C34BE1">
            <w:pPr>
              <w:tabs>
                <w:tab w:val="left" w:pos="177"/>
              </w:tabs>
              <w:spacing w:line="360" w:lineRule="exact"/>
              <w:ind w:right="153"/>
              <w:jc w:val="right"/>
              <w:rPr>
                <w:rFonts w:ascii="Angsana New" w:hAnsi="Angsana New"/>
                <w:b/>
                <w:bCs/>
                <w:sz w:val="28"/>
              </w:rPr>
            </w:pPr>
            <w:r w:rsidRPr="003655C1">
              <w:rPr>
                <w:rFonts w:ascii="Angsana New" w:hAnsi="Angsana New"/>
                <w:b/>
                <w:bCs/>
                <w:sz w:val="28"/>
              </w:rPr>
              <w:t>97,275</w:t>
            </w:r>
          </w:p>
        </w:tc>
        <w:tc>
          <w:tcPr>
            <w:tcW w:w="1530" w:type="dxa"/>
          </w:tcPr>
          <w:p w14:paraId="1EDE081A" w14:textId="66E2CD12" w:rsidR="003655C1" w:rsidRPr="003655C1" w:rsidRDefault="003655C1" w:rsidP="003655C1">
            <w:pPr>
              <w:tabs>
                <w:tab w:val="decimal" w:pos="1065"/>
              </w:tabs>
              <w:spacing w:line="360" w:lineRule="exact"/>
              <w:jc w:val="thaiDistribute"/>
              <w:rPr>
                <w:rFonts w:ascii="Angsana New" w:hAnsi="Angsana New"/>
                <w:sz w:val="28"/>
              </w:rPr>
            </w:pPr>
            <w:r w:rsidRPr="003655C1">
              <w:rPr>
                <w:rFonts w:ascii="Angsana New" w:hAnsi="Angsana New"/>
                <w:b/>
                <w:bCs/>
                <w:sz w:val="28"/>
              </w:rPr>
              <w:t>166,149</w:t>
            </w:r>
          </w:p>
        </w:tc>
      </w:tr>
      <w:tr w:rsidR="003655C1" w:rsidRPr="005746C7" w14:paraId="473F2A60" w14:textId="77777777" w:rsidTr="003D34EE">
        <w:tc>
          <w:tcPr>
            <w:tcW w:w="2268" w:type="dxa"/>
          </w:tcPr>
          <w:p w14:paraId="0A84870F" w14:textId="768F9118" w:rsidR="003655C1" w:rsidRPr="0017212D" w:rsidRDefault="003655C1" w:rsidP="003655C1">
            <w:pPr>
              <w:spacing w:line="360" w:lineRule="exact"/>
              <w:ind w:right="-108"/>
              <w:rPr>
                <w:rFonts w:ascii="Angsana New" w:hAnsi="Angsana New"/>
                <w:sz w:val="28"/>
                <w:cs/>
              </w:rPr>
            </w:pPr>
            <w:r w:rsidRPr="008B4CA0">
              <w:rPr>
                <w:rFonts w:ascii="Angsana New" w:hAnsi="Angsana New"/>
                <w:sz w:val="28"/>
              </w:rPr>
              <w:t>Addition</w:t>
            </w:r>
          </w:p>
        </w:tc>
        <w:tc>
          <w:tcPr>
            <w:tcW w:w="3060" w:type="dxa"/>
          </w:tcPr>
          <w:p w14:paraId="193E100F" w14:textId="77777777" w:rsidR="003655C1" w:rsidRPr="003655C1" w:rsidRDefault="003655C1" w:rsidP="00C34BE1">
            <w:pPr>
              <w:tabs>
                <w:tab w:val="decimal" w:pos="1065"/>
              </w:tabs>
              <w:spacing w:line="360" w:lineRule="exact"/>
              <w:ind w:right="162"/>
              <w:jc w:val="right"/>
              <w:rPr>
                <w:rFonts w:ascii="Angsana New" w:hAnsi="Angsana New"/>
                <w:sz w:val="28"/>
              </w:rPr>
            </w:pPr>
          </w:p>
        </w:tc>
        <w:tc>
          <w:tcPr>
            <w:tcW w:w="2880" w:type="dxa"/>
          </w:tcPr>
          <w:p w14:paraId="7CFADF78" w14:textId="77777777" w:rsidR="003655C1" w:rsidRPr="00C34BE1" w:rsidRDefault="003655C1" w:rsidP="00C34BE1">
            <w:pPr>
              <w:tabs>
                <w:tab w:val="left" w:pos="177"/>
              </w:tabs>
              <w:spacing w:line="360" w:lineRule="exact"/>
              <w:ind w:right="153"/>
              <w:jc w:val="right"/>
              <w:rPr>
                <w:rFonts w:ascii="Angsana New" w:hAnsi="Angsana New"/>
                <w:b/>
                <w:bCs/>
                <w:sz w:val="28"/>
              </w:rPr>
            </w:pPr>
          </w:p>
        </w:tc>
        <w:tc>
          <w:tcPr>
            <w:tcW w:w="1530" w:type="dxa"/>
          </w:tcPr>
          <w:p w14:paraId="3F5BFE7F" w14:textId="77777777" w:rsidR="003655C1" w:rsidRPr="003655C1" w:rsidRDefault="003655C1" w:rsidP="003655C1">
            <w:pPr>
              <w:tabs>
                <w:tab w:val="decimal" w:pos="1065"/>
              </w:tabs>
              <w:spacing w:line="360" w:lineRule="exact"/>
              <w:jc w:val="thaiDistribute"/>
              <w:rPr>
                <w:rFonts w:ascii="Angsana New" w:hAnsi="Angsana New"/>
                <w:sz w:val="28"/>
              </w:rPr>
            </w:pPr>
          </w:p>
        </w:tc>
      </w:tr>
      <w:tr w:rsidR="003655C1" w:rsidRPr="005746C7" w14:paraId="66E3EC74" w14:textId="77777777" w:rsidTr="003D34EE">
        <w:tc>
          <w:tcPr>
            <w:tcW w:w="2268" w:type="dxa"/>
          </w:tcPr>
          <w:p w14:paraId="5D496F5A" w14:textId="285CB9A0" w:rsidR="003655C1" w:rsidRPr="0017212D" w:rsidRDefault="003655C1" w:rsidP="003655C1">
            <w:pPr>
              <w:spacing w:line="360" w:lineRule="exact"/>
              <w:ind w:left="342" w:right="-108" w:hanging="180"/>
              <w:rPr>
                <w:rFonts w:ascii="Angsana New" w:hAnsi="Angsana New"/>
                <w:sz w:val="28"/>
                <w:cs/>
              </w:rPr>
            </w:pPr>
            <w:r w:rsidRPr="008B4CA0">
              <w:rPr>
                <w:rFonts w:ascii="Angsana New" w:hAnsi="Angsana New"/>
                <w:sz w:val="28"/>
                <w:cs/>
              </w:rPr>
              <w:t xml:space="preserve">   </w:t>
            </w:r>
            <w:r w:rsidRPr="008B4CA0">
              <w:rPr>
                <w:rFonts w:ascii="Angsana New" w:hAnsi="Angsana New"/>
                <w:sz w:val="28"/>
              </w:rPr>
              <w:t>- Principle</w:t>
            </w:r>
          </w:p>
        </w:tc>
        <w:tc>
          <w:tcPr>
            <w:tcW w:w="3060" w:type="dxa"/>
          </w:tcPr>
          <w:p w14:paraId="6541BEAA" w14:textId="525D4FE8" w:rsidR="003655C1" w:rsidRPr="003655C1" w:rsidRDefault="003655C1" w:rsidP="00C34BE1">
            <w:pPr>
              <w:tabs>
                <w:tab w:val="decimal" w:pos="1065"/>
              </w:tabs>
              <w:spacing w:line="360" w:lineRule="exact"/>
              <w:ind w:right="162"/>
              <w:jc w:val="right"/>
              <w:rPr>
                <w:rFonts w:ascii="Angsana New" w:hAnsi="Angsana New"/>
                <w:sz w:val="28"/>
              </w:rPr>
            </w:pPr>
            <w:r w:rsidRPr="003655C1">
              <w:rPr>
                <w:rFonts w:ascii="Angsana New" w:hAnsi="Angsana New"/>
                <w:sz w:val="28"/>
              </w:rPr>
              <w:t>-</w:t>
            </w:r>
          </w:p>
        </w:tc>
        <w:tc>
          <w:tcPr>
            <w:tcW w:w="2880" w:type="dxa"/>
          </w:tcPr>
          <w:p w14:paraId="263C59F9" w14:textId="60CF4FC5" w:rsidR="003655C1" w:rsidRPr="00C34BE1" w:rsidRDefault="003655C1" w:rsidP="00C34BE1">
            <w:pPr>
              <w:tabs>
                <w:tab w:val="left" w:pos="177"/>
              </w:tabs>
              <w:spacing w:line="360" w:lineRule="exact"/>
              <w:ind w:right="153"/>
              <w:jc w:val="right"/>
              <w:rPr>
                <w:rFonts w:ascii="Angsana New" w:hAnsi="Angsana New"/>
                <w:b/>
                <w:bCs/>
                <w:sz w:val="28"/>
              </w:rPr>
            </w:pPr>
            <w:r w:rsidRPr="00C34BE1">
              <w:rPr>
                <w:rFonts w:ascii="Angsana New" w:hAnsi="Angsana New"/>
                <w:b/>
                <w:bCs/>
                <w:sz w:val="28"/>
              </w:rPr>
              <w:t>-</w:t>
            </w:r>
          </w:p>
        </w:tc>
        <w:tc>
          <w:tcPr>
            <w:tcW w:w="1530" w:type="dxa"/>
          </w:tcPr>
          <w:p w14:paraId="7454739B" w14:textId="25E216D7" w:rsidR="003655C1" w:rsidRPr="003655C1" w:rsidRDefault="003655C1" w:rsidP="003655C1">
            <w:pPr>
              <w:tabs>
                <w:tab w:val="decimal" w:pos="1065"/>
              </w:tabs>
              <w:spacing w:line="360" w:lineRule="exact"/>
              <w:jc w:val="thaiDistribute"/>
              <w:rPr>
                <w:rFonts w:ascii="Angsana New" w:hAnsi="Angsana New"/>
                <w:sz w:val="28"/>
              </w:rPr>
            </w:pPr>
            <w:r w:rsidRPr="003655C1">
              <w:rPr>
                <w:rFonts w:ascii="Angsana New" w:hAnsi="Angsana New"/>
                <w:sz w:val="28"/>
              </w:rPr>
              <w:t>-</w:t>
            </w:r>
          </w:p>
        </w:tc>
      </w:tr>
      <w:tr w:rsidR="003655C1" w:rsidRPr="005746C7" w14:paraId="6E99CD4F" w14:textId="77777777" w:rsidTr="003D34EE">
        <w:tc>
          <w:tcPr>
            <w:tcW w:w="2268" w:type="dxa"/>
          </w:tcPr>
          <w:p w14:paraId="50F314C0" w14:textId="1AEAC18B" w:rsidR="003655C1" w:rsidRPr="0017212D" w:rsidRDefault="003655C1" w:rsidP="003655C1">
            <w:pPr>
              <w:spacing w:line="360" w:lineRule="exact"/>
              <w:ind w:left="342" w:right="-108" w:hanging="180"/>
              <w:rPr>
                <w:rFonts w:ascii="Angsana New" w:hAnsi="Angsana New"/>
                <w:sz w:val="28"/>
                <w:cs/>
              </w:rPr>
            </w:pPr>
            <w:r w:rsidRPr="008B4CA0">
              <w:rPr>
                <w:rFonts w:ascii="Angsana New" w:hAnsi="Angsana New"/>
                <w:sz w:val="28"/>
                <w:cs/>
              </w:rPr>
              <w:t xml:space="preserve">   - </w:t>
            </w:r>
            <w:r w:rsidRPr="008B4CA0">
              <w:rPr>
                <w:rFonts w:ascii="Angsana New" w:hAnsi="Angsana New"/>
                <w:sz w:val="28"/>
              </w:rPr>
              <w:t>Interest</w:t>
            </w:r>
          </w:p>
        </w:tc>
        <w:tc>
          <w:tcPr>
            <w:tcW w:w="3060" w:type="dxa"/>
          </w:tcPr>
          <w:p w14:paraId="186FF832" w14:textId="0C342644" w:rsidR="003655C1" w:rsidRPr="003655C1" w:rsidRDefault="003655C1" w:rsidP="00C34BE1">
            <w:pPr>
              <w:tabs>
                <w:tab w:val="decimal" w:pos="1065"/>
              </w:tabs>
              <w:spacing w:line="360" w:lineRule="exact"/>
              <w:ind w:right="162"/>
              <w:jc w:val="right"/>
              <w:rPr>
                <w:rFonts w:ascii="Angsana New" w:hAnsi="Angsana New"/>
                <w:sz w:val="28"/>
              </w:rPr>
            </w:pPr>
            <w:r w:rsidRPr="003655C1">
              <w:rPr>
                <w:rFonts w:ascii="Angsana New" w:hAnsi="Angsana New"/>
                <w:sz w:val="28"/>
              </w:rPr>
              <w:t>878</w:t>
            </w:r>
          </w:p>
        </w:tc>
        <w:tc>
          <w:tcPr>
            <w:tcW w:w="2880" w:type="dxa"/>
          </w:tcPr>
          <w:p w14:paraId="1A9165F7" w14:textId="47ACAF2E" w:rsidR="003655C1" w:rsidRPr="00C34BE1" w:rsidRDefault="003655C1" w:rsidP="00C34BE1">
            <w:pPr>
              <w:tabs>
                <w:tab w:val="left" w:pos="177"/>
              </w:tabs>
              <w:spacing w:line="360" w:lineRule="exact"/>
              <w:ind w:right="153"/>
              <w:jc w:val="right"/>
              <w:rPr>
                <w:rFonts w:ascii="Angsana New" w:hAnsi="Angsana New"/>
                <w:b/>
                <w:bCs/>
                <w:sz w:val="28"/>
              </w:rPr>
            </w:pPr>
            <w:r w:rsidRPr="00C34BE1">
              <w:rPr>
                <w:rFonts w:ascii="Angsana New" w:hAnsi="Angsana New"/>
                <w:b/>
                <w:bCs/>
                <w:sz w:val="28"/>
              </w:rPr>
              <w:t>876</w:t>
            </w:r>
          </w:p>
        </w:tc>
        <w:tc>
          <w:tcPr>
            <w:tcW w:w="1530" w:type="dxa"/>
          </w:tcPr>
          <w:p w14:paraId="5701795D" w14:textId="6D92EDC6" w:rsidR="003655C1" w:rsidRPr="003655C1" w:rsidRDefault="003655C1" w:rsidP="003655C1">
            <w:pPr>
              <w:tabs>
                <w:tab w:val="decimal" w:pos="1065"/>
              </w:tabs>
              <w:spacing w:line="360" w:lineRule="exact"/>
              <w:jc w:val="thaiDistribute"/>
              <w:rPr>
                <w:rFonts w:ascii="Angsana New" w:hAnsi="Angsana New"/>
                <w:sz w:val="28"/>
              </w:rPr>
            </w:pPr>
            <w:r w:rsidRPr="003655C1">
              <w:rPr>
                <w:rFonts w:ascii="Angsana New" w:hAnsi="Angsana New"/>
                <w:sz w:val="28"/>
              </w:rPr>
              <w:t>1,754</w:t>
            </w:r>
          </w:p>
        </w:tc>
      </w:tr>
      <w:tr w:rsidR="003655C1" w:rsidRPr="005746C7" w14:paraId="4F5888F0" w14:textId="77777777" w:rsidTr="003D34EE">
        <w:tc>
          <w:tcPr>
            <w:tcW w:w="2268" w:type="dxa"/>
          </w:tcPr>
          <w:p w14:paraId="1D663874" w14:textId="4446A265" w:rsidR="003655C1" w:rsidRPr="0017212D" w:rsidRDefault="003655C1" w:rsidP="003655C1">
            <w:pPr>
              <w:spacing w:line="360" w:lineRule="exact"/>
              <w:ind w:right="-108"/>
              <w:rPr>
                <w:rFonts w:ascii="Angsana New" w:hAnsi="Angsana New"/>
                <w:sz w:val="28"/>
                <w:cs/>
              </w:rPr>
            </w:pPr>
            <w:r w:rsidRPr="008B4CA0">
              <w:rPr>
                <w:rFonts w:ascii="Angsana New" w:hAnsi="Angsana New"/>
                <w:sz w:val="28"/>
              </w:rPr>
              <w:t>Less</w:t>
            </w:r>
          </w:p>
        </w:tc>
        <w:tc>
          <w:tcPr>
            <w:tcW w:w="3060" w:type="dxa"/>
          </w:tcPr>
          <w:p w14:paraId="75906B37" w14:textId="77777777" w:rsidR="003655C1" w:rsidRPr="003655C1" w:rsidRDefault="003655C1" w:rsidP="00C34BE1">
            <w:pPr>
              <w:tabs>
                <w:tab w:val="decimal" w:pos="1065"/>
              </w:tabs>
              <w:spacing w:line="360" w:lineRule="exact"/>
              <w:ind w:right="162"/>
              <w:jc w:val="right"/>
              <w:rPr>
                <w:rFonts w:ascii="Angsana New" w:hAnsi="Angsana New"/>
                <w:sz w:val="28"/>
              </w:rPr>
            </w:pPr>
          </w:p>
        </w:tc>
        <w:tc>
          <w:tcPr>
            <w:tcW w:w="2880" w:type="dxa"/>
          </w:tcPr>
          <w:p w14:paraId="406E1C36" w14:textId="77777777" w:rsidR="003655C1" w:rsidRPr="00C34BE1" w:rsidRDefault="003655C1" w:rsidP="00C34BE1">
            <w:pPr>
              <w:tabs>
                <w:tab w:val="left" w:pos="177"/>
              </w:tabs>
              <w:spacing w:line="360" w:lineRule="exact"/>
              <w:ind w:right="153"/>
              <w:jc w:val="right"/>
              <w:rPr>
                <w:rFonts w:ascii="Angsana New" w:hAnsi="Angsana New"/>
                <w:b/>
                <w:bCs/>
                <w:sz w:val="28"/>
              </w:rPr>
            </w:pPr>
          </w:p>
        </w:tc>
        <w:tc>
          <w:tcPr>
            <w:tcW w:w="1530" w:type="dxa"/>
          </w:tcPr>
          <w:p w14:paraId="5B3D0793" w14:textId="77777777" w:rsidR="003655C1" w:rsidRPr="003655C1" w:rsidRDefault="003655C1" w:rsidP="003655C1">
            <w:pPr>
              <w:tabs>
                <w:tab w:val="decimal" w:pos="1065"/>
              </w:tabs>
              <w:spacing w:line="360" w:lineRule="exact"/>
              <w:jc w:val="thaiDistribute"/>
              <w:rPr>
                <w:rFonts w:ascii="Angsana New" w:hAnsi="Angsana New"/>
                <w:sz w:val="28"/>
              </w:rPr>
            </w:pPr>
          </w:p>
        </w:tc>
      </w:tr>
      <w:tr w:rsidR="003655C1" w:rsidRPr="005746C7" w14:paraId="62D7CB91" w14:textId="77777777" w:rsidTr="003D34EE">
        <w:tc>
          <w:tcPr>
            <w:tcW w:w="2268" w:type="dxa"/>
          </w:tcPr>
          <w:p w14:paraId="128A46AB" w14:textId="3A3BD728" w:rsidR="003655C1" w:rsidRPr="0017212D" w:rsidRDefault="003655C1" w:rsidP="003655C1">
            <w:pPr>
              <w:spacing w:line="360" w:lineRule="exact"/>
              <w:ind w:left="342" w:right="-108" w:hanging="180"/>
              <w:rPr>
                <w:rFonts w:ascii="Angsana New" w:hAnsi="Angsana New"/>
                <w:sz w:val="28"/>
                <w:cs/>
              </w:rPr>
            </w:pPr>
            <w:r w:rsidRPr="008B4CA0">
              <w:rPr>
                <w:rFonts w:ascii="Angsana New" w:hAnsi="Angsana New"/>
                <w:sz w:val="28"/>
                <w:cs/>
              </w:rPr>
              <w:t xml:space="preserve">   </w:t>
            </w:r>
            <w:r w:rsidRPr="008B4CA0">
              <w:rPr>
                <w:rFonts w:ascii="Angsana New" w:hAnsi="Angsana New"/>
                <w:sz w:val="28"/>
              </w:rPr>
              <w:t>- Principle</w:t>
            </w:r>
          </w:p>
        </w:tc>
        <w:tc>
          <w:tcPr>
            <w:tcW w:w="3060" w:type="dxa"/>
          </w:tcPr>
          <w:p w14:paraId="5DC5BBAD" w14:textId="46C9658E" w:rsidR="003655C1" w:rsidRPr="003655C1" w:rsidRDefault="003655C1" w:rsidP="00C34BE1">
            <w:pPr>
              <w:tabs>
                <w:tab w:val="decimal" w:pos="1065"/>
              </w:tabs>
              <w:spacing w:line="360" w:lineRule="exact"/>
              <w:ind w:right="162"/>
              <w:jc w:val="right"/>
              <w:rPr>
                <w:rFonts w:ascii="Angsana New" w:hAnsi="Angsana New"/>
                <w:sz w:val="28"/>
              </w:rPr>
            </w:pPr>
            <w:r w:rsidRPr="003655C1">
              <w:rPr>
                <w:rFonts w:ascii="Angsana New" w:hAnsi="Angsana New"/>
                <w:sz w:val="28"/>
              </w:rPr>
              <w:t>(1,858)</w:t>
            </w:r>
          </w:p>
        </w:tc>
        <w:tc>
          <w:tcPr>
            <w:tcW w:w="2880" w:type="dxa"/>
          </w:tcPr>
          <w:p w14:paraId="05BDC679" w14:textId="3749DD5E" w:rsidR="003655C1" w:rsidRPr="00C34BE1" w:rsidRDefault="003655C1" w:rsidP="00C34BE1">
            <w:pPr>
              <w:tabs>
                <w:tab w:val="left" w:pos="177"/>
              </w:tabs>
              <w:spacing w:line="360" w:lineRule="exact"/>
              <w:ind w:right="153"/>
              <w:jc w:val="right"/>
              <w:rPr>
                <w:rFonts w:ascii="Angsana New" w:hAnsi="Angsana New"/>
                <w:b/>
                <w:bCs/>
                <w:sz w:val="28"/>
              </w:rPr>
            </w:pPr>
            <w:r w:rsidRPr="00C34BE1">
              <w:rPr>
                <w:rFonts w:ascii="Angsana New" w:hAnsi="Angsana New"/>
                <w:b/>
                <w:bCs/>
                <w:sz w:val="28"/>
              </w:rPr>
              <w:t>-</w:t>
            </w:r>
          </w:p>
        </w:tc>
        <w:tc>
          <w:tcPr>
            <w:tcW w:w="1530" w:type="dxa"/>
          </w:tcPr>
          <w:p w14:paraId="5C73D5A4" w14:textId="38B8C38F" w:rsidR="003655C1" w:rsidRPr="003655C1" w:rsidRDefault="003655C1" w:rsidP="003655C1">
            <w:pPr>
              <w:tabs>
                <w:tab w:val="decimal" w:pos="1065"/>
              </w:tabs>
              <w:spacing w:line="360" w:lineRule="exact"/>
              <w:jc w:val="thaiDistribute"/>
              <w:rPr>
                <w:rFonts w:ascii="Angsana New" w:hAnsi="Angsana New"/>
                <w:sz w:val="28"/>
              </w:rPr>
            </w:pPr>
            <w:r w:rsidRPr="003655C1">
              <w:rPr>
                <w:rFonts w:ascii="Angsana New" w:hAnsi="Angsana New"/>
                <w:sz w:val="28"/>
              </w:rPr>
              <w:t>(1,858)</w:t>
            </w:r>
          </w:p>
        </w:tc>
      </w:tr>
      <w:tr w:rsidR="003655C1" w:rsidRPr="005746C7" w14:paraId="134E735D" w14:textId="77777777" w:rsidTr="003D34EE">
        <w:tc>
          <w:tcPr>
            <w:tcW w:w="2268" w:type="dxa"/>
          </w:tcPr>
          <w:p w14:paraId="0BA97576" w14:textId="0CF0F2BB" w:rsidR="003655C1" w:rsidRPr="0017212D" w:rsidRDefault="003655C1" w:rsidP="003655C1">
            <w:pPr>
              <w:spacing w:line="360" w:lineRule="exact"/>
              <w:ind w:left="342" w:right="-108" w:hanging="180"/>
              <w:rPr>
                <w:rFonts w:ascii="Angsana New" w:hAnsi="Angsana New"/>
                <w:sz w:val="28"/>
                <w:cs/>
              </w:rPr>
            </w:pPr>
            <w:r w:rsidRPr="008B4CA0">
              <w:rPr>
                <w:rFonts w:ascii="Angsana New" w:hAnsi="Angsana New"/>
                <w:sz w:val="28"/>
                <w:cs/>
              </w:rPr>
              <w:t xml:space="preserve">   - </w:t>
            </w:r>
            <w:r w:rsidRPr="008B4CA0">
              <w:rPr>
                <w:rFonts w:ascii="Angsana New" w:hAnsi="Angsana New"/>
                <w:sz w:val="28"/>
              </w:rPr>
              <w:t>Interest</w:t>
            </w:r>
          </w:p>
        </w:tc>
        <w:tc>
          <w:tcPr>
            <w:tcW w:w="3060" w:type="dxa"/>
          </w:tcPr>
          <w:p w14:paraId="7F0BE609" w14:textId="27BE1E64" w:rsidR="003655C1" w:rsidRPr="003655C1" w:rsidRDefault="003655C1" w:rsidP="00C34BE1">
            <w:pPr>
              <w:tabs>
                <w:tab w:val="decimal" w:pos="1065"/>
              </w:tabs>
              <w:spacing w:line="360" w:lineRule="exact"/>
              <w:ind w:right="162"/>
              <w:jc w:val="right"/>
              <w:rPr>
                <w:rFonts w:ascii="Angsana New" w:hAnsi="Angsana New"/>
                <w:sz w:val="28"/>
              </w:rPr>
            </w:pPr>
            <w:r w:rsidRPr="003655C1">
              <w:rPr>
                <w:rFonts w:ascii="Angsana New" w:hAnsi="Angsana New"/>
                <w:sz w:val="28"/>
              </w:rPr>
              <w:t>-</w:t>
            </w:r>
          </w:p>
        </w:tc>
        <w:tc>
          <w:tcPr>
            <w:tcW w:w="2880" w:type="dxa"/>
          </w:tcPr>
          <w:p w14:paraId="0684F3FD" w14:textId="43A0A17E" w:rsidR="003655C1" w:rsidRPr="00C34BE1" w:rsidRDefault="003655C1" w:rsidP="00C34BE1">
            <w:pPr>
              <w:tabs>
                <w:tab w:val="left" w:pos="177"/>
              </w:tabs>
              <w:spacing w:line="360" w:lineRule="exact"/>
              <w:ind w:right="153"/>
              <w:jc w:val="right"/>
              <w:rPr>
                <w:rFonts w:ascii="Angsana New" w:hAnsi="Angsana New"/>
                <w:b/>
                <w:bCs/>
                <w:sz w:val="28"/>
              </w:rPr>
            </w:pPr>
            <w:r w:rsidRPr="00C34BE1">
              <w:rPr>
                <w:rFonts w:ascii="Angsana New" w:hAnsi="Angsana New"/>
                <w:b/>
                <w:bCs/>
                <w:sz w:val="28"/>
              </w:rPr>
              <w:t>-</w:t>
            </w:r>
          </w:p>
        </w:tc>
        <w:tc>
          <w:tcPr>
            <w:tcW w:w="1530" w:type="dxa"/>
          </w:tcPr>
          <w:p w14:paraId="3590E92F" w14:textId="23331DE4" w:rsidR="003655C1" w:rsidRPr="003655C1" w:rsidRDefault="003655C1" w:rsidP="003655C1">
            <w:pPr>
              <w:tabs>
                <w:tab w:val="decimal" w:pos="1065"/>
              </w:tabs>
              <w:spacing w:line="360" w:lineRule="exact"/>
              <w:jc w:val="thaiDistribute"/>
              <w:rPr>
                <w:rFonts w:ascii="Angsana New" w:hAnsi="Angsana New"/>
                <w:sz w:val="28"/>
              </w:rPr>
            </w:pPr>
            <w:r w:rsidRPr="003655C1">
              <w:rPr>
                <w:rFonts w:ascii="Angsana New" w:hAnsi="Angsana New"/>
                <w:sz w:val="28"/>
              </w:rPr>
              <w:t>-</w:t>
            </w:r>
          </w:p>
        </w:tc>
      </w:tr>
      <w:tr w:rsidR="003655C1" w:rsidRPr="005746C7" w14:paraId="7128CFCC" w14:textId="77777777" w:rsidTr="003D34EE">
        <w:tc>
          <w:tcPr>
            <w:tcW w:w="2268" w:type="dxa"/>
          </w:tcPr>
          <w:p w14:paraId="43AC6E9B" w14:textId="1DE82850" w:rsidR="003655C1" w:rsidRPr="0017212D" w:rsidRDefault="003655C1" w:rsidP="003655C1">
            <w:pPr>
              <w:tabs>
                <w:tab w:val="left" w:pos="177"/>
              </w:tabs>
              <w:spacing w:line="360" w:lineRule="exact"/>
              <w:rPr>
                <w:rFonts w:ascii="Angsana New" w:hAnsi="Angsana New"/>
                <w:sz w:val="28"/>
              </w:rPr>
            </w:pPr>
            <w:r w:rsidRPr="008B4CA0">
              <w:rPr>
                <w:rFonts w:ascii="Angsana New" w:hAnsi="Angsana New"/>
                <w:b/>
                <w:bCs/>
                <w:sz w:val="28"/>
              </w:rPr>
              <w:t xml:space="preserve">As at </w:t>
            </w:r>
            <w:r>
              <w:rPr>
                <w:rFonts w:ascii="Angsana New" w:hAnsi="Angsana New"/>
                <w:b/>
                <w:bCs/>
                <w:sz w:val="28"/>
              </w:rPr>
              <w:t>30 June</w:t>
            </w:r>
            <w:r w:rsidRPr="008B4CA0">
              <w:rPr>
                <w:rFonts w:ascii="Angsana New" w:hAnsi="Angsana New"/>
                <w:b/>
                <w:bCs/>
                <w:sz w:val="28"/>
              </w:rPr>
              <w:t xml:space="preserve"> 20</w:t>
            </w:r>
            <w:r>
              <w:rPr>
                <w:rFonts w:ascii="Angsana New" w:hAnsi="Angsana New"/>
                <w:b/>
                <w:bCs/>
                <w:sz w:val="28"/>
              </w:rPr>
              <w:t>20</w:t>
            </w:r>
          </w:p>
        </w:tc>
        <w:tc>
          <w:tcPr>
            <w:tcW w:w="3060" w:type="dxa"/>
          </w:tcPr>
          <w:p w14:paraId="491C1683" w14:textId="04603D56" w:rsidR="003655C1" w:rsidRPr="00C34BE1" w:rsidRDefault="003655C1" w:rsidP="00C34BE1">
            <w:pPr>
              <w:pBdr>
                <w:top w:val="single" w:sz="4" w:space="1" w:color="auto"/>
                <w:bottom w:val="double" w:sz="4" w:space="1" w:color="auto"/>
              </w:pBdr>
              <w:tabs>
                <w:tab w:val="decimal" w:pos="2697"/>
              </w:tabs>
              <w:spacing w:line="360" w:lineRule="exact"/>
              <w:jc w:val="thaiDistribute"/>
              <w:rPr>
                <w:rFonts w:ascii="Angsana New" w:hAnsi="Angsana New"/>
                <w:b/>
                <w:bCs/>
                <w:sz w:val="28"/>
              </w:rPr>
            </w:pPr>
            <w:r w:rsidRPr="003655C1">
              <w:rPr>
                <w:rFonts w:ascii="Angsana New" w:hAnsi="Angsana New"/>
                <w:b/>
                <w:bCs/>
                <w:sz w:val="28"/>
              </w:rPr>
              <w:t>67,894</w:t>
            </w:r>
          </w:p>
        </w:tc>
        <w:tc>
          <w:tcPr>
            <w:tcW w:w="2880" w:type="dxa"/>
          </w:tcPr>
          <w:p w14:paraId="55987023" w14:textId="7B1DC88E" w:rsidR="003655C1" w:rsidRPr="00C34BE1" w:rsidRDefault="003655C1" w:rsidP="00C34BE1">
            <w:pPr>
              <w:pBdr>
                <w:top w:val="single" w:sz="4" w:space="1" w:color="auto"/>
                <w:bottom w:val="double" w:sz="4" w:space="1" w:color="auto"/>
              </w:pBdr>
              <w:tabs>
                <w:tab w:val="decimal" w:pos="2508"/>
              </w:tabs>
              <w:spacing w:line="360" w:lineRule="exact"/>
              <w:jc w:val="thaiDistribute"/>
              <w:rPr>
                <w:rFonts w:ascii="Angsana New" w:hAnsi="Angsana New"/>
                <w:b/>
                <w:bCs/>
                <w:sz w:val="28"/>
              </w:rPr>
            </w:pPr>
            <w:r w:rsidRPr="003655C1">
              <w:rPr>
                <w:rFonts w:ascii="Angsana New" w:hAnsi="Angsana New"/>
                <w:b/>
                <w:bCs/>
                <w:sz w:val="28"/>
              </w:rPr>
              <w:t>98,151</w:t>
            </w:r>
          </w:p>
        </w:tc>
        <w:tc>
          <w:tcPr>
            <w:tcW w:w="1530" w:type="dxa"/>
          </w:tcPr>
          <w:p w14:paraId="5412D2AB" w14:textId="7B0E7E9A" w:rsidR="003655C1" w:rsidRPr="003655C1" w:rsidRDefault="003655C1" w:rsidP="003655C1">
            <w:pPr>
              <w:pBdr>
                <w:top w:val="single" w:sz="4" w:space="1" w:color="auto"/>
                <w:bottom w:val="double" w:sz="4" w:space="1" w:color="auto"/>
              </w:pBdr>
              <w:tabs>
                <w:tab w:val="decimal" w:pos="1065"/>
              </w:tabs>
              <w:spacing w:line="360" w:lineRule="exact"/>
              <w:jc w:val="thaiDistribute"/>
              <w:rPr>
                <w:rFonts w:ascii="Angsana New" w:hAnsi="Angsana New"/>
                <w:sz w:val="28"/>
              </w:rPr>
            </w:pPr>
            <w:r w:rsidRPr="003655C1">
              <w:rPr>
                <w:rFonts w:ascii="Angsana New" w:hAnsi="Angsana New"/>
                <w:b/>
                <w:bCs/>
                <w:sz w:val="28"/>
              </w:rPr>
              <w:t>166,045</w:t>
            </w:r>
          </w:p>
        </w:tc>
      </w:tr>
    </w:tbl>
    <w:p w14:paraId="45B8B19B" w14:textId="77777777" w:rsidR="003D34EE" w:rsidRDefault="003D34EE" w:rsidP="003D34EE">
      <w:pPr>
        <w:tabs>
          <w:tab w:val="left" w:pos="900"/>
          <w:tab w:val="left" w:pos="2160"/>
          <w:tab w:val="right" w:pos="7920"/>
        </w:tabs>
        <w:spacing w:after="60"/>
        <w:ind w:left="540" w:right="-45"/>
        <w:jc w:val="thaiDistribute"/>
        <w:rPr>
          <w:rFonts w:ascii="Angsana New" w:hAnsi="Angsana New"/>
          <w:sz w:val="28"/>
        </w:rPr>
      </w:pPr>
    </w:p>
    <w:p w14:paraId="658E5822" w14:textId="27A7219B" w:rsidR="003D34EE" w:rsidRDefault="003D34EE" w:rsidP="003D34EE">
      <w:pPr>
        <w:tabs>
          <w:tab w:val="left" w:pos="900"/>
          <w:tab w:val="left" w:pos="2160"/>
          <w:tab w:val="right" w:pos="7920"/>
        </w:tabs>
        <w:spacing w:after="60"/>
        <w:ind w:left="540" w:right="-45"/>
        <w:jc w:val="thaiDistribute"/>
        <w:rPr>
          <w:rFonts w:ascii="Angsana New" w:hAnsi="Angsana New"/>
          <w:sz w:val="28"/>
        </w:rPr>
      </w:pPr>
    </w:p>
    <w:p w14:paraId="51C0FFFD" w14:textId="29D4E001" w:rsidR="005638A4" w:rsidRDefault="005638A4">
      <w:pPr>
        <w:rPr>
          <w:rFonts w:ascii="Angsana New" w:hAnsi="Angsana New"/>
          <w:sz w:val="28"/>
        </w:rPr>
      </w:pPr>
      <w:r>
        <w:rPr>
          <w:rFonts w:ascii="Angsana New" w:hAnsi="Angsana New"/>
          <w:sz w:val="28"/>
        </w:rPr>
        <w:br w:type="page"/>
      </w:r>
    </w:p>
    <w:tbl>
      <w:tblPr>
        <w:tblW w:w="9738" w:type="dxa"/>
        <w:tblInd w:w="450" w:type="dxa"/>
        <w:tblLayout w:type="fixed"/>
        <w:tblLook w:val="0000" w:firstRow="0" w:lastRow="0" w:firstColumn="0" w:lastColumn="0" w:noHBand="0" w:noVBand="0"/>
      </w:tblPr>
      <w:tblGrid>
        <w:gridCol w:w="2250"/>
        <w:gridCol w:w="3060"/>
        <w:gridCol w:w="2898"/>
        <w:gridCol w:w="1530"/>
      </w:tblGrid>
      <w:tr w:rsidR="00053AED" w:rsidRPr="005746C7" w14:paraId="7A26C7C2" w14:textId="77777777" w:rsidTr="00640EB8">
        <w:tc>
          <w:tcPr>
            <w:tcW w:w="2250" w:type="dxa"/>
          </w:tcPr>
          <w:p w14:paraId="20D7F429" w14:textId="77777777" w:rsidR="00053AED" w:rsidRPr="0017212D" w:rsidRDefault="00053AED" w:rsidP="003D34EE">
            <w:pPr>
              <w:spacing w:line="360" w:lineRule="exact"/>
              <w:jc w:val="both"/>
              <w:rPr>
                <w:rFonts w:ascii="Angsana New" w:hAnsi="Angsana New"/>
                <w:sz w:val="28"/>
                <w:u w:val="words"/>
              </w:rPr>
            </w:pPr>
            <w:bookmarkStart w:id="7" w:name="_Hlk48318130"/>
          </w:p>
        </w:tc>
        <w:tc>
          <w:tcPr>
            <w:tcW w:w="7488" w:type="dxa"/>
            <w:gridSpan w:val="3"/>
          </w:tcPr>
          <w:p w14:paraId="10AA8E6E" w14:textId="4AA90F2C" w:rsidR="00053AED" w:rsidRPr="003655C1" w:rsidRDefault="00053AED" w:rsidP="00053AED">
            <w:pPr>
              <w:pBdr>
                <w:bottom w:val="single" w:sz="4" w:space="1" w:color="auto"/>
              </w:pBdr>
              <w:spacing w:line="360" w:lineRule="exact"/>
              <w:jc w:val="center"/>
              <w:rPr>
                <w:rFonts w:ascii="Angsana New" w:hAnsi="Angsana New"/>
                <w:sz w:val="28"/>
              </w:rPr>
            </w:pPr>
            <w:r w:rsidRPr="008B4CA0">
              <w:rPr>
                <w:rFonts w:ascii="Angsana New" w:hAnsi="Angsana New"/>
                <w:sz w:val="28"/>
              </w:rPr>
              <w:t>(Thousand Baht)</w:t>
            </w:r>
          </w:p>
        </w:tc>
      </w:tr>
      <w:tr w:rsidR="00053AED" w:rsidRPr="005746C7" w14:paraId="152C0D78" w14:textId="77777777" w:rsidTr="00640EB8">
        <w:tc>
          <w:tcPr>
            <w:tcW w:w="2250" w:type="dxa"/>
          </w:tcPr>
          <w:p w14:paraId="3CCA475A" w14:textId="77777777" w:rsidR="00053AED" w:rsidRPr="0017212D" w:rsidRDefault="00053AED" w:rsidP="003D34EE">
            <w:pPr>
              <w:spacing w:line="360" w:lineRule="exact"/>
              <w:jc w:val="both"/>
              <w:rPr>
                <w:rFonts w:ascii="Angsana New" w:hAnsi="Angsana New"/>
                <w:sz w:val="28"/>
                <w:u w:val="words"/>
              </w:rPr>
            </w:pPr>
          </w:p>
        </w:tc>
        <w:tc>
          <w:tcPr>
            <w:tcW w:w="7488" w:type="dxa"/>
            <w:gridSpan w:val="3"/>
          </w:tcPr>
          <w:p w14:paraId="64BF2CF1" w14:textId="7ADB40D7" w:rsidR="00053AED" w:rsidRPr="003655C1" w:rsidRDefault="00053AED" w:rsidP="003D34EE">
            <w:pPr>
              <w:pBdr>
                <w:bottom w:val="single" w:sz="4" w:space="1" w:color="auto"/>
              </w:pBdr>
              <w:spacing w:line="360" w:lineRule="exact"/>
              <w:jc w:val="center"/>
              <w:rPr>
                <w:rFonts w:ascii="Angsana New" w:hAnsi="Angsana New"/>
                <w:sz w:val="28"/>
              </w:rPr>
            </w:pPr>
            <w:r w:rsidRPr="008B4CA0">
              <w:rPr>
                <w:rFonts w:ascii="Angsana New" w:hAnsi="Angsana New"/>
                <w:sz w:val="28"/>
              </w:rPr>
              <w:t>Separate financial statements</w:t>
            </w:r>
          </w:p>
        </w:tc>
      </w:tr>
      <w:tr w:rsidR="00053AED" w:rsidRPr="005746C7" w14:paraId="194803C0" w14:textId="77777777" w:rsidTr="00640EB8">
        <w:tc>
          <w:tcPr>
            <w:tcW w:w="2250" w:type="dxa"/>
          </w:tcPr>
          <w:p w14:paraId="560D67FE" w14:textId="77777777" w:rsidR="00053AED" w:rsidRPr="0017212D" w:rsidRDefault="00053AED" w:rsidP="003D34EE">
            <w:pPr>
              <w:spacing w:line="360" w:lineRule="exact"/>
              <w:jc w:val="both"/>
              <w:rPr>
                <w:rFonts w:ascii="Angsana New" w:hAnsi="Angsana New"/>
                <w:sz w:val="28"/>
                <w:u w:val="words"/>
              </w:rPr>
            </w:pPr>
          </w:p>
        </w:tc>
        <w:tc>
          <w:tcPr>
            <w:tcW w:w="7488" w:type="dxa"/>
            <w:gridSpan w:val="3"/>
          </w:tcPr>
          <w:p w14:paraId="5D58231D" w14:textId="14D0A791" w:rsidR="00053AED" w:rsidRPr="003655C1" w:rsidRDefault="00053AED" w:rsidP="003D34EE">
            <w:pPr>
              <w:pBdr>
                <w:bottom w:val="single" w:sz="4" w:space="1" w:color="auto"/>
              </w:pBdr>
              <w:spacing w:line="360" w:lineRule="exact"/>
              <w:jc w:val="center"/>
              <w:rPr>
                <w:rFonts w:ascii="Angsana New" w:hAnsi="Angsana New"/>
                <w:sz w:val="28"/>
                <w:cs/>
              </w:rPr>
            </w:pPr>
            <w:r w:rsidRPr="003655C1">
              <w:rPr>
                <w:rFonts w:ascii="Angsana New" w:hAnsi="Angsana New"/>
                <w:sz w:val="28"/>
              </w:rPr>
              <w:t>The Company and subsidiaries</w:t>
            </w:r>
          </w:p>
        </w:tc>
      </w:tr>
      <w:tr w:rsidR="003D34EE" w:rsidRPr="005746C7" w14:paraId="0E73EBD7" w14:textId="77777777" w:rsidTr="003D34EE">
        <w:tc>
          <w:tcPr>
            <w:tcW w:w="2250" w:type="dxa"/>
          </w:tcPr>
          <w:p w14:paraId="7AC4AC05" w14:textId="77777777" w:rsidR="003D34EE" w:rsidRPr="0017212D" w:rsidRDefault="003D34EE" w:rsidP="003D34EE">
            <w:pPr>
              <w:spacing w:line="360" w:lineRule="exact"/>
              <w:jc w:val="both"/>
              <w:rPr>
                <w:rFonts w:ascii="Angsana New" w:hAnsi="Angsana New"/>
                <w:sz w:val="28"/>
                <w:u w:val="words"/>
              </w:rPr>
            </w:pPr>
          </w:p>
        </w:tc>
        <w:tc>
          <w:tcPr>
            <w:tcW w:w="3060" w:type="dxa"/>
          </w:tcPr>
          <w:p w14:paraId="660842C3" w14:textId="56F24521" w:rsidR="003D34EE" w:rsidRPr="003655C1" w:rsidRDefault="005F570A" w:rsidP="003D34EE">
            <w:pPr>
              <w:pBdr>
                <w:bottom w:val="single" w:sz="4" w:space="1" w:color="auto"/>
              </w:pBdr>
              <w:spacing w:line="360" w:lineRule="exact"/>
              <w:jc w:val="center"/>
              <w:rPr>
                <w:rFonts w:ascii="Angsana New" w:hAnsi="Angsana New"/>
                <w:i/>
                <w:iCs/>
                <w:sz w:val="28"/>
                <w:cs/>
              </w:rPr>
            </w:pPr>
            <w:r w:rsidRPr="003655C1">
              <w:rPr>
                <w:rFonts w:ascii="Angsana New" w:hAnsi="Angsana New"/>
                <w:kern w:val="2"/>
                <w:sz w:val="28"/>
              </w:rPr>
              <w:t>ACE Incorporate Co., Ltd.</w:t>
            </w:r>
          </w:p>
        </w:tc>
        <w:tc>
          <w:tcPr>
            <w:tcW w:w="2898" w:type="dxa"/>
            <w:vAlign w:val="bottom"/>
          </w:tcPr>
          <w:p w14:paraId="65F611EC" w14:textId="55D2C412" w:rsidR="003D34EE" w:rsidRPr="003655C1" w:rsidRDefault="005F570A" w:rsidP="003D34EE">
            <w:pPr>
              <w:pBdr>
                <w:bottom w:val="single" w:sz="4" w:space="1" w:color="auto"/>
              </w:pBdr>
              <w:spacing w:line="360" w:lineRule="exact"/>
              <w:jc w:val="center"/>
              <w:rPr>
                <w:rFonts w:ascii="Angsana New" w:hAnsi="Angsana New"/>
                <w:i/>
                <w:iCs/>
                <w:sz w:val="28"/>
                <w:cs/>
              </w:rPr>
            </w:pPr>
            <w:r w:rsidRPr="003655C1">
              <w:rPr>
                <w:rFonts w:ascii="Angsana New" w:hAnsi="Angsana New"/>
                <w:kern w:val="2"/>
                <w:sz w:val="28"/>
              </w:rPr>
              <w:t>O Mobile Co., Ltd.</w:t>
            </w:r>
          </w:p>
        </w:tc>
        <w:tc>
          <w:tcPr>
            <w:tcW w:w="1530" w:type="dxa"/>
          </w:tcPr>
          <w:p w14:paraId="2C1A77D5" w14:textId="42D9369E" w:rsidR="003D34EE" w:rsidRPr="003655C1" w:rsidRDefault="00053AED" w:rsidP="00053AED">
            <w:pPr>
              <w:pBdr>
                <w:bottom w:val="single" w:sz="4" w:space="1" w:color="auto"/>
              </w:pBdr>
              <w:spacing w:line="360" w:lineRule="exact"/>
              <w:jc w:val="center"/>
              <w:rPr>
                <w:rFonts w:ascii="Angsana New" w:hAnsi="Angsana New"/>
                <w:spacing w:val="-12"/>
                <w:sz w:val="28"/>
                <w:cs/>
              </w:rPr>
            </w:pPr>
            <w:r w:rsidRPr="003655C1">
              <w:rPr>
                <w:rFonts w:ascii="Angsana New" w:hAnsi="Angsana New"/>
                <w:sz w:val="28"/>
              </w:rPr>
              <w:t>Total</w:t>
            </w:r>
          </w:p>
        </w:tc>
      </w:tr>
      <w:tr w:rsidR="003D34EE" w:rsidRPr="005746C7" w14:paraId="6052324B" w14:textId="77777777" w:rsidTr="003D34EE">
        <w:tc>
          <w:tcPr>
            <w:tcW w:w="2250" w:type="dxa"/>
          </w:tcPr>
          <w:p w14:paraId="102B5932" w14:textId="0D5A7567" w:rsidR="003D34EE" w:rsidRPr="008717F7" w:rsidRDefault="003D34EE" w:rsidP="003D34EE">
            <w:pPr>
              <w:tabs>
                <w:tab w:val="left" w:pos="177"/>
              </w:tabs>
              <w:spacing w:line="360" w:lineRule="exact"/>
              <w:rPr>
                <w:rFonts w:ascii="Angsana New" w:hAnsi="Angsana New"/>
                <w:b/>
                <w:bCs/>
                <w:sz w:val="28"/>
              </w:rPr>
            </w:pPr>
            <w:r w:rsidRPr="008717F7">
              <w:rPr>
                <w:rFonts w:ascii="Angsana New" w:hAnsi="Angsana New"/>
                <w:b/>
                <w:bCs/>
                <w:sz w:val="28"/>
              </w:rPr>
              <w:t>As at 1 January 2019</w:t>
            </w:r>
          </w:p>
        </w:tc>
        <w:tc>
          <w:tcPr>
            <w:tcW w:w="3060" w:type="dxa"/>
          </w:tcPr>
          <w:p w14:paraId="6A098E94" w14:textId="77777777" w:rsidR="003D34EE" w:rsidRPr="008717F7" w:rsidRDefault="003D34EE" w:rsidP="003D34EE">
            <w:pPr>
              <w:tabs>
                <w:tab w:val="left" w:pos="177"/>
              </w:tabs>
              <w:spacing w:line="360" w:lineRule="exact"/>
              <w:ind w:right="141"/>
              <w:jc w:val="right"/>
              <w:rPr>
                <w:rFonts w:ascii="Angsana New" w:hAnsi="Angsana New"/>
                <w:b/>
                <w:bCs/>
                <w:sz w:val="28"/>
              </w:rPr>
            </w:pPr>
            <w:r w:rsidRPr="008717F7">
              <w:rPr>
                <w:rFonts w:ascii="Angsana New" w:hAnsi="Angsana New"/>
                <w:b/>
                <w:bCs/>
                <w:sz w:val="28"/>
              </w:rPr>
              <w:t>13,003</w:t>
            </w:r>
          </w:p>
        </w:tc>
        <w:tc>
          <w:tcPr>
            <w:tcW w:w="2898" w:type="dxa"/>
          </w:tcPr>
          <w:p w14:paraId="0BAFC58C" w14:textId="77777777" w:rsidR="003D34EE" w:rsidRPr="008717F7" w:rsidRDefault="003D34EE" w:rsidP="003D34EE">
            <w:pPr>
              <w:spacing w:line="360" w:lineRule="exact"/>
              <w:ind w:right="141"/>
              <w:jc w:val="right"/>
              <w:rPr>
                <w:rFonts w:ascii="Angsana New" w:hAnsi="Angsana New"/>
                <w:b/>
                <w:bCs/>
                <w:sz w:val="28"/>
                <w:cs/>
              </w:rPr>
            </w:pPr>
            <w:r w:rsidRPr="008717F7">
              <w:rPr>
                <w:rFonts w:ascii="Angsana New" w:hAnsi="Angsana New"/>
                <w:b/>
                <w:bCs/>
                <w:sz w:val="28"/>
              </w:rPr>
              <w:t>-</w:t>
            </w:r>
          </w:p>
        </w:tc>
        <w:tc>
          <w:tcPr>
            <w:tcW w:w="1530" w:type="dxa"/>
          </w:tcPr>
          <w:p w14:paraId="713A300C" w14:textId="77777777" w:rsidR="003D34EE" w:rsidRPr="008717F7" w:rsidRDefault="003D34EE" w:rsidP="008717F7">
            <w:pPr>
              <w:spacing w:line="360" w:lineRule="exact"/>
              <w:ind w:right="-27"/>
              <w:jc w:val="right"/>
              <w:rPr>
                <w:rFonts w:ascii="Angsana New" w:hAnsi="Angsana New"/>
                <w:b/>
                <w:bCs/>
                <w:sz w:val="28"/>
                <w:cs/>
              </w:rPr>
            </w:pPr>
            <w:r w:rsidRPr="008717F7">
              <w:rPr>
                <w:rFonts w:ascii="Angsana New" w:hAnsi="Angsana New"/>
                <w:b/>
                <w:bCs/>
                <w:sz w:val="28"/>
              </w:rPr>
              <w:t>13,003</w:t>
            </w:r>
          </w:p>
        </w:tc>
      </w:tr>
      <w:tr w:rsidR="003D34EE" w:rsidRPr="005746C7" w14:paraId="765FA6DF" w14:textId="77777777" w:rsidTr="003D34EE">
        <w:tc>
          <w:tcPr>
            <w:tcW w:w="2250" w:type="dxa"/>
          </w:tcPr>
          <w:p w14:paraId="4C6063DA" w14:textId="3255C8CB" w:rsidR="003D34EE" w:rsidRPr="0017212D" w:rsidRDefault="003D34EE" w:rsidP="003D34EE">
            <w:pPr>
              <w:tabs>
                <w:tab w:val="left" w:pos="177"/>
              </w:tabs>
              <w:spacing w:line="360" w:lineRule="exact"/>
              <w:rPr>
                <w:rFonts w:ascii="Angsana New" w:hAnsi="Angsana New"/>
                <w:sz w:val="28"/>
                <w:cs/>
              </w:rPr>
            </w:pPr>
            <w:r w:rsidRPr="008B4CA0">
              <w:rPr>
                <w:rFonts w:ascii="Angsana New" w:hAnsi="Angsana New"/>
                <w:sz w:val="28"/>
              </w:rPr>
              <w:t>Addition</w:t>
            </w:r>
          </w:p>
        </w:tc>
        <w:tc>
          <w:tcPr>
            <w:tcW w:w="3060" w:type="dxa"/>
          </w:tcPr>
          <w:p w14:paraId="28E37EA9" w14:textId="77777777" w:rsidR="003D34EE" w:rsidRPr="0017212D" w:rsidRDefault="003D34EE" w:rsidP="003D34EE">
            <w:pPr>
              <w:tabs>
                <w:tab w:val="left" w:pos="177"/>
              </w:tabs>
              <w:spacing w:line="360" w:lineRule="exact"/>
              <w:ind w:right="141"/>
              <w:jc w:val="right"/>
              <w:rPr>
                <w:rFonts w:ascii="Angsana New" w:hAnsi="Angsana New"/>
                <w:sz w:val="28"/>
                <w:cs/>
              </w:rPr>
            </w:pPr>
          </w:p>
        </w:tc>
        <w:tc>
          <w:tcPr>
            <w:tcW w:w="2898" w:type="dxa"/>
          </w:tcPr>
          <w:p w14:paraId="3A7ED26A" w14:textId="77777777" w:rsidR="003D34EE" w:rsidRPr="0017212D" w:rsidRDefault="003D34EE" w:rsidP="003D34EE">
            <w:pPr>
              <w:spacing w:line="360" w:lineRule="exact"/>
              <w:jc w:val="center"/>
              <w:rPr>
                <w:rFonts w:ascii="Angsana New" w:hAnsi="Angsana New"/>
                <w:b/>
                <w:bCs/>
                <w:sz w:val="28"/>
                <w:cs/>
              </w:rPr>
            </w:pPr>
          </w:p>
        </w:tc>
        <w:tc>
          <w:tcPr>
            <w:tcW w:w="1530" w:type="dxa"/>
          </w:tcPr>
          <w:p w14:paraId="2E5B0F1D" w14:textId="77777777" w:rsidR="003D34EE" w:rsidRPr="003655C1" w:rsidRDefault="003D34EE" w:rsidP="008717F7">
            <w:pPr>
              <w:spacing w:line="360" w:lineRule="exact"/>
              <w:ind w:right="-27"/>
              <w:jc w:val="right"/>
              <w:rPr>
                <w:rFonts w:ascii="Angsana New" w:hAnsi="Angsana New"/>
                <w:b/>
                <w:bCs/>
                <w:sz w:val="28"/>
                <w:cs/>
              </w:rPr>
            </w:pPr>
          </w:p>
        </w:tc>
      </w:tr>
      <w:tr w:rsidR="003D34EE" w:rsidRPr="005746C7" w14:paraId="2730697E" w14:textId="77777777" w:rsidTr="003D34EE">
        <w:tc>
          <w:tcPr>
            <w:tcW w:w="2250" w:type="dxa"/>
          </w:tcPr>
          <w:p w14:paraId="4E91A2F6" w14:textId="7701B1D6" w:rsidR="003D34EE" w:rsidRPr="0017212D" w:rsidRDefault="003D34EE" w:rsidP="003D34EE">
            <w:pPr>
              <w:spacing w:line="360" w:lineRule="exact"/>
              <w:ind w:left="342" w:right="-108" w:hanging="180"/>
              <w:rPr>
                <w:rFonts w:ascii="Angsana New" w:hAnsi="Angsana New"/>
                <w:sz w:val="28"/>
                <w:cs/>
              </w:rPr>
            </w:pPr>
            <w:r w:rsidRPr="008B4CA0">
              <w:rPr>
                <w:rFonts w:ascii="Angsana New" w:hAnsi="Angsana New"/>
                <w:sz w:val="28"/>
                <w:cs/>
              </w:rPr>
              <w:t xml:space="preserve">   </w:t>
            </w:r>
            <w:r w:rsidRPr="008B4CA0">
              <w:rPr>
                <w:rFonts w:ascii="Angsana New" w:hAnsi="Angsana New"/>
                <w:sz w:val="28"/>
              </w:rPr>
              <w:t>- Principle</w:t>
            </w:r>
          </w:p>
        </w:tc>
        <w:tc>
          <w:tcPr>
            <w:tcW w:w="3060" w:type="dxa"/>
          </w:tcPr>
          <w:p w14:paraId="44258B36" w14:textId="77777777" w:rsidR="003D34EE" w:rsidRPr="0017212D" w:rsidRDefault="003D34EE" w:rsidP="003D34EE">
            <w:pPr>
              <w:tabs>
                <w:tab w:val="left" w:pos="177"/>
              </w:tabs>
              <w:spacing w:line="360" w:lineRule="exact"/>
              <w:ind w:right="141"/>
              <w:jc w:val="right"/>
              <w:rPr>
                <w:rFonts w:ascii="Angsana New" w:hAnsi="Angsana New"/>
                <w:sz w:val="28"/>
              </w:rPr>
            </w:pPr>
            <w:r>
              <w:rPr>
                <w:rFonts w:ascii="Angsana New" w:hAnsi="Angsana New"/>
                <w:sz w:val="28"/>
              </w:rPr>
              <w:t>104,000</w:t>
            </w:r>
          </w:p>
        </w:tc>
        <w:tc>
          <w:tcPr>
            <w:tcW w:w="2898" w:type="dxa"/>
          </w:tcPr>
          <w:p w14:paraId="6F5A7A45" w14:textId="77777777" w:rsidR="003D34EE" w:rsidRPr="0017212D" w:rsidRDefault="003D34EE" w:rsidP="003D34EE">
            <w:pPr>
              <w:tabs>
                <w:tab w:val="left" w:pos="177"/>
              </w:tabs>
              <w:spacing w:line="360" w:lineRule="exact"/>
              <w:ind w:right="141"/>
              <w:jc w:val="right"/>
              <w:rPr>
                <w:rFonts w:ascii="Angsana New" w:hAnsi="Angsana New"/>
                <w:sz w:val="28"/>
              </w:rPr>
            </w:pPr>
            <w:r>
              <w:rPr>
                <w:rFonts w:ascii="Angsana New" w:hAnsi="Angsana New"/>
                <w:sz w:val="28"/>
              </w:rPr>
              <w:t>40,000</w:t>
            </w:r>
          </w:p>
        </w:tc>
        <w:tc>
          <w:tcPr>
            <w:tcW w:w="1530" w:type="dxa"/>
          </w:tcPr>
          <w:p w14:paraId="7D11993B" w14:textId="77777777" w:rsidR="003D34EE" w:rsidRPr="003655C1" w:rsidRDefault="003D34EE" w:rsidP="008717F7">
            <w:pPr>
              <w:tabs>
                <w:tab w:val="decimal" w:pos="1065"/>
              </w:tabs>
              <w:spacing w:line="360" w:lineRule="exact"/>
              <w:ind w:right="-27"/>
              <w:jc w:val="right"/>
              <w:rPr>
                <w:rFonts w:ascii="Angsana New" w:hAnsi="Angsana New"/>
                <w:sz w:val="28"/>
              </w:rPr>
            </w:pPr>
            <w:r w:rsidRPr="003655C1">
              <w:rPr>
                <w:rFonts w:ascii="Angsana New" w:hAnsi="Angsana New"/>
                <w:sz w:val="28"/>
              </w:rPr>
              <w:t>144,000</w:t>
            </w:r>
          </w:p>
        </w:tc>
      </w:tr>
      <w:tr w:rsidR="003D34EE" w:rsidRPr="005746C7" w14:paraId="149C2795" w14:textId="77777777" w:rsidTr="003D34EE">
        <w:tc>
          <w:tcPr>
            <w:tcW w:w="2250" w:type="dxa"/>
          </w:tcPr>
          <w:p w14:paraId="074BC066" w14:textId="674E5BBB" w:rsidR="003D34EE" w:rsidRPr="0017212D" w:rsidRDefault="003D34EE" w:rsidP="003D34EE">
            <w:pPr>
              <w:spacing w:line="360" w:lineRule="exact"/>
              <w:ind w:left="342" w:right="-108" w:hanging="180"/>
              <w:rPr>
                <w:rFonts w:ascii="Angsana New" w:hAnsi="Angsana New"/>
                <w:sz w:val="28"/>
                <w:cs/>
              </w:rPr>
            </w:pPr>
            <w:r w:rsidRPr="008B4CA0">
              <w:rPr>
                <w:rFonts w:ascii="Angsana New" w:hAnsi="Angsana New"/>
                <w:sz w:val="28"/>
                <w:cs/>
              </w:rPr>
              <w:t xml:space="preserve">   - </w:t>
            </w:r>
            <w:r w:rsidRPr="008B4CA0">
              <w:rPr>
                <w:rFonts w:ascii="Angsana New" w:hAnsi="Angsana New"/>
                <w:sz w:val="28"/>
              </w:rPr>
              <w:t>Interest</w:t>
            </w:r>
          </w:p>
        </w:tc>
        <w:tc>
          <w:tcPr>
            <w:tcW w:w="3060" w:type="dxa"/>
          </w:tcPr>
          <w:p w14:paraId="0020B052" w14:textId="77777777" w:rsidR="003D34EE" w:rsidRPr="0017212D" w:rsidRDefault="003D34EE" w:rsidP="003D34EE">
            <w:pPr>
              <w:tabs>
                <w:tab w:val="left" w:pos="177"/>
              </w:tabs>
              <w:spacing w:line="360" w:lineRule="exact"/>
              <w:ind w:right="141"/>
              <w:jc w:val="right"/>
              <w:rPr>
                <w:rFonts w:ascii="Angsana New" w:hAnsi="Angsana New"/>
                <w:sz w:val="28"/>
              </w:rPr>
            </w:pPr>
            <w:r>
              <w:rPr>
                <w:rFonts w:ascii="Angsana New" w:hAnsi="Angsana New"/>
                <w:sz w:val="28"/>
              </w:rPr>
              <w:t>3,689</w:t>
            </w:r>
          </w:p>
        </w:tc>
        <w:tc>
          <w:tcPr>
            <w:tcW w:w="2898" w:type="dxa"/>
          </w:tcPr>
          <w:p w14:paraId="0118F42A" w14:textId="77777777" w:rsidR="003D34EE" w:rsidRPr="0017212D" w:rsidRDefault="003D34EE" w:rsidP="003D34EE">
            <w:pPr>
              <w:tabs>
                <w:tab w:val="left" w:pos="177"/>
              </w:tabs>
              <w:spacing w:line="360" w:lineRule="exact"/>
              <w:ind w:right="141"/>
              <w:jc w:val="right"/>
              <w:rPr>
                <w:rFonts w:ascii="Angsana New" w:hAnsi="Angsana New"/>
                <w:sz w:val="28"/>
              </w:rPr>
            </w:pPr>
            <w:r>
              <w:rPr>
                <w:rFonts w:ascii="Angsana New" w:hAnsi="Angsana New"/>
                <w:sz w:val="28"/>
              </w:rPr>
              <w:t>2,900</w:t>
            </w:r>
          </w:p>
        </w:tc>
        <w:tc>
          <w:tcPr>
            <w:tcW w:w="1530" w:type="dxa"/>
          </w:tcPr>
          <w:p w14:paraId="355B8F7B" w14:textId="77777777" w:rsidR="003D34EE" w:rsidRPr="003655C1" w:rsidRDefault="003D34EE" w:rsidP="008717F7">
            <w:pPr>
              <w:tabs>
                <w:tab w:val="decimal" w:pos="1065"/>
              </w:tabs>
              <w:spacing w:line="360" w:lineRule="exact"/>
              <w:ind w:right="-27"/>
              <w:jc w:val="right"/>
              <w:rPr>
                <w:rFonts w:ascii="Angsana New" w:hAnsi="Angsana New"/>
                <w:sz w:val="28"/>
              </w:rPr>
            </w:pPr>
            <w:r w:rsidRPr="003655C1">
              <w:rPr>
                <w:rFonts w:ascii="Angsana New" w:hAnsi="Angsana New"/>
                <w:sz w:val="28"/>
              </w:rPr>
              <w:t>6,589</w:t>
            </w:r>
          </w:p>
        </w:tc>
      </w:tr>
      <w:tr w:rsidR="003D34EE" w:rsidRPr="005746C7" w14:paraId="39FBDC15" w14:textId="77777777" w:rsidTr="003D34EE">
        <w:tc>
          <w:tcPr>
            <w:tcW w:w="2250" w:type="dxa"/>
          </w:tcPr>
          <w:p w14:paraId="45A73946" w14:textId="107A2626" w:rsidR="003D34EE" w:rsidRPr="0017212D" w:rsidRDefault="003D34EE" w:rsidP="003D34EE">
            <w:pPr>
              <w:spacing w:line="360" w:lineRule="exact"/>
              <w:ind w:right="-108"/>
              <w:rPr>
                <w:rFonts w:ascii="Angsana New" w:hAnsi="Angsana New"/>
                <w:sz w:val="28"/>
                <w:cs/>
              </w:rPr>
            </w:pPr>
            <w:r w:rsidRPr="008B4CA0">
              <w:rPr>
                <w:rFonts w:ascii="Angsana New" w:hAnsi="Angsana New"/>
                <w:sz w:val="28"/>
              </w:rPr>
              <w:t>Less</w:t>
            </w:r>
          </w:p>
        </w:tc>
        <w:tc>
          <w:tcPr>
            <w:tcW w:w="3060" w:type="dxa"/>
          </w:tcPr>
          <w:p w14:paraId="3B4D0A79" w14:textId="77777777" w:rsidR="003D34EE" w:rsidRPr="0017212D" w:rsidRDefault="003D34EE" w:rsidP="003D34EE">
            <w:pPr>
              <w:tabs>
                <w:tab w:val="left" w:pos="177"/>
              </w:tabs>
              <w:spacing w:line="360" w:lineRule="exact"/>
              <w:ind w:right="141"/>
              <w:jc w:val="right"/>
              <w:rPr>
                <w:rFonts w:ascii="Angsana New" w:hAnsi="Angsana New"/>
                <w:sz w:val="28"/>
              </w:rPr>
            </w:pPr>
          </w:p>
        </w:tc>
        <w:tc>
          <w:tcPr>
            <w:tcW w:w="2898" w:type="dxa"/>
          </w:tcPr>
          <w:p w14:paraId="159787D8" w14:textId="77777777" w:rsidR="003D34EE" w:rsidRPr="0017212D" w:rsidRDefault="003D34EE" w:rsidP="003D34EE">
            <w:pPr>
              <w:tabs>
                <w:tab w:val="left" w:pos="177"/>
              </w:tabs>
              <w:spacing w:line="360" w:lineRule="exact"/>
              <w:ind w:right="141"/>
              <w:jc w:val="right"/>
              <w:rPr>
                <w:rFonts w:ascii="Angsana New" w:hAnsi="Angsana New"/>
                <w:sz w:val="28"/>
              </w:rPr>
            </w:pPr>
          </w:p>
        </w:tc>
        <w:tc>
          <w:tcPr>
            <w:tcW w:w="1530" w:type="dxa"/>
          </w:tcPr>
          <w:p w14:paraId="714332AC" w14:textId="77777777" w:rsidR="003D34EE" w:rsidRPr="003655C1" w:rsidRDefault="003D34EE" w:rsidP="008717F7">
            <w:pPr>
              <w:tabs>
                <w:tab w:val="decimal" w:pos="1065"/>
              </w:tabs>
              <w:spacing w:line="360" w:lineRule="exact"/>
              <w:ind w:right="-27"/>
              <w:jc w:val="right"/>
              <w:rPr>
                <w:rFonts w:ascii="Angsana New" w:hAnsi="Angsana New"/>
                <w:sz w:val="28"/>
              </w:rPr>
            </w:pPr>
          </w:p>
        </w:tc>
      </w:tr>
      <w:tr w:rsidR="003D34EE" w:rsidRPr="005746C7" w14:paraId="1224088B" w14:textId="77777777" w:rsidTr="003D34EE">
        <w:tc>
          <w:tcPr>
            <w:tcW w:w="2250" w:type="dxa"/>
          </w:tcPr>
          <w:p w14:paraId="0E36E52D" w14:textId="22D42D2D" w:rsidR="003D34EE" w:rsidRPr="0017212D" w:rsidRDefault="003D34EE" w:rsidP="003D34EE">
            <w:pPr>
              <w:spacing w:line="360" w:lineRule="exact"/>
              <w:ind w:left="342" w:right="-108" w:hanging="180"/>
              <w:rPr>
                <w:rFonts w:ascii="Angsana New" w:hAnsi="Angsana New"/>
                <w:sz w:val="28"/>
                <w:cs/>
              </w:rPr>
            </w:pPr>
            <w:r w:rsidRPr="008B4CA0">
              <w:rPr>
                <w:rFonts w:ascii="Angsana New" w:hAnsi="Angsana New"/>
                <w:sz w:val="28"/>
                <w:cs/>
              </w:rPr>
              <w:t xml:space="preserve">   </w:t>
            </w:r>
            <w:r w:rsidRPr="008B4CA0">
              <w:rPr>
                <w:rFonts w:ascii="Angsana New" w:hAnsi="Angsana New"/>
                <w:sz w:val="28"/>
              </w:rPr>
              <w:t>- Principle</w:t>
            </w:r>
          </w:p>
        </w:tc>
        <w:tc>
          <w:tcPr>
            <w:tcW w:w="3060" w:type="dxa"/>
          </w:tcPr>
          <w:p w14:paraId="6B02B720" w14:textId="77777777" w:rsidR="003D34EE" w:rsidRPr="001547C1" w:rsidRDefault="003D34EE" w:rsidP="003D34EE">
            <w:pPr>
              <w:tabs>
                <w:tab w:val="left" w:pos="177"/>
              </w:tabs>
              <w:spacing w:line="360" w:lineRule="exact"/>
              <w:ind w:right="141"/>
              <w:jc w:val="right"/>
              <w:rPr>
                <w:rFonts w:ascii="Angsana New" w:hAnsi="Angsana New"/>
                <w:sz w:val="28"/>
              </w:rPr>
            </w:pPr>
            <w:r>
              <w:rPr>
                <w:rFonts w:ascii="Angsana New" w:hAnsi="Angsana New"/>
                <w:sz w:val="28"/>
              </w:rPr>
              <w:t>(12,000)</w:t>
            </w:r>
          </w:p>
        </w:tc>
        <w:tc>
          <w:tcPr>
            <w:tcW w:w="2898" w:type="dxa"/>
          </w:tcPr>
          <w:p w14:paraId="62384746" w14:textId="77777777" w:rsidR="003D34EE" w:rsidRPr="002B67FE" w:rsidRDefault="003D34EE" w:rsidP="003D34EE">
            <w:pPr>
              <w:tabs>
                <w:tab w:val="left" w:pos="177"/>
              </w:tabs>
              <w:spacing w:line="360" w:lineRule="exact"/>
              <w:ind w:right="141"/>
              <w:jc w:val="right"/>
              <w:rPr>
                <w:rFonts w:ascii="Angsana New" w:hAnsi="Angsana New"/>
                <w:sz w:val="28"/>
              </w:rPr>
            </w:pPr>
            <w:r>
              <w:rPr>
                <w:rFonts w:ascii="Angsana New" w:hAnsi="Angsana New"/>
                <w:sz w:val="28"/>
              </w:rPr>
              <w:t>-</w:t>
            </w:r>
          </w:p>
        </w:tc>
        <w:tc>
          <w:tcPr>
            <w:tcW w:w="1530" w:type="dxa"/>
          </w:tcPr>
          <w:p w14:paraId="241343FD" w14:textId="77777777" w:rsidR="003D34EE" w:rsidRPr="003655C1" w:rsidRDefault="003D34EE" w:rsidP="008717F7">
            <w:pPr>
              <w:tabs>
                <w:tab w:val="decimal" w:pos="1065"/>
              </w:tabs>
              <w:spacing w:line="360" w:lineRule="exact"/>
              <w:ind w:right="-27"/>
              <w:jc w:val="right"/>
              <w:rPr>
                <w:rFonts w:ascii="Angsana New" w:hAnsi="Angsana New"/>
                <w:sz w:val="28"/>
              </w:rPr>
            </w:pPr>
            <w:r w:rsidRPr="003655C1">
              <w:rPr>
                <w:rFonts w:ascii="Angsana New" w:hAnsi="Angsana New"/>
                <w:sz w:val="28"/>
              </w:rPr>
              <w:t>(12,000)</w:t>
            </w:r>
          </w:p>
        </w:tc>
      </w:tr>
      <w:tr w:rsidR="003D34EE" w:rsidRPr="005746C7" w14:paraId="61DC367D" w14:textId="77777777" w:rsidTr="003D34EE">
        <w:tc>
          <w:tcPr>
            <w:tcW w:w="2250" w:type="dxa"/>
          </w:tcPr>
          <w:p w14:paraId="0B6888DA" w14:textId="682B6BC8" w:rsidR="003D34EE" w:rsidRPr="0017212D" w:rsidRDefault="003D34EE" w:rsidP="003D34EE">
            <w:pPr>
              <w:spacing w:line="360" w:lineRule="exact"/>
              <w:ind w:left="342" w:right="-108" w:hanging="180"/>
              <w:rPr>
                <w:rFonts w:ascii="Angsana New" w:hAnsi="Angsana New"/>
                <w:sz w:val="28"/>
                <w:cs/>
              </w:rPr>
            </w:pPr>
            <w:r w:rsidRPr="008B4CA0">
              <w:rPr>
                <w:rFonts w:ascii="Angsana New" w:hAnsi="Angsana New"/>
                <w:sz w:val="28"/>
                <w:cs/>
              </w:rPr>
              <w:t xml:space="preserve">   - </w:t>
            </w:r>
            <w:r w:rsidRPr="008B4CA0">
              <w:rPr>
                <w:rFonts w:ascii="Angsana New" w:hAnsi="Angsana New"/>
                <w:sz w:val="28"/>
              </w:rPr>
              <w:t>Interest</w:t>
            </w:r>
          </w:p>
        </w:tc>
        <w:tc>
          <w:tcPr>
            <w:tcW w:w="3060" w:type="dxa"/>
          </w:tcPr>
          <w:p w14:paraId="4456CA31" w14:textId="77777777" w:rsidR="003D34EE" w:rsidRPr="001547C1" w:rsidRDefault="003D34EE" w:rsidP="003D34EE">
            <w:pPr>
              <w:tabs>
                <w:tab w:val="left" w:pos="177"/>
              </w:tabs>
              <w:spacing w:line="360" w:lineRule="exact"/>
              <w:ind w:right="141"/>
              <w:jc w:val="right"/>
              <w:rPr>
                <w:rFonts w:ascii="Angsana New" w:hAnsi="Angsana New"/>
                <w:sz w:val="28"/>
              </w:rPr>
            </w:pPr>
            <w:r>
              <w:rPr>
                <w:rFonts w:ascii="Angsana New" w:hAnsi="Angsana New"/>
                <w:sz w:val="28"/>
              </w:rPr>
              <w:t>(3,692)</w:t>
            </w:r>
          </w:p>
        </w:tc>
        <w:tc>
          <w:tcPr>
            <w:tcW w:w="2898" w:type="dxa"/>
          </w:tcPr>
          <w:p w14:paraId="5097A014" w14:textId="77777777" w:rsidR="003D34EE" w:rsidRPr="002B67FE" w:rsidRDefault="003D34EE" w:rsidP="003D34EE">
            <w:pPr>
              <w:tabs>
                <w:tab w:val="left" w:pos="177"/>
              </w:tabs>
              <w:spacing w:line="360" w:lineRule="exact"/>
              <w:ind w:right="141"/>
              <w:jc w:val="right"/>
              <w:rPr>
                <w:rFonts w:ascii="Angsana New" w:hAnsi="Angsana New"/>
                <w:sz w:val="28"/>
              </w:rPr>
            </w:pPr>
            <w:r>
              <w:rPr>
                <w:rFonts w:ascii="Angsana New" w:hAnsi="Angsana New"/>
                <w:sz w:val="28"/>
              </w:rPr>
              <w:t>(2,900)</w:t>
            </w:r>
          </w:p>
        </w:tc>
        <w:tc>
          <w:tcPr>
            <w:tcW w:w="1530" w:type="dxa"/>
          </w:tcPr>
          <w:p w14:paraId="63E4F6C8" w14:textId="77777777" w:rsidR="003D34EE" w:rsidRPr="003655C1" w:rsidRDefault="003D34EE" w:rsidP="008717F7">
            <w:pPr>
              <w:tabs>
                <w:tab w:val="decimal" w:pos="1065"/>
              </w:tabs>
              <w:spacing w:line="360" w:lineRule="exact"/>
              <w:ind w:right="-27"/>
              <w:jc w:val="right"/>
              <w:rPr>
                <w:rFonts w:ascii="Angsana New" w:hAnsi="Angsana New"/>
                <w:sz w:val="28"/>
              </w:rPr>
            </w:pPr>
            <w:r w:rsidRPr="003655C1">
              <w:rPr>
                <w:rFonts w:ascii="Angsana New" w:hAnsi="Angsana New"/>
                <w:sz w:val="28"/>
              </w:rPr>
              <w:t>(6,592)</w:t>
            </w:r>
          </w:p>
        </w:tc>
      </w:tr>
      <w:tr w:rsidR="003D34EE" w:rsidRPr="005746C7" w14:paraId="7F190717" w14:textId="77777777" w:rsidTr="003D34EE">
        <w:tc>
          <w:tcPr>
            <w:tcW w:w="2250" w:type="dxa"/>
          </w:tcPr>
          <w:p w14:paraId="58233F76" w14:textId="5A90F8D6" w:rsidR="003D34EE" w:rsidRPr="008717F7" w:rsidRDefault="003D34EE" w:rsidP="003D34EE">
            <w:pPr>
              <w:tabs>
                <w:tab w:val="left" w:pos="177"/>
              </w:tabs>
              <w:spacing w:line="360" w:lineRule="exact"/>
              <w:rPr>
                <w:rFonts w:ascii="Angsana New" w:hAnsi="Angsana New"/>
                <w:b/>
                <w:bCs/>
                <w:sz w:val="28"/>
              </w:rPr>
            </w:pPr>
            <w:r w:rsidRPr="008717F7">
              <w:rPr>
                <w:rFonts w:ascii="Angsana New" w:hAnsi="Angsana New"/>
                <w:b/>
                <w:bCs/>
                <w:sz w:val="28"/>
              </w:rPr>
              <w:t xml:space="preserve">As at 31 December 2019 </w:t>
            </w:r>
          </w:p>
        </w:tc>
        <w:tc>
          <w:tcPr>
            <w:tcW w:w="3060" w:type="dxa"/>
          </w:tcPr>
          <w:p w14:paraId="5B467AD7" w14:textId="77777777" w:rsidR="003D34EE" w:rsidRPr="002B67FE" w:rsidRDefault="003D34EE" w:rsidP="003D34EE">
            <w:pPr>
              <w:pBdr>
                <w:top w:val="single" w:sz="4" w:space="1" w:color="auto"/>
              </w:pBdr>
              <w:tabs>
                <w:tab w:val="left" w:pos="177"/>
              </w:tabs>
              <w:spacing w:line="360" w:lineRule="exact"/>
              <w:ind w:right="141"/>
              <w:jc w:val="right"/>
              <w:rPr>
                <w:rFonts w:ascii="Angsana New" w:hAnsi="Angsana New"/>
                <w:b/>
                <w:bCs/>
                <w:sz w:val="28"/>
              </w:rPr>
            </w:pPr>
            <w:r w:rsidRPr="002B67FE">
              <w:rPr>
                <w:rFonts w:ascii="Angsana New" w:hAnsi="Angsana New"/>
                <w:b/>
                <w:bCs/>
                <w:sz w:val="28"/>
              </w:rPr>
              <w:t>105,000</w:t>
            </w:r>
          </w:p>
        </w:tc>
        <w:tc>
          <w:tcPr>
            <w:tcW w:w="2898" w:type="dxa"/>
          </w:tcPr>
          <w:p w14:paraId="39E3764D" w14:textId="77777777" w:rsidR="003D34EE" w:rsidRPr="002B67FE" w:rsidRDefault="003D34EE" w:rsidP="003D34EE">
            <w:pPr>
              <w:pBdr>
                <w:top w:val="single" w:sz="4" w:space="1" w:color="auto"/>
              </w:pBdr>
              <w:tabs>
                <w:tab w:val="left" w:pos="177"/>
              </w:tabs>
              <w:spacing w:line="360" w:lineRule="exact"/>
              <w:ind w:right="141"/>
              <w:jc w:val="right"/>
              <w:rPr>
                <w:rFonts w:ascii="Angsana New" w:hAnsi="Angsana New"/>
                <w:b/>
                <w:bCs/>
                <w:sz w:val="28"/>
              </w:rPr>
            </w:pPr>
            <w:r>
              <w:rPr>
                <w:rFonts w:ascii="Angsana New" w:hAnsi="Angsana New"/>
                <w:b/>
                <w:bCs/>
                <w:sz w:val="28"/>
              </w:rPr>
              <w:t>40,000</w:t>
            </w:r>
          </w:p>
        </w:tc>
        <w:tc>
          <w:tcPr>
            <w:tcW w:w="1530" w:type="dxa"/>
          </w:tcPr>
          <w:p w14:paraId="663E4CE6" w14:textId="77777777" w:rsidR="003D34EE" w:rsidRPr="003655C1" w:rsidRDefault="003D34EE" w:rsidP="008717F7">
            <w:pPr>
              <w:pBdr>
                <w:top w:val="single" w:sz="4" w:space="1" w:color="auto"/>
              </w:pBdr>
              <w:tabs>
                <w:tab w:val="decimal" w:pos="1065"/>
              </w:tabs>
              <w:spacing w:line="360" w:lineRule="exact"/>
              <w:ind w:right="-27"/>
              <w:jc w:val="right"/>
              <w:rPr>
                <w:rFonts w:ascii="Angsana New" w:hAnsi="Angsana New"/>
                <w:b/>
                <w:bCs/>
                <w:sz w:val="28"/>
              </w:rPr>
            </w:pPr>
            <w:r w:rsidRPr="003655C1">
              <w:rPr>
                <w:rFonts w:ascii="Angsana New" w:hAnsi="Angsana New"/>
                <w:b/>
                <w:bCs/>
                <w:sz w:val="28"/>
              </w:rPr>
              <w:t>145,000</w:t>
            </w:r>
          </w:p>
        </w:tc>
      </w:tr>
      <w:tr w:rsidR="003D34EE" w:rsidRPr="005746C7" w14:paraId="48024683" w14:textId="77777777" w:rsidTr="003D34EE">
        <w:tc>
          <w:tcPr>
            <w:tcW w:w="2250" w:type="dxa"/>
          </w:tcPr>
          <w:p w14:paraId="7E320100" w14:textId="50389D30" w:rsidR="003D34EE" w:rsidRPr="0017212D" w:rsidRDefault="003D34EE" w:rsidP="003D34EE">
            <w:pPr>
              <w:spacing w:line="360" w:lineRule="exact"/>
              <w:ind w:right="-108"/>
              <w:rPr>
                <w:rFonts w:ascii="Angsana New" w:hAnsi="Angsana New"/>
                <w:sz w:val="28"/>
                <w:cs/>
              </w:rPr>
            </w:pPr>
            <w:r w:rsidRPr="008B4CA0">
              <w:rPr>
                <w:rFonts w:ascii="Angsana New" w:hAnsi="Angsana New"/>
                <w:sz w:val="28"/>
              </w:rPr>
              <w:t>Addition</w:t>
            </w:r>
          </w:p>
        </w:tc>
        <w:tc>
          <w:tcPr>
            <w:tcW w:w="3060" w:type="dxa"/>
          </w:tcPr>
          <w:p w14:paraId="5F5D62BF" w14:textId="77777777" w:rsidR="003D34EE" w:rsidRPr="001547C1" w:rsidRDefault="003D34EE" w:rsidP="003D34EE">
            <w:pPr>
              <w:tabs>
                <w:tab w:val="left" w:pos="177"/>
              </w:tabs>
              <w:spacing w:line="360" w:lineRule="exact"/>
              <w:ind w:right="141"/>
              <w:jc w:val="right"/>
              <w:rPr>
                <w:rFonts w:ascii="Angsana New" w:hAnsi="Angsana New"/>
                <w:sz w:val="28"/>
              </w:rPr>
            </w:pPr>
          </w:p>
        </w:tc>
        <w:tc>
          <w:tcPr>
            <w:tcW w:w="2898" w:type="dxa"/>
          </w:tcPr>
          <w:p w14:paraId="1CA21C12" w14:textId="77777777" w:rsidR="003D34EE" w:rsidRPr="002B67FE" w:rsidRDefault="003D34EE" w:rsidP="003D34EE">
            <w:pPr>
              <w:tabs>
                <w:tab w:val="left" w:pos="177"/>
              </w:tabs>
              <w:spacing w:line="360" w:lineRule="exact"/>
              <w:ind w:right="141"/>
              <w:jc w:val="right"/>
              <w:rPr>
                <w:rFonts w:ascii="Angsana New" w:hAnsi="Angsana New"/>
                <w:sz w:val="28"/>
              </w:rPr>
            </w:pPr>
          </w:p>
        </w:tc>
        <w:tc>
          <w:tcPr>
            <w:tcW w:w="1530" w:type="dxa"/>
          </w:tcPr>
          <w:p w14:paraId="121B9A7C" w14:textId="77777777" w:rsidR="003D34EE" w:rsidRPr="003655C1" w:rsidRDefault="003D34EE" w:rsidP="008717F7">
            <w:pPr>
              <w:tabs>
                <w:tab w:val="decimal" w:pos="1065"/>
              </w:tabs>
              <w:spacing w:line="360" w:lineRule="exact"/>
              <w:ind w:right="-27"/>
              <w:jc w:val="right"/>
              <w:rPr>
                <w:rFonts w:ascii="Angsana New" w:hAnsi="Angsana New"/>
                <w:sz w:val="28"/>
              </w:rPr>
            </w:pPr>
          </w:p>
        </w:tc>
      </w:tr>
      <w:tr w:rsidR="003D34EE" w:rsidRPr="005746C7" w14:paraId="37645C17" w14:textId="77777777" w:rsidTr="003D34EE">
        <w:tc>
          <w:tcPr>
            <w:tcW w:w="2250" w:type="dxa"/>
          </w:tcPr>
          <w:p w14:paraId="1A57E3A9" w14:textId="5826C4E7" w:rsidR="003D34EE" w:rsidRPr="0017212D" w:rsidRDefault="003D34EE" w:rsidP="003D34EE">
            <w:pPr>
              <w:spacing w:line="360" w:lineRule="exact"/>
              <w:ind w:left="342" w:right="-108" w:hanging="180"/>
              <w:rPr>
                <w:rFonts w:ascii="Angsana New" w:hAnsi="Angsana New"/>
                <w:sz w:val="28"/>
                <w:cs/>
              </w:rPr>
            </w:pPr>
            <w:r w:rsidRPr="008B4CA0">
              <w:rPr>
                <w:rFonts w:ascii="Angsana New" w:hAnsi="Angsana New"/>
                <w:sz w:val="28"/>
                <w:cs/>
              </w:rPr>
              <w:t xml:space="preserve">   </w:t>
            </w:r>
            <w:r w:rsidRPr="008B4CA0">
              <w:rPr>
                <w:rFonts w:ascii="Angsana New" w:hAnsi="Angsana New"/>
                <w:sz w:val="28"/>
              </w:rPr>
              <w:t>- Principle</w:t>
            </w:r>
          </w:p>
        </w:tc>
        <w:tc>
          <w:tcPr>
            <w:tcW w:w="3060" w:type="dxa"/>
          </w:tcPr>
          <w:p w14:paraId="38C59C97" w14:textId="77777777" w:rsidR="003D34EE" w:rsidRPr="001547C1" w:rsidRDefault="003D34EE" w:rsidP="003D34EE">
            <w:pPr>
              <w:tabs>
                <w:tab w:val="left" w:pos="177"/>
              </w:tabs>
              <w:spacing w:line="360" w:lineRule="exact"/>
              <w:ind w:right="141"/>
              <w:jc w:val="right"/>
              <w:rPr>
                <w:rFonts w:ascii="Angsana New" w:hAnsi="Angsana New"/>
                <w:sz w:val="28"/>
              </w:rPr>
            </w:pPr>
            <w:r>
              <w:rPr>
                <w:rFonts w:ascii="Angsana New" w:hAnsi="Angsana New"/>
                <w:sz w:val="28"/>
              </w:rPr>
              <w:t>5,000</w:t>
            </w:r>
          </w:p>
        </w:tc>
        <w:tc>
          <w:tcPr>
            <w:tcW w:w="2898" w:type="dxa"/>
          </w:tcPr>
          <w:p w14:paraId="101530AA" w14:textId="77777777" w:rsidR="003D34EE" w:rsidRPr="002B67FE" w:rsidRDefault="003D34EE" w:rsidP="003D34EE">
            <w:pPr>
              <w:tabs>
                <w:tab w:val="left" w:pos="177"/>
              </w:tabs>
              <w:spacing w:line="360" w:lineRule="exact"/>
              <w:ind w:right="141"/>
              <w:jc w:val="right"/>
              <w:rPr>
                <w:rFonts w:ascii="Angsana New" w:hAnsi="Angsana New"/>
                <w:sz w:val="28"/>
              </w:rPr>
            </w:pPr>
            <w:r>
              <w:rPr>
                <w:rFonts w:ascii="Angsana New" w:hAnsi="Angsana New"/>
                <w:sz w:val="28"/>
              </w:rPr>
              <w:t>-</w:t>
            </w:r>
          </w:p>
        </w:tc>
        <w:tc>
          <w:tcPr>
            <w:tcW w:w="1530" w:type="dxa"/>
          </w:tcPr>
          <w:p w14:paraId="17F89B23" w14:textId="77777777" w:rsidR="003D34EE" w:rsidRPr="003655C1" w:rsidRDefault="003D34EE" w:rsidP="008717F7">
            <w:pPr>
              <w:tabs>
                <w:tab w:val="decimal" w:pos="1065"/>
              </w:tabs>
              <w:spacing w:line="360" w:lineRule="exact"/>
              <w:ind w:right="-27"/>
              <w:jc w:val="right"/>
              <w:rPr>
                <w:rFonts w:ascii="Angsana New" w:hAnsi="Angsana New"/>
                <w:sz w:val="28"/>
              </w:rPr>
            </w:pPr>
            <w:r w:rsidRPr="003655C1">
              <w:rPr>
                <w:rFonts w:ascii="Angsana New" w:hAnsi="Angsana New"/>
                <w:sz w:val="28"/>
              </w:rPr>
              <w:t>5,000</w:t>
            </w:r>
          </w:p>
        </w:tc>
      </w:tr>
      <w:tr w:rsidR="003D34EE" w:rsidRPr="005746C7" w14:paraId="0CC21EC9" w14:textId="77777777" w:rsidTr="003D34EE">
        <w:tc>
          <w:tcPr>
            <w:tcW w:w="2250" w:type="dxa"/>
          </w:tcPr>
          <w:p w14:paraId="202DB80C" w14:textId="17AEE93B" w:rsidR="003D34EE" w:rsidRPr="0017212D" w:rsidRDefault="003D34EE" w:rsidP="003D34EE">
            <w:pPr>
              <w:spacing w:line="360" w:lineRule="exact"/>
              <w:ind w:left="342" w:right="-108" w:hanging="180"/>
              <w:rPr>
                <w:rFonts w:ascii="Angsana New" w:hAnsi="Angsana New"/>
                <w:sz w:val="28"/>
                <w:cs/>
              </w:rPr>
            </w:pPr>
            <w:r w:rsidRPr="008B4CA0">
              <w:rPr>
                <w:rFonts w:ascii="Angsana New" w:hAnsi="Angsana New"/>
                <w:sz w:val="28"/>
                <w:cs/>
              </w:rPr>
              <w:t xml:space="preserve">   - </w:t>
            </w:r>
            <w:r w:rsidRPr="008B4CA0">
              <w:rPr>
                <w:rFonts w:ascii="Angsana New" w:hAnsi="Angsana New"/>
                <w:sz w:val="28"/>
              </w:rPr>
              <w:t>Interest</w:t>
            </w:r>
          </w:p>
        </w:tc>
        <w:tc>
          <w:tcPr>
            <w:tcW w:w="3060" w:type="dxa"/>
          </w:tcPr>
          <w:p w14:paraId="14FA6819" w14:textId="77777777" w:rsidR="003D34EE" w:rsidRPr="001547C1" w:rsidRDefault="003D34EE" w:rsidP="003D34EE">
            <w:pPr>
              <w:tabs>
                <w:tab w:val="left" w:pos="177"/>
              </w:tabs>
              <w:spacing w:line="360" w:lineRule="exact"/>
              <w:ind w:right="141"/>
              <w:jc w:val="right"/>
              <w:rPr>
                <w:rFonts w:ascii="Angsana New" w:hAnsi="Angsana New"/>
                <w:sz w:val="28"/>
              </w:rPr>
            </w:pPr>
            <w:r>
              <w:rPr>
                <w:rFonts w:ascii="Angsana New" w:hAnsi="Angsana New"/>
                <w:sz w:val="28"/>
              </w:rPr>
              <w:t>3,093</w:t>
            </w:r>
          </w:p>
        </w:tc>
        <w:tc>
          <w:tcPr>
            <w:tcW w:w="2898" w:type="dxa"/>
          </w:tcPr>
          <w:p w14:paraId="65784259" w14:textId="77777777" w:rsidR="003D34EE" w:rsidRPr="002B67FE" w:rsidRDefault="003D34EE" w:rsidP="003D34EE">
            <w:pPr>
              <w:tabs>
                <w:tab w:val="left" w:pos="177"/>
              </w:tabs>
              <w:spacing w:line="360" w:lineRule="exact"/>
              <w:ind w:right="141"/>
              <w:jc w:val="right"/>
              <w:rPr>
                <w:rFonts w:ascii="Angsana New" w:hAnsi="Angsana New"/>
                <w:sz w:val="28"/>
              </w:rPr>
            </w:pPr>
            <w:r>
              <w:rPr>
                <w:rFonts w:ascii="Angsana New" w:hAnsi="Angsana New"/>
                <w:sz w:val="28"/>
              </w:rPr>
              <w:t>1,446</w:t>
            </w:r>
          </w:p>
        </w:tc>
        <w:tc>
          <w:tcPr>
            <w:tcW w:w="1530" w:type="dxa"/>
          </w:tcPr>
          <w:p w14:paraId="5196442C" w14:textId="77777777" w:rsidR="003D34EE" w:rsidRPr="003655C1" w:rsidRDefault="003D34EE" w:rsidP="008717F7">
            <w:pPr>
              <w:tabs>
                <w:tab w:val="decimal" w:pos="1065"/>
              </w:tabs>
              <w:spacing w:line="360" w:lineRule="exact"/>
              <w:ind w:right="-27"/>
              <w:jc w:val="right"/>
              <w:rPr>
                <w:rFonts w:ascii="Angsana New" w:hAnsi="Angsana New"/>
                <w:sz w:val="28"/>
              </w:rPr>
            </w:pPr>
            <w:r w:rsidRPr="003655C1">
              <w:rPr>
                <w:rFonts w:ascii="Angsana New" w:hAnsi="Angsana New"/>
                <w:sz w:val="28"/>
              </w:rPr>
              <w:t>4,539</w:t>
            </w:r>
          </w:p>
        </w:tc>
      </w:tr>
      <w:tr w:rsidR="003D34EE" w:rsidRPr="005746C7" w14:paraId="73BD5C23" w14:textId="77777777" w:rsidTr="003D34EE">
        <w:tc>
          <w:tcPr>
            <w:tcW w:w="2250" w:type="dxa"/>
          </w:tcPr>
          <w:p w14:paraId="0E23AD7C" w14:textId="7449D50E" w:rsidR="003D34EE" w:rsidRPr="0017212D" w:rsidRDefault="003D34EE" w:rsidP="003D34EE">
            <w:pPr>
              <w:spacing w:line="360" w:lineRule="exact"/>
              <w:ind w:right="-108"/>
              <w:rPr>
                <w:rFonts w:ascii="Angsana New" w:hAnsi="Angsana New"/>
                <w:sz w:val="28"/>
                <w:cs/>
              </w:rPr>
            </w:pPr>
            <w:r w:rsidRPr="008B4CA0">
              <w:rPr>
                <w:rFonts w:ascii="Angsana New" w:hAnsi="Angsana New"/>
                <w:sz w:val="28"/>
              </w:rPr>
              <w:t>Less</w:t>
            </w:r>
          </w:p>
        </w:tc>
        <w:tc>
          <w:tcPr>
            <w:tcW w:w="3060" w:type="dxa"/>
          </w:tcPr>
          <w:p w14:paraId="09C324D3" w14:textId="77777777" w:rsidR="003D34EE" w:rsidRPr="001547C1" w:rsidRDefault="003D34EE" w:rsidP="003D34EE">
            <w:pPr>
              <w:tabs>
                <w:tab w:val="left" w:pos="177"/>
              </w:tabs>
              <w:spacing w:line="360" w:lineRule="exact"/>
              <w:ind w:right="141"/>
              <w:jc w:val="right"/>
              <w:rPr>
                <w:rFonts w:ascii="Angsana New" w:hAnsi="Angsana New"/>
                <w:sz w:val="28"/>
              </w:rPr>
            </w:pPr>
          </w:p>
        </w:tc>
        <w:tc>
          <w:tcPr>
            <w:tcW w:w="2898" w:type="dxa"/>
          </w:tcPr>
          <w:p w14:paraId="1E685DAA" w14:textId="77777777" w:rsidR="003D34EE" w:rsidRPr="002B67FE" w:rsidRDefault="003D34EE" w:rsidP="003D34EE">
            <w:pPr>
              <w:tabs>
                <w:tab w:val="left" w:pos="177"/>
              </w:tabs>
              <w:spacing w:line="360" w:lineRule="exact"/>
              <w:ind w:right="141"/>
              <w:jc w:val="right"/>
              <w:rPr>
                <w:rFonts w:ascii="Angsana New" w:hAnsi="Angsana New"/>
                <w:sz w:val="28"/>
              </w:rPr>
            </w:pPr>
          </w:p>
        </w:tc>
        <w:tc>
          <w:tcPr>
            <w:tcW w:w="1530" w:type="dxa"/>
          </w:tcPr>
          <w:p w14:paraId="24DE0047" w14:textId="77777777" w:rsidR="003D34EE" w:rsidRPr="003655C1" w:rsidRDefault="003D34EE" w:rsidP="008717F7">
            <w:pPr>
              <w:tabs>
                <w:tab w:val="decimal" w:pos="1065"/>
              </w:tabs>
              <w:spacing w:line="360" w:lineRule="exact"/>
              <w:ind w:right="-27"/>
              <w:jc w:val="right"/>
              <w:rPr>
                <w:rFonts w:ascii="Angsana New" w:hAnsi="Angsana New"/>
                <w:sz w:val="28"/>
              </w:rPr>
            </w:pPr>
          </w:p>
        </w:tc>
      </w:tr>
      <w:tr w:rsidR="003D34EE" w:rsidRPr="005746C7" w14:paraId="4AEB78BF" w14:textId="77777777" w:rsidTr="003D34EE">
        <w:tc>
          <w:tcPr>
            <w:tcW w:w="2250" w:type="dxa"/>
          </w:tcPr>
          <w:p w14:paraId="42849B55" w14:textId="68E4F63B" w:rsidR="003D34EE" w:rsidRPr="0017212D" w:rsidRDefault="003D34EE" w:rsidP="003D34EE">
            <w:pPr>
              <w:spacing w:line="360" w:lineRule="exact"/>
              <w:ind w:left="342" w:right="-108" w:hanging="180"/>
              <w:rPr>
                <w:rFonts w:ascii="Angsana New" w:hAnsi="Angsana New"/>
                <w:sz w:val="28"/>
                <w:cs/>
              </w:rPr>
            </w:pPr>
            <w:r w:rsidRPr="008B4CA0">
              <w:rPr>
                <w:rFonts w:ascii="Angsana New" w:hAnsi="Angsana New"/>
                <w:sz w:val="28"/>
                <w:cs/>
              </w:rPr>
              <w:t xml:space="preserve">   </w:t>
            </w:r>
            <w:r w:rsidRPr="008B4CA0">
              <w:rPr>
                <w:rFonts w:ascii="Angsana New" w:hAnsi="Angsana New"/>
                <w:sz w:val="28"/>
              </w:rPr>
              <w:t>- Principle</w:t>
            </w:r>
          </w:p>
        </w:tc>
        <w:tc>
          <w:tcPr>
            <w:tcW w:w="3060" w:type="dxa"/>
          </w:tcPr>
          <w:p w14:paraId="7447E604" w14:textId="77777777" w:rsidR="003D34EE" w:rsidRPr="001547C1" w:rsidRDefault="003D34EE" w:rsidP="003D34EE">
            <w:pPr>
              <w:tabs>
                <w:tab w:val="left" w:pos="177"/>
              </w:tabs>
              <w:spacing w:line="360" w:lineRule="exact"/>
              <w:ind w:right="141"/>
              <w:jc w:val="right"/>
              <w:rPr>
                <w:rFonts w:ascii="Angsana New" w:hAnsi="Angsana New"/>
                <w:sz w:val="28"/>
              </w:rPr>
            </w:pPr>
            <w:r>
              <w:rPr>
                <w:rFonts w:ascii="Angsana New" w:hAnsi="Angsana New"/>
                <w:sz w:val="28"/>
              </w:rPr>
              <w:t>(7,000)</w:t>
            </w:r>
          </w:p>
        </w:tc>
        <w:tc>
          <w:tcPr>
            <w:tcW w:w="2898" w:type="dxa"/>
          </w:tcPr>
          <w:p w14:paraId="05501501" w14:textId="77777777" w:rsidR="003D34EE" w:rsidRPr="002B67FE" w:rsidRDefault="003D34EE" w:rsidP="003D34EE">
            <w:pPr>
              <w:tabs>
                <w:tab w:val="left" w:pos="177"/>
              </w:tabs>
              <w:spacing w:line="360" w:lineRule="exact"/>
              <w:ind w:right="141"/>
              <w:jc w:val="right"/>
              <w:rPr>
                <w:rFonts w:ascii="Angsana New" w:hAnsi="Angsana New"/>
                <w:sz w:val="28"/>
              </w:rPr>
            </w:pPr>
            <w:r>
              <w:rPr>
                <w:rFonts w:ascii="Angsana New" w:hAnsi="Angsana New"/>
                <w:sz w:val="28"/>
              </w:rPr>
              <w:t>-</w:t>
            </w:r>
          </w:p>
        </w:tc>
        <w:tc>
          <w:tcPr>
            <w:tcW w:w="1530" w:type="dxa"/>
          </w:tcPr>
          <w:p w14:paraId="6C426A0D" w14:textId="77777777" w:rsidR="003D34EE" w:rsidRPr="003655C1" w:rsidRDefault="003D34EE" w:rsidP="008717F7">
            <w:pPr>
              <w:tabs>
                <w:tab w:val="decimal" w:pos="1065"/>
              </w:tabs>
              <w:spacing w:line="360" w:lineRule="exact"/>
              <w:ind w:right="-27"/>
              <w:jc w:val="right"/>
              <w:rPr>
                <w:rFonts w:ascii="Angsana New" w:hAnsi="Angsana New"/>
                <w:sz w:val="28"/>
              </w:rPr>
            </w:pPr>
            <w:r w:rsidRPr="003655C1">
              <w:rPr>
                <w:rFonts w:ascii="Angsana New" w:hAnsi="Angsana New"/>
                <w:sz w:val="28"/>
              </w:rPr>
              <w:t>(7,000)</w:t>
            </w:r>
          </w:p>
        </w:tc>
      </w:tr>
      <w:tr w:rsidR="0069148E" w:rsidRPr="005746C7" w14:paraId="48FC1AE2" w14:textId="77777777" w:rsidTr="003D34EE">
        <w:tc>
          <w:tcPr>
            <w:tcW w:w="2250" w:type="dxa"/>
          </w:tcPr>
          <w:p w14:paraId="62CEB3CF" w14:textId="2A72066A" w:rsidR="0069148E" w:rsidRPr="008B4CA0" w:rsidRDefault="0069148E" w:rsidP="0069148E">
            <w:pPr>
              <w:spacing w:line="360" w:lineRule="exact"/>
              <w:ind w:left="342" w:right="-108" w:hanging="180"/>
              <w:rPr>
                <w:rFonts w:ascii="Angsana New" w:hAnsi="Angsana New"/>
                <w:sz w:val="28"/>
                <w:cs/>
              </w:rPr>
            </w:pPr>
            <w:r w:rsidRPr="008B4CA0">
              <w:rPr>
                <w:rFonts w:ascii="Angsana New" w:hAnsi="Angsana New"/>
                <w:sz w:val="28"/>
                <w:cs/>
              </w:rPr>
              <w:t xml:space="preserve">   - </w:t>
            </w:r>
            <w:r w:rsidRPr="008B4CA0">
              <w:rPr>
                <w:rFonts w:ascii="Angsana New" w:hAnsi="Angsana New"/>
                <w:sz w:val="28"/>
              </w:rPr>
              <w:t>Interest</w:t>
            </w:r>
          </w:p>
        </w:tc>
        <w:tc>
          <w:tcPr>
            <w:tcW w:w="3060" w:type="dxa"/>
          </w:tcPr>
          <w:p w14:paraId="2ED4FE17" w14:textId="736CD524" w:rsidR="0069148E" w:rsidRDefault="0069148E" w:rsidP="0069148E">
            <w:pPr>
              <w:tabs>
                <w:tab w:val="left" w:pos="177"/>
              </w:tabs>
              <w:spacing w:line="360" w:lineRule="exact"/>
              <w:ind w:right="141"/>
              <w:jc w:val="right"/>
              <w:rPr>
                <w:rFonts w:ascii="Angsana New" w:hAnsi="Angsana New"/>
                <w:sz w:val="28"/>
              </w:rPr>
            </w:pPr>
            <w:r>
              <w:rPr>
                <w:rFonts w:ascii="Angsana New" w:hAnsi="Angsana New"/>
                <w:sz w:val="28"/>
              </w:rPr>
              <w:t>(1,803)</w:t>
            </w:r>
          </w:p>
        </w:tc>
        <w:tc>
          <w:tcPr>
            <w:tcW w:w="2898" w:type="dxa"/>
          </w:tcPr>
          <w:p w14:paraId="3C2495CB" w14:textId="3139C59B" w:rsidR="0069148E" w:rsidRDefault="0069148E" w:rsidP="0069148E">
            <w:pPr>
              <w:tabs>
                <w:tab w:val="left" w:pos="177"/>
              </w:tabs>
              <w:spacing w:line="360" w:lineRule="exact"/>
              <w:ind w:right="141"/>
              <w:jc w:val="right"/>
              <w:rPr>
                <w:rFonts w:ascii="Angsana New" w:hAnsi="Angsana New"/>
                <w:sz w:val="28"/>
              </w:rPr>
            </w:pPr>
            <w:r>
              <w:rPr>
                <w:rFonts w:ascii="Angsana New" w:hAnsi="Angsana New"/>
                <w:sz w:val="28"/>
              </w:rPr>
              <w:t>-</w:t>
            </w:r>
          </w:p>
        </w:tc>
        <w:tc>
          <w:tcPr>
            <w:tcW w:w="1530" w:type="dxa"/>
          </w:tcPr>
          <w:p w14:paraId="629353A0" w14:textId="105EAB25" w:rsidR="0069148E" w:rsidRPr="003655C1" w:rsidRDefault="0069148E" w:rsidP="008717F7">
            <w:pPr>
              <w:tabs>
                <w:tab w:val="decimal" w:pos="1065"/>
              </w:tabs>
              <w:spacing w:line="360" w:lineRule="exact"/>
              <w:ind w:right="-27"/>
              <w:jc w:val="right"/>
              <w:rPr>
                <w:rFonts w:ascii="Angsana New" w:hAnsi="Angsana New"/>
                <w:sz w:val="28"/>
              </w:rPr>
            </w:pPr>
            <w:r w:rsidRPr="003655C1">
              <w:rPr>
                <w:rFonts w:ascii="Angsana New" w:hAnsi="Angsana New"/>
                <w:sz w:val="28"/>
              </w:rPr>
              <w:t>(1,803)</w:t>
            </w:r>
          </w:p>
        </w:tc>
      </w:tr>
      <w:tr w:rsidR="0069148E" w:rsidRPr="005746C7" w14:paraId="42EC4362" w14:textId="77777777" w:rsidTr="003D34EE">
        <w:tc>
          <w:tcPr>
            <w:tcW w:w="2250" w:type="dxa"/>
          </w:tcPr>
          <w:p w14:paraId="46841353" w14:textId="7E94FB6C" w:rsidR="0069148E" w:rsidRPr="003D34EE" w:rsidRDefault="0069148E" w:rsidP="0069148E">
            <w:pPr>
              <w:spacing w:line="360" w:lineRule="exact"/>
              <w:ind w:left="165" w:right="-108" w:hanging="180"/>
              <w:rPr>
                <w:rFonts w:ascii="Angsana New" w:hAnsi="Angsana New"/>
                <w:sz w:val="28"/>
                <w:highlight w:val="red"/>
                <w:cs/>
              </w:rPr>
            </w:pPr>
            <w:r>
              <w:rPr>
                <w:rFonts w:ascii="Angsana New" w:hAnsi="Angsana New"/>
                <w:sz w:val="28"/>
              </w:rPr>
              <w:t>E</w:t>
            </w:r>
            <w:r w:rsidRPr="003655C1">
              <w:rPr>
                <w:rFonts w:ascii="Angsana New" w:hAnsi="Angsana New"/>
                <w:sz w:val="28"/>
              </w:rPr>
              <w:t>xpected credit losses</w:t>
            </w:r>
            <w:r w:rsidRPr="003655C1">
              <w:rPr>
                <w:rFonts w:ascii="Angsana New" w:hAnsi="Angsana New" w:hint="cs"/>
                <w:sz w:val="28"/>
                <w:szCs w:val="24"/>
              </w:rPr>
              <w:t xml:space="preserve"> </w:t>
            </w:r>
            <w:r w:rsidRPr="003655C1">
              <w:rPr>
                <w:rFonts w:ascii="Angsana New" w:hAnsi="Angsana New" w:hint="cs"/>
                <w:sz w:val="28"/>
                <w:cs/>
              </w:rPr>
              <w:t>(</w:t>
            </w:r>
            <w:r w:rsidRPr="003655C1">
              <w:rPr>
                <w:rFonts w:ascii="Angsana New" w:hAnsi="Angsana New"/>
                <w:sz w:val="28"/>
              </w:rPr>
              <w:t>loan</w:t>
            </w:r>
            <w:r w:rsidRPr="003655C1">
              <w:rPr>
                <w:rFonts w:ascii="Angsana New" w:hAnsi="Angsana New" w:hint="cs"/>
                <w:sz w:val="28"/>
                <w:cs/>
              </w:rPr>
              <w:t>)</w:t>
            </w:r>
          </w:p>
        </w:tc>
        <w:tc>
          <w:tcPr>
            <w:tcW w:w="3060" w:type="dxa"/>
          </w:tcPr>
          <w:p w14:paraId="53E62C1F" w14:textId="18274A8B" w:rsidR="0069148E" w:rsidRDefault="0069148E" w:rsidP="0069148E">
            <w:pPr>
              <w:tabs>
                <w:tab w:val="left" w:pos="177"/>
              </w:tabs>
              <w:spacing w:line="360" w:lineRule="exact"/>
              <w:ind w:right="141"/>
              <w:jc w:val="right"/>
              <w:rPr>
                <w:rFonts w:ascii="Angsana New" w:hAnsi="Angsana New"/>
                <w:sz w:val="28"/>
              </w:rPr>
            </w:pPr>
            <w:r w:rsidRPr="00F4742D">
              <w:rPr>
                <w:rFonts w:ascii="Angsana New" w:hAnsi="Angsana New"/>
                <w:sz w:val="28"/>
              </w:rPr>
              <w:t>(10,750)</w:t>
            </w:r>
          </w:p>
        </w:tc>
        <w:tc>
          <w:tcPr>
            <w:tcW w:w="2898" w:type="dxa"/>
          </w:tcPr>
          <w:p w14:paraId="40377A5A" w14:textId="20553694" w:rsidR="0069148E" w:rsidRDefault="0069148E" w:rsidP="0069148E">
            <w:pPr>
              <w:tabs>
                <w:tab w:val="left" w:pos="177"/>
              </w:tabs>
              <w:spacing w:line="360" w:lineRule="exact"/>
              <w:ind w:right="141"/>
              <w:jc w:val="right"/>
              <w:rPr>
                <w:rFonts w:ascii="Angsana New" w:hAnsi="Angsana New"/>
                <w:sz w:val="28"/>
              </w:rPr>
            </w:pPr>
            <w:r w:rsidRPr="00F4742D">
              <w:rPr>
                <w:rFonts w:ascii="Angsana New" w:hAnsi="Angsana New"/>
                <w:sz w:val="28"/>
              </w:rPr>
              <w:t>-</w:t>
            </w:r>
          </w:p>
        </w:tc>
        <w:tc>
          <w:tcPr>
            <w:tcW w:w="1530" w:type="dxa"/>
          </w:tcPr>
          <w:p w14:paraId="2B5DA769" w14:textId="3B4BEF6B" w:rsidR="0069148E" w:rsidRPr="003655C1" w:rsidRDefault="0069148E" w:rsidP="008717F7">
            <w:pPr>
              <w:tabs>
                <w:tab w:val="decimal" w:pos="1065"/>
              </w:tabs>
              <w:spacing w:line="360" w:lineRule="exact"/>
              <w:ind w:right="-27"/>
              <w:jc w:val="right"/>
              <w:rPr>
                <w:rFonts w:ascii="Angsana New" w:hAnsi="Angsana New"/>
                <w:sz w:val="28"/>
              </w:rPr>
            </w:pPr>
            <w:r w:rsidRPr="00F4742D">
              <w:rPr>
                <w:rFonts w:ascii="Angsana New" w:hAnsi="Angsana New"/>
                <w:sz w:val="28"/>
              </w:rPr>
              <w:t>(10,750)</w:t>
            </w:r>
          </w:p>
        </w:tc>
      </w:tr>
      <w:tr w:rsidR="008717F7" w:rsidRPr="005746C7" w14:paraId="6D896AED" w14:textId="77777777" w:rsidTr="003D34EE">
        <w:tc>
          <w:tcPr>
            <w:tcW w:w="2250" w:type="dxa"/>
          </w:tcPr>
          <w:p w14:paraId="10C8EB5C" w14:textId="7D854F02" w:rsidR="008717F7" w:rsidRPr="0017212D" w:rsidRDefault="008717F7" w:rsidP="008717F7">
            <w:pPr>
              <w:tabs>
                <w:tab w:val="left" w:pos="177"/>
              </w:tabs>
              <w:spacing w:line="360" w:lineRule="exact"/>
              <w:rPr>
                <w:rFonts w:ascii="Angsana New" w:hAnsi="Angsana New"/>
                <w:sz w:val="28"/>
              </w:rPr>
            </w:pPr>
            <w:r w:rsidRPr="008B4CA0">
              <w:rPr>
                <w:rFonts w:ascii="Angsana New" w:hAnsi="Angsana New"/>
                <w:b/>
                <w:bCs/>
                <w:sz w:val="28"/>
              </w:rPr>
              <w:t xml:space="preserve">As at </w:t>
            </w:r>
            <w:r>
              <w:rPr>
                <w:rFonts w:ascii="Angsana New" w:hAnsi="Angsana New"/>
                <w:b/>
                <w:bCs/>
                <w:sz w:val="28"/>
              </w:rPr>
              <w:t>30 June</w:t>
            </w:r>
            <w:r w:rsidRPr="008B4CA0">
              <w:rPr>
                <w:rFonts w:ascii="Angsana New" w:hAnsi="Angsana New"/>
                <w:b/>
                <w:bCs/>
                <w:sz w:val="28"/>
              </w:rPr>
              <w:t xml:space="preserve"> 20</w:t>
            </w:r>
            <w:r>
              <w:rPr>
                <w:rFonts w:ascii="Angsana New" w:hAnsi="Angsana New"/>
                <w:b/>
                <w:bCs/>
                <w:sz w:val="28"/>
              </w:rPr>
              <w:t>20</w:t>
            </w:r>
          </w:p>
        </w:tc>
        <w:tc>
          <w:tcPr>
            <w:tcW w:w="3060" w:type="dxa"/>
          </w:tcPr>
          <w:p w14:paraId="06F9D768" w14:textId="0C1002B7" w:rsidR="008717F7" w:rsidRPr="008D2713" w:rsidRDefault="008717F7" w:rsidP="005638A4">
            <w:pPr>
              <w:pBdr>
                <w:top w:val="single" w:sz="4" w:space="1" w:color="auto"/>
                <w:bottom w:val="double" w:sz="4" w:space="1" w:color="auto"/>
              </w:pBdr>
              <w:tabs>
                <w:tab w:val="left" w:pos="177"/>
              </w:tabs>
              <w:spacing w:line="360" w:lineRule="exact"/>
              <w:ind w:right="141"/>
              <w:jc w:val="right"/>
              <w:rPr>
                <w:rFonts w:ascii="Angsana New" w:hAnsi="Angsana New"/>
                <w:b/>
                <w:bCs/>
                <w:sz w:val="28"/>
              </w:rPr>
            </w:pPr>
            <w:r w:rsidRPr="00F4742D">
              <w:rPr>
                <w:rFonts w:ascii="Angsana New" w:hAnsi="Angsana New"/>
                <w:b/>
                <w:bCs/>
                <w:sz w:val="28"/>
              </w:rPr>
              <w:t>93,540</w:t>
            </w:r>
          </w:p>
        </w:tc>
        <w:tc>
          <w:tcPr>
            <w:tcW w:w="2898" w:type="dxa"/>
          </w:tcPr>
          <w:p w14:paraId="39C95FFD" w14:textId="34258C4A" w:rsidR="008717F7" w:rsidRPr="008D2713" w:rsidRDefault="008717F7" w:rsidP="008717F7">
            <w:pPr>
              <w:pBdr>
                <w:top w:val="single" w:sz="4" w:space="1" w:color="auto"/>
                <w:bottom w:val="double" w:sz="4" w:space="1" w:color="auto"/>
              </w:pBdr>
              <w:tabs>
                <w:tab w:val="left" w:pos="177"/>
              </w:tabs>
              <w:spacing w:line="360" w:lineRule="exact"/>
              <w:ind w:right="141"/>
              <w:jc w:val="right"/>
              <w:rPr>
                <w:rFonts w:ascii="Angsana New" w:hAnsi="Angsana New"/>
                <w:b/>
                <w:bCs/>
                <w:sz w:val="28"/>
              </w:rPr>
            </w:pPr>
            <w:r w:rsidRPr="00F4742D">
              <w:rPr>
                <w:rFonts w:ascii="Angsana New" w:hAnsi="Angsana New"/>
                <w:b/>
                <w:bCs/>
                <w:sz w:val="28"/>
              </w:rPr>
              <w:t>41,446</w:t>
            </w:r>
          </w:p>
        </w:tc>
        <w:tc>
          <w:tcPr>
            <w:tcW w:w="1530" w:type="dxa"/>
          </w:tcPr>
          <w:p w14:paraId="7D743104" w14:textId="1F0C7E7A" w:rsidR="008717F7" w:rsidRPr="003655C1" w:rsidRDefault="008717F7" w:rsidP="008717F7">
            <w:pPr>
              <w:pBdr>
                <w:top w:val="single" w:sz="4" w:space="1" w:color="auto"/>
                <w:bottom w:val="double" w:sz="4" w:space="1" w:color="auto"/>
              </w:pBdr>
              <w:tabs>
                <w:tab w:val="decimal" w:pos="1065"/>
              </w:tabs>
              <w:spacing w:line="360" w:lineRule="exact"/>
              <w:ind w:right="-27"/>
              <w:jc w:val="right"/>
              <w:rPr>
                <w:rFonts w:ascii="Angsana New" w:hAnsi="Angsana New"/>
                <w:b/>
                <w:bCs/>
                <w:sz w:val="28"/>
              </w:rPr>
            </w:pPr>
            <w:r w:rsidRPr="00F4742D">
              <w:rPr>
                <w:rFonts w:ascii="Angsana New" w:hAnsi="Angsana New"/>
                <w:b/>
                <w:bCs/>
                <w:sz w:val="28"/>
              </w:rPr>
              <w:t>134,986</w:t>
            </w:r>
          </w:p>
        </w:tc>
      </w:tr>
    </w:tbl>
    <w:bookmarkEnd w:id="6"/>
    <w:bookmarkEnd w:id="7"/>
    <w:p w14:paraId="73AC1C75" w14:textId="2E8B133C" w:rsidR="00646250" w:rsidRDefault="00646250" w:rsidP="005638A4">
      <w:pPr>
        <w:pStyle w:val="a0"/>
        <w:numPr>
          <w:ilvl w:val="1"/>
          <w:numId w:val="23"/>
        </w:numPr>
        <w:spacing w:before="80" w:after="80" w:line="380" w:lineRule="exact"/>
        <w:ind w:left="450" w:hanging="450"/>
        <w:jc w:val="both"/>
        <w:rPr>
          <w:rFonts w:asciiTheme="majorBidi" w:hAnsiTheme="majorBidi" w:cstheme="majorBidi"/>
          <w:b/>
          <w:bCs/>
        </w:rPr>
      </w:pPr>
      <w:r w:rsidRPr="005638A4">
        <w:rPr>
          <w:rFonts w:asciiTheme="majorBidi" w:hAnsiTheme="majorBidi" w:cstheme="majorBidi"/>
          <w:b/>
          <w:bCs/>
        </w:rPr>
        <w:t>Managements’ remunerations</w:t>
      </w:r>
    </w:p>
    <w:p w14:paraId="286DB473" w14:textId="37BB66C5" w:rsidR="00566D0C" w:rsidRPr="00566D0C" w:rsidRDefault="00566D0C" w:rsidP="00566D0C">
      <w:pPr>
        <w:pStyle w:val="a0"/>
        <w:spacing w:before="80" w:after="80" w:line="380" w:lineRule="exact"/>
        <w:ind w:left="450"/>
        <w:jc w:val="both"/>
        <w:rPr>
          <w:rFonts w:asciiTheme="majorBidi" w:hAnsiTheme="majorBidi" w:cstheme="majorBidi"/>
        </w:rPr>
      </w:pPr>
      <w:r w:rsidRPr="00566D0C">
        <w:rPr>
          <w:rFonts w:asciiTheme="majorBidi" w:hAnsiTheme="majorBidi" w:cstheme="majorBidi"/>
        </w:rPr>
        <w:t xml:space="preserve">Directors’ remuneration represents the benefit paid to the directors of the Company in accordance with Section </w:t>
      </w:r>
      <w:r w:rsidRPr="00566D0C">
        <w:rPr>
          <w:rFonts w:asciiTheme="majorBidi" w:hAnsiTheme="majorBidi"/>
          <w:cs/>
        </w:rPr>
        <w:t xml:space="preserve">90 </w:t>
      </w:r>
      <w:r w:rsidRPr="00566D0C">
        <w:rPr>
          <w:rFonts w:asciiTheme="majorBidi" w:hAnsiTheme="majorBidi" w:cstheme="majorBidi"/>
        </w:rPr>
        <w:t>of the Public Limited Companies Act, excluding salaries and related benefits payable to directors who hold executive position.</w:t>
      </w:r>
    </w:p>
    <w:p w14:paraId="2CCCAA25" w14:textId="08CD117E" w:rsidR="00811E62" w:rsidRPr="001A7EFD" w:rsidRDefault="00811E62" w:rsidP="0031766B">
      <w:pPr>
        <w:pStyle w:val="block"/>
        <w:spacing w:after="0" w:line="276" w:lineRule="auto"/>
        <w:ind w:left="450"/>
        <w:jc w:val="thaiDistribute"/>
        <w:rPr>
          <w:rFonts w:ascii="Angsana New" w:eastAsia="Arial Unicode MS" w:hAnsi="Angsana New" w:cs="Angsana New"/>
          <w:spacing w:val="-4"/>
          <w:sz w:val="28"/>
          <w:szCs w:val="28"/>
        </w:rPr>
      </w:pPr>
      <w:r w:rsidRPr="001A7EFD">
        <w:rPr>
          <w:rFonts w:ascii="Angsana New" w:eastAsia="Arial Unicode MS" w:hAnsi="Angsana New" w:cs="Angsana New"/>
          <w:spacing w:val="-4"/>
          <w:sz w:val="28"/>
          <w:szCs w:val="28"/>
        </w:rPr>
        <w:t>For the three-</w:t>
      </w:r>
      <w:r w:rsidR="0051375F" w:rsidRPr="001A7EFD">
        <w:rPr>
          <w:rFonts w:ascii="Angsana New" w:eastAsia="Arial Unicode MS" w:hAnsi="Angsana New" w:cs="Angsana New"/>
          <w:spacing w:val="-4"/>
          <w:sz w:val="28"/>
          <w:szCs w:val="28"/>
        </w:rPr>
        <w:t>month period</w:t>
      </w:r>
      <w:r w:rsidRPr="001A7EFD">
        <w:rPr>
          <w:rFonts w:ascii="Angsana New" w:eastAsia="Arial Unicode MS" w:hAnsi="Angsana New" w:cs="Angsana New"/>
          <w:spacing w:val="-4"/>
          <w:sz w:val="28"/>
          <w:szCs w:val="28"/>
        </w:rPr>
        <w:t xml:space="preserve"> ended </w:t>
      </w:r>
      <w:r w:rsidR="00581E99">
        <w:rPr>
          <w:rFonts w:ascii="Angsana New" w:eastAsia="Cordia New" w:hAnsi="Angsana New" w:cs="Angsana New"/>
          <w:spacing w:val="-4"/>
          <w:sz w:val="28"/>
          <w:szCs w:val="28"/>
          <w:lang w:eastAsia="th-TH"/>
        </w:rPr>
        <w:t>30 June</w:t>
      </w:r>
      <w:r w:rsidR="0076469C">
        <w:rPr>
          <w:rFonts w:ascii="Angsana New" w:eastAsia="Cordia New" w:hAnsi="Angsana New" w:cs="Angsana New"/>
          <w:spacing w:val="-4"/>
          <w:sz w:val="28"/>
          <w:szCs w:val="28"/>
          <w:lang w:eastAsia="th-TH"/>
        </w:rPr>
        <w:t xml:space="preserve"> 2020 </w:t>
      </w:r>
      <w:r w:rsidRPr="001A7EFD">
        <w:rPr>
          <w:rFonts w:ascii="Angsana New" w:eastAsia="Arial Unicode MS" w:hAnsi="Angsana New" w:cs="Angsana New"/>
          <w:spacing w:val="-4"/>
          <w:sz w:val="28"/>
          <w:szCs w:val="28"/>
        </w:rPr>
        <w:t xml:space="preserve">and </w:t>
      </w:r>
      <w:r w:rsidR="009D07A1" w:rsidRPr="001A7EFD">
        <w:rPr>
          <w:rFonts w:ascii="Angsana New" w:eastAsia="Arial Unicode MS" w:hAnsi="Angsana New" w:cs="Angsana New"/>
          <w:spacing w:val="-4"/>
          <w:sz w:val="28"/>
          <w:szCs w:val="28"/>
        </w:rPr>
        <w:t>201</w:t>
      </w:r>
      <w:r w:rsidR="0076469C">
        <w:rPr>
          <w:rFonts w:ascii="Angsana New" w:eastAsia="Arial Unicode MS" w:hAnsi="Angsana New" w:cs="Angsana New"/>
          <w:spacing w:val="-4"/>
          <w:sz w:val="28"/>
          <w:szCs w:val="28"/>
        </w:rPr>
        <w:t>9</w:t>
      </w:r>
      <w:r w:rsidRPr="001A7EFD">
        <w:rPr>
          <w:rFonts w:ascii="Angsana New" w:eastAsia="Arial Unicode MS" w:hAnsi="Angsana New" w:cs="Angsana New"/>
          <w:spacing w:val="-4"/>
          <w:sz w:val="28"/>
          <w:szCs w:val="28"/>
        </w:rPr>
        <w:t>, managements’ remunerations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050"/>
        <w:gridCol w:w="1440"/>
        <w:gridCol w:w="1350"/>
        <w:gridCol w:w="1440"/>
        <w:gridCol w:w="1350"/>
      </w:tblGrid>
      <w:tr w:rsidR="004044DD" w:rsidRPr="001A7EFD" w14:paraId="6C3864DE" w14:textId="77777777" w:rsidTr="0031766B">
        <w:tc>
          <w:tcPr>
            <w:tcW w:w="4050" w:type="dxa"/>
            <w:shd w:val="clear" w:color="auto" w:fill="auto"/>
          </w:tcPr>
          <w:p w14:paraId="42A81EBD" w14:textId="77777777" w:rsidR="004044DD" w:rsidRPr="001A7EFD" w:rsidRDefault="004044DD" w:rsidP="00646250">
            <w:pPr>
              <w:spacing w:line="400" w:lineRule="exact"/>
              <w:ind w:left="900" w:right="65"/>
              <w:jc w:val="center"/>
              <w:rPr>
                <w:rFonts w:ascii="Angsana New" w:hAnsi="Angsana New"/>
                <w:b/>
                <w:bCs/>
                <w:sz w:val="28"/>
              </w:rPr>
            </w:pPr>
          </w:p>
        </w:tc>
        <w:tc>
          <w:tcPr>
            <w:tcW w:w="5580" w:type="dxa"/>
            <w:gridSpan w:val="4"/>
          </w:tcPr>
          <w:p w14:paraId="46B01592" w14:textId="77777777" w:rsidR="004044DD" w:rsidRPr="001A7EFD" w:rsidRDefault="00E60C2C" w:rsidP="00E60C2C">
            <w:pPr>
              <w:pBdr>
                <w:bottom w:val="single" w:sz="4" w:space="1" w:color="auto"/>
              </w:pBdr>
              <w:tabs>
                <w:tab w:val="center" w:pos="2775"/>
              </w:tabs>
              <w:spacing w:line="400" w:lineRule="exact"/>
              <w:ind w:left="90" w:right="120"/>
              <w:rPr>
                <w:rFonts w:ascii="Angsana New" w:eastAsia="Calibri" w:hAnsi="Angsana New"/>
                <w:sz w:val="28"/>
                <w:cs/>
                <w:lang w:eastAsia="th-TH"/>
              </w:rPr>
            </w:pPr>
            <w:r w:rsidRPr="001A7EFD">
              <w:rPr>
                <w:rFonts w:ascii="Angsana New" w:eastAsia="Calibri" w:hAnsi="Angsana New"/>
                <w:sz w:val="28"/>
                <w:lang w:eastAsia="th-TH"/>
              </w:rPr>
              <w:tab/>
            </w:r>
            <w:r w:rsidR="004044DD" w:rsidRPr="001A7EFD">
              <w:rPr>
                <w:rFonts w:ascii="Angsana New" w:eastAsia="Calibri" w:hAnsi="Angsana New"/>
                <w:sz w:val="28"/>
                <w:lang w:eastAsia="th-TH"/>
              </w:rPr>
              <w:t>(Thousand Baht)</w:t>
            </w:r>
          </w:p>
        </w:tc>
      </w:tr>
      <w:tr w:rsidR="004044DD" w:rsidRPr="001A7EFD" w14:paraId="23E0A074" w14:textId="77777777" w:rsidTr="0031766B">
        <w:tc>
          <w:tcPr>
            <w:tcW w:w="4050" w:type="dxa"/>
            <w:shd w:val="clear" w:color="auto" w:fill="auto"/>
          </w:tcPr>
          <w:p w14:paraId="4A8288E4" w14:textId="77777777" w:rsidR="004044DD" w:rsidRPr="001A7EFD" w:rsidRDefault="004044DD" w:rsidP="00646250">
            <w:pPr>
              <w:spacing w:line="400" w:lineRule="exact"/>
              <w:ind w:left="900" w:right="65"/>
              <w:jc w:val="center"/>
              <w:rPr>
                <w:rFonts w:ascii="Angsana New" w:hAnsi="Angsana New"/>
                <w:b/>
                <w:bCs/>
                <w:sz w:val="28"/>
              </w:rPr>
            </w:pPr>
          </w:p>
        </w:tc>
        <w:tc>
          <w:tcPr>
            <w:tcW w:w="2790" w:type="dxa"/>
            <w:gridSpan w:val="2"/>
          </w:tcPr>
          <w:p w14:paraId="0CCA7091" w14:textId="77777777" w:rsidR="004044DD" w:rsidRPr="001A7EFD" w:rsidRDefault="004044DD" w:rsidP="00547208">
            <w:pPr>
              <w:pBdr>
                <w:bottom w:val="single" w:sz="4" w:space="1" w:color="auto"/>
              </w:pBdr>
              <w:spacing w:line="400" w:lineRule="exact"/>
              <w:ind w:left="90" w:right="120"/>
              <w:jc w:val="center"/>
              <w:rPr>
                <w:rFonts w:ascii="Angsana New" w:eastAsia="Calibri" w:hAnsi="Angsana New"/>
                <w:sz w:val="28"/>
                <w:lang w:eastAsia="th-TH"/>
              </w:rPr>
            </w:pPr>
            <w:r w:rsidRPr="001A7EFD">
              <w:rPr>
                <w:rFonts w:ascii="Angsana New" w:hAnsi="Angsana New"/>
                <w:kern w:val="2"/>
                <w:sz w:val="28"/>
              </w:rPr>
              <w:t>Consolidated financial statements</w:t>
            </w:r>
          </w:p>
        </w:tc>
        <w:tc>
          <w:tcPr>
            <w:tcW w:w="2790" w:type="dxa"/>
            <w:gridSpan w:val="2"/>
          </w:tcPr>
          <w:p w14:paraId="4D4D2711" w14:textId="77777777" w:rsidR="004044DD" w:rsidRPr="001A7EFD" w:rsidRDefault="004044DD" w:rsidP="00547208">
            <w:pPr>
              <w:pBdr>
                <w:bottom w:val="single" w:sz="4" w:space="1" w:color="auto"/>
              </w:pBdr>
              <w:spacing w:line="400" w:lineRule="exact"/>
              <w:ind w:left="90" w:right="120"/>
              <w:jc w:val="center"/>
              <w:rPr>
                <w:rFonts w:ascii="Angsana New" w:eastAsia="Calibri" w:hAnsi="Angsana New"/>
                <w:sz w:val="28"/>
                <w:lang w:eastAsia="th-TH"/>
              </w:rPr>
            </w:pPr>
            <w:r w:rsidRPr="001A7EFD">
              <w:rPr>
                <w:rFonts w:ascii="Angsana New" w:hAnsi="Angsana New"/>
                <w:kern w:val="2"/>
                <w:sz w:val="28"/>
              </w:rPr>
              <w:t>Separate financial statements</w:t>
            </w:r>
          </w:p>
        </w:tc>
      </w:tr>
      <w:tr w:rsidR="004044DD" w:rsidRPr="001A7EFD" w14:paraId="1CF37CDA" w14:textId="77777777" w:rsidTr="0031766B">
        <w:tc>
          <w:tcPr>
            <w:tcW w:w="4050" w:type="dxa"/>
            <w:shd w:val="clear" w:color="auto" w:fill="auto"/>
          </w:tcPr>
          <w:p w14:paraId="7B783D7B" w14:textId="77777777" w:rsidR="004044DD" w:rsidRPr="001A7EFD" w:rsidRDefault="004044DD" w:rsidP="00646250">
            <w:pPr>
              <w:spacing w:line="400" w:lineRule="exact"/>
              <w:ind w:left="900" w:right="65"/>
              <w:jc w:val="center"/>
              <w:rPr>
                <w:rFonts w:ascii="Angsana New" w:hAnsi="Angsana New"/>
                <w:b/>
                <w:bCs/>
                <w:sz w:val="28"/>
              </w:rPr>
            </w:pPr>
          </w:p>
        </w:tc>
        <w:tc>
          <w:tcPr>
            <w:tcW w:w="2790" w:type="dxa"/>
            <w:gridSpan w:val="2"/>
          </w:tcPr>
          <w:p w14:paraId="4EDB927E" w14:textId="2D22E33D" w:rsidR="004044DD" w:rsidRPr="001A7EFD" w:rsidRDefault="004044DD" w:rsidP="00581E99">
            <w:pPr>
              <w:pBdr>
                <w:bottom w:val="single" w:sz="4" w:space="1" w:color="auto"/>
              </w:pBdr>
              <w:spacing w:line="400" w:lineRule="exact"/>
              <w:ind w:left="99" w:right="90"/>
              <w:jc w:val="center"/>
              <w:rPr>
                <w:rFonts w:ascii="Angsana New" w:eastAsia="Calibri" w:hAnsi="Angsana New"/>
                <w:sz w:val="28"/>
                <w:lang w:eastAsia="th-TH"/>
              </w:rPr>
            </w:pPr>
            <w:r w:rsidRPr="001A7EFD">
              <w:rPr>
                <w:rFonts w:ascii="Angsana New" w:eastAsia="Calibri" w:hAnsi="Angsana New"/>
                <w:sz w:val="28"/>
                <w:lang w:eastAsia="th-TH"/>
              </w:rPr>
              <w:t xml:space="preserve">For the three-month period ended </w:t>
            </w:r>
            <w:r w:rsidR="00581E99">
              <w:rPr>
                <w:rFonts w:ascii="Angsana New" w:eastAsia="Calibri" w:hAnsi="Angsana New"/>
                <w:sz w:val="28"/>
                <w:lang w:eastAsia="th-TH"/>
              </w:rPr>
              <w:t>30 June</w:t>
            </w:r>
            <w:r w:rsidR="00605D09" w:rsidRPr="001A7EFD">
              <w:rPr>
                <w:rFonts w:ascii="Angsana New" w:eastAsia="Calibri" w:hAnsi="Angsana New"/>
                <w:sz w:val="28"/>
                <w:lang w:eastAsia="th-TH"/>
              </w:rPr>
              <w:t xml:space="preserve"> </w:t>
            </w:r>
          </w:p>
        </w:tc>
        <w:tc>
          <w:tcPr>
            <w:tcW w:w="2790" w:type="dxa"/>
            <w:gridSpan w:val="2"/>
            <w:vAlign w:val="bottom"/>
          </w:tcPr>
          <w:p w14:paraId="588FBA86" w14:textId="55D7161E" w:rsidR="004044DD" w:rsidRPr="001A7EFD" w:rsidRDefault="004044DD" w:rsidP="0051375F">
            <w:pPr>
              <w:pBdr>
                <w:bottom w:val="single" w:sz="4" w:space="1" w:color="auto"/>
              </w:pBdr>
              <w:spacing w:line="400" w:lineRule="exact"/>
              <w:ind w:left="90" w:right="120"/>
              <w:jc w:val="center"/>
              <w:rPr>
                <w:rFonts w:ascii="Angsana New" w:eastAsia="Calibri" w:hAnsi="Angsana New"/>
                <w:sz w:val="28"/>
                <w:cs/>
                <w:lang w:eastAsia="th-TH"/>
              </w:rPr>
            </w:pPr>
            <w:r w:rsidRPr="001A7EFD">
              <w:rPr>
                <w:rFonts w:ascii="Angsana New" w:eastAsia="Calibri" w:hAnsi="Angsana New"/>
                <w:sz w:val="28"/>
                <w:lang w:eastAsia="th-TH"/>
              </w:rPr>
              <w:t xml:space="preserve">For the three-month period ended </w:t>
            </w:r>
            <w:r w:rsidR="00581E99">
              <w:rPr>
                <w:rFonts w:ascii="Angsana New" w:eastAsia="Calibri" w:hAnsi="Angsana New"/>
                <w:sz w:val="28"/>
                <w:lang w:eastAsia="th-TH"/>
              </w:rPr>
              <w:t>30 June</w:t>
            </w:r>
          </w:p>
        </w:tc>
      </w:tr>
      <w:tr w:rsidR="004044DD" w:rsidRPr="001A7EFD" w14:paraId="0A26DDAB" w14:textId="77777777" w:rsidTr="0031766B">
        <w:tc>
          <w:tcPr>
            <w:tcW w:w="4050" w:type="dxa"/>
            <w:shd w:val="clear" w:color="auto" w:fill="auto"/>
          </w:tcPr>
          <w:p w14:paraId="44096653" w14:textId="77777777" w:rsidR="004044DD" w:rsidRPr="001A7EFD" w:rsidRDefault="004044DD" w:rsidP="00646250">
            <w:pPr>
              <w:spacing w:line="400" w:lineRule="exact"/>
              <w:ind w:left="900" w:right="65"/>
              <w:jc w:val="center"/>
              <w:rPr>
                <w:rFonts w:ascii="Angsana New" w:hAnsi="Angsana New"/>
                <w:b/>
                <w:bCs/>
                <w:sz w:val="28"/>
              </w:rPr>
            </w:pPr>
          </w:p>
        </w:tc>
        <w:tc>
          <w:tcPr>
            <w:tcW w:w="1440" w:type="dxa"/>
          </w:tcPr>
          <w:p w14:paraId="37A761A8" w14:textId="77777777" w:rsidR="004044DD" w:rsidRPr="001A7EFD" w:rsidRDefault="0051375F" w:rsidP="004044DD">
            <w:pPr>
              <w:pBdr>
                <w:bottom w:val="single" w:sz="4" w:space="1" w:color="auto"/>
              </w:pBdr>
              <w:spacing w:line="400" w:lineRule="exact"/>
              <w:ind w:left="90" w:right="120"/>
              <w:jc w:val="center"/>
              <w:rPr>
                <w:rFonts w:ascii="Angsana New" w:hAnsi="Angsana New"/>
                <w:sz w:val="28"/>
              </w:rPr>
            </w:pPr>
            <w:r>
              <w:rPr>
                <w:rFonts w:ascii="Angsana New" w:hAnsi="Angsana New"/>
                <w:sz w:val="28"/>
              </w:rPr>
              <w:t>2020</w:t>
            </w:r>
          </w:p>
        </w:tc>
        <w:tc>
          <w:tcPr>
            <w:tcW w:w="1350" w:type="dxa"/>
          </w:tcPr>
          <w:p w14:paraId="2B5A4C44" w14:textId="77777777" w:rsidR="004044DD" w:rsidRPr="001A7EFD" w:rsidRDefault="0051375F" w:rsidP="004044DD">
            <w:pPr>
              <w:pBdr>
                <w:bottom w:val="single" w:sz="4" w:space="1" w:color="auto"/>
              </w:pBdr>
              <w:spacing w:line="400" w:lineRule="exact"/>
              <w:ind w:left="90" w:right="120"/>
              <w:jc w:val="center"/>
              <w:rPr>
                <w:rFonts w:ascii="Angsana New" w:hAnsi="Angsana New"/>
                <w:sz w:val="28"/>
              </w:rPr>
            </w:pPr>
            <w:r>
              <w:rPr>
                <w:rFonts w:ascii="Angsana New" w:hAnsi="Angsana New"/>
                <w:sz w:val="28"/>
              </w:rPr>
              <w:t>2019</w:t>
            </w:r>
          </w:p>
        </w:tc>
        <w:tc>
          <w:tcPr>
            <w:tcW w:w="1440" w:type="dxa"/>
            <w:vAlign w:val="bottom"/>
          </w:tcPr>
          <w:p w14:paraId="422C8533" w14:textId="77777777" w:rsidR="004044DD" w:rsidRPr="001A7EFD" w:rsidRDefault="0051375F" w:rsidP="00616237">
            <w:pPr>
              <w:pBdr>
                <w:bottom w:val="single" w:sz="4" w:space="1" w:color="auto"/>
              </w:pBdr>
              <w:spacing w:line="400" w:lineRule="exact"/>
              <w:ind w:left="90" w:right="94"/>
              <w:jc w:val="center"/>
              <w:rPr>
                <w:rFonts w:ascii="Angsana New" w:hAnsi="Angsana New"/>
                <w:sz w:val="28"/>
              </w:rPr>
            </w:pPr>
            <w:r>
              <w:rPr>
                <w:rFonts w:ascii="Angsana New" w:hAnsi="Angsana New"/>
                <w:sz w:val="28"/>
              </w:rPr>
              <w:t>2020</w:t>
            </w:r>
          </w:p>
        </w:tc>
        <w:tc>
          <w:tcPr>
            <w:tcW w:w="1350" w:type="dxa"/>
            <w:shd w:val="clear" w:color="auto" w:fill="auto"/>
            <w:vAlign w:val="bottom"/>
          </w:tcPr>
          <w:p w14:paraId="40FECDB8" w14:textId="77777777" w:rsidR="004044DD" w:rsidRPr="001A7EFD" w:rsidRDefault="0051375F" w:rsidP="004044DD">
            <w:pPr>
              <w:pBdr>
                <w:bottom w:val="single" w:sz="4" w:space="1" w:color="auto"/>
              </w:pBdr>
              <w:spacing w:line="400" w:lineRule="exact"/>
              <w:ind w:left="90" w:right="120"/>
              <w:jc w:val="center"/>
              <w:rPr>
                <w:rFonts w:ascii="Angsana New" w:hAnsi="Angsana New"/>
                <w:sz w:val="28"/>
              </w:rPr>
            </w:pPr>
            <w:r>
              <w:rPr>
                <w:rFonts w:ascii="Angsana New" w:hAnsi="Angsana New"/>
                <w:sz w:val="28"/>
              </w:rPr>
              <w:t>2019</w:t>
            </w:r>
          </w:p>
        </w:tc>
      </w:tr>
      <w:tr w:rsidR="00581E99" w:rsidRPr="001A7EFD" w14:paraId="1A7C55D0" w14:textId="77777777" w:rsidTr="0031766B">
        <w:tc>
          <w:tcPr>
            <w:tcW w:w="4050" w:type="dxa"/>
            <w:shd w:val="clear" w:color="auto" w:fill="auto"/>
          </w:tcPr>
          <w:p w14:paraId="1012AA16" w14:textId="77777777" w:rsidR="00581E99" w:rsidRPr="001A7EFD" w:rsidRDefault="00581E99" w:rsidP="0031766B">
            <w:pPr>
              <w:spacing w:line="400" w:lineRule="exact"/>
              <w:ind w:left="182" w:right="-468"/>
              <w:rPr>
                <w:rFonts w:ascii="Angsana New" w:hAnsi="Angsana New"/>
                <w:sz w:val="28"/>
                <w:cs/>
              </w:rPr>
            </w:pPr>
            <w:r w:rsidRPr="001A7EFD">
              <w:rPr>
                <w:rFonts w:ascii="Angsana New" w:hAnsi="Angsana New"/>
                <w:sz w:val="28"/>
              </w:rPr>
              <w:t>Short-term employee benefits</w:t>
            </w:r>
          </w:p>
        </w:tc>
        <w:tc>
          <w:tcPr>
            <w:tcW w:w="1440" w:type="dxa"/>
            <w:shd w:val="clear" w:color="auto" w:fill="auto"/>
          </w:tcPr>
          <w:p w14:paraId="3713D3FA" w14:textId="122B49D2" w:rsidR="00581E99" w:rsidRPr="00F51ECA" w:rsidRDefault="005F570A" w:rsidP="00581E99">
            <w:pPr>
              <w:tabs>
                <w:tab w:val="decimal" w:pos="1980"/>
              </w:tabs>
              <w:spacing w:line="400" w:lineRule="exact"/>
              <w:ind w:left="86" w:right="120"/>
              <w:rPr>
                <w:rFonts w:ascii="Angsana New" w:hAnsi="Angsana New"/>
                <w:sz w:val="28"/>
              </w:rPr>
            </w:pPr>
            <w:r>
              <w:rPr>
                <w:rFonts w:ascii="Angsana New" w:hAnsi="Angsana New"/>
                <w:sz w:val="28"/>
              </w:rPr>
              <w:t>4,723</w:t>
            </w:r>
          </w:p>
        </w:tc>
        <w:tc>
          <w:tcPr>
            <w:tcW w:w="1350" w:type="dxa"/>
            <w:shd w:val="clear" w:color="auto" w:fill="auto"/>
            <w:vAlign w:val="bottom"/>
          </w:tcPr>
          <w:p w14:paraId="0EB7EA53" w14:textId="138BA64F" w:rsidR="00581E99" w:rsidRPr="00F51ECA" w:rsidRDefault="00581E99" w:rsidP="00581E99">
            <w:pPr>
              <w:tabs>
                <w:tab w:val="decimal" w:pos="1980"/>
              </w:tabs>
              <w:spacing w:line="400" w:lineRule="exact"/>
              <w:ind w:left="86" w:right="120"/>
              <w:rPr>
                <w:rFonts w:ascii="Angsana New" w:hAnsi="Angsana New"/>
                <w:sz w:val="28"/>
              </w:rPr>
            </w:pPr>
            <w:r w:rsidRPr="009F5AF6">
              <w:rPr>
                <w:rFonts w:ascii="Angsana New" w:hAnsi="Angsana New"/>
                <w:sz w:val="28"/>
              </w:rPr>
              <w:t>12,551</w:t>
            </w:r>
          </w:p>
        </w:tc>
        <w:tc>
          <w:tcPr>
            <w:tcW w:w="1440" w:type="dxa"/>
            <w:shd w:val="clear" w:color="auto" w:fill="auto"/>
            <w:vAlign w:val="bottom"/>
          </w:tcPr>
          <w:p w14:paraId="40A53716" w14:textId="4E859C55" w:rsidR="00581E99" w:rsidRPr="00F51ECA" w:rsidRDefault="005F570A" w:rsidP="00581E99">
            <w:pP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4,680</w:t>
            </w:r>
          </w:p>
        </w:tc>
        <w:tc>
          <w:tcPr>
            <w:tcW w:w="1350" w:type="dxa"/>
            <w:shd w:val="clear" w:color="auto" w:fill="auto"/>
            <w:vAlign w:val="bottom"/>
          </w:tcPr>
          <w:p w14:paraId="1D3F2508" w14:textId="072FD20D" w:rsidR="00581E99" w:rsidRPr="001A7EFD" w:rsidRDefault="00581E99" w:rsidP="00581E99">
            <w:pPr>
              <w:tabs>
                <w:tab w:val="decimal" w:pos="1980"/>
              </w:tabs>
              <w:spacing w:line="400" w:lineRule="exact"/>
              <w:ind w:left="86" w:right="120"/>
              <w:rPr>
                <w:rFonts w:ascii="Angsana New" w:hAnsi="Angsana New"/>
                <w:sz w:val="28"/>
              </w:rPr>
            </w:pPr>
            <w:r>
              <w:rPr>
                <w:rFonts w:ascii="Angsana New" w:eastAsia="Calibri" w:hAnsi="Angsana New"/>
                <w:sz w:val="28"/>
                <w:lang w:eastAsia="th-TH"/>
              </w:rPr>
              <w:t>10,547</w:t>
            </w:r>
          </w:p>
        </w:tc>
      </w:tr>
      <w:tr w:rsidR="005F570A" w:rsidRPr="001A7EFD" w14:paraId="398AC1E8" w14:textId="77777777" w:rsidTr="0031766B">
        <w:tc>
          <w:tcPr>
            <w:tcW w:w="4050" w:type="dxa"/>
            <w:shd w:val="clear" w:color="auto" w:fill="auto"/>
          </w:tcPr>
          <w:p w14:paraId="0C33E3EB" w14:textId="081BD1FD" w:rsidR="005F570A" w:rsidRPr="001A7EFD" w:rsidRDefault="005F570A" w:rsidP="0031766B">
            <w:pPr>
              <w:spacing w:line="400" w:lineRule="exact"/>
              <w:ind w:left="182" w:right="-468"/>
              <w:rPr>
                <w:rFonts w:ascii="Angsana New" w:hAnsi="Angsana New"/>
                <w:sz w:val="28"/>
              </w:rPr>
            </w:pPr>
            <w:r w:rsidRPr="001A7EFD">
              <w:rPr>
                <w:rFonts w:ascii="Angsana New" w:hAnsi="Angsana New"/>
                <w:sz w:val="28"/>
              </w:rPr>
              <w:t>Post-employment benefits</w:t>
            </w:r>
          </w:p>
        </w:tc>
        <w:tc>
          <w:tcPr>
            <w:tcW w:w="1440" w:type="dxa"/>
            <w:shd w:val="clear" w:color="auto" w:fill="auto"/>
            <w:vAlign w:val="bottom"/>
          </w:tcPr>
          <w:p w14:paraId="3DBB758E" w14:textId="5FEA1BB5" w:rsidR="005F570A" w:rsidRPr="00F51ECA" w:rsidRDefault="005F570A" w:rsidP="005F570A">
            <w:pPr>
              <w:tabs>
                <w:tab w:val="decimal" w:pos="1980"/>
              </w:tabs>
              <w:spacing w:line="400" w:lineRule="exact"/>
              <w:ind w:left="86" w:right="120"/>
              <w:rPr>
                <w:rFonts w:ascii="Angsana New" w:hAnsi="Angsana New"/>
                <w:sz w:val="28"/>
              </w:rPr>
            </w:pPr>
            <w:r>
              <w:rPr>
                <w:rFonts w:ascii="Angsana New" w:hAnsi="Angsana New"/>
                <w:sz w:val="28"/>
              </w:rPr>
              <w:t>219</w:t>
            </w:r>
          </w:p>
        </w:tc>
        <w:tc>
          <w:tcPr>
            <w:tcW w:w="1350" w:type="dxa"/>
            <w:shd w:val="clear" w:color="auto" w:fill="auto"/>
            <w:vAlign w:val="bottom"/>
          </w:tcPr>
          <w:p w14:paraId="5B99917D" w14:textId="0437CD29" w:rsidR="005F570A" w:rsidRPr="009F5AF6" w:rsidRDefault="005F570A" w:rsidP="005F570A">
            <w:pPr>
              <w:tabs>
                <w:tab w:val="decimal" w:pos="1980"/>
              </w:tabs>
              <w:spacing w:line="400" w:lineRule="exact"/>
              <w:ind w:left="86" w:right="120"/>
              <w:rPr>
                <w:rFonts w:ascii="Angsana New" w:hAnsi="Angsana New"/>
                <w:sz w:val="28"/>
              </w:rPr>
            </w:pPr>
            <w:r>
              <w:rPr>
                <w:rFonts w:ascii="Angsana New" w:hAnsi="Angsana New"/>
                <w:sz w:val="28"/>
              </w:rPr>
              <w:t>430</w:t>
            </w:r>
          </w:p>
        </w:tc>
        <w:tc>
          <w:tcPr>
            <w:tcW w:w="1440" w:type="dxa"/>
            <w:shd w:val="clear" w:color="auto" w:fill="auto"/>
            <w:vAlign w:val="bottom"/>
          </w:tcPr>
          <w:p w14:paraId="2D6F5E80" w14:textId="67A1B84E" w:rsidR="005F570A" w:rsidRPr="00F51ECA" w:rsidRDefault="005F570A" w:rsidP="005F570A">
            <w:pP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219</w:t>
            </w:r>
          </w:p>
        </w:tc>
        <w:tc>
          <w:tcPr>
            <w:tcW w:w="1350" w:type="dxa"/>
            <w:shd w:val="clear" w:color="auto" w:fill="auto"/>
            <w:vAlign w:val="bottom"/>
          </w:tcPr>
          <w:p w14:paraId="2489122B" w14:textId="4E001C56" w:rsidR="005F570A" w:rsidRDefault="005F570A" w:rsidP="005F570A">
            <w:pPr>
              <w:tabs>
                <w:tab w:val="decimal" w:pos="1980"/>
              </w:tabs>
              <w:spacing w:line="400" w:lineRule="exact"/>
              <w:ind w:left="86" w:right="120"/>
              <w:rPr>
                <w:rFonts w:ascii="Angsana New" w:eastAsia="Calibri" w:hAnsi="Angsana New"/>
                <w:sz w:val="28"/>
                <w:lang w:eastAsia="th-TH"/>
              </w:rPr>
            </w:pPr>
            <w:r>
              <w:rPr>
                <w:rFonts w:ascii="Angsana New" w:eastAsia="Calibri" w:hAnsi="Angsana New"/>
                <w:sz w:val="28"/>
                <w:lang w:eastAsia="th-TH"/>
              </w:rPr>
              <w:t>426</w:t>
            </w:r>
          </w:p>
        </w:tc>
      </w:tr>
      <w:tr w:rsidR="00581E99" w:rsidRPr="001A7EFD" w14:paraId="1C73D777" w14:textId="77777777" w:rsidTr="0031766B">
        <w:tc>
          <w:tcPr>
            <w:tcW w:w="4050" w:type="dxa"/>
            <w:shd w:val="clear" w:color="auto" w:fill="auto"/>
          </w:tcPr>
          <w:p w14:paraId="2EF4BEFE" w14:textId="5C63BE62" w:rsidR="00581E99" w:rsidRPr="001A7EFD" w:rsidRDefault="00A1255C" w:rsidP="0031766B">
            <w:pPr>
              <w:spacing w:line="400" w:lineRule="exact"/>
              <w:ind w:left="182" w:right="-468"/>
              <w:rPr>
                <w:rFonts w:ascii="Angsana New" w:hAnsi="Angsana New"/>
                <w:sz w:val="28"/>
                <w:cs/>
              </w:rPr>
            </w:pPr>
            <w:r w:rsidRPr="00710A45">
              <w:rPr>
                <w:rFonts w:ascii="Angsana New" w:hAnsi="Angsana New"/>
                <w:sz w:val="28"/>
              </w:rPr>
              <w:t>Severance payment</w:t>
            </w:r>
          </w:p>
        </w:tc>
        <w:tc>
          <w:tcPr>
            <w:tcW w:w="1440" w:type="dxa"/>
            <w:shd w:val="clear" w:color="auto" w:fill="auto"/>
            <w:vAlign w:val="bottom"/>
          </w:tcPr>
          <w:p w14:paraId="7E4FD31D" w14:textId="1F8B4B23" w:rsidR="00581E99" w:rsidRPr="00F51ECA" w:rsidRDefault="005F570A" w:rsidP="00581E99">
            <w:pPr>
              <w:pBdr>
                <w:bottom w:val="single" w:sz="4" w:space="1" w:color="auto"/>
              </w:pBdr>
              <w:tabs>
                <w:tab w:val="decimal" w:pos="1980"/>
              </w:tabs>
              <w:spacing w:line="400" w:lineRule="exact"/>
              <w:ind w:left="86" w:right="120"/>
              <w:rPr>
                <w:rFonts w:ascii="Angsana New" w:hAnsi="Angsana New"/>
                <w:sz w:val="28"/>
              </w:rPr>
            </w:pPr>
            <w:r>
              <w:rPr>
                <w:rFonts w:ascii="Angsana New" w:hAnsi="Angsana New"/>
                <w:sz w:val="28"/>
              </w:rPr>
              <w:t>2,250</w:t>
            </w:r>
          </w:p>
        </w:tc>
        <w:tc>
          <w:tcPr>
            <w:tcW w:w="1350" w:type="dxa"/>
            <w:shd w:val="clear" w:color="auto" w:fill="auto"/>
            <w:vAlign w:val="bottom"/>
          </w:tcPr>
          <w:p w14:paraId="5762EC41" w14:textId="2AD48FE1" w:rsidR="00581E99" w:rsidRPr="00F51ECA" w:rsidRDefault="005F570A" w:rsidP="00581E99">
            <w:pPr>
              <w:pBdr>
                <w:bottom w:val="single" w:sz="4" w:space="1" w:color="auto"/>
              </w:pBdr>
              <w:tabs>
                <w:tab w:val="decimal" w:pos="1980"/>
              </w:tabs>
              <w:spacing w:line="400" w:lineRule="exact"/>
              <w:ind w:left="86" w:right="120"/>
              <w:rPr>
                <w:rFonts w:ascii="Angsana New" w:hAnsi="Angsana New"/>
                <w:sz w:val="28"/>
              </w:rPr>
            </w:pPr>
            <w:r>
              <w:rPr>
                <w:rFonts w:ascii="Angsana New" w:hAnsi="Angsana New"/>
                <w:sz w:val="28"/>
              </w:rPr>
              <w:t>-</w:t>
            </w:r>
          </w:p>
        </w:tc>
        <w:tc>
          <w:tcPr>
            <w:tcW w:w="1440" w:type="dxa"/>
            <w:shd w:val="clear" w:color="auto" w:fill="auto"/>
            <w:vAlign w:val="bottom"/>
          </w:tcPr>
          <w:p w14:paraId="090E6909" w14:textId="5C84EDE8" w:rsidR="00581E99" w:rsidRPr="00F51ECA" w:rsidRDefault="005F570A" w:rsidP="00581E99">
            <w:pPr>
              <w:pBdr>
                <w:bottom w:val="single" w:sz="4" w:space="1" w:color="auto"/>
              </w:pBd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2,050</w:t>
            </w:r>
          </w:p>
        </w:tc>
        <w:tc>
          <w:tcPr>
            <w:tcW w:w="1350" w:type="dxa"/>
            <w:shd w:val="clear" w:color="auto" w:fill="auto"/>
            <w:vAlign w:val="bottom"/>
          </w:tcPr>
          <w:p w14:paraId="08E03592" w14:textId="29C3D3EF" w:rsidR="00581E99" w:rsidRPr="001A7EFD" w:rsidRDefault="005F570A" w:rsidP="00581E99">
            <w:pPr>
              <w:pBdr>
                <w:bottom w:val="single" w:sz="4" w:space="1" w:color="auto"/>
              </w:pBdr>
              <w:tabs>
                <w:tab w:val="decimal" w:pos="1980"/>
              </w:tabs>
              <w:spacing w:line="400" w:lineRule="exact"/>
              <w:ind w:left="86" w:right="120"/>
              <w:rPr>
                <w:rFonts w:ascii="Angsana New" w:hAnsi="Angsana New"/>
                <w:sz w:val="28"/>
              </w:rPr>
            </w:pPr>
            <w:r>
              <w:rPr>
                <w:rFonts w:ascii="Angsana New" w:eastAsia="Calibri" w:hAnsi="Angsana New"/>
                <w:sz w:val="28"/>
                <w:lang w:eastAsia="th-TH"/>
              </w:rPr>
              <w:t>-</w:t>
            </w:r>
          </w:p>
        </w:tc>
      </w:tr>
      <w:tr w:rsidR="00581E99" w:rsidRPr="001A7EFD" w14:paraId="2E4DA627" w14:textId="77777777" w:rsidTr="0031766B">
        <w:tc>
          <w:tcPr>
            <w:tcW w:w="4050" w:type="dxa"/>
            <w:shd w:val="clear" w:color="auto" w:fill="auto"/>
          </w:tcPr>
          <w:p w14:paraId="231DB744" w14:textId="77777777" w:rsidR="00581E99" w:rsidRPr="001A7EFD" w:rsidRDefault="00581E99" w:rsidP="0031766B">
            <w:pPr>
              <w:spacing w:line="400" w:lineRule="exact"/>
              <w:ind w:left="182" w:right="-468"/>
              <w:rPr>
                <w:rFonts w:ascii="Angsana New" w:hAnsi="Angsana New"/>
                <w:sz w:val="28"/>
                <w:cs/>
              </w:rPr>
            </w:pPr>
            <w:r w:rsidRPr="001A7EFD">
              <w:rPr>
                <w:rFonts w:ascii="Angsana New" w:hAnsi="Angsana New"/>
                <w:sz w:val="28"/>
              </w:rPr>
              <w:t>Total</w:t>
            </w:r>
          </w:p>
        </w:tc>
        <w:tc>
          <w:tcPr>
            <w:tcW w:w="1440" w:type="dxa"/>
            <w:shd w:val="clear" w:color="auto" w:fill="auto"/>
            <w:vAlign w:val="bottom"/>
          </w:tcPr>
          <w:p w14:paraId="460C66AC" w14:textId="122ACCCB" w:rsidR="00581E99" w:rsidRPr="00F51ECA" w:rsidRDefault="005F570A" w:rsidP="00581E99">
            <w:pPr>
              <w:pBdr>
                <w:bottom w:val="double" w:sz="4" w:space="1" w:color="auto"/>
              </w:pBdr>
              <w:tabs>
                <w:tab w:val="decimal" w:pos="1980"/>
              </w:tabs>
              <w:spacing w:line="400" w:lineRule="exact"/>
              <w:ind w:left="86" w:right="120"/>
              <w:rPr>
                <w:rFonts w:ascii="Angsana New" w:hAnsi="Angsana New"/>
                <w:sz w:val="28"/>
              </w:rPr>
            </w:pPr>
            <w:r>
              <w:rPr>
                <w:rFonts w:ascii="Angsana New" w:hAnsi="Angsana New"/>
                <w:sz w:val="28"/>
              </w:rPr>
              <w:t>7,192</w:t>
            </w:r>
          </w:p>
        </w:tc>
        <w:tc>
          <w:tcPr>
            <w:tcW w:w="1350" w:type="dxa"/>
            <w:shd w:val="clear" w:color="auto" w:fill="auto"/>
            <w:vAlign w:val="bottom"/>
          </w:tcPr>
          <w:p w14:paraId="64CBAC73" w14:textId="3685600E" w:rsidR="00581E99" w:rsidRPr="00F51ECA" w:rsidRDefault="00581E99" w:rsidP="00581E99">
            <w:pPr>
              <w:pBdr>
                <w:bottom w:val="double" w:sz="4" w:space="1" w:color="auto"/>
              </w:pBdr>
              <w:tabs>
                <w:tab w:val="decimal" w:pos="1980"/>
              </w:tabs>
              <w:spacing w:line="400" w:lineRule="exact"/>
              <w:ind w:left="86" w:right="120"/>
              <w:rPr>
                <w:rFonts w:ascii="Angsana New" w:hAnsi="Angsana New"/>
                <w:sz w:val="28"/>
              </w:rPr>
            </w:pPr>
            <w:r w:rsidRPr="009F5AF6">
              <w:rPr>
                <w:rFonts w:ascii="Angsana New" w:hAnsi="Angsana New"/>
                <w:sz w:val="28"/>
              </w:rPr>
              <w:t>12,981</w:t>
            </w:r>
          </w:p>
        </w:tc>
        <w:tc>
          <w:tcPr>
            <w:tcW w:w="1440" w:type="dxa"/>
            <w:shd w:val="clear" w:color="auto" w:fill="auto"/>
            <w:vAlign w:val="bottom"/>
          </w:tcPr>
          <w:p w14:paraId="74A39B0E" w14:textId="6A6FB543" w:rsidR="00581E99" w:rsidRPr="00F51ECA" w:rsidRDefault="005F570A" w:rsidP="00581E99">
            <w:pPr>
              <w:pBdr>
                <w:bottom w:val="double" w:sz="4" w:space="1" w:color="auto"/>
              </w:pBd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6,949</w:t>
            </w:r>
          </w:p>
        </w:tc>
        <w:tc>
          <w:tcPr>
            <w:tcW w:w="1350" w:type="dxa"/>
            <w:shd w:val="clear" w:color="auto" w:fill="auto"/>
            <w:vAlign w:val="bottom"/>
          </w:tcPr>
          <w:p w14:paraId="43805BC6" w14:textId="502258DB" w:rsidR="00581E99" w:rsidRPr="001A7EFD" w:rsidRDefault="00581E99" w:rsidP="00581E99">
            <w:pPr>
              <w:pBdr>
                <w:bottom w:val="double" w:sz="4" w:space="1" w:color="auto"/>
              </w:pBdr>
              <w:tabs>
                <w:tab w:val="decimal" w:pos="1980"/>
              </w:tabs>
              <w:spacing w:line="400" w:lineRule="exact"/>
              <w:ind w:left="86" w:right="120"/>
              <w:rPr>
                <w:rFonts w:ascii="Angsana New" w:hAnsi="Angsana New"/>
                <w:sz w:val="28"/>
              </w:rPr>
            </w:pPr>
            <w:r>
              <w:rPr>
                <w:rFonts w:ascii="Angsana New" w:eastAsia="Calibri" w:hAnsi="Angsana New"/>
                <w:sz w:val="28"/>
                <w:lang w:eastAsia="th-TH"/>
              </w:rPr>
              <w:t>10,973</w:t>
            </w:r>
          </w:p>
        </w:tc>
      </w:tr>
      <w:tr w:rsidR="0031766B" w:rsidRPr="001A7EFD" w14:paraId="498E35B8" w14:textId="77777777" w:rsidTr="0031766B">
        <w:tc>
          <w:tcPr>
            <w:tcW w:w="4050" w:type="dxa"/>
            <w:shd w:val="clear" w:color="auto" w:fill="auto"/>
          </w:tcPr>
          <w:p w14:paraId="77C40CB7" w14:textId="77777777" w:rsidR="0031766B" w:rsidRPr="001A7EFD" w:rsidRDefault="0031766B" w:rsidP="0031766B">
            <w:pPr>
              <w:spacing w:line="400" w:lineRule="exact"/>
              <w:ind w:right="-468"/>
              <w:rPr>
                <w:rFonts w:ascii="Angsana New" w:hAnsi="Angsana New"/>
                <w:sz w:val="28"/>
              </w:rPr>
            </w:pPr>
          </w:p>
        </w:tc>
        <w:tc>
          <w:tcPr>
            <w:tcW w:w="1440" w:type="dxa"/>
            <w:shd w:val="clear" w:color="auto" w:fill="auto"/>
            <w:vAlign w:val="bottom"/>
          </w:tcPr>
          <w:p w14:paraId="3728AE3C" w14:textId="77777777" w:rsidR="0031766B" w:rsidRPr="00F51ECA" w:rsidRDefault="0031766B" w:rsidP="0031766B">
            <w:pPr>
              <w:tabs>
                <w:tab w:val="decimal" w:pos="1980"/>
              </w:tabs>
              <w:spacing w:line="400" w:lineRule="exact"/>
              <w:ind w:left="86" w:right="120"/>
              <w:rPr>
                <w:rFonts w:ascii="Angsana New" w:hAnsi="Angsana New"/>
                <w:sz w:val="28"/>
              </w:rPr>
            </w:pPr>
          </w:p>
        </w:tc>
        <w:tc>
          <w:tcPr>
            <w:tcW w:w="1350" w:type="dxa"/>
            <w:shd w:val="clear" w:color="auto" w:fill="auto"/>
            <w:vAlign w:val="bottom"/>
          </w:tcPr>
          <w:p w14:paraId="2EB1010D" w14:textId="77777777" w:rsidR="0031766B" w:rsidRPr="009F5AF6" w:rsidRDefault="0031766B" w:rsidP="0031766B">
            <w:pPr>
              <w:tabs>
                <w:tab w:val="decimal" w:pos="1980"/>
              </w:tabs>
              <w:spacing w:line="400" w:lineRule="exact"/>
              <w:ind w:left="86" w:right="120"/>
              <w:rPr>
                <w:rFonts w:ascii="Angsana New" w:hAnsi="Angsana New"/>
                <w:sz w:val="28"/>
              </w:rPr>
            </w:pPr>
          </w:p>
        </w:tc>
        <w:tc>
          <w:tcPr>
            <w:tcW w:w="1440" w:type="dxa"/>
            <w:shd w:val="clear" w:color="auto" w:fill="auto"/>
            <w:vAlign w:val="bottom"/>
          </w:tcPr>
          <w:p w14:paraId="57820D9D" w14:textId="77777777" w:rsidR="0031766B" w:rsidRPr="00F51ECA" w:rsidRDefault="0031766B" w:rsidP="0031766B">
            <w:pPr>
              <w:spacing w:line="360" w:lineRule="exact"/>
              <w:ind w:left="90" w:right="88"/>
              <w:jc w:val="right"/>
              <w:rPr>
                <w:rFonts w:ascii="Angsana New" w:eastAsia="Calibri" w:hAnsi="Angsana New"/>
                <w:sz w:val="28"/>
                <w:lang w:eastAsia="th-TH"/>
              </w:rPr>
            </w:pPr>
          </w:p>
        </w:tc>
        <w:tc>
          <w:tcPr>
            <w:tcW w:w="1350" w:type="dxa"/>
            <w:shd w:val="clear" w:color="auto" w:fill="auto"/>
            <w:vAlign w:val="bottom"/>
          </w:tcPr>
          <w:p w14:paraId="33511B39" w14:textId="77777777" w:rsidR="0031766B" w:rsidRDefault="0031766B" w:rsidP="0031766B">
            <w:pPr>
              <w:tabs>
                <w:tab w:val="decimal" w:pos="1980"/>
              </w:tabs>
              <w:spacing w:line="400" w:lineRule="exact"/>
              <w:ind w:left="86" w:right="120"/>
              <w:rPr>
                <w:rFonts w:ascii="Angsana New" w:eastAsia="Calibri" w:hAnsi="Angsana New"/>
                <w:sz w:val="28"/>
                <w:lang w:eastAsia="th-TH"/>
              </w:rPr>
            </w:pPr>
          </w:p>
        </w:tc>
      </w:tr>
      <w:tr w:rsidR="00581E99" w:rsidRPr="001A7EFD" w14:paraId="27045346" w14:textId="77777777" w:rsidTr="0031766B">
        <w:tc>
          <w:tcPr>
            <w:tcW w:w="4050" w:type="dxa"/>
            <w:shd w:val="clear" w:color="auto" w:fill="auto"/>
          </w:tcPr>
          <w:p w14:paraId="7E58752C" w14:textId="77777777" w:rsidR="00581E99" w:rsidRPr="001A7EFD" w:rsidRDefault="00581E99" w:rsidP="00581E99">
            <w:pPr>
              <w:spacing w:line="400" w:lineRule="exact"/>
              <w:ind w:left="900" w:right="65"/>
              <w:jc w:val="center"/>
              <w:rPr>
                <w:rFonts w:ascii="Angsana New" w:hAnsi="Angsana New"/>
                <w:b/>
                <w:bCs/>
                <w:sz w:val="28"/>
              </w:rPr>
            </w:pPr>
          </w:p>
        </w:tc>
        <w:tc>
          <w:tcPr>
            <w:tcW w:w="5580" w:type="dxa"/>
            <w:gridSpan w:val="4"/>
          </w:tcPr>
          <w:p w14:paraId="22941C09" w14:textId="77777777" w:rsidR="00581E99" w:rsidRPr="001A7EFD" w:rsidRDefault="00581E99" w:rsidP="00581E99">
            <w:pPr>
              <w:pBdr>
                <w:bottom w:val="single" w:sz="4" w:space="1" w:color="auto"/>
              </w:pBdr>
              <w:tabs>
                <w:tab w:val="center" w:pos="2775"/>
              </w:tabs>
              <w:spacing w:line="400" w:lineRule="exact"/>
              <w:ind w:left="90" w:right="120"/>
              <w:rPr>
                <w:rFonts w:ascii="Angsana New" w:eastAsia="Calibri" w:hAnsi="Angsana New"/>
                <w:sz w:val="28"/>
                <w:cs/>
                <w:lang w:eastAsia="th-TH"/>
              </w:rPr>
            </w:pPr>
            <w:r w:rsidRPr="001A7EFD">
              <w:rPr>
                <w:rFonts w:ascii="Angsana New" w:eastAsia="Calibri" w:hAnsi="Angsana New"/>
                <w:sz w:val="28"/>
                <w:lang w:eastAsia="th-TH"/>
              </w:rPr>
              <w:tab/>
              <w:t>(Thousand Baht)</w:t>
            </w:r>
          </w:p>
        </w:tc>
      </w:tr>
      <w:tr w:rsidR="00581E99" w:rsidRPr="001A7EFD" w14:paraId="37682C21" w14:textId="77777777" w:rsidTr="0031766B">
        <w:tc>
          <w:tcPr>
            <w:tcW w:w="4050" w:type="dxa"/>
            <w:shd w:val="clear" w:color="auto" w:fill="auto"/>
          </w:tcPr>
          <w:p w14:paraId="6BFB5B46" w14:textId="77777777" w:rsidR="00581E99" w:rsidRPr="001A7EFD" w:rsidRDefault="00581E99" w:rsidP="00581E99">
            <w:pPr>
              <w:spacing w:line="400" w:lineRule="exact"/>
              <w:ind w:left="900" w:right="65"/>
              <w:jc w:val="center"/>
              <w:rPr>
                <w:rFonts w:ascii="Angsana New" w:hAnsi="Angsana New"/>
                <w:b/>
                <w:bCs/>
                <w:sz w:val="28"/>
              </w:rPr>
            </w:pPr>
          </w:p>
        </w:tc>
        <w:tc>
          <w:tcPr>
            <w:tcW w:w="2790" w:type="dxa"/>
            <w:gridSpan w:val="2"/>
          </w:tcPr>
          <w:p w14:paraId="24E98B23" w14:textId="77777777" w:rsidR="00581E99" w:rsidRPr="001A7EFD" w:rsidRDefault="00581E99" w:rsidP="00581E99">
            <w:pPr>
              <w:pBdr>
                <w:bottom w:val="single" w:sz="4" w:space="1" w:color="auto"/>
              </w:pBdr>
              <w:spacing w:line="400" w:lineRule="exact"/>
              <w:ind w:left="90" w:right="120"/>
              <w:jc w:val="center"/>
              <w:rPr>
                <w:rFonts w:ascii="Angsana New" w:eastAsia="Calibri" w:hAnsi="Angsana New"/>
                <w:sz w:val="28"/>
                <w:lang w:eastAsia="th-TH"/>
              </w:rPr>
            </w:pPr>
            <w:r w:rsidRPr="001A7EFD">
              <w:rPr>
                <w:rFonts w:ascii="Angsana New" w:hAnsi="Angsana New"/>
                <w:kern w:val="2"/>
                <w:sz w:val="28"/>
              </w:rPr>
              <w:t>Consolidated financial statements</w:t>
            </w:r>
          </w:p>
        </w:tc>
        <w:tc>
          <w:tcPr>
            <w:tcW w:w="2790" w:type="dxa"/>
            <w:gridSpan w:val="2"/>
          </w:tcPr>
          <w:p w14:paraId="2E8B7730" w14:textId="77777777" w:rsidR="00581E99" w:rsidRPr="001A7EFD" w:rsidRDefault="00581E99" w:rsidP="00581E99">
            <w:pPr>
              <w:pBdr>
                <w:bottom w:val="single" w:sz="4" w:space="1" w:color="auto"/>
              </w:pBdr>
              <w:spacing w:line="400" w:lineRule="exact"/>
              <w:ind w:left="90" w:right="120"/>
              <w:jc w:val="center"/>
              <w:rPr>
                <w:rFonts w:ascii="Angsana New" w:eastAsia="Calibri" w:hAnsi="Angsana New"/>
                <w:sz w:val="28"/>
                <w:lang w:eastAsia="th-TH"/>
              </w:rPr>
            </w:pPr>
            <w:r w:rsidRPr="001A7EFD">
              <w:rPr>
                <w:rFonts w:ascii="Angsana New" w:hAnsi="Angsana New"/>
                <w:kern w:val="2"/>
                <w:sz w:val="28"/>
              </w:rPr>
              <w:t>Separate financial statements</w:t>
            </w:r>
          </w:p>
        </w:tc>
      </w:tr>
      <w:tr w:rsidR="00581E99" w:rsidRPr="001A7EFD" w14:paraId="5BD6A3E2" w14:textId="77777777" w:rsidTr="0031766B">
        <w:tc>
          <w:tcPr>
            <w:tcW w:w="4050" w:type="dxa"/>
            <w:shd w:val="clear" w:color="auto" w:fill="auto"/>
          </w:tcPr>
          <w:p w14:paraId="3271B09A" w14:textId="77777777" w:rsidR="00581E99" w:rsidRPr="001A7EFD" w:rsidRDefault="00581E99" w:rsidP="00581E99">
            <w:pPr>
              <w:spacing w:line="400" w:lineRule="exact"/>
              <w:ind w:left="900" w:right="65"/>
              <w:jc w:val="center"/>
              <w:rPr>
                <w:rFonts w:ascii="Angsana New" w:hAnsi="Angsana New"/>
                <w:b/>
                <w:bCs/>
                <w:sz w:val="28"/>
              </w:rPr>
            </w:pPr>
          </w:p>
        </w:tc>
        <w:tc>
          <w:tcPr>
            <w:tcW w:w="2790" w:type="dxa"/>
            <w:gridSpan w:val="2"/>
          </w:tcPr>
          <w:p w14:paraId="633BF0D8" w14:textId="77777777" w:rsidR="005638A4" w:rsidRDefault="00581E99" w:rsidP="00581E99">
            <w:pPr>
              <w:pBdr>
                <w:bottom w:val="single" w:sz="4" w:space="1" w:color="auto"/>
              </w:pBdr>
              <w:spacing w:line="400" w:lineRule="exact"/>
              <w:ind w:left="99" w:right="90"/>
              <w:jc w:val="center"/>
              <w:rPr>
                <w:rFonts w:ascii="Angsana New" w:eastAsia="Calibri" w:hAnsi="Angsana New"/>
                <w:sz w:val="28"/>
                <w:lang w:eastAsia="th-TH"/>
              </w:rPr>
            </w:pPr>
            <w:r>
              <w:rPr>
                <w:rFonts w:ascii="Angsana New" w:eastAsia="Calibri" w:hAnsi="Angsana New"/>
                <w:sz w:val="28"/>
                <w:lang w:eastAsia="th-TH"/>
              </w:rPr>
              <w:t>For the six</w:t>
            </w:r>
            <w:r w:rsidRPr="001A7EFD">
              <w:rPr>
                <w:rFonts w:ascii="Angsana New" w:eastAsia="Calibri" w:hAnsi="Angsana New"/>
                <w:sz w:val="28"/>
                <w:lang w:eastAsia="th-TH"/>
              </w:rPr>
              <w:t xml:space="preserve">-month period ended </w:t>
            </w:r>
          </w:p>
          <w:p w14:paraId="4E90C9C7" w14:textId="50623945" w:rsidR="00581E99" w:rsidRPr="001A7EFD" w:rsidRDefault="00581E99" w:rsidP="00581E99">
            <w:pPr>
              <w:pBdr>
                <w:bottom w:val="single" w:sz="4" w:space="1" w:color="auto"/>
              </w:pBdr>
              <w:spacing w:line="400" w:lineRule="exact"/>
              <w:ind w:left="99" w:right="90"/>
              <w:jc w:val="center"/>
              <w:rPr>
                <w:rFonts w:ascii="Angsana New" w:eastAsia="Calibri" w:hAnsi="Angsana New"/>
                <w:sz w:val="28"/>
                <w:lang w:eastAsia="th-TH"/>
              </w:rPr>
            </w:pPr>
            <w:r>
              <w:rPr>
                <w:rFonts w:ascii="Angsana New" w:eastAsia="Calibri" w:hAnsi="Angsana New"/>
                <w:sz w:val="28"/>
                <w:lang w:eastAsia="th-TH"/>
              </w:rPr>
              <w:t>30 June</w:t>
            </w:r>
            <w:r w:rsidRPr="001A7EFD">
              <w:rPr>
                <w:rFonts w:ascii="Angsana New" w:eastAsia="Calibri" w:hAnsi="Angsana New"/>
                <w:sz w:val="28"/>
                <w:lang w:eastAsia="th-TH"/>
              </w:rPr>
              <w:t xml:space="preserve"> </w:t>
            </w:r>
          </w:p>
        </w:tc>
        <w:tc>
          <w:tcPr>
            <w:tcW w:w="2790" w:type="dxa"/>
            <w:gridSpan w:val="2"/>
            <w:vAlign w:val="bottom"/>
          </w:tcPr>
          <w:p w14:paraId="6CD8BC11" w14:textId="77777777" w:rsidR="005638A4" w:rsidRDefault="00581E99" w:rsidP="00581E99">
            <w:pPr>
              <w:pBdr>
                <w:bottom w:val="single" w:sz="4" w:space="1" w:color="auto"/>
              </w:pBdr>
              <w:spacing w:line="400" w:lineRule="exact"/>
              <w:ind w:left="90" w:right="120"/>
              <w:jc w:val="center"/>
              <w:rPr>
                <w:rFonts w:ascii="Angsana New" w:eastAsia="Calibri" w:hAnsi="Angsana New"/>
                <w:sz w:val="28"/>
                <w:lang w:eastAsia="th-TH"/>
              </w:rPr>
            </w:pPr>
            <w:r w:rsidRPr="001A7EFD">
              <w:rPr>
                <w:rFonts w:ascii="Angsana New" w:eastAsia="Calibri" w:hAnsi="Angsana New"/>
                <w:sz w:val="28"/>
                <w:lang w:eastAsia="th-TH"/>
              </w:rPr>
              <w:t>F</w:t>
            </w:r>
            <w:r>
              <w:rPr>
                <w:rFonts w:ascii="Angsana New" w:eastAsia="Calibri" w:hAnsi="Angsana New"/>
                <w:sz w:val="28"/>
                <w:lang w:eastAsia="th-TH"/>
              </w:rPr>
              <w:t>or the six</w:t>
            </w:r>
            <w:r w:rsidRPr="001A7EFD">
              <w:rPr>
                <w:rFonts w:ascii="Angsana New" w:eastAsia="Calibri" w:hAnsi="Angsana New"/>
                <w:sz w:val="28"/>
                <w:lang w:eastAsia="th-TH"/>
              </w:rPr>
              <w:t xml:space="preserve">-month period ended </w:t>
            </w:r>
          </w:p>
          <w:p w14:paraId="2399BC39" w14:textId="0D937413" w:rsidR="00581E99" w:rsidRPr="001A7EFD" w:rsidRDefault="00581E99" w:rsidP="00581E99">
            <w:pPr>
              <w:pBdr>
                <w:bottom w:val="single" w:sz="4" w:space="1" w:color="auto"/>
              </w:pBdr>
              <w:spacing w:line="400" w:lineRule="exact"/>
              <w:ind w:left="90" w:right="120"/>
              <w:jc w:val="center"/>
              <w:rPr>
                <w:rFonts w:ascii="Angsana New" w:eastAsia="Calibri" w:hAnsi="Angsana New"/>
                <w:sz w:val="28"/>
                <w:cs/>
                <w:lang w:eastAsia="th-TH"/>
              </w:rPr>
            </w:pPr>
            <w:r>
              <w:rPr>
                <w:rFonts w:ascii="Angsana New" w:eastAsia="Calibri" w:hAnsi="Angsana New"/>
                <w:sz w:val="28"/>
                <w:lang w:eastAsia="th-TH"/>
              </w:rPr>
              <w:t>30 June</w:t>
            </w:r>
          </w:p>
        </w:tc>
      </w:tr>
      <w:tr w:rsidR="00581E99" w:rsidRPr="001A7EFD" w14:paraId="1B452BD1" w14:textId="77777777" w:rsidTr="0031766B">
        <w:tc>
          <w:tcPr>
            <w:tcW w:w="4050" w:type="dxa"/>
            <w:shd w:val="clear" w:color="auto" w:fill="auto"/>
          </w:tcPr>
          <w:p w14:paraId="5459F263" w14:textId="77777777" w:rsidR="00581E99" w:rsidRPr="001A7EFD" w:rsidRDefault="00581E99" w:rsidP="00581E99">
            <w:pPr>
              <w:spacing w:line="400" w:lineRule="exact"/>
              <w:ind w:left="900" w:right="65"/>
              <w:jc w:val="center"/>
              <w:rPr>
                <w:rFonts w:ascii="Angsana New" w:hAnsi="Angsana New"/>
                <w:b/>
                <w:bCs/>
                <w:sz w:val="28"/>
              </w:rPr>
            </w:pPr>
          </w:p>
        </w:tc>
        <w:tc>
          <w:tcPr>
            <w:tcW w:w="1440" w:type="dxa"/>
          </w:tcPr>
          <w:p w14:paraId="19B49F47" w14:textId="77777777" w:rsidR="00581E99" w:rsidRPr="001A7EFD" w:rsidRDefault="00581E99" w:rsidP="00581E99">
            <w:pPr>
              <w:pBdr>
                <w:bottom w:val="single" w:sz="4" w:space="1" w:color="auto"/>
              </w:pBdr>
              <w:spacing w:line="400" w:lineRule="exact"/>
              <w:ind w:left="90" w:right="120"/>
              <w:jc w:val="center"/>
              <w:rPr>
                <w:rFonts w:ascii="Angsana New" w:hAnsi="Angsana New"/>
                <w:sz w:val="28"/>
              </w:rPr>
            </w:pPr>
            <w:r>
              <w:rPr>
                <w:rFonts w:ascii="Angsana New" w:hAnsi="Angsana New"/>
                <w:sz w:val="28"/>
              </w:rPr>
              <w:t>2020</w:t>
            </w:r>
          </w:p>
        </w:tc>
        <w:tc>
          <w:tcPr>
            <w:tcW w:w="1350" w:type="dxa"/>
          </w:tcPr>
          <w:p w14:paraId="414F1C11" w14:textId="77777777" w:rsidR="00581E99" w:rsidRPr="001A7EFD" w:rsidRDefault="00581E99" w:rsidP="00581E99">
            <w:pPr>
              <w:pBdr>
                <w:bottom w:val="single" w:sz="4" w:space="1" w:color="auto"/>
              </w:pBdr>
              <w:spacing w:line="400" w:lineRule="exact"/>
              <w:ind w:left="90" w:right="120"/>
              <w:jc w:val="center"/>
              <w:rPr>
                <w:rFonts w:ascii="Angsana New" w:hAnsi="Angsana New"/>
                <w:sz w:val="28"/>
              </w:rPr>
            </w:pPr>
            <w:r>
              <w:rPr>
                <w:rFonts w:ascii="Angsana New" w:hAnsi="Angsana New"/>
                <w:sz w:val="28"/>
              </w:rPr>
              <w:t>2019</w:t>
            </w:r>
          </w:p>
        </w:tc>
        <w:tc>
          <w:tcPr>
            <w:tcW w:w="1440" w:type="dxa"/>
            <w:vAlign w:val="bottom"/>
          </w:tcPr>
          <w:p w14:paraId="12F497A3" w14:textId="77777777" w:rsidR="00581E99" w:rsidRPr="001A7EFD" w:rsidRDefault="00581E99" w:rsidP="00D817F1">
            <w:pPr>
              <w:pBdr>
                <w:bottom w:val="single" w:sz="4" w:space="1" w:color="auto"/>
              </w:pBdr>
              <w:spacing w:line="400" w:lineRule="exact"/>
              <w:ind w:left="90" w:right="94"/>
              <w:jc w:val="center"/>
              <w:rPr>
                <w:rFonts w:ascii="Angsana New" w:hAnsi="Angsana New"/>
                <w:sz w:val="28"/>
              </w:rPr>
            </w:pPr>
            <w:r>
              <w:rPr>
                <w:rFonts w:ascii="Angsana New" w:hAnsi="Angsana New"/>
                <w:sz w:val="28"/>
              </w:rPr>
              <w:t>2020</w:t>
            </w:r>
          </w:p>
        </w:tc>
        <w:tc>
          <w:tcPr>
            <w:tcW w:w="1350" w:type="dxa"/>
            <w:shd w:val="clear" w:color="auto" w:fill="auto"/>
            <w:vAlign w:val="bottom"/>
          </w:tcPr>
          <w:p w14:paraId="4C6A0B6D" w14:textId="77777777" w:rsidR="00581E99" w:rsidRPr="001A7EFD" w:rsidRDefault="00581E99" w:rsidP="00D817F1">
            <w:pPr>
              <w:pBdr>
                <w:bottom w:val="single" w:sz="4" w:space="1" w:color="auto"/>
              </w:pBdr>
              <w:tabs>
                <w:tab w:val="left" w:pos="1182"/>
              </w:tabs>
              <w:spacing w:line="400" w:lineRule="exact"/>
              <w:ind w:left="90" w:right="120"/>
              <w:jc w:val="center"/>
              <w:rPr>
                <w:rFonts w:ascii="Angsana New" w:hAnsi="Angsana New"/>
                <w:sz w:val="28"/>
              </w:rPr>
            </w:pPr>
            <w:r>
              <w:rPr>
                <w:rFonts w:ascii="Angsana New" w:hAnsi="Angsana New"/>
                <w:sz w:val="28"/>
              </w:rPr>
              <w:t>2019</w:t>
            </w:r>
          </w:p>
        </w:tc>
      </w:tr>
      <w:tr w:rsidR="00581E99" w:rsidRPr="001A7EFD" w14:paraId="17A94BC8" w14:textId="77777777" w:rsidTr="005F570A">
        <w:tc>
          <w:tcPr>
            <w:tcW w:w="4050" w:type="dxa"/>
            <w:shd w:val="clear" w:color="auto" w:fill="auto"/>
          </w:tcPr>
          <w:p w14:paraId="47AEB4E3" w14:textId="77777777" w:rsidR="00581E99" w:rsidRPr="001A7EFD" w:rsidRDefault="00581E99" w:rsidP="0031766B">
            <w:pPr>
              <w:spacing w:line="400" w:lineRule="exact"/>
              <w:ind w:left="182" w:right="-468"/>
              <w:rPr>
                <w:rFonts w:ascii="Angsana New" w:hAnsi="Angsana New"/>
                <w:sz w:val="28"/>
                <w:cs/>
              </w:rPr>
            </w:pPr>
            <w:r w:rsidRPr="001A7EFD">
              <w:rPr>
                <w:rFonts w:ascii="Angsana New" w:hAnsi="Angsana New"/>
                <w:sz w:val="28"/>
              </w:rPr>
              <w:t>Short-term employee benefits</w:t>
            </w:r>
          </w:p>
        </w:tc>
        <w:tc>
          <w:tcPr>
            <w:tcW w:w="1440" w:type="dxa"/>
            <w:shd w:val="clear" w:color="auto" w:fill="auto"/>
          </w:tcPr>
          <w:p w14:paraId="145E38A4" w14:textId="719FBF54" w:rsidR="00581E99" w:rsidRPr="00F51ECA" w:rsidRDefault="005F570A" w:rsidP="00581E99">
            <w:pPr>
              <w:tabs>
                <w:tab w:val="decimal" w:pos="1980"/>
              </w:tabs>
              <w:spacing w:line="400" w:lineRule="exact"/>
              <w:ind w:left="86" w:right="120"/>
              <w:rPr>
                <w:rFonts w:ascii="Angsana New" w:hAnsi="Angsana New"/>
                <w:sz w:val="28"/>
              </w:rPr>
            </w:pPr>
            <w:r>
              <w:rPr>
                <w:rFonts w:ascii="Angsana New" w:hAnsi="Angsana New"/>
                <w:sz w:val="28"/>
              </w:rPr>
              <w:t>13,453</w:t>
            </w:r>
          </w:p>
        </w:tc>
        <w:tc>
          <w:tcPr>
            <w:tcW w:w="1350" w:type="dxa"/>
            <w:shd w:val="clear" w:color="auto" w:fill="auto"/>
            <w:vAlign w:val="bottom"/>
          </w:tcPr>
          <w:p w14:paraId="7DAFACB0" w14:textId="6C0478E0" w:rsidR="00581E99" w:rsidRPr="00F51ECA" w:rsidRDefault="00581E99" w:rsidP="00581E99">
            <w:pPr>
              <w:tabs>
                <w:tab w:val="decimal" w:pos="1980"/>
              </w:tabs>
              <w:spacing w:line="400" w:lineRule="exact"/>
              <w:ind w:left="86" w:right="120"/>
              <w:rPr>
                <w:rFonts w:ascii="Angsana New" w:hAnsi="Angsana New"/>
                <w:sz w:val="28"/>
              </w:rPr>
            </w:pPr>
            <w:r w:rsidRPr="009F5AF6">
              <w:rPr>
                <w:rFonts w:ascii="Angsana New" w:hAnsi="Angsana New"/>
                <w:sz w:val="28"/>
              </w:rPr>
              <w:t>26,900</w:t>
            </w:r>
          </w:p>
        </w:tc>
        <w:tc>
          <w:tcPr>
            <w:tcW w:w="1440" w:type="dxa"/>
            <w:shd w:val="clear" w:color="auto" w:fill="auto"/>
            <w:vAlign w:val="bottom"/>
          </w:tcPr>
          <w:p w14:paraId="5780D638" w14:textId="0B1F7AC3" w:rsidR="00581E99" w:rsidRPr="00F51ECA" w:rsidRDefault="005F570A" w:rsidP="00581E99">
            <w:pP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12,775</w:t>
            </w:r>
          </w:p>
        </w:tc>
        <w:tc>
          <w:tcPr>
            <w:tcW w:w="1350" w:type="dxa"/>
            <w:shd w:val="clear" w:color="auto" w:fill="auto"/>
            <w:vAlign w:val="bottom"/>
          </w:tcPr>
          <w:p w14:paraId="04A70CF8" w14:textId="3F4F2CAE" w:rsidR="00581E99" w:rsidRPr="001A7EFD" w:rsidRDefault="00581E99" w:rsidP="00581E99">
            <w:pPr>
              <w:tabs>
                <w:tab w:val="decimal" w:pos="1980"/>
              </w:tabs>
              <w:spacing w:line="400" w:lineRule="exact"/>
              <w:ind w:left="86" w:right="120"/>
              <w:rPr>
                <w:rFonts w:ascii="Angsana New" w:hAnsi="Angsana New"/>
                <w:sz w:val="28"/>
              </w:rPr>
            </w:pPr>
            <w:r>
              <w:rPr>
                <w:rFonts w:ascii="Angsana New" w:eastAsia="Calibri" w:hAnsi="Angsana New"/>
                <w:sz w:val="28"/>
                <w:lang w:eastAsia="th-TH"/>
              </w:rPr>
              <w:t>22,557</w:t>
            </w:r>
          </w:p>
        </w:tc>
      </w:tr>
      <w:tr w:rsidR="005F570A" w:rsidRPr="001A7EFD" w14:paraId="0501736F" w14:textId="77777777" w:rsidTr="0031766B">
        <w:tc>
          <w:tcPr>
            <w:tcW w:w="4050" w:type="dxa"/>
            <w:shd w:val="clear" w:color="auto" w:fill="auto"/>
          </w:tcPr>
          <w:p w14:paraId="08E724B4" w14:textId="569D11EA" w:rsidR="005F570A" w:rsidRPr="001A7EFD" w:rsidRDefault="005F570A" w:rsidP="0031766B">
            <w:pPr>
              <w:spacing w:line="400" w:lineRule="exact"/>
              <w:ind w:left="182" w:right="-468"/>
              <w:rPr>
                <w:rFonts w:ascii="Angsana New" w:hAnsi="Angsana New"/>
                <w:sz w:val="28"/>
              </w:rPr>
            </w:pPr>
            <w:r w:rsidRPr="001A7EFD">
              <w:rPr>
                <w:rFonts w:ascii="Angsana New" w:hAnsi="Angsana New"/>
                <w:sz w:val="28"/>
              </w:rPr>
              <w:t>Post-employment benefits</w:t>
            </w:r>
          </w:p>
        </w:tc>
        <w:tc>
          <w:tcPr>
            <w:tcW w:w="1440" w:type="dxa"/>
            <w:shd w:val="clear" w:color="auto" w:fill="auto"/>
            <w:vAlign w:val="bottom"/>
          </w:tcPr>
          <w:p w14:paraId="2677BDD5" w14:textId="67A62DFF" w:rsidR="005F570A" w:rsidRPr="00F51ECA" w:rsidRDefault="005F570A" w:rsidP="005F570A">
            <w:pPr>
              <w:tabs>
                <w:tab w:val="decimal" w:pos="1980"/>
              </w:tabs>
              <w:spacing w:line="400" w:lineRule="exact"/>
              <w:ind w:left="86" w:right="120"/>
              <w:rPr>
                <w:rFonts w:ascii="Angsana New" w:hAnsi="Angsana New"/>
                <w:sz w:val="28"/>
              </w:rPr>
            </w:pPr>
            <w:r>
              <w:rPr>
                <w:rFonts w:ascii="Angsana New" w:hAnsi="Angsana New"/>
                <w:sz w:val="28"/>
              </w:rPr>
              <w:t>571</w:t>
            </w:r>
          </w:p>
        </w:tc>
        <w:tc>
          <w:tcPr>
            <w:tcW w:w="1350" w:type="dxa"/>
            <w:shd w:val="clear" w:color="auto" w:fill="auto"/>
            <w:vAlign w:val="bottom"/>
          </w:tcPr>
          <w:p w14:paraId="5ABA6B8F" w14:textId="1F8942FD" w:rsidR="005F570A" w:rsidRPr="009F5AF6" w:rsidRDefault="005F570A" w:rsidP="005F570A">
            <w:pPr>
              <w:tabs>
                <w:tab w:val="decimal" w:pos="1980"/>
              </w:tabs>
              <w:spacing w:line="400" w:lineRule="exact"/>
              <w:ind w:left="86" w:right="120"/>
              <w:rPr>
                <w:rFonts w:ascii="Angsana New" w:hAnsi="Angsana New"/>
                <w:sz w:val="28"/>
              </w:rPr>
            </w:pPr>
            <w:r>
              <w:rPr>
                <w:rFonts w:ascii="Angsana New" w:hAnsi="Angsana New"/>
                <w:sz w:val="28"/>
              </w:rPr>
              <w:t>839</w:t>
            </w:r>
          </w:p>
        </w:tc>
        <w:tc>
          <w:tcPr>
            <w:tcW w:w="1440" w:type="dxa"/>
            <w:shd w:val="clear" w:color="auto" w:fill="auto"/>
            <w:vAlign w:val="bottom"/>
          </w:tcPr>
          <w:p w14:paraId="3CBD209B" w14:textId="3FCEC646" w:rsidR="005F570A" w:rsidRPr="00F51ECA" w:rsidRDefault="005F570A" w:rsidP="005F570A">
            <w:pP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567</w:t>
            </w:r>
          </w:p>
        </w:tc>
        <w:tc>
          <w:tcPr>
            <w:tcW w:w="1350" w:type="dxa"/>
            <w:shd w:val="clear" w:color="auto" w:fill="auto"/>
            <w:vAlign w:val="bottom"/>
          </w:tcPr>
          <w:p w14:paraId="3E98BFC3" w14:textId="763C4B04" w:rsidR="005F570A" w:rsidRDefault="005F570A" w:rsidP="005F570A">
            <w:pPr>
              <w:tabs>
                <w:tab w:val="decimal" w:pos="1980"/>
              </w:tabs>
              <w:spacing w:line="400" w:lineRule="exact"/>
              <w:ind w:left="86" w:right="120"/>
              <w:rPr>
                <w:rFonts w:ascii="Angsana New" w:eastAsia="Calibri" w:hAnsi="Angsana New"/>
                <w:sz w:val="28"/>
                <w:lang w:eastAsia="th-TH"/>
              </w:rPr>
            </w:pPr>
            <w:r>
              <w:rPr>
                <w:rFonts w:ascii="Angsana New" w:eastAsia="Calibri" w:hAnsi="Angsana New"/>
                <w:sz w:val="28"/>
                <w:lang w:eastAsia="th-TH"/>
              </w:rPr>
              <w:t>836</w:t>
            </w:r>
          </w:p>
        </w:tc>
      </w:tr>
      <w:tr w:rsidR="00581E99" w:rsidRPr="001A7EFD" w14:paraId="0FB26CDB" w14:textId="77777777" w:rsidTr="0031766B">
        <w:tc>
          <w:tcPr>
            <w:tcW w:w="4050" w:type="dxa"/>
            <w:shd w:val="clear" w:color="auto" w:fill="auto"/>
          </w:tcPr>
          <w:p w14:paraId="54CCE849" w14:textId="1E6C2B14" w:rsidR="00581E99" w:rsidRPr="001A7EFD" w:rsidRDefault="00A1255C" w:rsidP="0031766B">
            <w:pPr>
              <w:spacing w:line="400" w:lineRule="exact"/>
              <w:ind w:left="182" w:right="-468"/>
              <w:rPr>
                <w:rFonts w:ascii="Angsana New" w:hAnsi="Angsana New"/>
                <w:sz w:val="28"/>
                <w:cs/>
              </w:rPr>
            </w:pPr>
            <w:r w:rsidRPr="00710A45">
              <w:rPr>
                <w:rFonts w:ascii="Angsana New" w:hAnsi="Angsana New"/>
                <w:sz w:val="28"/>
              </w:rPr>
              <w:t>Severance payment</w:t>
            </w:r>
          </w:p>
        </w:tc>
        <w:tc>
          <w:tcPr>
            <w:tcW w:w="1440" w:type="dxa"/>
            <w:shd w:val="clear" w:color="auto" w:fill="auto"/>
            <w:vAlign w:val="bottom"/>
          </w:tcPr>
          <w:p w14:paraId="53F80DF0" w14:textId="0649F623" w:rsidR="00581E99" w:rsidRPr="00F51ECA" w:rsidRDefault="005F570A" w:rsidP="00581E99">
            <w:pPr>
              <w:pBdr>
                <w:bottom w:val="single" w:sz="4" w:space="1" w:color="auto"/>
              </w:pBdr>
              <w:tabs>
                <w:tab w:val="decimal" w:pos="1980"/>
              </w:tabs>
              <w:spacing w:line="400" w:lineRule="exact"/>
              <w:ind w:left="86" w:right="120"/>
              <w:rPr>
                <w:rFonts w:ascii="Angsana New" w:hAnsi="Angsana New"/>
                <w:sz w:val="28"/>
              </w:rPr>
            </w:pPr>
            <w:r>
              <w:rPr>
                <w:rFonts w:ascii="Angsana New" w:hAnsi="Angsana New"/>
                <w:sz w:val="28"/>
              </w:rPr>
              <w:t>2,250</w:t>
            </w:r>
          </w:p>
        </w:tc>
        <w:tc>
          <w:tcPr>
            <w:tcW w:w="1350" w:type="dxa"/>
            <w:shd w:val="clear" w:color="auto" w:fill="auto"/>
            <w:vAlign w:val="bottom"/>
          </w:tcPr>
          <w:p w14:paraId="6E3B8CB9" w14:textId="649CB782" w:rsidR="00581E99" w:rsidRPr="00F51ECA" w:rsidRDefault="005F570A" w:rsidP="00581E99">
            <w:pPr>
              <w:pBdr>
                <w:bottom w:val="single" w:sz="4" w:space="1" w:color="auto"/>
              </w:pBdr>
              <w:tabs>
                <w:tab w:val="decimal" w:pos="1980"/>
              </w:tabs>
              <w:spacing w:line="400" w:lineRule="exact"/>
              <w:ind w:left="86" w:right="120"/>
              <w:rPr>
                <w:rFonts w:ascii="Angsana New" w:hAnsi="Angsana New"/>
                <w:sz w:val="28"/>
              </w:rPr>
            </w:pPr>
            <w:r>
              <w:rPr>
                <w:rFonts w:ascii="Angsana New" w:hAnsi="Angsana New"/>
                <w:sz w:val="28"/>
              </w:rPr>
              <w:t>-</w:t>
            </w:r>
          </w:p>
        </w:tc>
        <w:tc>
          <w:tcPr>
            <w:tcW w:w="1440" w:type="dxa"/>
            <w:shd w:val="clear" w:color="auto" w:fill="auto"/>
            <w:vAlign w:val="bottom"/>
          </w:tcPr>
          <w:p w14:paraId="7D927B8E" w14:textId="3B990125" w:rsidR="00581E99" w:rsidRPr="00F51ECA" w:rsidRDefault="005F570A" w:rsidP="00581E99">
            <w:pPr>
              <w:pBdr>
                <w:bottom w:val="single" w:sz="4" w:space="1" w:color="auto"/>
              </w:pBd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2,050</w:t>
            </w:r>
          </w:p>
        </w:tc>
        <w:tc>
          <w:tcPr>
            <w:tcW w:w="1350" w:type="dxa"/>
            <w:shd w:val="clear" w:color="auto" w:fill="auto"/>
            <w:vAlign w:val="bottom"/>
          </w:tcPr>
          <w:p w14:paraId="779AFB95" w14:textId="6B38CFD7" w:rsidR="00581E99" w:rsidRPr="001A7EFD" w:rsidRDefault="005F570A" w:rsidP="00581E99">
            <w:pPr>
              <w:pBdr>
                <w:bottom w:val="single" w:sz="4" w:space="1" w:color="auto"/>
              </w:pBdr>
              <w:tabs>
                <w:tab w:val="decimal" w:pos="1980"/>
              </w:tabs>
              <w:spacing w:line="400" w:lineRule="exact"/>
              <w:ind w:left="86" w:right="120"/>
              <w:rPr>
                <w:rFonts w:ascii="Angsana New" w:hAnsi="Angsana New"/>
                <w:sz w:val="28"/>
              </w:rPr>
            </w:pPr>
            <w:r>
              <w:rPr>
                <w:rFonts w:ascii="Angsana New" w:hAnsi="Angsana New"/>
                <w:sz w:val="28"/>
              </w:rPr>
              <w:t>-</w:t>
            </w:r>
          </w:p>
        </w:tc>
      </w:tr>
      <w:tr w:rsidR="00581E99" w:rsidRPr="001A7EFD" w14:paraId="4235001E" w14:textId="77777777" w:rsidTr="0031766B">
        <w:tc>
          <w:tcPr>
            <w:tcW w:w="4050" w:type="dxa"/>
            <w:shd w:val="clear" w:color="auto" w:fill="auto"/>
          </w:tcPr>
          <w:p w14:paraId="4B06CC6C" w14:textId="77777777" w:rsidR="00581E99" w:rsidRPr="001A7EFD" w:rsidRDefault="00581E99" w:rsidP="0031766B">
            <w:pPr>
              <w:spacing w:line="400" w:lineRule="exact"/>
              <w:ind w:left="182" w:right="-468"/>
              <w:rPr>
                <w:rFonts w:ascii="Angsana New" w:hAnsi="Angsana New"/>
                <w:sz w:val="28"/>
                <w:cs/>
              </w:rPr>
            </w:pPr>
            <w:r w:rsidRPr="001A7EFD">
              <w:rPr>
                <w:rFonts w:ascii="Angsana New" w:hAnsi="Angsana New"/>
                <w:sz w:val="28"/>
              </w:rPr>
              <w:t>Total</w:t>
            </w:r>
          </w:p>
        </w:tc>
        <w:tc>
          <w:tcPr>
            <w:tcW w:w="1440" w:type="dxa"/>
            <w:shd w:val="clear" w:color="auto" w:fill="auto"/>
            <w:vAlign w:val="bottom"/>
          </w:tcPr>
          <w:p w14:paraId="5EDD3448" w14:textId="22BC1796" w:rsidR="00581E99" w:rsidRPr="00F51ECA" w:rsidRDefault="005F570A" w:rsidP="00581E99">
            <w:pPr>
              <w:pBdr>
                <w:bottom w:val="double" w:sz="4" w:space="1" w:color="auto"/>
              </w:pBdr>
              <w:tabs>
                <w:tab w:val="decimal" w:pos="1980"/>
              </w:tabs>
              <w:spacing w:line="400" w:lineRule="exact"/>
              <w:ind w:left="86" w:right="120"/>
              <w:rPr>
                <w:rFonts w:ascii="Angsana New" w:hAnsi="Angsana New"/>
                <w:sz w:val="28"/>
              </w:rPr>
            </w:pPr>
            <w:r>
              <w:rPr>
                <w:rFonts w:ascii="Angsana New" w:hAnsi="Angsana New"/>
                <w:sz w:val="28"/>
              </w:rPr>
              <w:t>16,274</w:t>
            </w:r>
          </w:p>
        </w:tc>
        <w:tc>
          <w:tcPr>
            <w:tcW w:w="1350" w:type="dxa"/>
            <w:shd w:val="clear" w:color="auto" w:fill="auto"/>
            <w:vAlign w:val="bottom"/>
          </w:tcPr>
          <w:p w14:paraId="672BA152" w14:textId="4E7347EA" w:rsidR="00581E99" w:rsidRPr="00F51ECA" w:rsidRDefault="00581E99" w:rsidP="00581E99">
            <w:pPr>
              <w:pBdr>
                <w:bottom w:val="double" w:sz="4" w:space="1" w:color="auto"/>
              </w:pBdr>
              <w:tabs>
                <w:tab w:val="decimal" w:pos="1980"/>
              </w:tabs>
              <w:spacing w:line="400" w:lineRule="exact"/>
              <w:ind w:left="86" w:right="120"/>
              <w:rPr>
                <w:rFonts w:ascii="Angsana New" w:hAnsi="Angsana New"/>
                <w:sz w:val="28"/>
              </w:rPr>
            </w:pPr>
            <w:r w:rsidRPr="009F5AF6">
              <w:rPr>
                <w:rFonts w:ascii="Angsana New" w:hAnsi="Angsana New"/>
                <w:sz w:val="28"/>
              </w:rPr>
              <w:t>27,739</w:t>
            </w:r>
          </w:p>
        </w:tc>
        <w:tc>
          <w:tcPr>
            <w:tcW w:w="1440" w:type="dxa"/>
            <w:shd w:val="clear" w:color="auto" w:fill="auto"/>
            <w:vAlign w:val="bottom"/>
          </w:tcPr>
          <w:p w14:paraId="0FD8A79A" w14:textId="13DD0B30" w:rsidR="00581E99" w:rsidRPr="00F51ECA" w:rsidRDefault="005F570A" w:rsidP="00581E99">
            <w:pPr>
              <w:pBdr>
                <w:bottom w:val="double" w:sz="4" w:space="1" w:color="auto"/>
              </w:pBd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15,392</w:t>
            </w:r>
          </w:p>
        </w:tc>
        <w:tc>
          <w:tcPr>
            <w:tcW w:w="1350" w:type="dxa"/>
            <w:shd w:val="clear" w:color="auto" w:fill="auto"/>
            <w:vAlign w:val="bottom"/>
          </w:tcPr>
          <w:p w14:paraId="05A26623" w14:textId="1306DCA3" w:rsidR="00581E99" w:rsidRPr="001A7EFD" w:rsidRDefault="00581E99" w:rsidP="00581E99">
            <w:pPr>
              <w:pBdr>
                <w:bottom w:val="double" w:sz="4" w:space="1" w:color="auto"/>
              </w:pBdr>
              <w:tabs>
                <w:tab w:val="decimal" w:pos="1980"/>
              </w:tabs>
              <w:spacing w:line="400" w:lineRule="exact"/>
              <w:ind w:left="86" w:right="120"/>
              <w:rPr>
                <w:rFonts w:ascii="Angsana New" w:hAnsi="Angsana New"/>
                <w:sz w:val="28"/>
              </w:rPr>
            </w:pPr>
            <w:r>
              <w:rPr>
                <w:rFonts w:ascii="Angsana New" w:eastAsia="Calibri" w:hAnsi="Angsana New"/>
                <w:sz w:val="28"/>
                <w:lang w:eastAsia="th-TH"/>
              </w:rPr>
              <w:t>23,393</w:t>
            </w:r>
          </w:p>
        </w:tc>
      </w:tr>
    </w:tbl>
    <w:p w14:paraId="73EBFD3B" w14:textId="77777777" w:rsidR="00D44CA3" w:rsidRPr="001A7EFD" w:rsidRDefault="00D44CA3" w:rsidP="00EC5794">
      <w:pPr>
        <w:keepNext/>
        <w:numPr>
          <w:ilvl w:val="0"/>
          <w:numId w:val="23"/>
        </w:numPr>
        <w:spacing w:before="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Financial information by segment</w:t>
      </w:r>
    </w:p>
    <w:p w14:paraId="3F5EC32F" w14:textId="77777777" w:rsidR="00D44CA3" w:rsidRPr="001A7EFD" w:rsidRDefault="00D44CA3" w:rsidP="0031766B">
      <w:pPr>
        <w:tabs>
          <w:tab w:val="left" w:pos="1080"/>
        </w:tabs>
        <w:spacing w:before="80" w:after="80" w:line="360" w:lineRule="exact"/>
        <w:ind w:left="450" w:right="173"/>
        <w:jc w:val="both"/>
        <w:rPr>
          <w:rFonts w:ascii="Angsana New" w:hAnsi="Angsana New"/>
          <w:spacing w:val="-2"/>
          <w:sz w:val="28"/>
          <w:lang w:eastAsia="x-none"/>
        </w:rPr>
      </w:pPr>
      <w:r w:rsidRPr="001A7EFD">
        <w:rPr>
          <w:rFonts w:ascii="Angsana New" w:hAnsi="Angsana New"/>
          <w:spacing w:val="-2"/>
          <w:sz w:val="28"/>
          <w:lang w:eastAsia="x-none"/>
        </w:rPr>
        <w:t>Operating segment information is reported in a manner consistent with the internal reports that are regularly reviewed in order to make decisions about the allocation of resources to the segment and assess its performance.</w:t>
      </w:r>
    </w:p>
    <w:p w14:paraId="3172BA91" w14:textId="77777777" w:rsidR="00D44CA3" w:rsidRPr="001A7EFD" w:rsidRDefault="00D44CA3" w:rsidP="0031766B">
      <w:pPr>
        <w:spacing w:before="80" w:after="80" w:line="360" w:lineRule="exact"/>
        <w:ind w:left="450" w:right="173"/>
        <w:jc w:val="both"/>
        <w:rPr>
          <w:rFonts w:ascii="Angsana New" w:hAnsi="Angsana New"/>
          <w:spacing w:val="-2"/>
          <w:sz w:val="28"/>
          <w:lang w:eastAsia="x-none"/>
        </w:rPr>
      </w:pPr>
      <w:r w:rsidRPr="001A7EFD">
        <w:rPr>
          <w:rFonts w:ascii="Angsana New" w:hAnsi="Angsana New"/>
          <w:spacing w:val="-2"/>
          <w:sz w:val="28"/>
          <w:lang w:eastAsia="x-none"/>
        </w:rPr>
        <w:t>For management purpose</w:t>
      </w:r>
      <w:r w:rsidR="004F3A92" w:rsidRPr="001A7EFD">
        <w:rPr>
          <w:rFonts w:ascii="Angsana New" w:hAnsi="Angsana New"/>
          <w:spacing w:val="-2"/>
          <w:sz w:val="28"/>
          <w:lang w:eastAsia="x-none"/>
        </w:rPr>
        <w:t>s</w:t>
      </w:r>
      <w:r w:rsidRPr="001A7EFD">
        <w:rPr>
          <w:rFonts w:ascii="Angsana New" w:hAnsi="Angsana New"/>
          <w:spacing w:val="-2"/>
          <w:sz w:val="28"/>
          <w:lang w:eastAsia="x-none"/>
        </w:rPr>
        <w:t xml:space="preserve">, the Company is </w:t>
      </w:r>
      <w:proofErr w:type="spellStart"/>
      <w:r w:rsidRPr="001A7EFD">
        <w:rPr>
          <w:rFonts w:ascii="Angsana New" w:hAnsi="Angsana New"/>
          <w:spacing w:val="-2"/>
          <w:sz w:val="28"/>
          <w:lang w:eastAsia="x-none"/>
        </w:rPr>
        <w:t>organised</w:t>
      </w:r>
      <w:proofErr w:type="spellEnd"/>
      <w:r w:rsidRPr="001A7EFD">
        <w:rPr>
          <w:rFonts w:ascii="Angsana New" w:hAnsi="Angsana New"/>
          <w:spacing w:val="-2"/>
          <w:sz w:val="28"/>
          <w:lang w:eastAsia="x-none"/>
        </w:rPr>
        <w:t xml:space="preserve"> into business units based on its </w:t>
      </w:r>
      <w:r w:rsidR="00B37D4E" w:rsidRPr="001A7EFD">
        <w:rPr>
          <w:rFonts w:ascii="Angsana New" w:hAnsi="Angsana New"/>
          <w:spacing w:val="-2"/>
          <w:sz w:val="28"/>
          <w:lang w:eastAsia="x-none"/>
        </w:rPr>
        <w:t>products and services and have 2</w:t>
      </w:r>
      <w:r w:rsidRPr="001A7EFD">
        <w:rPr>
          <w:rFonts w:ascii="Angsana New" w:hAnsi="Angsana New"/>
          <w:spacing w:val="-2"/>
          <w:sz w:val="28"/>
          <w:lang w:eastAsia="x-none"/>
        </w:rPr>
        <w:t xml:space="preserve"> reportable segments as follows:</w:t>
      </w:r>
    </w:p>
    <w:p w14:paraId="196C1403" w14:textId="1AA92141" w:rsidR="00B658FF" w:rsidRPr="001A7EFD" w:rsidRDefault="00D44CA3" w:rsidP="00EC5794">
      <w:pPr>
        <w:numPr>
          <w:ilvl w:val="0"/>
          <w:numId w:val="1"/>
        </w:numPr>
        <w:spacing w:before="80" w:after="80" w:line="360" w:lineRule="exact"/>
        <w:ind w:left="720" w:right="173" w:hanging="270"/>
        <w:jc w:val="both"/>
        <w:rPr>
          <w:rFonts w:ascii="Angsana New" w:hAnsi="Angsana New"/>
          <w:spacing w:val="-2"/>
          <w:sz w:val="28"/>
          <w:lang w:eastAsia="x-none"/>
        </w:rPr>
      </w:pPr>
      <w:r w:rsidRPr="001A7EFD">
        <w:rPr>
          <w:rFonts w:ascii="Angsana New" w:hAnsi="Angsana New"/>
          <w:spacing w:val="-2"/>
          <w:sz w:val="28"/>
          <w:lang w:eastAsia="x-none"/>
        </w:rPr>
        <w:t xml:space="preserve">Securities business segment, which provide service according to brokering, derivative brokering and securities borrowing </w:t>
      </w:r>
      <w:r w:rsidR="00A22402">
        <w:rPr>
          <w:rFonts w:ascii="Angsana New" w:hAnsi="Angsana New"/>
          <w:spacing w:val="-2"/>
          <w:sz w:val="28"/>
          <w:lang w:eastAsia="x-none"/>
        </w:rPr>
        <w:t xml:space="preserve">             </w:t>
      </w:r>
      <w:r w:rsidRPr="001A7EFD">
        <w:rPr>
          <w:rFonts w:ascii="Angsana New" w:hAnsi="Angsana New"/>
          <w:spacing w:val="-2"/>
          <w:sz w:val="28"/>
          <w:lang w:eastAsia="x-none"/>
        </w:rPr>
        <w:t>and lending.</w:t>
      </w:r>
    </w:p>
    <w:p w14:paraId="62486791" w14:textId="77777777" w:rsidR="00E26711" w:rsidRPr="001A7EFD" w:rsidRDefault="00BE2635" w:rsidP="00EC5794">
      <w:pPr>
        <w:numPr>
          <w:ilvl w:val="0"/>
          <w:numId w:val="1"/>
        </w:numPr>
        <w:spacing w:before="80" w:after="80" w:line="360" w:lineRule="exact"/>
        <w:ind w:left="540" w:hanging="90"/>
        <w:jc w:val="both"/>
        <w:rPr>
          <w:rFonts w:ascii="Angsana New" w:hAnsi="Angsana New"/>
          <w:spacing w:val="-2"/>
          <w:sz w:val="28"/>
          <w:lang w:eastAsia="x-none"/>
        </w:rPr>
      </w:pPr>
      <w:r w:rsidRPr="001A7EFD">
        <w:rPr>
          <w:rFonts w:ascii="Angsana New" w:hAnsi="Angsana New"/>
          <w:spacing w:val="-2"/>
          <w:sz w:val="28"/>
          <w:lang w:eastAsia="x-none"/>
        </w:rPr>
        <w:t xml:space="preserve">    </w:t>
      </w:r>
      <w:r w:rsidR="00A606ED" w:rsidRPr="001A7EFD">
        <w:rPr>
          <w:rFonts w:ascii="Angsana New" w:hAnsi="Angsana New"/>
          <w:spacing w:val="-2"/>
          <w:sz w:val="28"/>
          <w:lang w:eastAsia="x-none"/>
        </w:rPr>
        <w:t>Investment s</w:t>
      </w:r>
      <w:r w:rsidR="004C1464" w:rsidRPr="001A7EFD">
        <w:rPr>
          <w:rFonts w:ascii="Angsana New" w:hAnsi="Angsana New"/>
          <w:spacing w:val="-2"/>
          <w:sz w:val="28"/>
          <w:lang w:eastAsia="x-none"/>
        </w:rPr>
        <w:t>egment, which investment in securities and private fund.</w:t>
      </w:r>
    </w:p>
    <w:p w14:paraId="0EBA1386" w14:textId="77777777" w:rsidR="00D44CA3" w:rsidRPr="001A7EFD" w:rsidRDefault="00D44CA3" w:rsidP="0031766B">
      <w:pPr>
        <w:spacing w:before="80" w:after="80" w:line="360" w:lineRule="exact"/>
        <w:ind w:left="450" w:right="173"/>
        <w:jc w:val="both"/>
        <w:rPr>
          <w:rFonts w:ascii="Angsana New" w:hAnsi="Angsana New"/>
          <w:spacing w:val="-2"/>
          <w:sz w:val="28"/>
          <w:lang w:eastAsia="x-none"/>
        </w:rPr>
      </w:pPr>
      <w:r w:rsidRPr="001A7EFD">
        <w:rPr>
          <w:rFonts w:ascii="Angsana New" w:hAnsi="Angsana New"/>
          <w:spacing w:val="-2"/>
          <w:sz w:val="28"/>
          <w:lang w:eastAsia="x-none"/>
        </w:rPr>
        <w:t>The chief operating decision maker monitors the operating results of the business units separately for the purpose of making decisions about resource allocation and assessing performance. Segment performance is measured based on operating profit o</w:t>
      </w:r>
      <w:r w:rsidR="00E0335A" w:rsidRPr="001A7EFD">
        <w:rPr>
          <w:rFonts w:ascii="Angsana New" w:hAnsi="Angsana New"/>
          <w:spacing w:val="-2"/>
          <w:sz w:val="28"/>
          <w:lang w:eastAsia="x-none"/>
        </w:rPr>
        <w:t>r</w:t>
      </w:r>
      <w:r w:rsidRPr="001A7EFD">
        <w:rPr>
          <w:rFonts w:ascii="Angsana New" w:hAnsi="Angsana New"/>
          <w:spacing w:val="-2"/>
          <w:sz w:val="28"/>
          <w:lang w:eastAsia="x-none"/>
        </w:rPr>
        <w:t xml:space="preserve"> loss and on a basis consistent with that used to measure operating profit or loss in the financial statements. However</w:t>
      </w:r>
      <w:r w:rsidR="005457B5" w:rsidRPr="001A7EFD">
        <w:rPr>
          <w:rFonts w:ascii="Angsana New" w:hAnsi="Angsana New"/>
          <w:spacing w:val="-2"/>
          <w:sz w:val="28"/>
          <w:lang w:eastAsia="x-none"/>
        </w:rPr>
        <w:t>, income</w:t>
      </w:r>
      <w:r w:rsidRPr="001A7EFD">
        <w:rPr>
          <w:rFonts w:ascii="Angsana New" w:hAnsi="Angsana New"/>
          <w:spacing w:val="-2"/>
          <w:sz w:val="28"/>
          <w:lang w:eastAsia="x-none"/>
        </w:rPr>
        <w:t xml:space="preserve"> tax is not allocated to the segment.</w:t>
      </w:r>
    </w:p>
    <w:p w14:paraId="631F2224" w14:textId="3AA2F73F" w:rsidR="00F51ECA" w:rsidRDefault="00D44CA3" w:rsidP="0031766B">
      <w:pPr>
        <w:spacing w:before="80" w:after="80" w:line="360" w:lineRule="exact"/>
        <w:ind w:left="450" w:right="173"/>
        <w:jc w:val="both"/>
        <w:rPr>
          <w:rFonts w:ascii="Angsana New" w:hAnsi="Angsana New"/>
          <w:spacing w:val="-2"/>
          <w:sz w:val="28"/>
          <w:lang w:eastAsia="x-none"/>
        </w:rPr>
      </w:pPr>
      <w:r w:rsidRPr="001A7EFD">
        <w:rPr>
          <w:rFonts w:ascii="Angsana New" w:hAnsi="Angsana New"/>
          <w:spacing w:val="-2"/>
          <w:sz w:val="28"/>
          <w:lang w:eastAsia="x-none"/>
        </w:rPr>
        <w:t>The transfer price between operating segment</w:t>
      </w:r>
      <w:r w:rsidR="00607B3B" w:rsidRPr="001A7EFD">
        <w:rPr>
          <w:rFonts w:ascii="Angsana New" w:hAnsi="Angsana New"/>
          <w:spacing w:val="-2"/>
          <w:sz w:val="28"/>
          <w:lang w:eastAsia="x-none"/>
        </w:rPr>
        <w:t>s</w:t>
      </w:r>
      <w:r w:rsidRPr="001A7EFD">
        <w:rPr>
          <w:rFonts w:ascii="Angsana New" w:hAnsi="Angsana New"/>
          <w:spacing w:val="-2"/>
          <w:sz w:val="28"/>
          <w:lang w:eastAsia="x-none"/>
        </w:rPr>
        <w:t xml:space="preserve"> is based on fair value (</w:t>
      </w:r>
      <w:r w:rsidR="004F3A92" w:rsidRPr="001A7EFD">
        <w:rPr>
          <w:rFonts w:ascii="Angsana New" w:hAnsi="Angsana New"/>
          <w:spacing w:val="-2"/>
          <w:sz w:val="28"/>
          <w:lang w:eastAsia="x-none"/>
        </w:rPr>
        <w:t>a</w:t>
      </w:r>
      <w:r w:rsidRPr="001A7EFD">
        <w:rPr>
          <w:rFonts w:ascii="Angsana New" w:hAnsi="Angsana New"/>
          <w:spacing w:val="-2"/>
          <w:sz w:val="28"/>
          <w:lang w:eastAsia="x-none"/>
        </w:rPr>
        <w:t>rm’s length basis).</w:t>
      </w:r>
    </w:p>
    <w:p w14:paraId="18F40BDF" w14:textId="42B0EB44" w:rsidR="00581E99" w:rsidRDefault="00581E99" w:rsidP="0031766B">
      <w:pPr>
        <w:spacing w:before="80" w:after="80" w:line="360" w:lineRule="exact"/>
        <w:ind w:left="450"/>
        <w:jc w:val="thaiDistribute"/>
        <w:rPr>
          <w:rFonts w:ascii="Angsana New" w:hAnsi="Angsana New"/>
          <w:spacing w:val="-2"/>
          <w:sz w:val="28"/>
          <w:lang w:eastAsia="x-none"/>
        </w:rPr>
      </w:pPr>
      <w:r>
        <w:rPr>
          <w:rFonts w:ascii="Angsana New" w:hAnsi="Angsana New"/>
          <w:spacing w:val="-2"/>
          <w:sz w:val="28"/>
          <w:lang w:eastAsia="x-none"/>
        </w:rPr>
        <w:t>Financial information by segment of the Company for the three-month and six-month periods ended 30 June 2020 and 2019 are as follows:</w:t>
      </w:r>
    </w:p>
    <w:p w14:paraId="657837A3" w14:textId="77777777" w:rsidR="00581E99" w:rsidRDefault="00581E99" w:rsidP="00FE0963">
      <w:pPr>
        <w:spacing w:before="80" w:after="80" w:line="360" w:lineRule="exact"/>
        <w:ind w:left="270"/>
        <w:jc w:val="thaiDistribute"/>
        <w:rPr>
          <w:rFonts w:ascii="Angsana New" w:hAnsi="Angsana New"/>
          <w:spacing w:val="-2"/>
          <w:sz w:val="28"/>
          <w:lang w:eastAsia="x-none"/>
        </w:rPr>
      </w:pPr>
    </w:p>
    <w:p w14:paraId="4FFB48F2" w14:textId="526EB48D" w:rsidR="00581E99" w:rsidRDefault="00581E99" w:rsidP="00FE0963">
      <w:pPr>
        <w:spacing w:before="80" w:after="80" w:line="360" w:lineRule="exact"/>
        <w:ind w:left="270"/>
        <w:jc w:val="thaiDistribute"/>
        <w:rPr>
          <w:rFonts w:ascii="Angsana New" w:hAnsi="Angsana New"/>
          <w:spacing w:val="-2"/>
          <w:sz w:val="28"/>
          <w:lang w:eastAsia="x-none"/>
        </w:rPr>
      </w:pPr>
    </w:p>
    <w:p w14:paraId="7C1155FE" w14:textId="401CEA22" w:rsidR="005F570A" w:rsidRDefault="005F570A" w:rsidP="00FE0963">
      <w:pPr>
        <w:spacing w:before="80" w:after="80" w:line="360" w:lineRule="exact"/>
        <w:ind w:left="270"/>
        <w:jc w:val="thaiDistribute"/>
        <w:rPr>
          <w:rFonts w:ascii="Angsana New" w:hAnsi="Angsana New"/>
          <w:spacing w:val="-2"/>
          <w:sz w:val="28"/>
          <w:lang w:eastAsia="x-none"/>
        </w:rPr>
      </w:pPr>
    </w:p>
    <w:p w14:paraId="304EF3BE" w14:textId="5FE98E3F" w:rsidR="005F570A" w:rsidRDefault="005F570A" w:rsidP="00FE0963">
      <w:pPr>
        <w:spacing w:before="80" w:after="80" w:line="360" w:lineRule="exact"/>
        <w:ind w:left="270"/>
        <w:jc w:val="thaiDistribute"/>
        <w:rPr>
          <w:rFonts w:ascii="Angsana New" w:hAnsi="Angsana New"/>
          <w:spacing w:val="-2"/>
          <w:sz w:val="28"/>
          <w:lang w:eastAsia="x-none"/>
        </w:rPr>
      </w:pPr>
    </w:p>
    <w:p w14:paraId="1E02F901" w14:textId="00CC4B80" w:rsidR="005F570A" w:rsidRDefault="005F570A" w:rsidP="00FE0963">
      <w:pPr>
        <w:spacing w:before="80" w:after="80" w:line="360" w:lineRule="exact"/>
        <w:ind w:left="270"/>
        <w:jc w:val="thaiDistribute"/>
        <w:rPr>
          <w:rFonts w:ascii="Angsana New" w:hAnsi="Angsana New"/>
          <w:spacing w:val="-2"/>
          <w:sz w:val="28"/>
          <w:lang w:eastAsia="x-none"/>
        </w:rPr>
      </w:pPr>
    </w:p>
    <w:p w14:paraId="38791703" w14:textId="77777777" w:rsidR="00391711" w:rsidRDefault="00391711" w:rsidP="00FE0963">
      <w:pPr>
        <w:spacing w:before="80" w:after="80" w:line="360" w:lineRule="exact"/>
        <w:ind w:left="270"/>
        <w:jc w:val="thaiDistribute"/>
        <w:rPr>
          <w:rFonts w:ascii="Angsana New" w:hAnsi="Angsana New"/>
          <w:spacing w:val="-2"/>
          <w:sz w:val="28"/>
          <w:lang w:eastAsia="x-none"/>
        </w:rPr>
      </w:pPr>
    </w:p>
    <w:tbl>
      <w:tblPr>
        <w:tblW w:w="9477" w:type="dxa"/>
        <w:tblInd w:w="180" w:type="dxa"/>
        <w:tblLayout w:type="fixed"/>
        <w:tblCellMar>
          <w:left w:w="0" w:type="dxa"/>
          <w:right w:w="0" w:type="dxa"/>
        </w:tblCellMar>
        <w:tblLook w:val="0000" w:firstRow="0" w:lastRow="0" w:firstColumn="0" w:lastColumn="0" w:noHBand="0" w:noVBand="0"/>
      </w:tblPr>
      <w:tblGrid>
        <w:gridCol w:w="3171"/>
        <w:gridCol w:w="1586"/>
        <w:gridCol w:w="50"/>
        <w:gridCol w:w="1538"/>
        <w:gridCol w:w="1536"/>
        <w:gridCol w:w="1596"/>
      </w:tblGrid>
      <w:tr w:rsidR="00872B07" w:rsidRPr="001A7EFD" w14:paraId="18AAAF14" w14:textId="77777777" w:rsidTr="005638A4">
        <w:trPr>
          <w:trHeight w:val="240"/>
        </w:trPr>
        <w:tc>
          <w:tcPr>
            <w:tcW w:w="3290" w:type="dxa"/>
            <w:tcBorders>
              <w:top w:val="nil"/>
              <w:left w:val="nil"/>
              <w:right w:val="nil"/>
            </w:tcBorders>
            <w:shd w:val="clear" w:color="auto" w:fill="auto"/>
            <w:noWrap/>
            <w:tcMar>
              <w:left w:w="0" w:type="dxa"/>
              <w:right w:w="0" w:type="dxa"/>
            </w:tcMar>
            <w:vAlign w:val="bottom"/>
          </w:tcPr>
          <w:p w14:paraId="6695A696" w14:textId="77777777" w:rsidR="00872B07" w:rsidRPr="001A7EFD" w:rsidRDefault="00872B07" w:rsidP="001D4ECD">
            <w:pPr>
              <w:ind w:left="90" w:right="90"/>
              <w:rPr>
                <w:rFonts w:ascii="Angsana New" w:hAnsi="Angsana New"/>
                <w:sz w:val="28"/>
              </w:rPr>
            </w:pPr>
          </w:p>
        </w:tc>
        <w:tc>
          <w:tcPr>
            <w:tcW w:w="6187" w:type="dxa"/>
            <w:gridSpan w:val="5"/>
            <w:tcBorders>
              <w:left w:val="nil"/>
              <w:right w:val="nil"/>
            </w:tcBorders>
          </w:tcPr>
          <w:p w14:paraId="1624B118" w14:textId="77777777" w:rsidR="00872B07" w:rsidRPr="001A7EFD" w:rsidRDefault="00872B07" w:rsidP="00872B07">
            <w:pPr>
              <w:pBdr>
                <w:bottom w:val="single" w:sz="4" w:space="1" w:color="auto"/>
              </w:pBdr>
              <w:ind w:left="90" w:right="90"/>
              <w:jc w:val="center"/>
              <w:rPr>
                <w:rFonts w:ascii="Angsana New" w:hAnsi="Angsana New"/>
                <w:sz w:val="28"/>
              </w:rPr>
            </w:pPr>
            <w:r w:rsidRPr="001A7EFD">
              <w:rPr>
                <w:rFonts w:ascii="Angsana New" w:eastAsia="Calibri" w:hAnsi="Angsana New"/>
                <w:sz w:val="28"/>
                <w:lang w:eastAsia="th-TH"/>
              </w:rPr>
              <w:t xml:space="preserve"> (Thousand Baht)</w:t>
            </w:r>
          </w:p>
        </w:tc>
      </w:tr>
      <w:tr w:rsidR="00872B07" w:rsidRPr="001A7EFD" w14:paraId="7872C4C8" w14:textId="77777777" w:rsidTr="005638A4">
        <w:trPr>
          <w:trHeight w:val="207"/>
        </w:trPr>
        <w:tc>
          <w:tcPr>
            <w:tcW w:w="3290" w:type="dxa"/>
            <w:tcBorders>
              <w:top w:val="nil"/>
              <w:left w:val="nil"/>
              <w:bottom w:val="nil"/>
              <w:right w:val="nil"/>
            </w:tcBorders>
            <w:shd w:val="clear" w:color="auto" w:fill="auto"/>
            <w:noWrap/>
            <w:tcMar>
              <w:left w:w="0" w:type="dxa"/>
              <w:right w:w="0" w:type="dxa"/>
            </w:tcMar>
            <w:vAlign w:val="bottom"/>
          </w:tcPr>
          <w:p w14:paraId="670B3F12" w14:textId="77777777" w:rsidR="00872B07" w:rsidRPr="001A7EFD" w:rsidRDefault="00872B07" w:rsidP="001D4ECD">
            <w:pPr>
              <w:ind w:left="90" w:right="90"/>
              <w:rPr>
                <w:rFonts w:ascii="Angsana New" w:hAnsi="Angsana New"/>
                <w:sz w:val="28"/>
              </w:rPr>
            </w:pPr>
          </w:p>
        </w:tc>
        <w:tc>
          <w:tcPr>
            <w:tcW w:w="6187" w:type="dxa"/>
            <w:gridSpan w:val="5"/>
            <w:tcBorders>
              <w:left w:val="nil"/>
              <w:bottom w:val="nil"/>
              <w:right w:val="nil"/>
            </w:tcBorders>
          </w:tcPr>
          <w:p w14:paraId="357F8735" w14:textId="77777777" w:rsidR="00872B07" w:rsidRPr="001A7EFD" w:rsidRDefault="00872B07" w:rsidP="001D4ECD">
            <w:pPr>
              <w:pBdr>
                <w:bottom w:val="single" w:sz="4" w:space="1" w:color="auto"/>
              </w:pBdr>
              <w:ind w:left="90" w:right="90"/>
              <w:jc w:val="center"/>
              <w:rPr>
                <w:rFonts w:ascii="Angsana New" w:hAnsi="Angsana New"/>
                <w:sz w:val="28"/>
                <w:cs/>
              </w:rPr>
            </w:pPr>
            <w:r w:rsidRPr="001A7EFD">
              <w:rPr>
                <w:rFonts w:ascii="Angsana New" w:hAnsi="Angsana New"/>
                <w:kern w:val="2"/>
                <w:sz w:val="28"/>
              </w:rPr>
              <w:t>Consolidated financial statements</w:t>
            </w:r>
          </w:p>
        </w:tc>
      </w:tr>
      <w:tr w:rsidR="00872B07" w:rsidRPr="001A7EFD" w14:paraId="039CAB1B" w14:textId="77777777" w:rsidTr="005638A4">
        <w:trPr>
          <w:trHeight w:val="207"/>
        </w:trPr>
        <w:tc>
          <w:tcPr>
            <w:tcW w:w="3290" w:type="dxa"/>
            <w:tcBorders>
              <w:top w:val="nil"/>
              <w:left w:val="nil"/>
              <w:bottom w:val="nil"/>
              <w:right w:val="nil"/>
            </w:tcBorders>
            <w:shd w:val="clear" w:color="auto" w:fill="auto"/>
            <w:noWrap/>
            <w:tcMar>
              <w:left w:w="0" w:type="dxa"/>
              <w:right w:w="0" w:type="dxa"/>
            </w:tcMar>
            <w:vAlign w:val="bottom"/>
          </w:tcPr>
          <w:p w14:paraId="65F42643" w14:textId="77777777" w:rsidR="00872B07" w:rsidRPr="001A7EFD" w:rsidRDefault="00872B07" w:rsidP="001D4ECD">
            <w:pPr>
              <w:ind w:left="90" w:right="90"/>
              <w:rPr>
                <w:rFonts w:ascii="Angsana New" w:hAnsi="Angsana New"/>
                <w:sz w:val="28"/>
              </w:rPr>
            </w:pPr>
          </w:p>
        </w:tc>
        <w:tc>
          <w:tcPr>
            <w:tcW w:w="6187" w:type="dxa"/>
            <w:gridSpan w:val="5"/>
            <w:tcBorders>
              <w:left w:val="nil"/>
              <w:bottom w:val="nil"/>
              <w:right w:val="nil"/>
            </w:tcBorders>
          </w:tcPr>
          <w:p w14:paraId="626CD10C" w14:textId="060E69D8" w:rsidR="00872B07" w:rsidRPr="001A7EFD" w:rsidRDefault="00872B07" w:rsidP="00E73D98">
            <w:pPr>
              <w:pBdr>
                <w:bottom w:val="single" w:sz="4" w:space="1" w:color="auto"/>
              </w:pBdr>
              <w:ind w:left="90" w:right="90"/>
              <w:jc w:val="center"/>
              <w:rPr>
                <w:rFonts w:ascii="Angsana New" w:hAnsi="Angsana New"/>
                <w:sz w:val="28"/>
              </w:rPr>
            </w:pPr>
            <w:r w:rsidRPr="001A7EFD">
              <w:rPr>
                <w:rFonts w:ascii="Angsana New" w:hAnsi="Angsana New"/>
                <w:sz w:val="28"/>
              </w:rPr>
              <w:t xml:space="preserve">For the three-month period ended </w:t>
            </w:r>
            <w:r w:rsidR="00581E99">
              <w:rPr>
                <w:rFonts w:ascii="Angsana New" w:hAnsi="Angsana New"/>
                <w:sz w:val="28"/>
              </w:rPr>
              <w:t>30 June</w:t>
            </w:r>
            <w:r w:rsidR="00E73D98">
              <w:rPr>
                <w:rFonts w:ascii="Angsana New" w:hAnsi="Angsana New"/>
                <w:sz w:val="28"/>
              </w:rPr>
              <w:t xml:space="preserve"> 2020</w:t>
            </w:r>
          </w:p>
        </w:tc>
      </w:tr>
      <w:tr w:rsidR="00872B07" w:rsidRPr="001A7EFD" w14:paraId="5D7C008F" w14:textId="77777777" w:rsidTr="00E343E0">
        <w:trPr>
          <w:trHeight w:val="645"/>
        </w:trPr>
        <w:tc>
          <w:tcPr>
            <w:tcW w:w="3290" w:type="dxa"/>
            <w:tcBorders>
              <w:top w:val="nil"/>
              <w:left w:val="nil"/>
              <w:bottom w:val="nil"/>
              <w:right w:val="nil"/>
            </w:tcBorders>
            <w:shd w:val="clear" w:color="auto" w:fill="auto"/>
            <w:noWrap/>
            <w:tcMar>
              <w:left w:w="0" w:type="dxa"/>
              <w:right w:w="0" w:type="dxa"/>
            </w:tcMar>
            <w:vAlign w:val="bottom"/>
          </w:tcPr>
          <w:p w14:paraId="2C5CD3F2" w14:textId="77777777" w:rsidR="00872B07" w:rsidRPr="001A7EFD" w:rsidRDefault="00872B07" w:rsidP="001D4ECD">
            <w:pPr>
              <w:ind w:left="90" w:right="90"/>
              <w:rPr>
                <w:rFonts w:ascii="Angsana New" w:hAnsi="Angsana New"/>
                <w:sz w:val="28"/>
              </w:rPr>
            </w:pPr>
          </w:p>
        </w:tc>
        <w:tc>
          <w:tcPr>
            <w:tcW w:w="1646" w:type="dxa"/>
            <w:tcBorders>
              <w:top w:val="nil"/>
              <w:left w:val="nil"/>
              <w:bottom w:val="nil"/>
              <w:right w:val="nil"/>
            </w:tcBorders>
            <w:shd w:val="clear" w:color="auto" w:fill="auto"/>
            <w:noWrap/>
            <w:tcMar>
              <w:left w:w="0" w:type="dxa"/>
              <w:right w:w="0" w:type="dxa"/>
            </w:tcMar>
            <w:vAlign w:val="bottom"/>
          </w:tcPr>
          <w:p w14:paraId="003BBA0B" w14:textId="77777777" w:rsidR="00872B07" w:rsidRPr="00F51ECA" w:rsidRDefault="00872B07" w:rsidP="001D4ECD">
            <w:pPr>
              <w:pBdr>
                <w:bottom w:val="single" w:sz="4" w:space="1" w:color="auto"/>
              </w:pBdr>
              <w:ind w:left="90" w:right="90"/>
              <w:jc w:val="center"/>
              <w:rPr>
                <w:rFonts w:ascii="Angsana New" w:hAnsi="Angsana New"/>
                <w:sz w:val="28"/>
              </w:rPr>
            </w:pPr>
            <w:r w:rsidRPr="00F51ECA">
              <w:rPr>
                <w:rFonts w:ascii="Angsana New" w:hAnsi="Angsana New"/>
                <w:color w:val="000000"/>
                <w:sz w:val="28"/>
                <w:lang w:eastAsia="x-none"/>
              </w:rPr>
              <w:t>Securities and derivatives business</w:t>
            </w:r>
          </w:p>
        </w:tc>
        <w:tc>
          <w:tcPr>
            <w:tcW w:w="51" w:type="dxa"/>
            <w:vMerge w:val="restart"/>
            <w:tcBorders>
              <w:top w:val="nil"/>
              <w:left w:val="nil"/>
              <w:right w:val="nil"/>
            </w:tcBorders>
          </w:tcPr>
          <w:p w14:paraId="0E5CE448" w14:textId="77777777" w:rsidR="00872B07" w:rsidRPr="00F51ECA" w:rsidRDefault="00872B07" w:rsidP="001D4ECD">
            <w:pPr>
              <w:ind w:left="90" w:right="90"/>
              <w:jc w:val="center"/>
              <w:rPr>
                <w:rFonts w:ascii="Angsana New" w:hAnsi="Angsana New"/>
                <w:sz w:val="28"/>
                <w:cs/>
              </w:rPr>
            </w:pPr>
          </w:p>
        </w:tc>
        <w:tc>
          <w:tcPr>
            <w:tcW w:w="1596" w:type="dxa"/>
            <w:tcBorders>
              <w:top w:val="nil"/>
              <w:left w:val="nil"/>
              <w:bottom w:val="nil"/>
              <w:right w:val="nil"/>
            </w:tcBorders>
            <w:shd w:val="clear" w:color="auto" w:fill="auto"/>
            <w:vAlign w:val="bottom"/>
          </w:tcPr>
          <w:p w14:paraId="1CAE5F0C" w14:textId="77777777" w:rsidR="00872B07" w:rsidRPr="00F51ECA" w:rsidRDefault="00D04A23" w:rsidP="00872B07">
            <w:pPr>
              <w:pBdr>
                <w:bottom w:val="single" w:sz="4" w:space="1" w:color="auto"/>
              </w:pBdr>
              <w:ind w:left="90" w:right="90"/>
              <w:jc w:val="center"/>
              <w:rPr>
                <w:rFonts w:ascii="Angsana New" w:hAnsi="Angsana New"/>
                <w:sz w:val="28"/>
              </w:rPr>
            </w:pPr>
            <w:r w:rsidRPr="00F51ECA">
              <w:rPr>
                <w:rFonts w:ascii="Angsana New" w:hAnsi="Angsana New"/>
                <w:color w:val="000000"/>
                <w:sz w:val="28"/>
                <w:lang w:eastAsia="x-none"/>
              </w:rPr>
              <w:t xml:space="preserve"> Investment</w:t>
            </w:r>
            <w:r w:rsidR="00872B07" w:rsidRPr="00F51ECA">
              <w:rPr>
                <w:rFonts w:ascii="Angsana New" w:hAnsi="Angsana New"/>
                <w:color w:val="000000"/>
                <w:sz w:val="28"/>
                <w:lang w:eastAsia="x-none"/>
              </w:rPr>
              <w:t xml:space="preserve"> business</w:t>
            </w:r>
          </w:p>
        </w:tc>
        <w:tc>
          <w:tcPr>
            <w:tcW w:w="1594" w:type="dxa"/>
            <w:tcBorders>
              <w:top w:val="nil"/>
              <w:left w:val="nil"/>
              <w:right w:val="nil"/>
            </w:tcBorders>
            <w:vAlign w:val="bottom"/>
          </w:tcPr>
          <w:p w14:paraId="68811CBD" w14:textId="77777777" w:rsidR="00872B07" w:rsidRPr="00F51ECA" w:rsidRDefault="00872B07" w:rsidP="00E343E0">
            <w:pPr>
              <w:pBdr>
                <w:bottom w:val="single" w:sz="4" w:space="1" w:color="auto"/>
              </w:pBdr>
              <w:ind w:left="90" w:right="90"/>
              <w:jc w:val="center"/>
              <w:rPr>
                <w:rFonts w:ascii="Angsana New" w:hAnsi="Angsana New"/>
                <w:sz w:val="28"/>
                <w:cs/>
              </w:rPr>
            </w:pPr>
            <w:r w:rsidRPr="00F51ECA">
              <w:rPr>
                <w:rFonts w:ascii="Angsana New" w:hAnsi="Angsana New"/>
                <w:sz w:val="28"/>
              </w:rPr>
              <w:t>Eliminate transaction</w:t>
            </w:r>
          </w:p>
        </w:tc>
        <w:tc>
          <w:tcPr>
            <w:tcW w:w="1300" w:type="dxa"/>
            <w:tcBorders>
              <w:top w:val="nil"/>
              <w:left w:val="nil"/>
              <w:bottom w:val="nil"/>
              <w:right w:val="nil"/>
            </w:tcBorders>
            <w:shd w:val="clear" w:color="auto" w:fill="auto"/>
            <w:vAlign w:val="bottom"/>
          </w:tcPr>
          <w:p w14:paraId="3C3878B8" w14:textId="77777777" w:rsidR="00872B07" w:rsidRPr="00F51ECA" w:rsidRDefault="00872B07" w:rsidP="001D4ECD">
            <w:pPr>
              <w:pBdr>
                <w:bottom w:val="single" w:sz="4" w:space="1" w:color="auto"/>
              </w:pBdr>
              <w:ind w:left="90" w:right="90"/>
              <w:jc w:val="center"/>
              <w:rPr>
                <w:rFonts w:ascii="Angsana New" w:hAnsi="Angsana New"/>
                <w:sz w:val="28"/>
              </w:rPr>
            </w:pPr>
            <w:r w:rsidRPr="00F51ECA">
              <w:rPr>
                <w:rFonts w:ascii="Angsana New" w:hAnsi="Angsana New"/>
                <w:sz w:val="28"/>
              </w:rPr>
              <w:t>Total</w:t>
            </w:r>
          </w:p>
        </w:tc>
      </w:tr>
      <w:tr w:rsidR="00872B07" w:rsidRPr="001A7EFD" w14:paraId="15F218BB" w14:textId="77777777" w:rsidTr="005638A4">
        <w:trPr>
          <w:trHeight w:val="405"/>
        </w:trPr>
        <w:tc>
          <w:tcPr>
            <w:tcW w:w="3290" w:type="dxa"/>
            <w:tcBorders>
              <w:top w:val="nil"/>
              <w:left w:val="nil"/>
              <w:bottom w:val="nil"/>
              <w:right w:val="nil"/>
            </w:tcBorders>
            <w:shd w:val="clear" w:color="auto" w:fill="auto"/>
            <w:noWrap/>
            <w:tcMar>
              <w:left w:w="0" w:type="dxa"/>
              <w:right w:w="0" w:type="dxa"/>
            </w:tcMar>
            <w:vAlign w:val="bottom"/>
          </w:tcPr>
          <w:p w14:paraId="792E665B" w14:textId="77777777" w:rsidR="00872B07" w:rsidRPr="00F51ECA" w:rsidRDefault="000C7064" w:rsidP="00FE0963">
            <w:pPr>
              <w:ind w:left="90"/>
              <w:rPr>
                <w:rFonts w:ascii="Angsana New" w:hAnsi="Angsana New"/>
                <w:b/>
                <w:bCs/>
                <w:sz w:val="28"/>
              </w:rPr>
            </w:pPr>
            <w:r w:rsidRPr="00F51ECA">
              <w:rPr>
                <w:rFonts w:ascii="Angsana New" w:hAnsi="Angsana New"/>
                <w:b/>
                <w:bCs/>
                <w:sz w:val="28"/>
              </w:rPr>
              <w:t>Revenues</w:t>
            </w:r>
          </w:p>
        </w:tc>
        <w:tc>
          <w:tcPr>
            <w:tcW w:w="1646" w:type="dxa"/>
            <w:tcBorders>
              <w:top w:val="nil"/>
              <w:left w:val="nil"/>
              <w:bottom w:val="nil"/>
              <w:right w:val="nil"/>
            </w:tcBorders>
            <w:shd w:val="clear" w:color="auto" w:fill="auto"/>
            <w:noWrap/>
            <w:tcMar>
              <w:left w:w="0" w:type="dxa"/>
              <w:right w:w="0" w:type="dxa"/>
            </w:tcMar>
            <w:vAlign w:val="bottom"/>
          </w:tcPr>
          <w:p w14:paraId="0419AD4B" w14:textId="77777777" w:rsidR="00872B07" w:rsidRPr="00F51ECA" w:rsidRDefault="00872B07" w:rsidP="001D4ECD">
            <w:pPr>
              <w:tabs>
                <w:tab w:val="decimal" w:pos="1710"/>
              </w:tabs>
              <w:ind w:left="8" w:right="72"/>
              <w:rPr>
                <w:rFonts w:ascii="Angsana New" w:hAnsi="Angsana New"/>
                <w:sz w:val="28"/>
              </w:rPr>
            </w:pPr>
          </w:p>
        </w:tc>
        <w:tc>
          <w:tcPr>
            <w:tcW w:w="51" w:type="dxa"/>
            <w:vMerge/>
            <w:tcBorders>
              <w:left w:val="nil"/>
              <w:right w:val="nil"/>
            </w:tcBorders>
          </w:tcPr>
          <w:p w14:paraId="6819D004" w14:textId="77777777" w:rsidR="00872B07" w:rsidRPr="00F51ECA" w:rsidRDefault="00872B07" w:rsidP="001D4ECD">
            <w:pPr>
              <w:tabs>
                <w:tab w:val="decimal" w:pos="1710"/>
              </w:tabs>
              <w:ind w:left="8" w:right="72"/>
              <w:rPr>
                <w:rFonts w:ascii="Angsana New" w:hAnsi="Angsana New"/>
                <w:sz w:val="28"/>
              </w:rPr>
            </w:pPr>
          </w:p>
        </w:tc>
        <w:tc>
          <w:tcPr>
            <w:tcW w:w="1596" w:type="dxa"/>
            <w:tcBorders>
              <w:top w:val="nil"/>
              <w:left w:val="nil"/>
              <w:bottom w:val="nil"/>
              <w:right w:val="nil"/>
            </w:tcBorders>
            <w:shd w:val="clear" w:color="auto" w:fill="auto"/>
            <w:noWrap/>
            <w:tcMar>
              <w:left w:w="0" w:type="dxa"/>
              <w:right w:w="0" w:type="dxa"/>
            </w:tcMar>
            <w:vAlign w:val="bottom"/>
          </w:tcPr>
          <w:p w14:paraId="414E0504" w14:textId="77777777" w:rsidR="00872B07" w:rsidRPr="00F51ECA" w:rsidRDefault="00872B07" w:rsidP="001D4ECD">
            <w:pPr>
              <w:tabs>
                <w:tab w:val="decimal" w:pos="1710"/>
              </w:tabs>
              <w:ind w:left="8" w:right="72"/>
              <w:rPr>
                <w:rFonts w:ascii="Angsana New" w:hAnsi="Angsana New"/>
                <w:sz w:val="28"/>
              </w:rPr>
            </w:pPr>
          </w:p>
        </w:tc>
        <w:tc>
          <w:tcPr>
            <w:tcW w:w="1594" w:type="dxa"/>
            <w:tcBorders>
              <w:left w:val="nil"/>
              <w:right w:val="nil"/>
            </w:tcBorders>
          </w:tcPr>
          <w:p w14:paraId="692342F1" w14:textId="77777777" w:rsidR="00872B07" w:rsidRPr="00F51ECA" w:rsidRDefault="00872B07" w:rsidP="001D4ECD">
            <w:pPr>
              <w:tabs>
                <w:tab w:val="decimal" w:pos="1710"/>
              </w:tabs>
              <w:ind w:right="72"/>
              <w:rPr>
                <w:rFonts w:ascii="Angsana New" w:hAnsi="Angsana New"/>
                <w:sz w:val="28"/>
              </w:rPr>
            </w:pPr>
          </w:p>
        </w:tc>
        <w:tc>
          <w:tcPr>
            <w:tcW w:w="1300" w:type="dxa"/>
            <w:tcBorders>
              <w:top w:val="nil"/>
              <w:left w:val="nil"/>
              <w:bottom w:val="nil"/>
              <w:right w:val="nil"/>
            </w:tcBorders>
            <w:shd w:val="clear" w:color="auto" w:fill="auto"/>
            <w:noWrap/>
            <w:tcMar>
              <w:left w:w="0" w:type="dxa"/>
              <w:right w:w="0" w:type="dxa"/>
            </w:tcMar>
            <w:vAlign w:val="bottom"/>
          </w:tcPr>
          <w:p w14:paraId="08CC0540" w14:textId="77777777" w:rsidR="00872B07" w:rsidRPr="00F51ECA" w:rsidRDefault="00872B07" w:rsidP="001D4ECD">
            <w:pPr>
              <w:ind w:left="90" w:right="72"/>
              <w:jc w:val="right"/>
              <w:rPr>
                <w:rFonts w:ascii="Angsana New" w:hAnsi="Angsana New"/>
                <w:sz w:val="28"/>
              </w:rPr>
            </w:pPr>
          </w:p>
        </w:tc>
      </w:tr>
      <w:tr w:rsidR="00710A45" w:rsidRPr="001A7EFD" w14:paraId="382E3EA2"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03AB856B" w14:textId="77777777" w:rsidR="00710A45" w:rsidRPr="00F51ECA" w:rsidRDefault="00710A45" w:rsidP="00710A45">
            <w:pPr>
              <w:ind w:left="90"/>
              <w:rPr>
                <w:rFonts w:ascii="Angsana New" w:hAnsi="Angsana New"/>
                <w:sz w:val="28"/>
                <w:cs/>
              </w:rPr>
            </w:pPr>
            <w:r w:rsidRPr="00F51ECA">
              <w:rPr>
                <w:rFonts w:ascii="Angsana New" w:hAnsi="Angsana New"/>
                <w:color w:val="000000"/>
                <w:sz w:val="28"/>
              </w:rPr>
              <w:t>Brokerage fees</w:t>
            </w:r>
          </w:p>
        </w:tc>
        <w:tc>
          <w:tcPr>
            <w:tcW w:w="1646" w:type="dxa"/>
            <w:shd w:val="clear" w:color="auto" w:fill="auto"/>
            <w:noWrap/>
            <w:tcMar>
              <w:left w:w="0" w:type="dxa"/>
              <w:right w:w="0" w:type="dxa"/>
            </w:tcMar>
            <w:vAlign w:val="bottom"/>
          </w:tcPr>
          <w:p w14:paraId="662A1849" w14:textId="63FFB66F" w:rsidR="00710A45" w:rsidRPr="00F51ECA" w:rsidRDefault="00710A45" w:rsidP="005638A4">
            <w:pPr>
              <w:tabs>
                <w:tab w:val="decimal" w:pos="1450"/>
              </w:tabs>
              <w:ind w:left="90" w:right="122"/>
              <w:rPr>
                <w:rFonts w:ascii="Angsana New" w:hAnsi="Angsana New"/>
                <w:color w:val="000000"/>
                <w:sz w:val="28"/>
                <w:cs/>
              </w:rPr>
            </w:pPr>
            <w:r w:rsidRPr="00F4742D">
              <w:rPr>
                <w:rFonts w:ascii="Angsana New" w:hAnsi="Angsana New"/>
                <w:color w:val="000000"/>
                <w:sz w:val="28"/>
              </w:rPr>
              <w:t>12,705</w:t>
            </w:r>
          </w:p>
        </w:tc>
        <w:tc>
          <w:tcPr>
            <w:tcW w:w="51" w:type="dxa"/>
            <w:vMerge/>
            <w:vAlign w:val="bottom"/>
          </w:tcPr>
          <w:p w14:paraId="77F28E1F" w14:textId="77777777" w:rsidR="00710A45" w:rsidRPr="00F51ECA" w:rsidRDefault="00710A45" w:rsidP="00710A45">
            <w:pPr>
              <w:tabs>
                <w:tab w:val="decimal" w:pos="1415"/>
              </w:tabs>
              <w:ind w:left="90" w:right="72"/>
              <w:rPr>
                <w:rFonts w:ascii="Angsana New" w:hAnsi="Angsana New"/>
                <w:color w:val="000000"/>
                <w:sz w:val="28"/>
              </w:rPr>
            </w:pPr>
          </w:p>
        </w:tc>
        <w:tc>
          <w:tcPr>
            <w:tcW w:w="1596" w:type="dxa"/>
            <w:shd w:val="clear" w:color="auto" w:fill="auto"/>
            <w:noWrap/>
            <w:tcMar>
              <w:left w:w="0" w:type="dxa"/>
              <w:right w:w="0" w:type="dxa"/>
            </w:tcMar>
            <w:vAlign w:val="bottom"/>
          </w:tcPr>
          <w:p w14:paraId="2F4320CA" w14:textId="6406BC07" w:rsidR="00710A45" w:rsidRPr="005638A4" w:rsidRDefault="00710A45" w:rsidP="005638A4">
            <w:pPr>
              <w:tabs>
                <w:tab w:val="decimal" w:pos="1450"/>
              </w:tabs>
              <w:ind w:left="90" w:right="122"/>
              <w:rPr>
                <w:rFonts w:ascii="Angsana New" w:hAnsi="Angsana New"/>
                <w:color w:val="000000"/>
                <w:sz w:val="28"/>
              </w:rPr>
            </w:pPr>
            <w:r w:rsidRPr="00F4742D">
              <w:rPr>
                <w:rFonts w:ascii="Angsana New" w:hAnsi="Angsana New"/>
                <w:color w:val="000000"/>
                <w:sz w:val="28"/>
              </w:rPr>
              <w:t>-</w:t>
            </w:r>
          </w:p>
        </w:tc>
        <w:tc>
          <w:tcPr>
            <w:tcW w:w="1594" w:type="dxa"/>
            <w:vAlign w:val="bottom"/>
          </w:tcPr>
          <w:p w14:paraId="3D4DC405" w14:textId="71685479" w:rsidR="00710A45" w:rsidRPr="005638A4" w:rsidRDefault="00710A45" w:rsidP="005638A4">
            <w:pPr>
              <w:tabs>
                <w:tab w:val="decimal" w:pos="1450"/>
              </w:tabs>
              <w:ind w:left="90" w:right="122"/>
              <w:rPr>
                <w:rFonts w:ascii="Angsana New" w:hAnsi="Angsana New"/>
                <w:color w:val="000000"/>
                <w:sz w:val="28"/>
              </w:rPr>
            </w:pPr>
            <w:r w:rsidRPr="00F4742D">
              <w:rPr>
                <w:rFonts w:ascii="Angsana New" w:hAnsi="Angsana New"/>
                <w:color w:val="000000"/>
                <w:sz w:val="28"/>
              </w:rPr>
              <w:t>-</w:t>
            </w:r>
          </w:p>
        </w:tc>
        <w:tc>
          <w:tcPr>
            <w:tcW w:w="1300" w:type="dxa"/>
            <w:shd w:val="clear" w:color="auto" w:fill="auto"/>
            <w:noWrap/>
            <w:tcMar>
              <w:left w:w="0" w:type="dxa"/>
              <w:right w:w="0" w:type="dxa"/>
            </w:tcMar>
            <w:vAlign w:val="bottom"/>
          </w:tcPr>
          <w:p w14:paraId="6B65B71A" w14:textId="4A7D906E" w:rsidR="00710A45" w:rsidRPr="005638A4" w:rsidRDefault="00710A45" w:rsidP="005638A4">
            <w:pPr>
              <w:tabs>
                <w:tab w:val="decimal" w:pos="1440"/>
              </w:tabs>
              <w:ind w:left="90" w:right="122"/>
              <w:rPr>
                <w:rFonts w:ascii="Angsana New" w:hAnsi="Angsana New"/>
                <w:color w:val="000000"/>
                <w:sz w:val="28"/>
              </w:rPr>
            </w:pPr>
            <w:r w:rsidRPr="005638A4">
              <w:rPr>
                <w:rFonts w:ascii="Angsana New" w:hAnsi="Angsana New"/>
                <w:color w:val="000000"/>
                <w:sz w:val="28"/>
              </w:rPr>
              <w:t>12,705</w:t>
            </w:r>
          </w:p>
        </w:tc>
      </w:tr>
      <w:tr w:rsidR="00710A45" w:rsidRPr="001A7EFD" w14:paraId="0F25BA4B"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61258CC4" w14:textId="77777777" w:rsidR="00710A45" w:rsidRPr="00F51ECA" w:rsidRDefault="00710A45" w:rsidP="00710A45">
            <w:pPr>
              <w:ind w:left="90"/>
              <w:rPr>
                <w:rFonts w:ascii="Angsana New" w:hAnsi="Angsana New"/>
                <w:spacing w:val="-4"/>
                <w:sz w:val="28"/>
              </w:rPr>
            </w:pPr>
            <w:r w:rsidRPr="00F51ECA">
              <w:rPr>
                <w:rFonts w:ascii="Angsana New" w:hAnsi="Angsana New"/>
                <w:sz w:val="28"/>
              </w:rPr>
              <w:t>Fees and service income</w:t>
            </w:r>
          </w:p>
        </w:tc>
        <w:tc>
          <w:tcPr>
            <w:tcW w:w="1646" w:type="dxa"/>
            <w:shd w:val="clear" w:color="auto" w:fill="auto"/>
            <w:noWrap/>
            <w:tcMar>
              <w:left w:w="0" w:type="dxa"/>
              <w:right w:w="0" w:type="dxa"/>
            </w:tcMar>
            <w:vAlign w:val="bottom"/>
          </w:tcPr>
          <w:p w14:paraId="789612B7" w14:textId="4E1AAA25" w:rsidR="00710A45" w:rsidRPr="00A22402" w:rsidRDefault="00710A45" w:rsidP="005638A4">
            <w:pPr>
              <w:tabs>
                <w:tab w:val="decimal" w:pos="1450"/>
              </w:tabs>
              <w:ind w:left="90" w:right="122"/>
              <w:rPr>
                <w:rFonts w:ascii="Angsana New" w:hAnsi="Angsana New"/>
                <w:sz w:val="28"/>
              </w:rPr>
            </w:pPr>
            <w:r w:rsidRPr="00F4742D">
              <w:rPr>
                <w:rFonts w:ascii="Angsana New" w:hAnsi="Angsana New"/>
                <w:color w:val="000000"/>
                <w:sz w:val="28"/>
              </w:rPr>
              <w:t>3,973</w:t>
            </w:r>
          </w:p>
        </w:tc>
        <w:tc>
          <w:tcPr>
            <w:tcW w:w="51" w:type="dxa"/>
            <w:vMerge/>
            <w:vAlign w:val="bottom"/>
          </w:tcPr>
          <w:p w14:paraId="3058FCAE" w14:textId="77777777" w:rsidR="00710A45" w:rsidRPr="00F51ECA" w:rsidRDefault="00710A45" w:rsidP="00710A45">
            <w:pPr>
              <w:tabs>
                <w:tab w:val="decimal" w:pos="1415"/>
              </w:tabs>
              <w:ind w:left="90" w:right="72"/>
              <w:rPr>
                <w:rFonts w:ascii="Angsana New" w:hAnsi="Angsana New"/>
                <w:color w:val="000000"/>
                <w:sz w:val="28"/>
              </w:rPr>
            </w:pPr>
          </w:p>
        </w:tc>
        <w:tc>
          <w:tcPr>
            <w:tcW w:w="1596" w:type="dxa"/>
            <w:shd w:val="clear" w:color="auto" w:fill="auto"/>
            <w:noWrap/>
            <w:tcMar>
              <w:left w:w="0" w:type="dxa"/>
              <w:right w:w="0" w:type="dxa"/>
            </w:tcMar>
            <w:vAlign w:val="bottom"/>
          </w:tcPr>
          <w:p w14:paraId="60E25EF9" w14:textId="6FFE33A4" w:rsidR="00710A45" w:rsidRPr="00F51ECA" w:rsidRDefault="00710A45" w:rsidP="005638A4">
            <w:pPr>
              <w:tabs>
                <w:tab w:val="decimal" w:pos="1450"/>
              </w:tabs>
              <w:ind w:left="90" w:right="122"/>
              <w:rPr>
                <w:rFonts w:ascii="Angsana New" w:hAnsi="Angsana New"/>
                <w:color w:val="000000"/>
                <w:sz w:val="28"/>
              </w:rPr>
            </w:pPr>
            <w:r w:rsidRPr="00F4742D">
              <w:rPr>
                <w:rFonts w:ascii="Angsana New" w:hAnsi="Angsana New"/>
                <w:color w:val="000000"/>
                <w:sz w:val="28"/>
              </w:rPr>
              <w:t>1,418</w:t>
            </w:r>
          </w:p>
        </w:tc>
        <w:tc>
          <w:tcPr>
            <w:tcW w:w="1594" w:type="dxa"/>
            <w:vAlign w:val="bottom"/>
          </w:tcPr>
          <w:p w14:paraId="67626666" w14:textId="0610117E" w:rsidR="00710A45" w:rsidRPr="005638A4" w:rsidRDefault="00710A45" w:rsidP="005638A4">
            <w:pPr>
              <w:tabs>
                <w:tab w:val="decimal" w:pos="1450"/>
              </w:tabs>
              <w:ind w:left="90" w:right="122"/>
              <w:rPr>
                <w:rFonts w:ascii="Angsana New" w:hAnsi="Angsana New"/>
                <w:color w:val="000000"/>
                <w:sz w:val="28"/>
              </w:rPr>
            </w:pPr>
            <w:r w:rsidRPr="00F4742D">
              <w:rPr>
                <w:rFonts w:ascii="Angsana New" w:hAnsi="Angsana New"/>
                <w:color w:val="000000"/>
                <w:sz w:val="28"/>
              </w:rPr>
              <w:t>-</w:t>
            </w:r>
          </w:p>
        </w:tc>
        <w:tc>
          <w:tcPr>
            <w:tcW w:w="1300" w:type="dxa"/>
            <w:shd w:val="clear" w:color="auto" w:fill="auto"/>
            <w:noWrap/>
            <w:tcMar>
              <w:left w:w="0" w:type="dxa"/>
              <w:right w:w="0" w:type="dxa"/>
            </w:tcMar>
            <w:vAlign w:val="bottom"/>
          </w:tcPr>
          <w:p w14:paraId="44FF3F21" w14:textId="317BCC71" w:rsidR="00710A45" w:rsidRPr="005638A4" w:rsidRDefault="00710A45" w:rsidP="005638A4">
            <w:pPr>
              <w:tabs>
                <w:tab w:val="decimal" w:pos="1440"/>
              </w:tabs>
              <w:ind w:left="90" w:right="122"/>
              <w:rPr>
                <w:rFonts w:ascii="Angsana New" w:hAnsi="Angsana New"/>
                <w:color w:val="000000"/>
                <w:sz w:val="28"/>
              </w:rPr>
            </w:pPr>
            <w:r w:rsidRPr="005638A4">
              <w:rPr>
                <w:rFonts w:ascii="Angsana New" w:hAnsi="Angsana New"/>
                <w:color w:val="000000"/>
                <w:sz w:val="28"/>
              </w:rPr>
              <w:t>5,391</w:t>
            </w:r>
          </w:p>
        </w:tc>
      </w:tr>
      <w:tr w:rsidR="00710A45" w:rsidRPr="001A7EFD" w14:paraId="73594A2E"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356898E7" w14:textId="5A95AAB0" w:rsidR="00710A45" w:rsidRPr="00F51ECA" w:rsidRDefault="00710A45" w:rsidP="00710A45">
            <w:pPr>
              <w:ind w:left="90"/>
              <w:rPr>
                <w:rFonts w:ascii="Angsana New" w:hAnsi="Angsana New"/>
                <w:spacing w:val="-4"/>
                <w:sz w:val="28"/>
              </w:rPr>
            </w:pPr>
            <w:r w:rsidRPr="001A7EFD">
              <w:rPr>
                <w:rFonts w:ascii="Angsana New" w:hAnsi="Angsana New"/>
                <w:sz w:val="28"/>
              </w:rPr>
              <w:t>Interest</w:t>
            </w:r>
            <w:r>
              <w:rPr>
                <w:rFonts w:ascii="Angsana New" w:hAnsi="Angsana New"/>
                <w:sz w:val="28"/>
              </w:rPr>
              <w:t xml:space="preserve"> incomes</w:t>
            </w:r>
          </w:p>
        </w:tc>
        <w:tc>
          <w:tcPr>
            <w:tcW w:w="1646" w:type="dxa"/>
            <w:shd w:val="clear" w:color="auto" w:fill="auto"/>
            <w:noWrap/>
            <w:tcMar>
              <w:left w:w="0" w:type="dxa"/>
              <w:right w:w="0" w:type="dxa"/>
            </w:tcMar>
            <w:vAlign w:val="bottom"/>
          </w:tcPr>
          <w:p w14:paraId="08BE9E9A" w14:textId="755ED155" w:rsidR="00710A45" w:rsidRPr="00F51ECA" w:rsidRDefault="00710A45" w:rsidP="005638A4">
            <w:pPr>
              <w:tabs>
                <w:tab w:val="decimal" w:pos="1450"/>
              </w:tabs>
              <w:ind w:left="90" w:right="122"/>
              <w:rPr>
                <w:rFonts w:ascii="Angsana New" w:hAnsi="Angsana New"/>
                <w:sz w:val="28"/>
              </w:rPr>
            </w:pPr>
            <w:r w:rsidRPr="00F4742D">
              <w:rPr>
                <w:rFonts w:ascii="Angsana New" w:hAnsi="Angsana New"/>
                <w:sz w:val="28"/>
              </w:rPr>
              <w:t>658</w:t>
            </w:r>
          </w:p>
        </w:tc>
        <w:tc>
          <w:tcPr>
            <w:tcW w:w="51" w:type="dxa"/>
            <w:vMerge/>
            <w:vAlign w:val="bottom"/>
          </w:tcPr>
          <w:p w14:paraId="13D734C4" w14:textId="77777777" w:rsidR="00710A45" w:rsidRPr="00F51ECA" w:rsidRDefault="00710A45" w:rsidP="00710A45">
            <w:pPr>
              <w:tabs>
                <w:tab w:val="decimal" w:pos="1415"/>
              </w:tabs>
              <w:ind w:left="90" w:right="72"/>
              <w:rPr>
                <w:rFonts w:ascii="Angsana New" w:hAnsi="Angsana New"/>
                <w:sz w:val="28"/>
              </w:rPr>
            </w:pPr>
          </w:p>
        </w:tc>
        <w:tc>
          <w:tcPr>
            <w:tcW w:w="1596" w:type="dxa"/>
            <w:shd w:val="clear" w:color="auto" w:fill="auto"/>
            <w:noWrap/>
            <w:tcMar>
              <w:left w:w="0" w:type="dxa"/>
              <w:right w:w="0" w:type="dxa"/>
            </w:tcMar>
            <w:vAlign w:val="bottom"/>
          </w:tcPr>
          <w:p w14:paraId="42100D3C" w14:textId="51919241" w:rsidR="00710A45" w:rsidRPr="005638A4" w:rsidRDefault="00710A45" w:rsidP="005638A4">
            <w:pPr>
              <w:tabs>
                <w:tab w:val="decimal" w:pos="1450"/>
              </w:tabs>
              <w:ind w:left="90" w:right="122"/>
              <w:rPr>
                <w:rFonts w:ascii="Angsana New" w:hAnsi="Angsana New"/>
                <w:color w:val="000000"/>
                <w:sz w:val="28"/>
              </w:rPr>
            </w:pPr>
            <w:r w:rsidRPr="005638A4">
              <w:rPr>
                <w:rFonts w:ascii="Angsana New" w:hAnsi="Angsana New"/>
                <w:color w:val="000000"/>
                <w:sz w:val="28"/>
              </w:rPr>
              <w:t>5,969</w:t>
            </w:r>
          </w:p>
        </w:tc>
        <w:tc>
          <w:tcPr>
            <w:tcW w:w="1594" w:type="dxa"/>
            <w:vAlign w:val="bottom"/>
          </w:tcPr>
          <w:p w14:paraId="7CD87BF4" w14:textId="58A4A280" w:rsidR="00710A45" w:rsidRPr="005638A4" w:rsidRDefault="00710A45" w:rsidP="005638A4">
            <w:pPr>
              <w:tabs>
                <w:tab w:val="decimal" w:pos="1450"/>
              </w:tabs>
              <w:ind w:left="90" w:right="122"/>
              <w:rPr>
                <w:rFonts w:ascii="Angsana New" w:hAnsi="Angsana New"/>
                <w:color w:val="000000"/>
                <w:sz w:val="28"/>
              </w:rPr>
            </w:pPr>
            <w:r w:rsidRPr="005638A4">
              <w:rPr>
                <w:rFonts w:ascii="Angsana New" w:hAnsi="Angsana New"/>
                <w:color w:val="000000"/>
                <w:sz w:val="28"/>
              </w:rPr>
              <w:t>(3,096)</w:t>
            </w:r>
          </w:p>
        </w:tc>
        <w:tc>
          <w:tcPr>
            <w:tcW w:w="1300" w:type="dxa"/>
            <w:shd w:val="clear" w:color="auto" w:fill="auto"/>
            <w:noWrap/>
            <w:tcMar>
              <w:left w:w="0" w:type="dxa"/>
              <w:right w:w="0" w:type="dxa"/>
            </w:tcMar>
            <w:vAlign w:val="bottom"/>
          </w:tcPr>
          <w:p w14:paraId="18183295" w14:textId="3EFAEF01" w:rsidR="00710A45" w:rsidRPr="005638A4" w:rsidRDefault="00710A45" w:rsidP="005638A4">
            <w:pPr>
              <w:tabs>
                <w:tab w:val="decimal" w:pos="1440"/>
              </w:tabs>
              <w:ind w:left="90" w:right="122"/>
              <w:rPr>
                <w:rFonts w:ascii="Angsana New" w:hAnsi="Angsana New"/>
                <w:color w:val="000000"/>
                <w:sz w:val="28"/>
              </w:rPr>
            </w:pPr>
            <w:r w:rsidRPr="005638A4">
              <w:rPr>
                <w:rFonts w:ascii="Angsana New" w:hAnsi="Angsana New"/>
                <w:color w:val="000000"/>
                <w:sz w:val="28"/>
              </w:rPr>
              <w:t>3,531</w:t>
            </w:r>
          </w:p>
        </w:tc>
      </w:tr>
      <w:tr w:rsidR="00710A45" w:rsidRPr="001A7EFD" w14:paraId="33F228B7" w14:textId="77777777" w:rsidTr="005638A4">
        <w:trPr>
          <w:trHeight w:val="389"/>
        </w:trPr>
        <w:tc>
          <w:tcPr>
            <w:tcW w:w="3290" w:type="dxa"/>
            <w:tcBorders>
              <w:top w:val="nil"/>
              <w:left w:val="nil"/>
              <w:bottom w:val="nil"/>
              <w:right w:val="nil"/>
            </w:tcBorders>
            <w:shd w:val="clear" w:color="auto" w:fill="auto"/>
            <w:noWrap/>
            <w:tcMar>
              <w:left w:w="0" w:type="dxa"/>
              <w:right w:w="0" w:type="dxa"/>
            </w:tcMar>
            <w:vAlign w:val="bottom"/>
          </w:tcPr>
          <w:p w14:paraId="437FAE90" w14:textId="3219BA8C" w:rsidR="00710A45" w:rsidRPr="00F51ECA" w:rsidRDefault="00710A45" w:rsidP="00710A45">
            <w:pPr>
              <w:ind w:left="450" w:hanging="360"/>
              <w:rPr>
                <w:rFonts w:ascii="Angsana New" w:hAnsi="Angsana New"/>
                <w:sz w:val="28"/>
              </w:rPr>
            </w:pPr>
            <w:r w:rsidRPr="00F51ECA">
              <w:rPr>
                <w:rFonts w:ascii="Angsana New" w:hAnsi="Angsana New"/>
                <w:sz w:val="28"/>
              </w:rPr>
              <w:t>Gain</w:t>
            </w:r>
            <w:r>
              <w:rPr>
                <w:rFonts w:ascii="Angsana New" w:hAnsi="Angsana New"/>
                <w:sz w:val="28"/>
              </w:rPr>
              <w:t xml:space="preserve"> </w:t>
            </w:r>
            <w:r w:rsidRPr="00F51ECA">
              <w:rPr>
                <w:rFonts w:ascii="Angsana New" w:hAnsi="Angsana New"/>
                <w:sz w:val="28"/>
              </w:rPr>
              <w:t>(loss) and return on financial instruments</w:t>
            </w:r>
          </w:p>
        </w:tc>
        <w:tc>
          <w:tcPr>
            <w:tcW w:w="1646" w:type="dxa"/>
            <w:shd w:val="clear" w:color="auto" w:fill="auto"/>
            <w:noWrap/>
            <w:tcMar>
              <w:left w:w="0" w:type="dxa"/>
              <w:right w:w="0" w:type="dxa"/>
            </w:tcMar>
            <w:vAlign w:val="bottom"/>
          </w:tcPr>
          <w:p w14:paraId="14589ADD" w14:textId="4E8D5518" w:rsidR="00710A45" w:rsidRPr="00A22402" w:rsidRDefault="00710A45" w:rsidP="005638A4">
            <w:pPr>
              <w:tabs>
                <w:tab w:val="decimal" w:pos="1450"/>
              </w:tabs>
              <w:ind w:left="90" w:right="122"/>
              <w:rPr>
                <w:rFonts w:ascii="Angsana New" w:hAnsi="Angsana New"/>
                <w:sz w:val="28"/>
              </w:rPr>
            </w:pPr>
            <w:r w:rsidRPr="00F4742D">
              <w:rPr>
                <w:rFonts w:ascii="Angsana New" w:hAnsi="Angsana New"/>
                <w:color w:val="000000"/>
                <w:sz w:val="28"/>
              </w:rPr>
              <w:t>29</w:t>
            </w:r>
          </w:p>
        </w:tc>
        <w:tc>
          <w:tcPr>
            <w:tcW w:w="51" w:type="dxa"/>
            <w:vMerge/>
            <w:vAlign w:val="bottom"/>
          </w:tcPr>
          <w:p w14:paraId="2639CDE1" w14:textId="77777777" w:rsidR="00710A45" w:rsidRPr="00F51ECA" w:rsidRDefault="00710A45" w:rsidP="00710A45">
            <w:pPr>
              <w:tabs>
                <w:tab w:val="decimal" w:pos="1415"/>
              </w:tabs>
              <w:ind w:left="8"/>
              <w:rPr>
                <w:rFonts w:ascii="Angsana New" w:hAnsi="Angsana New"/>
                <w:color w:val="000000"/>
                <w:sz w:val="28"/>
              </w:rPr>
            </w:pPr>
          </w:p>
        </w:tc>
        <w:tc>
          <w:tcPr>
            <w:tcW w:w="1596" w:type="dxa"/>
            <w:shd w:val="clear" w:color="auto" w:fill="auto"/>
            <w:noWrap/>
            <w:tcMar>
              <w:left w:w="0" w:type="dxa"/>
              <w:right w:w="0" w:type="dxa"/>
            </w:tcMar>
            <w:vAlign w:val="bottom"/>
          </w:tcPr>
          <w:p w14:paraId="129BF00E" w14:textId="1F066BB0" w:rsidR="00710A45" w:rsidRPr="005638A4" w:rsidRDefault="00710A45" w:rsidP="005638A4">
            <w:pPr>
              <w:tabs>
                <w:tab w:val="decimal" w:pos="1450"/>
              </w:tabs>
              <w:ind w:left="90" w:right="122"/>
              <w:rPr>
                <w:rFonts w:ascii="Angsana New" w:hAnsi="Angsana New"/>
                <w:color w:val="000000"/>
                <w:sz w:val="28"/>
              </w:rPr>
            </w:pPr>
            <w:r w:rsidRPr="00F4742D">
              <w:rPr>
                <w:rFonts w:ascii="Angsana New" w:hAnsi="Angsana New"/>
                <w:color w:val="000000"/>
                <w:sz w:val="28"/>
              </w:rPr>
              <w:t>(81,001)</w:t>
            </w:r>
          </w:p>
        </w:tc>
        <w:tc>
          <w:tcPr>
            <w:tcW w:w="1594" w:type="dxa"/>
            <w:vAlign w:val="bottom"/>
          </w:tcPr>
          <w:p w14:paraId="03550F39" w14:textId="545DFCFA" w:rsidR="00710A45" w:rsidRPr="005638A4" w:rsidRDefault="00710A45" w:rsidP="005638A4">
            <w:pPr>
              <w:tabs>
                <w:tab w:val="decimal" w:pos="1450"/>
              </w:tabs>
              <w:ind w:left="90" w:right="122"/>
              <w:rPr>
                <w:rFonts w:ascii="Angsana New" w:hAnsi="Angsana New"/>
                <w:color w:val="000000"/>
                <w:sz w:val="28"/>
              </w:rPr>
            </w:pPr>
            <w:r w:rsidRPr="00F4742D">
              <w:rPr>
                <w:rFonts w:ascii="Angsana New" w:hAnsi="Angsana New"/>
                <w:color w:val="000000"/>
                <w:sz w:val="28"/>
              </w:rPr>
              <w:t>-</w:t>
            </w:r>
          </w:p>
        </w:tc>
        <w:tc>
          <w:tcPr>
            <w:tcW w:w="1300" w:type="dxa"/>
            <w:shd w:val="clear" w:color="auto" w:fill="auto"/>
            <w:noWrap/>
            <w:tcMar>
              <w:left w:w="0" w:type="dxa"/>
              <w:right w:w="0" w:type="dxa"/>
            </w:tcMar>
            <w:vAlign w:val="bottom"/>
          </w:tcPr>
          <w:p w14:paraId="7135B1C8" w14:textId="34BEEBF2" w:rsidR="00710A45" w:rsidRPr="005638A4" w:rsidRDefault="00710A45" w:rsidP="005638A4">
            <w:pPr>
              <w:tabs>
                <w:tab w:val="decimal" w:pos="1440"/>
              </w:tabs>
              <w:ind w:left="90" w:right="122"/>
              <w:rPr>
                <w:rFonts w:ascii="Angsana New" w:hAnsi="Angsana New"/>
                <w:color w:val="000000"/>
                <w:sz w:val="28"/>
              </w:rPr>
            </w:pPr>
            <w:r w:rsidRPr="005638A4">
              <w:rPr>
                <w:rFonts w:ascii="Angsana New" w:hAnsi="Angsana New"/>
                <w:color w:val="000000"/>
                <w:sz w:val="28"/>
              </w:rPr>
              <w:t>(80,972)</w:t>
            </w:r>
          </w:p>
        </w:tc>
      </w:tr>
      <w:tr w:rsidR="00710A45" w:rsidRPr="001A7EFD" w14:paraId="108438F1" w14:textId="77777777" w:rsidTr="005638A4">
        <w:trPr>
          <w:trHeight w:val="108"/>
        </w:trPr>
        <w:tc>
          <w:tcPr>
            <w:tcW w:w="3290" w:type="dxa"/>
            <w:tcBorders>
              <w:top w:val="nil"/>
              <w:left w:val="nil"/>
              <w:bottom w:val="nil"/>
              <w:right w:val="nil"/>
            </w:tcBorders>
            <w:shd w:val="clear" w:color="auto" w:fill="auto"/>
            <w:noWrap/>
            <w:tcMar>
              <w:left w:w="0" w:type="dxa"/>
              <w:right w:w="0" w:type="dxa"/>
            </w:tcMar>
            <w:vAlign w:val="bottom"/>
          </w:tcPr>
          <w:p w14:paraId="6C10C3FA" w14:textId="77777777" w:rsidR="00710A45" w:rsidRPr="00F51ECA" w:rsidRDefault="00710A45" w:rsidP="00710A45">
            <w:pPr>
              <w:ind w:left="90"/>
              <w:rPr>
                <w:rFonts w:ascii="Angsana New" w:hAnsi="Angsana New"/>
                <w:sz w:val="28"/>
                <w:cs/>
              </w:rPr>
            </w:pPr>
            <w:r w:rsidRPr="00F51ECA">
              <w:rPr>
                <w:rFonts w:ascii="Angsana New" w:hAnsi="Angsana New"/>
                <w:color w:val="000000"/>
                <w:sz w:val="28"/>
              </w:rPr>
              <w:t>Total income</w:t>
            </w:r>
          </w:p>
        </w:tc>
        <w:tc>
          <w:tcPr>
            <w:tcW w:w="1646" w:type="dxa"/>
            <w:tcBorders>
              <w:left w:val="nil"/>
              <w:right w:val="nil"/>
            </w:tcBorders>
            <w:shd w:val="clear" w:color="auto" w:fill="auto"/>
            <w:noWrap/>
            <w:tcMar>
              <w:left w:w="0" w:type="dxa"/>
              <w:right w:w="0" w:type="dxa"/>
            </w:tcMar>
            <w:vAlign w:val="bottom"/>
          </w:tcPr>
          <w:p w14:paraId="5A3B434E" w14:textId="7D0176B3" w:rsidR="00710A45" w:rsidRPr="00A22402" w:rsidRDefault="00710A45" w:rsidP="005638A4">
            <w:pPr>
              <w:pBdr>
                <w:top w:val="single" w:sz="4" w:space="1" w:color="auto"/>
                <w:bottom w:val="single" w:sz="4" w:space="1" w:color="auto"/>
              </w:pBdr>
              <w:tabs>
                <w:tab w:val="decimal" w:pos="1587"/>
              </w:tabs>
              <w:ind w:left="90" w:right="122"/>
              <w:rPr>
                <w:rFonts w:ascii="Angsana New" w:hAnsi="Angsana New"/>
                <w:sz w:val="28"/>
                <w:cs/>
              </w:rPr>
            </w:pPr>
            <w:r w:rsidRPr="00F4742D">
              <w:rPr>
                <w:rFonts w:ascii="Angsana New" w:hAnsi="Angsana New"/>
                <w:color w:val="000000"/>
                <w:sz w:val="28"/>
              </w:rPr>
              <w:t>17,365</w:t>
            </w:r>
          </w:p>
        </w:tc>
        <w:tc>
          <w:tcPr>
            <w:tcW w:w="51" w:type="dxa"/>
            <w:vMerge/>
            <w:tcBorders>
              <w:left w:val="nil"/>
              <w:right w:val="nil"/>
            </w:tcBorders>
            <w:vAlign w:val="bottom"/>
          </w:tcPr>
          <w:p w14:paraId="2E920059" w14:textId="77777777" w:rsidR="00710A45" w:rsidRPr="00F51ECA" w:rsidRDefault="00710A45" w:rsidP="00710A45">
            <w:pPr>
              <w:tabs>
                <w:tab w:val="decimal" w:pos="1415"/>
              </w:tabs>
              <w:ind w:left="8"/>
              <w:rPr>
                <w:rFonts w:ascii="Angsana New" w:hAnsi="Angsana New"/>
                <w:color w:val="000000"/>
                <w:sz w:val="28"/>
              </w:rPr>
            </w:pPr>
          </w:p>
        </w:tc>
        <w:tc>
          <w:tcPr>
            <w:tcW w:w="1596" w:type="dxa"/>
            <w:tcBorders>
              <w:left w:val="nil"/>
              <w:right w:val="nil"/>
            </w:tcBorders>
            <w:shd w:val="clear" w:color="auto" w:fill="auto"/>
            <w:noWrap/>
            <w:tcMar>
              <w:left w:w="0" w:type="dxa"/>
              <w:right w:w="0" w:type="dxa"/>
            </w:tcMar>
            <w:vAlign w:val="bottom"/>
          </w:tcPr>
          <w:p w14:paraId="32241739" w14:textId="3C33BC79" w:rsidR="00710A45" w:rsidRPr="005638A4" w:rsidRDefault="00710A45" w:rsidP="005638A4">
            <w:pPr>
              <w:pBdr>
                <w:top w:val="single" w:sz="4" w:space="1" w:color="auto"/>
                <w:bottom w:val="single" w:sz="4" w:space="1" w:color="auto"/>
              </w:pBdr>
              <w:tabs>
                <w:tab w:val="decimal" w:pos="1450"/>
              </w:tabs>
              <w:ind w:left="90" w:right="122"/>
              <w:rPr>
                <w:rFonts w:ascii="Angsana New" w:hAnsi="Angsana New"/>
                <w:color w:val="000000"/>
                <w:sz w:val="28"/>
              </w:rPr>
            </w:pPr>
            <w:r w:rsidRPr="00F4742D">
              <w:rPr>
                <w:rFonts w:ascii="Angsana New" w:hAnsi="Angsana New"/>
                <w:color w:val="000000"/>
                <w:sz w:val="28"/>
              </w:rPr>
              <w:t>(73,614)</w:t>
            </w:r>
          </w:p>
        </w:tc>
        <w:tc>
          <w:tcPr>
            <w:tcW w:w="1594" w:type="dxa"/>
            <w:tcBorders>
              <w:left w:val="nil"/>
              <w:right w:val="nil"/>
            </w:tcBorders>
            <w:vAlign w:val="bottom"/>
          </w:tcPr>
          <w:p w14:paraId="2D9BA4B9" w14:textId="27D239B6" w:rsidR="00710A45" w:rsidRPr="005638A4" w:rsidRDefault="00710A45" w:rsidP="005638A4">
            <w:pPr>
              <w:pBdr>
                <w:top w:val="single" w:sz="4" w:space="1" w:color="auto"/>
                <w:bottom w:val="single" w:sz="4" w:space="1" w:color="auto"/>
              </w:pBdr>
              <w:tabs>
                <w:tab w:val="decimal" w:pos="1450"/>
              </w:tabs>
              <w:ind w:left="90" w:right="122"/>
              <w:rPr>
                <w:rFonts w:ascii="Angsana New" w:hAnsi="Angsana New"/>
                <w:color w:val="000000"/>
                <w:sz w:val="28"/>
              </w:rPr>
            </w:pPr>
            <w:r w:rsidRPr="00F4742D">
              <w:rPr>
                <w:rFonts w:ascii="Angsana New" w:hAnsi="Angsana New"/>
                <w:color w:val="000000"/>
                <w:sz w:val="28"/>
              </w:rPr>
              <w:t>(3,096)</w:t>
            </w:r>
          </w:p>
        </w:tc>
        <w:tc>
          <w:tcPr>
            <w:tcW w:w="1656" w:type="dxa"/>
            <w:tcBorders>
              <w:left w:val="nil"/>
              <w:right w:val="nil"/>
            </w:tcBorders>
            <w:shd w:val="clear" w:color="auto" w:fill="auto"/>
            <w:noWrap/>
            <w:tcMar>
              <w:left w:w="0" w:type="dxa"/>
              <w:right w:w="0" w:type="dxa"/>
            </w:tcMar>
            <w:vAlign w:val="bottom"/>
          </w:tcPr>
          <w:p w14:paraId="470B1DD4" w14:textId="46FCC718" w:rsidR="00710A45" w:rsidRPr="005638A4" w:rsidRDefault="00710A45" w:rsidP="005638A4">
            <w:pPr>
              <w:pBdr>
                <w:top w:val="single" w:sz="4" w:space="1" w:color="auto"/>
                <w:bottom w:val="single" w:sz="4" w:space="1" w:color="auto"/>
              </w:pBdr>
              <w:tabs>
                <w:tab w:val="decimal" w:pos="1440"/>
              </w:tabs>
              <w:ind w:left="90" w:right="122"/>
              <w:rPr>
                <w:rFonts w:ascii="Angsana New" w:hAnsi="Angsana New"/>
                <w:color w:val="000000"/>
                <w:sz w:val="28"/>
              </w:rPr>
            </w:pPr>
            <w:r w:rsidRPr="005638A4">
              <w:rPr>
                <w:rFonts w:ascii="Angsana New" w:hAnsi="Angsana New"/>
                <w:color w:val="000000"/>
                <w:sz w:val="28"/>
              </w:rPr>
              <w:t>(59,345)</w:t>
            </w:r>
          </w:p>
        </w:tc>
      </w:tr>
      <w:tr w:rsidR="00CC43BD" w:rsidRPr="001A7EFD" w14:paraId="45D073BB"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3B8930BF" w14:textId="77777777" w:rsidR="00CC43BD" w:rsidRPr="00F51ECA" w:rsidRDefault="00CC43BD" w:rsidP="00CC43BD">
            <w:pPr>
              <w:ind w:left="90"/>
              <w:rPr>
                <w:rFonts w:ascii="Angsana New" w:hAnsi="Angsana New"/>
                <w:b/>
                <w:bCs/>
                <w:sz w:val="28"/>
              </w:rPr>
            </w:pPr>
            <w:r w:rsidRPr="00F51ECA">
              <w:rPr>
                <w:rFonts w:ascii="Angsana New" w:hAnsi="Angsana New"/>
                <w:b/>
                <w:bCs/>
                <w:color w:val="000000"/>
                <w:spacing w:val="-2"/>
                <w:sz w:val="28"/>
                <w:lang w:eastAsia="x-none"/>
              </w:rPr>
              <w:t>Unallocated revenue and expenses:</w:t>
            </w:r>
          </w:p>
        </w:tc>
        <w:tc>
          <w:tcPr>
            <w:tcW w:w="1646" w:type="dxa"/>
            <w:tcBorders>
              <w:left w:val="nil"/>
              <w:bottom w:val="nil"/>
              <w:right w:val="nil"/>
            </w:tcBorders>
            <w:shd w:val="clear" w:color="auto" w:fill="auto"/>
            <w:vAlign w:val="bottom"/>
          </w:tcPr>
          <w:p w14:paraId="191FD5E6" w14:textId="77777777" w:rsidR="00CC43BD" w:rsidRPr="00F51ECA" w:rsidRDefault="00CC43BD" w:rsidP="00CC43BD">
            <w:pPr>
              <w:tabs>
                <w:tab w:val="decimal" w:pos="1440"/>
              </w:tabs>
              <w:ind w:left="90" w:right="72"/>
              <w:rPr>
                <w:rFonts w:ascii="Angsana New" w:hAnsi="Angsana New"/>
                <w:color w:val="000000"/>
                <w:sz w:val="28"/>
              </w:rPr>
            </w:pPr>
          </w:p>
        </w:tc>
        <w:tc>
          <w:tcPr>
            <w:tcW w:w="51" w:type="dxa"/>
            <w:vMerge/>
            <w:tcBorders>
              <w:left w:val="nil"/>
              <w:right w:val="nil"/>
            </w:tcBorders>
            <w:vAlign w:val="bottom"/>
          </w:tcPr>
          <w:p w14:paraId="755D891B" w14:textId="77777777" w:rsidR="00CC43BD" w:rsidRPr="00F51ECA" w:rsidRDefault="00CC43BD" w:rsidP="00CC43BD">
            <w:pPr>
              <w:tabs>
                <w:tab w:val="decimal" w:pos="1440"/>
              </w:tabs>
              <w:ind w:left="90" w:right="72"/>
              <w:rPr>
                <w:rFonts w:ascii="Angsana New" w:hAnsi="Angsana New"/>
                <w:color w:val="000000"/>
                <w:sz w:val="28"/>
              </w:rPr>
            </w:pPr>
          </w:p>
        </w:tc>
        <w:tc>
          <w:tcPr>
            <w:tcW w:w="1596" w:type="dxa"/>
            <w:tcBorders>
              <w:left w:val="nil"/>
              <w:bottom w:val="nil"/>
              <w:right w:val="nil"/>
            </w:tcBorders>
            <w:shd w:val="clear" w:color="auto" w:fill="auto"/>
            <w:vAlign w:val="bottom"/>
          </w:tcPr>
          <w:p w14:paraId="2061C5A0" w14:textId="77777777" w:rsidR="00CC43BD" w:rsidRPr="00F51ECA" w:rsidRDefault="00CC43BD" w:rsidP="00CC43BD">
            <w:pPr>
              <w:tabs>
                <w:tab w:val="decimal" w:pos="1440"/>
              </w:tabs>
              <w:ind w:left="90" w:right="72"/>
              <w:rPr>
                <w:rFonts w:ascii="Angsana New" w:hAnsi="Angsana New"/>
                <w:color w:val="000000"/>
                <w:sz w:val="28"/>
              </w:rPr>
            </w:pPr>
          </w:p>
        </w:tc>
        <w:tc>
          <w:tcPr>
            <w:tcW w:w="1594" w:type="dxa"/>
            <w:tcBorders>
              <w:left w:val="nil"/>
              <w:right w:val="nil"/>
            </w:tcBorders>
          </w:tcPr>
          <w:p w14:paraId="61E7457E" w14:textId="77777777" w:rsidR="00CC43BD" w:rsidRPr="00F51ECA" w:rsidRDefault="00CC43BD" w:rsidP="00CC43BD">
            <w:pPr>
              <w:tabs>
                <w:tab w:val="decimal" w:pos="1440"/>
              </w:tabs>
              <w:ind w:left="90" w:right="72"/>
              <w:rPr>
                <w:rFonts w:ascii="Angsana New" w:hAnsi="Angsana New"/>
                <w:color w:val="000000"/>
                <w:sz w:val="28"/>
              </w:rPr>
            </w:pPr>
          </w:p>
        </w:tc>
        <w:tc>
          <w:tcPr>
            <w:tcW w:w="1300" w:type="dxa"/>
            <w:tcBorders>
              <w:left w:val="nil"/>
              <w:bottom w:val="nil"/>
              <w:right w:val="nil"/>
            </w:tcBorders>
            <w:shd w:val="clear" w:color="auto" w:fill="auto"/>
            <w:vAlign w:val="bottom"/>
          </w:tcPr>
          <w:p w14:paraId="0061DFB9" w14:textId="77777777" w:rsidR="00CC43BD" w:rsidRPr="00F51ECA" w:rsidRDefault="00CC43BD" w:rsidP="00CC43BD">
            <w:pPr>
              <w:tabs>
                <w:tab w:val="decimal" w:pos="1636"/>
              </w:tabs>
              <w:ind w:left="90" w:right="72"/>
              <w:rPr>
                <w:rFonts w:ascii="Angsana New" w:hAnsi="Angsana New"/>
                <w:color w:val="000000"/>
                <w:sz w:val="28"/>
              </w:rPr>
            </w:pPr>
          </w:p>
        </w:tc>
      </w:tr>
      <w:tr w:rsidR="00710A45" w:rsidRPr="001A7EFD" w14:paraId="55476989"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68F49743" w14:textId="0A343219" w:rsidR="00710A45" w:rsidRPr="00F51ECA" w:rsidRDefault="00710A45" w:rsidP="00710A45">
            <w:pPr>
              <w:ind w:left="90"/>
              <w:rPr>
                <w:rFonts w:ascii="Angsana New" w:hAnsi="Angsana New"/>
                <w:sz w:val="28"/>
              </w:rPr>
            </w:pPr>
            <w:r w:rsidRPr="00F51ECA">
              <w:rPr>
                <w:rFonts w:ascii="Angsana New" w:hAnsi="Angsana New"/>
                <w:color w:val="000000"/>
                <w:sz w:val="28"/>
              </w:rPr>
              <w:t>Other income</w:t>
            </w:r>
            <w:r w:rsidR="007801E2">
              <w:rPr>
                <w:rFonts w:ascii="Angsana New" w:hAnsi="Angsana New"/>
                <w:color w:val="000000"/>
                <w:sz w:val="28"/>
              </w:rPr>
              <w:t>s</w:t>
            </w:r>
          </w:p>
        </w:tc>
        <w:tc>
          <w:tcPr>
            <w:tcW w:w="1646" w:type="dxa"/>
            <w:tcBorders>
              <w:top w:val="nil"/>
              <w:left w:val="nil"/>
              <w:bottom w:val="nil"/>
              <w:right w:val="nil"/>
            </w:tcBorders>
            <w:shd w:val="clear" w:color="auto" w:fill="auto"/>
            <w:noWrap/>
            <w:tcMar>
              <w:left w:w="0" w:type="dxa"/>
              <w:right w:w="0" w:type="dxa"/>
            </w:tcMar>
            <w:vAlign w:val="bottom"/>
          </w:tcPr>
          <w:p w14:paraId="0A5BD4C3" w14:textId="77777777" w:rsidR="00710A45" w:rsidRPr="00F51ECA" w:rsidRDefault="00710A45" w:rsidP="00710A45">
            <w:pPr>
              <w:tabs>
                <w:tab w:val="decimal" w:pos="1440"/>
              </w:tabs>
              <w:ind w:left="90" w:right="72"/>
              <w:rPr>
                <w:rFonts w:ascii="Angsana New" w:hAnsi="Angsana New"/>
                <w:color w:val="000000"/>
                <w:sz w:val="28"/>
              </w:rPr>
            </w:pPr>
          </w:p>
        </w:tc>
        <w:tc>
          <w:tcPr>
            <w:tcW w:w="51" w:type="dxa"/>
            <w:vMerge/>
            <w:tcBorders>
              <w:left w:val="nil"/>
              <w:right w:val="nil"/>
            </w:tcBorders>
            <w:vAlign w:val="bottom"/>
          </w:tcPr>
          <w:p w14:paraId="7FFDF422" w14:textId="77777777" w:rsidR="00710A45" w:rsidRPr="00F51ECA" w:rsidRDefault="00710A45" w:rsidP="00710A45">
            <w:pPr>
              <w:tabs>
                <w:tab w:val="decimal" w:pos="1440"/>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4C8BBE80" w14:textId="77777777" w:rsidR="00710A45" w:rsidRPr="00F51ECA" w:rsidRDefault="00710A45" w:rsidP="00710A45">
            <w:pPr>
              <w:tabs>
                <w:tab w:val="decimal" w:pos="1440"/>
              </w:tabs>
              <w:ind w:left="90" w:right="72"/>
              <w:rPr>
                <w:rFonts w:ascii="Angsana New" w:hAnsi="Angsana New"/>
                <w:color w:val="000000"/>
                <w:sz w:val="28"/>
              </w:rPr>
            </w:pPr>
          </w:p>
        </w:tc>
        <w:tc>
          <w:tcPr>
            <w:tcW w:w="1594" w:type="dxa"/>
            <w:tcBorders>
              <w:left w:val="nil"/>
              <w:right w:val="nil"/>
            </w:tcBorders>
          </w:tcPr>
          <w:p w14:paraId="281821F9" w14:textId="77777777" w:rsidR="00710A45" w:rsidRPr="00F51ECA" w:rsidRDefault="00710A45" w:rsidP="00710A45">
            <w:pPr>
              <w:tabs>
                <w:tab w:val="decimal" w:pos="1701"/>
              </w:tabs>
              <w:ind w:left="90" w:right="72"/>
              <w:rPr>
                <w:rFonts w:ascii="Angsana New" w:hAnsi="Angsana New"/>
                <w:color w:val="000000"/>
                <w:sz w:val="28"/>
              </w:rPr>
            </w:pPr>
          </w:p>
        </w:tc>
        <w:tc>
          <w:tcPr>
            <w:tcW w:w="1300" w:type="dxa"/>
            <w:tcBorders>
              <w:top w:val="nil"/>
              <w:left w:val="nil"/>
              <w:bottom w:val="nil"/>
              <w:right w:val="nil"/>
            </w:tcBorders>
            <w:shd w:val="clear" w:color="auto" w:fill="auto"/>
            <w:noWrap/>
            <w:tcMar>
              <w:left w:w="0" w:type="dxa"/>
              <w:right w:w="0" w:type="dxa"/>
            </w:tcMar>
            <w:vAlign w:val="bottom"/>
          </w:tcPr>
          <w:p w14:paraId="40DC0F65" w14:textId="52AB8D72" w:rsidR="00710A45" w:rsidRPr="005638A4" w:rsidRDefault="00710A45" w:rsidP="005638A4">
            <w:pPr>
              <w:tabs>
                <w:tab w:val="decimal" w:pos="1440"/>
              </w:tabs>
              <w:ind w:left="90" w:right="122"/>
              <w:rPr>
                <w:rFonts w:ascii="Angsana New" w:hAnsi="Angsana New"/>
                <w:color w:val="000000"/>
                <w:sz w:val="28"/>
              </w:rPr>
            </w:pPr>
            <w:r w:rsidRPr="005638A4">
              <w:rPr>
                <w:rFonts w:ascii="Angsana New" w:hAnsi="Angsana New"/>
                <w:color w:val="000000"/>
                <w:sz w:val="28"/>
              </w:rPr>
              <w:t>5,053</w:t>
            </w:r>
          </w:p>
        </w:tc>
      </w:tr>
      <w:tr w:rsidR="00710A45" w:rsidRPr="001A7EFD" w14:paraId="7B5141C9"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2FA8906D" w14:textId="77777777" w:rsidR="00710A45" w:rsidRPr="00F51ECA" w:rsidRDefault="00710A45" w:rsidP="00710A45">
            <w:pPr>
              <w:ind w:left="90"/>
              <w:rPr>
                <w:rFonts w:ascii="Angsana New" w:hAnsi="Angsana New"/>
                <w:spacing w:val="-4"/>
                <w:sz w:val="28"/>
                <w:cs/>
              </w:rPr>
            </w:pPr>
            <w:r w:rsidRPr="00F51ECA">
              <w:rPr>
                <w:rFonts w:ascii="Angsana New" w:hAnsi="Angsana New"/>
                <w:color w:val="000000"/>
                <w:sz w:val="28"/>
              </w:rPr>
              <w:t>Employee benefit expenses</w:t>
            </w:r>
          </w:p>
        </w:tc>
        <w:tc>
          <w:tcPr>
            <w:tcW w:w="1646" w:type="dxa"/>
            <w:tcBorders>
              <w:top w:val="nil"/>
              <w:left w:val="nil"/>
              <w:bottom w:val="nil"/>
              <w:right w:val="nil"/>
            </w:tcBorders>
            <w:shd w:val="clear" w:color="auto" w:fill="auto"/>
            <w:noWrap/>
            <w:tcMar>
              <w:left w:w="0" w:type="dxa"/>
              <w:right w:w="0" w:type="dxa"/>
            </w:tcMar>
            <w:vAlign w:val="bottom"/>
          </w:tcPr>
          <w:p w14:paraId="70B96F66" w14:textId="77777777" w:rsidR="00710A45" w:rsidRPr="00F51ECA" w:rsidRDefault="00710A45" w:rsidP="00710A45">
            <w:pPr>
              <w:tabs>
                <w:tab w:val="decimal" w:pos="1440"/>
              </w:tabs>
              <w:ind w:left="90" w:right="72"/>
              <w:rPr>
                <w:rFonts w:ascii="Angsana New" w:hAnsi="Angsana New"/>
                <w:color w:val="000000"/>
                <w:sz w:val="28"/>
              </w:rPr>
            </w:pPr>
          </w:p>
        </w:tc>
        <w:tc>
          <w:tcPr>
            <w:tcW w:w="51" w:type="dxa"/>
            <w:vMerge/>
            <w:tcBorders>
              <w:left w:val="nil"/>
              <w:right w:val="nil"/>
            </w:tcBorders>
            <w:vAlign w:val="bottom"/>
          </w:tcPr>
          <w:p w14:paraId="14F3990A" w14:textId="77777777" w:rsidR="00710A45" w:rsidRPr="00F51ECA" w:rsidRDefault="00710A45" w:rsidP="00710A45">
            <w:pPr>
              <w:tabs>
                <w:tab w:val="decimal" w:pos="1440"/>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6042C735" w14:textId="77777777" w:rsidR="00710A45" w:rsidRPr="00F51ECA" w:rsidRDefault="00710A45" w:rsidP="00710A45">
            <w:pPr>
              <w:tabs>
                <w:tab w:val="decimal" w:pos="1440"/>
              </w:tabs>
              <w:ind w:left="90" w:right="72"/>
              <w:rPr>
                <w:rFonts w:ascii="Angsana New" w:hAnsi="Angsana New"/>
                <w:color w:val="000000"/>
                <w:sz w:val="28"/>
              </w:rPr>
            </w:pPr>
          </w:p>
        </w:tc>
        <w:tc>
          <w:tcPr>
            <w:tcW w:w="1594" w:type="dxa"/>
            <w:tcBorders>
              <w:left w:val="nil"/>
              <w:right w:val="nil"/>
            </w:tcBorders>
          </w:tcPr>
          <w:p w14:paraId="7CE12D64" w14:textId="77777777" w:rsidR="00710A45" w:rsidRPr="00F51ECA" w:rsidRDefault="00710A45" w:rsidP="00710A45">
            <w:pPr>
              <w:tabs>
                <w:tab w:val="decimal" w:pos="1701"/>
              </w:tabs>
              <w:ind w:left="90" w:right="72"/>
              <w:rPr>
                <w:rFonts w:ascii="Angsana New" w:hAnsi="Angsana New"/>
                <w:color w:val="000000"/>
                <w:sz w:val="28"/>
              </w:rPr>
            </w:pPr>
          </w:p>
        </w:tc>
        <w:tc>
          <w:tcPr>
            <w:tcW w:w="1300" w:type="dxa"/>
            <w:tcBorders>
              <w:top w:val="nil"/>
              <w:left w:val="nil"/>
              <w:bottom w:val="nil"/>
              <w:right w:val="nil"/>
            </w:tcBorders>
            <w:shd w:val="clear" w:color="auto" w:fill="auto"/>
            <w:noWrap/>
            <w:tcMar>
              <w:left w:w="0" w:type="dxa"/>
              <w:right w:w="0" w:type="dxa"/>
            </w:tcMar>
            <w:vAlign w:val="bottom"/>
          </w:tcPr>
          <w:p w14:paraId="6597602B" w14:textId="1A5E2B41" w:rsidR="00710A45" w:rsidRPr="005638A4" w:rsidRDefault="00710A45" w:rsidP="005638A4">
            <w:pPr>
              <w:tabs>
                <w:tab w:val="decimal" w:pos="1440"/>
              </w:tabs>
              <w:ind w:left="90" w:right="122"/>
              <w:rPr>
                <w:rFonts w:ascii="Angsana New" w:hAnsi="Angsana New"/>
                <w:color w:val="000000"/>
                <w:sz w:val="28"/>
              </w:rPr>
            </w:pPr>
            <w:r w:rsidRPr="005638A4">
              <w:rPr>
                <w:rFonts w:ascii="Angsana New" w:hAnsi="Angsana New"/>
                <w:color w:val="000000"/>
                <w:sz w:val="28"/>
              </w:rPr>
              <w:t>(31,121)</w:t>
            </w:r>
          </w:p>
        </w:tc>
      </w:tr>
      <w:tr w:rsidR="00710A45" w:rsidRPr="001A7EFD" w14:paraId="0BE24A8B"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7755B8FF" w14:textId="77777777" w:rsidR="00710A45" w:rsidRPr="00F51ECA" w:rsidRDefault="00710A45" w:rsidP="00710A45">
            <w:pPr>
              <w:ind w:left="90"/>
              <w:rPr>
                <w:rFonts w:ascii="Angsana New" w:hAnsi="Angsana New"/>
                <w:spacing w:val="-4"/>
                <w:sz w:val="28"/>
                <w:cs/>
              </w:rPr>
            </w:pPr>
            <w:r w:rsidRPr="00F51ECA">
              <w:rPr>
                <w:rFonts w:ascii="Angsana New" w:hAnsi="Angsana New"/>
                <w:color w:val="000000"/>
                <w:sz w:val="28"/>
              </w:rPr>
              <w:t>Fees and service expenses</w:t>
            </w:r>
          </w:p>
        </w:tc>
        <w:tc>
          <w:tcPr>
            <w:tcW w:w="1646" w:type="dxa"/>
            <w:tcBorders>
              <w:top w:val="nil"/>
              <w:left w:val="nil"/>
              <w:bottom w:val="nil"/>
              <w:right w:val="nil"/>
            </w:tcBorders>
            <w:shd w:val="clear" w:color="auto" w:fill="auto"/>
            <w:noWrap/>
            <w:tcMar>
              <w:left w:w="0" w:type="dxa"/>
              <w:right w:w="0" w:type="dxa"/>
            </w:tcMar>
            <w:vAlign w:val="bottom"/>
          </w:tcPr>
          <w:p w14:paraId="2EA70DF1" w14:textId="77777777" w:rsidR="00710A45" w:rsidRPr="00F51ECA" w:rsidRDefault="00710A45" w:rsidP="00710A45">
            <w:pPr>
              <w:tabs>
                <w:tab w:val="decimal" w:pos="1440"/>
              </w:tabs>
              <w:ind w:left="90" w:right="72"/>
              <w:rPr>
                <w:rFonts w:ascii="Angsana New" w:hAnsi="Angsana New"/>
                <w:color w:val="000000"/>
                <w:sz w:val="28"/>
              </w:rPr>
            </w:pPr>
          </w:p>
        </w:tc>
        <w:tc>
          <w:tcPr>
            <w:tcW w:w="51" w:type="dxa"/>
            <w:vMerge/>
            <w:tcBorders>
              <w:left w:val="nil"/>
              <w:right w:val="nil"/>
            </w:tcBorders>
            <w:vAlign w:val="bottom"/>
          </w:tcPr>
          <w:p w14:paraId="59CEA167" w14:textId="77777777" w:rsidR="00710A45" w:rsidRPr="00F51ECA" w:rsidRDefault="00710A45" w:rsidP="00710A45">
            <w:pPr>
              <w:tabs>
                <w:tab w:val="decimal" w:pos="1440"/>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6712D7DD" w14:textId="77777777" w:rsidR="00710A45" w:rsidRPr="00F51ECA" w:rsidRDefault="00710A45" w:rsidP="00710A45">
            <w:pPr>
              <w:tabs>
                <w:tab w:val="decimal" w:pos="1440"/>
              </w:tabs>
              <w:ind w:left="90" w:right="72"/>
              <w:rPr>
                <w:rFonts w:ascii="Angsana New" w:hAnsi="Angsana New"/>
                <w:color w:val="000000"/>
                <w:sz w:val="28"/>
              </w:rPr>
            </w:pPr>
          </w:p>
        </w:tc>
        <w:tc>
          <w:tcPr>
            <w:tcW w:w="1594" w:type="dxa"/>
            <w:tcBorders>
              <w:left w:val="nil"/>
              <w:right w:val="nil"/>
            </w:tcBorders>
          </w:tcPr>
          <w:p w14:paraId="58F02541" w14:textId="77777777" w:rsidR="00710A45" w:rsidRPr="00F51ECA" w:rsidRDefault="00710A45" w:rsidP="00710A45">
            <w:pPr>
              <w:tabs>
                <w:tab w:val="decimal" w:pos="1701"/>
              </w:tabs>
              <w:ind w:left="90" w:right="72"/>
              <w:rPr>
                <w:rFonts w:ascii="Angsana New" w:hAnsi="Angsana New"/>
                <w:color w:val="000000"/>
                <w:sz w:val="28"/>
              </w:rPr>
            </w:pPr>
          </w:p>
        </w:tc>
        <w:tc>
          <w:tcPr>
            <w:tcW w:w="1300" w:type="dxa"/>
            <w:tcBorders>
              <w:top w:val="nil"/>
              <w:left w:val="nil"/>
              <w:bottom w:val="nil"/>
              <w:right w:val="nil"/>
            </w:tcBorders>
            <w:shd w:val="clear" w:color="auto" w:fill="auto"/>
            <w:noWrap/>
            <w:tcMar>
              <w:left w:w="0" w:type="dxa"/>
              <w:right w:w="0" w:type="dxa"/>
            </w:tcMar>
            <w:vAlign w:val="bottom"/>
          </w:tcPr>
          <w:p w14:paraId="0FD22501" w14:textId="29AE121D" w:rsidR="00710A45" w:rsidRPr="005638A4" w:rsidRDefault="00710A45" w:rsidP="005638A4">
            <w:pPr>
              <w:tabs>
                <w:tab w:val="decimal" w:pos="1440"/>
              </w:tabs>
              <w:ind w:left="90" w:right="122"/>
              <w:rPr>
                <w:rFonts w:ascii="Angsana New" w:hAnsi="Angsana New"/>
                <w:color w:val="000000"/>
                <w:sz w:val="28"/>
              </w:rPr>
            </w:pPr>
            <w:r w:rsidRPr="005638A4">
              <w:rPr>
                <w:rFonts w:ascii="Angsana New" w:hAnsi="Angsana New"/>
                <w:color w:val="000000"/>
                <w:sz w:val="28"/>
              </w:rPr>
              <w:t>(11,005)</w:t>
            </w:r>
          </w:p>
        </w:tc>
      </w:tr>
      <w:tr w:rsidR="00710A45" w:rsidRPr="001A7EFD" w14:paraId="08BD67DA"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03526C4C" w14:textId="6EFA5AAB" w:rsidR="00710A45" w:rsidRPr="00F51ECA" w:rsidRDefault="00710A45" w:rsidP="00710A45">
            <w:pPr>
              <w:ind w:left="90"/>
              <w:rPr>
                <w:rFonts w:ascii="Angsana New" w:hAnsi="Angsana New"/>
                <w:spacing w:val="-4"/>
                <w:sz w:val="28"/>
                <w:cs/>
              </w:rPr>
            </w:pPr>
            <w:r>
              <w:rPr>
                <w:rFonts w:ascii="Angsana New" w:hAnsi="Angsana New"/>
                <w:spacing w:val="-4"/>
                <w:sz w:val="28"/>
              </w:rPr>
              <w:t>Expected credit loss</w:t>
            </w:r>
          </w:p>
        </w:tc>
        <w:tc>
          <w:tcPr>
            <w:tcW w:w="1646" w:type="dxa"/>
            <w:tcBorders>
              <w:top w:val="nil"/>
              <w:left w:val="nil"/>
              <w:bottom w:val="nil"/>
              <w:right w:val="nil"/>
            </w:tcBorders>
            <w:shd w:val="clear" w:color="auto" w:fill="auto"/>
            <w:noWrap/>
            <w:tcMar>
              <w:left w:w="0" w:type="dxa"/>
              <w:right w:w="0" w:type="dxa"/>
            </w:tcMar>
            <w:vAlign w:val="bottom"/>
          </w:tcPr>
          <w:p w14:paraId="0C116320" w14:textId="77777777" w:rsidR="00710A45" w:rsidRPr="00F51ECA" w:rsidRDefault="00710A45" w:rsidP="00710A45">
            <w:pPr>
              <w:tabs>
                <w:tab w:val="decimal" w:pos="1440"/>
              </w:tabs>
              <w:ind w:left="90" w:right="72"/>
              <w:rPr>
                <w:rFonts w:ascii="Angsana New" w:hAnsi="Angsana New"/>
                <w:color w:val="000000"/>
                <w:sz w:val="28"/>
              </w:rPr>
            </w:pPr>
          </w:p>
        </w:tc>
        <w:tc>
          <w:tcPr>
            <w:tcW w:w="51" w:type="dxa"/>
            <w:vMerge/>
            <w:tcBorders>
              <w:left w:val="nil"/>
              <w:right w:val="nil"/>
            </w:tcBorders>
            <w:vAlign w:val="bottom"/>
          </w:tcPr>
          <w:p w14:paraId="121468FE" w14:textId="77777777" w:rsidR="00710A45" w:rsidRPr="00F51ECA" w:rsidRDefault="00710A45" w:rsidP="00710A45">
            <w:pPr>
              <w:tabs>
                <w:tab w:val="decimal" w:pos="1440"/>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340CA2BE" w14:textId="77777777" w:rsidR="00710A45" w:rsidRPr="00F51ECA" w:rsidRDefault="00710A45" w:rsidP="00710A45">
            <w:pPr>
              <w:tabs>
                <w:tab w:val="decimal" w:pos="1440"/>
              </w:tabs>
              <w:ind w:left="90" w:right="72"/>
              <w:rPr>
                <w:rFonts w:ascii="Angsana New" w:hAnsi="Angsana New"/>
                <w:color w:val="000000"/>
                <w:sz w:val="28"/>
              </w:rPr>
            </w:pPr>
          </w:p>
        </w:tc>
        <w:tc>
          <w:tcPr>
            <w:tcW w:w="1594" w:type="dxa"/>
            <w:tcBorders>
              <w:left w:val="nil"/>
              <w:right w:val="nil"/>
            </w:tcBorders>
          </w:tcPr>
          <w:p w14:paraId="63CC32BE" w14:textId="77777777" w:rsidR="00710A45" w:rsidRPr="00F51ECA" w:rsidRDefault="00710A45" w:rsidP="00710A45">
            <w:pPr>
              <w:tabs>
                <w:tab w:val="decimal" w:pos="1701"/>
              </w:tabs>
              <w:ind w:left="90" w:right="72"/>
              <w:rPr>
                <w:rFonts w:ascii="Angsana New" w:hAnsi="Angsana New"/>
                <w:color w:val="000000"/>
                <w:sz w:val="28"/>
              </w:rPr>
            </w:pPr>
          </w:p>
        </w:tc>
        <w:tc>
          <w:tcPr>
            <w:tcW w:w="1300" w:type="dxa"/>
            <w:tcBorders>
              <w:top w:val="nil"/>
              <w:left w:val="nil"/>
              <w:bottom w:val="nil"/>
              <w:right w:val="nil"/>
            </w:tcBorders>
            <w:shd w:val="clear" w:color="auto" w:fill="auto"/>
            <w:noWrap/>
            <w:tcMar>
              <w:left w:w="0" w:type="dxa"/>
              <w:right w:w="0" w:type="dxa"/>
            </w:tcMar>
            <w:vAlign w:val="bottom"/>
          </w:tcPr>
          <w:p w14:paraId="2BC391CE" w14:textId="15F9B08A" w:rsidR="00710A45" w:rsidRPr="005638A4" w:rsidRDefault="00710A45" w:rsidP="005638A4">
            <w:pPr>
              <w:tabs>
                <w:tab w:val="decimal" w:pos="1440"/>
              </w:tabs>
              <w:ind w:left="90" w:right="122"/>
              <w:rPr>
                <w:rFonts w:ascii="Angsana New" w:hAnsi="Angsana New"/>
                <w:color w:val="000000"/>
                <w:sz w:val="28"/>
              </w:rPr>
            </w:pPr>
            <w:r w:rsidRPr="005638A4">
              <w:rPr>
                <w:rFonts w:ascii="Angsana New" w:hAnsi="Angsana New"/>
                <w:color w:val="000000"/>
                <w:sz w:val="28"/>
              </w:rPr>
              <w:t>(30,486)</w:t>
            </w:r>
          </w:p>
        </w:tc>
      </w:tr>
      <w:tr w:rsidR="00710A45" w:rsidRPr="001A7EFD" w14:paraId="1246798F"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0A3D7706" w14:textId="77777777" w:rsidR="00B0344A" w:rsidRDefault="00710A45" w:rsidP="00710A45">
            <w:pPr>
              <w:ind w:left="90"/>
              <w:rPr>
                <w:rFonts w:ascii="Angsana New" w:hAnsi="Angsana New"/>
                <w:color w:val="000000"/>
                <w:kern w:val="2"/>
                <w:sz w:val="28"/>
              </w:rPr>
            </w:pPr>
            <w:r w:rsidRPr="0075084D">
              <w:rPr>
                <w:rFonts w:ascii="Angsana New" w:hAnsi="Angsana New"/>
                <w:color w:val="000000"/>
                <w:kern w:val="2"/>
                <w:sz w:val="28"/>
              </w:rPr>
              <w:t xml:space="preserve">Share of </w:t>
            </w:r>
            <w:r w:rsidR="00D51815">
              <w:rPr>
                <w:rFonts w:ascii="Angsana New" w:hAnsi="Angsana New"/>
                <w:color w:val="000000"/>
                <w:kern w:val="2"/>
                <w:sz w:val="28"/>
              </w:rPr>
              <w:t>loss</w:t>
            </w:r>
            <w:r w:rsidRPr="0075084D">
              <w:rPr>
                <w:rFonts w:ascii="Angsana New" w:hAnsi="Angsana New"/>
                <w:color w:val="000000"/>
                <w:kern w:val="2"/>
                <w:sz w:val="28"/>
              </w:rPr>
              <w:t xml:space="preserve"> from investment in </w:t>
            </w:r>
          </w:p>
          <w:p w14:paraId="37A91E7D" w14:textId="28DEE680" w:rsidR="00710A45" w:rsidRDefault="00710A45" w:rsidP="00B0344A">
            <w:pPr>
              <w:ind w:left="255"/>
              <w:rPr>
                <w:rFonts w:ascii="Angsana New" w:hAnsi="Angsana New"/>
                <w:spacing w:val="-4"/>
                <w:sz w:val="28"/>
              </w:rPr>
            </w:pPr>
            <w:r w:rsidRPr="0075084D">
              <w:rPr>
                <w:rFonts w:ascii="Angsana New" w:hAnsi="Angsana New"/>
                <w:color w:val="000000"/>
                <w:kern w:val="2"/>
                <w:sz w:val="28"/>
              </w:rPr>
              <w:t>associate</w:t>
            </w:r>
          </w:p>
        </w:tc>
        <w:tc>
          <w:tcPr>
            <w:tcW w:w="1646" w:type="dxa"/>
            <w:tcBorders>
              <w:top w:val="nil"/>
              <w:left w:val="nil"/>
              <w:bottom w:val="nil"/>
              <w:right w:val="nil"/>
            </w:tcBorders>
            <w:shd w:val="clear" w:color="auto" w:fill="auto"/>
            <w:noWrap/>
            <w:tcMar>
              <w:left w:w="0" w:type="dxa"/>
              <w:right w:w="0" w:type="dxa"/>
            </w:tcMar>
            <w:vAlign w:val="bottom"/>
          </w:tcPr>
          <w:p w14:paraId="6E037D92" w14:textId="77777777" w:rsidR="00710A45" w:rsidRPr="00F51ECA" w:rsidRDefault="00710A45" w:rsidP="00710A45">
            <w:pPr>
              <w:tabs>
                <w:tab w:val="decimal" w:pos="1440"/>
              </w:tabs>
              <w:ind w:left="90" w:right="72"/>
              <w:rPr>
                <w:rFonts w:ascii="Angsana New" w:hAnsi="Angsana New"/>
                <w:color w:val="000000"/>
                <w:sz w:val="28"/>
              </w:rPr>
            </w:pPr>
          </w:p>
        </w:tc>
        <w:tc>
          <w:tcPr>
            <w:tcW w:w="51" w:type="dxa"/>
            <w:vMerge/>
            <w:tcBorders>
              <w:left w:val="nil"/>
              <w:right w:val="nil"/>
            </w:tcBorders>
            <w:vAlign w:val="bottom"/>
          </w:tcPr>
          <w:p w14:paraId="16F533EA" w14:textId="77777777" w:rsidR="00710A45" w:rsidRPr="00F51ECA" w:rsidRDefault="00710A45" w:rsidP="00710A45">
            <w:pPr>
              <w:tabs>
                <w:tab w:val="decimal" w:pos="1440"/>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57D564CF" w14:textId="77777777" w:rsidR="00710A45" w:rsidRPr="00F51ECA" w:rsidRDefault="00710A45" w:rsidP="00710A45">
            <w:pPr>
              <w:tabs>
                <w:tab w:val="decimal" w:pos="1440"/>
              </w:tabs>
              <w:ind w:left="90" w:right="72"/>
              <w:rPr>
                <w:rFonts w:ascii="Angsana New" w:hAnsi="Angsana New"/>
                <w:color w:val="000000"/>
                <w:sz w:val="28"/>
              </w:rPr>
            </w:pPr>
          </w:p>
        </w:tc>
        <w:tc>
          <w:tcPr>
            <w:tcW w:w="1594" w:type="dxa"/>
            <w:tcBorders>
              <w:left w:val="nil"/>
              <w:right w:val="nil"/>
            </w:tcBorders>
          </w:tcPr>
          <w:p w14:paraId="30893A02" w14:textId="77777777" w:rsidR="00710A45" w:rsidRPr="00F51ECA" w:rsidRDefault="00710A45" w:rsidP="00710A45">
            <w:pPr>
              <w:tabs>
                <w:tab w:val="decimal" w:pos="1701"/>
              </w:tabs>
              <w:ind w:left="90" w:right="72"/>
              <w:rPr>
                <w:rFonts w:ascii="Angsana New" w:hAnsi="Angsana New"/>
                <w:color w:val="000000"/>
                <w:sz w:val="28"/>
              </w:rPr>
            </w:pPr>
          </w:p>
        </w:tc>
        <w:tc>
          <w:tcPr>
            <w:tcW w:w="1300" w:type="dxa"/>
            <w:tcBorders>
              <w:top w:val="nil"/>
              <w:left w:val="nil"/>
              <w:bottom w:val="nil"/>
              <w:right w:val="nil"/>
            </w:tcBorders>
            <w:shd w:val="clear" w:color="auto" w:fill="auto"/>
            <w:noWrap/>
            <w:tcMar>
              <w:left w:w="0" w:type="dxa"/>
              <w:right w:w="0" w:type="dxa"/>
            </w:tcMar>
            <w:vAlign w:val="bottom"/>
          </w:tcPr>
          <w:p w14:paraId="1B832C48" w14:textId="26F654FB" w:rsidR="00710A45" w:rsidRPr="005638A4" w:rsidRDefault="00710A45" w:rsidP="005638A4">
            <w:pPr>
              <w:tabs>
                <w:tab w:val="decimal" w:pos="1440"/>
              </w:tabs>
              <w:ind w:left="90" w:right="122"/>
              <w:rPr>
                <w:rFonts w:ascii="Angsana New" w:hAnsi="Angsana New"/>
                <w:color w:val="000000"/>
                <w:sz w:val="28"/>
              </w:rPr>
            </w:pPr>
            <w:r w:rsidRPr="005638A4">
              <w:rPr>
                <w:rFonts w:ascii="Angsana New" w:hAnsi="Angsana New"/>
                <w:color w:val="000000"/>
                <w:sz w:val="28"/>
              </w:rPr>
              <w:t>(2,191)</w:t>
            </w:r>
          </w:p>
        </w:tc>
      </w:tr>
      <w:tr w:rsidR="00710A45" w:rsidRPr="001A7EFD" w14:paraId="58340486"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37E32041" w14:textId="671CE54D" w:rsidR="00710A45" w:rsidRPr="00F51ECA" w:rsidRDefault="00710A45" w:rsidP="00710A45">
            <w:pPr>
              <w:ind w:left="90"/>
              <w:rPr>
                <w:rFonts w:ascii="Angsana New" w:hAnsi="Angsana New"/>
                <w:spacing w:val="-4"/>
                <w:sz w:val="28"/>
                <w:cs/>
              </w:rPr>
            </w:pPr>
            <w:r>
              <w:rPr>
                <w:rFonts w:ascii="Angsana New" w:hAnsi="Angsana New"/>
                <w:color w:val="000000"/>
                <w:sz w:val="28"/>
              </w:rPr>
              <w:t xml:space="preserve">Interest expenses </w:t>
            </w:r>
          </w:p>
        </w:tc>
        <w:tc>
          <w:tcPr>
            <w:tcW w:w="1646" w:type="dxa"/>
            <w:tcBorders>
              <w:top w:val="nil"/>
              <w:left w:val="nil"/>
              <w:bottom w:val="nil"/>
              <w:right w:val="nil"/>
            </w:tcBorders>
            <w:shd w:val="clear" w:color="auto" w:fill="auto"/>
            <w:noWrap/>
            <w:tcMar>
              <w:left w:w="0" w:type="dxa"/>
              <w:right w:w="0" w:type="dxa"/>
            </w:tcMar>
            <w:vAlign w:val="bottom"/>
          </w:tcPr>
          <w:p w14:paraId="1F592C24" w14:textId="77777777" w:rsidR="00710A45" w:rsidRPr="00F51ECA" w:rsidRDefault="00710A45" w:rsidP="00710A45">
            <w:pPr>
              <w:tabs>
                <w:tab w:val="decimal" w:pos="1440"/>
              </w:tabs>
              <w:ind w:left="90" w:right="72"/>
              <w:rPr>
                <w:rFonts w:ascii="Angsana New" w:hAnsi="Angsana New"/>
                <w:color w:val="000000"/>
                <w:sz w:val="28"/>
              </w:rPr>
            </w:pPr>
          </w:p>
        </w:tc>
        <w:tc>
          <w:tcPr>
            <w:tcW w:w="51" w:type="dxa"/>
            <w:vMerge/>
            <w:tcBorders>
              <w:left w:val="nil"/>
              <w:right w:val="nil"/>
            </w:tcBorders>
            <w:vAlign w:val="bottom"/>
          </w:tcPr>
          <w:p w14:paraId="3AFF2257" w14:textId="77777777" w:rsidR="00710A45" w:rsidRPr="00F51ECA" w:rsidRDefault="00710A45" w:rsidP="00710A45">
            <w:pPr>
              <w:tabs>
                <w:tab w:val="decimal" w:pos="1440"/>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68D54576" w14:textId="77777777" w:rsidR="00710A45" w:rsidRPr="00F51ECA" w:rsidRDefault="00710A45" w:rsidP="00710A45">
            <w:pPr>
              <w:tabs>
                <w:tab w:val="decimal" w:pos="1440"/>
              </w:tabs>
              <w:ind w:left="90" w:right="72"/>
              <w:rPr>
                <w:rFonts w:ascii="Angsana New" w:hAnsi="Angsana New"/>
                <w:color w:val="000000"/>
                <w:sz w:val="28"/>
              </w:rPr>
            </w:pPr>
          </w:p>
        </w:tc>
        <w:tc>
          <w:tcPr>
            <w:tcW w:w="1594" w:type="dxa"/>
            <w:tcBorders>
              <w:left w:val="nil"/>
              <w:right w:val="nil"/>
            </w:tcBorders>
          </w:tcPr>
          <w:p w14:paraId="58D6A23F" w14:textId="77777777" w:rsidR="00710A45" w:rsidRPr="00F51ECA" w:rsidRDefault="00710A45" w:rsidP="00710A45">
            <w:pPr>
              <w:tabs>
                <w:tab w:val="decimal" w:pos="1701"/>
              </w:tabs>
              <w:ind w:left="90" w:right="72"/>
              <w:rPr>
                <w:rFonts w:ascii="Angsana New" w:hAnsi="Angsana New"/>
                <w:color w:val="000000"/>
                <w:sz w:val="28"/>
              </w:rPr>
            </w:pPr>
          </w:p>
        </w:tc>
        <w:tc>
          <w:tcPr>
            <w:tcW w:w="1300" w:type="dxa"/>
            <w:tcBorders>
              <w:top w:val="nil"/>
              <w:left w:val="nil"/>
              <w:bottom w:val="nil"/>
              <w:right w:val="nil"/>
            </w:tcBorders>
            <w:shd w:val="clear" w:color="auto" w:fill="auto"/>
            <w:noWrap/>
            <w:tcMar>
              <w:left w:w="0" w:type="dxa"/>
              <w:right w:w="0" w:type="dxa"/>
            </w:tcMar>
            <w:vAlign w:val="bottom"/>
          </w:tcPr>
          <w:p w14:paraId="3D1B37AF" w14:textId="5326F986" w:rsidR="00710A45" w:rsidRPr="005638A4" w:rsidRDefault="00710A45" w:rsidP="005638A4">
            <w:pPr>
              <w:tabs>
                <w:tab w:val="decimal" w:pos="1440"/>
              </w:tabs>
              <w:ind w:left="90" w:right="122"/>
              <w:rPr>
                <w:rFonts w:ascii="Angsana New" w:hAnsi="Angsana New"/>
                <w:color w:val="000000"/>
                <w:sz w:val="28"/>
              </w:rPr>
            </w:pPr>
            <w:r w:rsidRPr="005638A4">
              <w:rPr>
                <w:rFonts w:ascii="Angsana New" w:hAnsi="Angsana New"/>
                <w:color w:val="000000"/>
                <w:sz w:val="28"/>
              </w:rPr>
              <w:t>(4,560)</w:t>
            </w:r>
          </w:p>
        </w:tc>
      </w:tr>
      <w:tr w:rsidR="00710A45" w:rsidRPr="001A7EFD" w14:paraId="2192E841"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5E9E5B40" w14:textId="77777777" w:rsidR="00710A45" w:rsidRPr="00F51ECA" w:rsidRDefault="00710A45" w:rsidP="00710A45">
            <w:pPr>
              <w:ind w:left="90"/>
              <w:rPr>
                <w:rFonts w:ascii="Angsana New" w:hAnsi="Angsana New"/>
                <w:spacing w:val="-4"/>
                <w:sz w:val="28"/>
              </w:rPr>
            </w:pPr>
            <w:r w:rsidRPr="00F51ECA">
              <w:rPr>
                <w:rFonts w:ascii="Angsana New" w:hAnsi="Angsana New"/>
                <w:color w:val="000000"/>
                <w:sz w:val="28"/>
              </w:rPr>
              <w:t>Other expenses</w:t>
            </w:r>
          </w:p>
        </w:tc>
        <w:tc>
          <w:tcPr>
            <w:tcW w:w="1646" w:type="dxa"/>
            <w:tcBorders>
              <w:top w:val="nil"/>
              <w:left w:val="nil"/>
              <w:bottom w:val="nil"/>
              <w:right w:val="nil"/>
            </w:tcBorders>
            <w:shd w:val="clear" w:color="auto" w:fill="auto"/>
            <w:noWrap/>
            <w:tcMar>
              <w:left w:w="0" w:type="dxa"/>
              <w:right w:w="0" w:type="dxa"/>
            </w:tcMar>
            <w:vAlign w:val="bottom"/>
          </w:tcPr>
          <w:p w14:paraId="7C1F8688" w14:textId="77777777" w:rsidR="00710A45" w:rsidRPr="00F51ECA" w:rsidRDefault="00710A45" w:rsidP="00710A45">
            <w:pPr>
              <w:tabs>
                <w:tab w:val="decimal" w:pos="1440"/>
              </w:tabs>
              <w:ind w:left="90" w:right="72"/>
              <w:rPr>
                <w:rFonts w:ascii="Angsana New" w:hAnsi="Angsana New"/>
                <w:color w:val="000000"/>
                <w:sz w:val="28"/>
              </w:rPr>
            </w:pPr>
          </w:p>
        </w:tc>
        <w:tc>
          <w:tcPr>
            <w:tcW w:w="51" w:type="dxa"/>
            <w:vMerge/>
            <w:tcBorders>
              <w:left w:val="nil"/>
              <w:right w:val="nil"/>
            </w:tcBorders>
            <w:vAlign w:val="bottom"/>
          </w:tcPr>
          <w:p w14:paraId="6078F8E7" w14:textId="77777777" w:rsidR="00710A45" w:rsidRPr="00F51ECA" w:rsidRDefault="00710A45" w:rsidP="00710A45">
            <w:pPr>
              <w:tabs>
                <w:tab w:val="decimal" w:pos="1440"/>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1BF1AC88" w14:textId="77777777" w:rsidR="00710A45" w:rsidRPr="00F51ECA" w:rsidRDefault="00710A45" w:rsidP="00710A45">
            <w:pPr>
              <w:tabs>
                <w:tab w:val="decimal" w:pos="1440"/>
              </w:tabs>
              <w:ind w:left="90" w:right="72"/>
              <w:rPr>
                <w:rFonts w:ascii="Angsana New" w:hAnsi="Angsana New"/>
                <w:color w:val="000000"/>
                <w:sz w:val="28"/>
              </w:rPr>
            </w:pPr>
          </w:p>
        </w:tc>
        <w:tc>
          <w:tcPr>
            <w:tcW w:w="1594" w:type="dxa"/>
            <w:tcBorders>
              <w:left w:val="nil"/>
              <w:right w:val="nil"/>
            </w:tcBorders>
          </w:tcPr>
          <w:p w14:paraId="2174A57D" w14:textId="77777777" w:rsidR="00710A45" w:rsidRPr="00F51ECA" w:rsidRDefault="00710A45" w:rsidP="00710A45">
            <w:pPr>
              <w:tabs>
                <w:tab w:val="decimal" w:pos="1701"/>
              </w:tabs>
              <w:ind w:left="90" w:right="72"/>
              <w:rPr>
                <w:rFonts w:ascii="Angsana New" w:hAnsi="Angsana New"/>
                <w:color w:val="000000"/>
                <w:sz w:val="28"/>
              </w:rPr>
            </w:pPr>
          </w:p>
        </w:tc>
        <w:tc>
          <w:tcPr>
            <w:tcW w:w="1300" w:type="dxa"/>
            <w:tcBorders>
              <w:top w:val="nil"/>
              <w:left w:val="nil"/>
              <w:bottom w:val="nil"/>
              <w:right w:val="nil"/>
            </w:tcBorders>
            <w:shd w:val="clear" w:color="auto" w:fill="auto"/>
            <w:noWrap/>
            <w:tcMar>
              <w:left w:w="0" w:type="dxa"/>
              <w:right w:w="0" w:type="dxa"/>
            </w:tcMar>
            <w:vAlign w:val="bottom"/>
          </w:tcPr>
          <w:p w14:paraId="12FD7C36" w14:textId="193F6971" w:rsidR="00710A45" w:rsidRPr="005638A4" w:rsidRDefault="00710A45" w:rsidP="005638A4">
            <w:pPr>
              <w:pBdr>
                <w:bottom w:val="single" w:sz="4" w:space="1" w:color="auto"/>
              </w:pBdr>
              <w:tabs>
                <w:tab w:val="decimal" w:pos="1440"/>
              </w:tabs>
              <w:ind w:left="90" w:right="122"/>
              <w:rPr>
                <w:rFonts w:ascii="Angsana New" w:hAnsi="Angsana New"/>
                <w:color w:val="000000"/>
                <w:sz w:val="28"/>
              </w:rPr>
            </w:pPr>
            <w:r w:rsidRPr="005638A4">
              <w:rPr>
                <w:rFonts w:ascii="Angsana New" w:hAnsi="Angsana New"/>
                <w:color w:val="000000"/>
                <w:sz w:val="28"/>
              </w:rPr>
              <w:t>(28,933)</w:t>
            </w:r>
          </w:p>
        </w:tc>
      </w:tr>
      <w:tr w:rsidR="00710A45" w:rsidRPr="001A7EFD" w14:paraId="7461E9C3"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1BE4C7C7" w14:textId="77777777" w:rsidR="00710A45" w:rsidRPr="00F51ECA" w:rsidRDefault="00710A45" w:rsidP="00710A45">
            <w:pPr>
              <w:ind w:left="90"/>
              <w:rPr>
                <w:rFonts w:ascii="Angsana New" w:hAnsi="Angsana New"/>
                <w:b/>
                <w:bCs/>
                <w:sz w:val="28"/>
                <w:cs/>
              </w:rPr>
            </w:pPr>
            <w:r w:rsidRPr="00F51ECA">
              <w:rPr>
                <w:rFonts w:ascii="Angsana New" w:hAnsi="Angsana New"/>
                <w:b/>
                <w:bCs/>
                <w:color w:val="000000"/>
                <w:sz w:val="28"/>
              </w:rPr>
              <w:t>Loss before tax</w:t>
            </w:r>
          </w:p>
        </w:tc>
        <w:tc>
          <w:tcPr>
            <w:tcW w:w="1646" w:type="dxa"/>
            <w:tcBorders>
              <w:top w:val="nil"/>
              <w:left w:val="nil"/>
              <w:bottom w:val="nil"/>
              <w:right w:val="nil"/>
            </w:tcBorders>
            <w:shd w:val="clear" w:color="auto" w:fill="auto"/>
            <w:noWrap/>
            <w:tcMar>
              <w:left w:w="0" w:type="dxa"/>
              <w:right w:w="0" w:type="dxa"/>
            </w:tcMar>
            <w:vAlign w:val="bottom"/>
          </w:tcPr>
          <w:p w14:paraId="32D0DFAE" w14:textId="77777777" w:rsidR="00710A45" w:rsidRPr="00F51ECA" w:rsidRDefault="00710A45" w:rsidP="00710A45">
            <w:pPr>
              <w:tabs>
                <w:tab w:val="decimal" w:pos="1440"/>
              </w:tabs>
              <w:ind w:left="90" w:right="72"/>
              <w:rPr>
                <w:rFonts w:ascii="Angsana New" w:hAnsi="Angsana New"/>
                <w:color w:val="000000"/>
                <w:sz w:val="28"/>
              </w:rPr>
            </w:pPr>
          </w:p>
        </w:tc>
        <w:tc>
          <w:tcPr>
            <w:tcW w:w="51" w:type="dxa"/>
            <w:vMerge/>
            <w:tcBorders>
              <w:left w:val="nil"/>
              <w:right w:val="nil"/>
            </w:tcBorders>
            <w:vAlign w:val="bottom"/>
          </w:tcPr>
          <w:p w14:paraId="1221ED81" w14:textId="77777777" w:rsidR="00710A45" w:rsidRPr="00F51ECA" w:rsidRDefault="00710A45" w:rsidP="00710A45">
            <w:pPr>
              <w:tabs>
                <w:tab w:val="decimal" w:pos="1440"/>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3AA138CB" w14:textId="77777777" w:rsidR="00710A45" w:rsidRPr="00F51ECA" w:rsidRDefault="00710A45" w:rsidP="00710A45">
            <w:pPr>
              <w:tabs>
                <w:tab w:val="decimal" w:pos="1440"/>
              </w:tabs>
              <w:ind w:left="90" w:right="72"/>
              <w:rPr>
                <w:rFonts w:ascii="Angsana New" w:hAnsi="Angsana New"/>
                <w:color w:val="000000"/>
                <w:sz w:val="28"/>
              </w:rPr>
            </w:pPr>
          </w:p>
        </w:tc>
        <w:tc>
          <w:tcPr>
            <w:tcW w:w="1594" w:type="dxa"/>
            <w:tcBorders>
              <w:left w:val="nil"/>
              <w:right w:val="nil"/>
            </w:tcBorders>
          </w:tcPr>
          <w:p w14:paraId="560C8FCC" w14:textId="77777777" w:rsidR="00710A45" w:rsidRPr="00F51ECA" w:rsidRDefault="00710A45" w:rsidP="00710A45">
            <w:pPr>
              <w:tabs>
                <w:tab w:val="decimal" w:pos="1599"/>
              </w:tabs>
              <w:ind w:left="90" w:right="72"/>
              <w:rPr>
                <w:rFonts w:ascii="Angsana New" w:hAnsi="Angsana New"/>
                <w:color w:val="000000"/>
                <w:sz w:val="28"/>
              </w:rPr>
            </w:pPr>
          </w:p>
        </w:tc>
        <w:tc>
          <w:tcPr>
            <w:tcW w:w="1300" w:type="dxa"/>
            <w:tcBorders>
              <w:top w:val="nil"/>
              <w:left w:val="nil"/>
              <w:bottom w:val="nil"/>
              <w:right w:val="nil"/>
            </w:tcBorders>
            <w:shd w:val="clear" w:color="auto" w:fill="auto"/>
            <w:noWrap/>
            <w:tcMar>
              <w:left w:w="0" w:type="dxa"/>
              <w:right w:w="0" w:type="dxa"/>
            </w:tcMar>
            <w:vAlign w:val="bottom"/>
          </w:tcPr>
          <w:p w14:paraId="3AF56CF6" w14:textId="30BCCCC6" w:rsidR="00710A45" w:rsidRPr="00D51815" w:rsidRDefault="00710A45" w:rsidP="00D51815">
            <w:pPr>
              <w:tabs>
                <w:tab w:val="decimal" w:pos="1440"/>
              </w:tabs>
              <w:ind w:left="90" w:right="122"/>
              <w:rPr>
                <w:rFonts w:ascii="Angsana New" w:hAnsi="Angsana New"/>
                <w:b/>
                <w:bCs/>
                <w:color w:val="000000"/>
                <w:sz w:val="28"/>
              </w:rPr>
            </w:pPr>
            <w:r w:rsidRPr="00D51815">
              <w:rPr>
                <w:rFonts w:ascii="Angsana New" w:hAnsi="Angsana New"/>
                <w:b/>
                <w:bCs/>
                <w:color w:val="000000"/>
                <w:sz w:val="28"/>
              </w:rPr>
              <w:t>(162,588)</w:t>
            </w:r>
          </w:p>
        </w:tc>
      </w:tr>
      <w:tr w:rsidR="00710A45" w:rsidRPr="001A7EFD" w14:paraId="28FD0A98" w14:textId="77777777" w:rsidTr="005638A4">
        <w:trPr>
          <w:trHeight w:val="240"/>
        </w:trPr>
        <w:tc>
          <w:tcPr>
            <w:tcW w:w="3290" w:type="dxa"/>
            <w:tcBorders>
              <w:top w:val="nil"/>
              <w:left w:val="nil"/>
              <w:bottom w:val="nil"/>
              <w:right w:val="nil"/>
            </w:tcBorders>
            <w:shd w:val="clear" w:color="auto" w:fill="auto"/>
            <w:noWrap/>
            <w:tcMar>
              <w:left w:w="0" w:type="dxa"/>
              <w:right w:w="0" w:type="dxa"/>
            </w:tcMar>
            <w:vAlign w:val="bottom"/>
          </w:tcPr>
          <w:p w14:paraId="6B51DA38" w14:textId="77777777" w:rsidR="00710A45" w:rsidRPr="00F51ECA" w:rsidRDefault="00710A45" w:rsidP="00710A45">
            <w:pPr>
              <w:ind w:left="90"/>
              <w:rPr>
                <w:rFonts w:ascii="Angsana New" w:hAnsi="Angsana New"/>
                <w:sz w:val="28"/>
              </w:rPr>
            </w:pPr>
            <w:r w:rsidRPr="00F51ECA">
              <w:rPr>
                <w:rFonts w:ascii="Angsana New" w:hAnsi="Angsana New"/>
                <w:spacing w:val="-4"/>
                <w:sz w:val="28"/>
              </w:rPr>
              <w:t>Income tax</w:t>
            </w:r>
          </w:p>
        </w:tc>
        <w:tc>
          <w:tcPr>
            <w:tcW w:w="1646" w:type="dxa"/>
            <w:tcBorders>
              <w:top w:val="nil"/>
              <w:left w:val="nil"/>
              <w:bottom w:val="nil"/>
              <w:right w:val="nil"/>
            </w:tcBorders>
            <w:shd w:val="clear" w:color="auto" w:fill="auto"/>
            <w:noWrap/>
            <w:tcMar>
              <w:left w:w="0" w:type="dxa"/>
              <w:right w:w="0" w:type="dxa"/>
            </w:tcMar>
            <w:vAlign w:val="bottom"/>
          </w:tcPr>
          <w:p w14:paraId="3E2D8444" w14:textId="77777777" w:rsidR="00710A45" w:rsidRPr="00F51ECA" w:rsidRDefault="00710A45" w:rsidP="00710A45">
            <w:pPr>
              <w:tabs>
                <w:tab w:val="decimal" w:pos="1440"/>
              </w:tabs>
              <w:ind w:left="90" w:right="72"/>
              <w:rPr>
                <w:rFonts w:ascii="Angsana New" w:hAnsi="Angsana New"/>
                <w:color w:val="000000"/>
                <w:sz w:val="28"/>
              </w:rPr>
            </w:pPr>
          </w:p>
        </w:tc>
        <w:tc>
          <w:tcPr>
            <w:tcW w:w="51" w:type="dxa"/>
            <w:vMerge/>
            <w:tcBorders>
              <w:left w:val="nil"/>
              <w:right w:val="nil"/>
            </w:tcBorders>
            <w:vAlign w:val="bottom"/>
          </w:tcPr>
          <w:p w14:paraId="7337EA29" w14:textId="77777777" w:rsidR="00710A45" w:rsidRPr="00F51ECA" w:rsidRDefault="00710A45" w:rsidP="00710A45">
            <w:pPr>
              <w:tabs>
                <w:tab w:val="decimal" w:pos="1440"/>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431F0F58" w14:textId="77777777" w:rsidR="00710A45" w:rsidRPr="00F51ECA" w:rsidRDefault="00710A45" w:rsidP="00710A45">
            <w:pPr>
              <w:tabs>
                <w:tab w:val="decimal" w:pos="1440"/>
              </w:tabs>
              <w:ind w:left="90" w:right="72"/>
              <w:rPr>
                <w:rFonts w:ascii="Angsana New" w:hAnsi="Angsana New"/>
                <w:color w:val="000000"/>
                <w:sz w:val="28"/>
              </w:rPr>
            </w:pPr>
          </w:p>
        </w:tc>
        <w:tc>
          <w:tcPr>
            <w:tcW w:w="1594" w:type="dxa"/>
            <w:tcBorders>
              <w:left w:val="nil"/>
              <w:right w:val="nil"/>
            </w:tcBorders>
          </w:tcPr>
          <w:p w14:paraId="199C84E7" w14:textId="77777777" w:rsidR="00710A45" w:rsidRPr="00F51ECA" w:rsidRDefault="00710A45" w:rsidP="00710A45">
            <w:pPr>
              <w:tabs>
                <w:tab w:val="decimal" w:pos="1617"/>
              </w:tabs>
              <w:ind w:left="90" w:right="72"/>
              <w:rPr>
                <w:rFonts w:ascii="Angsana New" w:hAnsi="Angsana New"/>
                <w:color w:val="000000"/>
                <w:sz w:val="28"/>
              </w:rPr>
            </w:pPr>
          </w:p>
        </w:tc>
        <w:tc>
          <w:tcPr>
            <w:tcW w:w="1300" w:type="dxa"/>
            <w:tcBorders>
              <w:top w:val="nil"/>
              <w:left w:val="nil"/>
              <w:bottom w:val="nil"/>
              <w:right w:val="nil"/>
            </w:tcBorders>
            <w:shd w:val="clear" w:color="auto" w:fill="auto"/>
            <w:noWrap/>
            <w:tcMar>
              <w:left w:w="0" w:type="dxa"/>
              <w:right w:w="0" w:type="dxa"/>
            </w:tcMar>
            <w:vAlign w:val="bottom"/>
          </w:tcPr>
          <w:p w14:paraId="24A354E8" w14:textId="56088EA9" w:rsidR="00710A45" w:rsidRPr="00D51815" w:rsidRDefault="00710A45" w:rsidP="00D51815">
            <w:pPr>
              <w:pBdr>
                <w:bottom w:val="single" w:sz="4" w:space="1" w:color="auto"/>
              </w:pBdr>
              <w:tabs>
                <w:tab w:val="decimal" w:pos="1440"/>
              </w:tabs>
              <w:ind w:left="90" w:right="122"/>
              <w:rPr>
                <w:rFonts w:ascii="Angsana New" w:hAnsi="Angsana New"/>
                <w:color w:val="000000"/>
                <w:sz w:val="28"/>
              </w:rPr>
            </w:pPr>
            <w:r w:rsidRPr="00D51815">
              <w:rPr>
                <w:rFonts w:ascii="Angsana New" w:hAnsi="Angsana New"/>
                <w:color w:val="000000"/>
                <w:sz w:val="28"/>
              </w:rPr>
              <w:t>58</w:t>
            </w:r>
          </w:p>
        </w:tc>
      </w:tr>
      <w:tr w:rsidR="00710A45" w:rsidRPr="001A7EFD" w14:paraId="37C7DAFC" w14:textId="77777777" w:rsidTr="005638A4">
        <w:trPr>
          <w:trHeight w:val="497"/>
        </w:trPr>
        <w:tc>
          <w:tcPr>
            <w:tcW w:w="3290" w:type="dxa"/>
            <w:tcBorders>
              <w:top w:val="nil"/>
              <w:left w:val="nil"/>
              <w:bottom w:val="nil"/>
              <w:right w:val="nil"/>
            </w:tcBorders>
            <w:shd w:val="clear" w:color="auto" w:fill="auto"/>
            <w:noWrap/>
            <w:tcMar>
              <w:left w:w="0" w:type="dxa"/>
              <w:right w:w="0" w:type="dxa"/>
            </w:tcMar>
            <w:vAlign w:val="bottom"/>
          </w:tcPr>
          <w:p w14:paraId="0E8C398C" w14:textId="77777777" w:rsidR="00710A45" w:rsidRPr="00F51ECA" w:rsidRDefault="00710A45" w:rsidP="00710A45">
            <w:pPr>
              <w:ind w:left="90"/>
              <w:rPr>
                <w:rFonts w:ascii="Angsana New" w:hAnsi="Angsana New"/>
                <w:b/>
                <w:bCs/>
                <w:sz w:val="28"/>
                <w:cs/>
              </w:rPr>
            </w:pPr>
            <w:r w:rsidRPr="00F51ECA">
              <w:rPr>
                <w:rFonts w:ascii="Angsana New" w:hAnsi="Angsana New"/>
                <w:b/>
                <w:bCs/>
                <w:color w:val="000000"/>
                <w:sz w:val="28"/>
              </w:rPr>
              <w:t>Loss for the period</w:t>
            </w:r>
          </w:p>
        </w:tc>
        <w:tc>
          <w:tcPr>
            <w:tcW w:w="1646" w:type="dxa"/>
            <w:tcBorders>
              <w:top w:val="nil"/>
              <w:left w:val="nil"/>
              <w:bottom w:val="nil"/>
              <w:right w:val="nil"/>
            </w:tcBorders>
            <w:shd w:val="clear" w:color="auto" w:fill="auto"/>
            <w:noWrap/>
            <w:tcMar>
              <w:left w:w="0" w:type="dxa"/>
              <w:right w:w="0" w:type="dxa"/>
            </w:tcMar>
            <w:vAlign w:val="bottom"/>
          </w:tcPr>
          <w:p w14:paraId="3488588C" w14:textId="77777777" w:rsidR="00710A45" w:rsidRPr="00F51ECA" w:rsidRDefault="00710A45" w:rsidP="00710A45">
            <w:pPr>
              <w:tabs>
                <w:tab w:val="decimal" w:pos="1440"/>
              </w:tabs>
              <w:ind w:left="90" w:right="72"/>
              <w:rPr>
                <w:rFonts w:ascii="Angsana New" w:hAnsi="Angsana New"/>
                <w:sz w:val="28"/>
              </w:rPr>
            </w:pPr>
          </w:p>
        </w:tc>
        <w:tc>
          <w:tcPr>
            <w:tcW w:w="51" w:type="dxa"/>
            <w:vMerge/>
            <w:tcBorders>
              <w:left w:val="nil"/>
              <w:bottom w:val="nil"/>
              <w:right w:val="nil"/>
            </w:tcBorders>
            <w:vAlign w:val="bottom"/>
          </w:tcPr>
          <w:p w14:paraId="6DB9BE89" w14:textId="77777777" w:rsidR="00710A45" w:rsidRPr="00F51ECA" w:rsidRDefault="00710A45" w:rsidP="00710A45">
            <w:pPr>
              <w:tabs>
                <w:tab w:val="decimal" w:pos="1440"/>
              </w:tabs>
              <w:ind w:left="90" w:right="72"/>
              <w:rPr>
                <w:rFonts w:ascii="Angsana New" w:hAnsi="Angsana New"/>
                <w:sz w:val="28"/>
              </w:rPr>
            </w:pPr>
          </w:p>
        </w:tc>
        <w:tc>
          <w:tcPr>
            <w:tcW w:w="1596" w:type="dxa"/>
            <w:tcBorders>
              <w:top w:val="nil"/>
              <w:left w:val="nil"/>
              <w:bottom w:val="nil"/>
              <w:right w:val="nil"/>
            </w:tcBorders>
            <w:shd w:val="clear" w:color="auto" w:fill="auto"/>
            <w:noWrap/>
            <w:tcMar>
              <w:left w:w="0" w:type="dxa"/>
              <w:right w:w="0" w:type="dxa"/>
            </w:tcMar>
            <w:vAlign w:val="bottom"/>
          </w:tcPr>
          <w:p w14:paraId="09CF7925" w14:textId="77777777" w:rsidR="00710A45" w:rsidRPr="00F51ECA" w:rsidRDefault="00710A45" w:rsidP="00710A45">
            <w:pPr>
              <w:tabs>
                <w:tab w:val="decimal" w:pos="1440"/>
              </w:tabs>
              <w:ind w:left="90" w:right="72"/>
              <w:rPr>
                <w:rFonts w:ascii="Angsana New" w:hAnsi="Angsana New"/>
                <w:sz w:val="28"/>
              </w:rPr>
            </w:pPr>
          </w:p>
        </w:tc>
        <w:tc>
          <w:tcPr>
            <w:tcW w:w="1594" w:type="dxa"/>
            <w:tcBorders>
              <w:left w:val="nil"/>
              <w:bottom w:val="nil"/>
              <w:right w:val="nil"/>
            </w:tcBorders>
          </w:tcPr>
          <w:p w14:paraId="77673F27" w14:textId="77777777" w:rsidR="00710A45" w:rsidRPr="00F51ECA" w:rsidRDefault="00710A45" w:rsidP="00710A45">
            <w:pPr>
              <w:tabs>
                <w:tab w:val="decimal" w:pos="1599"/>
              </w:tabs>
              <w:ind w:left="90" w:right="72"/>
              <w:rPr>
                <w:rFonts w:ascii="Angsana New" w:hAnsi="Angsana New"/>
                <w:sz w:val="28"/>
              </w:rPr>
            </w:pPr>
          </w:p>
        </w:tc>
        <w:tc>
          <w:tcPr>
            <w:tcW w:w="1300" w:type="dxa"/>
            <w:tcBorders>
              <w:top w:val="nil"/>
              <w:left w:val="nil"/>
              <w:bottom w:val="nil"/>
              <w:right w:val="nil"/>
            </w:tcBorders>
            <w:shd w:val="clear" w:color="auto" w:fill="auto"/>
            <w:noWrap/>
            <w:tcMar>
              <w:left w:w="0" w:type="dxa"/>
              <w:right w:w="0" w:type="dxa"/>
            </w:tcMar>
            <w:vAlign w:val="bottom"/>
          </w:tcPr>
          <w:p w14:paraId="4EEEBCA5" w14:textId="2155D538" w:rsidR="00710A45" w:rsidRPr="00D51815" w:rsidRDefault="00710A45" w:rsidP="00D51815">
            <w:pPr>
              <w:pBdr>
                <w:bottom w:val="double" w:sz="4" w:space="1" w:color="auto"/>
              </w:pBdr>
              <w:tabs>
                <w:tab w:val="decimal" w:pos="1440"/>
              </w:tabs>
              <w:ind w:left="90" w:right="122"/>
              <w:rPr>
                <w:rFonts w:ascii="Angsana New" w:hAnsi="Angsana New"/>
                <w:b/>
                <w:bCs/>
                <w:color w:val="000000"/>
                <w:sz w:val="28"/>
              </w:rPr>
            </w:pPr>
            <w:r w:rsidRPr="00D51815">
              <w:rPr>
                <w:rFonts w:ascii="Angsana New" w:hAnsi="Angsana New"/>
                <w:b/>
                <w:bCs/>
                <w:color w:val="000000"/>
                <w:sz w:val="28"/>
              </w:rPr>
              <w:t>162,530</w:t>
            </w:r>
          </w:p>
        </w:tc>
      </w:tr>
    </w:tbl>
    <w:p w14:paraId="106F1F59" w14:textId="73176756" w:rsidR="00581E99" w:rsidRDefault="00581E99" w:rsidP="00B37D4E">
      <w:pPr>
        <w:spacing w:before="80" w:after="80" w:line="360" w:lineRule="exact"/>
        <w:ind w:left="547"/>
        <w:jc w:val="thaiDistribute"/>
        <w:rPr>
          <w:rFonts w:ascii="Angsana New" w:hAnsi="Angsana New"/>
          <w:spacing w:val="-2"/>
          <w:sz w:val="28"/>
          <w:lang w:eastAsia="x-none"/>
        </w:rPr>
      </w:pPr>
    </w:p>
    <w:p w14:paraId="63E4557C" w14:textId="49B07101" w:rsidR="005F570A" w:rsidRDefault="005F570A" w:rsidP="00B37D4E">
      <w:pPr>
        <w:spacing w:before="80" w:after="80" w:line="360" w:lineRule="exact"/>
        <w:ind w:left="547"/>
        <w:jc w:val="thaiDistribute"/>
        <w:rPr>
          <w:rFonts w:ascii="Angsana New" w:hAnsi="Angsana New"/>
          <w:spacing w:val="-2"/>
          <w:sz w:val="28"/>
          <w:lang w:eastAsia="x-none"/>
        </w:rPr>
      </w:pPr>
    </w:p>
    <w:p w14:paraId="10EC0FFA" w14:textId="4B2DB0C7" w:rsidR="005F570A" w:rsidRDefault="005F570A" w:rsidP="00B37D4E">
      <w:pPr>
        <w:spacing w:before="80" w:after="80" w:line="360" w:lineRule="exact"/>
        <w:ind w:left="547"/>
        <w:jc w:val="thaiDistribute"/>
        <w:rPr>
          <w:rFonts w:ascii="Angsana New" w:hAnsi="Angsana New"/>
          <w:spacing w:val="-2"/>
          <w:sz w:val="28"/>
          <w:lang w:eastAsia="x-none"/>
        </w:rPr>
      </w:pPr>
    </w:p>
    <w:p w14:paraId="32E39CA8" w14:textId="60FDB51E" w:rsidR="005F570A" w:rsidRDefault="005F570A" w:rsidP="00B37D4E">
      <w:pPr>
        <w:spacing w:before="80" w:after="80" w:line="360" w:lineRule="exact"/>
        <w:ind w:left="547"/>
        <w:jc w:val="thaiDistribute"/>
        <w:rPr>
          <w:rFonts w:ascii="Angsana New" w:hAnsi="Angsana New"/>
          <w:spacing w:val="-2"/>
          <w:sz w:val="28"/>
          <w:lang w:eastAsia="x-none"/>
        </w:rPr>
      </w:pPr>
    </w:p>
    <w:p w14:paraId="001A22CF" w14:textId="05B609B0" w:rsidR="005F570A" w:rsidRDefault="005F570A" w:rsidP="00B37D4E">
      <w:pPr>
        <w:spacing w:before="80" w:after="80" w:line="360" w:lineRule="exact"/>
        <w:ind w:left="547"/>
        <w:jc w:val="thaiDistribute"/>
        <w:rPr>
          <w:rFonts w:ascii="Angsana New" w:hAnsi="Angsana New"/>
          <w:spacing w:val="-2"/>
          <w:sz w:val="28"/>
          <w:lang w:eastAsia="x-none"/>
        </w:rPr>
      </w:pPr>
    </w:p>
    <w:p w14:paraId="339E580B" w14:textId="5CA45B32" w:rsidR="005F570A" w:rsidRDefault="005F570A" w:rsidP="00B37D4E">
      <w:pPr>
        <w:spacing w:before="80" w:after="80" w:line="360" w:lineRule="exact"/>
        <w:ind w:left="547"/>
        <w:jc w:val="thaiDistribute"/>
        <w:rPr>
          <w:rFonts w:ascii="Angsana New" w:hAnsi="Angsana New"/>
          <w:spacing w:val="-2"/>
          <w:sz w:val="28"/>
          <w:lang w:eastAsia="x-none"/>
        </w:rPr>
      </w:pPr>
    </w:p>
    <w:p w14:paraId="284B85D6" w14:textId="745A3DDA" w:rsidR="005F570A" w:rsidRDefault="005F570A" w:rsidP="00B37D4E">
      <w:pPr>
        <w:spacing w:before="80" w:after="80" w:line="360" w:lineRule="exact"/>
        <w:ind w:left="547"/>
        <w:jc w:val="thaiDistribute"/>
        <w:rPr>
          <w:rFonts w:ascii="Angsana New" w:hAnsi="Angsana New"/>
          <w:spacing w:val="-2"/>
          <w:sz w:val="28"/>
          <w:lang w:eastAsia="x-none"/>
        </w:rPr>
      </w:pPr>
    </w:p>
    <w:p w14:paraId="4503CF9A" w14:textId="77777777" w:rsidR="005F570A" w:rsidRDefault="005F570A" w:rsidP="00B37D4E">
      <w:pPr>
        <w:spacing w:before="80" w:after="80" w:line="360" w:lineRule="exact"/>
        <w:ind w:left="547"/>
        <w:jc w:val="thaiDistribute"/>
        <w:rPr>
          <w:rFonts w:ascii="Angsana New" w:hAnsi="Angsana New"/>
          <w:spacing w:val="-2"/>
          <w:sz w:val="28"/>
          <w:lang w:eastAsia="x-none"/>
        </w:rPr>
      </w:pPr>
    </w:p>
    <w:tbl>
      <w:tblPr>
        <w:tblW w:w="9380" w:type="dxa"/>
        <w:tblInd w:w="180" w:type="dxa"/>
        <w:tblLayout w:type="fixed"/>
        <w:tblCellMar>
          <w:left w:w="0" w:type="dxa"/>
          <w:right w:w="0" w:type="dxa"/>
        </w:tblCellMar>
        <w:tblLook w:val="04A0" w:firstRow="1" w:lastRow="0" w:firstColumn="1" w:lastColumn="0" w:noHBand="0" w:noVBand="1"/>
      </w:tblPr>
      <w:tblGrid>
        <w:gridCol w:w="3600"/>
        <w:gridCol w:w="1620"/>
        <w:gridCol w:w="1530"/>
        <w:gridCol w:w="1280"/>
        <w:gridCol w:w="1350"/>
      </w:tblGrid>
      <w:tr w:rsidR="00581E99" w:rsidRPr="0075084D" w14:paraId="43FBC5BA" w14:textId="77777777" w:rsidTr="00581E99">
        <w:trPr>
          <w:trHeight w:val="240"/>
        </w:trPr>
        <w:tc>
          <w:tcPr>
            <w:tcW w:w="3600" w:type="dxa"/>
          </w:tcPr>
          <w:p w14:paraId="656B3173" w14:textId="77777777" w:rsidR="00581E99" w:rsidRPr="0075084D" w:rsidRDefault="00581E99" w:rsidP="00581E99">
            <w:pPr>
              <w:spacing w:line="300" w:lineRule="exact"/>
              <w:ind w:left="90"/>
              <w:rPr>
                <w:rFonts w:ascii="Angsana New" w:hAnsi="Angsana New"/>
                <w:kern w:val="2"/>
                <w:sz w:val="28"/>
              </w:rPr>
            </w:pPr>
          </w:p>
        </w:tc>
        <w:tc>
          <w:tcPr>
            <w:tcW w:w="5780" w:type="dxa"/>
            <w:gridSpan w:val="4"/>
          </w:tcPr>
          <w:p w14:paraId="5C55005D" w14:textId="77777777" w:rsidR="00581E99" w:rsidRPr="0075084D" w:rsidRDefault="00581E99" w:rsidP="00A549E5">
            <w:pPr>
              <w:pBdr>
                <w:bottom w:val="single" w:sz="4" w:space="1" w:color="auto"/>
              </w:pBdr>
              <w:spacing w:line="300" w:lineRule="exact"/>
              <w:ind w:left="90" w:right="114"/>
              <w:jc w:val="center"/>
              <w:rPr>
                <w:rFonts w:ascii="Angsana New" w:hAnsi="Angsana New"/>
                <w:kern w:val="2"/>
                <w:sz w:val="28"/>
              </w:rPr>
            </w:pPr>
            <w:r w:rsidRPr="0075084D">
              <w:rPr>
                <w:rFonts w:ascii="Angsana New" w:hAnsi="Angsana New"/>
                <w:kern w:val="2"/>
                <w:sz w:val="28"/>
              </w:rPr>
              <w:t>(Thousand Baht)</w:t>
            </w:r>
          </w:p>
        </w:tc>
      </w:tr>
      <w:tr w:rsidR="00581E99" w:rsidRPr="0075084D" w14:paraId="62FCE12E" w14:textId="77777777" w:rsidTr="00581E99">
        <w:trPr>
          <w:trHeight w:val="240"/>
        </w:trPr>
        <w:tc>
          <w:tcPr>
            <w:tcW w:w="3600" w:type="dxa"/>
          </w:tcPr>
          <w:p w14:paraId="2CDD5786" w14:textId="77777777" w:rsidR="00581E99" w:rsidRPr="0075084D" w:rsidRDefault="00581E99" w:rsidP="00581E99">
            <w:pPr>
              <w:spacing w:line="300" w:lineRule="exact"/>
              <w:ind w:left="90"/>
              <w:rPr>
                <w:rFonts w:ascii="Angsana New" w:hAnsi="Angsana New"/>
                <w:kern w:val="2"/>
                <w:sz w:val="28"/>
              </w:rPr>
            </w:pPr>
          </w:p>
        </w:tc>
        <w:tc>
          <w:tcPr>
            <w:tcW w:w="5780" w:type="dxa"/>
            <w:gridSpan w:val="4"/>
          </w:tcPr>
          <w:p w14:paraId="4273792F" w14:textId="77777777" w:rsidR="00581E99" w:rsidRPr="0075084D" w:rsidRDefault="00581E99" w:rsidP="00A549E5">
            <w:pPr>
              <w:pBdr>
                <w:bottom w:val="single" w:sz="4" w:space="1" w:color="auto"/>
              </w:pBdr>
              <w:spacing w:line="300" w:lineRule="exact"/>
              <w:ind w:left="90" w:right="114"/>
              <w:jc w:val="center"/>
              <w:rPr>
                <w:rFonts w:ascii="Angsana New" w:hAnsi="Angsana New"/>
                <w:kern w:val="2"/>
                <w:sz w:val="28"/>
              </w:rPr>
            </w:pPr>
            <w:r w:rsidRPr="0075084D">
              <w:rPr>
                <w:rFonts w:ascii="Angsana New" w:hAnsi="Angsana New"/>
                <w:kern w:val="2"/>
                <w:sz w:val="28"/>
              </w:rPr>
              <w:t>Consolidated financial statements</w:t>
            </w:r>
          </w:p>
        </w:tc>
      </w:tr>
      <w:tr w:rsidR="00581E99" w:rsidRPr="0075084D" w14:paraId="2324B0D7" w14:textId="77777777" w:rsidTr="00581E99">
        <w:trPr>
          <w:trHeight w:val="240"/>
        </w:trPr>
        <w:tc>
          <w:tcPr>
            <w:tcW w:w="3600" w:type="dxa"/>
          </w:tcPr>
          <w:p w14:paraId="1A578B23" w14:textId="77777777" w:rsidR="00581E99" w:rsidRPr="0075084D" w:rsidRDefault="00581E99" w:rsidP="00581E99">
            <w:pPr>
              <w:spacing w:line="300" w:lineRule="exact"/>
              <w:ind w:left="90"/>
              <w:rPr>
                <w:rFonts w:ascii="Angsana New" w:hAnsi="Angsana New"/>
                <w:kern w:val="2"/>
                <w:sz w:val="28"/>
              </w:rPr>
            </w:pPr>
          </w:p>
        </w:tc>
        <w:tc>
          <w:tcPr>
            <w:tcW w:w="5780" w:type="dxa"/>
            <w:gridSpan w:val="4"/>
            <w:vAlign w:val="bottom"/>
          </w:tcPr>
          <w:p w14:paraId="2B8186FF" w14:textId="77777777" w:rsidR="00581E99" w:rsidRPr="0075084D" w:rsidRDefault="00581E99" w:rsidP="00A549E5">
            <w:pPr>
              <w:pBdr>
                <w:bottom w:val="single" w:sz="4" w:space="1" w:color="auto"/>
              </w:pBdr>
              <w:spacing w:line="300" w:lineRule="exact"/>
              <w:ind w:left="90" w:right="114"/>
              <w:jc w:val="center"/>
              <w:rPr>
                <w:rFonts w:ascii="Angsana New" w:hAnsi="Angsana New"/>
                <w:kern w:val="2"/>
                <w:sz w:val="28"/>
              </w:rPr>
            </w:pPr>
            <w:r>
              <w:rPr>
                <w:rFonts w:ascii="Angsana New" w:hAnsi="Angsana New"/>
                <w:sz w:val="28"/>
              </w:rPr>
              <w:t xml:space="preserve">For the three-month period ended </w:t>
            </w:r>
            <w:r>
              <w:rPr>
                <w:rFonts w:ascii="Angsana New" w:hAnsi="Angsana New" w:hint="cs"/>
                <w:sz w:val="28"/>
                <w:cs/>
              </w:rPr>
              <w:t>3</w:t>
            </w:r>
            <w:r>
              <w:rPr>
                <w:rFonts w:ascii="Angsana New" w:hAnsi="Angsana New"/>
                <w:sz w:val="28"/>
              </w:rPr>
              <w:t>0 June 2019</w:t>
            </w:r>
          </w:p>
        </w:tc>
      </w:tr>
      <w:tr w:rsidR="00581E99" w:rsidRPr="0075084D" w14:paraId="21CE260D" w14:textId="77777777" w:rsidTr="00581E99">
        <w:trPr>
          <w:trHeight w:val="391"/>
        </w:trPr>
        <w:tc>
          <w:tcPr>
            <w:tcW w:w="3600" w:type="dxa"/>
            <w:noWrap/>
          </w:tcPr>
          <w:p w14:paraId="51A0F787" w14:textId="77777777" w:rsidR="00581E99" w:rsidRPr="0075084D" w:rsidRDefault="00581E99" w:rsidP="00581E99">
            <w:pPr>
              <w:spacing w:line="300" w:lineRule="exact"/>
              <w:ind w:left="274"/>
              <w:rPr>
                <w:rFonts w:ascii="Angsana New" w:hAnsi="Angsana New"/>
                <w:kern w:val="2"/>
                <w:sz w:val="28"/>
              </w:rPr>
            </w:pPr>
          </w:p>
        </w:tc>
        <w:tc>
          <w:tcPr>
            <w:tcW w:w="1620" w:type="dxa"/>
            <w:noWrap/>
            <w:vAlign w:val="bottom"/>
            <w:hideMark/>
          </w:tcPr>
          <w:p w14:paraId="2744E490" w14:textId="77777777" w:rsidR="00581E99" w:rsidRPr="0075084D" w:rsidRDefault="00581E99" w:rsidP="00581E99">
            <w:pPr>
              <w:pBdr>
                <w:bottom w:val="single" w:sz="4" w:space="1" w:color="auto"/>
              </w:pBdr>
              <w:spacing w:line="300" w:lineRule="exact"/>
              <w:ind w:left="90"/>
              <w:jc w:val="center"/>
              <w:rPr>
                <w:rFonts w:ascii="Angsana New" w:hAnsi="Angsana New"/>
                <w:color w:val="000000"/>
                <w:kern w:val="2"/>
                <w:sz w:val="28"/>
              </w:rPr>
            </w:pPr>
            <w:r w:rsidRPr="0075084D">
              <w:rPr>
                <w:rFonts w:ascii="Angsana New" w:hAnsi="Angsana New"/>
                <w:color w:val="000000"/>
                <w:kern w:val="2"/>
                <w:sz w:val="28"/>
                <w:lang w:eastAsia="x-none"/>
              </w:rPr>
              <w:t>Securities and derivatives business</w:t>
            </w:r>
          </w:p>
        </w:tc>
        <w:tc>
          <w:tcPr>
            <w:tcW w:w="1530" w:type="dxa"/>
            <w:vAlign w:val="bottom"/>
            <w:hideMark/>
          </w:tcPr>
          <w:p w14:paraId="19013F15" w14:textId="77777777" w:rsidR="00581E99" w:rsidRPr="0075084D" w:rsidRDefault="00581E99" w:rsidP="00581E99">
            <w:pPr>
              <w:pBdr>
                <w:bottom w:val="single" w:sz="4" w:space="1" w:color="auto"/>
              </w:pBdr>
              <w:spacing w:line="300" w:lineRule="exact"/>
              <w:ind w:left="90"/>
              <w:jc w:val="center"/>
              <w:rPr>
                <w:rFonts w:ascii="Angsana New" w:hAnsi="Angsana New"/>
                <w:color w:val="000000"/>
                <w:kern w:val="2"/>
                <w:sz w:val="28"/>
              </w:rPr>
            </w:pPr>
            <w:r w:rsidRPr="0075084D">
              <w:rPr>
                <w:rFonts w:ascii="Angsana New" w:hAnsi="Angsana New"/>
                <w:color w:val="000000"/>
                <w:kern w:val="2"/>
                <w:sz w:val="28"/>
                <w:lang w:eastAsia="x-none"/>
              </w:rPr>
              <w:t>Investment  business</w:t>
            </w:r>
          </w:p>
        </w:tc>
        <w:tc>
          <w:tcPr>
            <w:tcW w:w="1280" w:type="dxa"/>
            <w:vAlign w:val="bottom"/>
          </w:tcPr>
          <w:p w14:paraId="5FDDC924" w14:textId="77777777" w:rsidR="00581E99" w:rsidRPr="0075084D" w:rsidRDefault="00581E99" w:rsidP="00A549E5">
            <w:pPr>
              <w:pBdr>
                <w:bottom w:val="single" w:sz="4" w:space="1" w:color="auto"/>
              </w:pBdr>
              <w:spacing w:line="300" w:lineRule="exact"/>
              <w:ind w:left="90" w:right="110"/>
              <w:jc w:val="center"/>
              <w:rPr>
                <w:rFonts w:ascii="Angsana New" w:hAnsi="Angsana New"/>
                <w:color w:val="000000"/>
                <w:kern w:val="2"/>
                <w:sz w:val="28"/>
              </w:rPr>
            </w:pPr>
            <w:r w:rsidRPr="0075084D">
              <w:rPr>
                <w:rFonts w:ascii="Angsana New" w:hAnsi="Angsana New"/>
                <w:color w:val="000000"/>
                <w:kern w:val="2"/>
                <w:sz w:val="28"/>
                <w:lang w:eastAsia="x-none"/>
              </w:rPr>
              <w:t>Elimination entries</w:t>
            </w:r>
          </w:p>
        </w:tc>
        <w:tc>
          <w:tcPr>
            <w:tcW w:w="1350" w:type="dxa"/>
            <w:noWrap/>
            <w:vAlign w:val="bottom"/>
            <w:hideMark/>
          </w:tcPr>
          <w:p w14:paraId="5A7A52FA" w14:textId="77777777" w:rsidR="00581E99" w:rsidRPr="0075084D" w:rsidRDefault="00581E99" w:rsidP="00A549E5">
            <w:pPr>
              <w:pBdr>
                <w:bottom w:val="single" w:sz="4" w:space="1" w:color="auto"/>
              </w:pBdr>
              <w:spacing w:line="300" w:lineRule="exact"/>
              <w:ind w:left="90" w:right="114"/>
              <w:jc w:val="center"/>
              <w:rPr>
                <w:rFonts w:ascii="Angsana New" w:hAnsi="Angsana New"/>
                <w:color w:val="000000"/>
                <w:kern w:val="2"/>
                <w:sz w:val="28"/>
              </w:rPr>
            </w:pPr>
            <w:r w:rsidRPr="0075084D">
              <w:rPr>
                <w:rFonts w:ascii="Angsana New" w:hAnsi="Angsana New"/>
                <w:color w:val="000000"/>
                <w:kern w:val="2"/>
                <w:sz w:val="28"/>
              </w:rPr>
              <w:t>Total</w:t>
            </w:r>
          </w:p>
        </w:tc>
      </w:tr>
      <w:tr w:rsidR="00581E99" w:rsidRPr="0075084D" w14:paraId="0C085A6F" w14:textId="77777777" w:rsidTr="00581E99">
        <w:trPr>
          <w:trHeight w:val="463"/>
        </w:trPr>
        <w:tc>
          <w:tcPr>
            <w:tcW w:w="3600" w:type="dxa"/>
            <w:noWrap/>
            <w:vAlign w:val="bottom"/>
            <w:hideMark/>
          </w:tcPr>
          <w:p w14:paraId="7C968368" w14:textId="77777777" w:rsidR="00581E99" w:rsidRPr="0075084D" w:rsidRDefault="00581E99" w:rsidP="00581E99">
            <w:pPr>
              <w:spacing w:line="300" w:lineRule="exact"/>
              <w:ind w:left="270" w:hanging="180"/>
              <w:rPr>
                <w:rFonts w:ascii="Angsana New" w:hAnsi="Angsana New"/>
                <w:b/>
                <w:color w:val="000000"/>
                <w:kern w:val="2"/>
                <w:sz w:val="28"/>
              </w:rPr>
            </w:pPr>
            <w:r w:rsidRPr="0075084D">
              <w:rPr>
                <w:rFonts w:ascii="Angsana New" w:hAnsi="Angsana New"/>
                <w:b/>
                <w:color w:val="000000"/>
                <w:kern w:val="2"/>
                <w:sz w:val="28"/>
              </w:rPr>
              <w:t>Revenues</w:t>
            </w:r>
          </w:p>
        </w:tc>
        <w:tc>
          <w:tcPr>
            <w:tcW w:w="1620" w:type="dxa"/>
            <w:noWrap/>
            <w:vAlign w:val="bottom"/>
          </w:tcPr>
          <w:p w14:paraId="353C1FF2" w14:textId="77777777" w:rsidR="00581E99" w:rsidRPr="0075084D" w:rsidRDefault="00581E99" w:rsidP="00581E99">
            <w:pPr>
              <w:tabs>
                <w:tab w:val="decimal" w:pos="540"/>
              </w:tabs>
              <w:spacing w:line="300" w:lineRule="exact"/>
              <w:ind w:left="90" w:right="72"/>
              <w:jc w:val="right"/>
              <w:rPr>
                <w:rFonts w:ascii="Angsana New" w:hAnsi="Angsana New"/>
                <w:kern w:val="2"/>
                <w:sz w:val="28"/>
              </w:rPr>
            </w:pPr>
          </w:p>
        </w:tc>
        <w:tc>
          <w:tcPr>
            <w:tcW w:w="1530" w:type="dxa"/>
            <w:noWrap/>
            <w:vAlign w:val="bottom"/>
          </w:tcPr>
          <w:p w14:paraId="5EA267CB" w14:textId="77777777" w:rsidR="00581E99" w:rsidRPr="0075084D" w:rsidRDefault="00581E99" w:rsidP="00581E99">
            <w:pPr>
              <w:tabs>
                <w:tab w:val="decimal" w:pos="1080"/>
              </w:tabs>
              <w:spacing w:line="300" w:lineRule="exact"/>
              <w:ind w:left="90" w:right="72"/>
              <w:jc w:val="right"/>
              <w:rPr>
                <w:rFonts w:ascii="Angsana New" w:hAnsi="Angsana New"/>
                <w:kern w:val="2"/>
                <w:sz w:val="28"/>
              </w:rPr>
            </w:pPr>
          </w:p>
        </w:tc>
        <w:tc>
          <w:tcPr>
            <w:tcW w:w="1280" w:type="dxa"/>
            <w:vAlign w:val="bottom"/>
          </w:tcPr>
          <w:p w14:paraId="1774D1A2" w14:textId="77777777" w:rsidR="00581E99" w:rsidRPr="0075084D" w:rsidRDefault="00581E99" w:rsidP="00581E99">
            <w:pPr>
              <w:spacing w:line="300" w:lineRule="exact"/>
              <w:ind w:left="90"/>
              <w:jc w:val="center"/>
              <w:rPr>
                <w:rFonts w:ascii="Angsana New" w:hAnsi="Angsana New"/>
                <w:color w:val="000000"/>
                <w:kern w:val="2"/>
                <w:sz w:val="28"/>
              </w:rPr>
            </w:pPr>
          </w:p>
        </w:tc>
        <w:tc>
          <w:tcPr>
            <w:tcW w:w="1350" w:type="dxa"/>
            <w:noWrap/>
            <w:vAlign w:val="bottom"/>
          </w:tcPr>
          <w:p w14:paraId="779AE321" w14:textId="77777777" w:rsidR="00581E99" w:rsidRPr="0075084D" w:rsidRDefault="00581E99" w:rsidP="00581E99">
            <w:pPr>
              <w:spacing w:line="300" w:lineRule="exact"/>
              <w:ind w:left="90"/>
              <w:jc w:val="center"/>
              <w:rPr>
                <w:rFonts w:ascii="Angsana New" w:hAnsi="Angsana New"/>
                <w:color w:val="000000"/>
                <w:kern w:val="2"/>
                <w:sz w:val="28"/>
              </w:rPr>
            </w:pPr>
          </w:p>
        </w:tc>
      </w:tr>
      <w:tr w:rsidR="00581E99" w:rsidRPr="0075084D" w14:paraId="3A66C56B" w14:textId="77777777" w:rsidTr="00581E99">
        <w:trPr>
          <w:trHeight w:val="427"/>
        </w:trPr>
        <w:tc>
          <w:tcPr>
            <w:tcW w:w="3600" w:type="dxa"/>
            <w:noWrap/>
            <w:vAlign w:val="bottom"/>
            <w:hideMark/>
          </w:tcPr>
          <w:p w14:paraId="3782081A" w14:textId="77777777" w:rsidR="00581E99" w:rsidRPr="0075084D" w:rsidRDefault="00581E99" w:rsidP="00581E99">
            <w:pPr>
              <w:spacing w:line="300" w:lineRule="exact"/>
              <w:ind w:left="270" w:hanging="180"/>
              <w:rPr>
                <w:rFonts w:ascii="Angsana New" w:hAnsi="Angsana New"/>
                <w:kern w:val="2"/>
                <w:sz w:val="28"/>
              </w:rPr>
            </w:pPr>
            <w:r w:rsidRPr="0075084D">
              <w:rPr>
                <w:rFonts w:ascii="Angsana New" w:hAnsi="Angsana New"/>
                <w:color w:val="000000"/>
                <w:kern w:val="2"/>
                <w:sz w:val="28"/>
              </w:rPr>
              <w:t>Brokerage fees</w:t>
            </w:r>
          </w:p>
        </w:tc>
        <w:tc>
          <w:tcPr>
            <w:tcW w:w="1620" w:type="dxa"/>
            <w:noWrap/>
            <w:vAlign w:val="bottom"/>
          </w:tcPr>
          <w:p w14:paraId="127D94A1" w14:textId="77777777" w:rsidR="00581E99" w:rsidRPr="0075084D" w:rsidRDefault="00581E99" w:rsidP="00581E99">
            <w:pPr>
              <w:tabs>
                <w:tab w:val="decimal" w:pos="1701"/>
              </w:tabs>
              <w:ind w:left="90" w:right="72"/>
              <w:rPr>
                <w:rFonts w:ascii="Angsana New" w:hAnsi="Angsana New"/>
                <w:kern w:val="2"/>
                <w:sz w:val="28"/>
              </w:rPr>
            </w:pPr>
            <w:r>
              <w:rPr>
                <w:rFonts w:ascii="Angsana New" w:hAnsi="Angsana New"/>
                <w:kern w:val="2"/>
                <w:sz w:val="28"/>
              </w:rPr>
              <w:t>12,484</w:t>
            </w:r>
          </w:p>
        </w:tc>
        <w:tc>
          <w:tcPr>
            <w:tcW w:w="1530" w:type="dxa"/>
            <w:noWrap/>
            <w:vAlign w:val="bottom"/>
          </w:tcPr>
          <w:p w14:paraId="76BBAD64" w14:textId="77777777" w:rsidR="00581E99" w:rsidRPr="0075084D" w:rsidRDefault="00581E99" w:rsidP="00581E99">
            <w:pPr>
              <w:tabs>
                <w:tab w:val="decimal" w:pos="1567"/>
              </w:tabs>
              <w:ind w:left="90" w:right="164"/>
              <w:jc w:val="both"/>
              <w:rPr>
                <w:rFonts w:ascii="Angsana New" w:hAnsi="Angsana New"/>
                <w:kern w:val="2"/>
                <w:sz w:val="28"/>
              </w:rPr>
            </w:pPr>
            <w:r>
              <w:rPr>
                <w:rFonts w:ascii="Angsana New" w:hAnsi="Angsana New"/>
                <w:kern w:val="2"/>
                <w:sz w:val="28"/>
              </w:rPr>
              <w:t>-</w:t>
            </w:r>
          </w:p>
        </w:tc>
        <w:tc>
          <w:tcPr>
            <w:tcW w:w="1280" w:type="dxa"/>
            <w:vAlign w:val="bottom"/>
          </w:tcPr>
          <w:p w14:paraId="18F7CB6B" w14:textId="77777777" w:rsidR="00581E99" w:rsidRPr="0075084D" w:rsidRDefault="00581E99" w:rsidP="00581E99">
            <w:pPr>
              <w:tabs>
                <w:tab w:val="decimal" w:pos="1567"/>
              </w:tabs>
              <w:ind w:left="90" w:right="135"/>
              <w:rPr>
                <w:rFonts w:ascii="Angsana New" w:hAnsi="Angsana New"/>
                <w:kern w:val="2"/>
                <w:sz w:val="28"/>
              </w:rPr>
            </w:pPr>
            <w:r>
              <w:rPr>
                <w:rFonts w:ascii="Angsana New" w:hAnsi="Angsana New"/>
                <w:kern w:val="2"/>
                <w:sz w:val="28"/>
              </w:rPr>
              <w:t>-</w:t>
            </w:r>
          </w:p>
        </w:tc>
        <w:tc>
          <w:tcPr>
            <w:tcW w:w="1350" w:type="dxa"/>
            <w:shd w:val="clear" w:color="auto" w:fill="auto"/>
            <w:noWrap/>
            <w:vAlign w:val="bottom"/>
          </w:tcPr>
          <w:p w14:paraId="75438589" w14:textId="77777777" w:rsidR="00581E99" w:rsidRPr="0075084D" w:rsidRDefault="00581E99" w:rsidP="00581E99">
            <w:pPr>
              <w:tabs>
                <w:tab w:val="decimal" w:pos="1701"/>
              </w:tabs>
              <w:ind w:left="90" w:right="72"/>
              <w:rPr>
                <w:rFonts w:ascii="Angsana New" w:hAnsi="Angsana New"/>
                <w:kern w:val="2"/>
                <w:sz w:val="28"/>
              </w:rPr>
            </w:pPr>
            <w:r>
              <w:rPr>
                <w:rFonts w:ascii="Angsana New" w:hAnsi="Angsana New"/>
                <w:kern w:val="2"/>
                <w:sz w:val="28"/>
              </w:rPr>
              <w:t>12,484</w:t>
            </w:r>
          </w:p>
        </w:tc>
      </w:tr>
      <w:tr w:rsidR="00581E99" w:rsidRPr="0075084D" w14:paraId="18708FF4" w14:textId="77777777" w:rsidTr="00581E99">
        <w:trPr>
          <w:trHeight w:val="433"/>
        </w:trPr>
        <w:tc>
          <w:tcPr>
            <w:tcW w:w="3600" w:type="dxa"/>
            <w:noWrap/>
            <w:vAlign w:val="bottom"/>
            <w:hideMark/>
          </w:tcPr>
          <w:p w14:paraId="13B05C09" w14:textId="77777777" w:rsidR="00581E99" w:rsidRPr="0075084D" w:rsidRDefault="00581E99" w:rsidP="00581E99">
            <w:pPr>
              <w:spacing w:line="300" w:lineRule="exact"/>
              <w:ind w:left="270" w:hanging="180"/>
              <w:rPr>
                <w:rFonts w:ascii="Angsana New" w:hAnsi="Angsana New"/>
                <w:kern w:val="2"/>
                <w:sz w:val="28"/>
              </w:rPr>
            </w:pPr>
            <w:r w:rsidRPr="0075084D">
              <w:rPr>
                <w:rFonts w:ascii="Angsana New" w:hAnsi="Angsana New"/>
                <w:kern w:val="2"/>
                <w:sz w:val="28"/>
              </w:rPr>
              <w:t>Fees and service income</w:t>
            </w:r>
          </w:p>
        </w:tc>
        <w:tc>
          <w:tcPr>
            <w:tcW w:w="1620" w:type="dxa"/>
            <w:noWrap/>
            <w:vAlign w:val="bottom"/>
          </w:tcPr>
          <w:p w14:paraId="6FC787A7" w14:textId="77777777" w:rsidR="00581E99" w:rsidRPr="0075084D" w:rsidRDefault="00581E99" w:rsidP="00581E99">
            <w:pPr>
              <w:tabs>
                <w:tab w:val="decimal" w:pos="1701"/>
              </w:tabs>
              <w:ind w:left="90" w:right="72"/>
              <w:rPr>
                <w:rFonts w:ascii="Angsana New" w:hAnsi="Angsana New"/>
                <w:kern w:val="2"/>
                <w:sz w:val="28"/>
              </w:rPr>
            </w:pPr>
            <w:r>
              <w:rPr>
                <w:rFonts w:ascii="Angsana New" w:hAnsi="Angsana New"/>
                <w:kern w:val="2"/>
                <w:sz w:val="28"/>
              </w:rPr>
              <w:t>13,672</w:t>
            </w:r>
          </w:p>
        </w:tc>
        <w:tc>
          <w:tcPr>
            <w:tcW w:w="1530" w:type="dxa"/>
            <w:noWrap/>
            <w:vAlign w:val="bottom"/>
          </w:tcPr>
          <w:p w14:paraId="54AC0F52" w14:textId="77777777" w:rsidR="00581E99" w:rsidRPr="0075084D" w:rsidRDefault="00581E99" w:rsidP="00581E99">
            <w:pPr>
              <w:tabs>
                <w:tab w:val="decimal" w:pos="1701"/>
              </w:tabs>
              <w:ind w:left="90" w:right="164"/>
              <w:rPr>
                <w:rFonts w:ascii="Angsana New" w:hAnsi="Angsana New"/>
                <w:kern w:val="2"/>
                <w:sz w:val="28"/>
              </w:rPr>
            </w:pPr>
            <w:r>
              <w:rPr>
                <w:rFonts w:ascii="Angsana New" w:hAnsi="Angsana New"/>
                <w:kern w:val="2"/>
                <w:sz w:val="28"/>
              </w:rPr>
              <w:t>12,871</w:t>
            </w:r>
          </w:p>
        </w:tc>
        <w:tc>
          <w:tcPr>
            <w:tcW w:w="1280" w:type="dxa"/>
            <w:vAlign w:val="bottom"/>
          </w:tcPr>
          <w:p w14:paraId="67D4AE27" w14:textId="77777777" w:rsidR="00581E99" w:rsidRPr="0075084D" w:rsidRDefault="00581E99" w:rsidP="00581E99">
            <w:pPr>
              <w:tabs>
                <w:tab w:val="decimal" w:pos="1567"/>
              </w:tabs>
              <w:ind w:left="90" w:right="135"/>
              <w:rPr>
                <w:rFonts w:ascii="Angsana New" w:hAnsi="Angsana New"/>
                <w:kern w:val="2"/>
                <w:sz w:val="28"/>
              </w:rPr>
            </w:pPr>
            <w:r>
              <w:rPr>
                <w:rFonts w:ascii="Angsana New" w:hAnsi="Angsana New"/>
                <w:kern w:val="2"/>
                <w:sz w:val="28"/>
              </w:rPr>
              <w:t>-</w:t>
            </w:r>
          </w:p>
        </w:tc>
        <w:tc>
          <w:tcPr>
            <w:tcW w:w="1350" w:type="dxa"/>
            <w:shd w:val="clear" w:color="auto" w:fill="auto"/>
            <w:noWrap/>
            <w:vAlign w:val="bottom"/>
          </w:tcPr>
          <w:p w14:paraId="652A078D" w14:textId="77777777" w:rsidR="00581E99" w:rsidRPr="0075084D" w:rsidRDefault="00581E99" w:rsidP="00581E99">
            <w:pPr>
              <w:tabs>
                <w:tab w:val="decimal" w:pos="1701"/>
              </w:tabs>
              <w:ind w:left="90" w:right="72"/>
              <w:rPr>
                <w:rFonts w:ascii="Angsana New" w:hAnsi="Angsana New"/>
                <w:kern w:val="2"/>
                <w:sz w:val="28"/>
              </w:rPr>
            </w:pPr>
            <w:r>
              <w:rPr>
                <w:rFonts w:ascii="Angsana New" w:hAnsi="Angsana New"/>
                <w:kern w:val="2"/>
                <w:sz w:val="28"/>
              </w:rPr>
              <w:t>26,543</w:t>
            </w:r>
          </w:p>
        </w:tc>
      </w:tr>
      <w:tr w:rsidR="00581E99" w:rsidRPr="0075084D" w14:paraId="58C03432" w14:textId="77777777" w:rsidTr="00581E99">
        <w:trPr>
          <w:trHeight w:val="412"/>
        </w:trPr>
        <w:tc>
          <w:tcPr>
            <w:tcW w:w="3600" w:type="dxa"/>
            <w:noWrap/>
            <w:vAlign w:val="bottom"/>
            <w:hideMark/>
          </w:tcPr>
          <w:p w14:paraId="314F546A" w14:textId="4285BA14" w:rsidR="00581E99" w:rsidRPr="0075084D" w:rsidRDefault="00581E99" w:rsidP="008676D1">
            <w:pPr>
              <w:spacing w:line="300" w:lineRule="exact"/>
              <w:ind w:left="270" w:hanging="180"/>
              <w:rPr>
                <w:rFonts w:ascii="Angsana New" w:hAnsi="Angsana New"/>
                <w:kern w:val="2"/>
                <w:sz w:val="28"/>
              </w:rPr>
            </w:pPr>
            <w:r w:rsidRPr="0075084D">
              <w:rPr>
                <w:rFonts w:ascii="Angsana New" w:hAnsi="Angsana New"/>
                <w:kern w:val="2"/>
                <w:sz w:val="28"/>
              </w:rPr>
              <w:t>Int</w:t>
            </w:r>
            <w:r w:rsidR="008676D1">
              <w:rPr>
                <w:rFonts w:ascii="Angsana New" w:hAnsi="Angsana New"/>
                <w:kern w:val="2"/>
                <w:sz w:val="28"/>
              </w:rPr>
              <w:t>erest incomes</w:t>
            </w:r>
          </w:p>
        </w:tc>
        <w:tc>
          <w:tcPr>
            <w:tcW w:w="1620" w:type="dxa"/>
            <w:noWrap/>
            <w:vAlign w:val="bottom"/>
          </w:tcPr>
          <w:p w14:paraId="4B663901" w14:textId="77777777" w:rsidR="00581E99" w:rsidRPr="0075084D" w:rsidRDefault="00581E99" w:rsidP="00581E99">
            <w:pPr>
              <w:tabs>
                <w:tab w:val="decimal" w:pos="1701"/>
              </w:tabs>
              <w:ind w:left="90" w:right="72"/>
              <w:rPr>
                <w:rFonts w:ascii="Angsana New" w:hAnsi="Angsana New"/>
                <w:kern w:val="2"/>
                <w:sz w:val="28"/>
              </w:rPr>
            </w:pPr>
            <w:r>
              <w:rPr>
                <w:rFonts w:ascii="Angsana New" w:hAnsi="Angsana New"/>
                <w:kern w:val="2"/>
                <w:sz w:val="28"/>
              </w:rPr>
              <w:t>1,293</w:t>
            </w:r>
          </w:p>
        </w:tc>
        <w:tc>
          <w:tcPr>
            <w:tcW w:w="1530" w:type="dxa"/>
            <w:noWrap/>
            <w:vAlign w:val="bottom"/>
          </w:tcPr>
          <w:p w14:paraId="2BA5B4AE" w14:textId="571B7301" w:rsidR="00581E99" w:rsidRPr="0075084D" w:rsidRDefault="00640EB8" w:rsidP="00581E99">
            <w:pPr>
              <w:tabs>
                <w:tab w:val="decimal" w:pos="1567"/>
              </w:tabs>
              <w:ind w:left="90" w:right="164"/>
              <w:rPr>
                <w:rFonts w:ascii="Angsana New" w:hAnsi="Angsana New"/>
                <w:kern w:val="2"/>
                <w:sz w:val="28"/>
              </w:rPr>
            </w:pPr>
            <w:r>
              <w:rPr>
                <w:rFonts w:ascii="Angsana New" w:hAnsi="Angsana New"/>
                <w:kern w:val="2"/>
                <w:sz w:val="28"/>
              </w:rPr>
              <w:t>17,928</w:t>
            </w:r>
          </w:p>
        </w:tc>
        <w:tc>
          <w:tcPr>
            <w:tcW w:w="1280" w:type="dxa"/>
            <w:vAlign w:val="bottom"/>
          </w:tcPr>
          <w:p w14:paraId="0F113E79" w14:textId="668A43A7" w:rsidR="00581E99" w:rsidRPr="0075084D" w:rsidRDefault="00640EB8" w:rsidP="00581E99">
            <w:pPr>
              <w:tabs>
                <w:tab w:val="decimal" w:pos="1567"/>
              </w:tabs>
              <w:ind w:left="90" w:right="135"/>
              <w:rPr>
                <w:rFonts w:ascii="Angsana New" w:hAnsi="Angsana New"/>
                <w:kern w:val="2"/>
                <w:sz w:val="28"/>
              </w:rPr>
            </w:pPr>
            <w:r>
              <w:rPr>
                <w:rFonts w:ascii="Angsana New" w:hAnsi="Angsana New"/>
                <w:kern w:val="2"/>
                <w:sz w:val="28"/>
              </w:rPr>
              <w:t>(1,845)</w:t>
            </w:r>
          </w:p>
        </w:tc>
        <w:tc>
          <w:tcPr>
            <w:tcW w:w="1350" w:type="dxa"/>
            <w:shd w:val="clear" w:color="auto" w:fill="auto"/>
            <w:noWrap/>
            <w:vAlign w:val="bottom"/>
          </w:tcPr>
          <w:p w14:paraId="23965178" w14:textId="2B3B7336" w:rsidR="00581E99" w:rsidRPr="0075084D" w:rsidRDefault="00640EB8" w:rsidP="00581E99">
            <w:pPr>
              <w:tabs>
                <w:tab w:val="decimal" w:pos="1701"/>
              </w:tabs>
              <w:ind w:left="90" w:right="72"/>
              <w:rPr>
                <w:rFonts w:ascii="Angsana New" w:hAnsi="Angsana New"/>
                <w:kern w:val="2"/>
                <w:sz w:val="28"/>
              </w:rPr>
            </w:pPr>
            <w:r>
              <w:rPr>
                <w:rFonts w:ascii="Angsana New" w:hAnsi="Angsana New"/>
                <w:kern w:val="2"/>
                <w:sz w:val="28"/>
              </w:rPr>
              <w:t>17,376</w:t>
            </w:r>
          </w:p>
        </w:tc>
      </w:tr>
      <w:tr w:rsidR="00581E99" w:rsidRPr="0075084D" w14:paraId="2AD817BD" w14:textId="77777777" w:rsidTr="00581E99">
        <w:trPr>
          <w:trHeight w:val="412"/>
        </w:trPr>
        <w:tc>
          <w:tcPr>
            <w:tcW w:w="3600" w:type="dxa"/>
            <w:noWrap/>
            <w:vAlign w:val="bottom"/>
          </w:tcPr>
          <w:p w14:paraId="609F4691" w14:textId="22A6A92B" w:rsidR="00581E99" w:rsidRPr="0075084D" w:rsidRDefault="00581E99" w:rsidP="00581E99">
            <w:pPr>
              <w:spacing w:line="300" w:lineRule="exact"/>
              <w:ind w:left="270" w:hanging="180"/>
              <w:rPr>
                <w:rFonts w:ascii="Angsana New" w:hAnsi="Angsana New"/>
                <w:kern w:val="2"/>
                <w:sz w:val="28"/>
              </w:rPr>
            </w:pPr>
            <w:r w:rsidRPr="0075084D">
              <w:rPr>
                <w:rFonts w:ascii="Angsana New" w:hAnsi="Angsana New"/>
                <w:kern w:val="2"/>
                <w:sz w:val="28"/>
              </w:rPr>
              <w:t xml:space="preserve">Gain </w:t>
            </w:r>
            <w:r w:rsidR="00145FCB">
              <w:rPr>
                <w:rFonts w:ascii="Angsana New" w:hAnsi="Angsana New"/>
                <w:kern w:val="2"/>
                <w:sz w:val="28"/>
              </w:rPr>
              <w:t xml:space="preserve">(loss) </w:t>
            </w:r>
            <w:r w:rsidRPr="0075084D">
              <w:rPr>
                <w:rFonts w:ascii="Angsana New" w:hAnsi="Angsana New"/>
                <w:kern w:val="2"/>
                <w:sz w:val="28"/>
              </w:rPr>
              <w:t>and return on financial instruments</w:t>
            </w:r>
          </w:p>
        </w:tc>
        <w:tc>
          <w:tcPr>
            <w:tcW w:w="1620" w:type="dxa"/>
            <w:noWrap/>
            <w:vAlign w:val="bottom"/>
          </w:tcPr>
          <w:p w14:paraId="596311CD" w14:textId="77777777" w:rsidR="00581E99" w:rsidRPr="0075084D" w:rsidRDefault="00581E99" w:rsidP="00581E99">
            <w:pPr>
              <w:pBdr>
                <w:bottom w:val="single" w:sz="4" w:space="1" w:color="auto"/>
              </w:pBdr>
              <w:tabs>
                <w:tab w:val="decimal" w:pos="1701"/>
              </w:tabs>
              <w:ind w:left="90" w:right="72"/>
              <w:rPr>
                <w:rFonts w:ascii="Angsana New" w:hAnsi="Angsana New"/>
                <w:kern w:val="2"/>
                <w:sz w:val="28"/>
              </w:rPr>
            </w:pPr>
            <w:r>
              <w:rPr>
                <w:rFonts w:ascii="Angsana New" w:hAnsi="Angsana New"/>
                <w:kern w:val="2"/>
                <w:sz w:val="28"/>
              </w:rPr>
              <w:t>713</w:t>
            </w:r>
          </w:p>
        </w:tc>
        <w:tc>
          <w:tcPr>
            <w:tcW w:w="1530" w:type="dxa"/>
            <w:noWrap/>
            <w:vAlign w:val="bottom"/>
          </w:tcPr>
          <w:p w14:paraId="48AEB93E" w14:textId="25955905" w:rsidR="00581E99" w:rsidRPr="0075084D" w:rsidRDefault="00640EB8" w:rsidP="00581E99">
            <w:pPr>
              <w:pBdr>
                <w:bottom w:val="single" w:sz="4" w:space="1" w:color="auto"/>
              </w:pBdr>
              <w:tabs>
                <w:tab w:val="decimal" w:pos="1701"/>
              </w:tabs>
              <w:ind w:left="90" w:right="164"/>
              <w:rPr>
                <w:rFonts w:ascii="Angsana New" w:hAnsi="Angsana New"/>
                <w:kern w:val="2"/>
                <w:sz w:val="28"/>
              </w:rPr>
            </w:pPr>
            <w:r>
              <w:rPr>
                <w:rFonts w:ascii="Angsana New" w:hAnsi="Angsana New"/>
                <w:kern w:val="2"/>
                <w:sz w:val="28"/>
              </w:rPr>
              <w:t>12,591</w:t>
            </w:r>
          </w:p>
        </w:tc>
        <w:tc>
          <w:tcPr>
            <w:tcW w:w="1280" w:type="dxa"/>
            <w:vAlign w:val="bottom"/>
          </w:tcPr>
          <w:p w14:paraId="72055C35" w14:textId="0056E05A" w:rsidR="00581E99" w:rsidRPr="0075084D" w:rsidRDefault="00640EB8" w:rsidP="00640EB8">
            <w:pPr>
              <w:pBdr>
                <w:bottom w:val="single" w:sz="4" w:space="1" w:color="auto"/>
              </w:pBdr>
              <w:tabs>
                <w:tab w:val="decimal" w:pos="1701"/>
              </w:tabs>
              <w:ind w:left="90" w:right="110"/>
              <w:rPr>
                <w:rFonts w:ascii="Angsana New" w:hAnsi="Angsana New"/>
                <w:kern w:val="2"/>
                <w:sz w:val="28"/>
              </w:rPr>
            </w:pPr>
            <w:r>
              <w:rPr>
                <w:rFonts w:ascii="Angsana New" w:hAnsi="Angsana New"/>
                <w:kern w:val="2"/>
                <w:sz w:val="28"/>
              </w:rPr>
              <w:t>-</w:t>
            </w:r>
          </w:p>
        </w:tc>
        <w:tc>
          <w:tcPr>
            <w:tcW w:w="1350" w:type="dxa"/>
            <w:shd w:val="clear" w:color="auto" w:fill="auto"/>
            <w:noWrap/>
            <w:vAlign w:val="bottom"/>
          </w:tcPr>
          <w:p w14:paraId="52AF518B" w14:textId="36F7E7BE" w:rsidR="00581E99" w:rsidRPr="0075084D" w:rsidRDefault="00640EB8" w:rsidP="00581E99">
            <w:pPr>
              <w:pBdr>
                <w:bottom w:val="single" w:sz="4" w:space="1" w:color="auto"/>
              </w:pBdr>
              <w:tabs>
                <w:tab w:val="decimal" w:pos="1701"/>
              </w:tabs>
              <w:ind w:left="90" w:right="72"/>
              <w:rPr>
                <w:rFonts w:ascii="Angsana New" w:hAnsi="Angsana New"/>
                <w:kern w:val="2"/>
                <w:sz w:val="28"/>
              </w:rPr>
            </w:pPr>
            <w:r>
              <w:rPr>
                <w:rFonts w:ascii="Angsana New" w:hAnsi="Angsana New"/>
                <w:kern w:val="2"/>
                <w:sz w:val="28"/>
              </w:rPr>
              <w:t>13,304</w:t>
            </w:r>
          </w:p>
        </w:tc>
      </w:tr>
      <w:tr w:rsidR="00581E99" w:rsidRPr="0075084D" w14:paraId="18F06C2E" w14:textId="77777777" w:rsidTr="00581E99">
        <w:trPr>
          <w:trHeight w:val="412"/>
        </w:trPr>
        <w:tc>
          <w:tcPr>
            <w:tcW w:w="3600" w:type="dxa"/>
            <w:noWrap/>
            <w:vAlign w:val="bottom"/>
          </w:tcPr>
          <w:p w14:paraId="3F138A1F" w14:textId="77777777" w:rsidR="00581E99" w:rsidRPr="0075084D" w:rsidRDefault="00581E99" w:rsidP="00581E99">
            <w:pPr>
              <w:spacing w:line="300" w:lineRule="exact"/>
              <w:ind w:left="270" w:hanging="180"/>
              <w:rPr>
                <w:rFonts w:ascii="Angsana New" w:hAnsi="Angsana New"/>
                <w:kern w:val="2"/>
                <w:sz w:val="28"/>
              </w:rPr>
            </w:pPr>
            <w:r w:rsidRPr="0075084D">
              <w:rPr>
                <w:rFonts w:ascii="Angsana New" w:hAnsi="Angsana New"/>
                <w:color w:val="000000"/>
                <w:kern w:val="2"/>
                <w:sz w:val="28"/>
              </w:rPr>
              <w:t>Total income</w:t>
            </w:r>
          </w:p>
        </w:tc>
        <w:tc>
          <w:tcPr>
            <w:tcW w:w="1620" w:type="dxa"/>
            <w:noWrap/>
            <w:vAlign w:val="bottom"/>
          </w:tcPr>
          <w:p w14:paraId="6BA6A6A5" w14:textId="77777777" w:rsidR="00581E99" w:rsidRPr="0075084D" w:rsidRDefault="00581E99" w:rsidP="00581E99">
            <w:pPr>
              <w:pBdr>
                <w:bottom w:val="single" w:sz="4" w:space="1" w:color="auto"/>
              </w:pBdr>
              <w:spacing w:line="300" w:lineRule="exact"/>
              <w:ind w:left="90" w:right="90"/>
              <w:jc w:val="right"/>
              <w:rPr>
                <w:rFonts w:ascii="Angsana New" w:hAnsi="Angsana New"/>
                <w:color w:val="000000"/>
                <w:kern w:val="2"/>
                <w:sz w:val="28"/>
              </w:rPr>
            </w:pPr>
            <w:r>
              <w:rPr>
                <w:rFonts w:ascii="Angsana New" w:hAnsi="Angsana New"/>
                <w:color w:val="000000"/>
                <w:kern w:val="2"/>
                <w:sz w:val="28"/>
              </w:rPr>
              <w:t>28,162</w:t>
            </w:r>
          </w:p>
        </w:tc>
        <w:tc>
          <w:tcPr>
            <w:tcW w:w="1530" w:type="dxa"/>
            <w:noWrap/>
            <w:vAlign w:val="bottom"/>
          </w:tcPr>
          <w:p w14:paraId="7353EA8B" w14:textId="77777777" w:rsidR="00581E99" w:rsidRPr="0075084D" w:rsidRDefault="00581E99" w:rsidP="00581E99">
            <w:pPr>
              <w:pBdr>
                <w:bottom w:val="single" w:sz="4" w:space="1" w:color="auto"/>
              </w:pBdr>
              <w:spacing w:line="300" w:lineRule="exact"/>
              <w:ind w:left="90" w:right="164"/>
              <w:jc w:val="right"/>
              <w:rPr>
                <w:rFonts w:ascii="Angsana New" w:hAnsi="Angsana New"/>
                <w:color w:val="000000"/>
                <w:kern w:val="2"/>
                <w:sz w:val="28"/>
              </w:rPr>
            </w:pPr>
            <w:r>
              <w:rPr>
                <w:rFonts w:ascii="Angsana New" w:hAnsi="Angsana New"/>
                <w:color w:val="000000"/>
                <w:kern w:val="2"/>
                <w:sz w:val="28"/>
              </w:rPr>
              <w:t>43,390</w:t>
            </w:r>
          </w:p>
        </w:tc>
        <w:tc>
          <w:tcPr>
            <w:tcW w:w="1280" w:type="dxa"/>
            <w:vAlign w:val="bottom"/>
          </w:tcPr>
          <w:p w14:paraId="7559D832" w14:textId="77777777" w:rsidR="00581E99" w:rsidRPr="0075084D" w:rsidRDefault="00581E99" w:rsidP="00581E99">
            <w:pPr>
              <w:pBdr>
                <w:bottom w:val="single" w:sz="4" w:space="1" w:color="auto"/>
              </w:pBdr>
              <w:spacing w:line="300" w:lineRule="exact"/>
              <w:ind w:left="90" w:right="90"/>
              <w:jc w:val="right"/>
              <w:rPr>
                <w:rFonts w:ascii="Angsana New" w:hAnsi="Angsana New"/>
                <w:color w:val="000000"/>
                <w:kern w:val="2"/>
                <w:sz w:val="28"/>
              </w:rPr>
            </w:pPr>
            <w:r>
              <w:rPr>
                <w:rFonts w:ascii="Angsana New" w:hAnsi="Angsana New"/>
                <w:color w:val="000000"/>
                <w:kern w:val="2"/>
                <w:sz w:val="28"/>
              </w:rPr>
              <w:t>(1,845)</w:t>
            </w:r>
          </w:p>
        </w:tc>
        <w:tc>
          <w:tcPr>
            <w:tcW w:w="1350" w:type="dxa"/>
            <w:shd w:val="clear" w:color="auto" w:fill="auto"/>
            <w:noWrap/>
            <w:vAlign w:val="bottom"/>
          </w:tcPr>
          <w:p w14:paraId="12C7E031" w14:textId="3E2805D4" w:rsidR="00581E99" w:rsidRPr="0075084D" w:rsidRDefault="00581E99" w:rsidP="00581E99">
            <w:pPr>
              <w:pBdr>
                <w:bottom w:val="single" w:sz="4" w:space="1" w:color="auto"/>
              </w:pBdr>
              <w:spacing w:line="300" w:lineRule="exact"/>
              <w:ind w:left="90" w:right="72"/>
              <w:jc w:val="right"/>
              <w:rPr>
                <w:rFonts w:ascii="Angsana New" w:hAnsi="Angsana New"/>
                <w:color w:val="000000"/>
                <w:kern w:val="2"/>
                <w:sz w:val="28"/>
              </w:rPr>
            </w:pPr>
            <w:r>
              <w:rPr>
                <w:rFonts w:ascii="Angsana New" w:hAnsi="Angsana New"/>
                <w:color w:val="000000"/>
                <w:kern w:val="2"/>
                <w:sz w:val="28"/>
              </w:rPr>
              <w:t>6</w:t>
            </w:r>
            <w:r w:rsidR="005F570A">
              <w:rPr>
                <w:rFonts w:ascii="Angsana New" w:hAnsi="Angsana New"/>
                <w:color w:val="000000"/>
                <w:kern w:val="2"/>
                <w:sz w:val="28"/>
              </w:rPr>
              <w:t>9</w:t>
            </w:r>
            <w:r>
              <w:rPr>
                <w:rFonts w:ascii="Angsana New" w:hAnsi="Angsana New"/>
                <w:color w:val="000000"/>
                <w:kern w:val="2"/>
                <w:sz w:val="28"/>
              </w:rPr>
              <w:t>,707</w:t>
            </w:r>
          </w:p>
        </w:tc>
      </w:tr>
      <w:tr w:rsidR="00581E99" w:rsidRPr="0075084D" w14:paraId="0AC5AC55" w14:textId="77777777" w:rsidTr="00581E99">
        <w:trPr>
          <w:trHeight w:val="673"/>
        </w:trPr>
        <w:tc>
          <w:tcPr>
            <w:tcW w:w="3600" w:type="dxa"/>
            <w:noWrap/>
            <w:vAlign w:val="bottom"/>
            <w:hideMark/>
          </w:tcPr>
          <w:p w14:paraId="5A72D2E9" w14:textId="77777777" w:rsidR="00581E99" w:rsidRPr="0075084D" w:rsidRDefault="00581E99" w:rsidP="00581E99">
            <w:pPr>
              <w:spacing w:line="300" w:lineRule="exact"/>
              <w:ind w:left="270" w:hanging="180"/>
              <w:rPr>
                <w:rFonts w:ascii="Angsana New" w:hAnsi="Angsana New"/>
                <w:b/>
                <w:color w:val="000000"/>
                <w:kern w:val="2"/>
                <w:sz w:val="28"/>
              </w:rPr>
            </w:pPr>
            <w:r w:rsidRPr="0075084D">
              <w:rPr>
                <w:rFonts w:ascii="Angsana New" w:hAnsi="Angsana New"/>
                <w:b/>
                <w:color w:val="000000"/>
                <w:kern w:val="2"/>
                <w:sz w:val="28"/>
                <w:lang w:eastAsia="x-none"/>
              </w:rPr>
              <w:t>Unallocated revenue and expenses:</w:t>
            </w:r>
          </w:p>
        </w:tc>
        <w:tc>
          <w:tcPr>
            <w:tcW w:w="1620" w:type="dxa"/>
            <w:vAlign w:val="bottom"/>
          </w:tcPr>
          <w:p w14:paraId="02122950"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vAlign w:val="bottom"/>
          </w:tcPr>
          <w:p w14:paraId="0DC78E6C"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80" w:type="dxa"/>
          </w:tcPr>
          <w:p w14:paraId="3BAF8D18" w14:textId="77777777" w:rsidR="00581E99" w:rsidRPr="0075084D" w:rsidRDefault="00581E99" w:rsidP="00581E99">
            <w:pPr>
              <w:tabs>
                <w:tab w:val="decimal" w:pos="1440"/>
              </w:tabs>
              <w:spacing w:line="300" w:lineRule="exact"/>
              <w:ind w:left="90" w:right="72"/>
              <w:jc w:val="right"/>
              <w:rPr>
                <w:rFonts w:ascii="Angsana New" w:hAnsi="Angsana New"/>
                <w:kern w:val="2"/>
                <w:sz w:val="28"/>
              </w:rPr>
            </w:pPr>
          </w:p>
        </w:tc>
        <w:tc>
          <w:tcPr>
            <w:tcW w:w="1350" w:type="dxa"/>
            <w:vAlign w:val="bottom"/>
          </w:tcPr>
          <w:p w14:paraId="58C4A39D" w14:textId="77777777" w:rsidR="00581E99" w:rsidRPr="0075084D" w:rsidRDefault="00581E99" w:rsidP="00581E99">
            <w:pPr>
              <w:spacing w:line="300" w:lineRule="exact"/>
              <w:ind w:left="90" w:right="90"/>
              <w:jc w:val="right"/>
              <w:rPr>
                <w:rFonts w:ascii="Angsana New" w:hAnsi="Angsana New"/>
                <w:color w:val="000000"/>
                <w:kern w:val="2"/>
                <w:sz w:val="28"/>
              </w:rPr>
            </w:pPr>
          </w:p>
        </w:tc>
      </w:tr>
      <w:tr w:rsidR="00581E99" w:rsidRPr="0075084D" w14:paraId="5B4C312D" w14:textId="77777777" w:rsidTr="00581E99">
        <w:trPr>
          <w:trHeight w:val="421"/>
        </w:trPr>
        <w:tc>
          <w:tcPr>
            <w:tcW w:w="3600" w:type="dxa"/>
            <w:noWrap/>
            <w:vAlign w:val="bottom"/>
            <w:hideMark/>
          </w:tcPr>
          <w:p w14:paraId="5C70FABD" w14:textId="4BD5B688" w:rsidR="00581E99" w:rsidRPr="0075084D" w:rsidRDefault="00581E99" w:rsidP="00581E99">
            <w:pPr>
              <w:spacing w:line="300" w:lineRule="exact"/>
              <w:ind w:left="270" w:hanging="180"/>
              <w:rPr>
                <w:rFonts w:ascii="Angsana New" w:hAnsi="Angsana New"/>
                <w:color w:val="000000"/>
                <w:kern w:val="2"/>
                <w:sz w:val="28"/>
              </w:rPr>
            </w:pPr>
            <w:r w:rsidRPr="0075084D">
              <w:rPr>
                <w:rFonts w:ascii="Angsana New" w:hAnsi="Angsana New"/>
                <w:color w:val="000000"/>
                <w:kern w:val="2"/>
                <w:sz w:val="28"/>
              </w:rPr>
              <w:t>Other income</w:t>
            </w:r>
            <w:r w:rsidR="007801E2">
              <w:rPr>
                <w:rFonts w:ascii="Angsana New" w:hAnsi="Angsana New"/>
                <w:color w:val="000000"/>
                <w:kern w:val="2"/>
                <w:sz w:val="28"/>
              </w:rPr>
              <w:t>s</w:t>
            </w:r>
          </w:p>
        </w:tc>
        <w:tc>
          <w:tcPr>
            <w:tcW w:w="1620" w:type="dxa"/>
            <w:noWrap/>
            <w:vAlign w:val="bottom"/>
          </w:tcPr>
          <w:p w14:paraId="755017E6"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1CB1BA55"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80" w:type="dxa"/>
          </w:tcPr>
          <w:p w14:paraId="69461862"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412248B5"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(2,556)</w:t>
            </w:r>
          </w:p>
        </w:tc>
      </w:tr>
      <w:tr w:rsidR="00581E99" w:rsidRPr="0075084D" w14:paraId="0661F05F" w14:textId="77777777" w:rsidTr="00581E99">
        <w:trPr>
          <w:trHeight w:val="427"/>
        </w:trPr>
        <w:tc>
          <w:tcPr>
            <w:tcW w:w="3600" w:type="dxa"/>
            <w:noWrap/>
            <w:vAlign w:val="bottom"/>
          </w:tcPr>
          <w:p w14:paraId="15077AFE" w14:textId="77777777" w:rsidR="00581E99" w:rsidRPr="0075084D" w:rsidRDefault="00581E99" w:rsidP="00581E99">
            <w:pPr>
              <w:spacing w:line="300" w:lineRule="exact"/>
              <w:ind w:left="270" w:hanging="180"/>
              <w:rPr>
                <w:rFonts w:ascii="Angsana New" w:hAnsi="Angsana New"/>
                <w:color w:val="000000"/>
                <w:kern w:val="2"/>
                <w:sz w:val="28"/>
              </w:rPr>
            </w:pPr>
            <w:r w:rsidRPr="0075084D">
              <w:rPr>
                <w:rFonts w:ascii="Angsana New" w:hAnsi="Angsana New"/>
                <w:color w:val="000000"/>
                <w:kern w:val="2"/>
                <w:sz w:val="28"/>
              </w:rPr>
              <w:t>Employee benefit expenses</w:t>
            </w:r>
          </w:p>
        </w:tc>
        <w:tc>
          <w:tcPr>
            <w:tcW w:w="1620" w:type="dxa"/>
            <w:noWrap/>
            <w:vAlign w:val="bottom"/>
          </w:tcPr>
          <w:p w14:paraId="5B062E79"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1731CDBF"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80" w:type="dxa"/>
          </w:tcPr>
          <w:p w14:paraId="6CAEE08A"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0BE90B44"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(4</w:t>
            </w:r>
            <w:r>
              <w:rPr>
                <w:rFonts w:ascii="Angsana New" w:hAnsi="Angsana New"/>
                <w:kern w:val="2"/>
                <w:sz w:val="28"/>
              </w:rPr>
              <w:t>6,153</w:t>
            </w:r>
            <w:r w:rsidRPr="007B73F5">
              <w:rPr>
                <w:rFonts w:ascii="Angsana New" w:hAnsi="Angsana New"/>
                <w:kern w:val="2"/>
                <w:sz w:val="28"/>
              </w:rPr>
              <w:t>)</w:t>
            </w:r>
          </w:p>
        </w:tc>
      </w:tr>
      <w:tr w:rsidR="00581E99" w:rsidRPr="0075084D" w14:paraId="246E0321" w14:textId="77777777" w:rsidTr="00581E99">
        <w:trPr>
          <w:trHeight w:val="419"/>
        </w:trPr>
        <w:tc>
          <w:tcPr>
            <w:tcW w:w="3600" w:type="dxa"/>
            <w:noWrap/>
            <w:vAlign w:val="bottom"/>
            <w:hideMark/>
          </w:tcPr>
          <w:p w14:paraId="764F169E" w14:textId="60C85B6B" w:rsidR="00581E99" w:rsidRPr="0075084D" w:rsidRDefault="00581E99" w:rsidP="00581E99">
            <w:pPr>
              <w:spacing w:line="300" w:lineRule="exact"/>
              <w:ind w:left="270" w:hanging="180"/>
              <w:rPr>
                <w:rFonts w:ascii="Angsana New" w:hAnsi="Angsana New"/>
                <w:color w:val="000000"/>
                <w:kern w:val="2"/>
                <w:sz w:val="28"/>
              </w:rPr>
            </w:pPr>
            <w:r w:rsidRPr="0075084D">
              <w:rPr>
                <w:rFonts w:ascii="Angsana New" w:hAnsi="Angsana New"/>
                <w:color w:val="000000"/>
                <w:kern w:val="2"/>
                <w:sz w:val="28"/>
              </w:rPr>
              <w:t>Fees and service expense</w:t>
            </w:r>
            <w:r w:rsidR="007801E2">
              <w:rPr>
                <w:rFonts w:ascii="Angsana New" w:hAnsi="Angsana New"/>
                <w:color w:val="000000"/>
                <w:kern w:val="2"/>
                <w:sz w:val="28"/>
              </w:rPr>
              <w:t>s</w:t>
            </w:r>
          </w:p>
        </w:tc>
        <w:tc>
          <w:tcPr>
            <w:tcW w:w="1620" w:type="dxa"/>
            <w:noWrap/>
            <w:vAlign w:val="bottom"/>
          </w:tcPr>
          <w:p w14:paraId="5323AEBF"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1AF3BF43"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80" w:type="dxa"/>
          </w:tcPr>
          <w:p w14:paraId="13FD3A12"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74A97803"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(10,091)</w:t>
            </w:r>
          </w:p>
        </w:tc>
      </w:tr>
      <w:tr w:rsidR="00581E99" w:rsidRPr="0075084D" w14:paraId="6EACC79F" w14:textId="77777777" w:rsidTr="00581E99">
        <w:trPr>
          <w:trHeight w:val="419"/>
        </w:trPr>
        <w:tc>
          <w:tcPr>
            <w:tcW w:w="3600" w:type="dxa"/>
            <w:noWrap/>
            <w:vAlign w:val="bottom"/>
          </w:tcPr>
          <w:p w14:paraId="2B7ABC2A" w14:textId="77777777" w:rsidR="00581E99" w:rsidRPr="0075084D" w:rsidRDefault="00581E99" w:rsidP="00581E99">
            <w:pPr>
              <w:spacing w:line="300" w:lineRule="exact"/>
              <w:ind w:left="270" w:hanging="180"/>
              <w:rPr>
                <w:rFonts w:ascii="Angsana New" w:hAnsi="Angsana New"/>
                <w:color w:val="000000"/>
                <w:kern w:val="2"/>
                <w:sz w:val="28"/>
              </w:rPr>
            </w:pPr>
            <w:r w:rsidRPr="00F95863">
              <w:rPr>
                <w:rFonts w:ascii="Angsana New" w:hAnsi="Angsana New"/>
                <w:color w:val="000000"/>
                <w:kern w:val="2"/>
                <w:sz w:val="28"/>
              </w:rPr>
              <w:t>Reversal loss on impairment on investment</w:t>
            </w:r>
            <w:r>
              <w:rPr>
                <w:rFonts w:ascii="Angsana New" w:hAnsi="Angsana New"/>
                <w:color w:val="000000"/>
                <w:kern w:val="2"/>
                <w:sz w:val="28"/>
              </w:rPr>
              <w:t>s</w:t>
            </w:r>
          </w:p>
        </w:tc>
        <w:tc>
          <w:tcPr>
            <w:tcW w:w="1620" w:type="dxa"/>
            <w:noWrap/>
            <w:vAlign w:val="bottom"/>
          </w:tcPr>
          <w:p w14:paraId="1E91736C"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4D05B9BF"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80" w:type="dxa"/>
          </w:tcPr>
          <w:p w14:paraId="6FB3A11C"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5938AF5F"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44,507</w:t>
            </w:r>
          </w:p>
        </w:tc>
      </w:tr>
      <w:tr w:rsidR="00581E99" w:rsidRPr="0075084D" w14:paraId="4557EF60" w14:textId="77777777" w:rsidTr="00581E99">
        <w:trPr>
          <w:trHeight w:val="425"/>
        </w:trPr>
        <w:tc>
          <w:tcPr>
            <w:tcW w:w="3600" w:type="dxa"/>
            <w:noWrap/>
            <w:vAlign w:val="bottom"/>
          </w:tcPr>
          <w:p w14:paraId="7572FF1E" w14:textId="77777777" w:rsidR="00581E99" w:rsidRPr="0075084D" w:rsidRDefault="00581E99" w:rsidP="00581E99">
            <w:pPr>
              <w:spacing w:line="300" w:lineRule="exact"/>
              <w:ind w:left="270" w:hanging="180"/>
              <w:rPr>
                <w:rFonts w:ascii="Angsana New" w:hAnsi="Angsana New"/>
                <w:color w:val="000000"/>
                <w:kern w:val="2"/>
                <w:sz w:val="28"/>
              </w:rPr>
            </w:pPr>
            <w:r w:rsidRPr="0075084D">
              <w:rPr>
                <w:rFonts w:ascii="Angsana New" w:hAnsi="Angsana New"/>
                <w:color w:val="000000"/>
                <w:kern w:val="2"/>
                <w:sz w:val="28"/>
              </w:rPr>
              <w:t xml:space="preserve">Share of </w:t>
            </w:r>
            <w:r>
              <w:rPr>
                <w:rFonts w:ascii="Angsana New" w:hAnsi="Angsana New"/>
                <w:color w:val="000000"/>
                <w:kern w:val="2"/>
                <w:sz w:val="28"/>
              </w:rPr>
              <w:t>profit</w:t>
            </w:r>
            <w:r w:rsidRPr="0075084D">
              <w:rPr>
                <w:rFonts w:ascii="Angsana New" w:hAnsi="Angsana New"/>
                <w:color w:val="000000"/>
                <w:kern w:val="2"/>
                <w:sz w:val="28"/>
              </w:rPr>
              <w:t xml:space="preserve"> from investment in associate</w:t>
            </w:r>
          </w:p>
        </w:tc>
        <w:tc>
          <w:tcPr>
            <w:tcW w:w="1620" w:type="dxa"/>
            <w:noWrap/>
            <w:vAlign w:val="bottom"/>
          </w:tcPr>
          <w:p w14:paraId="57B21284"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657D2C17"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80" w:type="dxa"/>
          </w:tcPr>
          <w:p w14:paraId="0E115BE7"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4AFF75D3"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288</w:t>
            </w:r>
          </w:p>
        </w:tc>
      </w:tr>
      <w:tr w:rsidR="00581E99" w:rsidRPr="0075084D" w14:paraId="0AA570B4" w14:textId="77777777" w:rsidTr="00581E99">
        <w:trPr>
          <w:trHeight w:val="425"/>
        </w:trPr>
        <w:tc>
          <w:tcPr>
            <w:tcW w:w="3600" w:type="dxa"/>
            <w:noWrap/>
            <w:vAlign w:val="bottom"/>
          </w:tcPr>
          <w:p w14:paraId="598719E7" w14:textId="0235E644" w:rsidR="00581E99" w:rsidRPr="0075084D" w:rsidRDefault="008676D1" w:rsidP="00581E99">
            <w:pPr>
              <w:spacing w:line="300" w:lineRule="exact"/>
              <w:ind w:left="270" w:hanging="180"/>
              <w:rPr>
                <w:rFonts w:ascii="Angsana New" w:hAnsi="Angsana New"/>
                <w:color w:val="000000"/>
                <w:kern w:val="2"/>
                <w:sz w:val="28"/>
              </w:rPr>
            </w:pPr>
            <w:r>
              <w:rPr>
                <w:rFonts w:ascii="Angsana New" w:hAnsi="Angsana New"/>
                <w:color w:val="000000"/>
                <w:kern w:val="2"/>
                <w:sz w:val="28"/>
              </w:rPr>
              <w:t>Interest expenses</w:t>
            </w:r>
          </w:p>
        </w:tc>
        <w:tc>
          <w:tcPr>
            <w:tcW w:w="1620" w:type="dxa"/>
            <w:noWrap/>
            <w:vAlign w:val="bottom"/>
          </w:tcPr>
          <w:p w14:paraId="2EF99F91"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396B3FB0"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80" w:type="dxa"/>
          </w:tcPr>
          <w:p w14:paraId="62771DC0"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0EBD2E49"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(4,922)</w:t>
            </w:r>
          </w:p>
        </w:tc>
      </w:tr>
      <w:tr w:rsidR="00581E99" w:rsidRPr="0075084D" w14:paraId="322270F3" w14:textId="77777777" w:rsidTr="00581E99">
        <w:trPr>
          <w:trHeight w:val="431"/>
        </w:trPr>
        <w:tc>
          <w:tcPr>
            <w:tcW w:w="3600" w:type="dxa"/>
            <w:noWrap/>
            <w:vAlign w:val="bottom"/>
            <w:hideMark/>
          </w:tcPr>
          <w:p w14:paraId="07E15620" w14:textId="77777777" w:rsidR="00581E99" w:rsidRPr="0075084D" w:rsidRDefault="00581E99" w:rsidP="00581E99">
            <w:pPr>
              <w:spacing w:line="300" w:lineRule="exact"/>
              <w:ind w:left="270" w:hanging="180"/>
              <w:rPr>
                <w:rFonts w:ascii="Angsana New" w:hAnsi="Angsana New"/>
                <w:color w:val="000000"/>
                <w:kern w:val="2"/>
                <w:sz w:val="28"/>
              </w:rPr>
            </w:pPr>
            <w:r w:rsidRPr="0075084D">
              <w:rPr>
                <w:rFonts w:ascii="Angsana New" w:hAnsi="Angsana New"/>
                <w:color w:val="000000"/>
                <w:kern w:val="2"/>
                <w:sz w:val="28"/>
              </w:rPr>
              <w:t>Other expenses</w:t>
            </w:r>
          </w:p>
        </w:tc>
        <w:tc>
          <w:tcPr>
            <w:tcW w:w="1620" w:type="dxa"/>
            <w:noWrap/>
            <w:vAlign w:val="bottom"/>
          </w:tcPr>
          <w:p w14:paraId="6AB1CDF5"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42372305"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80" w:type="dxa"/>
          </w:tcPr>
          <w:p w14:paraId="584749B0"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41E2BABB" w14:textId="77777777" w:rsidR="00581E99" w:rsidRPr="007B73F5" w:rsidRDefault="00581E99" w:rsidP="00581E99">
            <w:pPr>
              <w:pBdr>
                <w:bottom w:val="single" w:sz="4" w:space="1" w:color="auto"/>
              </w:pBdr>
              <w:tabs>
                <w:tab w:val="decimal" w:pos="1701"/>
              </w:tabs>
              <w:ind w:left="90" w:right="72"/>
              <w:rPr>
                <w:rFonts w:ascii="Angsana New" w:hAnsi="Angsana New"/>
                <w:kern w:val="2"/>
                <w:sz w:val="28"/>
              </w:rPr>
            </w:pPr>
            <w:r w:rsidRPr="007B73F5">
              <w:rPr>
                <w:rFonts w:ascii="Angsana New" w:hAnsi="Angsana New"/>
                <w:kern w:val="2"/>
                <w:sz w:val="28"/>
              </w:rPr>
              <w:t>(41,721)</w:t>
            </w:r>
          </w:p>
        </w:tc>
      </w:tr>
      <w:tr w:rsidR="00581E99" w:rsidRPr="0075084D" w14:paraId="2E33634A" w14:textId="77777777" w:rsidTr="00581E99">
        <w:trPr>
          <w:trHeight w:val="453"/>
        </w:trPr>
        <w:tc>
          <w:tcPr>
            <w:tcW w:w="3600" w:type="dxa"/>
            <w:noWrap/>
            <w:vAlign w:val="bottom"/>
            <w:hideMark/>
          </w:tcPr>
          <w:p w14:paraId="6E53EC06" w14:textId="77777777" w:rsidR="00581E99" w:rsidRPr="005F570A" w:rsidRDefault="00581E99" w:rsidP="00581E99">
            <w:pPr>
              <w:spacing w:line="300" w:lineRule="exact"/>
              <w:ind w:left="270" w:hanging="180"/>
              <w:rPr>
                <w:rFonts w:ascii="Angsana New" w:hAnsi="Angsana New"/>
                <w:b/>
                <w:bCs/>
                <w:color w:val="000000"/>
                <w:kern w:val="2"/>
                <w:sz w:val="28"/>
              </w:rPr>
            </w:pPr>
            <w:r w:rsidRPr="005F570A">
              <w:rPr>
                <w:rFonts w:ascii="Angsana New" w:hAnsi="Angsana New"/>
                <w:b/>
                <w:bCs/>
                <w:color w:val="000000"/>
                <w:kern w:val="2"/>
                <w:sz w:val="28"/>
              </w:rPr>
              <w:t>Profit before tax</w:t>
            </w:r>
          </w:p>
        </w:tc>
        <w:tc>
          <w:tcPr>
            <w:tcW w:w="1620" w:type="dxa"/>
            <w:noWrap/>
            <w:vAlign w:val="bottom"/>
          </w:tcPr>
          <w:p w14:paraId="2492828A" w14:textId="77777777" w:rsidR="00581E99" w:rsidRPr="005F570A" w:rsidRDefault="00581E99" w:rsidP="00581E99">
            <w:pPr>
              <w:tabs>
                <w:tab w:val="decimal" w:pos="1350"/>
                <w:tab w:val="decimal" w:pos="1440"/>
              </w:tabs>
              <w:spacing w:line="300" w:lineRule="exact"/>
              <w:ind w:left="90" w:right="72"/>
              <w:rPr>
                <w:rFonts w:ascii="Angsana New" w:hAnsi="Angsana New"/>
                <w:b/>
                <w:bCs/>
                <w:kern w:val="2"/>
                <w:sz w:val="28"/>
              </w:rPr>
            </w:pPr>
          </w:p>
        </w:tc>
        <w:tc>
          <w:tcPr>
            <w:tcW w:w="1530" w:type="dxa"/>
            <w:noWrap/>
            <w:vAlign w:val="bottom"/>
          </w:tcPr>
          <w:p w14:paraId="23A6B264" w14:textId="77777777" w:rsidR="00581E99" w:rsidRPr="005F570A" w:rsidRDefault="00581E99" w:rsidP="00581E99">
            <w:pPr>
              <w:tabs>
                <w:tab w:val="decimal" w:pos="1350"/>
                <w:tab w:val="decimal" w:pos="1440"/>
              </w:tabs>
              <w:spacing w:line="300" w:lineRule="exact"/>
              <w:ind w:left="90" w:right="72"/>
              <w:jc w:val="right"/>
              <w:rPr>
                <w:rFonts w:ascii="Angsana New" w:hAnsi="Angsana New"/>
                <w:b/>
                <w:bCs/>
                <w:kern w:val="2"/>
                <w:sz w:val="28"/>
              </w:rPr>
            </w:pPr>
          </w:p>
        </w:tc>
        <w:tc>
          <w:tcPr>
            <w:tcW w:w="1280" w:type="dxa"/>
          </w:tcPr>
          <w:p w14:paraId="4D165A07" w14:textId="77777777" w:rsidR="00581E99" w:rsidRPr="005F570A" w:rsidRDefault="00581E99" w:rsidP="00581E99">
            <w:pPr>
              <w:tabs>
                <w:tab w:val="decimal" w:pos="1266"/>
              </w:tabs>
              <w:jc w:val="right"/>
              <w:rPr>
                <w:rFonts w:ascii="Angsana New" w:hAnsi="Angsana New"/>
                <w:b/>
                <w:bCs/>
                <w:kern w:val="2"/>
                <w:sz w:val="28"/>
              </w:rPr>
            </w:pPr>
          </w:p>
        </w:tc>
        <w:tc>
          <w:tcPr>
            <w:tcW w:w="1350" w:type="dxa"/>
            <w:noWrap/>
            <w:vAlign w:val="bottom"/>
          </w:tcPr>
          <w:p w14:paraId="6D88A51E" w14:textId="77777777" w:rsidR="00581E99" w:rsidRPr="005F570A" w:rsidRDefault="00581E99" w:rsidP="00581E99">
            <w:pPr>
              <w:tabs>
                <w:tab w:val="decimal" w:pos="1701"/>
              </w:tabs>
              <w:ind w:left="90" w:right="72"/>
              <w:rPr>
                <w:rFonts w:ascii="Angsana New" w:hAnsi="Angsana New"/>
                <w:b/>
                <w:bCs/>
                <w:kern w:val="2"/>
                <w:sz w:val="28"/>
              </w:rPr>
            </w:pPr>
            <w:r w:rsidRPr="005F570A">
              <w:rPr>
                <w:rFonts w:ascii="Angsana New" w:hAnsi="Angsana New"/>
                <w:b/>
                <w:bCs/>
                <w:kern w:val="2"/>
                <w:sz w:val="28"/>
              </w:rPr>
              <w:t>9,059</w:t>
            </w:r>
          </w:p>
        </w:tc>
      </w:tr>
      <w:tr w:rsidR="00581E99" w:rsidRPr="0075084D" w14:paraId="3893C060" w14:textId="77777777" w:rsidTr="00581E99">
        <w:trPr>
          <w:trHeight w:val="431"/>
        </w:trPr>
        <w:tc>
          <w:tcPr>
            <w:tcW w:w="3600" w:type="dxa"/>
            <w:noWrap/>
            <w:vAlign w:val="bottom"/>
            <w:hideMark/>
          </w:tcPr>
          <w:p w14:paraId="0474DD3C" w14:textId="77777777" w:rsidR="00581E99" w:rsidRPr="0075084D" w:rsidRDefault="00581E99" w:rsidP="00581E99">
            <w:pPr>
              <w:spacing w:line="300" w:lineRule="exact"/>
              <w:ind w:left="270" w:hanging="180"/>
              <w:rPr>
                <w:rFonts w:ascii="Angsana New" w:hAnsi="Angsana New"/>
                <w:kern w:val="2"/>
                <w:sz w:val="28"/>
              </w:rPr>
            </w:pPr>
            <w:r w:rsidRPr="0075084D">
              <w:rPr>
                <w:rFonts w:ascii="Angsana New" w:hAnsi="Angsana New"/>
                <w:kern w:val="2"/>
                <w:sz w:val="28"/>
              </w:rPr>
              <w:t xml:space="preserve">Income tax </w:t>
            </w:r>
          </w:p>
        </w:tc>
        <w:tc>
          <w:tcPr>
            <w:tcW w:w="1620" w:type="dxa"/>
            <w:noWrap/>
            <w:vAlign w:val="bottom"/>
          </w:tcPr>
          <w:p w14:paraId="125807FD"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5637296F"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80" w:type="dxa"/>
          </w:tcPr>
          <w:p w14:paraId="1D3D6DD4"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58AB2413" w14:textId="77777777" w:rsidR="00581E99" w:rsidRPr="007B73F5" w:rsidRDefault="00581E99" w:rsidP="00581E99">
            <w:pPr>
              <w:pBdr>
                <w:bottom w:val="single" w:sz="4" w:space="1" w:color="auto"/>
              </w:pBdr>
              <w:tabs>
                <w:tab w:val="decimal" w:pos="1701"/>
              </w:tabs>
              <w:ind w:left="90" w:right="72"/>
              <w:rPr>
                <w:rFonts w:ascii="Angsana New" w:hAnsi="Angsana New"/>
                <w:kern w:val="2"/>
                <w:sz w:val="28"/>
              </w:rPr>
            </w:pPr>
            <w:r w:rsidRPr="007B73F5">
              <w:rPr>
                <w:rFonts w:ascii="Angsana New" w:hAnsi="Angsana New"/>
                <w:kern w:val="2"/>
                <w:sz w:val="28"/>
              </w:rPr>
              <w:t>(70)</w:t>
            </w:r>
          </w:p>
        </w:tc>
      </w:tr>
      <w:tr w:rsidR="00581E99" w:rsidRPr="0075084D" w14:paraId="0E8E1AAD" w14:textId="77777777" w:rsidTr="00581E99">
        <w:trPr>
          <w:trHeight w:val="423"/>
        </w:trPr>
        <w:tc>
          <w:tcPr>
            <w:tcW w:w="3600" w:type="dxa"/>
            <w:noWrap/>
            <w:vAlign w:val="bottom"/>
            <w:hideMark/>
          </w:tcPr>
          <w:p w14:paraId="1747E3B1" w14:textId="77777777" w:rsidR="00581E99" w:rsidRPr="005F570A" w:rsidRDefault="00581E99" w:rsidP="00581E99">
            <w:pPr>
              <w:spacing w:line="300" w:lineRule="exact"/>
              <w:ind w:left="270" w:hanging="180"/>
              <w:rPr>
                <w:rFonts w:ascii="Angsana New" w:hAnsi="Angsana New"/>
                <w:b/>
                <w:bCs/>
                <w:color w:val="000000"/>
                <w:kern w:val="2"/>
                <w:sz w:val="28"/>
              </w:rPr>
            </w:pPr>
            <w:r w:rsidRPr="005F570A">
              <w:rPr>
                <w:rFonts w:ascii="Angsana New" w:hAnsi="Angsana New"/>
                <w:b/>
                <w:bCs/>
                <w:color w:val="000000"/>
                <w:kern w:val="2"/>
                <w:sz w:val="28"/>
              </w:rPr>
              <w:t>Profit for the period</w:t>
            </w:r>
          </w:p>
        </w:tc>
        <w:tc>
          <w:tcPr>
            <w:tcW w:w="1620" w:type="dxa"/>
            <w:noWrap/>
            <w:vAlign w:val="bottom"/>
          </w:tcPr>
          <w:p w14:paraId="3BF6B559" w14:textId="77777777" w:rsidR="00581E99" w:rsidRPr="005F570A" w:rsidRDefault="00581E99" w:rsidP="00581E99">
            <w:pPr>
              <w:tabs>
                <w:tab w:val="decimal" w:pos="1350"/>
                <w:tab w:val="decimal" w:pos="1440"/>
              </w:tabs>
              <w:spacing w:line="300" w:lineRule="exact"/>
              <w:ind w:left="90" w:right="72"/>
              <w:rPr>
                <w:rFonts w:ascii="Angsana New" w:hAnsi="Angsana New"/>
                <w:b/>
                <w:bCs/>
                <w:kern w:val="2"/>
                <w:sz w:val="28"/>
              </w:rPr>
            </w:pPr>
          </w:p>
        </w:tc>
        <w:tc>
          <w:tcPr>
            <w:tcW w:w="1530" w:type="dxa"/>
            <w:noWrap/>
            <w:vAlign w:val="bottom"/>
          </w:tcPr>
          <w:p w14:paraId="0297EC14" w14:textId="77777777" w:rsidR="00581E99" w:rsidRPr="005F570A" w:rsidRDefault="00581E99" w:rsidP="00581E99">
            <w:pPr>
              <w:tabs>
                <w:tab w:val="decimal" w:pos="1350"/>
                <w:tab w:val="decimal" w:pos="1440"/>
              </w:tabs>
              <w:spacing w:line="300" w:lineRule="exact"/>
              <w:ind w:left="90" w:right="72"/>
              <w:jc w:val="right"/>
              <w:rPr>
                <w:rFonts w:ascii="Angsana New" w:hAnsi="Angsana New"/>
                <w:b/>
                <w:bCs/>
                <w:kern w:val="2"/>
                <w:sz w:val="28"/>
              </w:rPr>
            </w:pPr>
          </w:p>
        </w:tc>
        <w:tc>
          <w:tcPr>
            <w:tcW w:w="1280" w:type="dxa"/>
          </w:tcPr>
          <w:p w14:paraId="19487F74" w14:textId="77777777" w:rsidR="00581E99" w:rsidRPr="005F570A" w:rsidRDefault="00581E99" w:rsidP="00581E99">
            <w:pPr>
              <w:tabs>
                <w:tab w:val="decimal" w:pos="1266"/>
              </w:tabs>
              <w:jc w:val="right"/>
              <w:rPr>
                <w:rFonts w:ascii="Angsana New" w:hAnsi="Angsana New"/>
                <w:b/>
                <w:bCs/>
                <w:kern w:val="2"/>
                <w:sz w:val="28"/>
              </w:rPr>
            </w:pPr>
          </w:p>
        </w:tc>
        <w:tc>
          <w:tcPr>
            <w:tcW w:w="1350" w:type="dxa"/>
            <w:noWrap/>
            <w:vAlign w:val="bottom"/>
          </w:tcPr>
          <w:p w14:paraId="0D4E43DD" w14:textId="77777777" w:rsidR="00581E99" w:rsidRPr="005F570A" w:rsidRDefault="00581E99" w:rsidP="00581E99">
            <w:pPr>
              <w:pBdr>
                <w:bottom w:val="double" w:sz="4" w:space="1" w:color="auto"/>
              </w:pBdr>
              <w:tabs>
                <w:tab w:val="decimal" w:pos="1701"/>
              </w:tabs>
              <w:ind w:left="90" w:right="72"/>
              <w:rPr>
                <w:rFonts w:ascii="Angsana New" w:hAnsi="Angsana New"/>
                <w:b/>
                <w:bCs/>
                <w:kern w:val="2"/>
                <w:sz w:val="28"/>
              </w:rPr>
            </w:pPr>
            <w:r w:rsidRPr="005F570A">
              <w:rPr>
                <w:rFonts w:ascii="Angsana New" w:hAnsi="Angsana New"/>
                <w:b/>
                <w:bCs/>
                <w:kern w:val="2"/>
                <w:sz w:val="28"/>
              </w:rPr>
              <w:t>8,989</w:t>
            </w:r>
          </w:p>
        </w:tc>
      </w:tr>
    </w:tbl>
    <w:p w14:paraId="121242B2" w14:textId="20746E82" w:rsidR="00581E99" w:rsidRDefault="00581E99" w:rsidP="00B37D4E">
      <w:pPr>
        <w:spacing w:before="80" w:after="80" w:line="360" w:lineRule="exact"/>
        <w:ind w:left="547"/>
        <w:jc w:val="thaiDistribute"/>
        <w:rPr>
          <w:rFonts w:ascii="Angsana New" w:hAnsi="Angsana New"/>
          <w:spacing w:val="-2"/>
          <w:sz w:val="28"/>
          <w:lang w:eastAsia="x-none"/>
        </w:rPr>
      </w:pPr>
    </w:p>
    <w:p w14:paraId="2DC0388F" w14:textId="42469CCB" w:rsidR="005F570A" w:rsidRDefault="005F570A" w:rsidP="00B37D4E">
      <w:pPr>
        <w:spacing w:before="80" w:after="80" w:line="360" w:lineRule="exact"/>
        <w:ind w:left="547"/>
        <w:jc w:val="thaiDistribute"/>
        <w:rPr>
          <w:rFonts w:ascii="Angsana New" w:hAnsi="Angsana New"/>
          <w:spacing w:val="-2"/>
          <w:sz w:val="28"/>
          <w:lang w:eastAsia="x-none"/>
        </w:rPr>
      </w:pPr>
    </w:p>
    <w:p w14:paraId="29F9DF3B" w14:textId="71F598D9" w:rsidR="005F570A" w:rsidRDefault="005F570A" w:rsidP="00B37D4E">
      <w:pPr>
        <w:spacing w:before="80" w:after="80" w:line="360" w:lineRule="exact"/>
        <w:ind w:left="547"/>
        <w:jc w:val="thaiDistribute"/>
        <w:rPr>
          <w:rFonts w:ascii="Angsana New" w:hAnsi="Angsana New"/>
          <w:spacing w:val="-2"/>
          <w:sz w:val="28"/>
          <w:lang w:eastAsia="x-none"/>
        </w:rPr>
      </w:pPr>
    </w:p>
    <w:p w14:paraId="75F5A26F" w14:textId="6B6561DA" w:rsidR="005F570A" w:rsidRDefault="005F570A" w:rsidP="00B37D4E">
      <w:pPr>
        <w:spacing w:before="80" w:after="80" w:line="360" w:lineRule="exact"/>
        <w:ind w:left="547"/>
        <w:jc w:val="thaiDistribute"/>
        <w:rPr>
          <w:rFonts w:ascii="Angsana New" w:hAnsi="Angsana New"/>
          <w:spacing w:val="-2"/>
          <w:sz w:val="28"/>
          <w:lang w:eastAsia="x-none"/>
        </w:rPr>
      </w:pPr>
    </w:p>
    <w:p w14:paraId="2B67C6D5" w14:textId="47439CBD" w:rsidR="005F570A" w:rsidRDefault="005F570A" w:rsidP="00B37D4E">
      <w:pPr>
        <w:spacing w:before="80" w:after="80" w:line="360" w:lineRule="exact"/>
        <w:ind w:left="547"/>
        <w:jc w:val="thaiDistribute"/>
        <w:rPr>
          <w:rFonts w:ascii="Angsana New" w:hAnsi="Angsana New"/>
          <w:spacing w:val="-2"/>
          <w:sz w:val="28"/>
          <w:lang w:eastAsia="x-none"/>
        </w:rPr>
      </w:pPr>
    </w:p>
    <w:p w14:paraId="07E0E3D1" w14:textId="599084A4" w:rsidR="005F570A" w:rsidRDefault="005F570A" w:rsidP="00B37D4E">
      <w:pPr>
        <w:spacing w:before="80" w:after="80" w:line="360" w:lineRule="exact"/>
        <w:ind w:left="547"/>
        <w:jc w:val="thaiDistribute"/>
        <w:rPr>
          <w:rFonts w:ascii="Angsana New" w:hAnsi="Angsana New"/>
          <w:spacing w:val="-2"/>
          <w:sz w:val="28"/>
          <w:lang w:eastAsia="x-none"/>
        </w:rPr>
      </w:pPr>
    </w:p>
    <w:p w14:paraId="183D7EDE" w14:textId="0A38C4B9" w:rsidR="005F570A" w:rsidRDefault="005F570A" w:rsidP="00B37D4E">
      <w:pPr>
        <w:spacing w:before="80" w:after="80" w:line="360" w:lineRule="exact"/>
        <w:ind w:left="547"/>
        <w:jc w:val="thaiDistribute"/>
        <w:rPr>
          <w:rFonts w:ascii="Angsana New" w:hAnsi="Angsana New"/>
          <w:spacing w:val="-2"/>
          <w:sz w:val="28"/>
          <w:lang w:eastAsia="x-none"/>
        </w:rPr>
      </w:pPr>
    </w:p>
    <w:p w14:paraId="3EDF97EB" w14:textId="22D3DA61" w:rsidR="005F570A" w:rsidRDefault="005F570A" w:rsidP="00B37D4E">
      <w:pPr>
        <w:spacing w:before="80" w:after="80" w:line="360" w:lineRule="exact"/>
        <w:ind w:left="547"/>
        <w:jc w:val="thaiDistribute"/>
        <w:rPr>
          <w:rFonts w:ascii="Angsana New" w:hAnsi="Angsana New"/>
          <w:spacing w:val="-2"/>
          <w:sz w:val="28"/>
          <w:lang w:eastAsia="x-none"/>
        </w:rPr>
      </w:pPr>
    </w:p>
    <w:tbl>
      <w:tblPr>
        <w:tblW w:w="9477" w:type="dxa"/>
        <w:tblInd w:w="180" w:type="dxa"/>
        <w:tblLayout w:type="fixed"/>
        <w:tblCellMar>
          <w:left w:w="0" w:type="dxa"/>
          <w:right w:w="0" w:type="dxa"/>
        </w:tblCellMar>
        <w:tblLook w:val="0000" w:firstRow="0" w:lastRow="0" w:firstColumn="0" w:lastColumn="0" w:noHBand="0" w:noVBand="0"/>
      </w:tblPr>
      <w:tblGrid>
        <w:gridCol w:w="3395"/>
        <w:gridCol w:w="1698"/>
        <w:gridCol w:w="52"/>
        <w:gridCol w:w="1646"/>
        <w:gridCol w:w="1345"/>
        <w:gridCol w:w="1341"/>
      </w:tblGrid>
      <w:tr w:rsidR="00581E99" w:rsidRPr="001A7EFD" w14:paraId="5E58CDC7" w14:textId="77777777" w:rsidTr="00D51815">
        <w:trPr>
          <w:trHeight w:val="240"/>
        </w:trPr>
        <w:tc>
          <w:tcPr>
            <w:tcW w:w="3395" w:type="dxa"/>
            <w:tcBorders>
              <w:top w:val="nil"/>
              <w:left w:val="nil"/>
              <w:right w:val="nil"/>
            </w:tcBorders>
            <w:shd w:val="clear" w:color="auto" w:fill="auto"/>
            <w:noWrap/>
            <w:tcMar>
              <w:left w:w="0" w:type="dxa"/>
              <w:right w:w="0" w:type="dxa"/>
            </w:tcMar>
            <w:vAlign w:val="bottom"/>
          </w:tcPr>
          <w:p w14:paraId="59060B14" w14:textId="77777777" w:rsidR="00581E99" w:rsidRPr="001A7EFD" w:rsidRDefault="00581E99" w:rsidP="00581E99">
            <w:pPr>
              <w:ind w:left="90" w:right="90"/>
              <w:rPr>
                <w:rFonts w:ascii="Angsana New" w:hAnsi="Angsana New"/>
                <w:sz w:val="28"/>
              </w:rPr>
            </w:pPr>
          </w:p>
        </w:tc>
        <w:tc>
          <w:tcPr>
            <w:tcW w:w="6082" w:type="dxa"/>
            <w:gridSpan w:val="5"/>
            <w:tcBorders>
              <w:left w:val="nil"/>
              <w:right w:val="nil"/>
            </w:tcBorders>
          </w:tcPr>
          <w:p w14:paraId="57E3EF1B" w14:textId="77777777" w:rsidR="00581E99" w:rsidRPr="001A7EFD" w:rsidRDefault="00581E99" w:rsidP="00581E99">
            <w:pPr>
              <w:pBdr>
                <w:bottom w:val="single" w:sz="4" w:space="1" w:color="auto"/>
              </w:pBdr>
              <w:ind w:left="90" w:right="90"/>
              <w:jc w:val="center"/>
              <w:rPr>
                <w:rFonts w:ascii="Angsana New" w:hAnsi="Angsana New"/>
                <w:sz w:val="28"/>
              </w:rPr>
            </w:pPr>
            <w:r w:rsidRPr="001A7EFD">
              <w:rPr>
                <w:rFonts w:ascii="Angsana New" w:eastAsia="Calibri" w:hAnsi="Angsana New"/>
                <w:sz w:val="28"/>
                <w:lang w:eastAsia="th-TH"/>
              </w:rPr>
              <w:t xml:space="preserve"> (Thousand Baht)</w:t>
            </w:r>
          </w:p>
        </w:tc>
      </w:tr>
      <w:tr w:rsidR="00581E99" w:rsidRPr="001A7EFD" w14:paraId="190CE006" w14:textId="77777777" w:rsidTr="00D51815">
        <w:trPr>
          <w:trHeight w:val="207"/>
        </w:trPr>
        <w:tc>
          <w:tcPr>
            <w:tcW w:w="3395" w:type="dxa"/>
            <w:tcBorders>
              <w:top w:val="nil"/>
              <w:left w:val="nil"/>
              <w:bottom w:val="nil"/>
              <w:right w:val="nil"/>
            </w:tcBorders>
            <w:shd w:val="clear" w:color="auto" w:fill="auto"/>
            <w:noWrap/>
            <w:tcMar>
              <w:left w:w="0" w:type="dxa"/>
              <w:right w:w="0" w:type="dxa"/>
            </w:tcMar>
            <w:vAlign w:val="bottom"/>
          </w:tcPr>
          <w:p w14:paraId="0FDB2583" w14:textId="77777777" w:rsidR="00581E99" w:rsidRPr="001A7EFD" w:rsidRDefault="00581E99" w:rsidP="00581E99">
            <w:pPr>
              <w:ind w:left="90" w:right="90"/>
              <w:rPr>
                <w:rFonts w:ascii="Angsana New" w:hAnsi="Angsana New"/>
                <w:sz w:val="28"/>
              </w:rPr>
            </w:pPr>
          </w:p>
        </w:tc>
        <w:tc>
          <w:tcPr>
            <w:tcW w:w="6082" w:type="dxa"/>
            <w:gridSpan w:val="5"/>
            <w:tcBorders>
              <w:left w:val="nil"/>
              <w:bottom w:val="nil"/>
              <w:right w:val="nil"/>
            </w:tcBorders>
          </w:tcPr>
          <w:p w14:paraId="653ABA60" w14:textId="77777777" w:rsidR="00581E99" w:rsidRPr="001A7EFD" w:rsidRDefault="00581E99" w:rsidP="00581E99">
            <w:pPr>
              <w:pBdr>
                <w:bottom w:val="single" w:sz="4" w:space="1" w:color="auto"/>
              </w:pBdr>
              <w:ind w:left="90" w:right="90"/>
              <w:jc w:val="center"/>
              <w:rPr>
                <w:rFonts w:ascii="Angsana New" w:hAnsi="Angsana New"/>
                <w:sz w:val="28"/>
                <w:cs/>
              </w:rPr>
            </w:pPr>
            <w:r w:rsidRPr="001A7EFD">
              <w:rPr>
                <w:rFonts w:ascii="Angsana New" w:hAnsi="Angsana New"/>
                <w:kern w:val="2"/>
                <w:sz w:val="28"/>
              </w:rPr>
              <w:t>Consolidated financial statements</w:t>
            </w:r>
          </w:p>
        </w:tc>
      </w:tr>
      <w:tr w:rsidR="00581E99" w:rsidRPr="001A7EFD" w14:paraId="439D9C03" w14:textId="77777777" w:rsidTr="00D51815">
        <w:trPr>
          <w:trHeight w:val="207"/>
        </w:trPr>
        <w:tc>
          <w:tcPr>
            <w:tcW w:w="3395" w:type="dxa"/>
            <w:tcBorders>
              <w:top w:val="nil"/>
              <w:left w:val="nil"/>
              <w:bottom w:val="nil"/>
              <w:right w:val="nil"/>
            </w:tcBorders>
            <w:shd w:val="clear" w:color="auto" w:fill="auto"/>
            <w:noWrap/>
            <w:tcMar>
              <w:left w:w="0" w:type="dxa"/>
              <w:right w:w="0" w:type="dxa"/>
            </w:tcMar>
            <w:vAlign w:val="bottom"/>
          </w:tcPr>
          <w:p w14:paraId="1DFB1648" w14:textId="77777777" w:rsidR="00581E99" w:rsidRPr="001A7EFD" w:rsidRDefault="00581E99" w:rsidP="00581E99">
            <w:pPr>
              <w:ind w:left="90" w:right="90"/>
              <w:rPr>
                <w:rFonts w:ascii="Angsana New" w:hAnsi="Angsana New"/>
                <w:sz w:val="28"/>
              </w:rPr>
            </w:pPr>
          </w:p>
        </w:tc>
        <w:tc>
          <w:tcPr>
            <w:tcW w:w="6082" w:type="dxa"/>
            <w:gridSpan w:val="5"/>
            <w:tcBorders>
              <w:left w:val="nil"/>
              <w:bottom w:val="nil"/>
              <w:right w:val="nil"/>
            </w:tcBorders>
          </w:tcPr>
          <w:p w14:paraId="4492824D" w14:textId="19B1898E" w:rsidR="00581E99" w:rsidRPr="001A7EFD" w:rsidRDefault="00581E99" w:rsidP="00581E99">
            <w:pPr>
              <w:pBdr>
                <w:bottom w:val="single" w:sz="4" w:space="1" w:color="auto"/>
              </w:pBdr>
              <w:ind w:left="90" w:right="90"/>
              <w:jc w:val="center"/>
              <w:rPr>
                <w:rFonts w:ascii="Angsana New" w:hAnsi="Angsana New"/>
                <w:sz w:val="28"/>
              </w:rPr>
            </w:pPr>
            <w:r>
              <w:rPr>
                <w:rFonts w:ascii="Angsana New" w:hAnsi="Angsana New"/>
                <w:sz w:val="28"/>
              </w:rPr>
              <w:t>For the six</w:t>
            </w:r>
            <w:r w:rsidRPr="001A7EFD">
              <w:rPr>
                <w:rFonts w:ascii="Angsana New" w:hAnsi="Angsana New"/>
                <w:sz w:val="28"/>
              </w:rPr>
              <w:t xml:space="preserve">-month period ended </w:t>
            </w:r>
            <w:r>
              <w:rPr>
                <w:rFonts w:ascii="Angsana New" w:hAnsi="Angsana New"/>
                <w:sz w:val="28"/>
              </w:rPr>
              <w:t>30 June 2020</w:t>
            </w:r>
          </w:p>
        </w:tc>
      </w:tr>
      <w:tr w:rsidR="00581E99" w:rsidRPr="001A7EFD" w14:paraId="38191964" w14:textId="77777777" w:rsidTr="00D51815">
        <w:trPr>
          <w:trHeight w:val="645"/>
        </w:trPr>
        <w:tc>
          <w:tcPr>
            <w:tcW w:w="3395" w:type="dxa"/>
            <w:tcBorders>
              <w:top w:val="nil"/>
              <w:left w:val="nil"/>
              <w:bottom w:val="nil"/>
              <w:right w:val="nil"/>
            </w:tcBorders>
            <w:shd w:val="clear" w:color="auto" w:fill="auto"/>
            <w:noWrap/>
            <w:tcMar>
              <w:left w:w="0" w:type="dxa"/>
              <w:right w:w="0" w:type="dxa"/>
            </w:tcMar>
            <w:vAlign w:val="bottom"/>
          </w:tcPr>
          <w:p w14:paraId="10770957" w14:textId="77777777" w:rsidR="00581E99" w:rsidRPr="001A7EFD" w:rsidRDefault="00581E99" w:rsidP="00581E99">
            <w:pPr>
              <w:ind w:left="90" w:right="90"/>
              <w:rPr>
                <w:rFonts w:ascii="Angsana New" w:hAnsi="Angsana New"/>
                <w:sz w:val="28"/>
              </w:rPr>
            </w:pPr>
          </w:p>
        </w:tc>
        <w:tc>
          <w:tcPr>
            <w:tcW w:w="1698" w:type="dxa"/>
            <w:tcBorders>
              <w:top w:val="nil"/>
              <w:left w:val="nil"/>
              <w:bottom w:val="nil"/>
              <w:right w:val="nil"/>
            </w:tcBorders>
            <w:shd w:val="clear" w:color="auto" w:fill="auto"/>
            <w:noWrap/>
            <w:tcMar>
              <w:left w:w="0" w:type="dxa"/>
              <w:right w:w="0" w:type="dxa"/>
            </w:tcMar>
            <w:vAlign w:val="bottom"/>
          </w:tcPr>
          <w:p w14:paraId="41AE17D0" w14:textId="77777777" w:rsidR="00581E99" w:rsidRPr="00F51ECA" w:rsidRDefault="00581E99" w:rsidP="00581E99">
            <w:pPr>
              <w:pBdr>
                <w:bottom w:val="single" w:sz="4" w:space="1" w:color="auto"/>
              </w:pBdr>
              <w:ind w:left="90" w:right="90"/>
              <w:jc w:val="center"/>
              <w:rPr>
                <w:rFonts w:ascii="Angsana New" w:hAnsi="Angsana New"/>
                <w:sz w:val="28"/>
              </w:rPr>
            </w:pPr>
            <w:r w:rsidRPr="00F51ECA">
              <w:rPr>
                <w:rFonts w:ascii="Angsana New" w:hAnsi="Angsana New"/>
                <w:color w:val="000000"/>
                <w:sz w:val="28"/>
                <w:lang w:eastAsia="x-none"/>
              </w:rPr>
              <w:t>Securities and derivatives business</w:t>
            </w:r>
          </w:p>
        </w:tc>
        <w:tc>
          <w:tcPr>
            <w:tcW w:w="52" w:type="dxa"/>
            <w:vMerge w:val="restart"/>
            <w:tcBorders>
              <w:top w:val="nil"/>
              <w:left w:val="nil"/>
              <w:right w:val="nil"/>
            </w:tcBorders>
          </w:tcPr>
          <w:p w14:paraId="4ED44BCC" w14:textId="77777777" w:rsidR="00581E99" w:rsidRPr="00F51ECA" w:rsidRDefault="00581E99" w:rsidP="00581E99">
            <w:pPr>
              <w:ind w:left="90" w:right="90"/>
              <w:jc w:val="center"/>
              <w:rPr>
                <w:rFonts w:ascii="Angsana New" w:hAnsi="Angsana New"/>
                <w:sz w:val="28"/>
                <w:cs/>
              </w:rPr>
            </w:pPr>
          </w:p>
        </w:tc>
        <w:tc>
          <w:tcPr>
            <w:tcW w:w="1646" w:type="dxa"/>
            <w:tcBorders>
              <w:top w:val="nil"/>
              <w:left w:val="nil"/>
              <w:bottom w:val="nil"/>
              <w:right w:val="nil"/>
            </w:tcBorders>
            <w:shd w:val="clear" w:color="auto" w:fill="auto"/>
            <w:vAlign w:val="bottom"/>
          </w:tcPr>
          <w:p w14:paraId="416CA4A8" w14:textId="77777777" w:rsidR="00581E99" w:rsidRPr="00F51ECA" w:rsidRDefault="00581E99" w:rsidP="00581E99">
            <w:pPr>
              <w:pBdr>
                <w:bottom w:val="single" w:sz="4" w:space="1" w:color="auto"/>
              </w:pBdr>
              <w:ind w:left="90" w:right="90"/>
              <w:jc w:val="center"/>
              <w:rPr>
                <w:rFonts w:ascii="Angsana New" w:hAnsi="Angsana New"/>
                <w:sz w:val="28"/>
              </w:rPr>
            </w:pPr>
            <w:r w:rsidRPr="00F51ECA">
              <w:rPr>
                <w:rFonts w:ascii="Angsana New" w:hAnsi="Angsana New"/>
                <w:color w:val="000000"/>
                <w:sz w:val="28"/>
                <w:lang w:eastAsia="x-none"/>
              </w:rPr>
              <w:t xml:space="preserve"> Investment business</w:t>
            </w:r>
          </w:p>
        </w:tc>
        <w:tc>
          <w:tcPr>
            <w:tcW w:w="1345" w:type="dxa"/>
            <w:tcBorders>
              <w:top w:val="nil"/>
              <w:left w:val="nil"/>
              <w:right w:val="nil"/>
            </w:tcBorders>
          </w:tcPr>
          <w:p w14:paraId="7FF588CF" w14:textId="77777777" w:rsidR="00581E99" w:rsidRPr="00F51ECA" w:rsidRDefault="00581E99" w:rsidP="00581E99">
            <w:pPr>
              <w:pBdr>
                <w:bottom w:val="single" w:sz="4" w:space="1" w:color="auto"/>
              </w:pBdr>
              <w:ind w:left="90" w:right="90"/>
              <w:jc w:val="center"/>
              <w:rPr>
                <w:rFonts w:ascii="Angsana New" w:hAnsi="Angsana New"/>
                <w:sz w:val="28"/>
                <w:cs/>
              </w:rPr>
            </w:pPr>
            <w:r w:rsidRPr="00F51ECA">
              <w:rPr>
                <w:rFonts w:ascii="Angsana New" w:hAnsi="Angsana New"/>
                <w:sz w:val="28"/>
              </w:rPr>
              <w:t>Eliminate transaction</w:t>
            </w:r>
          </w:p>
        </w:tc>
        <w:tc>
          <w:tcPr>
            <w:tcW w:w="1341" w:type="dxa"/>
            <w:tcBorders>
              <w:top w:val="nil"/>
              <w:left w:val="nil"/>
              <w:bottom w:val="nil"/>
              <w:right w:val="nil"/>
            </w:tcBorders>
            <w:shd w:val="clear" w:color="auto" w:fill="auto"/>
            <w:vAlign w:val="bottom"/>
          </w:tcPr>
          <w:p w14:paraId="098E6DDB" w14:textId="77777777" w:rsidR="00581E99" w:rsidRPr="00F51ECA" w:rsidRDefault="00581E99" w:rsidP="00581E99">
            <w:pPr>
              <w:pBdr>
                <w:bottom w:val="single" w:sz="4" w:space="1" w:color="auto"/>
              </w:pBdr>
              <w:ind w:left="90" w:right="90"/>
              <w:jc w:val="center"/>
              <w:rPr>
                <w:rFonts w:ascii="Angsana New" w:hAnsi="Angsana New"/>
                <w:sz w:val="28"/>
              </w:rPr>
            </w:pPr>
            <w:r w:rsidRPr="00F51ECA">
              <w:rPr>
                <w:rFonts w:ascii="Angsana New" w:hAnsi="Angsana New"/>
                <w:sz w:val="28"/>
              </w:rPr>
              <w:t>Total</w:t>
            </w:r>
          </w:p>
        </w:tc>
      </w:tr>
      <w:tr w:rsidR="00581E99" w:rsidRPr="001A7EFD" w14:paraId="6A3EF3CD" w14:textId="77777777" w:rsidTr="00D51815">
        <w:trPr>
          <w:trHeight w:val="405"/>
        </w:trPr>
        <w:tc>
          <w:tcPr>
            <w:tcW w:w="3395" w:type="dxa"/>
            <w:tcBorders>
              <w:top w:val="nil"/>
              <w:left w:val="nil"/>
              <w:bottom w:val="nil"/>
              <w:right w:val="nil"/>
            </w:tcBorders>
            <w:shd w:val="clear" w:color="auto" w:fill="auto"/>
            <w:noWrap/>
            <w:tcMar>
              <w:left w:w="0" w:type="dxa"/>
              <w:right w:w="0" w:type="dxa"/>
            </w:tcMar>
            <w:vAlign w:val="bottom"/>
          </w:tcPr>
          <w:p w14:paraId="35EFD8F6" w14:textId="77777777" w:rsidR="00581E99" w:rsidRPr="00F51ECA" w:rsidRDefault="00581E99" w:rsidP="00581E99">
            <w:pPr>
              <w:ind w:left="90"/>
              <w:rPr>
                <w:rFonts w:ascii="Angsana New" w:hAnsi="Angsana New"/>
                <w:b/>
                <w:bCs/>
                <w:sz w:val="28"/>
              </w:rPr>
            </w:pPr>
            <w:r w:rsidRPr="00F51ECA">
              <w:rPr>
                <w:rFonts w:ascii="Angsana New" w:hAnsi="Angsana New"/>
                <w:b/>
                <w:bCs/>
                <w:sz w:val="28"/>
              </w:rPr>
              <w:t>Revenues</w:t>
            </w:r>
          </w:p>
        </w:tc>
        <w:tc>
          <w:tcPr>
            <w:tcW w:w="1698" w:type="dxa"/>
            <w:tcBorders>
              <w:top w:val="nil"/>
              <w:left w:val="nil"/>
              <w:bottom w:val="nil"/>
              <w:right w:val="nil"/>
            </w:tcBorders>
            <w:shd w:val="clear" w:color="auto" w:fill="auto"/>
            <w:noWrap/>
            <w:tcMar>
              <w:left w:w="0" w:type="dxa"/>
              <w:right w:w="0" w:type="dxa"/>
            </w:tcMar>
            <w:vAlign w:val="bottom"/>
          </w:tcPr>
          <w:p w14:paraId="4D6321B8" w14:textId="77777777" w:rsidR="00581E99" w:rsidRPr="00F51ECA" w:rsidRDefault="00581E99" w:rsidP="00581E99">
            <w:pPr>
              <w:tabs>
                <w:tab w:val="decimal" w:pos="1710"/>
              </w:tabs>
              <w:ind w:left="8" w:right="72"/>
              <w:rPr>
                <w:rFonts w:ascii="Angsana New" w:hAnsi="Angsana New"/>
                <w:sz w:val="28"/>
              </w:rPr>
            </w:pPr>
          </w:p>
        </w:tc>
        <w:tc>
          <w:tcPr>
            <w:tcW w:w="52" w:type="dxa"/>
            <w:vMerge/>
            <w:tcBorders>
              <w:left w:val="nil"/>
              <w:right w:val="nil"/>
            </w:tcBorders>
          </w:tcPr>
          <w:p w14:paraId="6F116D34" w14:textId="77777777" w:rsidR="00581E99" w:rsidRPr="00F51ECA" w:rsidRDefault="00581E99" w:rsidP="00581E99">
            <w:pPr>
              <w:tabs>
                <w:tab w:val="decimal" w:pos="1710"/>
              </w:tabs>
              <w:ind w:left="8" w:right="72"/>
              <w:rPr>
                <w:rFonts w:ascii="Angsana New" w:hAnsi="Angsana New"/>
                <w:sz w:val="28"/>
              </w:rPr>
            </w:pPr>
          </w:p>
        </w:tc>
        <w:tc>
          <w:tcPr>
            <w:tcW w:w="1646" w:type="dxa"/>
            <w:tcBorders>
              <w:top w:val="nil"/>
              <w:left w:val="nil"/>
              <w:bottom w:val="nil"/>
              <w:right w:val="nil"/>
            </w:tcBorders>
            <w:shd w:val="clear" w:color="auto" w:fill="auto"/>
            <w:noWrap/>
            <w:tcMar>
              <w:left w:w="0" w:type="dxa"/>
              <w:right w:w="0" w:type="dxa"/>
            </w:tcMar>
            <w:vAlign w:val="bottom"/>
          </w:tcPr>
          <w:p w14:paraId="0A974A2C" w14:textId="77777777" w:rsidR="00581E99" w:rsidRPr="00F51ECA" w:rsidRDefault="00581E99" w:rsidP="00581E99">
            <w:pPr>
              <w:tabs>
                <w:tab w:val="decimal" w:pos="1710"/>
              </w:tabs>
              <w:ind w:left="8" w:right="72"/>
              <w:rPr>
                <w:rFonts w:ascii="Angsana New" w:hAnsi="Angsana New"/>
                <w:sz w:val="28"/>
              </w:rPr>
            </w:pPr>
          </w:p>
        </w:tc>
        <w:tc>
          <w:tcPr>
            <w:tcW w:w="1345" w:type="dxa"/>
            <w:tcBorders>
              <w:left w:val="nil"/>
              <w:right w:val="nil"/>
            </w:tcBorders>
          </w:tcPr>
          <w:p w14:paraId="69052B36" w14:textId="77777777" w:rsidR="00581E99" w:rsidRPr="00F51ECA" w:rsidRDefault="00581E99" w:rsidP="00581E99">
            <w:pPr>
              <w:tabs>
                <w:tab w:val="decimal" w:pos="1710"/>
              </w:tabs>
              <w:ind w:right="72"/>
              <w:rPr>
                <w:rFonts w:ascii="Angsana New" w:hAnsi="Angsana New"/>
                <w:sz w:val="28"/>
              </w:rPr>
            </w:pPr>
          </w:p>
        </w:tc>
        <w:tc>
          <w:tcPr>
            <w:tcW w:w="1341" w:type="dxa"/>
            <w:tcBorders>
              <w:top w:val="nil"/>
              <w:left w:val="nil"/>
              <w:bottom w:val="nil"/>
              <w:right w:val="nil"/>
            </w:tcBorders>
            <w:shd w:val="clear" w:color="auto" w:fill="auto"/>
            <w:noWrap/>
            <w:tcMar>
              <w:left w:w="0" w:type="dxa"/>
              <w:right w:w="0" w:type="dxa"/>
            </w:tcMar>
            <w:vAlign w:val="bottom"/>
          </w:tcPr>
          <w:p w14:paraId="06579D6C" w14:textId="77777777" w:rsidR="00581E99" w:rsidRPr="00F51ECA" w:rsidRDefault="00581E99" w:rsidP="00581E99">
            <w:pPr>
              <w:ind w:left="90" w:right="72"/>
              <w:jc w:val="right"/>
              <w:rPr>
                <w:rFonts w:ascii="Angsana New" w:hAnsi="Angsana New"/>
                <w:sz w:val="28"/>
              </w:rPr>
            </w:pPr>
          </w:p>
        </w:tc>
      </w:tr>
      <w:tr w:rsidR="00710A45" w:rsidRPr="001A7EFD" w14:paraId="2773A108"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0C1BE8D3" w14:textId="77777777" w:rsidR="00710A45" w:rsidRPr="00F51ECA" w:rsidRDefault="00710A45" w:rsidP="00710A45">
            <w:pPr>
              <w:ind w:left="90"/>
              <w:rPr>
                <w:rFonts w:ascii="Angsana New" w:hAnsi="Angsana New"/>
                <w:sz w:val="28"/>
                <w:cs/>
              </w:rPr>
            </w:pPr>
            <w:r w:rsidRPr="00F51ECA">
              <w:rPr>
                <w:rFonts w:ascii="Angsana New" w:hAnsi="Angsana New"/>
                <w:color w:val="000000"/>
                <w:sz w:val="28"/>
              </w:rPr>
              <w:t>Brokerage fees</w:t>
            </w:r>
          </w:p>
        </w:tc>
        <w:tc>
          <w:tcPr>
            <w:tcW w:w="1698" w:type="dxa"/>
            <w:shd w:val="clear" w:color="auto" w:fill="auto"/>
            <w:noWrap/>
            <w:tcMar>
              <w:left w:w="0" w:type="dxa"/>
              <w:right w:w="0" w:type="dxa"/>
            </w:tcMar>
            <w:vAlign w:val="bottom"/>
          </w:tcPr>
          <w:p w14:paraId="25BFA8F7" w14:textId="30AC2FAF" w:rsidR="00710A45" w:rsidRPr="00F51ECA" w:rsidRDefault="00710A45" w:rsidP="00710A45">
            <w:pPr>
              <w:tabs>
                <w:tab w:val="decimal" w:pos="1566"/>
              </w:tabs>
              <w:ind w:left="90" w:right="122"/>
              <w:jc w:val="right"/>
              <w:rPr>
                <w:rFonts w:ascii="Angsana New" w:hAnsi="Angsana New"/>
                <w:color w:val="000000"/>
                <w:sz w:val="28"/>
                <w:cs/>
              </w:rPr>
            </w:pPr>
            <w:r w:rsidRPr="00F4742D">
              <w:rPr>
                <w:rFonts w:ascii="Angsana New" w:hAnsi="Angsana New"/>
                <w:color w:val="000000"/>
                <w:sz w:val="28"/>
              </w:rPr>
              <w:t>28,013</w:t>
            </w:r>
          </w:p>
        </w:tc>
        <w:tc>
          <w:tcPr>
            <w:tcW w:w="52" w:type="dxa"/>
            <w:vMerge/>
            <w:vAlign w:val="bottom"/>
          </w:tcPr>
          <w:p w14:paraId="44C1DC0E" w14:textId="77777777" w:rsidR="00710A45" w:rsidRPr="00F51ECA" w:rsidRDefault="00710A45" w:rsidP="00710A45">
            <w:pPr>
              <w:tabs>
                <w:tab w:val="decimal" w:pos="1415"/>
              </w:tabs>
              <w:ind w:left="90" w:right="72"/>
              <w:jc w:val="right"/>
              <w:rPr>
                <w:rFonts w:ascii="Angsana New" w:hAnsi="Angsana New"/>
                <w:color w:val="000000"/>
                <w:sz w:val="28"/>
              </w:rPr>
            </w:pPr>
          </w:p>
        </w:tc>
        <w:tc>
          <w:tcPr>
            <w:tcW w:w="1646" w:type="dxa"/>
            <w:shd w:val="clear" w:color="auto" w:fill="auto"/>
            <w:noWrap/>
            <w:tcMar>
              <w:left w:w="0" w:type="dxa"/>
              <w:right w:w="0" w:type="dxa"/>
            </w:tcMar>
            <w:vAlign w:val="bottom"/>
          </w:tcPr>
          <w:p w14:paraId="5C23D422" w14:textId="58AE1B53" w:rsidR="00710A45" w:rsidRPr="00F51ECA" w:rsidRDefault="00710A45" w:rsidP="00710A45">
            <w:pPr>
              <w:tabs>
                <w:tab w:val="decimal" w:pos="1498"/>
              </w:tabs>
              <w:ind w:left="90" w:right="72"/>
              <w:jc w:val="right"/>
              <w:rPr>
                <w:rFonts w:ascii="Angsana New" w:hAnsi="Angsana New"/>
                <w:sz w:val="28"/>
              </w:rPr>
            </w:pPr>
            <w:r w:rsidRPr="00F4742D">
              <w:rPr>
                <w:rFonts w:ascii="Angsana New" w:hAnsi="Angsana New"/>
                <w:color w:val="000000"/>
                <w:sz w:val="28"/>
              </w:rPr>
              <w:t>-</w:t>
            </w:r>
          </w:p>
        </w:tc>
        <w:tc>
          <w:tcPr>
            <w:tcW w:w="1345" w:type="dxa"/>
            <w:vAlign w:val="bottom"/>
          </w:tcPr>
          <w:p w14:paraId="658E0E64" w14:textId="2A5B1552" w:rsidR="00710A45" w:rsidRPr="0030340F" w:rsidRDefault="00710A45" w:rsidP="00710A45">
            <w:pPr>
              <w:tabs>
                <w:tab w:val="decimal" w:pos="1566"/>
              </w:tabs>
              <w:ind w:left="90" w:right="122"/>
              <w:jc w:val="right"/>
              <w:rPr>
                <w:rFonts w:ascii="Angsana New" w:hAnsi="Angsana New"/>
                <w:sz w:val="28"/>
              </w:rPr>
            </w:pPr>
            <w:r w:rsidRPr="00F4742D">
              <w:rPr>
                <w:rFonts w:ascii="Angsana New" w:hAnsi="Angsana New"/>
                <w:color w:val="000000"/>
                <w:sz w:val="28"/>
              </w:rPr>
              <w:t>-</w:t>
            </w:r>
          </w:p>
        </w:tc>
        <w:tc>
          <w:tcPr>
            <w:tcW w:w="1341" w:type="dxa"/>
            <w:shd w:val="clear" w:color="auto" w:fill="auto"/>
            <w:noWrap/>
            <w:tcMar>
              <w:left w:w="0" w:type="dxa"/>
              <w:right w:w="0" w:type="dxa"/>
            </w:tcMar>
            <w:vAlign w:val="bottom"/>
          </w:tcPr>
          <w:p w14:paraId="15CAFDB4" w14:textId="034DC049" w:rsidR="00710A45" w:rsidRPr="00F51ECA" w:rsidRDefault="00710A45" w:rsidP="00710A45">
            <w:pPr>
              <w:tabs>
                <w:tab w:val="decimal" w:pos="1440"/>
              </w:tabs>
              <w:ind w:right="69"/>
              <w:jc w:val="right"/>
              <w:rPr>
                <w:rFonts w:ascii="Angsana New" w:hAnsi="Angsana New"/>
                <w:sz w:val="28"/>
              </w:rPr>
            </w:pPr>
            <w:r w:rsidRPr="00F4742D">
              <w:rPr>
                <w:rFonts w:ascii="Angsana New" w:hAnsi="Angsana New"/>
                <w:sz w:val="28"/>
              </w:rPr>
              <w:t>28,013</w:t>
            </w:r>
          </w:p>
        </w:tc>
      </w:tr>
      <w:tr w:rsidR="00710A45" w:rsidRPr="001A7EFD" w14:paraId="7216F05C"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19F5840E" w14:textId="77777777" w:rsidR="00710A45" w:rsidRPr="00F51ECA" w:rsidRDefault="00710A45" w:rsidP="00710A45">
            <w:pPr>
              <w:ind w:left="90"/>
              <w:rPr>
                <w:rFonts w:ascii="Angsana New" w:hAnsi="Angsana New"/>
                <w:spacing w:val="-4"/>
                <w:sz w:val="28"/>
              </w:rPr>
            </w:pPr>
            <w:r w:rsidRPr="00F51ECA">
              <w:rPr>
                <w:rFonts w:ascii="Angsana New" w:hAnsi="Angsana New"/>
                <w:sz w:val="28"/>
              </w:rPr>
              <w:t>Fees and service income</w:t>
            </w:r>
          </w:p>
        </w:tc>
        <w:tc>
          <w:tcPr>
            <w:tcW w:w="1698" w:type="dxa"/>
            <w:shd w:val="clear" w:color="auto" w:fill="auto"/>
            <w:noWrap/>
            <w:tcMar>
              <w:left w:w="0" w:type="dxa"/>
              <w:right w:w="0" w:type="dxa"/>
            </w:tcMar>
            <w:vAlign w:val="bottom"/>
          </w:tcPr>
          <w:p w14:paraId="7AD7BFE2" w14:textId="58D66DA9" w:rsidR="00710A45" w:rsidRPr="00A22402" w:rsidRDefault="00710A45" w:rsidP="00710A45">
            <w:pPr>
              <w:tabs>
                <w:tab w:val="decimal" w:pos="1566"/>
              </w:tabs>
              <w:ind w:left="90" w:right="122"/>
              <w:jc w:val="right"/>
              <w:rPr>
                <w:rFonts w:ascii="Angsana New" w:hAnsi="Angsana New"/>
                <w:sz w:val="28"/>
              </w:rPr>
            </w:pPr>
            <w:r w:rsidRPr="00F4742D">
              <w:rPr>
                <w:rFonts w:ascii="Angsana New" w:hAnsi="Angsana New"/>
                <w:color w:val="000000"/>
                <w:sz w:val="28"/>
              </w:rPr>
              <w:t>11,337</w:t>
            </w:r>
          </w:p>
        </w:tc>
        <w:tc>
          <w:tcPr>
            <w:tcW w:w="52" w:type="dxa"/>
            <w:vMerge/>
            <w:vAlign w:val="bottom"/>
          </w:tcPr>
          <w:p w14:paraId="41E94726" w14:textId="77777777" w:rsidR="00710A45" w:rsidRPr="00F51ECA" w:rsidRDefault="00710A45" w:rsidP="00710A45">
            <w:pPr>
              <w:tabs>
                <w:tab w:val="decimal" w:pos="1415"/>
              </w:tabs>
              <w:ind w:left="90" w:right="72"/>
              <w:jc w:val="right"/>
              <w:rPr>
                <w:rFonts w:ascii="Angsana New" w:hAnsi="Angsana New"/>
                <w:color w:val="000000"/>
                <w:sz w:val="28"/>
              </w:rPr>
            </w:pPr>
          </w:p>
        </w:tc>
        <w:tc>
          <w:tcPr>
            <w:tcW w:w="1646" w:type="dxa"/>
            <w:shd w:val="clear" w:color="auto" w:fill="auto"/>
            <w:noWrap/>
            <w:tcMar>
              <w:left w:w="0" w:type="dxa"/>
              <w:right w:w="0" w:type="dxa"/>
            </w:tcMar>
            <w:vAlign w:val="bottom"/>
          </w:tcPr>
          <w:p w14:paraId="2D5B54FF" w14:textId="3539CEA1" w:rsidR="00710A45" w:rsidRPr="00F51ECA" w:rsidRDefault="00710A45" w:rsidP="00710A45">
            <w:pPr>
              <w:tabs>
                <w:tab w:val="decimal" w:pos="1498"/>
              </w:tabs>
              <w:ind w:left="90" w:right="147"/>
              <w:jc w:val="right"/>
              <w:rPr>
                <w:rFonts w:ascii="Angsana New" w:hAnsi="Angsana New"/>
                <w:color w:val="000000"/>
                <w:sz w:val="28"/>
              </w:rPr>
            </w:pPr>
            <w:r w:rsidRPr="00F4742D">
              <w:rPr>
                <w:rFonts w:ascii="Angsana New" w:hAnsi="Angsana New"/>
                <w:color w:val="000000"/>
                <w:sz w:val="28"/>
              </w:rPr>
              <w:t>4,300</w:t>
            </w:r>
          </w:p>
        </w:tc>
        <w:tc>
          <w:tcPr>
            <w:tcW w:w="1345" w:type="dxa"/>
            <w:vAlign w:val="bottom"/>
          </w:tcPr>
          <w:p w14:paraId="23D88C76" w14:textId="05B8C5FE" w:rsidR="00710A45" w:rsidRPr="0030340F" w:rsidRDefault="00710A45" w:rsidP="00710A45">
            <w:pPr>
              <w:tabs>
                <w:tab w:val="decimal" w:pos="1566"/>
              </w:tabs>
              <w:ind w:left="90" w:right="122"/>
              <w:jc w:val="right"/>
              <w:rPr>
                <w:rFonts w:ascii="Angsana New" w:hAnsi="Angsana New"/>
                <w:sz w:val="28"/>
              </w:rPr>
            </w:pPr>
            <w:r w:rsidRPr="00F4742D">
              <w:rPr>
                <w:rFonts w:ascii="Angsana New" w:hAnsi="Angsana New"/>
                <w:color w:val="000000"/>
                <w:sz w:val="28"/>
              </w:rPr>
              <w:t>-</w:t>
            </w:r>
          </w:p>
        </w:tc>
        <w:tc>
          <w:tcPr>
            <w:tcW w:w="1341" w:type="dxa"/>
            <w:shd w:val="clear" w:color="auto" w:fill="auto"/>
            <w:noWrap/>
            <w:tcMar>
              <w:left w:w="0" w:type="dxa"/>
              <w:right w:w="0" w:type="dxa"/>
            </w:tcMar>
            <w:vAlign w:val="bottom"/>
          </w:tcPr>
          <w:p w14:paraId="45914BD4" w14:textId="1C904A09" w:rsidR="00710A45" w:rsidRPr="00F51ECA" w:rsidRDefault="00710A45" w:rsidP="00710A45">
            <w:pPr>
              <w:tabs>
                <w:tab w:val="decimal" w:pos="1440"/>
              </w:tabs>
              <w:ind w:left="8" w:right="69"/>
              <w:jc w:val="right"/>
              <w:rPr>
                <w:rFonts w:ascii="Angsana New" w:hAnsi="Angsana New"/>
                <w:sz w:val="28"/>
              </w:rPr>
            </w:pPr>
            <w:r w:rsidRPr="00F4742D">
              <w:rPr>
                <w:rFonts w:ascii="Angsana New" w:hAnsi="Angsana New"/>
                <w:sz w:val="28"/>
              </w:rPr>
              <w:t>15,637</w:t>
            </w:r>
          </w:p>
        </w:tc>
      </w:tr>
      <w:tr w:rsidR="00710A45" w:rsidRPr="001A7EFD" w14:paraId="033A37EF"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750FEC49" w14:textId="77777777" w:rsidR="00710A45" w:rsidRPr="00F51ECA" w:rsidRDefault="00710A45" w:rsidP="00710A45">
            <w:pPr>
              <w:ind w:left="90"/>
              <w:rPr>
                <w:rFonts w:ascii="Angsana New" w:hAnsi="Angsana New"/>
                <w:spacing w:val="-4"/>
                <w:sz w:val="28"/>
              </w:rPr>
            </w:pPr>
            <w:r w:rsidRPr="001A7EFD">
              <w:rPr>
                <w:rFonts w:ascii="Angsana New" w:hAnsi="Angsana New"/>
                <w:sz w:val="28"/>
              </w:rPr>
              <w:t>Interest</w:t>
            </w:r>
            <w:r>
              <w:rPr>
                <w:rFonts w:ascii="Angsana New" w:hAnsi="Angsana New"/>
                <w:sz w:val="28"/>
              </w:rPr>
              <w:t xml:space="preserve"> incomes</w:t>
            </w:r>
          </w:p>
        </w:tc>
        <w:tc>
          <w:tcPr>
            <w:tcW w:w="1698" w:type="dxa"/>
            <w:shd w:val="clear" w:color="auto" w:fill="auto"/>
            <w:noWrap/>
            <w:tcMar>
              <w:left w:w="0" w:type="dxa"/>
              <w:right w:w="0" w:type="dxa"/>
            </w:tcMar>
            <w:vAlign w:val="bottom"/>
          </w:tcPr>
          <w:p w14:paraId="7EE897E3" w14:textId="66750DEA" w:rsidR="00710A45" w:rsidRPr="00F51ECA" w:rsidRDefault="00710A45" w:rsidP="00710A45">
            <w:pPr>
              <w:tabs>
                <w:tab w:val="decimal" w:pos="1566"/>
              </w:tabs>
              <w:ind w:left="90" w:right="122"/>
              <w:jc w:val="right"/>
              <w:rPr>
                <w:rFonts w:ascii="Angsana New" w:hAnsi="Angsana New"/>
                <w:sz w:val="28"/>
              </w:rPr>
            </w:pPr>
            <w:r w:rsidRPr="00F4742D">
              <w:rPr>
                <w:rFonts w:ascii="Angsana New" w:hAnsi="Angsana New"/>
                <w:sz w:val="28"/>
              </w:rPr>
              <w:t>1,678</w:t>
            </w:r>
          </w:p>
        </w:tc>
        <w:tc>
          <w:tcPr>
            <w:tcW w:w="52" w:type="dxa"/>
            <w:vMerge/>
            <w:vAlign w:val="bottom"/>
          </w:tcPr>
          <w:p w14:paraId="3C17EAE8" w14:textId="77777777" w:rsidR="00710A45" w:rsidRPr="00F51ECA" w:rsidRDefault="00710A45" w:rsidP="00710A45">
            <w:pPr>
              <w:tabs>
                <w:tab w:val="decimal" w:pos="1415"/>
              </w:tabs>
              <w:ind w:left="90" w:right="72"/>
              <w:jc w:val="right"/>
              <w:rPr>
                <w:rFonts w:ascii="Angsana New" w:hAnsi="Angsana New"/>
                <w:sz w:val="28"/>
              </w:rPr>
            </w:pPr>
          </w:p>
        </w:tc>
        <w:tc>
          <w:tcPr>
            <w:tcW w:w="1646" w:type="dxa"/>
            <w:shd w:val="clear" w:color="auto" w:fill="auto"/>
            <w:noWrap/>
            <w:tcMar>
              <w:left w:w="0" w:type="dxa"/>
              <w:right w:w="0" w:type="dxa"/>
            </w:tcMar>
            <w:vAlign w:val="bottom"/>
          </w:tcPr>
          <w:p w14:paraId="7C9BA177" w14:textId="33A3B143" w:rsidR="00710A45" w:rsidRPr="00F51ECA" w:rsidRDefault="00710A45" w:rsidP="00710A45">
            <w:pPr>
              <w:tabs>
                <w:tab w:val="decimal" w:pos="1498"/>
              </w:tabs>
              <w:ind w:left="90" w:right="147"/>
              <w:jc w:val="right"/>
              <w:rPr>
                <w:rFonts w:ascii="Angsana New" w:hAnsi="Angsana New"/>
                <w:sz w:val="28"/>
              </w:rPr>
            </w:pPr>
            <w:r w:rsidRPr="00F4742D">
              <w:rPr>
                <w:rFonts w:ascii="Angsana New" w:hAnsi="Angsana New"/>
                <w:sz w:val="28"/>
              </w:rPr>
              <w:t>19,138</w:t>
            </w:r>
          </w:p>
        </w:tc>
        <w:tc>
          <w:tcPr>
            <w:tcW w:w="1345" w:type="dxa"/>
            <w:vAlign w:val="bottom"/>
          </w:tcPr>
          <w:p w14:paraId="798E549A" w14:textId="29D4165B" w:rsidR="00710A45" w:rsidRPr="00F51ECA" w:rsidRDefault="00710A45" w:rsidP="00710A45">
            <w:pPr>
              <w:tabs>
                <w:tab w:val="decimal" w:pos="1566"/>
              </w:tabs>
              <w:ind w:left="90" w:right="48"/>
              <w:jc w:val="right"/>
              <w:rPr>
                <w:rFonts w:ascii="Angsana New" w:hAnsi="Angsana New"/>
                <w:sz w:val="28"/>
              </w:rPr>
            </w:pPr>
            <w:r w:rsidRPr="00F4742D">
              <w:rPr>
                <w:rFonts w:ascii="Angsana New" w:hAnsi="Angsana New"/>
                <w:sz w:val="28"/>
              </w:rPr>
              <w:t>(6,184)</w:t>
            </w:r>
          </w:p>
        </w:tc>
        <w:tc>
          <w:tcPr>
            <w:tcW w:w="1341" w:type="dxa"/>
            <w:shd w:val="clear" w:color="auto" w:fill="auto"/>
            <w:noWrap/>
            <w:tcMar>
              <w:left w:w="0" w:type="dxa"/>
              <w:right w:w="0" w:type="dxa"/>
            </w:tcMar>
            <w:vAlign w:val="bottom"/>
          </w:tcPr>
          <w:p w14:paraId="64509A3E" w14:textId="486A71AE" w:rsidR="00710A45" w:rsidRPr="00F51ECA" w:rsidRDefault="00710A45" w:rsidP="00710A45">
            <w:pPr>
              <w:tabs>
                <w:tab w:val="decimal" w:pos="1440"/>
              </w:tabs>
              <w:ind w:right="69"/>
              <w:jc w:val="right"/>
              <w:rPr>
                <w:rFonts w:ascii="Angsana New" w:hAnsi="Angsana New"/>
                <w:sz w:val="28"/>
              </w:rPr>
            </w:pPr>
            <w:r w:rsidRPr="00F4742D">
              <w:rPr>
                <w:rFonts w:ascii="Angsana New" w:hAnsi="Angsana New"/>
                <w:sz w:val="28"/>
              </w:rPr>
              <w:t>14,632</w:t>
            </w:r>
          </w:p>
        </w:tc>
      </w:tr>
      <w:tr w:rsidR="00710A45" w:rsidRPr="001A7EFD" w14:paraId="6C6E79BC" w14:textId="77777777" w:rsidTr="00D51815">
        <w:trPr>
          <w:trHeight w:val="389"/>
        </w:trPr>
        <w:tc>
          <w:tcPr>
            <w:tcW w:w="3395" w:type="dxa"/>
            <w:tcBorders>
              <w:top w:val="nil"/>
              <w:left w:val="nil"/>
              <w:bottom w:val="nil"/>
              <w:right w:val="nil"/>
            </w:tcBorders>
            <w:shd w:val="clear" w:color="auto" w:fill="auto"/>
            <w:noWrap/>
            <w:tcMar>
              <w:left w:w="0" w:type="dxa"/>
              <w:right w:w="0" w:type="dxa"/>
            </w:tcMar>
            <w:vAlign w:val="bottom"/>
          </w:tcPr>
          <w:p w14:paraId="6B808584" w14:textId="77777777" w:rsidR="00710A45" w:rsidRPr="00F51ECA" w:rsidRDefault="00710A45" w:rsidP="00710A45">
            <w:pPr>
              <w:ind w:left="450" w:hanging="360"/>
              <w:rPr>
                <w:rFonts w:ascii="Angsana New" w:hAnsi="Angsana New"/>
                <w:sz w:val="28"/>
              </w:rPr>
            </w:pPr>
            <w:r w:rsidRPr="00F51ECA">
              <w:rPr>
                <w:rFonts w:ascii="Angsana New" w:hAnsi="Angsana New"/>
                <w:sz w:val="28"/>
              </w:rPr>
              <w:t>Gain</w:t>
            </w:r>
            <w:r>
              <w:rPr>
                <w:rFonts w:ascii="Angsana New" w:hAnsi="Angsana New"/>
                <w:sz w:val="28"/>
              </w:rPr>
              <w:t xml:space="preserve"> </w:t>
            </w:r>
            <w:r w:rsidRPr="00F51ECA">
              <w:rPr>
                <w:rFonts w:ascii="Angsana New" w:hAnsi="Angsana New"/>
                <w:sz w:val="28"/>
              </w:rPr>
              <w:t>(loss) and return on financial instruments</w:t>
            </w:r>
          </w:p>
        </w:tc>
        <w:tc>
          <w:tcPr>
            <w:tcW w:w="1698" w:type="dxa"/>
            <w:shd w:val="clear" w:color="auto" w:fill="auto"/>
            <w:noWrap/>
            <w:tcMar>
              <w:left w:w="0" w:type="dxa"/>
              <w:right w:w="0" w:type="dxa"/>
            </w:tcMar>
            <w:vAlign w:val="bottom"/>
          </w:tcPr>
          <w:p w14:paraId="3C8F13EA" w14:textId="36980B22" w:rsidR="00710A45" w:rsidRPr="00A22402" w:rsidRDefault="00710A45" w:rsidP="00710A45">
            <w:pPr>
              <w:tabs>
                <w:tab w:val="decimal" w:pos="1566"/>
              </w:tabs>
              <w:ind w:left="90" w:right="122"/>
              <w:jc w:val="right"/>
              <w:rPr>
                <w:rFonts w:ascii="Angsana New" w:hAnsi="Angsana New"/>
                <w:sz w:val="28"/>
              </w:rPr>
            </w:pPr>
            <w:r w:rsidRPr="00F4742D">
              <w:rPr>
                <w:rFonts w:ascii="Angsana New" w:hAnsi="Angsana New"/>
                <w:color w:val="000000"/>
                <w:sz w:val="28"/>
              </w:rPr>
              <w:t>29</w:t>
            </w:r>
          </w:p>
        </w:tc>
        <w:tc>
          <w:tcPr>
            <w:tcW w:w="52" w:type="dxa"/>
            <w:vMerge/>
            <w:vAlign w:val="bottom"/>
          </w:tcPr>
          <w:p w14:paraId="57FBC542" w14:textId="77777777" w:rsidR="00710A45" w:rsidRPr="00F51ECA" w:rsidRDefault="00710A45" w:rsidP="00710A45">
            <w:pPr>
              <w:tabs>
                <w:tab w:val="decimal" w:pos="1415"/>
              </w:tabs>
              <w:ind w:left="8"/>
              <w:jc w:val="right"/>
              <w:rPr>
                <w:rFonts w:ascii="Angsana New" w:hAnsi="Angsana New"/>
                <w:color w:val="000000"/>
                <w:sz w:val="28"/>
              </w:rPr>
            </w:pPr>
          </w:p>
        </w:tc>
        <w:tc>
          <w:tcPr>
            <w:tcW w:w="1646" w:type="dxa"/>
            <w:shd w:val="clear" w:color="auto" w:fill="auto"/>
            <w:noWrap/>
            <w:tcMar>
              <w:left w:w="0" w:type="dxa"/>
              <w:right w:w="0" w:type="dxa"/>
            </w:tcMar>
            <w:vAlign w:val="bottom"/>
          </w:tcPr>
          <w:p w14:paraId="70CB593A" w14:textId="01EFF8EA" w:rsidR="00710A45" w:rsidRPr="00A22402" w:rsidRDefault="00710A45" w:rsidP="00710A45">
            <w:pPr>
              <w:tabs>
                <w:tab w:val="decimal" w:pos="1498"/>
              </w:tabs>
              <w:ind w:left="90" w:right="92"/>
              <w:jc w:val="right"/>
              <w:rPr>
                <w:rFonts w:ascii="Angsana New" w:hAnsi="Angsana New"/>
                <w:sz w:val="28"/>
              </w:rPr>
            </w:pPr>
            <w:r w:rsidRPr="00F4742D">
              <w:rPr>
                <w:rFonts w:ascii="Angsana New" w:hAnsi="Angsana New"/>
                <w:color w:val="000000"/>
                <w:sz w:val="28"/>
              </w:rPr>
              <w:t>(83,752)</w:t>
            </w:r>
          </w:p>
        </w:tc>
        <w:tc>
          <w:tcPr>
            <w:tcW w:w="1345" w:type="dxa"/>
            <w:vAlign w:val="bottom"/>
          </w:tcPr>
          <w:p w14:paraId="442B079F" w14:textId="6E2CC926" w:rsidR="00710A45" w:rsidRPr="00A22402" w:rsidRDefault="00710A45" w:rsidP="00710A45">
            <w:pPr>
              <w:tabs>
                <w:tab w:val="decimal" w:pos="1566"/>
              </w:tabs>
              <w:ind w:left="90" w:right="122"/>
              <w:jc w:val="right"/>
              <w:rPr>
                <w:rFonts w:ascii="Angsana New" w:hAnsi="Angsana New"/>
                <w:sz w:val="28"/>
              </w:rPr>
            </w:pPr>
            <w:r w:rsidRPr="00F4742D">
              <w:rPr>
                <w:rFonts w:ascii="Angsana New" w:hAnsi="Angsana New"/>
                <w:color w:val="000000"/>
                <w:sz w:val="28"/>
              </w:rPr>
              <w:t>-</w:t>
            </w:r>
          </w:p>
        </w:tc>
        <w:tc>
          <w:tcPr>
            <w:tcW w:w="1341" w:type="dxa"/>
            <w:shd w:val="clear" w:color="auto" w:fill="auto"/>
            <w:noWrap/>
            <w:tcMar>
              <w:left w:w="0" w:type="dxa"/>
              <w:right w:w="0" w:type="dxa"/>
            </w:tcMar>
            <w:vAlign w:val="bottom"/>
          </w:tcPr>
          <w:p w14:paraId="41D03AD9" w14:textId="472DB416" w:rsidR="00710A45" w:rsidRPr="00F51ECA" w:rsidRDefault="00710A45" w:rsidP="00710A45">
            <w:pPr>
              <w:tabs>
                <w:tab w:val="decimal" w:pos="1440"/>
              </w:tabs>
              <w:ind w:right="69"/>
              <w:jc w:val="right"/>
              <w:rPr>
                <w:rFonts w:ascii="Angsana New" w:hAnsi="Angsana New"/>
                <w:sz w:val="28"/>
              </w:rPr>
            </w:pPr>
            <w:r w:rsidRPr="00F4742D">
              <w:rPr>
                <w:rFonts w:ascii="Angsana New" w:hAnsi="Angsana New"/>
                <w:sz w:val="28"/>
              </w:rPr>
              <w:t>(83,723)</w:t>
            </w:r>
          </w:p>
        </w:tc>
      </w:tr>
      <w:tr w:rsidR="00710A45" w:rsidRPr="001A7EFD" w14:paraId="6CB45AAE" w14:textId="77777777" w:rsidTr="00D51815">
        <w:trPr>
          <w:trHeight w:val="108"/>
        </w:trPr>
        <w:tc>
          <w:tcPr>
            <w:tcW w:w="3395" w:type="dxa"/>
            <w:tcBorders>
              <w:top w:val="nil"/>
              <w:left w:val="nil"/>
              <w:bottom w:val="nil"/>
              <w:right w:val="nil"/>
            </w:tcBorders>
            <w:shd w:val="clear" w:color="auto" w:fill="auto"/>
            <w:noWrap/>
            <w:tcMar>
              <w:left w:w="0" w:type="dxa"/>
              <w:right w:w="0" w:type="dxa"/>
            </w:tcMar>
            <w:vAlign w:val="bottom"/>
          </w:tcPr>
          <w:p w14:paraId="4D5A1E4A" w14:textId="77777777" w:rsidR="00710A45" w:rsidRPr="00F51ECA" w:rsidRDefault="00710A45" w:rsidP="00710A45">
            <w:pPr>
              <w:ind w:left="90"/>
              <w:rPr>
                <w:rFonts w:ascii="Angsana New" w:hAnsi="Angsana New"/>
                <w:sz w:val="28"/>
                <w:cs/>
              </w:rPr>
            </w:pPr>
            <w:r w:rsidRPr="00F51ECA">
              <w:rPr>
                <w:rFonts w:ascii="Angsana New" w:hAnsi="Angsana New"/>
                <w:color w:val="000000"/>
                <w:sz w:val="28"/>
              </w:rPr>
              <w:t>Total income</w:t>
            </w:r>
          </w:p>
        </w:tc>
        <w:tc>
          <w:tcPr>
            <w:tcW w:w="1354" w:type="dxa"/>
            <w:tcBorders>
              <w:left w:val="nil"/>
              <w:right w:val="nil"/>
            </w:tcBorders>
            <w:shd w:val="clear" w:color="auto" w:fill="auto"/>
            <w:noWrap/>
            <w:tcMar>
              <w:left w:w="0" w:type="dxa"/>
              <w:right w:w="0" w:type="dxa"/>
            </w:tcMar>
            <w:vAlign w:val="bottom"/>
          </w:tcPr>
          <w:p w14:paraId="1548CB30" w14:textId="3F629585" w:rsidR="00710A45" w:rsidRPr="00A22402" w:rsidRDefault="00710A45" w:rsidP="00D51815">
            <w:pPr>
              <w:pBdr>
                <w:top w:val="single" w:sz="4" w:space="1" w:color="auto"/>
                <w:bottom w:val="single" w:sz="4" w:space="1" w:color="auto"/>
              </w:pBdr>
              <w:ind w:left="90" w:right="89"/>
              <w:jc w:val="right"/>
              <w:rPr>
                <w:rFonts w:ascii="Angsana New" w:hAnsi="Angsana New"/>
                <w:sz w:val="28"/>
                <w:cs/>
              </w:rPr>
            </w:pPr>
            <w:r w:rsidRPr="00F4742D">
              <w:rPr>
                <w:rFonts w:ascii="Angsana New" w:hAnsi="Angsana New"/>
                <w:color w:val="000000"/>
                <w:sz w:val="28"/>
              </w:rPr>
              <w:t>41,057</w:t>
            </w:r>
          </w:p>
        </w:tc>
        <w:tc>
          <w:tcPr>
            <w:tcW w:w="52" w:type="dxa"/>
            <w:vMerge/>
            <w:tcBorders>
              <w:left w:val="nil"/>
              <w:right w:val="nil"/>
            </w:tcBorders>
            <w:vAlign w:val="bottom"/>
          </w:tcPr>
          <w:p w14:paraId="24A79CCC" w14:textId="77777777" w:rsidR="00710A45" w:rsidRPr="00F51ECA" w:rsidRDefault="00710A45" w:rsidP="00710A45">
            <w:pPr>
              <w:tabs>
                <w:tab w:val="decimal" w:pos="1415"/>
              </w:tabs>
              <w:ind w:left="8"/>
              <w:jc w:val="right"/>
              <w:rPr>
                <w:rFonts w:ascii="Angsana New" w:hAnsi="Angsana New"/>
                <w:color w:val="000000"/>
                <w:sz w:val="28"/>
              </w:rPr>
            </w:pPr>
          </w:p>
        </w:tc>
        <w:tc>
          <w:tcPr>
            <w:tcW w:w="1354" w:type="dxa"/>
            <w:tcBorders>
              <w:left w:val="nil"/>
              <w:right w:val="nil"/>
            </w:tcBorders>
            <w:shd w:val="clear" w:color="auto" w:fill="auto"/>
            <w:noWrap/>
            <w:tcMar>
              <w:left w:w="0" w:type="dxa"/>
              <w:right w:w="0" w:type="dxa"/>
            </w:tcMar>
            <w:vAlign w:val="bottom"/>
          </w:tcPr>
          <w:p w14:paraId="4D3705F7" w14:textId="440EEDE0" w:rsidR="00710A45" w:rsidRPr="00A22402" w:rsidRDefault="00710A45" w:rsidP="00D51815">
            <w:pPr>
              <w:pBdr>
                <w:top w:val="single" w:sz="4" w:space="1" w:color="auto"/>
                <w:bottom w:val="single" w:sz="4" w:space="1" w:color="auto"/>
              </w:pBdr>
              <w:tabs>
                <w:tab w:val="decimal" w:pos="1388"/>
              </w:tabs>
              <w:ind w:left="90" w:right="87"/>
              <w:jc w:val="right"/>
              <w:rPr>
                <w:rFonts w:ascii="Angsana New" w:hAnsi="Angsana New"/>
                <w:sz w:val="28"/>
              </w:rPr>
            </w:pPr>
            <w:r w:rsidRPr="00F4742D">
              <w:rPr>
                <w:rFonts w:ascii="Angsana New" w:hAnsi="Angsana New"/>
                <w:color w:val="000000"/>
                <w:sz w:val="28"/>
              </w:rPr>
              <w:t>(60,314)</w:t>
            </w:r>
          </w:p>
        </w:tc>
        <w:tc>
          <w:tcPr>
            <w:tcW w:w="1345" w:type="dxa"/>
            <w:tcBorders>
              <w:left w:val="nil"/>
              <w:right w:val="nil"/>
            </w:tcBorders>
            <w:vAlign w:val="bottom"/>
          </w:tcPr>
          <w:p w14:paraId="52ECB5FD" w14:textId="0BC88D0F" w:rsidR="00710A45" w:rsidRPr="0030340F" w:rsidRDefault="00710A45" w:rsidP="00D51815">
            <w:pPr>
              <w:pBdr>
                <w:top w:val="single" w:sz="4" w:space="1" w:color="auto"/>
                <w:bottom w:val="single" w:sz="4" w:space="1" w:color="auto"/>
              </w:pBdr>
              <w:tabs>
                <w:tab w:val="decimal" w:pos="1566"/>
              </w:tabs>
              <w:ind w:left="90" w:right="117"/>
              <w:jc w:val="right"/>
              <w:rPr>
                <w:rFonts w:ascii="Angsana New" w:hAnsi="Angsana New"/>
                <w:sz w:val="28"/>
              </w:rPr>
            </w:pPr>
            <w:r w:rsidRPr="00F4742D">
              <w:rPr>
                <w:rFonts w:ascii="Angsana New" w:hAnsi="Angsana New"/>
                <w:color w:val="000000"/>
                <w:sz w:val="28"/>
              </w:rPr>
              <w:t>(6,184)</w:t>
            </w:r>
          </w:p>
        </w:tc>
        <w:tc>
          <w:tcPr>
            <w:tcW w:w="1341" w:type="dxa"/>
            <w:tcBorders>
              <w:left w:val="nil"/>
              <w:right w:val="nil"/>
            </w:tcBorders>
            <w:shd w:val="clear" w:color="auto" w:fill="auto"/>
            <w:noWrap/>
            <w:tcMar>
              <w:left w:w="0" w:type="dxa"/>
              <w:right w:w="0" w:type="dxa"/>
            </w:tcMar>
            <w:vAlign w:val="bottom"/>
          </w:tcPr>
          <w:p w14:paraId="5E0E7BE8" w14:textId="27D83465" w:rsidR="00710A45" w:rsidRPr="00F51ECA" w:rsidRDefault="00710A45" w:rsidP="00D51815">
            <w:pPr>
              <w:pBdr>
                <w:top w:val="single" w:sz="4" w:space="1" w:color="auto"/>
                <w:bottom w:val="single" w:sz="4" w:space="1" w:color="auto"/>
              </w:pBdr>
              <w:tabs>
                <w:tab w:val="decimal" w:pos="1440"/>
              </w:tabs>
              <w:ind w:left="90" w:right="69"/>
              <w:jc w:val="right"/>
              <w:rPr>
                <w:rFonts w:ascii="Angsana New" w:hAnsi="Angsana New"/>
                <w:sz w:val="28"/>
              </w:rPr>
            </w:pPr>
            <w:r w:rsidRPr="00F4742D">
              <w:rPr>
                <w:rFonts w:ascii="Angsana New" w:hAnsi="Angsana New"/>
                <w:sz w:val="28"/>
              </w:rPr>
              <w:t>(25,441)</w:t>
            </w:r>
          </w:p>
        </w:tc>
      </w:tr>
      <w:tr w:rsidR="00581E99" w:rsidRPr="001A7EFD" w14:paraId="498297F0"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5E07B886" w14:textId="77777777" w:rsidR="00581E99" w:rsidRPr="00F51ECA" w:rsidRDefault="00581E99" w:rsidP="00581E99">
            <w:pPr>
              <w:ind w:left="90"/>
              <w:rPr>
                <w:rFonts w:ascii="Angsana New" w:hAnsi="Angsana New"/>
                <w:b/>
                <w:bCs/>
                <w:sz w:val="28"/>
              </w:rPr>
            </w:pPr>
            <w:r w:rsidRPr="00F51ECA">
              <w:rPr>
                <w:rFonts w:ascii="Angsana New" w:hAnsi="Angsana New"/>
                <w:b/>
                <w:bCs/>
                <w:color w:val="000000"/>
                <w:spacing w:val="-2"/>
                <w:sz w:val="28"/>
                <w:lang w:eastAsia="x-none"/>
              </w:rPr>
              <w:t>Unallocated revenue and expenses:</w:t>
            </w:r>
          </w:p>
        </w:tc>
        <w:tc>
          <w:tcPr>
            <w:tcW w:w="1698" w:type="dxa"/>
            <w:tcBorders>
              <w:left w:val="nil"/>
              <w:bottom w:val="nil"/>
              <w:right w:val="nil"/>
            </w:tcBorders>
            <w:shd w:val="clear" w:color="auto" w:fill="auto"/>
            <w:vAlign w:val="bottom"/>
          </w:tcPr>
          <w:p w14:paraId="693EDB7F" w14:textId="77777777" w:rsidR="00581E99" w:rsidRPr="00F51ECA" w:rsidRDefault="00581E99" w:rsidP="00581E99">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2B7789C7" w14:textId="77777777" w:rsidR="00581E99" w:rsidRPr="00F51ECA" w:rsidRDefault="00581E99" w:rsidP="00581E99">
            <w:pPr>
              <w:tabs>
                <w:tab w:val="decimal" w:pos="1440"/>
              </w:tabs>
              <w:ind w:left="90" w:right="72"/>
              <w:rPr>
                <w:rFonts w:ascii="Angsana New" w:hAnsi="Angsana New"/>
                <w:color w:val="000000"/>
                <w:sz w:val="28"/>
              </w:rPr>
            </w:pPr>
          </w:p>
        </w:tc>
        <w:tc>
          <w:tcPr>
            <w:tcW w:w="1646" w:type="dxa"/>
            <w:tcBorders>
              <w:left w:val="nil"/>
              <w:bottom w:val="nil"/>
              <w:right w:val="nil"/>
            </w:tcBorders>
            <w:shd w:val="clear" w:color="auto" w:fill="auto"/>
            <w:vAlign w:val="bottom"/>
          </w:tcPr>
          <w:p w14:paraId="23ED6DB0" w14:textId="77777777" w:rsidR="00581E99" w:rsidRPr="00F51ECA" w:rsidRDefault="00581E99" w:rsidP="00581E99">
            <w:pPr>
              <w:tabs>
                <w:tab w:val="decimal" w:pos="1440"/>
              </w:tabs>
              <w:ind w:left="90" w:right="72"/>
              <w:rPr>
                <w:rFonts w:ascii="Angsana New" w:hAnsi="Angsana New"/>
                <w:color w:val="000000"/>
                <w:sz w:val="28"/>
              </w:rPr>
            </w:pPr>
          </w:p>
        </w:tc>
        <w:tc>
          <w:tcPr>
            <w:tcW w:w="1345" w:type="dxa"/>
            <w:tcBorders>
              <w:left w:val="nil"/>
              <w:right w:val="nil"/>
            </w:tcBorders>
          </w:tcPr>
          <w:p w14:paraId="6695BCF8" w14:textId="77777777" w:rsidR="00581E99" w:rsidRPr="00F51ECA" w:rsidRDefault="00581E99" w:rsidP="00581E99">
            <w:pPr>
              <w:tabs>
                <w:tab w:val="decimal" w:pos="1440"/>
              </w:tabs>
              <w:ind w:left="90" w:right="72"/>
              <w:rPr>
                <w:rFonts w:ascii="Angsana New" w:hAnsi="Angsana New"/>
                <w:color w:val="000000"/>
                <w:sz w:val="28"/>
              </w:rPr>
            </w:pPr>
          </w:p>
        </w:tc>
        <w:tc>
          <w:tcPr>
            <w:tcW w:w="1341" w:type="dxa"/>
            <w:tcBorders>
              <w:left w:val="nil"/>
              <w:bottom w:val="nil"/>
              <w:right w:val="nil"/>
            </w:tcBorders>
            <w:shd w:val="clear" w:color="auto" w:fill="auto"/>
            <w:vAlign w:val="bottom"/>
          </w:tcPr>
          <w:p w14:paraId="197F739A" w14:textId="77777777" w:rsidR="00581E99" w:rsidRPr="00F51ECA" w:rsidRDefault="00581E99" w:rsidP="00710A45">
            <w:pPr>
              <w:tabs>
                <w:tab w:val="decimal" w:pos="1636"/>
              </w:tabs>
              <w:ind w:left="90" w:right="69"/>
              <w:rPr>
                <w:rFonts w:ascii="Angsana New" w:hAnsi="Angsana New"/>
                <w:color w:val="000000"/>
                <w:sz w:val="28"/>
              </w:rPr>
            </w:pPr>
          </w:p>
        </w:tc>
      </w:tr>
      <w:tr w:rsidR="00710A45" w:rsidRPr="001A7EFD" w14:paraId="6A5FF97F"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320BA67C" w14:textId="226247B7" w:rsidR="00710A45" w:rsidRPr="00F51ECA" w:rsidRDefault="00710A45" w:rsidP="00710A45">
            <w:pPr>
              <w:ind w:left="90"/>
              <w:rPr>
                <w:rFonts w:ascii="Angsana New" w:hAnsi="Angsana New"/>
                <w:sz w:val="28"/>
              </w:rPr>
            </w:pPr>
            <w:r w:rsidRPr="00F51ECA">
              <w:rPr>
                <w:rFonts w:ascii="Angsana New" w:hAnsi="Angsana New"/>
                <w:color w:val="000000"/>
                <w:sz w:val="28"/>
              </w:rPr>
              <w:t>Other income</w:t>
            </w:r>
            <w:r w:rsidR="007801E2">
              <w:rPr>
                <w:rFonts w:ascii="Angsana New" w:hAnsi="Angsana New"/>
                <w:color w:val="000000"/>
                <w:sz w:val="28"/>
              </w:rPr>
              <w:t>s</w:t>
            </w:r>
          </w:p>
        </w:tc>
        <w:tc>
          <w:tcPr>
            <w:tcW w:w="1698" w:type="dxa"/>
            <w:tcBorders>
              <w:top w:val="nil"/>
              <w:left w:val="nil"/>
              <w:bottom w:val="nil"/>
              <w:right w:val="nil"/>
            </w:tcBorders>
            <w:shd w:val="clear" w:color="auto" w:fill="auto"/>
            <w:noWrap/>
            <w:tcMar>
              <w:left w:w="0" w:type="dxa"/>
              <w:right w:w="0" w:type="dxa"/>
            </w:tcMar>
            <w:vAlign w:val="bottom"/>
          </w:tcPr>
          <w:p w14:paraId="03FEA3CA" w14:textId="77777777" w:rsidR="00710A45" w:rsidRPr="00F51ECA" w:rsidRDefault="00710A45" w:rsidP="00710A45">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5ADE2D76" w14:textId="77777777" w:rsidR="00710A45" w:rsidRPr="00F51ECA" w:rsidRDefault="00710A45" w:rsidP="00710A45">
            <w:pPr>
              <w:tabs>
                <w:tab w:val="decimal" w:pos="1440"/>
              </w:tabs>
              <w:ind w:left="90" w:right="72"/>
              <w:rPr>
                <w:rFonts w:ascii="Angsana New" w:hAnsi="Angsana New"/>
                <w:color w:val="000000"/>
                <w:sz w:val="28"/>
              </w:rPr>
            </w:pPr>
          </w:p>
        </w:tc>
        <w:tc>
          <w:tcPr>
            <w:tcW w:w="1646" w:type="dxa"/>
            <w:tcBorders>
              <w:top w:val="nil"/>
              <w:left w:val="nil"/>
              <w:bottom w:val="nil"/>
              <w:right w:val="nil"/>
            </w:tcBorders>
            <w:shd w:val="clear" w:color="auto" w:fill="auto"/>
            <w:noWrap/>
            <w:tcMar>
              <w:left w:w="0" w:type="dxa"/>
              <w:right w:w="0" w:type="dxa"/>
            </w:tcMar>
            <w:vAlign w:val="bottom"/>
          </w:tcPr>
          <w:p w14:paraId="1882E0BC" w14:textId="77777777" w:rsidR="00710A45" w:rsidRPr="00F51ECA" w:rsidRDefault="00710A45" w:rsidP="00710A45">
            <w:pPr>
              <w:tabs>
                <w:tab w:val="decimal" w:pos="1440"/>
              </w:tabs>
              <w:ind w:left="90" w:right="72"/>
              <w:rPr>
                <w:rFonts w:ascii="Angsana New" w:hAnsi="Angsana New"/>
                <w:color w:val="000000"/>
                <w:sz w:val="28"/>
              </w:rPr>
            </w:pPr>
          </w:p>
        </w:tc>
        <w:tc>
          <w:tcPr>
            <w:tcW w:w="1345" w:type="dxa"/>
            <w:tcBorders>
              <w:left w:val="nil"/>
              <w:right w:val="nil"/>
            </w:tcBorders>
          </w:tcPr>
          <w:p w14:paraId="6FF4501B" w14:textId="77777777" w:rsidR="00710A45" w:rsidRPr="00F51ECA" w:rsidRDefault="00710A45" w:rsidP="00710A45">
            <w:pPr>
              <w:tabs>
                <w:tab w:val="decimal" w:pos="1701"/>
              </w:tabs>
              <w:ind w:left="90" w:right="72"/>
              <w:rPr>
                <w:rFonts w:ascii="Angsana New" w:hAnsi="Angsana New"/>
                <w:color w:val="000000"/>
                <w:sz w:val="28"/>
              </w:rPr>
            </w:pPr>
          </w:p>
        </w:tc>
        <w:tc>
          <w:tcPr>
            <w:tcW w:w="1341" w:type="dxa"/>
            <w:tcBorders>
              <w:top w:val="nil"/>
              <w:left w:val="nil"/>
              <w:bottom w:val="nil"/>
              <w:right w:val="nil"/>
            </w:tcBorders>
            <w:shd w:val="clear" w:color="auto" w:fill="auto"/>
            <w:noWrap/>
            <w:tcMar>
              <w:left w:w="0" w:type="dxa"/>
              <w:right w:w="0" w:type="dxa"/>
            </w:tcMar>
            <w:vAlign w:val="bottom"/>
          </w:tcPr>
          <w:p w14:paraId="0AB20469" w14:textId="2A12D57D" w:rsidR="00710A45" w:rsidRPr="00F51ECA" w:rsidRDefault="00710A45" w:rsidP="00710A45">
            <w:pPr>
              <w:tabs>
                <w:tab w:val="decimal" w:pos="1440"/>
              </w:tabs>
              <w:ind w:left="90" w:right="69"/>
              <w:jc w:val="right"/>
              <w:rPr>
                <w:rFonts w:ascii="Angsana New" w:hAnsi="Angsana New"/>
                <w:sz w:val="28"/>
              </w:rPr>
            </w:pPr>
            <w:r w:rsidRPr="00F4742D">
              <w:rPr>
                <w:rFonts w:ascii="Angsana New" w:hAnsi="Angsana New"/>
                <w:sz w:val="28"/>
              </w:rPr>
              <w:t>5,729</w:t>
            </w:r>
          </w:p>
        </w:tc>
      </w:tr>
      <w:tr w:rsidR="00710A45" w:rsidRPr="001A7EFD" w14:paraId="160DFF5E"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7EF376AB" w14:textId="77777777" w:rsidR="00710A45" w:rsidRPr="00F51ECA" w:rsidRDefault="00710A45" w:rsidP="00710A45">
            <w:pPr>
              <w:ind w:left="90"/>
              <w:rPr>
                <w:rFonts w:ascii="Angsana New" w:hAnsi="Angsana New"/>
                <w:spacing w:val="-4"/>
                <w:sz w:val="28"/>
                <w:cs/>
              </w:rPr>
            </w:pPr>
            <w:r w:rsidRPr="00F51ECA">
              <w:rPr>
                <w:rFonts w:ascii="Angsana New" w:hAnsi="Angsana New"/>
                <w:color w:val="000000"/>
                <w:sz w:val="28"/>
              </w:rPr>
              <w:t>Employee benefit expenses</w:t>
            </w:r>
          </w:p>
        </w:tc>
        <w:tc>
          <w:tcPr>
            <w:tcW w:w="1698" w:type="dxa"/>
            <w:tcBorders>
              <w:top w:val="nil"/>
              <w:left w:val="nil"/>
              <w:bottom w:val="nil"/>
              <w:right w:val="nil"/>
            </w:tcBorders>
            <w:shd w:val="clear" w:color="auto" w:fill="auto"/>
            <w:noWrap/>
            <w:tcMar>
              <w:left w:w="0" w:type="dxa"/>
              <w:right w:w="0" w:type="dxa"/>
            </w:tcMar>
            <w:vAlign w:val="bottom"/>
          </w:tcPr>
          <w:p w14:paraId="5D1C6FC9" w14:textId="77777777" w:rsidR="00710A45" w:rsidRPr="00F51ECA" w:rsidRDefault="00710A45" w:rsidP="00710A45">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26F960FD" w14:textId="77777777" w:rsidR="00710A45" w:rsidRPr="00F51ECA" w:rsidRDefault="00710A45" w:rsidP="00710A45">
            <w:pPr>
              <w:tabs>
                <w:tab w:val="decimal" w:pos="1440"/>
              </w:tabs>
              <w:ind w:left="90" w:right="72"/>
              <w:rPr>
                <w:rFonts w:ascii="Angsana New" w:hAnsi="Angsana New"/>
                <w:color w:val="000000"/>
                <w:sz w:val="28"/>
              </w:rPr>
            </w:pPr>
          </w:p>
        </w:tc>
        <w:tc>
          <w:tcPr>
            <w:tcW w:w="1646" w:type="dxa"/>
            <w:tcBorders>
              <w:top w:val="nil"/>
              <w:left w:val="nil"/>
              <w:bottom w:val="nil"/>
              <w:right w:val="nil"/>
            </w:tcBorders>
            <w:shd w:val="clear" w:color="auto" w:fill="auto"/>
            <w:noWrap/>
            <w:tcMar>
              <w:left w:w="0" w:type="dxa"/>
              <w:right w:w="0" w:type="dxa"/>
            </w:tcMar>
            <w:vAlign w:val="bottom"/>
          </w:tcPr>
          <w:p w14:paraId="480AA420" w14:textId="77777777" w:rsidR="00710A45" w:rsidRPr="00F51ECA" w:rsidRDefault="00710A45" w:rsidP="00710A45">
            <w:pPr>
              <w:tabs>
                <w:tab w:val="decimal" w:pos="1440"/>
              </w:tabs>
              <w:ind w:left="90" w:right="72"/>
              <w:rPr>
                <w:rFonts w:ascii="Angsana New" w:hAnsi="Angsana New"/>
                <w:color w:val="000000"/>
                <w:sz w:val="28"/>
              </w:rPr>
            </w:pPr>
          </w:p>
        </w:tc>
        <w:tc>
          <w:tcPr>
            <w:tcW w:w="1345" w:type="dxa"/>
            <w:tcBorders>
              <w:left w:val="nil"/>
              <w:right w:val="nil"/>
            </w:tcBorders>
          </w:tcPr>
          <w:p w14:paraId="5B472DC6" w14:textId="77777777" w:rsidR="00710A45" w:rsidRPr="00F51ECA" w:rsidRDefault="00710A45" w:rsidP="00710A45">
            <w:pPr>
              <w:tabs>
                <w:tab w:val="decimal" w:pos="1701"/>
              </w:tabs>
              <w:ind w:left="90" w:right="72"/>
              <w:rPr>
                <w:rFonts w:ascii="Angsana New" w:hAnsi="Angsana New"/>
                <w:color w:val="000000"/>
                <w:sz w:val="28"/>
              </w:rPr>
            </w:pPr>
          </w:p>
        </w:tc>
        <w:tc>
          <w:tcPr>
            <w:tcW w:w="1341" w:type="dxa"/>
            <w:tcBorders>
              <w:top w:val="nil"/>
              <w:left w:val="nil"/>
              <w:bottom w:val="nil"/>
              <w:right w:val="nil"/>
            </w:tcBorders>
            <w:shd w:val="clear" w:color="auto" w:fill="auto"/>
            <w:noWrap/>
            <w:tcMar>
              <w:left w:w="0" w:type="dxa"/>
              <w:right w:w="0" w:type="dxa"/>
            </w:tcMar>
            <w:vAlign w:val="bottom"/>
          </w:tcPr>
          <w:p w14:paraId="54B3F014" w14:textId="2F94D68E" w:rsidR="00710A45" w:rsidRPr="00F51ECA" w:rsidRDefault="00710A45" w:rsidP="00710A45">
            <w:pPr>
              <w:tabs>
                <w:tab w:val="decimal" w:pos="1440"/>
              </w:tabs>
              <w:ind w:right="69"/>
              <w:jc w:val="right"/>
              <w:rPr>
                <w:rFonts w:ascii="Angsana New" w:hAnsi="Angsana New"/>
                <w:sz w:val="28"/>
              </w:rPr>
            </w:pPr>
            <w:r w:rsidRPr="00F4742D">
              <w:rPr>
                <w:rFonts w:ascii="Angsana New" w:hAnsi="Angsana New"/>
                <w:sz w:val="28"/>
              </w:rPr>
              <w:t>(66,601)</w:t>
            </w:r>
          </w:p>
        </w:tc>
      </w:tr>
      <w:tr w:rsidR="00710A45" w:rsidRPr="001A7EFD" w14:paraId="4070719E"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320A734B" w14:textId="77777777" w:rsidR="00710A45" w:rsidRPr="00F51ECA" w:rsidRDefault="00710A45" w:rsidP="00710A45">
            <w:pPr>
              <w:ind w:left="90"/>
              <w:rPr>
                <w:rFonts w:ascii="Angsana New" w:hAnsi="Angsana New"/>
                <w:spacing w:val="-4"/>
                <w:sz w:val="28"/>
                <w:cs/>
              </w:rPr>
            </w:pPr>
            <w:r w:rsidRPr="00F51ECA">
              <w:rPr>
                <w:rFonts w:ascii="Angsana New" w:hAnsi="Angsana New"/>
                <w:color w:val="000000"/>
                <w:sz w:val="28"/>
              </w:rPr>
              <w:t>Fees and service expenses</w:t>
            </w:r>
          </w:p>
        </w:tc>
        <w:tc>
          <w:tcPr>
            <w:tcW w:w="1698" w:type="dxa"/>
            <w:tcBorders>
              <w:top w:val="nil"/>
              <w:left w:val="nil"/>
              <w:bottom w:val="nil"/>
              <w:right w:val="nil"/>
            </w:tcBorders>
            <w:shd w:val="clear" w:color="auto" w:fill="auto"/>
            <w:noWrap/>
            <w:tcMar>
              <w:left w:w="0" w:type="dxa"/>
              <w:right w:w="0" w:type="dxa"/>
            </w:tcMar>
            <w:vAlign w:val="bottom"/>
          </w:tcPr>
          <w:p w14:paraId="55F5DC49" w14:textId="77777777" w:rsidR="00710A45" w:rsidRPr="00F51ECA" w:rsidRDefault="00710A45" w:rsidP="00710A45">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5410C6C4" w14:textId="77777777" w:rsidR="00710A45" w:rsidRPr="00F51ECA" w:rsidRDefault="00710A45" w:rsidP="00710A45">
            <w:pPr>
              <w:tabs>
                <w:tab w:val="decimal" w:pos="1440"/>
              </w:tabs>
              <w:ind w:left="90" w:right="72"/>
              <w:rPr>
                <w:rFonts w:ascii="Angsana New" w:hAnsi="Angsana New"/>
                <w:color w:val="000000"/>
                <w:sz w:val="28"/>
              </w:rPr>
            </w:pPr>
          </w:p>
        </w:tc>
        <w:tc>
          <w:tcPr>
            <w:tcW w:w="1646" w:type="dxa"/>
            <w:tcBorders>
              <w:top w:val="nil"/>
              <w:left w:val="nil"/>
              <w:bottom w:val="nil"/>
              <w:right w:val="nil"/>
            </w:tcBorders>
            <w:shd w:val="clear" w:color="auto" w:fill="auto"/>
            <w:noWrap/>
            <w:tcMar>
              <w:left w:w="0" w:type="dxa"/>
              <w:right w:w="0" w:type="dxa"/>
            </w:tcMar>
            <w:vAlign w:val="bottom"/>
          </w:tcPr>
          <w:p w14:paraId="22A63CC6" w14:textId="77777777" w:rsidR="00710A45" w:rsidRPr="00F51ECA" w:rsidRDefault="00710A45" w:rsidP="00710A45">
            <w:pPr>
              <w:tabs>
                <w:tab w:val="decimal" w:pos="1440"/>
              </w:tabs>
              <w:ind w:left="90" w:right="72"/>
              <w:rPr>
                <w:rFonts w:ascii="Angsana New" w:hAnsi="Angsana New"/>
                <w:color w:val="000000"/>
                <w:sz w:val="28"/>
              </w:rPr>
            </w:pPr>
          </w:p>
        </w:tc>
        <w:tc>
          <w:tcPr>
            <w:tcW w:w="1345" w:type="dxa"/>
            <w:tcBorders>
              <w:left w:val="nil"/>
              <w:right w:val="nil"/>
            </w:tcBorders>
          </w:tcPr>
          <w:p w14:paraId="5E763D29" w14:textId="77777777" w:rsidR="00710A45" w:rsidRPr="00F51ECA" w:rsidRDefault="00710A45" w:rsidP="00710A45">
            <w:pPr>
              <w:tabs>
                <w:tab w:val="decimal" w:pos="1701"/>
              </w:tabs>
              <w:ind w:left="90" w:right="72"/>
              <w:rPr>
                <w:rFonts w:ascii="Angsana New" w:hAnsi="Angsana New"/>
                <w:color w:val="000000"/>
                <w:sz w:val="28"/>
              </w:rPr>
            </w:pPr>
          </w:p>
        </w:tc>
        <w:tc>
          <w:tcPr>
            <w:tcW w:w="1341" w:type="dxa"/>
            <w:tcBorders>
              <w:top w:val="nil"/>
              <w:left w:val="nil"/>
              <w:bottom w:val="nil"/>
              <w:right w:val="nil"/>
            </w:tcBorders>
            <w:shd w:val="clear" w:color="auto" w:fill="auto"/>
            <w:noWrap/>
            <w:tcMar>
              <w:left w:w="0" w:type="dxa"/>
              <w:right w:w="0" w:type="dxa"/>
            </w:tcMar>
            <w:vAlign w:val="bottom"/>
          </w:tcPr>
          <w:p w14:paraId="791547CD" w14:textId="7BF7DDA0" w:rsidR="00710A45" w:rsidRPr="00F51ECA" w:rsidRDefault="00710A45" w:rsidP="00710A45">
            <w:pPr>
              <w:tabs>
                <w:tab w:val="decimal" w:pos="1440"/>
              </w:tabs>
              <w:ind w:left="90" w:right="69"/>
              <w:jc w:val="right"/>
              <w:rPr>
                <w:rFonts w:ascii="Angsana New" w:hAnsi="Angsana New"/>
                <w:sz w:val="28"/>
              </w:rPr>
            </w:pPr>
            <w:r w:rsidRPr="00F4742D">
              <w:rPr>
                <w:rFonts w:ascii="Angsana New" w:hAnsi="Angsana New"/>
                <w:sz w:val="28"/>
              </w:rPr>
              <w:t>(17,731)</w:t>
            </w:r>
          </w:p>
        </w:tc>
      </w:tr>
      <w:tr w:rsidR="00710A45" w:rsidRPr="001A7EFD" w14:paraId="33B51397"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34C394D7" w14:textId="77777777" w:rsidR="00710A45" w:rsidRPr="00F51ECA" w:rsidRDefault="00710A45" w:rsidP="00710A45">
            <w:pPr>
              <w:ind w:left="90"/>
              <w:rPr>
                <w:rFonts w:ascii="Angsana New" w:hAnsi="Angsana New"/>
                <w:spacing w:val="-4"/>
                <w:sz w:val="28"/>
                <w:cs/>
              </w:rPr>
            </w:pPr>
            <w:r>
              <w:rPr>
                <w:rFonts w:ascii="Angsana New" w:hAnsi="Angsana New"/>
                <w:spacing w:val="-4"/>
                <w:sz w:val="28"/>
              </w:rPr>
              <w:t>Expected credit loss</w:t>
            </w:r>
          </w:p>
        </w:tc>
        <w:tc>
          <w:tcPr>
            <w:tcW w:w="1698" w:type="dxa"/>
            <w:tcBorders>
              <w:top w:val="nil"/>
              <w:left w:val="nil"/>
              <w:bottom w:val="nil"/>
              <w:right w:val="nil"/>
            </w:tcBorders>
            <w:shd w:val="clear" w:color="auto" w:fill="auto"/>
            <w:noWrap/>
            <w:tcMar>
              <w:left w:w="0" w:type="dxa"/>
              <w:right w:w="0" w:type="dxa"/>
            </w:tcMar>
            <w:vAlign w:val="bottom"/>
          </w:tcPr>
          <w:p w14:paraId="4E31B8CC" w14:textId="77777777" w:rsidR="00710A45" w:rsidRPr="00F51ECA" w:rsidRDefault="00710A45" w:rsidP="00710A45">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648B48E4" w14:textId="77777777" w:rsidR="00710A45" w:rsidRPr="00F51ECA" w:rsidRDefault="00710A45" w:rsidP="00710A45">
            <w:pPr>
              <w:tabs>
                <w:tab w:val="decimal" w:pos="1440"/>
              </w:tabs>
              <w:ind w:left="90" w:right="72"/>
              <w:rPr>
                <w:rFonts w:ascii="Angsana New" w:hAnsi="Angsana New"/>
                <w:color w:val="000000"/>
                <w:sz w:val="28"/>
              </w:rPr>
            </w:pPr>
          </w:p>
        </w:tc>
        <w:tc>
          <w:tcPr>
            <w:tcW w:w="1646" w:type="dxa"/>
            <w:tcBorders>
              <w:top w:val="nil"/>
              <w:left w:val="nil"/>
              <w:bottom w:val="nil"/>
              <w:right w:val="nil"/>
            </w:tcBorders>
            <w:shd w:val="clear" w:color="auto" w:fill="auto"/>
            <w:noWrap/>
            <w:tcMar>
              <w:left w:w="0" w:type="dxa"/>
              <w:right w:w="0" w:type="dxa"/>
            </w:tcMar>
            <w:vAlign w:val="bottom"/>
          </w:tcPr>
          <w:p w14:paraId="4E784A6A" w14:textId="77777777" w:rsidR="00710A45" w:rsidRPr="00F51ECA" w:rsidRDefault="00710A45" w:rsidP="00710A45">
            <w:pPr>
              <w:tabs>
                <w:tab w:val="decimal" w:pos="1440"/>
              </w:tabs>
              <w:ind w:left="90" w:right="72"/>
              <w:rPr>
                <w:rFonts w:ascii="Angsana New" w:hAnsi="Angsana New"/>
                <w:color w:val="000000"/>
                <w:sz w:val="28"/>
              </w:rPr>
            </w:pPr>
          </w:p>
        </w:tc>
        <w:tc>
          <w:tcPr>
            <w:tcW w:w="1345" w:type="dxa"/>
            <w:tcBorders>
              <w:left w:val="nil"/>
              <w:right w:val="nil"/>
            </w:tcBorders>
          </w:tcPr>
          <w:p w14:paraId="77CB9A73" w14:textId="77777777" w:rsidR="00710A45" w:rsidRPr="00F51ECA" w:rsidRDefault="00710A45" w:rsidP="00710A45">
            <w:pPr>
              <w:tabs>
                <w:tab w:val="decimal" w:pos="1701"/>
              </w:tabs>
              <w:ind w:left="90" w:right="72"/>
              <w:rPr>
                <w:rFonts w:ascii="Angsana New" w:hAnsi="Angsana New"/>
                <w:color w:val="000000"/>
                <w:sz w:val="28"/>
              </w:rPr>
            </w:pPr>
          </w:p>
        </w:tc>
        <w:tc>
          <w:tcPr>
            <w:tcW w:w="1341" w:type="dxa"/>
            <w:tcBorders>
              <w:top w:val="nil"/>
              <w:left w:val="nil"/>
              <w:bottom w:val="nil"/>
              <w:right w:val="nil"/>
            </w:tcBorders>
            <w:shd w:val="clear" w:color="auto" w:fill="auto"/>
            <w:noWrap/>
            <w:tcMar>
              <w:left w:w="0" w:type="dxa"/>
              <w:right w:w="0" w:type="dxa"/>
            </w:tcMar>
            <w:vAlign w:val="bottom"/>
          </w:tcPr>
          <w:p w14:paraId="58F114BA" w14:textId="6EFE2D5F" w:rsidR="00710A45" w:rsidRPr="00F51ECA" w:rsidRDefault="00710A45" w:rsidP="00710A45">
            <w:pPr>
              <w:tabs>
                <w:tab w:val="decimal" w:pos="1440"/>
              </w:tabs>
              <w:ind w:right="69"/>
              <w:jc w:val="right"/>
              <w:rPr>
                <w:rFonts w:ascii="Angsana New" w:hAnsi="Angsana New"/>
                <w:sz w:val="28"/>
              </w:rPr>
            </w:pPr>
            <w:r w:rsidRPr="00F4742D">
              <w:rPr>
                <w:rFonts w:ascii="Angsana New" w:hAnsi="Angsana New"/>
                <w:sz w:val="28"/>
              </w:rPr>
              <w:t>(44,146)</w:t>
            </w:r>
          </w:p>
        </w:tc>
      </w:tr>
      <w:tr w:rsidR="00710A45" w:rsidRPr="001A7EFD" w14:paraId="07F3F03B"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4124B3F5" w14:textId="574E6C53" w:rsidR="00710A45" w:rsidRDefault="00710A45" w:rsidP="00710A45">
            <w:pPr>
              <w:ind w:left="90"/>
              <w:rPr>
                <w:rFonts w:ascii="Angsana New" w:hAnsi="Angsana New"/>
                <w:spacing w:val="-4"/>
                <w:sz w:val="28"/>
              </w:rPr>
            </w:pPr>
            <w:r w:rsidRPr="0075084D">
              <w:rPr>
                <w:rFonts w:ascii="Angsana New" w:hAnsi="Angsana New"/>
                <w:color w:val="000000"/>
                <w:kern w:val="2"/>
                <w:sz w:val="28"/>
              </w:rPr>
              <w:t xml:space="preserve">Share of </w:t>
            </w:r>
            <w:r w:rsidR="00751440">
              <w:rPr>
                <w:rFonts w:ascii="Angsana New" w:hAnsi="Angsana New"/>
                <w:color w:val="000000"/>
                <w:kern w:val="2"/>
                <w:sz w:val="28"/>
              </w:rPr>
              <w:t>loss</w:t>
            </w:r>
            <w:r w:rsidRPr="0075084D">
              <w:rPr>
                <w:rFonts w:ascii="Angsana New" w:hAnsi="Angsana New"/>
                <w:color w:val="000000"/>
                <w:kern w:val="2"/>
                <w:sz w:val="28"/>
              </w:rPr>
              <w:t xml:space="preserve"> from investment in associate</w:t>
            </w:r>
          </w:p>
        </w:tc>
        <w:tc>
          <w:tcPr>
            <w:tcW w:w="1698" w:type="dxa"/>
            <w:tcBorders>
              <w:top w:val="nil"/>
              <w:left w:val="nil"/>
              <w:bottom w:val="nil"/>
              <w:right w:val="nil"/>
            </w:tcBorders>
            <w:shd w:val="clear" w:color="auto" w:fill="auto"/>
            <w:noWrap/>
            <w:tcMar>
              <w:left w:w="0" w:type="dxa"/>
              <w:right w:w="0" w:type="dxa"/>
            </w:tcMar>
            <w:vAlign w:val="bottom"/>
          </w:tcPr>
          <w:p w14:paraId="3818A542" w14:textId="77777777" w:rsidR="00710A45" w:rsidRPr="00F51ECA" w:rsidRDefault="00710A45" w:rsidP="00710A45">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248893FE" w14:textId="77777777" w:rsidR="00710A45" w:rsidRPr="00F51ECA" w:rsidRDefault="00710A45" w:rsidP="00710A45">
            <w:pPr>
              <w:tabs>
                <w:tab w:val="decimal" w:pos="1440"/>
              </w:tabs>
              <w:ind w:left="90" w:right="72"/>
              <w:rPr>
                <w:rFonts w:ascii="Angsana New" w:hAnsi="Angsana New"/>
                <w:color w:val="000000"/>
                <w:sz w:val="28"/>
              </w:rPr>
            </w:pPr>
          </w:p>
        </w:tc>
        <w:tc>
          <w:tcPr>
            <w:tcW w:w="1646" w:type="dxa"/>
            <w:tcBorders>
              <w:top w:val="nil"/>
              <w:left w:val="nil"/>
              <w:bottom w:val="nil"/>
              <w:right w:val="nil"/>
            </w:tcBorders>
            <w:shd w:val="clear" w:color="auto" w:fill="auto"/>
            <w:noWrap/>
            <w:tcMar>
              <w:left w:w="0" w:type="dxa"/>
              <w:right w:w="0" w:type="dxa"/>
            </w:tcMar>
            <w:vAlign w:val="bottom"/>
          </w:tcPr>
          <w:p w14:paraId="26A247E6" w14:textId="77777777" w:rsidR="00710A45" w:rsidRPr="00F51ECA" w:rsidRDefault="00710A45" w:rsidP="00710A45">
            <w:pPr>
              <w:tabs>
                <w:tab w:val="decimal" w:pos="1440"/>
              </w:tabs>
              <w:ind w:left="90" w:right="72"/>
              <w:rPr>
                <w:rFonts w:ascii="Angsana New" w:hAnsi="Angsana New"/>
                <w:color w:val="000000"/>
                <w:sz w:val="28"/>
              </w:rPr>
            </w:pPr>
          </w:p>
        </w:tc>
        <w:tc>
          <w:tcPr>
            <w:tcW w:w="1345" w:type="dxa"/>
            <w:tcBorders>
              <w:left w:val="nil"/>
              <w:right w:val="nil"/>
            </w:tcBorders>
          </w:tcPr>
          <w:p w14:paraId="3AAD071D" w14:textId="77777777" w:rsidR="00710A45" w:rsidRPr="00F51ECA" w:rsidRDefault="00710A45" w:rsidP="00710A45">
            <w:pPr>
              <w:tabs>
                <w:tab w:val="decimal" w:pos="1701"/>
              </w:tabs>
              <w:ind w:left="90" w:right="72"/>
              <w:rPr>
                <w:rFonts w:ascii="Angsana New" w:hAnsi="Angsana New"/>
                <w:color w:val="000000"/>
                <w:sz w:val="28"/>
              </w:rPr>
            </w:pPr>
          </w:p>
        </w:tc>
        <w:tc>
          <w:tcPr>
            <w:tcW w:w="1341" w:type="dxa"/>
            <w:tcBorders>
              <w:top w:val="nil"/>
              <w:left w:val="nil"/>
              <w:bottom w:val="nil"/>
              <w:right w:val="nil"/>
            </w:tcBorders>
            <w:shd w:val="clear" w:color="auto" w:fill="auto"/>
            <w:noWrap/>
            <w:tcMar>
              <w:left w:w="0" w:type="dxa"/>
              <w:right w:w="0" w:type="dxa"/>
            </w:tcMar>
            <w:vAlign w:val="bottom"/>
          </w:tcPr>
          <w:p w14:paraId="1AF6C518" w14:textId="281F853B" w:rsidR="00710A45" w:rsidRPr="00F51ECA" w:rsidRDefault="00710A45" w:rsidP="00710A45">
            <w:pPr>
              <w:tabs>
                <w:tab w:val="decimal" w:pos="1440"/>
              </w:tabs>
              <w:ind w:right="69"/>
              <w:jc w:val="right"/>
              <w:rPr>
                <w:rFonts w:ascii="Angsana New" w:hAnsi="Angsana New"/>
                <w:sz w:val="28"/>
              </w:rPr>
            </w:pPr>
            <w:r w:rsidRPr="00F4742D">
              <w:rPr>
                <w:rFonts w:ascii="Angsana New" w:hAnsi="Angsana New"/>
                <w:sz w:val="28"/>
              </w:rPr>
              <w:t>(743)</w:t>
            </w:r>
          </w:p>
        </w:tc>
      </w:tr>
      <w:tr w:rsidR="00710A45" w:rsidRPr="001A7EFD" w14:paraId="419C4F42"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44BD5089" w14:textId="77777777" w:rsidR="00710A45" w:rsidRPr="00F51ECA" w:rsidRDefault="00710A45" w:rsidP="00710A45">
            <w:pPr>
              <w:ind w:left="90"/>
              <w:rPr>
                <w:rFonts w:ascii="Angsana New" w:hAnsi="Angsana New"/>
                <w:spacing w:val="-4"/>
                <w:sz w:val="28"/>
                <w:cs/>
              </w:rPr>
            </w:pPr>
            <w:r>
              <w:rPr>
                <w:rFonts w:ascii="Angsana New" w:hAnsi="Angsana New"/>
                <w:color w:val="000000"/>
                <w:sz w:val="28"/>
              </w:rPr>
              <w:t xml:space="preserve">Interest expenses </w:t>
            </w:r>
          </w:p>
        </w:tc>
        <w:tc>
          <w:tcPr>
            <w:tcW w:w="1698" w:type="dxa"/>
            <w:tcBorders>
              <w:top w:val="nil"/>
              <w:left w:val="nil"/>
              <w:bottom w:val="nil"/>
              <w:right w:val="nil"/>
            </w:tcBorders>
            <w:shd w:val="clear" w:color="auto" w:fill="auto"/>
            <w:noWrap/>
            <w:tcMar>
              <w:left w:w="0" w:type="dxa"/>
              <w:right w:w="0" w:type="dxa"/>
            </w:tcMar>
            <w:vAlign w:val="bottom"/>
          </w:tcPr>
          <w:p w14:paraId="2DC778F4" w14:textId="77777777" w:rsidR="00710A45" w:rsidRPr="00F51ECA" w:rsidRDefault="00710A45" w:rsidP="00710A45">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5877F2AB" w14:textId="77777777" w:rsidR="00710A45" w:rsidRPr="00F51ECA" w:rsidRDefault="00710A45" w:rsidP="00710A45">
            <w:pPr>
              <w:tabs>
                <w:tab w:val="decimal" w:pos="1440"/>
              </w:tabs>
              <w:ind w:left="90" w:right="72"/>
              <w:rPr>
                <w:rFonts w:ascii="Angsana New" w:hAnsi="Angsana New"/>
                <w:color w:val="000000"/>
                <w:sz w:val="28"/>
              </w:rPr>
            </w:pPr>
          </w:p>
        </w:tc>
        <w:tc>
          <w:tcPr>
            <w:tcW w:w="1646" w:type="dxa"/>
            <w:tcBorders>
              <w:top w:val="nil"/>
              <w:left w:val="nil"/>
              <w:bottom w:val="nil"/>
              <w:right w:val="nil"/>
            </w:tcBorders>
            <w:shd w:val="clear" w:color="auto" w:fill="auto"/>
            <w:noWrap/>
            <w:tcMar>
              <w:left w:w="0" w:type="dxa"/>
              <w:right w:w="0" w:type="dxa"/>
            </w:tcMar>
            <w:vAlign w:val="bottom"/>
          </w:tcPr>
          <w:p w14:paraId="0CA575A6" w14:textId="77777777" w:rsidR="00710A45" w:rsidRPr="00F51ECA" w:rsidRDefault="00710A45" w:rsidP="00710A45">
            <w:pPr>
              <w:tabs>
                <w:tab w:val="decimal" w:pos="1440"/>
              </w:tabs>
              <w:ind w:left="90" w:right="72"/>
              <w:rPr>
                <w:rFonts w:ascii="Angsana New" w:hAnsi="Angsana New"/>
                <w:color w:val="000000"/>
                <w:sz w:val="28"/>
              </w:rPr>
            </w:pPr>
          </w:p>
        </w:tc>
        <w:tc>
          <w:tcPr>
            <w:tcW w:w="1345" w:type="dxa"/>
            <w:tcBorders>
              <w:left w:val="nil"/>
              <w:right w:val="nil"/>
            </w:tcBorders>
          </w:tcPr>
          <w:p w14:paraId="429F0785" w14:textId="77777777" w:rsidR="00710A45" w:rsidRPr="00F51ECA" w:rsidRDefault="00710A45" w:rsidP="00710A45">
            <w:pPr>
              <w:tabs>
                <w:tab w:val="decimal" w:pos="1701"/>
              </w:tabs>
              <w:ind w:left="90" w:right="72"/>
              <w:rPr>
                <w:rFonts w:ascii="Angsana New" w:hAnsi="Angsana New"/>
                <w:color w:val="000000"/>
                <w:sz w:val="28"/>
              </w:rPr>
            </w:pPr>
          </w:p>
        </w:tc>
        <w:tc>
          <w:tcPr>
            <w:tcW w:w="1341" w:type="dxa"/>
            <w:tcBorders>
              <w:top w:val="nil"/>
              <w:left w:val="nil"/>
              <w:bottom w:val="nil"/>
              <w:right w:val="nil"/>
            </w:tcBorders>
            <w:shd w:val="clear" w:color="auto" w:fill="auto"/>
            <w:noWrap/>
            <w:tcMar>
              <w:left w:w="0" w:type="dxa"/>
              <w:right w:w="0" w:type="dxa"/>
            </w:tcMar>
            <w:vAlign w:val="bottom"/>
          </w:tcPr>
          <w:p w14:paraId="69F04537" w14:textId="5C46FBAD" w:rsidR="00710A45" w:rsidRPr="00F51ECA" w:rsidRDefault="00710A45" w:rsidP="00710A45">
            <w:pPr>
              <w:tabs>
                <w:tab w:val="decimal" w:pos="1440"/>
              </w:tabs>
              <w:ind w:left="8" w:right="69"/>
              <w:jc w:val="right"/>
              <w:rPr>
                <w:rFonts w:ascii="Angsana New" w:hAnsi="Angsana New"/>
                <w:sz w:val="28"/>
              </w:rPr>
            </w:pPr>
            <w:r w:rsidRPr="00F4742D">
              <w:rPr>
                <w:rFonts w:ascii="Angsana New" w:hAnsi="Angsana New"/>
                <w:sz w:val="28"/>
              </w:rPr>
              <w:t>(7,323)</w:t>
            </w:r>
          </w:p>
        </w:tc>
      </w:tr>
      <w:tr w:rsidR="00710A45" w:rsidRPr="001A7EFD" w14:paraId="61C1E5B9"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24996F9E" w14:textId="77777777" w:rsidR="00710A45" w:rsidRPr="00F51ECA" w:rsidRDefault="00710A45" w:rsidP="00710A45">
            <w:pPr>
              <w:ind w:left="90"/>
              <w:rPr>
                <w:rFonts w:ascii="Angsana New" w:hAnsi="Angsana New"/>
                <w:spacing w:val="-4"/>
                <w:sz w:val="28"/>
              </w:rPr>
            </w:pPr>
            <w:r w:rsidRPr="00F51ECA">
              <w:rPr>
                <w:rFonts w:ascii="Angsana New" w:hAnsi="Angsana New"/>
                <w:color w:val="000000"/>
                <w:sz w:val="28"/>
              </w:rPr>
              <w:t>Other expenses</w:t>
            </w:r>
          </w:p>
        </w:tc>
        <w:tc>
          <w:tcPr>
            <w:tcW w:w="1698" w:type="dxa"/>
            <w:tcBorders>
              <w:top w:val="nil"/>
              <w:left w:val="nil"/>
              <w:bottom w:val="nil"/>
              <w:right w:val="nil"/>
            </w:tcBorders>
            <w:shd w:val="clear" w:color="auto" w:fill="auto"/>
            <w:noWrap/>
            <w:tcMar>
              <w:left w:w="0" w:type="dxa"/>
              <w:right w:w="0" w:type="dxa"/>
            </w:tcMar>
            <w:vAlign w:val="bottom"/>
          </w:tcPr>
          <w:p w14:paraId="2D5BD5AB" w14:textId="77777777" w:rsidR="00710A45" w:rsidRPr="00F51ECA" w:rsidRDefault="00710A45" w:rsidP="00710A45">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3720CFB9" w14:textId="77777777" w:rsidR="00710A45" w:rsidRPr="00F51ECA" w:rsidRDefault="00710A45" w:rsidP="00710A45">
            <w:pPr>
              <w:tabs>
                <w:tab w:val="decimal" w:pos="1440"/>
              </w:tabs>
              <w:ind w:left="90" w:right="72"/>
              <w:rPr>
                <w:rFonts w:ascii="Angsana New" w:hAnsi="Angsana New"/>
                <w:color w:val="000000"/>
                <w:sz w:val="28"/>
              </w:rPr>
            </w:pPr>
          </w:p>
        </w:tc>
        <w:tc>
          <w:tcPr>
            <w:tcW w:w="1646" w:type="dxa"/>
            <w:tcBorders>
              <w:top w:val="nil"/>
              <w:left w:val="nil"/>
              <w:bottom w:val="nil"/>
              <w:right w:val="nil"/>
            </w:tcBorders>
            <w:shd w:val="clear" w:color="auto" w:fill="auto"/>
            <w:noWrap/>
            <w:tcMar>
              <w:left w:w="0" w:type="dxa"/>
              <w:right w:w="0" w:type="dxa"/>
            </w:tcMar>
            <w:vAlign w:val="bottom"/>
          </w:tcPr>
          <w:p w14:paraId="00CDB471" w14:textId="77777777" w:rsidR="00710A45" w:rsidRPr="00F51ECA" w:rsidRDefault="00710A45" w:rsidP="00710A45">
            <w:pPr>
              <w:tabs>
                <w:tab w:val="decimal" w:pos="1440"/>
              </w:tabs>
              <w:ind w:left="90" w:right="72"/>
              <w:rPr>
                <w:rFonts w:ascii="Angsana New" w:hAnsi="Angsana New"/>
                <w:color w:val="000000"/>
                <w:sz w:val="28"/>
              </w:rPr>
            </w:pPr>
          </w:p>
        </w:tc>
        <w:tc>
          <w:tcPr>
            <w:tcW w:w="1345" w:type="dxa"/>
            <w:tcBorders>
              <w:left w:val="nil"/>
              <w:right w:val="nil"/>
            </w:tcBorders>
          </w:tcPr>
          <w:p w14:paraId="6E900A6C" w14:textId="77777777" w:rsidR="00710A45" w:rsidRPr="00F51ECA" w:rsidRDefault="00710A45" w:rsidP="00710A45">
            <w:pPr>
              <w:tabs>
                <w:tab w:val="decimal" w:pos="1701"/>
              </w:tabs>
              <w:ind w:left="90" w:right="72"/>
              <w:rPr>
                <w:rFonts w:ascii="Angsana New" w:hAnsi="Angsana New"/>
                <w:color w:val="000000"/>
                <w:sz w:val="28"/>
              </w:rPr>
            </w:pPr>
          </w:p>
        </w:tc>
        <w:tc>
          <w:tcPr>
            <w:tcW w:w="1341" w:type="dxa"/>
            <w:tcBorders>
              <w:top w:val="nil"/>
              <w:left w:val="nil"/>
              <w:bottom w:val="nil"/>
              <w:right w:val="nil"/>
            </w:tcBorders>
            <w:shd w:val="clear" w:color="auto" w:fill="auto"/>
            <w:noWrap/>
            <w:tcMar>
              <w:left w:w="0" w:type="dxa"/>
              <w:right w:w="0" w:type="dxa"/>
            </w:tcMar>
            <w:vAlign w:val="bottom"/>
          </w:tcPr>
          <w:p w14:paraId="26ECB3FE" w14:textId="2A32147C" w:rsidR="00710A45" w:rsidRPr="00F51ECA" w:rsidRDefault="00710A45" w:rsidP="00710A45">
            <w:pPr>
              <w:pBdr>
                <w:bottom w:val="single" w:sz="4" w:space="1" w:color="auto"/>
              </w:pBdr>
              <w:tabs>
                <w:tab w:val="decimal" w:pos="1440"/>
              </w:tabs>
              <w:ind w:left="90" w:right="69"/>
              <w:jc w:val="right"/>
              <w:rPr>
                <w:rFonts w:ascii="Angsana New" w:hAnsi="Angsana New"/>
                <w:sz w:val="28"/>
              </w:rPr>
            </w:pPr>
            <w:r w:rsidRPr="00F4742D">
              <w:rPr>
                <w:rFonts w:ascii="Angsana New" w:hAnsi="Angsana New"/>
                <w:sz w:val="28"/>
              </w:rPr>
              <w:t>(52,534)</w:t>
            </w:r>
          </w:p>
        </w:tc>
      </w:tr>
      <w:tr w:rsidR="00710A45" w:rsidRPr="001A7EFD" w14:paraId="5A77FB37"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6696CADD" w14:textId="77777777" w:rsidR="00710A45" w:rsidRPr="00F51ECA" w:rsidRDefault="00710A45" w:rsidP="00710A45">
            <w:pPr>
              <w:ind w:left="90"/>
              <w:rPr>
                <w:rFonts w:ascii="Angsana New" w:hAnsi="Angsana New"/>
                <w:b/>
                <w:bCs/>
                <w:sz w:val="28"/>
                <w:cs/>
              </w:rPr>
            </w:pPr>
            <w:r w:rsidRPr="00F51ECA">
              <w:rPr>
                <w:rFonts w:ascii="Angsana New" w:hAnsi="Angsana New"/>
                <w:b/>
                <w:bCs/>
                <w:color w:val="000000"/>
                <w:sz w:val="28"/>
              </w:rPr>
              <w:t>Loss before tax</w:t>
            </w:r>
          </w:p>
        </w:tc>
        <w:tc>
          <w:tcPr>
            <w:tcW w:w="1698" w:type="dxa"/>
            <w:tcBorders>
              <w:top w:val="nil"/>
              <w:left w:val="nil"/>
              <w:bottom w:val="nil"/>
              <w:right w:val="nil"/>
            </w:tcBorders>
            <w:shd w:val="clear" w:color="auto" w:fill="auto"/>
            <w:noWrap/>
            <w:tcMar>
              <w:left w:w="0" w:type="dxa"/>
              <w:right w:w="0" w:type="dxa"/>
            </w:tcMar>
            <w:vAlign w:val="bottom"/>
          </w:tcPr>
          <w:p w14:paraId="41F16643" w14:textId="77777777" w:rsidR="00710A45" w:rsidRPr="00F51ECA" w:rsidRDefault="00710A45" w:rsidP="00710A45">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64ECFA58" w14:textId="77777777" w:rsidR="00710A45" w:rsidRPr="00F51ECA" w:rsidRDefault="00710A45" w:rsidP="00710A45">
            <w:pPr>
              <w:tabs>
                <w:tab w:val="decimal" w:pos="1440"/>
              </w:tabs>
              <w:ind w:left="90" w:right="72"/>
              <w:rPr>
                <w:rFonts w:ascii="Angsana New" w:hAnsi="Angsana New"/>
                <w:color w:val="000000"/>
                <w:sz w:val="28"/>
              </w:rPr>
            </w:pPr>
          </w:p>
        </w:tc>
        <w:tc>
          <w:tcPr>
            <w:tcW w:w="1646" w:type="dxa"/>
            <w:tcBorders>
              <w:top w:val="nil"/>
              <w:left w:val="nil"/>
              <w:bottom w:val="nil"/>
              <w:right w:val="nil"/>
            </w:tcBorders>
            <w:shd w:val="clear" w:color="auto" w:fill="auto"/>
            <w:noWrap/>
            <w:tcMar>
              <w:left w:w="0" w:type="dxa"/>
              <w:right w:w="0" w:type="dxa"/>
            </w:tcMar>
            <w:vAlign w:val="bottom"/>
          </w:tcPr>
          <w:p w14:paraId="724CF249" w14:textId="77777777" w:rsidR="00710A45" w:rsidRPr="00F51ECA" w:rsidRDefault="00710A45" w:rsidP="00710A45">
            <w:pPr>
              <w:tabs>
                <w:tab w:val="decimal" w:pos="1440"/>
              </w:tabs>
              <w:ind w:left="90" w:right="72"/>
              <w:rPr>
                <w:rFonts w:ascii="Angsana New" w:hAnsi="Angsana New"/>
                <w:color w:val="000000"/>
                <w:sz w:val="28"/>
              </w:rPr>
            </w:pPr>
          </w:p>
        </w:tc>
        <w:tc>
          <w:tcPr>
            <w:tcW w:w="1345" w:type="dxa"/>
            <w:tcBorders>
              <w:left w:val="nil"/>
              <w:right w:val="nil"/>
            </w:tcBorders>
          </w:tcPr>
          <w:p w14:paraId="0CF7BF14" w14:textId="77777777" w:rsidR="00710A45" w:rsidRPr="00F51ECA" w:rsidRDefault="00710A45" w:rsidP="00710A45">
            <w:pPr>
              <w:tabs>
                <w:tab w:val="decimal" w:pos="1599"/>
              </w:tabs>
              <w:ind w:left="90" w:right="72"/>
              <w:rPr>
                <w:rFonts w:ascii="Angsana New" w:hAnsi="Angsana New"/>
                <w:color w:val="000000"/>
                <w:sz w:val="28"/>
              </w:rPr>
            </w:pPr>
          </w:p>
        </w:tc>
        <w:tc>
          <w:tcPr>
            <w:tcW w:w="1341" w:type="dxa"/>
            <w:tcBorders>
              <w:top w:val="nil"/>
              <w:left w:val="nil"/>
              <w:bottom w:val="nil"/>
              <w:right w:val="nil"/>
            </w:tcBorders>
            <w:shd w:val="clear" w:color="auto" w:fill="auto"/>
            <w:noWrap/>
            <w:tcMar>
              <w:left w:w="0" w:type="dxa"/>
              <w:right w:w="0" w:type="dxa"/>
            </w:tcMar>
            <w:vAlign w:val="bottom"/>
          </w:tcPr>
          <w:p w14:paraId="176A0CC1" w14:textId="5E489D74" w:rsidR="00710A45" w:rsidRPr="00710A45" w:rsidRDefault="00710A45" w:rsidP="00710A45">
            <w:pPr>
              <w:tabs>
                <w:tab w:val="decimal" w:pos="1440"/>
              </w:tabs>
              <w:ind w:left="90" w:right="69"/>
              <w:jc w:val="right"/>
              <w:rPr>
                <w:rFonts w:ascii="Angsana New" w:hAnsi="Angsana New"/>
                <w:b/>
                <w:bCs/>
                <w:sz w:val="28"/>
              </w:rPr>
            </w:pPr>
            <w:r w:rsidRPr="00710A45">
              <w:rPr>
                <w:rFonts w:ascii="Angsana New" w:hAnsi="Angsana New"/>
                <w:b/>
                <w:bCs/>
                <w:sz w:val="28"/>
              </w:rPr>
              <w:t>(208,790)</w:t>
            </w:r>
          </w:p>
        </w:tc>
      </w:tr>
      <w:tr w:rsidR="00710A45" w:rsidRPr="001A7EFD" w14:paraId="52E95961" w14:textId="77777777" w:rsidTr="00D51815">
        <w:trPr>
          <w:trHeight w:val="240"/>
        </w:trPr>
        <w:tc>
          <w:tcPr>
            <w:tcW w:w="3395" w:type="dxa"/>
            <w:tcBorders>
              <w:top w:val="nil"/>
              <w:left w:val="nil"/>
              <w:bottom w:val="nil"/>
              <w:right w:val="nil"/>
            </w:tcBorders>
            <w:shd w:val="clear" w:color="auto" w:fill="auto"/>
            <w:noWrap/>
            <w:tcMar>
              <w:left w:w="0" w:type="dxa"/>
              <w:right w:w="0" w:type="dxa"/>
            </w:tcMar>
            <w:vAlign w:val="bottom"/>
          </w:tcPr>
          <w:p w14:paraId="47ED422C" w14:textId="77777777" w:rsidR="00710A45" w:rsidRPr="00F51ECA" w:rsidRDefault="00710A45" w:rsidP="00710A45">
            <w:pPr>
              <w:ind w:left="90"/>
              <w:rPr>
                <w:rFonts w:ascii="Angsana New" w:hAnsi="Angsana New"/>
                <w:sz w:val="28"/>
              </w:rPr>
            </w:pPr>
            <w:r w:rsidRPr="00F51ECA">
              <w:rPr>
                <w:rFonts w:ascii="Angsana New" w:hAnsi="Angsana New"/>
                <w:spacing w:val="-4"/>
                <w:sz w:val="28"/>
              </w:rPr>
              <w:t>Income tax</w:t>
            </w:r>
          </w:p>
        </w:tc>
        <w:tc>
          <w:tcPr>
            <w:tcW w:w="1698" w:type="dxa"/>
            <w:tcBorders>
              <w:top w:val="nil"/>
              <w:left w:val="nil"/>
              <w:bottom w:val="nil"/>
              <w:right w:val="nil"/>
            </w:tcBorders>
            <w:shd w:val="clear" w:color="auto" w:fill="auto"/>
            <w:noWrap/>
            <w:tcMar>
              <w:left w:w="0" w:type="dxa"/>
              <w:right w:w="0" w:type="dxa"/>
            </w:tcMar>
            <w:vAlign w:val="bottom"/>
          </w:tcPr>
          <w:p w14:paraId="74107FFA" w14:textId="77777777" w:rsidR="00710A45" w:rsidRPr="00F51ECA" w:rsidRDefault="00710A45" w:rsidP="00710A45">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380A8C89" w14:textId="77777777" w:rsidR="00710A45" w:rsidRPr="00F51ECA" w:rsidRDefault="00710A45" w:rsidP="00710A45">
            <w:pPr>
              <w:tabs>
                <w:tab w:val="decimal" w:pos="1440"/>
              </w:tabs>
              <w:ind w:left="90" w:right="72"/>
              <w:rPr>
                <w:rFonts w:ascii="Angsana New" w:hAnsi="Angsana New"/>
                <w:color w:val="000000"/>
                <w:sz w:val="28"/>
              </w:rPr>
            </w:pPr>
          </w:p>
        </w:tc>
        <w:tc>
          <w:tcPr>
            <w:tcW w:w="1646" w:type="dxa"/>
            <w:tcBorders>
              <w:top w:val="nil"/>
              <w:left w:val="nil"/>
              <w:bottom w:val="nil"/>
              <w:right w:val="nil"/>
            </w:tcBorders>
            <w:shd w:val="clear" w:color="auto" w:fill="auto"/>
            <w:noWrap/>
            <w:tcMar>
              <w:left w:w="0" w:type="dxa"/>
              <w:right w:w="0" w:type="dxa"/>
            </w:tcMar>
            <w:vAlign w:val="bottom"/>
          </w:tcPr>
          <w:p w14:paraId="07BE4135" w14:textId="77777777" w:rsidR="00710A45" w:rsidRPr="00F51ECA" w:rsidRDefault="00710A45" w:rsidP="00710A45">
            <w:pPr>
              <w:tabs>
                <w:tab w:val="decimal" w:pos="1440"/>
              </w:tabs>
              <w:ind w:left="90" w:right="72"/>
              <w:rPr>
                <w:rFonts w:ascii="Angsana New" w:hAnsi="Angsana New"/>
                <w:color w:val="000000"/>
                <w:sz w:val="28"/>
              </w:rPr>
            </w:pPr>
          </w:p>
        </w:tc>
        <w:tc>
          <w:tcPr>
            <w:tcW w:w="1345" w:type="dxa"/>
            <w:tcBorders>
              <w:left w:val="nil"/>
              <w:right w:val="nil"/>
            </w:tcBorders>
          </w:tcPr>
          <w:p w14:paraId="28D85523" w14:textId="77777777" w:rsidR="00710A45" w:rsidRPr="00F51ECA" w:rsidRDefault="00710A45" w:rsidP="00710A45">
            <w:pPr>
              <w:tabs>
                <w:tab w:val="decimal" w:pos="1617"/>
              </w:tabs>
              <w:ind w:left="90" w:right="72"/>
              <w:rPr>
                <w:rFonts w:ascii="Angsana New" w:hAnsi="Angsana New"/>
                <w:color w:val="000000"/>
                <w:sz w:val="28"/>
              </w:rPr>
            </w:pPr>
          </w:p>
        </w:tc>
        <w:tc>
          <w:tcPr>
            <w:tcW w:w="1341" w:type="dxa"/>
            <w:tcBorders>
              <w:top w:val="nil"/>
              <w:left w:val="nil"/>
              <w:bottom w:val="nil"/>
              <w:right w:val="nil"/>
            </w:tcBorders>
            <w:shd w:val="clear" w:color="auto" w:fill="auto"/>
            <w:noWrap/>
            <w:tcMar>
              <w:left w:w="0" w:type="dxa"/>
              <w:right w:w="0" w:type="dxa"/>
            </w:tcMar>
            <w:vAlign w:val="bottom"/>
          </w:tcPr>
          <w:p w14:paraId="0E46F31D" w14:textId="22CD6520" w:rsidR="00710A45" w:rsidRPr="00F51ECA" w:rsidRDefault="00710A45" w:rsidP="00710A45">
            <w:pPr>
              <w:pBdr>
                <w:bottom w:val="single" w:sz="4" w:space="1" w:color="auto"/>
              </w:pBdr>
              <w:tabs>
                <w:tab w:val="decimal" w:pos="1440"/>
              </w:tabs>
              <w:ind w:left="90" w:right="69"/>
              <w:jc w:val="right"/>
              <w:rPr>
                <w:rFonts w:ascii="Angsana New" w:hAnsi="Angsana New"/>
                <w:sz w:val="28"/>
              </w:rPr>
            </w:pPr>
            <w:r w:rsidRPr="00F4742D">
              <w:rPr>
                <w:rFonts w:ascii="Angsana New" w:hAnsi="Angsana New"/>
                <w:sz w:val="28"/>
              </w:rPr>
              <w:t>263</w:t>
            </w:r>
          </w:p>
        </w:tc>
      </w:tr>
      <w:tr w:rsidR="00710A45" w:rsidRPr="001A7EFD" w14:paraId="1066541E" w14:textId="77777777" w:rsidTr="00D51815">
        <w:trPr>
          <w:trHeight w:val="497"/>
        </w:trPr>
        <w:tc>
          <w:tcPr>
            <w:tcW w:w="3395" w:type="dxa"/>
            <w:tcBorders>
              <w:top w:val="nil"/>
              <w:left w:val="nil"/>
              <w:bottom w:val="nil"/>
              <w:right w:val="nil"/>
            </w:tcBorders>
            <w:shd w:val="clear" w:color="auto" w:fill="auto"/>
            <w:noWrap/>
            <w:tcMar>
              <w:left w:w="0" w:type="dxa"/>
              <w:right w:w="0" w:type="dxa"/>
            </w:tcMar>
            <w:vAlign w:val="bottom"/>
          </w:tcPr>
          <w:p w14:paraId="5D16C0C4" w14:textId="77777777" w:rsidR="00710A45" w:rsidRPr="00F51ECA" w:rsidRDefault="00710A45" w:rsidP="00710A45">
            <w:pPr>
              <w:ind w:left="90"/>
              <w:rPr>
                <w:rFonts w:ascii="Angsana New" w:hAnsi="Angsana New"/>
                <w:b/>
                <w:bCs/>
                <w:sz w:val="28"/>
                <w:cs/>
              </w:rPr>
            </w:pPr>
            <w:r w:rsidRPr="00F51ECA">
              <w:rPr>
                <w:rFonts w:ascii="Angsana New" w:hAnsi="Angsana New"/>
                <w:b/>
                <w:bCs/>
                <w:color w:val="000000"/>
                <w:sz w:val="28"/>
              </w:rPr>
              <w:t>Loss for the period</w:t>
            </w:r>
          </w:p>
        </w:tc>
        <w:tc>
          <w:tcPr>
            <w:tcW w:w="1698" w:type="dxa"/>
            <w:tcBorders>
              <w:top w:val="nil"/>
              <w:left w:val="nil"/>
              <w:bottom w:val="nil"/>
              <w:right w:val="nil"/>
            </w:tcBorders>
            <w:shd w:val="clear" w:color="auto" w:fill="auto"/>
            <w:noWrap/>
            <w:tcMar>
              <w:left w:w="0" w:type="dxa"/>
              <w:right w:w="0" w:type="dxa"/>
            </w:tcMar>
            <w:vAlign w:val="bottom"/>
          </w:tcPr>
          <w:p w14:paraId="4CEE19EF" w14:textId="77777777" w:rsidR="00710A45" w:rsidRPr="00F51ECA" w:rsidRDefault="00710A45" w:rsidP="00710A45">
            <w:pPr>
              <w:tabs>
                <w:tab w:val="decimal" w:pos="1440"/>
              </w:tabs>
              <w:ind w:left="90" w:right="72"/>
              <w:rPr>
                <w:rFonts w:ascii="Angsana New" w:hAnsi="Angsana New"/>
                <w:sz w:val="28"/>
              </w:rPr>
            </w:pPr>
          </w:p>
        </w:tc>
        <w:tc>
          <w:tcPr>
            <w:tcW w:w="52" w:type="dxa"/>
            <w:vMerge/>
            <w:tcBorders>
              <w:left w:val="nil"/>
              <w:bottom w:val="nil"/>
              <w:right w:val="nil"/>
            </w:tcBorders>
            <w:vAlign w:val="bottom"/>
          </w:tcPr>
          <w:p w14:paraId="6565D3E4" w14:textId="77777777" w:rsidR="00710A45" w:rsidRPr="00F51ECA" w:rsidRDefault="00710A45" w:rsidP="00710A45">
            <w:pPr>
              <w:tabs>
                <w:tab w:val="decimal" w:pos="1440"/>
              </w:tabs>
              <w:ind w:left="90" w:right="72"/>
              <w:rPr>
                <w:rFonts w:ascii="Angsana New" w:hAnsi="Angsana New"/>
                <w:sz w:val="28"/>
              </w:rPr>
            </w:pPr>
          </w:p>
        </w:tc>
        <w:tc>
          <w:tcPr>
            <w:tcW w:w="1646" w:type="dxa"/>
            <w:tcBorders>
              <w:top w:val="nil"/>
              <w:left w:val="nil"/>
              <w:bottom w:val="nil"/>
              <w:right w:val="nil"/>
            </w:tcBorders>
            <w:shd w:val="clear" w:color="auto" w:fill="auto"/>
            <w:noWrap/>
            <w:tcMar>
              <w:left w:w="0" w:type="dxa"/>
              <w:right w:w="0" w:type="dxa"/>
            </w:tcMar>
            <w:vAlign w:val="bottom"/>
          </w:tcPr>
          <w:p w14:paraId="0E7ECB84" w14:textId="77777777" w:rsidR="00710A45" w:rsidRPr="00F51ECA" w:rsidRDefault="00710A45" w:rsidP="00710A45">
            <w:pPr>
              <w:tabs>
                <w:tab w:val="decimal" w:pos="1440"/>
              </w:tabs>
              <w:ind w:left="90" w:right="72"/>
              <w:rPr>
                <w:rFonts w:ascii="Angsana New" w:hAnsi="Angsana New"/>
                <w:sz w:val="28"/>
              </w:rPr>
            </w:pPr>
          </w:p>
        </w:tc>
        <w:tc>
          <w:tcPr>
            <w:tcW w:w="1345" w:type="dxa"/>
            <w:tcBorders>
              <w:left w:val="nil"/>
              <w:bottom w:val="nil"/>
              <w:right w:val="nil"/>
            </w:tcBorders>
          </w:tcPr>
          <w:p w14:paraId="315239D5" w14:textId="77777777" w:rsidR="00710A45" w:rsidRPr="00F51ECA" w:rsidRDefault="00710A45" w:rsidP="00710A45">
            <w:pPr>
              <w:tabs>
                <w:tab w:val="decimal" w:pos="1599"/>
              </w:tabs>
              <w:ind w:left="90" w:right="72"/>
              <w:rPr>
                <w:rFonts w:ascii="Angsana New" w:hAnsi="Angsana New"/>
                <w:sz w:val="28"/>
              </w:rPr>
            </w:pPr>
          </w:p>
        </w:tc>
        <w:tc>
          <w:tcPr>
            <w:tcW w:w="1341" w:type="dxa"/>
            <w:tcBorders>
              <w:top w:val="nil"/>
              <w:left w:val="nil"/>
              <w:bottom w:val="nil"/>
              <w:right w:val="nil"/>
            </w:tcBorders>
            <w:shd w:val="clear" w:color="auto" w:fill="auto"/>
            <w:noWrap/>
            <w:tcMar>
              <w:left w:w="0" w:type="dxa"/>
              <w:right w:w="0" w:type="dxa"/>
            </w:tcMar>
            <w:vAlign w:val="bottom"/>
          </w:tcPr>
          <w:p w14:paraId="3A8160AB" w14:textId="3CAD4B60" w:rsidR="00710A45" w:rsidRPr="00710A45" w:rsidRDefault="00710A45" w:rsidP="00710A45">
            <w:pPr>
              <w:pBdr>
                <w:bottom w:val="double" w:sz="4" w:space="1" w:color="auto"/>
              </w:pBdr>
              <w:ind w:left="90" w:right="69"/>
              <w:jc w:val="right"/>
              <w:rPr>
                <w:rFonts w:ascii="Angsana New" w:hAnsi="Angsana New"/>
                <w:b/>
                <w:bCs/>
                <w:sz w:val="28"/>
              </w:rPr>
            </w:pPr>
            <w:r w:rsidRPr="00710A45">
              <w:rPr>
                <w:rFonts w:ascii="Angsana New" w:hAnsi="Angsana New"/>
                <w:b/>
                <w:bCs/>
                <w:sz w:val="28"/>
              </w:rPr>
              <w:t>(208,527)</w:t>
            </w:r>
          </w:p>
        </w:tc>
      </w:tr>
    </w:tbl>
    <w:p w14:paraId="5A6A1BDE" w14:textId="1D0BA84A" w:rsidR="00581E99" w:rsidRDefault="00581E99" w:rsidP="00872B07">
      <w:pPr>
        <w:spacing w:before="80" w:after="80" w:line="360" w:lineRule="exact"/>
        <w:jc w:val="thaiDistribute"/>
        <w:rPr>
          <w:rFonts w:ascii="Angsana New" w:hAnsi="Angsana New"/>
          <w:spacing w:val="-2"/>
          <w:sz w:val="28"/>
          <w:lang w:eastAsia="x-none"/>
        </w:rPr>
      </w:pPr>
    </w:p>
    <w:p w14:paraId="6343D5F4" w14:textId="3C73DEE3" w:rsidR="001D34EB" w:rsidRDefault="001D34EB" w:rsidP="00872B07">
      <w:pPr>
        <w:spacing w:before="80" w:after="80" w:line="360" w:lineRule="exact"/>
        <w:jc w:val="thaiDistribute"/>
        <w:rPr>
          <w:rFonts w:ascii="Angsana New" w:hAnsi="Angsana New"/>
          <w:spacing w:val="-2"/>
          <w:sz w:val="28"/>
          <w:lang w:eastAsia="x-none"/>
        </w:rPr>
      </w:pPr>
    </w:p>
    <w:p w14:paraId="443A7DDC" w14:textId="12FB4122" w:rsidR="001D34EB" w:rsidRDefault="001D34EB" w:rsidP="00872B07">
      <w:pPr>
        <w:spacing w:before="80" w:after="80" w:line="360" w:lineRule="exact"/>
        <w:jc w:val="thaiDistribute"/>
        <w:rPr>
          <w:rFonts w:ascii="Angsana New" w:hAnsi="Angsana New"/>
          <w:spacing w:val="-2"/>
          <w:sz w:val="28"/>
          <w:lang w:eastAsia="x-none"/>
        </w:rPr>
      </w:pPr>
    </w:p>
    <w:p w14:paraId="4BFE7185" w14:textId="7B55CFAF" w:rsidR="001D34EB" w:rsidRDefault="001D34EB" w:rsidP="00872B07">
      <w:pPr>
        <w:spacing w:before="80" w:after="80" w:line="360" w:lineRule="exact"/>
        <w:jc w:val="thaiDistribute"/>
        <w:rPr>
          <w:rFonts w:ascii="Angsana New" w:hAnsi="Angsana New"/>
          <w:spacing w:val="-2"/>
          <w:sz w:val="28"/>
          <w:lang w:eastAsia="x-none"/>
        </w:rPr>
      </w:pPr>
    </w:p>
    <w:p w14:paraId="260D5AA5" w14:textId="695B3F56" w:rsidR="001D34EB" w:rsidRDefault="001D34EB" w:rsidP="00872B07">
      <w:pPr>
        <w:spacing w:before="80" w:after="80" w:line="360" w:lineRule="exact"/>
        <w:jc w:val="thaiDistribute"/>
        <w:rPr>
          <w:rFonts w:ascii="Angsana New" w:hAnsi="Angsana New"/>
          <w:spacing w:val="-2"/>
          <w:sz w:val="28"/>
          <w:lang w:eastAsia="x-none"/>
        </w:rPr>
      </w:pPr>
    </w:p>
    <w:p w14:paraId="6C99A673" w14:textId="5D936C4E" w:rsidR="001D34EB" w:rsidRDefault="001D34EB" w:rsidP="00872B07">
      <w:pPr>
        <w:spacing w:before="80" w:after="80" w:line="360" w:lineRule="exact"/>
        <w:jc w:val="thaiDistribute"/>
        <w:rPr>
          <w:rFonts w:ascii="Angsana New" w:hAnsi="Angsana New"/>
          <w:spacing w:val="-2"/>
          <w:sz w:val="28"/>
          <w:lang w:eastAsia="x-none"/>
        </w:rPr>
      </w:pPr>
    </w:p>
    <w:p w14:paraId="7BAEE724" w14:textId="7FE6451D" w:rsidR="001D34EB" w:rsidRDefault="001D34EB" w:rsidP="00872B07">
      <w:pPr>
        <w:spacing w:before="80" w:after="80" w:line="360" w:lineRule="exact"/>
        <w:jc w:val="thaiDistribute"/>
        <w:rPr>
          <w:rFonts w:ascii="Angsana New" w:hAnsi="Angsana New"/>
          <w:spacing w:val="-2"/>
          <w:sz w:val="28"/>
          <w:lang w:eastAsia="x-none"/>
        </w:rPr>
      </w:pPr>
    </w:p>
    <w:p w14:paraId="3FF65F3F" w14:textId="77777777" w:rsidR="001D34EB" w:rsidRDefault="001D34EB" w:rsidP="00872B07">
      <w:pPr>
        <w:spacing w:before="80" w:after="80" w:line="360" w:lineRule="exact"/>
        <w:jc w:val="thaiDistribute"/>
        <w:rPr>
          <w:rFonts w:ascii="Angsana New" w:hAnsi="Angsana New"/>
          <w:spacing w:val="-2"/>
          <w:sz w:val="28"/>
          <w:lang w:eastAsia="x-none"/>
        </w:rPr>
      </w:pPr>
    </w:p>
    <w:tbl>
      <w:tblPr>
        <w:tblW w:w="9360" w:type="dxa"/>
        <w:tblInd w:w="180" w:type="dxa"/>
        <w:tblLayout w:type="fixed"/>
        <w:tblCellMar>
          <w:left w:w="0" w:type="dxa"/>
          <w:right w:w="0" w:type="dxa"/>
        </w:tblCellMar>
        <w:tblLook w:val="04A0" w:firstRow="1" w:lastRow="0" w:firstColumn="1" w:lastColumn="0" w:noHBand="0" w:noVBand="1"/>
      </w:tblPr>
      <w:tblGrid>
        <w:gridCol w:w="3600"/>
        <w:gridCol w:w="1620"/>
        <w:gridCol w:w="1530"/>
        <w:gridCol w:w="1260"/>
        <w:gridCol w:w="1350"/>
      </w:tblGrid>
      <w:tr w:rsidR="00581E99" w:rsidRPr="0075084D" w14:paraId="5BDA4143" w14:textId="77777777" w:rsidTr="00581E99">
        <w:trPr>
          <w:trHeight w:val="240"/>
        </w:trPr>
        <w:tc>
          <w:tcPr>
            <w:tcW w:w="3600" w:type="dxa"/>
          </w:tcPr>
          <w:p w14:paraId="5DA75517" w14:textId="77777777" w:rsidR="00581E99" w:rsidRPr="0075084D" w:rsidRDefault="00581E99" w:rsidP="00581E99">
            <w:pPr>
              <w:spacing w:line="300" w:lineRule="exact"/>
              <w:ind w:left="90"/>
              <w:rPr>
                <w:rFonts w:ascii="Angsana New" w:hAnsi="Angsana New"/>
                <w:kern w:val="2"/>
                <w:sz w:val="28"/>
              </w:rPr>
            </w:pPr>
          </w:p>
        </w:tc>
        <w:tc>
          <w:tcPr>
            <w:tcW w:w="5760" w:type="dxa"/>
            <w:gridSpan w:val="4"/>
          </w:tcPr>
          <w:p w14:paraId="7778441F" w14:textId="77777777" w:rsidR="00581E99" w:rsidRPr="0075084D" w:rsidRDefault="00581E99" w:rsidP="005906A8">
            <w:pPr>
              <w:pBdr>
                <w:bottom w:val="single" w:sz="4" w:space="1" w:color="auto"/>
              </w:pBdr>
              <w:spacing w:line="300" w:lineRule="exact"/>
              <w:ind w:left="90" w:right="93"/>
              <w:jc w:val="center"/>
              <w:rPr>
                <w:rFonts w:ascii="Angsana New" w:hAnsi="Angsana New"/>
                <w:kern w:val="2"/>
                <w:sz w:val="28"/>
              </w:rPr>
            </w:pPr>
            <w:r w:rsidRPr="0075084D">
              <w:rPr>
                <w:rFonts w:ascii="Angsana New" w:hAnsi="Angsana New"/>
                <w:kern w:val="2"/>
                <w:sz w:val="28"/>
              </w:rPr>
              <w:t>(Thousand Baht)</w:t>
            </w:r>
          </w:p>
        </w:tc>
      </w:tr>
      <w:tr w:rsidR="00581E99" w:rsidRPr="0075084D" w14:paraId="5F21C16E" w14:textId="77777777" w:rsidTr="00581E99">
        <w:trPr>
          <w:trHeight w:val="240"/>
        </w:trPr>
        <w:tc>
          <w:tcPr>
            <w:tcW w:w="3600" w:type="dxa"/>
          </w:tcPr>
          <w:p w14:paraId="5F0685AC" w14:textId="77777777" w:rsidR="00581E99" w:rsidRPr="0075084D" w:rsidRDefault="00581E99" w:rsidP="00581E99">
            <w:pPr>
              <w:spacing w:line="300" w:lineRule="exact"/>
              <w:ind w:left="90"/>
              <w:rPr>
                <w:rFonts w:ascii="Angsana New" w:hAnsi="Angsana New"/>
                <w:kern w:val="2"/>
                <w:sz w:val="28"/>
              </w:rPr>
            </w:pPr>
          </w:p>
        </w:tc>
        <w:tc>
          <w:tcPr>
            <w:tcW w:w="5760" w:type="dxa"/>
            <w:gridSpan w:val="4"/>
          </w:tcPr>
          <w:p w14:paraId="18430BA0" w14:textId="77777777" w:rsidR="00581E99" w:rsidRPr="0075084D" w:rsidRDefault="00581E99" w:rsidP="005906A8">
            <w:pPr>
              <w:pBdr>
                <w:bottom w:val="single" w:sz="4" w:space="1" w:color="auto"/>
              </w:pBdr>
              <w:spacing w:line="300" w:lineRule="exact"/>
              <w:ind w:left="90" w:right="93"/>
              <w:jc w:val="center"/>
              <w:rPr>
                <w:rFonts w:ascii="Angsana New" w:hAnsi="Angsana New"/>
                <w:kern w:val="2"/>
                <w:sz w:val="28"/>
              </w:rPr>
            </w:pPr>
            <w:r w:rsidRPr="0075084D">
              <w:rPr>
                <w:rFonts w:ascii="Angsana New" w:hAnsi="Angsana New"/>
                <w:kern w:val="2"/>
                <w:sz w:val="28"/>
              </w:rPr>
              <w:t>Consolidated financial statements</w:t>
            </w:r>
          </w:p>
        </w:tc>
      </w:tr>
      <w:tr w:rsidR="00581E99" w:rsidRPr="0075084D" w14:paraId="107B02FB" w14:textId="77777777" w:rsidTr="00581E99">
        <w:trPr>
          <w:trHeight w:val="240"/>
        </w:trPr>
        <w:tc>
          <w:tcPr>
            <w:tcW w:w="3600" w:type="dxa"/>
          </w:tcPr>
          <w:p w14:paraId="2D067DAB" w14:textId="77777777" w:rsidR="00581E99" w:rsidRPr="0075084D" w:rsidRDefault="00581E99" w:rsidP="00581E99">
            <w:pPr>
              <w:spacing w:line="300" w:lineRule="exact"/>
              <w:ind w:left="90"/>
              <w:rPr>
                <w:rFonts w:ascii="Angsana New" w:hAnsi="Angsana New"/>
                <w:kern w:val="2"/>
                <w:sz w:val="28"/>
              </w:rPr>
            </w:pPr>
          </w:p>
        </w:tc>
        <w:tc>
          <w:tcPr>
            <w:tcW w:w="5760" w:type="dxa"/>
            <w:gridSpan w:val="4"/>
            <w:vAlign w:val="bottom"/>
          </w:tcPr>
          <w:p w14:paraId="6D0FC164" w14:textId="77777777" w:rsidR="00581E99" w:rsidRPr="0075084D" w:rsidRDefault="00581E99" w:rsidP="005906A8">
            <w:pPr>
              <w:pBdr>
                <w:bottom w:val="single" w:sz="4" w:space="1" w:color="auto"/>
              </w:pBdr>
              <w:spacing w:line="300" w:lineRule="exact"/>
              <w:ind w:left="90" w:right="93"/>
              <w:jc w:val="center"/>
              <w:rPr>
                <w:rFonts w:ascii="Angsana New" w:hAnsi="Angsana New"/>
                <w:kern w:val="2"/>
                <w:sz w:val="28"/>
              </w:rPr>
            </w:pPr>
            <w:r>
              <w:rPr>
                <w:rFonts w:ascii="Angsana New" w:hAnsi="Angsana New"/>
                <w:sz w:val="28"/>
              </w:rPr>
              <w:t xml:space="preserve">For the six-month period ended </w:t>
            </w:r>
            <w:r>
              <w:rPr>
                <w:rFonts w:ascii="Angsana New" w:hAnsi="Angsana New" w:hint="cs"/>
                <w:sz w:val="28"/>
                <w:cs/>
              </w:rPr>
              <w:t>3</w:t>
            </w:r>
            <w:r>
              <w:rPr>
                <w:rFonts w:ascii="Angsana New" w:hAnsi="Angsana New"/>
                <w:sz w:val="28"/>
              </w:rPr>
              <w:t>0 June 2019</w:t>
            </w:r>
          </w:p>
        </w:tc>
      </w:tr>
      <w:tr w:rsidR="00581E99" w:rsidRPr="0075084D" w14:paraId="49A59DD9" w14:textId="77777777" w:rsidTr="00581E99">
        <w:trPr>
          <w:trHeight w:val="391"/>
        </w:trPr>
        <w:tc>
          <w:tcPr>
            <w:tcW w:w="3600" w:type="dxa"/>
            <w:noWrap/>
          </w:tcPr>
          <w:p w14:paraId="5A2E0F27" w14:textId="77777777" w:rsidR="00581E99" w:rsidRPr="0075084D" w:rsidRDefault="00581E99" w:rsidP="00581E99">
            <w:pPr>
              <w:spacing w:line="300" w:lineRule="exact"/>
              <w:ind w:left="274"/>
              <w:rPr>
                <w:rFonts w:ascii="Angsana New" w:hAnsi="Angsana New"/>
                <w:kern w:val="2"/>
                <w:sz w:val="28"/>
              </w:rPr>
            </w:pPr>
          </w:p>
        </w:tc>
        <w:tc>
          <w:tcPr>
            <w:tcW w:w="1620" w:type="dxa"/>
            <w:noWrap/>
            <w:vAlign w:val="bottom"/>
            <w:hideMark/>
          </w:tcPr>
          <w:p w14:paraId="34083F4F" w14:textId="77777777" w:rsidR="00581E99" w:rsidRPr="0075084D" w:rsidRDefault="00581E99" w:rsidP="00581E99">
            <w:pPr>
              <w:pBdr>
                <w:bottom w:val="single" w:sz="4" w:space="1" w:color="auto"/>
              </w:pBdr>
              <w:spacing w:line="300" w:lineRule="exact"/>
              <w:ind w:left="90"/>
              <w:jc w:val="center"/>
              <w:rPr>
                <w:rFonts w:ascii="Angsana New" w:hAnsi="Angsana New"/>
                <w:color w:val="000000"/>
                <w:kern w:val="2"/>
                <w:sz w:val="28"/>
              </w:rPr>
            </w:pPr>
            <w:r w:rsidRPr="0075084D">
              <w:rPr>
                <w:rFonts w:ascii="Angsana New" w:hAnsi="Angsana New"/>
                <w:color w:val="000000"/>
                <w:kern w:val="2"/>
                <w:sz w:val="28"/>
                <w:lang w:eastAsia="x-none"/>
              </w:rPr>
              <w:t>Securities and derivatives business</w:t>
            </w:r>
          </w:p>
        </w:tc>
        <w:tc>
          <w:tcPr>
            <w:tcW w:w="1530" w:type="dxa"/>
            <w:vAlign w:val="bottom"/>
            <w:hideMark/>
          </w:tcPr>
          <w:p w14:paraId="3B718201" w14:textId="77777777" w:rsidR="00581E99" w:rsidRPr="0075084D" w:rsidRDefault="00581E99" w:rsidP="0066112F">
            <w:pPr>
              <w:pBdr>
                <w:bottom w:val="single" w:sz="4" w:space="1" w:color="auto"/>
              </w:pBdr>
              <w:spacing w:line="300" w:lineRule="exact"/>
              <w:ind w:left="90" w:right="181"/>
              <w:jc w:val="center"/>
              <w:rPr>
                <w:rFonts w:ascii="Angsana New" w:hAnsi="Angsana New"/>
                <w:color w:val="000000"/>
                <w:kern w:val="2"/>
                <w:sz w:val="28"/>
              </w:rPr>
            </w:pPr>
            <w:r w:rsidRPr="0075084D">
              <w:rPr>
                <w:rFonts w:ascii="Angsana New" w:hAnsi="Angsana New"/>
                <w:color w:val="000000"/>
                <w:kern w:val="2"/>
                <w:sz w:val="28"/>
                <w:lang w:eastAsia="x-none"/>
              </w:rPr>
              <w:t>Investment  business</w:t>
            </w:r>
          </w:p>
        </w:tc>
        <w:tc>
          <w:tcPr>
            <w:tcW w:w="1260" w:type="dxa"/>
            <w:vAlign w:val="bottom"/>
          </w:tcPr>
          <w:p w14:paraId="0C954512" w14:textId="77777777" w:rsidR="00581E99" w:rsidRPr="0075084D" w:rsidRDefault="00581E99" w:rsidP="00581E99">
            <w:pPr>
              <w:pBdr>
                <w:bottom w:val="single" w:sz="4" w:space="1" w:color="auto"/>
              </w:pBdr>
              <w:spacing w:line="300" w:lineRule="exact"/>
              <w:ind w:left="90"/>
              <w:jc w:val="center"/>
              <w:rPr>
                <w:rFonts w:ascii="Angsana New" w:hAnsi="Angsana New"/>
                <w:color w:val="000000"/>
                <w:kern w:val="2"/>
                <w:sz w:val="28"/>
              </w:rPr>
            </w:pPr>
            <w:r w:rsidRPr="0075084D">
              <w:rPr>
                <w:rFonts w:ascii="Angsana New" w:hAnsi="Angsana New"/>
                <w:color w:val="000000"/>
                <w:kern w:val="2"/>
                <w:sz w:val="28"/>
                <w:lang w:eastAsia="x-none"/>
              </w:rPr>
              <w:t>Elimination entries</w:t>
            </w:r>
          </w:p>
        </w:tc>
        <w:tc>
          <w:tcPr>
            <w:tcW w:w="1350" w:type="dxa"/>
            <w:noWrap/>
            <w:vAlign w:val="bottom"/>
            <w:hideMark/>
          </w:tcPr>
          <w:p w14:paraId="55877BCF" w14:textId="77777777" w:rsidR="00581E99" w:rsidRPr="0075084D" w:rsidRDefault="00581E99" w:rsidP="005906A8">
            <w:pPr>
              <w:pBdr>
                <w:bottom w:val="single" w:sz="4" w:space="1" w:color="auto"/>
              </w:pBdr>
              <w:spacing w:line="300" w:lineRule="exact"/>
              <w:ind w:left="90" w:right="93"/>
              <w:jc w:val="center"/>
              <w:rPr>
                <w:rFonts w:ascii="Angsana New" w:hAnsi="Angsana New"/>
                <w:color w:val="000000"/>
                <w:kern w:val="2"/>
                <w:sz w:val="28"/>
              </w:rPr>
            </w:pPr>
            <w:r w:rsidRPr="0075084D">
              <w:rPr>
                <w:rFonts w:ascii="Angsana New" w:hAnsi="Angsana New"/>
                <w:color w:val="000000"/>
                <w:kern w:val="2"/>
                <w:sz w:val="28"/>
              </w:rPr>
              <w:t>Total</w:t>
            </w:r>
          </w:p>
        </w:tc>
      </w:tr>
      <w:tr w:rsidR="00581E99" w:rsidRPr="0075084D" w14:paraId="03F8D1B5" w14:textId="77777777" w:rsidTr="00581E99">
        <w:trPr>
          <w:trHeight w:val="463"/>
        </w:trPr>
        <w:tc>
          <w:tcPr>
            <w:tcW w:w="3600" w:type="dxa"/>
            <w:noWrap/>
            <w:vAlign w:val="bottom"/>
            <w:hideMark/>
          </w:tcPr>
          <w:p w14:paraId="71A56C04" w14:textId="77777777" w:rsidR="00581E99" w:rsidRPr="0075084D" w:rsidRDefault="00581E99" w:rsidP="00581E99">
            <w:pPr>
              <w:spacing w:line="300" w:lineRule="exact"/>
              <w:ind w:left="270" w:hanging="180"/>
              <w:rPr>
                <w:rFonts w:ascii="Angsana New" w:hAnsi="Angsana New"/>
                <w:b/>
                <w:color w:val="000000"/>
                <w:kern w:val="2"/>
                <w:sz w:val="28"/>
              </w:rPr>
            </w:pPr>
            <w:r w:rsidRPr="0075084D">
              <w:rPr>
                <w:rFonts w:ascii="Angsana New" w:hAnsi="Angsana New"/>
                <w:b/>
                <w:color w:val="000000"/>
                <w:kern w:val="2"/>
                <w:sz w:val="28"/>
              </w:rPr>
              <w:t>Revenues</w:t>
            </w:r>
          </w:p>
        </w:tc>
        <w:tc>
          <w:tcPr>
            <w:tcW w:w="1620" w:type="dxa"/>
            <w:noWrap/>
            <w:vAlign w:val="bottom"/>
          </w:tcPr>
          <w:p w14:paraId="722DBBA7" w14:textId="77777777" w:rsidR="00581E99" w:rsidRPr="0075084D" w:rsidRDefault="00581E99" w:rsidP="00581E99">
            <w:pPr>
              <w:tabs>
                <w:tab w:val="decimal" w:pos="540"/>
              </w:tabs>
              <w:spacing w:line="300" w:lineRule="exact"/>
              <w:ind w:left="90" w:right="72"/>
              <w:jc w:val="right"/>
              <w:rPr>
                <w:rFonts w:ascii="Angsana New" w:hAnsi="Angsana New"/>
                <w:kern w:val="2"/>
                <w:sz w:val="28"/>
              </w:rPr>
            </w:pPr>
          </w:p>
        </w:tc>
        <w:tc>
          <w:tcPr>
            <w:tcW w:w="1530" w:type="dxa"/>
            <w:noWrap/>
            <w:vAlign w:val="bottom"/>
          </w:tcPr>
          <w:p w14:paraId="5F84EC94" w14:textId="77777777" w:rsidR="00581E99" w:rsidRPr="0075084D" w:rsidRDefault="00581E99" w:rsidP="00581E99">
            <w:pPr>
              <w:tabs>
                <w:tab w:val="decimal" w:pos="1080"/>
              </w:tabs>
              <w:spacing w:line="300" w:lineRule="exact"/>
              <w:ind w:left="90" w:right="72"/>
              <w:jc w:val="right"/>
              <w:rPr>
                <w:rFonts w:ascii="Angsana New" w:hAnsi="Angsana New"/>
                <w:kern w:val="2"/>
                <w:sz w:val="28"/>
              </w:rPr>
            </w:pPr>
          </w:p>
        </w:tc>
        <w:tc>
          <w:tcPr>
            <w:tcW w:w="1260" w:type="dxa"/>
            <w:vAlign w:val="bottom"/>
          </w:tcPr>
          <w:p w14:paraId="0974CDCC" w14:textId="77777777" w:rsidR="00581E99" w:rsidRPr="0075084D" w:rsidRDefault="00581E99" w:rsidP="00581E99">
            <w:pPr>
              <w:spacing w:line="300" w:lineRule="exact"/>
              <w:ind w:left="90"/>
              <w:jc w:val="center"/>
              <w:rPr>
                <w:rFonts w:ascii="Angsana New" w:hAnsi="Angsana New"/>
                <w:color w:val="000000"/>
                <w:kern w:val="2"/>
                <w:sz w:val="28"/>
              </w:rPr>
            </w:pPr>
          </w:p>
        </w:tc>
        <w:tc>
          <w:tcPr>
            <w:tcW w:w="1350" w:type="dxa"/>
            <w:noWrap/>
            <w:vAlign w:val="bottom"/>
          </w:tcPr>
          <w:p w14:paraId="6107D164" w14:textId="77777777" w:rsidR="00581E99" w:rsidRPr="0075084D" w:rsidRDefault="00581E99" w:rsidP="00581E99">
            <w:pPr>
              <w:spacing w:line="300" w:lineRule="exact"/>
              <w:ind w:left="90"/>
              <w:jc w:val="center"/>
              <w:rPr>
                <w:rFonts w:ascii="Angsana New" w:hAnsi="Angsana New"/>
                <w:color w:val="000000"/>
                <w:kern w:val="2"/>
                <w:sz w:val="28"/>
              </w:rPr>
            </w:pPr>
          </w:p>
        </w:tc>
      </w:tr>
      <w:tr w:rsidR="00581E99" w:rsidRPr="0075084D" w14:paraId="200DF5B0" w14:textId="77777777" w:rsidTr="00581E99">
        <w:trPr>
          <w:trHeight w:val="427"/>
        </w:trPr>
        <w:tc>
          <w:tcPr>
            <w:tcW w:w="3600" w:type="dxa"/>
            <w:noWrap/>
            <w:vAlign w:val="bottom"/>
            <w:hideMark/>
          </w:tcPr>
          <w:p w14:paraId="7B91C133" w14:textId="77777777" w:rsidR="00581E99" w:rsidRPr="0075084D" w:rsidRDefault="00581E99" w:rsidP="00581E99">
            <w:pPr>
              <w:spacing w:line="300" w:lineRule="exact"/>
              <w:ind w:left="270" w:hanging="180"/>
              <w:rPr>
                <w:rFonts w:ascii="Angsana New" w:hAnsi="Angsana New"/>
                <w:kern w:val="2"/>
                <w:sz w:val="28"/>
              </w:rPr>
            </w:pPr>
            <w:r w:rsidRPr="0075084D">
              <w:rPr>
                <w:rFonts w:ascii="Angsana New" w:hAnsi="Angsana New"/>
                <w:color w:val="000000"/>
                <w:kern w:val="2"/>
                <w:sz w:val="28"/>
              </w:rPr>
              <w:t>Brokerage fees</w:t>
            </w:r>
          </w:p>
        </w:tc>
        <w:tc>
          <w:tcPr>
            <w:tcW w:w="1620" w:type="dxa"/>
            <w:noWrap/>
            <w:vAlign w:val="bottom"/>
          </w:tcPr>
          <w:p w14:paraId="21ADC76D" w14:textId="77777777" w:rsidR="00581E99" w:rsidRPr="0075084D" w:rsidRDefault="00581E99" w:rsidP="00581E99">
            <w:pPr>
              <w:tabs>
                <w:tab w:val="decimal" w:pos="1701"/>
              </w:tabs>
              <w:ind w:left="90" w:right="72"/>
              <w:rPr>
                <w:rFonts w:ascii="Angsana New" w:hAnsi="Angsana New"/>
                <w:kern w:val="2"/>
                <w:sz w:val="28"/>
              </w:rPr>
            </w:pPr>
            <w:r>
              <w:rPr>
                <w:rFonts w:ascii="Angsana New" w:hAnsi="Angsana New"/>
                <w:kern w:val="2"/>
                <w:sz w:val="28"/>
              </w:rPr>
              <w:t>25,005</w:t>
            </w:r>
          </w:p>
        </w:tc>
        <w:tc>
          <w:tcPr>
            <w:tcW w:w="1530" w:type="dxa"/>
            <w:noWrap/>
            <w:vAlign w:val="bottom"/>
          </w:tcPr>
          <w:p w14:paraId="22C86ADB" w14:textId="77777777" w:rsidR="00581E99" w:rsidRPr="0075084D" w:rsidRDefault="00581E99" w:rsidP="00581E99">
            <w:pPr>
              <w:tabs>
                <w:tab w:val="decimal" w:pos="1567"/>
              </w:tabs>
              <w:ind w:left="90" w:right="164"/>
              <w:jc w:val="both"/>
              <w:rPr>
                <w:rFonts w:ascii="Angsana New" w:hAnsi="Angsana New"/>
                <w:kern w:val="2"/>
                <w:sz w:val="28"/>
              </w:rPr>
            </w:pPr>
            <w:r>
              <w:rPr>
                <w:rFonts w:ascii="Angsana New" w:hAnsi="Angsana New"/>
                <w:kern w:val="2"/>
                <w:sz w:val="28"/>
              </w:rPr>
              <w:t>-</w:t>
            </w:r>
          </w:p>
        </w:tc>
        <w:tc>
          <w:tcPr>
            <w:tcW w:w="1260" w:type="dxa"/>
            <w:vAlign w:val="bottom"/>
          </w:tcPr>
          <w:p w14:paraId="7DB80741" w14:textId="77777777" w:rsidR="00581E99" w:rsidRPr="0075084D" w:rsidRDefault="00581E99" w:rsidP="00581E99">
            <w:pPr>
              <w:tabs>
                <w:tab w:val="decimal" w:pos="1567"/>
              </w:tabs>
              <w:ind w:left="90" w:right="135"/>
              <w:rPr>
                <w:rFonts w:ascii="Angsana New" w:hAnsi="Angsana New"/>
                <w:kern w:val="2"/>
                <w:sz w:val="28"/>
              </w:rPr>
            </w:pPr>
            <w:r>
              <w:rPr>
                <w:rFonts w:ascii="Angsana New" w:hAnsi="Angsana New"/>
                <w:kern w:val="2"/>
                <w:sz w:val="28"/>
              </w:rPr>
              <w:t>-</w:t>
            </w:r>
          </w:p>
        </w:tc>
        <w:tc>
          <w:tcPr>
            <w:tcW w:w="1350" w:type="dxa"/>
            <w:shd w:val="clear" w:color="auto" w:fill="auto"/>
            <w:noWrap/>
            <w:vAlign w:val="bottom"/>
          </w:tcPr>
          <w:p w14:paraId="17FB558E" w14:textId="77777777" w:rsidR="00581E99" w:rsidRPr="0075084D" w:rsidRDefault="00581E99" w:rsidP="00581E99">
            <w:pPr>
              <w:tabs>
                <w:tab w:val="decimal" w:pos="1701"/>
              </w:tabs>
              <w:ind w:left="90" w:right="72"/>
              <w:rPr>
                <w:rFonts w:ascii="Angsana New" w:hAnsi="Angsana New"/>
                <w:kern w:val="2"/>
                <w:sz w:val="28"/>
              </w:rPr>
            </w:pPr>
            <w:r>
              <w:rPr>
                <w:rFonts w:ascii="Angsana New" w:hAnsi="Angsana New"/>
                <w:kern w:val="2"/>
                <w:sz w:val="28"/>
              </w:rPr>
              <w:t>25,005</w:t>
            </w:r>
          </w:p>
        </w:tc>
      </w:tr>
      <w:tr w:rsidR="00581E99" w:rsidRPr="0075084D" w14:paraId="12033AA3" w14:textId="77777777" w:rsidTr="00581E99">
        <w:trPr>
          <w:trHeight w:val="433"/>
        </w:trPr>
        <w:tc>
          <w:tcPr>
            <w:tcW w:w="3600" w:type="dxa"/>
            <w:noWrap/>
            <w:vAlign w:val="bottom"/>
            <w:hideMark/>
          </w:tcPr>
          <w:p w14:paraId="52973741" w14:textId="77777777" w:rsidR="00581E99" w:rsidRPr="0075084D" w:rsidRDefault="00581E99" w:rsidP="00581E99">
            <w:pPr>
              <w:spacing w:line="300" w:lineRule="exact"/>
              <w:ind w:left="270" w:hanging="180"/>
              <w:rPr>
                <w:rFonts w:ascii="Angsana New" w:hAnsi="Angsana New"/>
                <w:kern w:val="2"/>
                <w:sz w:val="28"/>
              </w:rPr>
            </w:pPr>
            <w:r w:rsidRPr="0075084D">
              <w:rPr>
                <w:rFonts w:ascii="Angsana New" w:hAnsi="Angsana New"/>
                <w:kern w:val="2"/>
                <w:sz w:val="28"/>
              </w:rPr>
              <w:t>Fees and service income</w:t>
            </w:r>
          </w:p>
        </w:tc>
        <w:tc>
          <w:tcPr>
            <w:tcW w:w="1620" w:type="dxa"/>
            <w:noWrap/>
            <w:vAlign w:val="bottom"/>
          </w:tcPr>
          <w:p w14:paraId="0E2F9C0C" w14:textId="77777777" w:rsidR="00581E99" w:rsidRPr="0075084D" w:rsidRDefault="00581E99" w:rsidP="00581E99">
            <w:pPr>
              <w:tabs>
                <w:tab w:val="decimal" w:pos="1701"/>
              </w:tabs>
              <w:ind w:left="90" w:right="72"/>
              <w:rPr>
                <w:rFonts w:ascii="Angsana New" w:hAnsi="Angsana New"/>
                <w:kern w:val="2"/>
                <w:sz w:val="28"/>
              </w:rPr>
            </w:pPr>
            <w:r>
              <w:rPr>
                <w:rFonts w:ascii="Angsana New" w:hAnsi="Angsana New"/>
                <w:kern w:val="2"/>
                <w:sz w:val="28"/>
              </w:rPr>
              <w:t>30,174</w:t>
            </w:r>
          </w:p>
        </w:tc>
        <w:tc>
          <w:tcPr>
            <w:tcW w:w="1530" w:type="dxa"/>
            <w:noWrap/>
            <w:vAlign w:val="bottom"/>
          </w:tcPr>
          <w:p w14:paraId="53822D42" w14:textId="77777777" w:rsidR="00581E99" w:rsidRPr="0075084D" w:rsidRDefault="00581E99" w:rsidP="00581E99">
            <w:pPr>
              <w:tabs>
                <w:tab w:val="decimal" w:pos="1701"/>
              </w:tabs>
              <w:ind w:left="90" w:right="164"/>
              <w:rPr>
                <w:rFonts w:ascii="Angsana New" w:hAnsi="Angsana New"/>
                <w:kern w:val="2"/>
                <w:sz w:val="28"/>
              </w:rPr>
            </w:pPr>
            <w:r>
              <w:rPr>
                <w:rFonts w:ascii="Angsana New" w:hAnsi="Angsana New"/>
                <w:kern w:val="2"/>
                <w:sz w:val="28"/>
              </w:rPr>
              <w:t>27,731</w:t>
            </w:r>
          </w:p>
        </w:tc>
        <w:tc>
          <w:tcPr>
            <w:tcW w:w="1260" w:type="dxa"/>
            <w:vAlign w:val="bottom"/>
          </w:tcPr>
          <w:p w14:paraId="440F1FF5" w14:textId="77777777" w:rsidR="00581E99" w:rsidRPr="0075084D" w:rsidRDefault="00581E99" w:rsidP="00581E99">
            <w:pPr>
              <w:tabs>
                <w:tab w:val="decimal" w:pos="1567"/>
              </w:tabs>
              <w:ind w:left="90" w:right="135"/>
              <w:rPr>
                <w:rFonts w:ascii="Angsana New" w:hAnsi="Angsana New"/>
                <w:kern w:val="2"/>
                <w:sz w:val="28"/>
              </w:rPr>
            </w:pPr>
            <w:r>
              <w:rPr>
                <w:rFonts w:ascii="Angsana New" w:hAnsi="Angsana New"/>
                <w:kern w:val="2"/>
                <w:sz w:val="28"/>
              </w:rPr>
              <w:t>-</w:t>
            </w:r>
          </w:p>
        </w:tc>
        <w:tc>
          <w:tcPr>
            <w:tcW w:w="1350" w:type="dxa"/>
            <w:shd w:val="clear" w:color="auto" w:fill="auto"/>
            <w:noWrap/>
            <w:vAlign w:val="bottom"/>
          </w:tcPr>
          <w:p w14:paraId="1349D1D3" w14:textId="77777777" w:rsidR="00581E99" w:rsidRPr="0075084D" w:rsidRDefault="00581E99" w:rsidP="00581E99">
            <w:pPr>
              <w:tabs>
                <w:tab w:val="decimal" w:pos="1701"/>
              </w:tabs>
              <w:ind w:left="90" w:right="72"/>
              <w:rPr>
                <w:rFonts w:ascii="Angsana New" w:hAnsi="Angsana New"/>
                <w:kern w:val="2"/>
                <w:sz w:val="28"/>
              </w:rPr>
            </w:pPr>
            <w:r>
              <w:rPr>
                <w:rFonts w:ascii="Angsana New" w:hAnsi="Angsana New"/>
                <w:kern w:val="2"/>
                <w:sz w:val="28"/>
              </w:rPr>
              <w:t>57,905</w:t>
            </w:r>
          </w:p>
        </w:tc>
      </w:tr>
      <w:tr w:rsidR="00581E99" w:rsidRPr="0075084D" w14:paraId="50B6F933" w14:textId="77777777" w:rsidTr="00581E99">
        <w:trPr>
          <w:trHeight w:val="412"/>
        </w:trPr>
        <w:tc>
          <w:tcPr>
            <w:tcW w:w="3600" w:type="dxa"/>
            <w:noWrap/>
            <w:vAlign w:val="bottom"/>
            <w:hideMark/>
          </w:tcPr>
          <w:p w14:paraId="20ED2E6C" w14:textId="25C08DC4" w:rsidR="00581E99" w:rsidRPr="0075084D" w:rsidRDefault="00581E99" w:rsidP="008676D1">
            <w:pPr>
              <w:spacing w:line="300" w:lineRule="exact"/>
              <w:ind w:left="270" w:hanging="180"/>
              <w:rPr>
                <w:rFonts w:ascii="Angsana New" w:hAnsi="Angsana New"/>
                <w:kern w:val="2"/>
                <w:sz w:val="28"/>
              </w:rPr>
            </w:pPr>
            <w:r w:rsidRPr="0075084D">
              <w:rPr>
                <w:rFonts w:ascii="Angsana New" w:hAnsi="Angsana New"/>
                <w:kern w:val="2"/>
                <w:sz w:val="28"/>
              </w:rPr>
              <w:t xml:space="preserve">Interest </w:t>
            </w:r>
            <w:r w:rsidR="008676D1">
              <w:rPr>
                <w:rFonts w:ascii="Angsana New" w:hAnsi="Angsana New"/>
                <w:kern w:val="2"/>
                <w:sz w:val="28"/>
              </w:rPr>
              <w:t>incomes</w:t>
            </w:r>
          </w:p>
        </w:tc>
        <w:tc>
          <w:tcPr>
            <w:tcW w:w="1620" w:type="dxa"/>
            <w:noWrap/>
            <w:vAlign w:val="bottom"/>
          </w:tcPr>
          <w:p w14:paraId="461AA958" w14:textId="77777777" w:rsidR="00581E99" w:rsidRPr="0075084D" w:rsidRDefault="00581E99" w:rsidP="00581E99">
            <w:pPr>
              <w:tabs>
                <w:tab w:val="decimal" w:pos="1701"/>
              </w:tabs>
              <w:ind w:left="90" w:right="72"/>
              <w:rPr>
                <w:rFonts w:ascii="Angsana New" w:hAnsi="Angsana New"/>
                <w:kern w:val="2"/>
                <w:sz w:val="28"/>
              </w:rPr>
            </w:pPr>
            <w:r>
              <w:rPr>
                <w:rFonts w:ascii="Angsana New" w:hAnsi="Angsana New"/>
                <w:kern w:val="2"/>
                <w:sz w:val="28"/>
              </w:rPr>
              <w:t>2,413</w:t>
            </w:r>
          </w:p>
        </w:tc>
        <w:tc>
          <w:tcPr>
            <w:tcW w:w="1530" w:type="dxa"/>
            <w:noWrap/>
            <w:vAlign w:val="bottom"/>
          </w:tcPr>
          <w:p w14:paraId="07DF7315" w14:textId="40F98157" w:rsidR="00581E99" w:rsidRPr="0075084D" w:rsidRDefault="00811E95" w:rsidP="00581E99">
            <w:pPr>
              <w:tabs>
                <w:tab w:val="decimal" w:pos="1567"/>
              </w:tabs>
              <w:ind w:left="90" w:right="164"/>
              <w:rPr>
                <w:rFonts w:ascii="Angsana New" w:hAnsi="Angsana New"/>
                <w:kern w:val="2"/>
                <w:sz w:val="28"/>
              </w:rPr>
            </w:pPr>
            <w:r>
              <w:rPr>
                <w:rFonts w:ascii="Angsana New" w:hAnsi="Angsana New"/>
                <w:kern w:val="2"/>
                <w:sz w:val="28"/>
              </w:rPr>
              <w:t>36,426</w:t>
            </w:r>
          </w:p>
        </w:tc>
        <w:tc>
          <w:tcPr>
            <w:tcW w:w="1260" w:type="dxa"/>
            <w:vAlign w:val="bottom"/>
          </w:tcPr>
          <w:p w14:paraId="224EA580" w14:textId="339901AE" w:rsidR="00581E99" w:rsidRPr="0075084D" w:rsidRDefault="00811E95" w:rsidP="00811E95">
            <w:pPr>
              <w:tabs>
                <w:tab w:val="decimal" w:pos="1567"/>
              </w:tabs>
              <w:ind w:left="90" w:right="90"/>
              <w:rPr>
                <w:rFonts w:ascii="Angsana New" w:hAnsi="Angsana New"/>
                <w:kern w:val="2"/>
                <w:sz w:val="28"/>
              </w:rPr>
            </w:pPr>
            <w:r>
              <w:rPr>
                <w:rFonts w:ascii="Angsana New" w:hAnsi="Angsana New"/>
                <w:kern w:val="2"/>
                <w:sz w:val="28"/>
              </w:rPr>
              <w:t>(3,134)</w:t>
            </w:r>
          </w:p>
        </w:tc>
        <w:tc>
          <w:tcPr>
            <w:tcW w:w="1350" w:type="dxa"/>
            <w:shd w:val="clear" w:color="auto" w:fill="auto"/>
            <w:noWrap/>
            <w:vAlign w:val="bottom"/>
          </w:tcPr>
          <w:p w14:paraId="3E2FF42B" w14:textId="7869C889" w:rsidR="00581E99" w:rsidRPr="0075084D" w:rsidRDefault="00811E95" w:rsidP="00581E99">
            <w:pPr>
              <w:tabs>
                <w:tab w:val="decimal" w:pos="1701"/>
              </w:tabs>
              <w:ind w:left="90" w:right="72"/>
              <w:rPr>
                <w:rFonts w:ascii="Angsana New" w:hAnsi="Angsana New"/>
                <w:kern w:val="2"/>
                <w:sz w:val="28"/>
              </w:rPr>
            </w:pPr>
            <w:r>
              <w:rPr>
                <w:rFonts w:ascii="Angsana New" w:hAnsi="Angsana New"/>
                <w:kern w:val="2"/>
                <w:sz w:val="28"/>
              </w:rPr>
              <w:t>35,705</w:t>
            </w:r>
          </w:p>
        </w:tc>
      </w:tr>
      <w:tr w:rsidR="00581E99" w:rsidRPr="0075084D" w14:paraId="2117DEDA" w14:textId="77777777" w:rsidTr="00581E99">
        <w:trPr>
          <w:trHeight w:val="412"/>
        </w:trPr>
        <w:tc>
          <w:tcPr>
            <w:tcW w:w="3600" w:type="dxa"/>
            <w:noWrap/>
            <w:vAlign w:val="bottom"/>
          </w:tcPr>
          <w:p w14:paraId="168302BB" w14:textId="77777777" w:rsidR="00581E99" w:rsidRPr="0075084D" w:rsidRDefault="00581E99" w:rsidP="00581E99">
            <w:pPr>
              <w:spacing w:line="300" w:lineRule="exact"/>
              <w:ind w:left="270" w:hanging="180"/>
              <w:rPr>
                <w:rFonts w:ascii="Angsana New" w:hAnsi="Angsana New"/>
                <w:kern w:val="2"/>
                <w:sz w:val="28"/>
              </w:rPr>
            </w:pPr>
            <w:r w:rsidRPr="0075084D">
              <w:rPr>
                <w:rFonts w:ascii="Angsana New" w:hAnsi="Angsana New"/>
                <w:kern w:val="2"/>
                <w:sz w:val="28"/>
              </w:rPr>
              <w:t>Gain and return on financial instruments</w:t>
            </w:r>
          </w:p>
        </w:tc>
        <w:tc>
          <w:tcPr>
            <w:tcW w:w="1620" w:type="dxa"/>
            <w:noWrap/>
            <w:vAlign w:val="bottom"/>
          </w:tcPr>
          <w:p w14:paraId="3B0C744F" w14:textId="77777777" w:rsidR="00581E99" w:rsidRPr="0075084D" w:rsidRDefault="00581E99" w:rsidP="00581E99">
            <w:pPr>
              <w:pBdr>
                <w:bottom w:val="single" w:sz="4" w:space="1" w:color="auto"/>
              </w:pBdr>
              <w:tabs>
                <w:tab w:val="decimal" w:pos="1701"/>
              </w:tabs>
              <w:ind w:left="90" w:right="72"/>
              <w:rPr>
                <w:rFonts w:ascii="Angsana New" w:hAnsi="Angsana New"/>
                <w:kern w:val="2"/>
                <w:sz w:val="28"/>
              </w:rPr>
            </w:pPr>
            <w:r>
              <w:rPr>
                <w:rFonts w:ascii="Angsana New" w:hAnsi="Angsana New"/>
                <w:kern w:val="2"/>
                <w:sz w:val="28"/>
              </w:rPr>
              <w:t>712</w:t>
            </w:r>
          </w:p>
        </w:tc>
        <w:tc>
          <w:tcPr>
            <w:tcW w:w="1530" w:type="dxa"/>
            <w:noWrap/>
            <w:vAlign w:val="bottom"/>
          </w:tcPr>
          <w:p w14:paraId="67D6D343" w14:textId="2A2F131B" w:rsidR="00581E99" w:rsidRPr="0075084D" w:rsidRDefault="00811E95" w:rsidP="00581E99">
            <w:pPr>
              <w:pBdr>
                <w:bottom w:val="single" w:sz="4" w:space="1" w:color="auto"/>
              </w:pBdr>
              <w:tabs>
                <w:tab w:val="decimal" w:pos="1701"/>
              </w:tabs>
              <w:ind w:left="90" w:right="164"/>
              <w:rPr>
                <w:rFonts w:ascii="Angsana New" w:hAnsi="Angsana New"/>
                <w:kern w:val="2"/>
                <w:sz w:val="28"/>
              </w:rPr>
            </w:pPr>
            <w:r>
              <w:rPr>
                <w:rFonts w:ascii="Angsana New" w:hAnsi="Angsana New"/>
                <w:kern w:val="2"/>
                <w:sz w:val="28"/>
              </w:rPr>
              <w:t>24,785</w:t>
            </w:r>
          </w:p>
        </w:tc>
        <w:tc>
          <w:tcPr>
            <w:tcW w:w="1260" w:type="dxa"/>
            <w:vAlign w:val="bottom"/>
          </w:tcPr>
          <w:p w14:paraId="3773A601" w14:textId="6CF2C4ED" w:rsidR="00581E99" w:rsidRPr="0075084D" w:rsidRDefault="00811E95" w:rsidP="00811E95">
            <w:pPr>
              <w:pBdr>
                <w:bottom w:val="single" w:sz="4" w:space="1" w:color="auto"/>
              </w:pBdr>
              <w:tabs>
                <w:tab w:val="decimal" w:pos="1567"/>
              </w:tabs>
              <w:ind w:left="90" w:right="135"/>
              <w:rPr>
                <w:rFonts w:ascii="Angsana New" w:hAnsi="Angsana New"/>
                <w:kern w:val="2"/>
                <w:sz w:val="28"/>
              </w:rPr>
            </w:pPr>
            <w:r>
              <w:rPr>
                <w:rFonts w:ascii="Angsana New" w:hAnsi="Angsana New"/>
                <w:kern w:val="2"/>
                <w:sz w:val="28"/>
              </w:rPr>
              <w:t>-</w:t>
            </w:r>
          </w:p>
        </w:tc>
        <w:tc>
          <w:tcPr>
            <w:tcW w:w="1350" w:type="dxa"/>
            <w:shd w:val="clear" w:color="auto" w:fill="auto"/>
            <w:noWrap/>
            <w:vAlign w:val="bottom"/>
          </w:tcPr>
          <w:p w14:paraId="6AB44715" w14:textId="200C3FB5" w:rsidR="00581E99" w:rsidRPr="0075084D" w:rsidRDefault="00811E95" w:rsidP="00811E95">
            <w:pPr>
              <w:pBdr>
                <w:bottom w:val="single" w:sz="4" w:space="1" w:color="auto"/>
              </w:pBdr>
              <w:tabs>
                <w:tab w:val="decimal" w:pos="1567"/>
              </w:tabs>
              <w:ind w:left="90" w:right="135"/>
              <w:rPr>
                <w:rFonts w:ascii="Angsana New" w:hAnsi="Angsana New"/>
                <w:kern w:val="2"/>
                <w:sz w:val="28"/>
              </w:rPr>
            </w:pPr>
            <w:r>
              <w:rPr>
                <w:rFonts w:ascii="Angsana New" w:hAnsi="Angsana New"/>
                <w:kern w:val="2"/>
                <w:sz w:val="28"/>
              </w:rPr>
              <w:t>25,497</w:t>
            </w:r>
          </w:p>
        </w:tc>
      </w:tr>
      <w:tr w:rsidR="00581E99" w:rsidRPr="0075084D" w14:paraId="520B77FA" w14:textId="77777777" w:rsidTr="00581E99">
        <w:trPr>
          <w:trHeight w:val="412"/>
        </w:trPr>
        <w:tc>
          <w:tcPr>
            <w:tcW w:w="3600" w:type="dxa"/>
            <w:noWrap/>
            <w:vAlign w:val="bottom"/>
          </w:tcPr>
          <w:p w14:paraId="2BCD0C17" w14:textId="77777777" w:rsidR="00581E99" w:rsidRPr="0075084D" w:rsidRDefault="00581E99" w:rsidP="00581E99">
            <w:pPr>
              <w:spacing w:line="300" w:lineRule="exact"/>
              <w:ind w:left="270" w:hanging="180"/>
              <w:rPr>
                <w:rFonts w:ascii="Angsana New" w:hAnsi="Angsana New"/>
                <w:kern w:val="2"/>
                <w:sz w:val="28"/>
              </w:rPr>
            </w:pPr>
            <w:r w:rsidRPr="0075084D">
              <w:rPr>
                <w:rFonts w:ascii="Angsana New" w:hAnsi="Angsana New"/>
                <w:color w:val="000000"/>
                <w:kern w:val="2"/>
                <w:sz w:val="28"/>
              </w:rPr>
              <w:t>Total income</w:t>
            </w:r>
          </w:p>
        </w:tc>
        <w:tc>
          <w:tcPr>
            <w:tcW w:w="1620" w:type="dxa"/>
            <w:noWrap/>
            <w:vAlign w:val="bottom"/>
          </w:tcPr>
          <w:p w14:paraId="74559F5A" w14:textId="77777777" w:rsidR="00581E99" w:rsidRPr="0075084D" w:rsidRDefault="00581E99" w:rsidP="00581E99">
            <w:pPr>
              <w:pBdr>
                <w:bottom w:val="single" w:sz="4" w:space="1" w:color="auto"/>
              </w:pBdr>
              <w:spacing w:line="300" w:lineRule="exact"/>
              <w:ind w:left="90" w:right="90"/>
              <w:jc w:val="right"/>
              <w:rPr>
                <w:rFonts w:ascii="Angsana New" w:hAnsi="Angsana New"/>
                <w:color w:val="000000"/>
                <w:kern w:val="2"/>
                <w:sz w:val="28"/>
              </w:rPr>
            </w:pPr>
            <w:r>
              <w:rPr>
                <w:rFonts w:ascii="Angsana New" w:hAnsi="Angsana New"/>
                <w:color w:val="000000"/>
                <w:kern w:val="2"/>
                <w:sz w:val="28"/>
              </w:rPr>
              <w:t>58,304</w:t>
            </w:r>
          </w:p>
        </w:tc>
        <w:tc>
          <w:tcPr>
            <w:tcW w:w="1530" w:type="dxa"/>
            <w:noWrap/>
            <w:vAlign w:val="bottom"/>
          </w:tcPr>
          <w:p w14:paraId="13CF2719" w14:textId="77777777" w:rsidR="00581E99" w:rsidRPr="0075084D" w:rsidRDefault="00581E99" w:rsidP="00581E99">
            <w:pPr>
              <w:pBdr>
                <w:bottom w:val="single" w:sz="4" w:space="1" w:color="auto"/>
              </w:pBdr>
              <w:spacing w:line="300" w:lineRule="exact"/>
              <w:ind w:left="90" w:right="164"/>
              <w:jc w:val="right"/>
              <w:rPr>
                <w:rFonts w:ascii="Angsana New" w:hAnsi="Angsana New"/>
                <w:color w:val="000000"/>
                <w:kern w:val="2"/>
                <w:sz w:val="28"/>
              </w:rPr>
            </w:pPr>
            <w:r>
              <w:rPr>
                <w:rFonts w:ascii="Angsana New" w:hAnsi="Angsana New"/>
                <w:color w:val="000000"/>
                <w:kern w:val="2"/>
                <w:sz w:val="28"/>
              </w:rPr>
              <w:t>88,942</w:t>
            </w:r>
          </w:p>
        </w:tc>
        <w:tc>
          <w:tcPr>
            <w:tcW w:w="1260" w:type="dxa"/>
            <w:vAlign w:val="bottom"/>
          </w:tcPr>
          <w:p w14:paraId="0D1BB709" w14:textId="77777777" w:rsidR="00581E99" w:rsidRPr="0075084D" w:rsidRDefault="00581E99" w:rsidP="00581E99">
            <w:pPr>
              <w:pBdr>
                <w:bottom w:val="single" w:sz="4" w:space="1" w:color="auto"/>
              </w:pBdr>
              <w:spacing w:line="300" w:lineRule="exact"/>
              <w:ind w:left="90" w:right="90"/>
              <w:jc w:val="right"/>
              <w:rPr>
                <w:rFonts w:ascii="Angsana New" w:hAnsi="Angsana New"/>
                <w:color w:val="000000"/>
                <w:kern w:val="2"/>
                <w:sz w:val="28"/>
              </w:rPr>
            </w:pPr>
            <w:r>
              <w:rPr>
                <w:rFonts w:ascii="Angsana New" w:hAnsi="Angsana New"/>
                <w:color w:val="000000"/>
                <w:kern w:val="2"/>
                <w:sz w:val="28"/>
              </w:rPr>
              <w:t>(3,134)</w:t>
            </w:r>
          </w:p>
        </w:tc>
        <w:tc>
          <w:tcPr>
            <w:tcW w:w="1350" w:type="dxa"/>
            <w:shd w:val="clear" w:color="auto" w:fill="auto"/>
            <w:noWrap/>
            <w:vAlign w:val="bottom"/>
          </w:tcPr>
          <w:p w14:paraId="7B499CA6" w14:textId="77777777" w:rsidR="00581E99" w:rsidRPr="0075084D" w:rsidRDefault="00581E99" w:rsidP="00581E99">
            <w:pPr>
              <w:pBdr>
                <w:bottom w:val="single" w:sz="4" w:space="1" w:color="auto"/>
              </w:pBdr>
              <w:spacing w:line="300" w:lineRule="exact"/>
              <w:ind w:left="90" w:right="72"/>
              <w:jc w:val="right"/>
              <w:rPr>
                <w:rFonts w:ascii="Angsana New" w:hAnsi="Angsana New"/>
                <w:color w:val="000000"/>
                <w:kern w:val="2"/>
                <w:sz w:val="28"/>
              </w:rPr>
            </w:pPr>
            <w:r>
              <w:rPr>
                <w:rFonts w:ascii="Angsana New" w:hAnsi="Angsana New"/>
                <w:color w:val="000000"/>
                <w:kern w:val="2"/>
                <w:sz w:val="28"/>
              </w:rPr>
              <w:t>144,112</w:t>
            </w:r>
          </w:p>
        </w:tc>
      </w:tr>
      <w:tr w:rsidR="00581E99" w:rsidRPr="0075084D" w14:paraId="34D7F987" w14:textId="77777777" w:rsidTr="00751440">
        <w:trPr>
          <w:trHeight w:val="468"/>
        </w:trPr>
        <w:tc>
          <w:tcPr>
            <w:tcW w:w="3600" w:type="dxa"/>
            <w:noWrap/>
            <w:vAlign w:val="bottom"/>
            <w:hideMark/>
          </w:tcPr>
          <w:p w14:paraId="1D068C69" w14:textId="77777777" w:rsidR="00581E99" w:rsidRPr="0075084D" w:rsidRDefault="00581E99" w:rsidP="00581E99">
            <w:pPr>
              <w:spacing w:line="300" w:lineRule="exact"/>
              <w:ind w:left="270" w:hanging="180"/>
              <w:rPr>
                <w:rFonts w:ascii="Angsana New" w:hAnsi="Angsana New"/>
                <w:b/>
                <w:color w:val="000000"/>
                <w:kern w:val="2"/>
                <w:sz w:val="28"/>
              </w:rPr>
            </w:pPr>
            <w:r w:rsidRPr="0075084D">
              <w:rPr>
                <w:rFonts w:ascii="Angsana New" w:hAnsi="Angsana New"/>
                <w:b/>
                <w:color w:val="000000"/>
                <w:kern w:val="2"/>
                <w:sz w:val="28"/>
                <w:lang w:eastAsia="x-none"/>
              </w:rPr>
              <w:t>Unallocated revenue and expenses:</w:t>
            </w:r>
          </w:p>
        </w:tc>
        <w:tc>
          <w:tcPr>
            <w:tcW w:w="1620" w:type="dxa"/>
            <w:vAlign w:val="bottom"/>
          </w:tcPr>
          <w:p w14:paraId="1F4562C7"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vAlign w:val="bottom"/>
          </w:tcPr>
          <w:p w14:paraId="43EB1C79"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60" w:type="dxa"/>
          </w:tcPr>
          <w:p w14:paraId="2DB01FEE" w14:textId="77777777" w:rsidR="00581E99" w:rsidRPr="0075084D" w:rsidRDefault="00581E99" w:rsidP="00581E99">
            <w:pPr>
              <w:tabs>
                <w:tab w:val="decimal" w:pos="1440"/>
              </w:tabs>
              <w:spacing w:line="300" w:lineRule="exact"/>
              <w:ind w:left="90" w:right="72"/>
              <w:jc w:val="right"/>
              <w:rPr>
                <w:rFonts w:ascii="Angsana New" w:hAnsi="Angsana New"/>
                <w:kern w:val="2"/>
                <w:sz w:val="28"/>
              </w:rPr>
            </w:pPr>
          </w:p>
        </w:tc>
        <w:tc>
          <w:tcPr>
            <w:tcW w:w="1350" w:type="dxa"/>
            <w:vAlign w:val="bottom"/>
          </w:tcPr>
          <w:p w14:paraId="58C5BC5C" w14:textId="77777777" w:rsidR="00581E99" w:rsidRPr="0075084D" w:rsidRDefault="00581E99" w:rsidP="00581E99">
            <w:pPr>
              <w:spacing w:line="300" w:lineRule="exact"/>
              <w:ind w:left="90" w:right="90"/>
              <w:jc w:val="right"/>
              <w:rPr>
                <w:rFonts w:ascii="Angsana New" w:hAnsi="Angsana New"/>
                <w:color w:val="000000"/>
                <w:kern w:val="2"/>
                <w:sz w:val="28"/>
              </w:rPr>
            </w:pPr>
          </w:p>
        </w:tc>
      </w:tr>
      <w:tr w:rsidR="00581E99" w:rsidRPr="0075084D" w14:paraId="5739AAF3" w14:textId="77777777" w:rsidTr="00581E99">
        <w:trPr>
          <w:trHeight w:val="421"/>
        </w:trPr>
        <w:tc>
          <w:tcPr>
            <w:tcW w:w="3600" w:type="dxa"/>
            <w:noWrap/>
            <w:vAlign w:val="bottom"/>
            <w:hideMark/>
          </w:tcPr>
          <w:p w14:paraId="5C8C7D4B" w14:textId="670B59B0" w:rsidR="00581E99" w:rsidRPr="0075084D" w:rsidRDefault="00581E99" w:rsidP="00581E99">
            <w:pPr>
              <w:spacing w:line="300" w:lineRule="exact"/>
              <w:ind w:left="270" w:hanging="180"/>
              <w:rPr>
                <w:rFonts w:ascii="Angsana New" w:hAnsi="Angsana New"/>
                <w:color w:val="000000"/>
                <w:kern w:val="2"/>
                <w:sz w:val="28"/>
              </w:rPr>
            </w:pPr>
            <w:r w:rsidRPr="0075084D">
              <w:rPr>
                <w:rFonts w:ascii="Angsana New" w:hAnsi="Angsana New"/>
                <w:color w:val="000000"/>
                <w:kern w:val="2"/>
                <w:sz w:val="28"/>
              </w:rPr>
              <w:t>Other income</w:t>
            </w:r>
            <w:r w:rsidR="008676D1">
              <w:rPr>
                <w:rFonts w:ascii="Angsana New" w:hAnsi="Angsana New"/>
                <w:color w:val="000000"/>
                <w:kern w:val="2"/>
                <w:sz w:val="28"/>
              </w:rPr>
              <w:t>s</w:t>
            </w:r>
          </w:p>
        </w:tc>
        <w:tc>
          <w:tcPr>
            <w:tcW w:w="1620" w:type="dxa"/>
            <w:noWrap/>
            <w:vAlign w:val="bottom"/>
          </w:tcPr>
          <w:p w14:paraId="14AF8A81"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2D612BB0"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60" w:type="dxa"/>
          </w:tcPr>
          <w:p w14:paraId="03D5DAF4"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3E3D7837"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7,659</w:t>
            </w:r>
          </w:p>
        </w:tc>
      </w:tr>
      <w:tr w:rsidR="00581E99" w:rsidRPr="0075084D" w14:paraId="7F2509C9" w14:textId="77777777" w:rsidTr="00581E99">
        <w:trPr>
          <w:trHeight w:val="427"/>
        </w:trPr>
        <w:tc>
          <w:tcPr>
            <w:tcW w:w="3600" w:type="dxa"/>
            <w:noWrap/>
            <w:vAlign w:val="bottom"/>
          </w:tcPr>
          <w:p w14:paraId="5A60055E" w14:textId="77777777" w:rsidR="00581E99" w:rsidRPr="0075084D" w:rsidRDefault="00581E99" w:rsidP="00581E99">
            <w:pPr>
              <w:spacing w:line="300" w:lineRule="exact"/>
              <w:ind w:left="270" w:hanging="180"/>
              <w:rPr>
                <w:rFonts w:ascii="Angsana New" w:hAnsi="Angsana New"/>
                <w:color w:val="000000"/>
                <w:kern w:val="2"/>
                <w:sz w:val="28"/>
              </w:rPr>
            </w:pPr>
            <w:r w:rsidRPr="0075084D">
              <w:rPr>
                <w:rFonts w:ascii="Angsana New" w:hAnsi="Angsana New"/>
                <w:color w:val="000000"/>
                <w:kern w:val="2"/>
                <w:sz w:val="28"/>
              </w:rPr>
              <w:t>Employee benefit expenses</w:t>
            </w:r>
          </w:p>
        </w:tc>
        <w:tc>
          <w:tcPr>
            <w:tcW w:w="1620" w:type="dxa"/>
            <w:noWrap/>
            <w:vAlign w:val="bottom"/>
          </w:tcPr>
          <w:p w14:paraId="30BABFDD"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075F5D87"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60" w:type="dxa"/>
          </w:tcPr>
          <w:p w14:paraId="7093A828"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6BA6F57F"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(94,982)</w:t>
            </w:r>
          </w:p>
        </w:tc>
      </w:tr>
      <w:tr w:rsidR="00581E99" w:rsidRPr="0075084D" w14:paraId="0DBE3D19" w14:textId="77777777" w:rsidTr="00581E99">
        <w:trPr>
          <w:trHeight w:val="419"/>
        </w:trPr>
        <w:tc>
          <w:tcPr>
            <w:tcW w:w="3600" w:type="dxa"/>
            <w:noWrap/>
            <w:vAlign w:val="bottom"/>
            <w:hideMark/>
          </w:tcPr>
          <w:p w14:paraId="4AF55F93" w14:textId="397CABB3" w:rsidR="00581E99" w:rsidRPr="0075084D" w:rsidRDefault="00581E99" w:rsidP="00581E99">
            <w:pPr>
              <w:spacing w:line="300" w:lineRule="exact"/>
              <w:ind w:left="270" w:hanging="180"/>
              <w:rPr>
                <w:rFonts w:ascii="Angsana New" w:hAnsi="Angsana New"/>
                <w:color w:val="000000"/>
                <w:kern w:val="2"/>
                <w:sz w:val="28"/>
              </w:rPr>
            </w:pPr>
            <w:r w:rsidRPr="0075084D">
              <w:rPr>
                <w:rFonts w:ascii="Angsana New" w:hAnsi="Angsana New"/>
                <w:color w:val="000000"/>
                <w:kern w:val="2"/>
                <w:sz w:val="28"/>
              </w:rPr>
              <w:t>Fees and service expense</w:t>
            </w:r>
            <w:r w:rsidR="008676D1">
              <w:rPr>
                <w:rFonts w:ascii="Angsana New" w:hAnsi="Angsana New"/>
                <w:color w:val="000000"/>
                <w:kern w:val="2"/>
                <w:sz w:val="28"/>
              </w:rPr>
              <w:t>s</w:t>
            </w:r>
          </w:p>
        </w:tc>
        <w:tc>
          <w:tcPr>
            <w:tcW w:w="1620" w:type="dxa"/>
            <w:noWrap/>
            <w:vAlign w:val="bottom"/>
          </w:tcPr>
          <w:p w14:paraId="42607879"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09FA8D48"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60" w:type="dxa"/>
          </w:tcPr>
          <w:p w14:paraId="6C0AB608"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71F6378E"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(21,065)</w:t>
            </w:r>
          </w:p>
        </w:tc>
      </w:tr>
      <w:tr w:rsidR="00581E99" w:rsidRPr="0075084D" w14:paraId="02DAE525" w14:textId="77777777" w:rsidTr="00581E99">
        <w:trPr>
          <w:trHeight w:val="419"/>
        </w:trPr>
        <w:tc>
          <w:tcPr>
            <w:tcW w:w="3600" w:type="dxa"/>
            <w:noWrap/>
            <w:vAlign w:val="bottom"/>
          </w:tcPr>
          <w:p w14:paraId="563A9AF5" w14:textId="77777777" w:rsidR="00581E99" w:rsidRPr="0075084D" w:rsidRDefault="00581E99" w:rsidP="00581E99">
            <w:pPr>
              <w:spacing w:line="300" w:lineRule="exact"/>
              <w:ind w:left="270" w:hanging="180"/>
              <w:rPr>
                <w:rFonts w:ascii="Angsana New" w:hAnsi="Angsana New"/>
                <w:color w:val="000000"/>
                <w:kern w:val="2"/>
                <w:sz w:val="28"/>
              </w:rPr>
            </w:pPr>
            <w:r>
              <w:rPr>
                <w:rFonts w:ascii="Angsana New" w:hAnsi="Angsana New"/>
                <w:color w:val="000000"/>
                <w:kern w:val="2"/>
                <w:sz w:val="28"/>
              </w:rPr>
              <w:t>I</w:t>
            </w:r>
            <w:r w:rsidRPr="00F95863">
              <w:rPr>
                <w:rFonts w:ascii="Angsana New" w:hAnsi="Angsana New"/>
                <w:color w:val="000000"/>
                <w:kern w:val="2"/>
                <w:sz w:val="28"/>
              </w:rPr>
              <w:t xml:space="preserve">mpairment </w:t>
            </w:r>
            <w:r>
              <w:rPr>
                <w:rFonts w:ascii="Angsana New" w:hAnsi="Angsana New"/>
                <w:color w:val="000000"/>
                <w:kern w:val="2"/>
                <w:sz w:val="28"/>
              </w:rPr>
              <w:t xml:space="preserve">loss </w:t>
            </w:r>
            <w:r w:rsidRPr="00F95863">
              <w:rPr>
                <w:rFonts w:ascii="Angsana New" w:hAnsi="Angsana New"/>
                <w:color w:val="000000"/>
                <w:kern w:val="2"/>
                <w:sz w:val="28"/>
              </w:rPr>
              <w:t>on investment</w:t>
            </w:r>
            <w:r>
              <w:rPr>
                <w:rFonts w:ascii="Angsana New" w:hAnsi="Angsana New"/>
                <w:color w:val="000000"/>
                <w:kern w:val="2"/>
                <w:sz w:val="28"/>
              </w:rPr>
              <w:t>s</w:t>
            </w:r>
          </w:p>
        </w:tc>
        <w:tc>
          <w:tcPr>
            <w:tcW w:w="1620" w:type="dxa"/>
            <w:noWrap/>
            <w:vAlign w:val="bottom"/>
          </w:tcPr>
          <w:p w14:paraId="21578FA8"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372EF407"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60" w:type="dxa"/>
          </w:tcPr>
          <w:p w14:paraId="1F547BC6"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071D1C7F"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(159,432)</w:t>
            </w:r>
          </w:p>
        </w:tc>
      </w:tr>
      <w:tr w:rsidR="00581E99" w:rsidRPr="0075084D" w14:paraId="56CB9FBB" w14:textId="77777777" w:rsidTr="00581E99">
        <w:trPr>
          <w:trHeight w:val="425"/>
        </w:trPr>
        <w:tc>
          <w:tcPr>
            <w:tcW w:w="3600" w:type="dxa"/>
            <w:noWrap/>
            <w:vAlign w:val="bottom"/>
          </w:tcPr>
          <w:p w14:paraId="229567FA" w14:textId="77777777" w:rsidR="00581E99" w:rsidRPr="0075084D" w:rsidRDefault="00581E99" w:rsidP="00581E99">
            <w:pPr>
              <w:spacing w:line="300" w:lineRule="exact"/>
              <w:ind w:left="270" w:hanging="180"/>
              <w:rPr>
                <w:rFonts w:ascii="Angsana New" w:hAnsi="Angsana New"/>
                <w:color w:val="000000"/>
                <w:kern w:val="2"/>
                <w:sz w:val="28"/>
              </w:rPr>
            </w:pPr>
            <w:r w:rsidRPr="0075084D">
              <w:rPr>
                <w:rFonts w:ascii="Angsana New" w:hAnsi="Angsana New"/>
                <w:color w:val="000000"/>
                <w:kern w:val="2"/>
                <w:sz w:val="28"/>
              </w:rPr>
              <w:t xml:space="preserve">Share of </w:t>
            </w:r>
            <w:r>
              <w:rPr>
                <w:rFonts w:ascii="Angsana New" w:hAnsi="Angsana New"/>
                <w:color w:val="000000"/>
                <w:kern w:val="2"/>
                <w:sz w:val="28"/>
              </w:rPr>
              <w:t>profit</w:t>
            </w:r>
            <w:r w:rsidRPr="0075084D">
              <w:rPr>
                <w:rFonts w:ascii="Angsana New" w:hAnsi="Angsana New"/>
                <w:color w:val="000000"/>
                <w:kern w:val="2"/>
                <w:sz w:val="28"/>
              </w:rPr>
              <w:t xml:space="preserve"> from investment in associate</w:t>
            </w:r>
          </w:p>
        </w:tc>
        <w:tc>
          <w:tcPr>
            <w:tcW w:w="1620" w:type="dxa"/>
            <w:noWrap/>
            <w:vAlign w:val="bottom"/>
          </w:tcPr>
          <w:p w14:paraId="58C2A9C1"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3EF729FB"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60" w:type="dxa"/>
          </w:tcPr>
          <w:p w14:paraId="2B1245FF"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771409DF"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243</w:t>
            </w:r>
          </w:p>
        </w:tc>
      </w:tr>
      <w:tr w:rsidR="00581E99" w:rsidRPr="0075084D" w14:paraId="08080E8C" w14:textId="77777777" w:rsidTr="00581E99">
        <w:trPr>
          <w:trHeight w:val="425"/>
        </w:trPr>
        <w:tc>
          <w:tcPr>
            <w:tcW w:w="3600" w:type="dxa"/>
            <w:noWrap/>
            <w:vAlign w:val="bottom"/>
          </w:tcPr>
          <w:p w14:paraId="5CBB9C2D" w14:textId="403D6BD4" w:rsidR="00581E99" w:rsidRPr="0075084D" w:rsidRDefault="008676D1" w:rsidP="00581E99">
            <w:pPr>
              <w:spacing w:line="300" w:lineRule="exact"/>
              <w:ind w:left="270" w:hanging="180"/>
              <w:rPr>
                <w:rFonts w:ascii="Angsana New" w:hAnsi="Angsana New"/>
                <w:color w:val="000000"/>
                <w:kern w:val="2"/>
                <w:sz w:val="28"/>
              </w:rPr>
            </w:pPr>
            <w:r>
              <w:rPr>
                <w:rFonts w:ascii="Angsana New" w:hAnsi="Angsana New"/>
                <w:color w:val="000000"/>
                <w:kern w:val="2"/>
                <w:sz w:val="28"/>
              </w:rPr>
              <w:t>Interest expenses</w:t>
            </w:r>
          </w:p>
        </w:tc>
        <w:tc>
          <w:tcPr>
            <w:tcW w:w="1620" w:type="dxa"/>
            <w:noWrap/>
            <w:vAlign w:val="bottom"/>
          </w:tcPr>
          <w:p w14:paraId="246362FC"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13D921F6"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60" w:type="dxa"/>
          </w:tcPr>
          <w:p w14:paraId="0BF887A1"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5877D3E0" w14:textId="77777777" w:rsidR="00581E99" w:rsidRPr="007B73F5" w:rsidRDefault="00581E99" w:rsidP="00581E99">
            <w:pPr>
              <w:tabs>
                <w:tab w:val="decimal" w:pos="1701"/>
              </w:tabs>
              <w:ind w:left="90" w:right="72"/>
              <w:rPr>
                <w:rFonts w:ascii="Angsana New" w:hAnsi="Angsana New"/>
                <w:kern w:val="2"/>
                <w:sz w:val="28"/>
              </w:rPr>
            </w:pPr>
            <w:r w:rsidRPr="007B73F5">
              <w:rPr>
                <w:rFonts w:ascii="Angsana New" w:hAnsi="Angsana New"/>
                <w:kern w:val="2"/>
                <w:sz w:val="28"/>
              </w:rPr>
              <w:t>(10,359)</w:t>
            </w:r>
          </w:p>
        </w:tc>
      </w:tr>
      <w:tr w:rsidR="00581E99" w:rsidRPr="0075084D" w14:paraId="3F03B80C" w14:textId="77777777" w:rsidTr="00581E99">
        <w:trPr>
          <w:trHeight w:val="431"/>
        </w:trPr>
        <w:tc>
          <w:tcPr>
            <w:tcW w:w="3600" w:type="dxa"/>
            <w:noWrap/>
            <w:vAlign w:val="bottom"/>
            <w:hideMark/>
          </w:tcPr>
          <w:p w14:paraId="3822BFFD" w14:textId="77777777" w:rsidR="00581E99" w:rsidRPr="0075084D" w:rsidRDefault="00581E99" w:rsidP="00581E99">
            <w:pPr>
              <w:spacing w:line="300" w:lineRule="exact"/>
              <w:ind w:left="270" w:hanging="180"/>
              <w:rPr>
                <w:rFonts w:ascii="Angsana New" w:hAnsi="Angsana New"/>
                <w:color w:val="000000"/>
                <w:kern w:val="2"/>
                <w:sz w:val="28"/>
              </w:rPr>
            </w:pPr>
            <w:r w:rsidRPr="0075084D">
              <w:rPr>
                <w:rFonts w:ascii="Angsana New" w:hAnsi="Angsana New"/>
                <w:color w:val="000000"/>
                <w:kern w:val="2"/>
                <w:sz w:val="28"/>
              </w:rPr>
              <w:t>Other expenses</w:t>
            </w:r>
          </w:p>
        </w:tc>
        <w:tc>
          <w:tcPr>
            <w:tcW w:w="1620" w:type="dxa"/>
            <w:noWrap/>
            <w:vAlign w:val="bottom"/>
          </w:tcPr>
          <w:p w14:paraId="282C306B"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424A34BD"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60" w:type="dxa"/>
          </w:tcPr>
          <w:p w14:paraId="33D61585"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37046782" w14:textId="77777777" w:rsidR="00581E99" w:rsidRPr="007B73F5" w:rsidRDefault="00581E99" w:rsidP="00581E99">
            <w:pPr>
              <w:pBdr>
                <w:bottom w:val="single" w:sz="4" w:space="1" w:color="auto"/>
              </w:pBdr>
              <w:tabs>
                <w:tab w:val="decimal" w:pos="1701"/>
              </w:tabs>
              <w:ind w:left="90" w:right="72"/>
              <w:rPr>
                <w:rFonts w:ascii="Angsana New" w:hAnsi="Angsana New"/>
                <w:kern w:val="2"/>
                <w:sz w:val="28"/>
              </w:rPr>
            </w:pPr>
            <w:r w:rsidRPr="007B73F5">
              <w:rPr>
                <w:rFonts w:ascii="Angsana New" w:hAnsi="Angsana New"/>
                <w:kern w:val="2"/>
                <w:sz w:val="28"/>
              </w:rPr>
              <w:t>(81,541)</w:t>
            </w:r>
          </w:p>
        </w:tc>
      </w:tr>
      <w:tr w:rsidR="00581E99" w:rsidRPr="0075084D" w14:paraId="42674974" w14:textId="77777777" w:rsidTr="00581E99">
        <w:trPr>
          <w:trHeight w:val="453"/>
        </w:trPr>
        <w:tc>
          <w:tcPr>
            <w:tcW w:w="3600" w:type="dxa"/>
            <w:noWrap/>
            <w:vAlign w:val="bottom"/>
            <w:hideMark/>
          </w:tcPr>
          <w:p w14:paraId="0CB88BB0" w14:textId="77777777" w:rsidR="00581E99" w:rsidRPr="00710A45" w:rsidRDefault="00581E99" w:rsidP="00581E99">
            <w:pPr>
              <w:spacing w:line="300" w:lineRule="exact"/>
              <w:ind w:left="270" w:hanging="180"/>
              <w:rPr>
                <w:rFonts w:ascii="Angsana New" w:hAnsi="Angsana New"/>
                <w:b/>
                <w:bCs/>
                <w:color w:val="000000"/>
                <w:kern w:val="2"/>
                <w:sz w:val="28"/>
              </w:rPr>
            </w:pPr>
            <w:r w:rsidRPr="00710A45">
              <w:rPr>
                <w:rFonts w:ascii="Angsana New" w:hAnsi="Angsana New"/>
                <w:b/>
                <w:bCs/>
                <w:color w:val="000000"/>
                <w:kern w:val="2"/>
                <w:sz w:val="28"/>
              </w:rPr>
              <w:t>Loss before tax</w:t>
            </w:r>
          </w:p>
        </w:tc>
        <w:tc>
          <w:tcPr>
            <w:tcW w:w="1620" w:type="dxa"/>
            <w:noWrap/>
            <w:vAlign w:val="bottom"/>
          </w:tcPr>
          <w:p w14:paraId="1ED3A4EC"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386ABE3D"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60" w:type="dxa"/>
          </w:tcPr>
          <w:p w14:paraId="7210EF17"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0EB149C2" w14:textId="77777777" w:rsidR="00581E99" w:rsidRPr="00710A45" w:rsidRDefault="00581E99" w:rsidP="00581E99">
            <w:pPr>
              <w:tabs>
                <w:tab w:val="decimal" w:pos="1701"/>
              </w:tabs>
              <w:ind w:left="90" w:right="72"/>
              <w:rPr>
                <w:rFonts w:ascii="Angsana New" w:hAnsi="Angsana New"/>
                <w:b/>
                <w:bCs/>
                <w:kern w:val="2"/>
                <w:sz w:val="28"/>
              </w:rPr>
            </w:pPr>
            <w:r w:rsidRPr="00710A45">
              <w:rPr>
                <w:rFonts w:ascii="Angsana New" w:hAnsi="Angsana New"/>
                <w:b/>
                <w:bCs/>
                <w:kern w:val="2"/>
                <w:sz w:val="28"/>
              </w:rPr>
              <w:t>(215,365)</w:t>
            </w:r>
          </w:p>
        </w:tc>
      </w:tr>
      <w:tr w:rsidR="00581E99" w:rsidRPr="0075084D" w14:paraId="57F496FC" w14:textId="77777777" w:rsidTr="00581E99">
        <w:trPr>
          <w:trHeight w:val="431"/>
        </w:trPr>
        <w:tc>
          <w:tcPr>
            <w:tcW w:w="3600" w:type="dxa"/>
            <w:noWrap/>
            <w:vAlign w:val="bottom"/>
            <w:hideMark/>
          </w:tcPr>
          <w:p w14:paraId="0F79C6E7" w14:textId="77777777" w:rsidR="00581E99" w:rsidRPr="0075084D" w:rsidRDefault="00581E99" w:rsidP="00581E99">
            <w:pPr>
              <w:spacing w:line="300" w:lineRule="exact"/>
              <w:ind w:left="270" w:hanging="180"/>
              <w:rPr>
                <w:rFonts w:ascii="Angsana New" w:hAnsi="Angsana New"/>
                <w:kern w:val="2"/>
                <w:sz w:val="28"/>
              </w:rPr>
            </w:pPr>
            <w:r w:rsidRPr="0075084D">
              <w:rPr>
                <w:rFonts w:ascii="Angsana New" w:hAnsi="Angsana New"/>
                <w:kern w:val="2"/>
                <w:sz w:val="28"/>
              </w:rPr>
              <w:t xml:space="preserve">Income tax </w:t>
            </w:r>
          </w:p>
        </w:tc>
        <w:tc>
          <w:tcPr>
            <w:tcW w:w="1620" w:type="dxa"/>
            <w:noWrap/>
            <w:vAlign w:val="bottom"/>
          </w:tcPr>
          <w:p w14:paraId="4DD044A3"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49E60E4F"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60" w:type="dxa"/>
          </w:tcPr>
          <w:p w14:paraId="19BFD886"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6FE24EC4" w14:textId="77777777" w:rsidR="00581E99" w:rsidRPr="007B73F5" w:rsidRDefault="00581E99" w:rsidP="00581E99">
            <w:pPr>
              <w:pBdr>
                <w:bottom w:val="single" w:sz="4" w:space="1" w:color="auto"/>
              </w:pBdr>
              <w:tabs>
                <w:tab w:val="decimal" w:pos="1701"/>
              </w:tabs>
              <w:ind w:left="90" w:right="72"/>
              <w:rPr>
                <w:rFonts w:ascii="Angsana New" w:hAnsi="Angsana New"/>
                <w:kern w:val="2"/>
                <w:sz w:val="28"/>
              </w:rPr>
            </w:pPr>
            <w:r w:rsidRPr="007B73F5">
              <w:rPr>
                <w:rFonts w:ascii="Angsana New" w:hAnsi="Angsana New"/>
                <w:kern w:val="2"/>
                <w:sz w:val="28"/>
              </w:rPr>
              <w:t>(128)</w:t>
            </w:r>
          </w:p>
        </w:tc>
      </w:tr>
      <w:tr w:rsidR="00581E99" w:rsidRPr="0075084D" w14:paraId="4AA2C399" w14:textId="77777777" w:rsidTr="00581E99">
        <w:trPr>
          <w:trHeight w:val="423"/>
        </w:trPr>
        <w:tc>
          <w:tcPr>
            <w:tcW w:w="3600" w:type="dxa"/>
            <w:noWrap/>
            <w:vAlign w:val="bottom"/>
            <w:hideMark/>
          </w:tcPr>
          <w:p w14:paraId="5D511D08" w14:textId="77777777" w:rsidR="00581E99" w:rsidRPr="00710A45" w:rsidRDefault="00581E99" w:rsidP="00581E99">
            <w:pPr>
              <w:spacing w:line="300" w:lineRule="exact"/>
              <w:ind w:left="270" w:hanging="180"/>
              <w:rPr>
                <w:rFonts w:ascii="Angsana New" w:hAnsi="Angsana New"/>
                <w:b/>
                <w:bCs/>
                <w:color w:val="000000"/>
                <w:kern w:val="2"/>
                <w:sz w:val="28"/>
              </w:rPr>
            </w:pPr>
            <w:r w:rsidRPr="00710A45">
              <w:rPr>
                <w:rFonts w:ascii="Angsana New" w:hAnsi="Angsana New"/>
                <w:b/>
                <w:bCs/>
                <w:color w:val="000000"/>
                <w:kern w:val="2"/>
                <w:sz w:val="28"/>
              </w:rPr>
              <w:t>Loss for the period</w:t>
            </w:r>
          </w:p>
        </w:tc>
        <w:tc>
          <w:tcPr>
            <w:tcW w:w="1620" w:type="dxa"/>
            <w:noWrap/>
            <w:vAlign w:val="bottom"/>
          </w:tcPr>
          <w:p w14:paraId="0BD3B3CC" w14:textId="77777777" w:rsidR="00581E99" w:rsidRPr="0075084D"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53A53E33" w14:textId="77777777" w:rsidR="00581E99" w:rsidRPr="0075084D"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60" w:type="dxa"/>
          </w:tcPr>
          <w:p w14:paraId="05500100" w14:textId="77777777" w:rsidR="00581E99" w:rsidRPr="0075084D" w:rsidRDefault="00581E99" w:rsidP="00581E99">
            <w:pPr>
              <w:tabs>
                <w:tab w:val="decimal" w:pos="1266"/>
              </w:tabs>
              <w:jc w:val="right"/>
              <w:rPr>
                <w:rFonts w:ascii="Angsana New" w:hAnsi="Angsana New"/>
                <w:kern w:val="2"/>
                <w:sz w:val="28"/>
              </w:rPr>
            </w:pPr>
          </w:p>
        </w:tc>
        <w:tc>
          <w:tcPr>
            <w:tcW w:w="1350" w:type="dxa"/>
            <w:noWrap/>
            <w:vAlign w:val="bottom"/>
          </w:tcPr>
          <w:p w14:paraId="694301A3" w14:textId="77777777" w:rsidR="00581E99" w:rsidRPr="00710A45" w:rsidRDefault="00581E99" w:rsidP="00581E99">
            <w:pPr>
              <w:pBdr>
                <w:bottom w:val="double" w:sz="4" w:space="1" w:color="auto"/>
              </w:pBdr>
              <w:tabs>
                <w:tab w:val="decimal" w:pos="1701"/>
              </w:tabs>
              <w:ind w:left="90" w:right="72"/>
              <w:rPr>
                <w:rFonts w:ascii="Angsana New" w:hAnsi="Angsana New"/>
                <w:b/>
                <w:bCs/>
                <w:kern w:val="2"/>
                <w:sz w:val="28"/>
              </w:rPr>
            </w:pPr>
            <w:r w:rsidRPr="00710A45">
              <w:rPr>
                <w:rFonts w:ascii="Angsana New" w:hAnsi="Angsana New"/>
                <w:b/>
                <w:bCs/>
                <w:kern w:val="2"/>
                <w:sz w:val="28"/>
              </w:rPr>
              <w:t>(215,493)</w:t>
            </w:r>
          </w:p>
        </w:tc>
      </w:tr>
    </w:tbl>
    <w:p w14:paraId="4A51C895" w14:textId="77777777" w:rsidR="00581E99" w:rsidRDefault="00581E99" w:rsidP="00872B07">
      <w:pPr>
        <w:spacing w:before="80" w:after="80" w:line="360" w:lineRule="exact"/>
        <w:jc w:val="thaiDistribute"/>
        <w:rPr>
          <w:rFonts w:ascii="Angsana New" w:hAnsi="Angsana New"/>
          <w:spacing w:val="-2"/>
          <w:sz w:val="28"/>
          <w:lang w:eastAsia="x-none"/>
        </w:rPr>
      </w:pPr>
    </w:p>
    <w:p w14:paraId="3E88E3E8" w14:textId="77777777" w:rsidR="00581E99" w:rsidRDefault="00581E99" w:rsidP="00872B07">
      <w:pPr>
        <w:spacing w:before="80" w:after="80" w:line="360" w:lineRule="exact"/>
        <w:jc w:val="thaiDistribute"/>
        <w:rPr>
          <w:rFonts w:ascii="Angsana New" w:hAnsi="Angsana New"/>
          <w:spacing w:val="-2"/>
          <w:sz w:val="28"/>
          <w:lang w:eastAsia="x-none"/>
        </w:rPr>
      </w:pPr>
    </w:p>
    <w:p w14:paraId="249C04B7" w14:textId="77777777" w:rsidR="00581E99" w:rsidRDefault="00581E99" w:rsidP="00872B07">
      <w:pPr>
        <w:spacing w:before="80" w:after="80" w:line="360" w:lineRule="exact"/>
        <w:jc w:val="thaiDistribute"/>
        <w:rPr>
          <w:rFonts w:ascii="Angsana New" w:hAnsi="Angsana New"/>
          <w:spacing w:val="-2"/>
          <w:sz w:val="28"/>
          <w:lang w:eastAsia="x-none"/>
        </w:rPr>
      </w:pPr>
    </w:p>
    <w:p w14:paraId="6136A84F" w14:textId="69B0DB83" w:rsidR="00581E99" w:rsidRDefault="00581E99" w:rsidP="00872B07">
      <w:pPr>
        <w:spacing w:before="80" w:after="80" w:line="360" w:lineRule="exact"/>
        <w:jc w:val="thaiDistribute"/>
        <w:rPr>
          <w:rFonts w:ascii="Angsana New" w:hAnsi="Angsana New"/>
          <w:spacing w:val="-2"/>
          <w:sz w:val="28"/>
          <w:lang w:eastAsia="x-none"/>
        </w:rPr>
      </w:pPr>
    </w:p>
    <w:p w14:paraId="40E21272" w14:textId="3BEA81CC" w:rsidR="001D34EB" w:rsidRDefault="001D34EB" w:rsidP="00872B07">
      <w:pPr>
        <w:spacing w:before="80" w:after="80" w:line="360" w:lineRule="exact"/>
        <w:jc w:val="thaiDistribute"/>
        <w:rPr>
          <w:rFonts w:ascii="Angsana New" w:hAnsi="Angsana New"/>
          <w:spacing w:val="-2"/>
          <w:sz w:val="28"/>
          <w:lang w:eastAsia="x-none"/>
        </w:rPr>
      </w:pPr>
    </w:p>
    <w:p w14:paraId="2E82358B" w14:textId="544CE572" w:rsidR="001D34EB" w:rsidRDefault="001D34EB" w:rsidP="00872B07">
      <w:pPr>
        <w:spacing w:before="80" w:after="80" w:line="360" w:lineRule="exact"/>
        <w:jc w:val="thaiDistribute"/>
        <w:rPr>
          <w:rFonts w:ascii="Angsana New" w:hAnsi="Angsana New"/>
          <w:spacing w:val="-2"/>
          <w:sz w:val="28"/>
          <w:lang w:eastAsia="x-none"/>
        </w:rPr>
      </w:pPr>
    </w:p>
    <w:p w14:paraId="250B18FD" w14:textId="77777777" w:rsidR="001D34EB" w:rsidRDefault="001D34EB" w:rsidP="00872B07">
      <w:pPr>
        <w:spacing w:before="80" w:after="80" w:line="360" w:lineRule="exact"/>
        <w:jc w:val="thaiDistribute"/>
        <w:rPr>
          <w:rFonts w:ascii="Angsana New" w:hAnsi="Angsana New"/>
          <w:spacing w:val="-2"/>
          <w:sz w:val="28"/>
          <w:lang w:eastAsia="x-none"/>
        </w:rPr>
      </w:pPr>
    </w:p>
    <w:p w14:paraId="08E3D5D7" w14:textId="77777777" w:rsidR="00581E99" w:rsidRDefault="00581E99" w:rsidP="00872B07">
      <w:pPr>
        <w:spacing w:before="80" w:after="80" w:line="360" w:lineRule="exact"/>
        <w:jc w:val="thaiDistribute"/>
        <w:rPr>
          <w:rFonts w:ascii="Angsana New" w:hAnsi="Angsana New"/>
          <w:spacing w:val="-2"/>
          <w:sz w:val="28"/>
          <w:lang w:eastAsia="x-none"/>
        </w:rPr>
      </w:pPr>
    </w:p>
    <w:p w14:paraId="03B99466" w14:textId="1CFE40F4" w:rsidR="00007A4F" w:rsidRPr="001D34EB" w:rsidRDefault="00007A4F" w:rsidP="00EC5794">
      <w:pPr>
        <w:keepNext/>
        <w:numPr>
          <w:ilvl w:val="0"/>
          <w:numId w:val="23"/>
        </w:numPr>
        <w:spacing w:before="120" w:line="380" w:lineRule="exact"/>
        <w:ind w:left="450" w:right="-86" w:hanging="450"/>
        <w:jc w:val="thaiDistribute"/>
        <w:outlineLvl w:val="0"/>
        <w:rPr>
          <w:rFonts w:ascii="Angsana New" w:eastAsia="Arial Unicode MS" w:hAnsi="Angsana New"/>
          <w:b/>
          <w:bCs/>
          <w:sz w:val="28"/>
          <w:cs/>
        </w:rPr>
      </w:pPr>
      <w:r w:rsidRPr="001D34EB">
        <w:rPr>
          <w:rFonts w:ascii="Angsana New" w:eastAsia="Arial Unicode MS" w:hAnsi="Angsana New"/>
          <w:b/>
          <w:bCs/>
          <w:sz w:val="28"/>
        </w:rPr>
        <w:t xml:space="preserve">Fair value </w:t>
      </w:r>
      <w:r w:rsidR="00C84CA1" w:rsidRPr="001D34EB">
        <w:rPr>
          <w:rFonts w:ascii="Angsana New" w:eastAsia="Arial Unicode MS" w:hAnsi="Angsana New"/>
          <w:b/>
          <w:bCs/>
          <w:sz w:val="28"/>
        </w:rPr>
        <w:t>hierarchy</w:t>
      </w:r>
      <w:r w:rsidR="00636DDC" w:rsidRPr="001D34EB">
        <w:rPr>
          <w:rFonts w:ascii="Angsana New" w:eastAsia="Arial Unicode MS" w:hAnsi="Angsana New"/>
          <w:b/>
          <w:bCs/>
          <w:sz w:val="28"/>
        </w:rPr>
        <w:t xml:space="preserve"> </w:t>
      </w:r>
    </w:p>
    <w:p w14:paraId="0E9DC7BD" w14:textId="2E20C409" w:rsidR="001D34EB" w:rsidRDefault="007C1D5C" w:rsidP="0031766B">
      <w:pPr>
        <w:spacing w:after="120" w:line="380" w:lineRule="exact"/>
        <w:ind w:left="450" w:right="83"/>
        <w:jc w:val="thaiDistribute"/>
        <w:rPr>
          <w:rFonts w:ascii="Angsana New" w:hAnsi="Angsana New"/>
          <w:sz w:val="28"/>
        </w:rPr>
      </w:pPr>
      <w:r>
        <w:rPr>
          <w:rFonts w:ascii="Angsana New" w:hAnsi="Angsana New"/>
          <w:sz w:val="28"/>
        </w:rPr>
        <w:t>As at 30 June 2020 and 31 December 2019, the Company had assets and liabilities that were measured at fair value using different levels of inputs as follows</w:t>
      </w:r>
      <w:r w:rsidR="001D34EB">
        <w:rPr>
          <w:rFonts w:ascii="Angsana New" w:hAnsi="Angsana New"/>
          <w:sz w:val="28"/>
        </w:rPr>
        <w:t>:</w:t>
      </w:r>
    </w:p>
    <w:tbl>
      <w:tblPr>
        <w:tblW w:w="9165" w:type="dxa"/>
        <w:tblInd w:w="378" w:type="dxa"/>
        <w:tblLayout w:type="fixed"/>
        <w:tblLook w:val="04A0" w:firstRow="1" w:lastRow="0" w:firstColumn="1" w:lastColumn="0" w:noHBand="0" w:noVBand="1"/>
      </w:tblPr>
      <w:tblGrid>
        <w:gridCol w:w="4125"/>
        <w:gridCol w:w="1260"/>
        <w:gridCol w:w="1260"/>
        <w:gridCol w:w="1260"/>
        <w:gridCol w:w="1260"/>
      </w:tblGrid>
      <w:tr w:rsidR="007C1D5C" w:rsidRPr="008B4CA0" w14:paraId="68209799" w14:textId="77777777" w:rsidTr="00000447">
        <w:trPr>
          <w:tblHeader/>
        </w:trPr>
        <w:tc>
          <w:tcPr>
            <w:tcW w:w="4125" w:type="dxa"/>
            <w:vAlign w:val="bottom"/>
          </w:tcPr>
          <w:p w14:paraId="64D5A788" w14:textId="77777777" w:rsidR="007C1D5C" w:rsidRPr="008B4CA0" w:rsidRDefault="007C1D5C" w:rsidP="00000447">
            <w:pPr>
              <w:spacing w:line="360" w:lineRule="exact"/>
              <w:ind w:firstLine="1080"/>
              <w:jc w:val="right"/>
              <w:rPr>
                <w:rFonts w:ascii="Angsana New" w:hAnsi="Angsana New"/>
                <w:kern w:val="2"/>
                <w:sz w:val="28"/>
              </w:rPr>
            </w:pPr>
          </w:p>
        </w:tc>
        <w:tc>
          <w:tcPr>
            <w:tcW w:w="5040" w:type="dxa"/>
            <w:gridSpan w:val="4"/>
            <w:vAlign w:val="bottom"/>
          </w:tcPr>
          <w:p w14:paraId="7388F4B4" w14:textId="77777777" w:rsidR="007C1D5C" w:rsidRPr="008B4CA0" w:rsidRDefault="007C1D5C" w:rsidP="00000447">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7C1D5C" w:rsidRPr="008B4CA0" w14:paraId="44A4693D" w14:textId="77777777" w:rsidTr="00000447">
        <w:trPr>
          <w:tblHeader/>
        </w:trPr>
        <w:tc>
          <w:tcPr>
            <w:tcW w:w="4125" w:type="dxa"/>
            <w:vAlign w:val="bottom"/>
          </w:tcPr>
          <w:p w14:paraId="4564AC50" w14:textId="77777777" w:rsidR="007C1D5C" w:rsidRPr="008B4CA0" w:rsidRDefault="007C1D5C" w:rsidP="00000447">
            <w:pPr>
              <w:spacing w:line="360" w:lineRule="exact"/>
              <w:ind w:firstLine="1080"/>
              <w:rPr>
                <w:rFonts w:ascii="Angsana New" w:hAnsi="Angsana New"/>
                <w:kern w:val="2"/>
                <w:sz w:val="28"/>
              </w:rPr>
            </w:pPr>
          </w:p>
        </w:tc>
        <w:tc>
          <w:tcPr>
            <w:tcW w:w="5040" w:type="dxa"/>
            <w:gridSpan w:val="4"/>
            <w:vAlign w:val="bottom"/>
          </w:tcPr>
          <w:p w14:paraId="423349D6" w14:textId="77777777" w:rsidR="007C1D5C" w:rsidRPr="008B4CA0" w:rsidRDefault="007C1D5C" w:rsidP="00000447">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Consolidated financial statements</w:t>
            </w:r>
          </w:p>
        </w:tc>
      </w:tr>
      <w:tr w:rsidR="007C1D5C" w:rsidRPr="008B4CA0" w14:paraId="28F022B7" w14:textId="77777777" w:rsidTr="00000447">
        <w:trPr>
          <w:tblHeader/>
        </w:trPr>
        <w:tc>
          <w:tcPr>
            <w:tcW w:w="4125" w:type="dxa"/>
            <w:vAlign w:val="bottom"/>
          </w:tcPr>
          <w:p w14:paraId="72662279" w14:textId="77777777" w:rsidR="007C1D5C" w:rsidRPr="008B4CA0" w:rsidRDefault="007C1D5C" w:rsidP="00000447">
            <w:pPr>
              <w:spacing w:line="360" w:lineRule="exact"/>
              <w:ind w:firstLine="1080"/>
              <w:rPr>
                <w:rFonts w:ascii="Angsana New" w:hAnsi="Angsana New"/>
                <w:kern w:val="2"/>
                <w:sz w:val="28"/>
              </w:rPr>
            </w:pPr>
          </w:p>
        </w:tc>
        <w:tc>
          <w:tcPr>
            <w:tcW w:w="5040" w:type="dxa"/>
            <w:gridSpan w:val="4"/>
            <w:vAlign w:val="bottom"/>
          </w:tcPr>
          <w:p w14:paraId="53456994" w14:textId="29571749" w:rsidR="007C1D5C" w:rsidRPr="008B4CA0" w:rsidRDefault="007C1D5C" w:rsidP="007C1D5C">
            <w:pPr>
              <w:pBdr>
                <w:bottom w:val="single" w:sz="4" w:space="1" w:color="auto"/>
              </w:pBdr>
              <w:spacing w:line="360" w:lineRule="exact"/>
              <w:jc w:val="center"/>
              <w:rPr>
                <w:rFonts w:ascii="Angsana New" w:hAnsi="Angsana New"/>
                <w:bCs/>
                <w:kern w:val="2"/>
                <w:sz w:val="28"/>
              </w:rPr>
            </w:pPr>
            <w:r>
              <w:rPr>
                <w:rFonts w:ascii="Angsana New" w:hAnsi="Angsana New"/>
                <w:kern w:val="2"/>
                <w:sz w:val="28"/>
              </w:rPr>
              <w:t>30 June 2020</w:t>
            </w:r>
          </w:p>
        </w:tc>
      </w:tr>
      <w:tr w:rsidR="007C1D5C" w:rsidRPr="008B4CA0" w14:paraId="09593EFF" w14:textId="77777777" w:rsidTr="00000447">
        <w:trPr>
          <w:tblHeader/>
        </w:trPr>
        <w:tc>
          <w:tcPr>
            <w:tcW w:w="4125" w:type="dxa"/>
            <w:vAlign w:val="bottom"/>
          </w:tcPr>
          <w:p w14:paraId="1F70990E" w14:textId="77777777" w:rsidR="007C1D5C" w:rsidRPr="008B4CA0" w:rsidRDefault="007C1D5C" w:rsidP="00000447">
            <w:pPr>
              <w:spacing w:line="360" w:lineRule="exact"/>
              <w:ind w:left="243" w:hanging="180"/>
              <w:rPr>
                <w:rFonts w:ascii="Angsana New" w:hAnsi="Angsana New"/>
                <w:color w:val="000000"/>
                <w:kern w:val="2"/>
                <w:sz w:val="28"/>
              </w:rPr>
            </w:pPr>
          </w:p>
        </w:tc>
        <w:tc>
          <w:tcPr>
            <w:tcW w:w="1260" w:type="dxa"/>
            <w:vAlign w:val="bottom"/>
          </w:tcPr>
          <w:p w14:paraId="3DAC6802"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1</w:t>
            </w:r>
          </w:p>
        </w:tc>
        <w:tc>
          <w:tcPr>
            <w:tcW w:w="1260" w:type="dxa"/>
            <w:vAlign w:val="bottom"/>
          </w:tcPr>
          <w:p w14:paraId="1A1ED7DD"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2</w:t>
            </w:r>
          </w:p>
        </w:tc>
        <w:tc>
          <w:tcPr>
            <w:tcW w:w="1260" w:type="dxa"/>
            <w:vAlign w:val="bottom"/>
          </w:tcPr>
          <w:p w14:paraId="2C4C0989"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3</w:t>
            </w:r>
          </w:p>
        </w:tc>
        <w:tc>
          <w:tcPr>
            <w:tcW w:w="1260" w:type="dxa"/>
            <w:vAlign w:val="bottom"/>
          </w:tcPr>
          <w:p w14:paraId="7C1694D9"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cs/>
              </w:rPr>
            </w:pPr>
            <w:r w:rsidRPr="008B4CA0">
              <w:rPr>
                <w:rFonts w:ascii="Angsana New" w:hAnsi="Angsana New"/>
                <w:color w:val="000000"/>
                <w:kern w:val="2"/>
                <w:sz w:val="28"/>
              </w:rPr>
              <w:t>Total</w:t>
            </w:r>
          </w:p>
        </w:tc>
      </w:tr>
      <w:tr w:rsidR="007C1D5C" w:rsidRPr="008B4CA0" w14:paraId="1A192856" w14:textId="77777777" w:rsidTr="00000447">
        <w:tc>
          <w:tcPr>
            <w:tcW w:w="4125" w:type="dxa"/>
            <w:vAlign w:val="bottom"/>
          </w:tcPr>
          <w:p w14:paraId="3FD28159" w14:textId="77777777" w:rsidR="007C1D5C" w:rsidRPr="008B4CA0" w:rsidRDefault="007C1D5C" w:rsidP="00000447">
            <w:pPr>
              <w:spacing w:line="360" w:lineRule="exact"/>
              <w:ind w:right="-115"/>
              <w:rPr>
                <w:rFonts w:ascii="Angsana New" w:hAnsi="Angsana New"/>
                <w:b/>
                <w:kern w:val="2"/>
                <w:sz w:val="28"/>
              </w:rPr>
            </w:pPr>
            <w:r w:rsidRPr="008B4CA0">
              <w:rPr>
                <w:rFonts w:ascii="Angsana New" w:hAnsi="Angsana New"/>
                <w:b/>
                <w:kern w:val="2"/>
                <w:sz w:val="28"/>
              </w:rPr>
              <w:t>Assets measured at fair value</w:t>
            </w:r>
          </w:p>
        </w:tc>
        <w:tc>
          <w:tcPr>
            <w:tcW w:w="1260" w:type="dxa"/>
            <w:vAlign w:val="bottom"/>
          </w:tcPr>
          <w:p w14:paraId="09B8FC77"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18BA1F80"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375722CE"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24DF003F"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r>
      <w:tr w:rsidR="001D34EB" w:rsidRPr="008B4CA0" w14:paraId="3E09BBD3" w14:textId="77777777" w:rsidTr="00000447">
        <w:tc>
          <w:tcPr>
            <w:tcW w:w="4125" w:type="dxa"/>
            <w:vAlign w:val="bottom"/>
          </w:tcPr>
          <w:p w14:paraId="31FF1C1A" w14:textId="4C91B316" w:rsidR="001D34EB" w:rsidRPr="001D34EB" w:rsidRDefault="001D34EB" w:rsidP="00000447">
            <w:pPr>
              <w:spacing w:line="360" w:lineRule="exact"/>
              <w:ind w:right="-115"/>
              <w:rPr>
                <w:rFonts w:ascii="Angsana New" w:hAnsi="Angsana New"/>
                <w:bCs/>
                <w:kern w:val="2"/>
                <w:sz w:val="28"/>
              </w:rPr>
            </w:pPr>
            <w:r w:rsidRPr="001D34EB">
              <w:rPr>
                <w:rFonts w:ascii="Angsana New" w:hAnsi="Angsana New"/>
                <w:bCs/>
                <w:kern w:val="2"/>
                <w:sz w:val="28"/>
              </w:rPr>
              <w:t>Investments</w:t>
            </w:r>
          </w:p>
        </w:tc>
        <w:tc>
          <w:tcPr>
            <w:tcW w:w="1260" w:type="dxa"/>
            <w:vAlign w:val="bottom"/>
          </w:tcPr>
          <w:p w14:paraId="22E5E4B1"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68832C92"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0B51C7D1"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5B6B4A2E"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r>
      <w:tr w:rsidR="001D34EB" w:rsidRPr="008B4CA0" w14:paraId="5BC330FF" w14:textId="77777777" w:rsidTr="00000447">
        <w:tc>
          <w:tcPr>
            <w:tcW w:w="4125" w:type="dxa"/>
            <w:vAlign w:val="bottom"/>
          </w:tcPr>
          <w:p w14:paraId="57D8F7D7" w14:textId="77777777" w:rsidR="001D34EB" w:rsidRDefault="001D34EB" w:rsidP="001D34EB">
            <w:pPr>
              <w:spacing w:line="360" w:lineRule="exact"/>
              <w:ind w:left="15" w:right="-115"/>
              <w:rPr>
                <w:rFonts w:ascii="Angsana New" w:hAnsi="Angsana New"/>
                <w:bCs/>
                <w:i/>
                <w:iCs/>
                <w:kern w:val="2"/>
                <w:sz w:val="28"/>
              </w:rPr>
            </w:pPr>
            <w:r w:rsidRPr="001D34EB">
              <w:rPr>
                <w:rFonts w:ascii="Angsana New" w:hAnsi="Angsana New"/>
                <w:bCs/>
                <w:i/>
                <w:iCs/>
                <w:kern w:val="2"/>
                <w:sz w:val="28"/>
              </w:rPr>
              <w:t xml:space="preserve">Investments measured at fair value through profit or </w:t>
            </w:r>
          </w:p>
          <w:p w14:paraId="294D9F54" w14:textId="53F7788F" w:rsidR="001D34EB" w:rsidRPr="001D34EB" w:rsidRDefault="001D34EB" w:rsidP="001D34EB">
            <w:pPr>
              <w:spacing w:line="360" w:lineRule="exact"/>
              <w:ind w:left="159" w:right="-115"/>
              <w:rPr>
                <w:rFonts w:ascii="Angsana New" w:hAnsi="Angsana New"/>
                <w:bCs/>
                <w:i/>
                <w:iCs/>
                <w:kern w:val="2"/>
                <w:sz w:val="28"/>
              </w:rPr>
            </w:pPr>
            <w:r w:rsidRPr="001D34EB">
              <w:rPr>
                <w:rFonts w:ascii="Angsana New" w:hAnsi="Angsana New"/>
                <w:bCs/>
                <w:i/>
                <w:iCs/>
                <w:kern w:val="2"/>
                <w:sz w:val="28"/>
              </w:rPr>
              <w:t>loss</w:t>
            </w:r>
          </w:p>
        </w:tc>
        <w:tc>
          <w:tcPr>
            <w:tcW w:w="1260" w:type="dxa"/>
            <w:vAlign w:val="bottom"/>
          </w:tcPr>
          <w:p w14:paraId="21E618C2"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135089A5"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13BD3724"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5CF91C65"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r>
      <w:tr w:rsidR="007C1D5C" w:rsidRPr="008B4CA0" w14:paraId="216FF8FB" w14:textId="77777777" w:rsidTr="00000447">
        <w:tc>
          <w:tcPr>
            <w:tcW w:w="4125" w:type="dxa"/>
            <w:vAlign w:val="bottom"/>
          </w:tcPr>
          <w:p w14:paraId="522D2E9A" w14:textId="77777777" w:rsidR="007C1D5C" w:rsidRPr="008B4CA0" w:rsidRDefault="007C1D5C" w:rsidP="00000447">
            <w:pPr>
              <w:spacing w:line="360" w:lineRule="exact"/>
              <w:ind w:left="162" w:right="-108"/>
              <w:rPr>
                <w:rFonts w:ascii="Angsana New" w:hAnsi="Angsana New"/>
                <w:kern w:val="2"/>
                <w:sz w:val="28"/>
                <w:cs/>
              </w:rPr>
            </w:pPr>
            <w:r w:rsidRPr="008B4CA0">
              <w:rPr>
                <w:rFonts w:ascii="Angsana New" w:hAnsi="Angsana New"/>
                <w:kern w:val="2"/>
                <w:sz w:val="28"/>
              </w:rPr>
              <w:t xml:space="preserve">Trading securities </w:t>
            </w:r>
            <w:r w:rsidRPr="008B4CA0">
              <w:rPr>
                <w:rFonts w:ascii="Angsana New" w:hAnsi="Angsana New"/>
                <w:kern w:val="2"/>
                <w:sz w:val="28"/>
                <w:cs/>
              </w:rPr>
              <w:t xml:space="preserve"> </w:t>
            </w:r>
          </w:p>
        </w:tc>
        <w:tc>
          <w:tcPr>
            <w:tcW w:w="1260" w:type="dxa"/>
            <w:vAlign w:val="bottom"/>
          </w:tcPr>
          <w:p w14:paraId="2A61AF1A"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0087342B"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5DE9002E"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4EB8C525"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r>
      <w:tr w:rsidR="00710A45" w:rsidRPr="008B4CA0" w14:paraId="0A2F9AD7" w14:textId="77777777" w:rsidTr="00000447">
        <w:tc>
          <w:tcPr>
            <w:tcW w:w="4125" w:type="dxa"/>
            <w:vAlign w:val="bottom"/>
          </w:tcPr>
          <w:p w14:paraId="5FAF752C" w14:textId="111A17F1" w:rsidR="00710A45" w:rsidRPr="008B4CA0" w:rsidRDefault="00710A45" w:rsidP="00710A45">
            <w:pPr>
              <w:spacing w:line="360" w:lineRule="exact"/>
              <w:ind w:left="432" w:right="-108"/>
              <w:rPr>
                <w:rFonts w:ascii="Angsana New" w:hAnsi="Angsana New"/>
                <w:kern w:val="2"/>
                <w:sz w:val="28"/>
              </w:rPr>
            </w:pPr>
            <w:r>
              <w:rPr>
                <w:rFonts w:ascii="Angsana New" w:hAnsi="Angsana New"/>
                <w:kern w:val="2"/>
                <w:sz w:val="28"/>
              </w:rPr>
              <w:t>Listed securities</w:t>
            </w:r>
            <w:r w:rsidRPr="008B4CA0">
              <w:rPr>
                <w:rFonts w:ascii="Angsana New" w:hAnsi="Angsana New"/>
                <w:kern w:val="2"/>
                <w:sz w:val="28"/>
              </w:rPr>
              <w:t xml:space="preserve"> </w:t>
            </w:r>
          </w:p>
        </w:tc>
        <w:tc>
          <w:tcPr>
            <w:tcW w:w="1260" w:type="dxa"/>
          </w:tcPr>
          <w:p w14:paraId="692EF777" w14:textId="64D8FC46"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940</w:t>
            </w:r>
          </w:p>
        </w:tc>
        <w:tc>
          <w:tcPr>
            <w:tcW w:w="1260" w:type="dxa"/>
          </w:tcPr>
          <w:p w14:paraId="49D8924E" w14:textId="7352FD44"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1471A0C4" w14:textId="51CB12DD"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66313E4A" w14:textId="769F772F" w:rsidR="00710A45" w:rsidRPr="008B4CA0" w:rsidRDefault="00710A45" w:rsidP="00710A45">
            <w:pPr>
              <w:pStyle w:val="BodyTextIndent3"/>
              <w:tabs>
                <w:tab w:val="decimal" w:pos="972"/>
              </w:tabs>
              <w:ind w:hanging="18"/>
              <w:rPr>
                <w:rFonts w:ascii="Angsana New" w:hAnsi="Angsana New"/>
                <w:color w:val="auto"/>
                <w:kern w:val="2"/>
                <w:sz w:val="28"/>
                <w:szCs w:val="28"/>
              </w:rPr>
            </w:pPr>
            <w:r w:rsidRPr="00F4742D">
              <w:rPr>
                <w:rFonts w:ascii="Angsana New" w:hAnsi="Angsana New"/>
                <w:color w:val="auto"/>
                <w:kern w:val="28"/>
                <w:sz w:val="28"/>
                <w:szCs w:val="28"/>
              </w:rPr>
              <w:t>940</w:t>
            </w:r>
          </w:p>
        </w:tc>
      </w:tr>
      <w:tr w:rsidR="00710A45" w:rsidRPr="008B4CA0" w14:paraId="1C68708D" w14:textId="77777777" w:rsidTr="00000447">
        <w:tc>
          <w:tcPr>
            <w:tcW w:w="4125" w:type="dxa"/>
            <w:vAlign w:val="bottom"/>
          </w:tcPr>
          <w:p w14:paraId="179AFBEC" w14:textId="2DD0836D" w:rsidR="00710A45" w:rsidRPr="008B4CA0" w:rsidRDefault="00710A45" w:rsidP="00710A45">
            <w:pPr>
              <w:spacing w:line="360" w:lineRule="exact"/>
              <w:ind w:left="432" w:right="-108"/>
              <w:rPr>
                <w:rFonts w:ascii="Angsana New" w:hAnsi="Angsana New"/>
                <w:kern w:val="2"/>
                <w:sz w:val="28"/>
              </w:rPr>
            </w:pPr>
            <w:r>
              <w:rPr>
                <w:rFonts w:ascii="Angsana New" w:hAnsi="Angsana New"/>
                <w:kern w:val="2"/>
                <w:sz w:val="28"/>
              </w:rPr>
              <w:t>Private debt securities</w:t>
            </w:r>
          </w:p>
        </w:tc>
        <w:tc>
          <w:tcPr>
            <w:tcW w:w="1260" w:type="dxa"/>
          </w:tcPr>
          <w:p w14:paraId="2FBF3CEA" w14:textId="5EAC2A2D"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5690AEFA" w14:textId="0DDAF3F7"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117,205</w:t>
            </w:r>
          </w:p>
        </w:tc>
        <w:tc>
          <w:tcPr>
            <w:tcW w:w="1260" w:type="dxa"/>
          </w:tcPr>
          <w:p w14:paraId="0795A216" w14:textId="23CE08A0"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1277E3BC" w14:textId="322D96F3" w:rsidR="00710A45" w:rsidRPr="008B4CA0" w:rsidRDefault="00710A45" w:rsidP="00710A45">
            <w:pPr>
              <w:pStyle w:val="BodyTextIndent3"/>
              <w:tabs>
                <w:tab w:val="decimal" w:pos="972"/>
              </w:tabs>
              <w:ind w:hanging="18"/>
              <w:rPr>
                <w:rFonts w:ascii="Angsana New" w:hAnsi="Angsana New"/>
                <w:color w:val="auto"/>
                <w:kern w:val="2"/>
                <w:sz w:val="28"/>
                <w:szCs w:val="28"/>
              </w:rPr>
            </w:pPr>
            <w:r w:rsidRPr="00F4742D">
              <w:rPr>
                <w:rFonts w:ascii="Angsana New" w:hAnsi="Angsana New"/>
                <w:color w:val="auto"/>
                <w:kern w:val="28"/>
                <w:sz w:val="28"/>
                <w:szCs w:val="28"/>
              </w:rPr>
              <w:t>117,205</w:t>
            </w:r>
          </w:p>
        </w:tc>
      </w:tr>
      <w:tr w:rsidR="00710A45" w:rsidRPr="008B4CA0" w14:paraId="2BBE2E59" w14:textId="77777777" w:rsidTr="00000447">
        <w:tc>
          <w:tcPr>
            <w:tcW w:w="4125" w:type="dxa"/>
            <w:vAlign w:val="bottom"/>
          </w:tcPr>
          <w:p w14:paraId="06733777" w14:textId="77777777" w:rsidR="00710A45" w:rsidRPr="001D34EB" w:rsidRDefault="00710A45" w:rsidP="00710A45">
            <w:pPr>
              <w:spacing w:line="360" w:lineRule="exact"/>
              <w:ind w:left="24" w:right="-108"/>
              <w:rPr>
                <w:rFonts w:ascii="Angsana New" w:hAnsi="Angsana New"/>
                <w:i/>
                <w:iCs/>
                <w:kern w:val="2"/>
                <w:sz w:val="28"/>
              </w:rPr>
            </w:pPr>
            <w:r w:rsidRPr="001D34EB">
              <w:rPr>
                <w:rFonts w:ascii="Angsana New" w:hAnsi="Angsana New"/>
                <w:i/>
                <w:iCs/>
                <w:kern w:val="2"/>
                <w:sz w:val="28"/>
              </w:rPr>
              <w:t xml:space="preserve">Investments designated at fair value through other </w:t>
            </w:r>
          </w:p>
          <w:p w14:paraId="3D88D52B" w14:textId="3B74AF3B" w:rsidR="00710A45" w:rsidRDefault="00710A45" w:rsidP="00710A45">
            <w:pPr>
              <w:spacing w:line="360" w:lineRule="exact"/>
              <w:ind w:left="159" w:right="-108"/>
              <w:rPr>
                <w:rFonts w:ascii="Angsana New" w:hAnsi="Angsana New"/>
                <w:kern w:val="2"/>
                <w:sz w:val="28"/>
              </w:rPr>
            </w:pPr>
            <w:r w:rsidRPr="001D34EB">
              <w:rPr>
                <w:rFonts w:ascii="Angsana New" w:hAnsi="Angsana New"/>
                <w:i/>
                <w:iCs/>
                <w:kern w:val="2"/>
                <w:sz w:val="28"/>
              </w:rPr>
              <w:t>comprehensive income</w:t>
            </w:r>
          </w:p>
        </w:tc>
        <w:tc>
          <w:tcPr>
            <w:tcW w:w="1260" w:type="dxa"/>
          </w:tcPr>
          <w:p w14:paraId="45669768" w14:textId="56AB18A5"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p>
        </w:tc>
        <w:tc>
          <w:tcPr>
            <w:tcW w:w="1260" w:type="dxa"/>
          </w:tcPr>
          <w:p w14:paraId="0BCB40E2" w14:textId="048E0038"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p>
        </w:tc>
        <w:tc>
          <w:tcPr>
            <w:tcW w:w="1260" w:type="dxa"/>
          </w:tcPr>
          <w:p w14:paraId="0F84D840" w14:textId="4CC389E5"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p>
        </w:tc>
        <w:tc>
          <w:tcPr>
            <w:tcW w:w="1260" w:type="dxa"/>
          </w:tcPr>
          <w:p w14:paraId="7668C0ED" w14:textId="6E0B90EB" w:rsidR="00710A45" w:rsidRPr="008B4CA0" w:rsidRDefault="00710A45" w:rsidP="00710A45">
            <w:pPr>
              <w:pStyle w:val="BodyTextIndent3"/>
              <w:tabs>
                <w:tab w:val="decimal" w:pos="972"/>
              </w:tabs>
              <w:ind w:hanging="18"/>
              <w:rPr>
                <w:rFonts w:ascii="Angsana New" w:hAnsi="Angsana New"/>
                <w:color w:val="auto"/>
                <w:kern w:val="2"/>
                <w:sz w:val="28"/>
                <w:szCs w:val="28"/>
              </w:rPr>
            </w:pPr>
          </w:p>
        </w:tc>
      </w:tr>
      <w:tr w:rsidR="00710A45" w:rsidRPr="008B4CA0" w14:paraId="121ABAC3" w14:textId="77777777" w:rsidTr="00000447">
        <w:tc>
          <w:tcPr>
            <w:tcW w:w="4125" w:type="dxa"/>
            <w:vAlign w:val="bottom"/>
          </w:tcPr>
          <w:p w14:paraId="5F53EA8B" w14:textId="2A8886A6" w:rsidR="00710A45" w:rsidRPr="008B4CA0" w:rsidRDefault="00710A45" w:rsidP="00710A45">
            <w:pPr>
              <w:spacing w:line="360" w:lineRule="exact"/>
              <w:ind w:left="429" w:right="-108"/>
              <w:rPr>
                <w:rFonts w:ascii="Angsana New" w:hAnsi="Angsana New"/>
                <w:kern w:val="2"/>
                <w:sz w:val="28"/>
              </w:rPr>
            </w:pPr>
            <w:r>
              <w:rPr>
                <w:rFonts w:ascii="Angsana New" w:hAnsi="Angsana New"/>
                <w:kern w:val="2"/>
                <w:sz w:val="28"/>
              </w:rPr>
              <w:t>Listed securities</w:t>
            </w:r>
            <w:r w:rsidRPr="008B4CA0">
              <w:rPr>
                <w:rFonts w:ascii="Angsana New" w:hAnsi="Angsana New"/>
                <w:kern w:val="2"/>
                <w:sz w:val="28"/>
              </w:rPr>
              <w:t xml:space="preserve"> </w:t>
            </w:r>
          </w:p>
        </w:tc>
        <w:tc>
          <w:tcPr>
            <w:tcW w:w="1260" w:type="dxa"/>
          </w:tcPr>
          <w:p w14:paraId="3159B86E" w14:textId="29703E06" w:rsidR="00710A45" w:rsidRPr="008B4CA0" w:rsidRDefault="00710A45" w:rsidP="00710A45">
            <w:pPr>
              <w:pStyle w:val="BodyTextIndent3"/>
              <w:tabs>
                <w:tab w:val="decimal" w:pos="972"/>
              </w:tabs>
              <w:ind w:hanging="18"/>
              <w:rPr>
                <w:rFonts w:ascii="Angsana New" w:hAnsi="Angsana New"/>
                <w:color w:val="auto"/>
                <w:kern w:val="2"/>
                <w:sz w:val="28"/>
                <w:szCs w:val="28"/>
              </w:rPr>
            </w:pPr>
            <w:r w:rsidRPr="00F4742D">
              <w:rPr>
                <w:rFonts w:ascii="Angsana New" w:hAnsi="Angsana New"/>
                <w:color w:val="auto"/>
                <w:kern w:val="28"/>
                <w:sz w:val="28"/>
                <w:szCs w:val="28"/>
              </w:rPr>
              <w:t>11,185</w:t>
            </w:r>
          </w:p>
        </w:tc>
        <w:tc>
          <w:tcPr>
            <w:tcW w:w="1260" w:type="dxa"/>
          </w:tcPr>
          <w:p w14:paraId="5A0516F2" w14:textId="520839E1" w:rsidR="00710A45" w:rsidRPr="008B4CA0" w:rsidRDefault="00710A45" w:rsidP="00710A45">
            <w:pPr>
              <w:pStyle w:val="BodyTextIndent3"/>
              <w:tabs>
                <w:tab w:val="decimal" w:pos="972"/>
              </w:tabs>
              <w:ind w:hanging="18"/>
              <w:rPr>
                <w:rFonts w:ascii="Angsana New" w:hAnsi="Angsana New"/>
                <w:color w:val="auto"/>
                <w:kern w:val="2"/>
                <w:sz w:val="28"/>
                <w:szCs w:val="28"/>
              </w:rPr>
            </w:pPr>
            <w:r w:rsidRPr="00F4742D">
              <w:rPr>
                <w:rFonts w:ascii="Angsana New" w:hAnsi="Angsana New"/>
                <w:color w:val="auto"/>
                <w:kern w:val="28"/>
                <w:sz w:val="28"/>
                <w:szCs w:val="28"/>
              </w:rPr>
              <w:t>-</w:t>
            </w:r>
          </w:p>
        </w:tc>
        <w:tc>
          <w:tcPr>
            <w:tcW w:w="1260" w:type="dxa"/>
          </w:tcPr>
          <w:p w14:paraId="104E2A98" w14:textId="20A15471"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21C4B32E" w14:textId="68313583" w:rsidR="00710A45" w:rsidRPr="008B4CA0" w:rsidRDefault="00710A45" w:rsidP="00710A45">
            <w:pPr>
              <w:pStyle w:val="BodyTextIndent3"/>
              <w:tabs>
                <w:tab w:val="decimal" w:pos="972"/>
              </w:tabs>
              <w:ind w:hanging="18"/>
              <w:rPr>
                <w:rFonts w:ascii="Angsana New" w:hAnsi="Angsana New"/>
                <w:color w:val="auto"/>
                <w:kern w:val="2"/>
                <w:sz w:val="28"/>
                <w:szCs w:val="28"/>
              </w:rPr>
            </w:pPr>
            <w:r w:rsidRPr="00F4742D">
              <w:rPr>
                <w:rFonts w:ascii="Angsana New" w:hAnsi="Angsana New"/>
                <w:color w:val="auto"/>
                <w:kern w:val="28"/>
                <w:sz w:val="28"/>
                <w:szCs w:val="28"/>
              </w:rPr>
              <w:t>11,185</w:t>
            </w:r>
          </w:p>
        </w:tc>
      </w:tr>
      <w:tr w:rsidR="00710A45" w:rsidRPr="008B4CA0" w14:paraId="7387CCC5" w14:textId="77777777" w:rsidTr="00000447">
        <w:tc>
          <w:tcPr>
            <w:tcW w:w="4125" w:type="dxa"/>
            <w:vAlign w:val="bottom"/>
          </w:tcPr>
          <w:p w14:paraId="267B9685" w14:textId="6ED44E55" w:rsidR="00710A45" w:rsidRPr="008B4CA0" w:rsidRDefault="00710A45" w:rsidP="00710A45">
            <w:pPr>
              <w:spacing w:line="360" w:lineRule="exact"/>
              <w:ind w:left="429" w:right="-108"/>
              <w:rPr>
                <w:rFonts w:ascii="Angsana New" w:hAnsi="Angsana New"/>
                <w:kern w:val="2"/>
                <w:sz w:val="28"/>
              </w:rPr>
            </w:pPr>
            <w:r w:rsidRPr="008B4CA0">
              <w:rPr>
                <w:rFonts w:ascii="Angsana New" w:hAnsi="Angsana New"/>
                <w:kern w:val="2"/>
                <w:sz w:val="28"/>
              </w:rPr>
              <w:t>Non-marketable equity securities</w:t>
            </w:r>
          </w:p>
        </w:tc>
        <w:tc>
          <w:tcPr>
            <w:tcW w:w="1260" w:type="dxa"/>
          </w:tcPr>
          <w:p w14:paraId="6E4A3153" w14:textId="42DEC0DA"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2F532228" w14:textId="76993200"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23522CAE" w14:textId="6E201CCA"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68,356</w:t>
            </w:r>
          </w:p>
        </w:tc>
        <w:tc>
          <w:tcPr>
            <w:tcW w:w="1260" w:type="dxa"/>
          </w:tcPr>
          <w:p w14:paraId="2288C204" w14:textId="60FD55B6" w:rsidR="00710A45" w:rsidRPr="008B4CA0" w:rsidRDefault="00710A45" w:rsidP="00710A45">
            <w:pPr>
              <w:pStyle w:val="BodyTextIndent3"/>
              <w:tabs>
                <w:tab w:val="decimal" w:pos="972"/>
              </w:tabs>
              <w:ind w:hanging="18"/>
              <w:rPr>
                <w:rFonts w:ascii="Angsana New" w:hAnsi="Angsana New"/>
                <w:color w:val="auto"/>
                <w:kern w:val="2"/>
                <w:sz w:val="28"/>
                <w:szCs w:val="28"/>
              </w:rPr>
            </w:pPr>
            <w:r w:rsidRPr="00F4742D">
              <w:rPr>
                <w:rFonts w:ascii="Angsana New" w:hAnsi="Angsana New"/>
                <w:color w:val="auto"/>
                <w:kern w:val="28"/>
                <w:sz w:val="28"/>
                <w:szCs w:val="28"/>
              </w:rPr>
              <w:t>68,356</w:t>
            </w:r>
          </w:p>
        </w:tc>
      </w:tr>
      <w:tr w:rsidR="007C1D5C" w:rsidRPr="008B4CA0" w14:paraId="243C3552" w14:textId="77777777" w:rsidTr="00000447">
        <w:tc>
          <w:tcPr>
            <w:tcW w:w="4125" w:type="dxa"/>
            <w:vAlign w:val="bottom"/>
          </w:tcPr>
          <w:p w14:paraId="3BC7A00C" w14:textId="77777777" w:rsidR="007C1D5C" w:rsidRPr="008B4CA0" w:rsidRDefault="007C1D5C" w:rsidP="00000447">
            <w:pPr>
              <w:spacing w:line="360" w:lineRule="exact"/>
              <w:ind w:left="158" w:right="-115" w:hanging="158"/>
              <w:rPr>
                <w:rFonts w:ascii="Angsana New" w:hAnsi="Angsana New"/>
                <w:b/>
                <w:color w:val="000000"/>
                <w:kern w:val="2"/>
                <w:sz w:val="28"/>
              </w:rPr>
            </w:pPr>
            <w:r w:rsidRPr="008B4CA0">
              <w:rPr>
                <w:rFonts w:ascii="Angsana New" w:hAnsi="Angsana New"/>
                <w:b/>
                <w:color w:val="000000"/>
                <w:kern w:val="2"/>
                <w:sz w:val="28"/>
              </w:rPr>
              <w:t>Assets for which fair value are disclosed</w:t>
            </w:r>
          </w:p>
        </w:tc>
        <w:tc>
          <w:tcPr>
            <w:tcW w:w="1260" w:type="dxa"/>
          </w:tcPr>
          <w:p w14:paraId="7453B736" w14:textId="77777777" w:rsidR="007C1D5C" w:rsidRPr="008B4CA0" w:rsidRDefault="007C1D5C" w:rsidP="00000447">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4AA87E10" w14:textId="77777777" w:rsidR="007C1D5C" w:rsidRPr="008B4CA0" w:rsidRDefault="007C1D5C" w:rsidP="00000447">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3CF917EF" w14:textId="77777777" w:rsidR="007C1D5C" w:rsidRPr="008B4CA0" w:rsidRDefault="007C1D5C" w:rsidP="00000447">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3B1809C9" w14:textId="77777777" w:rsidR="007C1D5C" w:rsidRPr="008B4CA0" w:rsidRDefault="007C1D5C" w:rsidP="00000447">
            <w:pPr>
              <w:pStyle w:val="BodyTextIndent3"/>
              <w:tabs>
                <w:tab w:val="decimal" w:pos="972"/>
              </w:tabs>
              <w:spacing w:line="360" w:lineRule="exact"/>
              <w:ind w:hanging="18"/>
              <w:rPr>
                <w:rFonts w:ascii="Angsana New" w:hAnsi="Angsana New"/>
                <w:color w:val="auto"/>
                <w:kern w:val="2"/>
                <w:sz w:val="28"/>
                <w:szCs w:val="28"/>
              </w:rPr>
            </w:pPr>
          </w:p>
        </w:tc>
      </w:tr>
      <w:tr w:rsidR="00710A45" w:rsidRPr="008B4CA0" w14:paraId="4C0920FE" w14:textId="77777777" w:rsidTr="00000447">
        <w:tc>
          <w:tcPr>
            <w:tcW w:w="4125" w:type="dxa"/>
            <w:vAlign w:val="bottom"/>
          </w:tcPr>
          <w:p w14:paraId="34D64156" w14:textId="77777777" w:rsidR="00710A45" w:rsidRPr="008B4CA0" w:rsidRDefault="00710A45" w:rsidP="00710A45">
            <w:pPr>
              <w:spacing w:line="360" w:lineRule="exact"/>
              <w:ind w:left="162" w:right="-108"/>
              <w:rPr>
                <w:rFonts w:ascii="Angsana New" w:hAnsi="Angsana New"/>
                <w:kern w:val="2"/>
                <w:sz w:val="28"/>
                <w:cs/>
              </w:rPr>
            </w:pPr>
            <w:r w:rsidRPr="008B4CA0">
              <w:rPr>
                <w:rFonts w:ascii="Angsana New" w:hAnsi="Angsana New"/>
                <w:kern w:val="2"/>
                <w:sz w:val="28"/>
              </w:rPr>
              <w:t>Cash and cash equivalents</w:t>
            </w:r>
          </w:p>
        </w:tc>
        <w:tc>
          <w:tcPr>
            <w:tcW w:w="1260" w:type="dxa"/>
          </w:tcPr>
          <w:p w14:paraId="1A956313" w14:textId="6C1E66D1"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129,412</w:t>
            </w:r>
          </w:p>
        </w:tc>
        <w:tc>
          <w:tcPr>
            <w:tcW w:w="1260" w:type="dxa"/>
          </w:tcPr>
          <w:p w14:paraId="700699C7" w14:textId="655B4E71"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48466B3E" w14:textId="7ADD4241"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508CFE6B" w14:textId="1543A576"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129,412</w:t>
            </w:r>
          </w:p>
        </w:tc>
      </w:tr>
      <w:tr w:rsidR="00710A45" w:rsidRPr="008B4CA0" w14:paraId="3300921C" w14:textId="77777777" w:rsidTr="00000447">
        <w:tc>
          <w:tcPr>
            <w:tcW w:w="4125" w:type="dxa"/>
            <w:vAlign w:val="bottom"/>
          </w:tcPr>
          <w:p w14:paraId="15438D1D" w14:textId="77777777" w:rsidR="00710A45" w:rsidRPr="008B4CA0" w:rsidRDefault="00710A45" w:rsidP="00710A45">
            <w:pPr>
              <w:spacing w:line="360" w:lineRule="exact"/>
              <w:ind w:left="162" w:right="-108"/>
              <w:rPr>
                <w:rFonts w:ascii="Angsana New" w:hAnsi="Angsana New"/>
                <w:kern w:val="2"/>
                <w:sz w:val="28"/>
                <w:cs/>
              </w:rPr>
            </w:pPr>
            <w:r w:rsidRPr="008B4CA0">
              <w:rPr>
                <w:rFonts w:ascii="Angsana New" w:hAnsi="Angsana New"/>
                <w:kern w:val="2"/>
                <w:sz w:val="28"/>
              </w:rPr>
              <w:t>Receivables from Clearing House and brokers</w:t>
            </w:r>
          </w:p>
        </w:tc>
        <w:tc>
          <w:tcPr>
            <w:tcW w:w="1260" w:type="dxa"/>
          </w:tcPr>
          <w:p w14:paraId="5B894708" w14:textId="5F2F5E6E"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3C76F245" w14:textId="37469580"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6,689</w:t>
            </w:r>
          </w:p>
        </w:tc>
        <w:tc>
          <w:tcPr>
            <w:tcW w:w="1260" w:type="dxa"/>
          </w:tcPr>
          <w:p w14:paraId="3A391E47" w14:textId="29E22CCA"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3C4B6222" w14:textId="64DCFA54"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6,689</w:t>
            </w:r>
          </w:p>
        </w:tc>
      </w:tr>
      <w:tr w:rsidR="00710A45" w:rsidRPr="008B4CA0" w14:paraId="75A4D53B" w14:textId="77777777" w:rsidTr="00000447">
        <w:tc>
          <w:tcPr>
            <w:tcW w:w="4125" w:type="dxa"/>
            <w:vAlign w:val="bottom"/>
          </w:tcPr>
          <w:p w14:paraId="37F21B42" w14:textId="77777777" w:rsidR="00710A45" w:rsidRPr="008B4CA0" w:rsidRDefault="00710A45" w:rsidP="00710A45">
            <w:pPr>
              <w:spacing w:line="360" w:lineRule="exact"/>
              <w:ind w:left="162" w:right="-108"/>
              <w:rPr>
                <w:rFonts w:ascii="Angsana New" w:hAnsi="Angsana New"/>
                <w:kern w:val="2"/>
                <w:sz w:val="28"/>
                <w:cs/>
              </w:rPr>
            </w:pPr>
            <w:r w:rsidRPr="008B4CA0">
              <w:rPr>
                <w:rFonts w:ascii="Angsana New" w:hAnsi="Angsana New"/>
                <w:kern w:val="2"/>
                <w:sz w:val="28"/>
              </w:rPr>
              <w:t xml:space="preserve">Securities and derivatives business receivables </w:t>
            </w:r>
          </w:p>
        </w:tc>
        <w:tc>
          <w:tcPr>
            <w:tcW w:w="1260" w:type="dxa"/>
          </w:tcPr>
          <w:p w14:paraId="5E0C79B5" w14:textId="0C7C4428"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1FA60094" w14:textId="164F6BA1"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35,992</w:t>
            </w:r>
          </w:p>
        </w:tc>
        <w:tc>
          <w:tcPr>
            <w:tcW w:w="1260" w:type="dxa"/>
          </w:tcPr>
          <w:p w14:paraId="3E70EFDA" w14:textId="7FE0C2B2"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0DAE5FFB" w14:textId="6C9A243E"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35,992</w:t>
            </w:r>
          </w:p>
        </w:tc>
      </w:tr>
      <w:tr w:rsidR="002D6043" w:rsidRPr="008B4CA0" w14:paraId="713843A2" w14:textId="77777777" w:rsidTr="00000447">
        <w:tc>
          <w:tcPr>
            <w:tcW w:w="4125" w:type="dxa"/>
            <w:vAlign w:val="bottom"/>
          </w:tcPr>
          <w:p w14:paraId="00EED131" w14:textId="57D871D2" w:rsidR="002D6043" w:rsidRPr="008B4CA0" w:rsidRDefault="002D6043" w:rsidP="002D6043">
            <w:pPr>
              <w:spacing w:line="360" w:lineRule="exact"/>
              <w:ind w:left="162" w:right="-108"/>
              <w:rPr>
                <w:rFonts w:ascii="Angsana New" w:hAnsi="Angsana New"/>
                <w:kern w:val="2"/>
                <w:sz w:val="28"/>
              </w:rPr>
            </w:pPr>
            <w:r>
              <w:rPr>
                <w:rFonts w:ascii="Angsana New" w:hAnsi="Angsana New"/>
                <w:kern w:val="2"/>
                <w:sz w:val="28"/>
              </w:rPr>
              <w:t xml:space="preserve">Investment measurement at </w:t>
            </w:r>
            <w:proofErr w:type="spellStart"/>
            <w:r>
              <w:rPr>
                <w:rFonts w:ascii="Angsana New" w:hAnsi="Angsana New"/>
                <w:kern w:val="2"/>
                <w:sz w:val="28"/>
              </w:rPr>
              <w:t>amortised</w:t>
            </w:r>
            <w:proofErr w:type="spellEnd"/>
            <w:r>
              <w:rPr>
                <w:rFonts w:ascii="Angsana New" w:hAnsi="Angsana New"/>
                <w:kern w:val="2"/>
                <w:sz w:val="28"/>
              </w:rPr>
              <w:t xml:space="preserve"> cost</w:t>
            </w:r>
          </w:p>
        </w:tc>
        <w:tc>
          <w:tcPr>
            <w:tcW w:w="1260" w:type="dxa"/>
          </w:tcPr>
          <w:p w14:paraId="64DBE624" w14:textId="053D6B26" w:rsidR="002D6043" w:rsidRPr="00F4742D" w:rsidRDefault="002D6043" w:rsidP="002D6043">
            <w:pPr>
              <w:pStyle w:val="BodyTextIndent3"/>
              <w:tabs>
                <w:tab w:val="decimal" w:pos="972"/>
              </w:tabs>
              <w:spacing w:line="360" w:lineRule="exact"/>
              <w:ind w:hanging="18"/>
              <w:rPr>
                <w:rFonts w:ascii="Angsana New" w:hAnsi="Angsana New"/>
                <w:color w:val="auto"/>
                <w:kern w:val="28"/>
                <w:sz w:val="28"/>
                <w:szCs w:val="28"/>
              </w:rPr>
            </w:pPr>
            <w:r>
              <w:rPr>
                <w:rFonts w:ascii="Angsana New" w:hAnsi="Angsana New"/>
                <w:color w:val="auto"/>
                <w:kern w:val="28"/>
                <w:sz w:val="28"/>
                <w:szCs w:val="28"/>
              </w:rPr>
              <w:t>-</w:t>
            </w:r>
          </w:p>
        </w:tc>
        <w:tc>
          <w:tcPr>
            <w:tcW w:w="1260" w:type="dxa"/>
          </w:tcPr>
          <w:p w14:paraId="6318ECC3" w14:textId="20443752" w:rsidR="002D6043" w:rsidRPr="00F4742D" w:rsidRDefault="002D6043" w:rsidP="002D6043">
            <w:pPr>
              <w:pStyle w:val="BodyTextIndent3"/>
              <w:tabs>
                <w:tab w:val="decimal" w:pos="972"/>
              </w:tabs>
              <w:spacing w:line="360" w:lineRule="exact"/>
              <w:ind w:hanging="18"/>
              <w:rPr>
                <w:rFonts w:ascii="Angsana New" w:hAnsi="Angsana New"/>
                <w:color w:val="auto"/>
                <w:kern w:val="28"/>
                <w:sz w:val="28"/>
                <w:szCs w:val="28"/>
              </w:rPr>
            </w:pPr>
            <w:r>
              <w:rPr>
                <w:rFonts w:ascii="Angsana New" w:hAnsi="Angsana New"/>
                <w:color w:val="auto"/>
                <w:kern w:val="28"/>
                <w:sz w:val="28"/>
                <w:szCs w:val="28"/>
              </w:rPr>
              <w:t>171,452</w:t>
            </w:r>
          </w:p>
        </w:tc>
        <w:tc>
          <w:tcPr>
            <w:tcW w:w="1260" w:type="dxa"/>
          </w:tcPr>
          <w:p w14:paraId="4E3FD98B" w14:textId="740B0633" w:rsidR="002D6043" w:rsidRPr="00F4742D" w:rsidRDefault="002D6043" w:rsidP="002D6043">
            <w:pPr>
              <w:pStyle w:val="BodyTextIndent3"/>
              <w:tabs>
                <w:tab w:val="decimal" w:pos="972"/>
              </w:tabs>
              <w:spacing w:line="360" w:lineRule="exact"/>
              <w:ind w:hanging="18"/>
              <w:rPr>
                <w:rFonts w:ascii="Angsana New" w:hAnsi="Angsana New"/>
                <w:color w:val="auto"/>
                <w:kern w:val="28"/>
                <w:sz w:val="28"/>
                <w:szCs w:val="28"/>
              </w:rPr>
            </w:pPr>
            <w:r>
              <w:rPr>
                <w:rFonts w:ascii="Angsana New" w:hAnsi="Angsana New"/>
                <w:color w:val="auto"/>
                <w:kern w:val="28"/>
                <w:sz w:val="28"/>
                <w:szCs w:val="28"/>
              </w:rPr>
              <w:t>-</w:t>
            </w:r>
          </w:p>
        </w:tc>
        <w:tc>
          <w:tcPr>
            <w:tcW w:w="1260" w:type="dxa"/>
          </w:tcPr>
          <w:p w14:paraId="02898822" w14:textId="65F9C252" w:rsidR="002D6043" w:rsidRPr="00F4742D" w:rsidRDefault="002D6043" w:rsidP="002D6043">
            <w:pPr>
              <w:pStyle w:val="BodyTextIndent3"/>
              <w:tabs>
                <w:tab w:val="decimal" w:pos="972"/>
              </w:tabs>
              <w:spacing w:line="360" w:lineRule="exact"/>
              <w:ind w:hanging="18"/>
              <w:rPr>
                <w:rFonts w:ascii="Angsana New" w:hAnsi="Angsana New"/>
                <w:color w:val="auto"/>
                <w:kern w:val="28"/>
                <w:sz w:val="28"/>
                <w:szCs w:val="28"/>
              </w:rPr>
            </w:pPr>
            <w:r>
              <w:rPr>
                <w:rFonts w:ascii="Angsana New" w:hAnsi="Angsana New"/>
                <w:color w:val="auto"/>
                <w:kern w:val="28"/>
                <w:sz w:val="28"/>
                <w:szCs w:val="28"/>
              </w:rPr>
              <w:t>171,452</w:t>
            </w:r>
          </w:p>
        </w:tc>
      </w:tr>
      <w:tr w:rsidR="002D6043" w:rsidRPr="008B4CA0" w14:paraId="60C1AEFA" w14:textId="77777777" w:rsidTr="00000447">
        <w:tc>
          <w:tcPr>
            <w:tcW w:w="4125" w:type="dxa"/>
            <w:vAlign w:val="bottom"/>
          </w:tcPr>
          <w:p w14:paraId="24884FDE" w14:textId="4A0F63EB" w:rsidR="002D6043" w:rsidRPr="008B4CA0" w:rsidRDefault="002D6043" w:rsidP="002D6043">
            <w:pPr>
              <w:spacing w:line="360" w:lineRule="exact"/>
              <w:ind w:left="162" w:right="-108"/>
              <w:rPr>
                <w:rFonts w:ascii="Angsana New" w:hAnsi="Angsana New"/>
                <w:kern w:val="2"/>
                <w:sz w:val="28"/>
              </w:rPr>
            </w:pPr>
            <w:r>
              <w:rPr>
                <w:rFonts w:ascii="Angsana New" w:hAnsi="Angsana New"/>
                <w:kern w:val="2"/>
                <w:sz w:val="28"/>
              </w:rPr>
              <w:t>Restricted bank deposits</w:t>
            </w:r>
          </w:p>
        </w:tc>
        <w:tc>
          <w:tcPr>
            <w:tcW w:w="1260" w:type="dxa"/>
          </w:tcPr>
          <w:p w14:paraId="1C6CAAC1" w14:textId="10F4B795" w:rsidR="002D6043" w:rsidRPr="002D26AA" w:rsidRDefault="002D6043" w:rsidP="002D6043">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3,024</w:t>
            </w:r>
          </w:p>
        </w:tc>
        <w:tc>
          <w:tcPr>
            <w:tcW w:w="1260" w:type="dxa"/>
          </w:tcPr>
          <w:p w14:paraId="0FDF5CF2" w14:textId="142BD3E2" w:rsidR="002D6043" w:rsidRPr="002D26AA" w:rsidRDefault="002D6043" w:rsidP="002D6043">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260" w:type="dxa"/>
          </w:tcPr>
          <w:p w14:paraId="06FD778D" w14:textId="706C52E0" w:rsidR="002D6043" w:rsidRPr="002D26AA" w:rsidRDefault="002D6043" w:rsidP="002D6043">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260" w:type="dxa"/>
          </w:tcPr>
          <w:p w14:paraId="44E00236" w14:textId="173384C8" w:rsidR="002D6043" w:rsidRPr="002D26AA" w:rsidRDefault="002D6043" w:rsidP="002D6043">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3,024</w:t>
            </w:r>
          </w:p>
        </w:tc>
      </w:tr>
      <w:tr w:rsidR="002D6043" w:rsidRPr="008B4CA0" w14:paraId="5A891144" w14:textId="77777777" w:rsidTr="00000447">
        <w:tc>
          <w:tcPr>
            <w:tcW w:w="4125" w:type="dxa"/>
            <w:vAlign w:val="bottom"/>
          </w:tcPr>
          <w:p w14:paraId="1BA2D601" w14:textId="77777777" w:rsidR="002D6043" w:rsidRPr="008B4CA0" w:rsidRDefault="002D6043" w:rsidP="002D6043">
            <w:pPr>
              <w:spacing w:line="360" w:lineRule="exact"/>
              <w:ind w:left="162" w:right="-108" w:hanging="162"/>
              <w:rPr>
                <w:rFonts w:ascii="Angsana New" w:hAnsi="Angsana New"/>
                <w:b/>
                <w:color w:val="000000"/>
                <w:kern w:val="2"/>
                <w:sz w:val="28"/>
                <w:cs/>
              </w:rPr>
            </w:pPr>
            <w:r w:rsidRPr="008B4CA0">
              <w:rPr>
                <w:rFonts w:ascii="Angsana New" w:hAnsi="Angsana New"/>
                <w:b/>
                <w:color w:val="000000"/>
                <w:kern w:val="2"/>
                <w:sz w:val="28"/>
              </w:rPr>
              <w:t>Liabilities for which fair value are disclosed</w:t>
            </w:r>
          </w:p>
        </w:tc>
        <w:tc>
          <w:tcPr>
            <w:tcW w:w="1260" w:type="dxa"/>
          </w:tcPr>
          <w:p w14:paraId="50F8B4E9" w14:textId="77777777"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70413299" w14:textId="77777777"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vAlign w:val="bottom"/>
          </w:tcPr>
          <w:p w14:paraId="103EFD43" w14:textId="77777777"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rPr>
            </w:pPr>
          </w:p>
        </w:tc>
        <w:tc>
          <w:tcPr>
            <w:tcW w:w="1260" w:type="dxa"/>
            <w:vAlign w:val="bottom"/>
          </w:tcPr>
          <w:p w14:paraId="5B86B98C" w14:textId="77777777"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rPr>
            </w:pPr>
          </w:p>
        </w:tc>
      </w:tr>
      <w:tr w:rsidR="002D6043" w:rsidRPr="008B4CA0" w14:paraId="18453A54" w14:textId="77777777" w:rsidTr="00000447">
        <w:tc>
          <w:tcPr>
            <w:tcW w:w="4125" w:type="dxa"/>
            <w:vAlign w:val="bottom"/>
          </w:tcPr>
          <w:p w14:paraId="57683CA3" w14:textId="77777777" w:rsidR="002D6043" w:rsidRPr="008B4CA0" w:rsidRDefault="002D6043" w:rsidP="002D6043">
            <w:pPr>
              <w:spacing w:line="360" w:lineRule="exact"/>
              <w:ind w:left="162" w:right="-108"/>
              <w:rPr>
                <w:rFonts w:ascii="Angsana New" w:hAnsi="Angsana New"/>
                <w:kern w:val="2"/>
                <w:sz w:val="28"/>
                <w:cs/>
              </w:rPr>
            </w:pPr>
            <w:r w:rsidRPr="008B4CA0">
              <w:rPr>
                <w:rFonts w:ascii="Angsana New" w:hAnsi="Angsana New"/>
                <w:kern w:val="2"/>
                <w:sz w:val="28"/>
              </w:rPr>
              <w:t>Securities sold under repurchase agreements</w:t>
            </w:r>
          </w:p>
        </w:tc>
        <w:tc>
          <w:tcPr>
            <w:tcW w:w="1260" w:type="dxa"/>
          </w:tcPr>
          <w:p w14:paraId="54EB185F" w14:textId="5E9BE289"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hint="cs"/>
                <w:color w:val="auto"/>
                <w:kern w:val="28"/>
                <w:sz w:val="28"/>
                <w:szCs w:val="28"/>
                <w:cs/>
              </w:rPr>
              <w:t>-</w:t>
            </w:r>
          </w:p>
        </w:tc>
        <w:tc>
          <w:tcPr>
            <w:tcW w:w="1260" w:type="dxa"/>
          </w:tcPr>
          <w:p w14:paraId="5A12E893" w14:textId="1D4E9A8E"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168,689</w:t>
            </w:r>
          </w:p>
        </w:tc>
        <w:tc>
          <w:tcPr>
            <w:tcW w:w="1260" w:type="dxa"/>
          </w:tcPr>
          <w:p w14:paraId="2271371B" w14:textId="6B8C0BEE"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6C5BC945" w14:textId="76B29B33"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168,689</w:t>
            </w:r>
          </w:p>
        </w:tc>
      </w:tr>
      <w:tr w:rsidR="002D6043" w:rsidRPr="008B4CA0" w14:paraId="77B3355C" w14:textId="77777777" w:rsidTr="00000447">
        <w:tc>
          <w:tcPr>
            <w:tcW w:w="4125" w:type="dxa"/>
            <w:vAlign w:val="bottom"/>
          </w:tcPr>
          <w:p w14:paraId="12068C5D" w14:textId="77777777" w:rsidR="002D6043" w:rsidRPr="008B4CA0" w:rsidRDefault="002D6043" w:rsidP="002D6043">
            <w:pPr>
              <w:spacing w:line="360" w:lineRule="exact"/>
              <w:ind w:left="162" w:right="-108"/>
              <w:rPr>
                <w:rFonts w:ascii="Angsana New" w:hAnsi="Angsana New"/>
                <w:kern w:val="2"/>
                <w:sz w:val="28"/>
              </w:rPr>
            </w:pPr>
            <w:r w:rsidRPr="008B4CA0">
              <w:rPr>
                <w:rFonts w:ascii="Angsana New" w:hAnsi="Angsana New"/>
                <w:kern w:val="2"/>
                <w:sz w:val="28"/>
              </w:rPr>
              <w:t>Securities and derivatives business payables</w:t>
            </w:r>
          </w:p>
        </w:tc>
        <w:tc>
          <w:tcPr>
            <w:tcW w:w="1260" w:type="dxa"/>
          </w:tcPr>
          <w:p w14:paraId="20437AFE" w14:textId="6C5D6D75"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hint="cs"/>
                <w:color w:val="auto"/>
                <w:kern w:val="28"/>
                <w:sz w:val="28"/>
                <w:szCs w:val="28"/>
                <w:cs/>
              </w:rPr>
              <w:t>-</w:t>
            </w:r>
          </w:p>
        </w:tc>
        <w:tc>
          <w:tcPr>
            <w:tcW w:w="1260" w:type="dxa"/>
          </w:tcPr>
          <w:p w14:paraId="57D22662" w14:textId="573D1917"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12,465</w:t>
            </w:r>
          </w:p>
        </w:tc>
        <w:tc>
          <w:tcPr>
            <w:tcW w:w="1260" w:type="dxa"/>
          </w:tcPr>
          <w:p w14:paraId="34175BB6" w14:textId="5DF85D4C"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7F263459" w14:textId="1C201390"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12,465</w:t>
            </w:r>
          </w:p>
        </w:tc>
      </w:tr>
      <w:tr w:rsidR="002D6043" w:rsidRPr="008B4CA0" w14:paraId="7BE5A225" w14:textId="77777777" w:rsidTr="00000447">
        <w:tc>
          <w:tcPr>
            <w:tcW w:w="4125" w:type="dxa"/>
            <w:vAlign w:val="bottom"/>
          </w:tcPr>
          <w:p w14:paraId="31131484" w14:textId="0F8EB300" w:rsidR="002D6043" w:rsidRPr="008B4CA0" w:rsidRDefault="002D6043" w:rsidP="00D326B7">
            <w:pPr>
              <w:spacing w:line="360" w:lineRule="exact"/>
              <w:ind w:left="162" w:right="-108"/>
              <w:rPr>
                <w:rFonts w:ascii="Angsana New" w:hAnsi="Angsana New"/>
                <w:kern w:val="2"/>
                <w:sz w:val="28"/>
                <w:cs/>
              </w:rPr>
            </w:pPr>
            <w:r w:rsidRPr="008B4CA0">
              <w:rPr>
                <w:rFonts w:ascii="Angsana New" w:hAnsi="Angsana New"/>
                <w:kern w:val="2"/>
                <w:sz w:val="28"/>
              </w:rPr>
              <w:t>Liabilities under lease agreements</w:t>
            </w:r>
          </w:p>
        </w:tc>
        <w:tc>
          <w:tcPr>
            <w:tcW w:w="1260" w:type="dxa"/>
          </w:tcPr>
          <w:p w14:paraId="4406DCCD" w14:textId="159B44D2"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hint="cs"/>
                <w:color w:val="auto"/>
                <w:kern w:val="28"/>
                <w:sz w:val="28"/>
                <w:szCs w:val="28"/>
                <w:cs/>
              </w:rPr>
              <w:t>-</w:t>
            </w:r>
          </w:p>
        </w:tc>
        <w:tc>
          <w:tcPr>
            <w:tcW w:w="1260" w:type="dxa"/>
          </w:tcPr>
          <w:p w14:paraId="56517DF0" w14:textId="00ABE709"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18,717</w:t>
            </w:r>
          </w:p>
        </w:tc>
        <w:tc>
          <w:tcPr>
            <w:tcW w:w="1260" w:type="dxa"/>
          </w:tcPr>
          <w:p w14:paraId="0F593562" w14:textId="5DCB0754"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6C61B83B" w14:textId="50E51129"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18,717</w:t>
            </w:r>
          </w:p>
        </w:tc>
      </w:tr>
      <w:tr w:rsidR="002D6043" w:rsidRPr="008B4CA0" w14:paraId="4C149DA3" w14:textId="77777777" w:rsidTr="00000447">
        <w:tc>
          <w:tcPr>
            <w:tcW w:w="4125" w:type="dxa"/>
            <w:vAlign w:val="bottom"/>
          </w:tcPr>
          <w:p w14:paraId="338A693E" w14:textId="6B581A7E" w:rsidR="002D6043" w:rsidRPr="008B4CA0" w:rsidRDefault="002D6043" w:rsidP="002D6043">
            <w:pPr>
              <w:spacing w:line="360" w:lineRule="exact"/>
              <w:ind w:left="162" w:right="-108"/>
              <w:rPr>
                <w:rFonts w:ascii="Angsana New" w:hAnsi="Angsana New"/>
                <w:kern w:val="2"/>
                <w:sz w:val="28"/>
                <w:cs/>
              </w:rPr>
            </w:pPr>
            <w:r w:rsidRPr="008B4CA0">
              <w:rPr>
                <w:rFonts w:ascii="Angsana New" w:hAnsi="Angsana New"/>
                <w:kern w:val="2"/>
                <w:sz w:val="28"/>
              </w:rPr>
              <w:t xml:space="preserve">Debt issued and </w:t>
            </w:r>
            <w:r w:rsidR="00EE5C0F">
              <w:rPr>
                <w:rFonts w:ascii="Angsana New" w:hAnsi="Angsana New"/>
                <w:kern w:val="2"/>
                <w:sz w:val="28"/>
              </w:rPr>
              <w:t xml:space="preserve">other </w:t>
            </w:r>
            <w:r w:rsidRPr="008B4CA0">
              <w:rPr>
                <w:rFonts w:ascii="Angsana New" w:hAnsi="Angsana New"/>
                <w:kern w:val="2"/>
                <w:sz w:val="28"/>
              </w:rPr>
              <w:t>borrowings</w:t>
            </w:r>
          </w:p>
        </w:tc>
        <w:tc>
          <w:tcPr>
            <w:tcW w:w="1260" w:type="dxa"/>
          </w:tcPr>
          <w:p w14:paraId="5FF4367B" w14:textId="7ED0298F"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hint="cs"/>
                <w:color w:val="auto"/>
                <w:kern w:val="28"/>
                <w:sz w:val="28"/>
                <w:szCs w:val="28"/>
                <w:cs/>
              </w:rPr>
              <w:t>-</w:t>
            </w:r>
          </w:p>
        </w:tc>
        <w:tc>
          <w:tcPr>
            <w:tcW w:w="1260" w:type="dxa"/>
          </w:tcPr>
          <w:p w14:paraId="36DAE70C" w14:textId="12D740B9"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171,426</w:t>
            </w:r>
          </w:p>
        </w:tc>
        <w:tc>
          <w:tcPr>
            <w:tcW w:w="1260" w:type="dxa"/>
          </w:tcPr>
          <w:p w14:paraId="06DE9373" w14:textId="66DAB0BA"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23CB5F52" w14:textId="6EBAC043" w:rsidR="002D6043" w:rsidRPr="008B4CA0" w:rsidRDefault="002D6043" w:rsidP="002D6043">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171,426</w:t>
            </w:r>
          </w:p>
        </w:tc>
      </w:tr>
    </w:tbl>
    <w:p w14:paraId="49D51B60" w14:textId="00BF1B6B" w:rsidR="007C1D5C" w:rsidRDefault="007C1D5C" w:rsidP="004D3EE9">
      <w:pPr>
        <w:spacing w:after="120" w:line="380" w:lineRule="exact"/>
        <w:ind w:left="540" w:right="83"/>
        <w:jc w:val="thaiDistribute"/>
        <w:rPr>
          <w:rFonts w:ascii="Angsana New" w:hAnsi="Angsana New"/>
          <w:sz w:val="28"/>
        </w:rPr>
      </w:pPr>
    </w:p>
    <w:p w14:paraId="3E8B8D25" w14:textId="0AB2A3E8" w:rsidR="00B33D1B" w:rsidRDefault="00B33D1B" w:rsidP="004D3EE9">
      <w:pPr>
        <w:spacing w:after="120" w:line="380" w:lineRule="exact"/>
        <w:ind w:left="540" w:right="83"/>
        <w:jc w:val="thaiDistribute"/>
        <w:rPr>
          <w:rFonts w:ascii="Angsana New" w:hAnsi="Angsana New"/>
          <w:sz w:val="28"/>
        </w:rPr>
      </w:pPr>
    </w:p>
    <w:p w14:paraId="0246A399" w14:textId="6AFECD6A" w:rsidR="00B33D1B" w:rsidRDefault="00B33D1B" w:rsidP="004D3EE9">
      <w:pPr>
        <w:spacing w:after="120" w:line="380" w:lineRule="exact"/>
        <w:ind w:left="540" w:right="83"/>
        <w:jc w:val="thaiDistribute"/>
        <w:rPr>
          <w:rFonts w:ascii="Angsana New" w:hAnsi="Angsana New"/>
          <w:sz w:val="28"/>
        </w:rPr>
      </w:pPr>
    </w:p>
    <w:p w14:paraId="4C1B5B7D" w14:textId="77777777" w:rsidR="00B33D1B" w:rsidRDefault="00B33D1B" w:rsidP="004D3EE9">
      <w:pPr>
        <w:spacing w:after="120" w:line="380" w:lineRule="exact"/>
        <w:ind w:left="540" w:right="83"/>
        <w:jc w:val="thaiDistribute"/>
        <w:rPr>
          <w:rFonts w:ascii="Angsana New" w:hAnsi="Angsana New"/>
          <w:sz w:val="28"/>
        </w:rPr>
      </w:pPr>
    </w:p>
    <w:p w14:paraId="7319276C" w14:textId="77777777" w:rsidR="007C1D5C" w:rsidRDefault="007C1D5C" w:rsidP="004D3EE9">
      <w:pPr>
        <w:spacing w:after="120" w:line="380" w:lineRule="exact"/>
        <w:ind w:left="540" w:right="83"/>
        <w:jc w:val="thaiDistribute"/>
        <w:rPr>
          <w:rFonts w:ascii="Angsana New" w:hAnsi="Angsana New"/>
          <w:sz w:val="28"/>
        </w:rPr>
      </w:pPr>
    </w:p>
    <w:p w14:paraId="2AF4C1BA" w14:textId="77777777" w:rsidR="007C1D5C" w:rsidRDefault="007C1D5C" w:rsidP="004D3EE9">
      <w:pPr>
        <w:spacing w:after="120" w:line="380" w:lineRule="exact"/>
        <w:ind w:left="540" w:right="83"/>
        <w:jc w:val="thaiDistribute"/>
        <w:rPr>
          <w:rFonts w:ascii="Angsana New" w:hAnsi="Angsana New"/>
          <w:sz w:val="28"/>
        </w:rPr>
      </w:pPr>
    </w:p>
    <w:tbl>
      <w:tblPr>
        <w:tblW w:w="9293" w:type="dxa"/>
        <w:tblInd w:w="558" w:type="dxa"/>
        <w:tblLayout w:type="fixed"/>
        <w:tblLook w:val="04A0" w:firstRow="1" w:lastRow="0" w:firstColumn="1" w:lastColumn="0" w:noHBand="0" w:noVBand="1"/>
      </w:tblPr>
      <w:tblGrid>
        <w:gridCol w:w="4050"/>
        <w:gridCol w:w="1310"/>
        <w:gridCol w:w="1311"/>
        <w:gridCol w:w="1311"/>
        <w:gridCol w:w="1311"/>
      </w:tblGrid>
      <w:tr w:rsidR="00B33D1B" w:rsidRPr="00C92B32" w14:paraId="19BF417D" w14:textId="77777777" w:rsidTr="0049308F">
        <w:trPr>
          <w:trHeight w:val="315"/>
          <w:tblHeader/>
        </w:trPr>
        <w:tc>
          <w:tcPr>
            <w:tcW w:w="4050" w:type="dxa"/>
            <w:vAlign w:val="bottom"/>
          </w:tcPr>
          <w:p w14:paraId="0346B28F" w14:textId="77777777" w:rsidR="00B33D1B" w:rsidRPr="00C92B32" w:rsidRDefault="00B33D1B" w:rsidP="00B33D1B">
            <w:pPr>
              <w:pStyle w:val="BodyTextIndent3"/>
              <w:ind w:left="243" w:hanging="180"/>
              <w:rPr>
                <w:rFonts w:ascii="Angsana New" w:hAnsi="Angsana New"/>
                <w:color w:val="auto"/>
                <w:kern w:val="28"/>
                <w:sz w:val="28"/>
                <w:szCs w:val="28"/>
              </w:rPr>
            </w:pPr>
          </w:p>
        </w:tc>
        <w:tc>
          <w:tcPr>
            <w:tcW w:w="5243" w:type="dxa"/>
            <w:gridSpan w:val="4"/>
            <w:vAlign w:val="bottom"/>
          </w:tcPr>
          <w:p w14:paraId="4A3CCE32" w14:textId="0F31EF5D" w:rsidR="00B33D1B" w:rsidRPr="00C92B32" w:rsidRDefault="00B33D1B" w:rsidP="00B33D1B">
            <w:pPr>
              <w:pStyle w:val="BodyTextIndent3"/>
              <w:pBdr>
                <w:bottom w:val="single" w:sz="4" w:space="1" w:color="auto"/>
              </w:pBdr>
              <w:ind w:firstLine="0"/>
              <w:jc w:val="center"/>
              <w:rPr>
                <w:rFonts w:ascii="Angsana New" w:hAnsi="Angsana New"/>
                <w:color w:val="auto"/>
                <w:kern w:val="28"/>
                <w:sz w:val="28"/>
                <w:szCs w:val="28"/>
              </w:rPr>
            </w:pPr>
            <w:r w:rsidRPr="008B4CA0">
              <w:rPr>
                <w:rFonts w:ascii="Angsana New" w:hAnsi="Angsana New"/>
                <w:kern w:val="2"/>
                <w:sz w:val="28"/>
              </w:rPr>
              <w:t>(Thousand Baht)</w:t>
            </w:r>
          </w:p>
        </w:tc>
      </w:tr>
      <w:tr w:rsidR="00B33D1B" w:rsidRPr="00C92B32" w14:paraId="419F5AC6" w14:textId="77777777" w:rsidTr="0049308F">
        <w:trPr>
          <w:trHeight w:val="315"/>
          <w:tblHeader/>
        </w:trPr>
        <w:tc>
          <w:tcPr>
            <w:tcW w:w="4050" w:type="dxa"/>
            <w:vAlign w:val="bottom"/>
          </w:tcPr>
          <w:p w14:paraId="5940236A" w14:textId="77777777" w:rsidR="00B33D1B" w:rsidRPr="00C92B32" w:rsidRDefault="00B33D1B" w:rsidP="00B33D1B">
            <w:pPr>
              <w:pStyle w:val="BodyTextIndent3"/>
              <w:ind w:left="243" w:hanging="180"/>
              <w:rPr>
                <w:rFonts w:ascii="Angsana New" w:hAnsi="Angsana New"/>
                <w:color w:val="auto"/>
                <w:kern w:val="28"/>
                <w:sz w:val="28"/>
                <w:szCs w:val="28"/>
              </w:rPr>
            </w:pPr>
          </w:p>
        </w:tc>
        <w:tc>
          <w:tcPr>
            <w:tcW w:w="5243" w:type="dxa"/>
            <w:gridSpan w:val="4"/>
            <w:vAlign w:val="bottom"/>
          </w:tcPr>
          <w:p w14:paraId="0C9B6C88" w14:textId="03F141C6" w:rsidR="00B33D1B" w:rsidRPr="00C92B32" w:rsidRDefault="00B33D1B" w:rsidP="00B33D1B">
            <w:pPr>
              <w:pStyle w:val="BodyTextIndent3"/>
              <w:pBdr>
                <w:bottom w:val="single" w:sz="4" w:space="1" w:color="auto"/>
              </w:pBdr>
              <w:ind w:firstLine="0"/>
              <w:jc w:val="center"/>
              <w:rPr>
                <w:rFonts w:ascii="Angsana New" w:hAnsi="Angsana New"/>
                <w:color w:val="auto"/>
                <w:kern w:val="28"/>
                <w:sz w:val="28"/>
                <w:szCs w:val="28"/>
              </w:rPr>
            </w:pPr>
            <w:r w:rsidRPr="008B4CA0">
              <w:rPr>
                <w:rFonts w:ascii="Angsana New" w:hAnsi="Angsana New"/>
                <w:kern w:val="2"/>
                <w:sz w:val="28"/>
              </w:rPr>
              <w:t>Consolidated financial statements</w:t>
            </w:r>
          </w:p>
        </w:tc>
      </w:tr>
      <w:tr w:rsidR="00B33D1B" w:rsidRPr="00C92B32" w14:paraId="0B19BAC8" w14:textId="77777777" w:rsidTr="0049308F">
        <w:trPr>
          <w:trHeight w:val="315"/>
          <w:tblHeader/>
        </w:trPr>
        <w:tc>
          <w:tcPr>
            <w:tcW w:w="4050" w:type="dxa"/>
            <w:vAlign w:val="bottom"/>
          </w:tcPr>
          <w:p w14:paraId="196A2EB4" w14:textId="77777777" w:rsidR="00B33D1B" w:rsidRPr="00C92B32" w:rsidRDefault="00B33D1B" w:rsidP="0049308F">
            <w:pPr>
              <w:pStyle w:val="BodyTextIndent3"/>
              <w:ind w:left="243" w:hanging="180"/>
              <w:rPr>
                <w:rFonts w:ascii="Angsana New" w:hAnsi="Angsana New"/>
                <w:color w:val="auto"/>
                <w:kern w:val="28"/>
                <w:sz w:val="28"/>
                <w:szCs w:val="28"/>
              </w:rPr>
            </w:pPr>
          </w:p>
        </w:tc>
        <w:tc>
          <w:tcPr>
            <w:tcW w:w="5243" w:type="dxa"/>
            <w:gridSpan w:val="4"/>
            <w:vAlign w:val="bottom"/>
          </w:tcPr>
          <w:p w14:paraId="198E81E4" w14:textId="53EF7CD9" w:rsidR="00B33D1B" w:rsidRPr="00B33D1B" w:rsidRDefault="00B33D1B" w:rsidP="0049308F">
            <w:pPr>
              <w:pStyle w:val="BodyTextIndent3"/>
              <w:pBdr>
                <w:bottom w:val="single" w:sz="4" w:space="1" w:color="auto"/>
              </w:pBdr>
              <w:ind w:firstLine="0"/>
              <w:jc w:val="center"/>
              <w:rPr>
                <w:rFonts w:ascii="Angsana New" w:hAnsi="Angsana New"/>
                <w:color w:val="auto"/>
                <w:kern w:val="28"/>
                <w:sz w:val="28"/>
                <w:szCs w:val="28"/>
                <w:cs/>
                <w:lang w:val="en-US"/>
              </w:rPr>
            </w:pPr>
            <w:r>
              <w:rPr>
                <w:rFonts w:ascii="Angsana New" w:hAnsi="Angsana New"/>
                <w:color w:val="auto"/>
                <w:kern w:val="28"/>
                <w:sz w:val="28"/>
                <w:szCs w:val="28"/>
                <w:lang w:val="en-US"/>
              </w:rPr>
              <w:t>31 December 2019</w:t>
            </w:r>
          </w:p>
        </w:tc>
      </w:tr>
      <w:tr w:rsidR="00B33D1B" w:rsidRPr="00C92B32" w14:paraId="4A131230" w14:textId="77777777" w:rsidTr="0049308F">
        <w:trPr>
          <w:tblHeader/>
        </w:trPr>
        <w:tc>
          <w:tcPr>
            <w:tcW w:w="4050" w:type="dxa"/>
            <w:vAlign w:val="bottom"/>
          </w:tcPr>
          <w:p w14:paraId="751F51E9" w14:textId="77777777" w:rsidR="00B33D1B" w:rsidRPr="00C92B32" w:rsidRDefault="00B33D1B" w:rsidP="00B33D1B">
            <w:pPr>
              <w:pStyle w:val="BodyTextIndent3"/>
              <w:ind w:left="243" w:hanging="180"/>
              <w:rPr>
                <w:rFonts w:ascii="Angsana New" w:hAnsi="Angsana New"/>
                <w:color w:val="auto"/>
                <w:kern w:val="28"/>
                <w:sz w:val="28"/>
                <w:szCs w:val="28"/>
              </w:rPr>
            </w:pPr>
          </w:p>
        </w:tc>
        <w:tc>
          <w:tcPr>
            <w:tcW w:w="1310" w:type="dxa"/>
            <w:vAlign w:val="bottom"/>
          </w:tcPr>
          <w:p w14:paraId="4D964DE2" w14:textId="01653E04" w:rsidR="00B33D1B" w:rsidRPr="00C92B32" w:rsidRDefault="00B33D1B" w:rsidP="00B33D1B">
            <w:pPr>
              <w:pStyle w:val="BodyTextIndent3"/>
              <w:pBdr>
                <w:bottom w:val="single" w:sz="4" w:space="1" w:color="auto"/>
              </w:pBdr>
              <w:ind w:firstLine="0"/>
              <w:jc w:val="center"/>
              <w:rPr>
                <w:rFonts w:ascii="Angsana New" w:hAnsi="Angsana New"/>
                <w:color w:val="auto"/>
                <w:kern w:val="28"/>
                <w:sz w:val="28"/>
                <w:szCs w:val="28"/>
              </w:rPr>
            </w:pPr>
            <w:r w:rsidRPr="008B4CA0">
              <w:rPr>
                <w:rFonts w:ascii="Angsana New" w:hAnsi="Angsana New"/>
                <w:kern w:val="2"/>
                <w:sz w:val="28"/>
              </w:rPr>
              <w:t>Level</w:t>
            </w:r>
            <w:r w:rsidRPr="008B4CA0">
              <w:rPr>
                <w:rFonts w:ascii="Angsana New" w:hAnsi="Angsana New"/>
                <w:kern w:val="2"/>
                <w:sz w:val="28"/>
                <w:cs/>
              </w:rPr>
              <w:t xml:space="preserve"> </w:t>
            </w:r>
            <w:r w:rsidRPr="008B4CA0">
              <w:rPr>
                <w:rFonts w:ascii="Angsana New" w:hAnsi="Angsana New"/>
                <w:kern w:val="2"/>
                <w:sz w:val="28"/>
              </w:rPr>
              <w:t>1</w:t>
            </w:r>
          </w:p>
        </w:tc>
        <w:tc>
          <w:tcPr>
            <w:tcW w:w="1311" w:type="dxa"/>
            <w:vAlign w:val="bottom"/>
          </w:tcPr>
          <w:p w14:paraId="1A36A2DB" w14:textId="7F12A2D7" w:rsidR="00B33D1B" w:rsidRPr="00C92B32" w:rsidRDefault="00B33D1B" w:rsidP="00B33D1B">
            <w:pPr>
              <w:pStyle w:val="BodyTextIndent3"/>
              <w:pBdr>
                <w:bottom w:val="single" w:sz="4" w:space="1" w:color="auto"/>
              </w:pBdr>
              <w:ind w:firstLine="0"/>
              <w:jc w:val="center"/>
              <w:rPr>
                <w:rFonts w:ascii="Angsana New" w:hAnsi="Angsana New"/>
                <w:color w:val="auto"/>
                <w:kern w:val="28"/>
                <w:sz w:val="28"/>
                <w:szCs w:val="28"/>
              </w:rPr>
            </w:pPr>
            <w:r w:rsidRPr="008B4CA0">
              <w:rPr>
                <w:rFonts w:ascii="Angsana New" w:hAnsi="Angsana New"/>
                <w:kern w:val="2"/>
                <w:sz w:val="28"/>
              </w:rPr>
              <w:t>Level</w:t>
            </w:r>
            <w:r w:rsidRPr="008B4CA0">
              <w:rPr>
                <w:rFonts w:ascii="Angsana New" w:hAnsi="Angsana New"/>
                <w:kern w:val="2"/>
                <w:sz w:val="28"/>
                <w:cs/>
              </w:rPr>
              <w:t xml:space="preserve"> </w:t>
            </w:r>
            <w:r w:rsidRPr="008B4CA0">
              <w:rPr>
                <w:rFonts w:ascii="Angsana New" w:hAnsi="Angsana New"/>
                <w:kern w:val="2"/>
                <w:sz w:val="28"/>
              </w:rPr>
              <w:t>2</w:t>
            </w:r>
          </w:p>
        </w:tc>
        <w:tc>
          <w:tcPr>
            <w:tcW w:w="1311" w:type="dxa"/>
            <w:vAlign w:val="bottom"/>
          </w:tcPr>
          <w:p w14:paraId="3D127789" w14:textId="16D8F980" w:rsidR="00B33D1B" w:rsidRPr="00C92B32" w:rsidRDefault="00B33D1B" w:rsidP="00B33D1B">
            <w:pPr>
              <w:pStyle w:val="BodyTextIndent3"/>
              <w:pBdr>
                <w:bottom w:val="single" w:sz="4" w:space="1" w:color="auto"/>
              </w:pBdr>
              <w:ind w:firstLine="0"/>
              <w:jc w:val="center"/>
              <w:rPr>
                <w:rFonts w:ascii="Angsana New" w:hAnsi="Angsana New"/>
                <w:color w:val="auto"/>
                <w:kern w:val="28"/>
                <w:sz w:val="28"/>
                <w:szCs w:val="28"/>
              </w:rPr>
            </w:pPr>
            <w:r w:rsidRPr="008B4CA0">
              <w:rPr>
                <w:rFonts w:ascii="Angsana New" w:hAnsi="Angsana New"/>
                <w:kern w:val="2"/>
                <w:sz w:val="28"/>
              </w:rPr>
              <w:t>Level</w:t>
            </w:r>
            <w:r w:rsidRPr="008B4CA0">
              <w:rPr>
                <w:rFonts w:ascii="Angsana New" w:hAnsi="Angsana New"/>
                <w:kern w:val="2"/>
                <w:sz w:val="28"/>
                <w:cs/>
              </w:rPr>
              <w:t xml:space="preserve"> </w:t>
            </w:r>
            <w:r w:rsidRPr="008B4CA0">
              <w:rPr>
                <w:rFonts w:ascii="Angsana New" w:hAnsi="Angsana New"/>
                <w:kern w:val="2"/>
                <w:sz w:val="28"/>
              </w:rPr>
              <w:t>3</w:t>
            </w:r>
          </w:p>
        </w:tc>
        <w:tc>
          <w:tcPr>
            <w:tcW w:w="1311" w:type="dxa"/>
            <w:vAlign w:val="bottom"/>
          </w:tcPr>
          <w:p w14:paraId="0880A3A8" w14:textId="172FB413" w:rsidR="00B33D1B" w:rsidRPr="00841CAE" w:rsidRDefault="00B33D1B" w:rsidP="00B33D1B">
            <w:pPr>
              <w:pStyle w:val="BodyTextIndent3"/>
              <w:pBdr>
                <w:bottom w:val="single" w:sz="4" w:space="1" w:color="auto"/>
              </w:pBdr>
              <w:ind w:firstLine="0"/>
              <w:jc w:val="center"/>
              <w:rPr>
                <w:rFonts w:ascii="Angsana New" w:hAnsi="Angsana New"/>
                <w:color w:val="auto"/>
                <w:kern w:val="28"/>
                <w:sz w:val="28"/>
                <w:szCs w:val="28"/>
                <w:cs/>
              </w:rPr>
            </w:pPr>
            <w:r w:rsidRPr="008B4CA0">
              <w:rPr>
                <w:rFonts w:ascii="Angsana New" w:hAnsi="Angsana New"/>
                <w:kern w:val="2"/>
                <w:sz w:val="28"/>
              </w:rPr>
              <w:t>Total</w:t>
            </w:r>
          </w:p>
        </w:tc>
      </w:tr>
      <w:tr w:rsidR="00B33D1B" w:rsidRPr="00C92B32" w14:paraId="1692A8FA" w14:textId="77777777" w:rsidTr="0049308F">
        <w:tc>
          <w:tcPr>
            <w:tcW w:w="4050" w:type="dxa"/>
            <w:vAlign w:val="bottom"/>
          </w:tcPr>
          <w:p w14:paraId="58AD9114" w14:textId="4949910E" w:rsidR="00B33D1B" w:rsidRPr="00C92B32" w:rsidRDefault="00B33D1B" w:rsidP="0049308F">
            <w:pPr>
              <w:pStyle w:val="BodyTextIndent3"/>
              <w:tabs>
                <w:tab w:val="right" w:pos="1422"/>
              </w:tabs>
              <w:ind w:hanging="18"/>
              <w:rPr>
                <w:rFonts w:ascii="Angsana New" w:hAnsi="Angsana New"/>
                <w:b/>
                <w:bCs/>
                <w:color w:val="auto"/>
                <w:kern w:val="28"/>
                <w:sz w:val="28"/>
                <w:szCs w:val="28"/>
                <w:cs/>
              </w:rPr>
            </w:pPr>
            <w:r w:rsidRPr="008B4CA0">
              <w:rPr>
                <w:rFonts w:ascii="Angsana New" w:hAnsi="Angsana New"/>
                <w:b/>
                <w:kern w:val="2"/>
                <w:sz w:val="28"/>
              </w:rPr>
              <w:t>Assets measured at fair value</w:t>
            </w:r>
          </w:p>
        </w:tc>
        <w:tc>
          <w:tcPr>
            <w:tcW w:w="1310" w:type="dxa"/>
          </w:tcPr>
          <w:p w14:paraId="15A39DB6" w14:textId="77777777" w:rsidR="00B33D1B" w:rsidRPr="00C92B32" w:rsidRDefault="00B33D1B" w:rsidP="0049308F">
            <w:pPr>
              <w:pStyle w:val="BodyTextIndent3"/>
              <w:tabs>
                <w:tab w:val="decimal" w:pos="972"/>
              </w:tabs>
              <w:ind w:hanging="18"/>
              <w:rPr>
                <w:rFonts w:ascii="Angsana New" w:hAnsi="Angsana New"/>
                <w:color w:val="auto"/>
                <w:kern w:val="28"/>
                <w:sz w:val="28"/>
                <w:szCs w:val="28"/>
                <w:cs/>
              </w:rPr>
            </w:pPr>
          </w:p>
        </w:tc>
        <w:tc>
          <w:tcPr>
            <w:tcW w:w="1311" w:type="dxa"/>
          </w:tcPr>
          <w:p w14:paraId="40E602BE" w14:textId="77777777" w:rsidR="00B33D1B" w:rsidRPr="00C92B32" w:rsidRDefault="00B33D1B" w:rsidP="0049308F">
            <w:pPr>
              <w:pStyle w:val="BodyTextIndent3"/>
              <w:tabs>
                <w:tab w:val="decimal" w:pos="972"/>
              </w:tabs>
              <w:ind w:hanging="18"/>
              <w:rPr>
                <w:rFonts w:ascii="Angsana New" w:hAnsi="Angsana New"/>
                <w:color w:val="auto"/>
                <w:kern w:val="28"/>
                <w:sz w:val="28"/>
                <w:szCs w:val="28"/>
                <w:cs/>
              </w:rPr>
            </w:pPr>
          </w:p>
        </w:tc>
        <w:tc>
          <w:tcPr>
            <w:tcW w:w="1311" w:type="dxa"/>
          </w:tcPr>
          <w:p w14:paraId="530412A2" w14:textId="77777777" w:rsidR="00B33D1B" w:rsidRPr="00C92B32" w:rsidRDefault="00B33D1B" w:rsidP="0049308F">
            <w:pPr>
              <w:pStyle w:val="BodyTextIndent3"/>
              <w:tabs>
                <w:tab w:val="decimal" w:pos="972"/>
              </w:tabs>
              <w:ind w:hanging="18"/>
              <w:rPr>
                <w:rFonts w:ascii="Angsana New" w:hAnsi="Angsana New"/>
                <w:color w:val="auto"/>
                <w:kern w:val="28"/>
                <w:sz w:val="28"/>
                <w:szCs w:val="28"/>
                <w:cs/>
              </w:rPr>
            </w:pPr>
          </w:p>
        </w:tc>
        <w:tc>
          <w:tcPr>
            <w:tcW w:w="1311" w:type="dxa"/>
          </w:tcPr>
          <w:p w14:paraId="5E4BA1FF" w14:textId="77777777" w:rsidR="00B33D1B" w:rsidRPr="00841CAE" w:rsidRDefault="00B33D1B" w:rsidP="0049308F">
            <w:pPr>
              <w:pStyle w:val="BodyTextIndent3"/>
              <w:tabs>
                <w:tab w:val="decimal" w:pos="972"/>
              </w:tabs>
              <w:ind w:hanging="18"/>
              <w:rPr>
                <w:rFonts w:ascii="Angsana New" w:hAnsi="Angsana New"/>
                <w:b/>
                <w:bCs/>
                <w:color w:val="auto"/>
                <w:kern w:val="28"/>
                <w:sz w:val="28"/>
                <w:szCs w:val="28"/>
                <w:cs/>
              </w:rPr>
            </w:pPr>
          </w:p>
        </w:tc>
      </w:tr>
      <w:tr w:rsidR="00B33D1B" w:rsidRPr="00C92B32" w14:paraId="1E3771D9" w14:textId="77777777" w:rsidTr="0049308F">
        <w:tc>
          <w:tcPr>
            <w:tcW w:w="4050" w:type="dxa"/>
            <w:vAlign w:val="bottom"/>
          </w:tcPr>
          <w:p w14:paraId="13694388" w14:textId="72D87FD5" w:rsidR="00B33D1B" w:rsidRPr="00C92B32"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 xml:space="preserve">Trading securities </w:t>
            </w:r>
            <w:r w:rsidRPr="008B4CA0">
              <w:rPr>
                <w:rFonts w:ascii="Angsana New" w:hAnsi="Angsana New"/>
                <w:kern w:val="2"/>
                <w:sz w:val="28"/>
                <w:cs/>
              </w:rPr>
              <w:t xml:space="preserve"> </w:t>
            </w:r>
          </w:p>
        </w:tc>
        <w:tc>
          <w:tcPr>
            <w:tcW w:w="1310" w:type="dxa"/>
          </w:tcPr>
          <w:p w14:paraId="48508189" w14:textId="77777777" w:rsidR="00B33D1B" w:rsidRPr="00C92B32" w:rsidRDefault="00B33D1B" w:rsidP="00B33D1B">
            <w:pPr>
              <w:pStyle w:val="BodyTextIndent3"/>
              <w:tabs>
                <w:tab w:val="decimal" w:pos="972"/>
              </w:tabs>
              <w:ind w:hanging="18"/>
              <w:rPr>
                <w:rFonts w:ascii="Angsana New" w:hAnsi="Angsana New"/>
                <w:color w:val="auto"/>
                <w:kern w:val="28"/>
                <w:sz w:val="28"/>
                <w:szCs w:val="28"/>
                <w:cs/>
              </w:rPr>
            </w:pPr>
          </w:p>
        </w:tc>
        <w:tc>
          <w:tcPr>
            <w:tcW w:w="1311" w:type="dxa"/>
          </w:tcPr>
          <w:p w14:paraId="53864966" w14:textId="77777777" w:rsidR="00B33D1B" w:rsidRPr="00C92B32" w:rsidRDefault="00B33D1B" w:rsidP="00B33D1B">
            <w:pPr>
              <w:pStyle w:val="BodyTextIndent3"/>
              <w:tabs>
                <w:tab w:val="decimal" w:pos="972"/>
              </w:tabs>
              <w:ind w:hanging="18"/>
              <w:rPr>
                <w:rFonts w:ascii="Angsana New" w:hAnsi="Angsana New"/>
                <w:color w:val="auto"/>
                <w:kern w:val="28"/>
                <w:sz w:val="28"/>
                <w:szCs w:val="28"/>
                <w:cs/>
              </w:rPr>
            </w:pPr>
          </w:p>
        </w:tc>
        <w:tc>
          <w:tcPr>
            <w:tcW w:w="1311" w:type="dxa"/>
          </w:tcPr>
          <w:p w14:paraId="61BAA5B8" w14:textId="77777777" w:rsidR="00B33D1B" w:rsidRPr="00C92B32" w:rsidRDefault="00B33D1B" w:rsidP="00B33D1B">
            <w:pPr>
              <w:pStyle w:val="BodyTextIndent3"/>
              <w:tabs>
                <w:tab w:val="decimal" w:pos="972"/>
              </w:tabs>
              <w:ind w:hanging="18"/>
              <w:rPr>
                <w:rFonts w:ascii="Angsana New" w:hAnsi="Angsana New"/>
                <w:color w:val="auto"/>
                <w:kern w:val="28"/>
                <w:sz w:val="28"/>
                <w:szCs w:val="28"/>
                <w:cs/>
              </w:rPr>
            </w:pPr>
          </w:p>
        </w:tc>
        <w:tc>
          <w:tcPr>
            <w:tcW w:w="1311" w:type="dxa"/>
          </w:tcPr>
          <w:p w14:paraId="5074719D" w14:textId="77777777" w:rsidR="00B33D1B" w:rsidRPr="00841CAE" w:rsidRDefault="00B33D1B" w:rsidP="00B33D1B">
            <w:pPr>
              <w:pStyle w:val="BodyTextIndent3"/>
              <w:tabs>
                <w:tab w:val="decimal" w:pos="972"/>
              </w:tabs>
              <w:ind w:hanging="18"/>
              <w:rPr>
                <w:rFonts w:ascii="Angsana New" w:hAnsi="Angsana New"/>
                <w:b/>
                <w:bCs/>
                <w:color w:val="auto"/>
                <w:kern w:val="28"/>
                <w:sz w:val="28"/>
                <w:szCs w:val="28"/>
                <w:cs/>
              </w:rPr>
            </w:pPr>
          </w:p>
        </w:tc>
      </w:tr>
      <w:tr w:rsidR="00B33D1B" w:rsidRPr="00C92B32" w14:paraId="392E8B4F" w14:textId="77777777" w:rsidTr="0049308F">
        <w:tc>
          <w:tcPr>
            <w:tcW w:w="4050" w:type="dxa"/>
            <w:vAlign w:val="bottom"/>
          </w:tcPr>
          <w:p w14:paraId="50175531" w14:textId="685A38C5" w:rsidR="00B33D1B" w:rsidRPr="00C92B32" w:rsidRDefault="00B33D1B" w:rsidP="00B33D1B">
            <w:pPr>
              <w:pStyle w:val="BodyTextIndent3"/>
              <w:ind w:left="342" w:hanging="90"/>
              <w:rPr>
                <w:rFonts w:ascii="Angsana New" w:hAnsi="Angsana New"/>
                <w:color w:val="auto"/>
                <w:kern w:val="28"/>
                <w:sz w:val="28"/>
                <w:szCs w:val="28"/>
              </w:rPr>
            </w:pPr>
            <w:r w:rsidRPr="008B4CA0">
              <w:rPr>
                <w:rFonts w:ascii="Angsana New" w:hAnsi="Angsana New"/>
                <w:kern w:val="2"/>
                <w:sz w:val="28"/>
              </w:rPr>
              <w:t xml:space="preserve">Debt instruments </w:t>
            </w:r>
          </w:p>
        </w:tc>
        <w:tc>
          <w:tcPr>
            <w:tcW w:w="1310" w:type="dxa"/>
          </w:tcPr>
          <w:p w14:paraId="2A2C1DF5"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7985FBB8" w14:textId="77777777" w:rsidR="00B33D1B" w:rsidRPr="00C21BE9" w:rsidRDefault="00B33D1B" w:rsidP="00B33D1B">
            <w:pPr>
              <w:pStyle w:val="BodyTextIndent3"/>
              <w:tabs>
                <w:tab w:val="decimal" w:pos="972"/>
              </w:tabs>
              <w:ind w:hanging="18"/>
              <w:rPr>
                <w:rFonts w:ascii="Angsana New" w:hAnsi="Angsana New"/>
                <w:color w:val="auto"/>
                <w:kern w:val="28"/>
                <w:sz w:val="28"/>
                <w:szCs w:val="28"/>
              </w:rPr>
            </w:pPr>
            <w:r w:rsidRPr="00C21BE9">
              <w:rPr>
                <w:rFonts w:ascii="Angsana New" w:hAnsi="Angsana New"/>
                <w:color w:val="auto"/>
                <w:kern w:val="28"/>
                <w:sz w:val="28"/>
                <w:szCs w:val="28"/>
              </w:rPr>
              <w:t>353,117</w:t>
            </w:r>
          </w:p>
        </w:tc>
        <w:tc>
          <w:tcPr>
            <w:tcW w:w="1311" w:type="dxa"/>
          </w:tcPr>
          <w:p w14:paraId="2416B922" w14:textId="77777777" w:rsidR="00B33D1B" w:rsidRPr="00C21BE9" w:rsidRDefault="00B33D1B" w:rsidP="00B33D1B">
            <w:pPr>
              <w:pStyle w:val="BodyTextIndent3"/>
              <w:tabs>
                <w:tab w:val="decimal" w:pos="972"/>
              </w:tabs>
              <w:ind w:hanging="18"/>
              <w:rPr>
                <w:rFonts w:ascii="Angsana New" w:hAnsi="Angsana New"/>
                <w:color w:val="auto"/>
                <w:kern w:val="28"/>
                <w:sz w:val="28"/>
                <w:szCs w:val="28"/>
              </w:rPr>
            </w:pPr>
            <w:r w:rsidRPr="00C21BE9">
              <w:rPr>
                <w:rFonts w:ascii="Angsana New" w:hAnsi="Angsana New"/>
                <w:color w:val="auto"/>
                <w:kern w:val="28"/>
                <w:sz w:val="28"/>
                <w:szCs w:val="28"/>
              </w:rPr>
              <w:t>-</w:t>
            </w:r>
          </w:p>
        </w:tc>
        <w:tc>
          <w:tcPr>
            <w:tcW w:w="1311" w:type="dxa"/>
          </w:tcPr>
          <w:p w14:paraId="16C9076D" w14:textId="77777777" w:rsidR="00B33D1B" w:rsidRPr="00C21BE9" w:rsidRDefault="00B33D1B" w:rsidP="00B33D1B">
            <w:pPr>
              <w:pStyle w:val="BodyTextIndent3"/>
              <w:tabs>
                <w:tab w:val="decimal" w:pos="972"/>
              </w:tabs>
              <w:ind w:hanging="18"/>
              <w:rPr>
                <w:rFonts w:ascii="Angsana New" w:hAnsi="Angsana New"/>
                <w:color w:val="auto"/>
                <w:kern w:val="28"/>
                <w:sz w:val="28"/>
                <w:szCs w:val="28"/>
              </w:rPr>
            </w:pPr>
            <w:r w:rsidRPr="00C21BE9">
              <w:rPr>
                <w:rFonts w:ascii="Angsana New" w:hAnsi="Angsana New"/>
                <w:color w:val="auto"/>
                <w:kern w:val="28"/>
                <w:sz w:val="28"/>
                <w:szCs w:val="28"/>
              </w:rPr>
              <w:t>353,117</w:t>
            </w:r>
          </w:p>
        </w:tc>
      </w:tr>
      <w:tr w:rsidR="00B33D1B" w:rsidRPr="00C92B32" w14:paraId="6B121C07" w14:textId="77777777" w:rsidTr="0049308F">
        <w:tc>
          <w:tcPr>
            <w:tcW w:w="4050" w:type="dxa"/>
            <w:vAlign w:val="bottom"/>
          </w:tcPr>
          <w:p w14:paraId="49A31DB4" w14:textId="1932BB24" w:rsidR="00B33D1B" w:rsidRPr="00841CAE" w:rsidRDefault="00B33D1B" w:rsidP="00B33D1B">
            <w:pPr>
              <w:pStyle w:val="BodyTextIndent3"/>
              <w:ind w:left="342" w:hanging="299"/>
              <w:rPr>
                <w:rFonts w:ascii="Angsana New" w:hAnsi="Angsana New"/>
                <w:color w:val="auto"/>
                <w:kern w:val="28"/>
                <w:sz w:val="28"/>
                <w:szCs w:val="28"/>
                <w:cs/>
              </w:rPr>
            </w:pPr>
            <w:r w:rsidRPr="008B4CA0">
              <w:rPr>
                <w:rFonts w:ascii="Angsana New" w:hAnsi="Angsana New"/>
                <w:kern w:val="2"/>
                <w:sz w:val="28"/>
              </w:rPr>
              <w:t>Available for sale securities</w:t>
            </w:r>
          </w:p>
        </w:tc>
        <w:tc>
          <w:tcPr>
            <w:tcW w:w="1310" w:type="dxa"/>
          </w:tcPr>
          <w:p w14:paraId="11B77196"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458D503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594C6909"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63666A8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r>
      <w:tr w:rsidR="00B33D1B" w:rsidRPr="00C92B32" w14:paraId="48370E28" w14:textId="77777777" w:rsidTr="0049308F">
        <w:tc>
          <w:tcPr>
            <w:tcW w:w="4050" w:type="dxa"/>
            <w:vAlign w:val="bottom"/>
          </w:tcPr>
          <w:p w14:paraId="30CA27F6" w14:textId="64114E45" w:rsidR="00B33D1B" w:rsidRPr="00841CAE" w:rsidRDefault="00B33D1B" w:rsidP="00B33D1B">
            <w:pPr>
              <w:pStyle w:val="BodyTextIndent3"/>
              <w:ind w:left="342" w:hanging="90"/>
              <w:rPr>
                <w:rFonts w:ascii="Angsana New" w:hAnsi="Angsana New"/>
                <w:color w:val="auto"/>
                <w:kern w:val="28"/>
                <w:sz w:val="28"/>
                <w:szCs w:val="28"/>
                <w:cs/>
              </w:rPr>
            </w:pPr>
            <w:r w:rsidRPr="008B4CA0">
              <w:rPr>
                <w:rFonts w:ascii="Angsana New" w:hAnsi="Angsana New"/>
                <w:kern w:val="2"/>
                <w:sz w:val="28"/>
              </w:rPr>
              <w:t>Equity instruments</w:t>
            </w:r>
          </w:p>
        </w:tc>
        <w:tc>
          <w:tcPr>
            <w:tcW w:w="1310" w:type="dxa"/>
          </w:tcPr>
          <w:p w14:paraId="566BE61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24</w:t>
            </w:r>
            <w:r w:rsidRPr="00C92B32">
              <w:rPr>
                <w:rFonts w:ascii="Angsana New" w:hAnsi="Angsana New"/>
                <w:color w:val="auto"/>
                <w:kern w:val="28"/>
                <w:sz w:val="28"/>
                <w:szCs w:val="28"/>
              </w:rPr>
              <w:t>,</w:t>
            </w:r>
            <w:r>
              <w:rPr>
                <w:rFonts w:ascii="Angsana New" w:hAnsi="Angsana New"/>
                <w:color w:val="auto"/>
                <w:kern w:val="28"/>
                <w:sz w:val="28"/>
                <w:szCs w:val="28"/>
              </w:rPr>
              <w:t>558</w:t>
            </w:r>
          </w:p>
        </w:tc>
        <w:tc>
          <w:tcPr>
            <w:tcW w:w="1311" w:type="dxa"/>
          </w:tcPr>
          <w:p w14:paraId="04675634"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0B62CBCE"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6831592D"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24</w:t>
            </w:r>
            <w:r w:rsidRPr="00C92B32">
              <w:rPr>
                <w:rFonts w:ascii="Angsana New" w:hAnsi="Angsana New"/>
                <w:color w:val="auto"/>
                <w:kern w:val="28"/>
                <w:sz w:val="28"/>
                <w:szCs w:val="28"/>
              </w:rPr>
              <w:t>,</w:t>
            </w:r>
            <w:r>
              <w:rPr>
                <w:rFonts w:ascii="Angsana New" w:hAnsi="Angsana New"/>
                <w:color w:val="auto"/>
                <w:kern w:val="28"/>
                <w:sz w:val="28"/>
                <w:szCs w:val="28"/>
              </w:rPr>
              <w:t>558</w:t>
            </w:r>
          </w:p>
        </w:tc>
      </w:tr>
      <w:tr w:rsidR="00B33D1B" w:rsidRPr="00C92B32" w14:paraId="102A010B" w14:textId="77777777" w:rsidTr="0049308F">
        <w:tc>
          <w:tcPr>
            <w:tcW w:w="4050" w:type="dxa"/>
            <w:vAlign w:val="bottom"/>
          </w:tcPr>
          <w:p w14:paraId="0326E336" w14:textId="7AB6037B" w:rsidR="00B33D1B" w:rsidRPr="00C92B32" w:rsidRDefault="00B33D1B" w:rsidP="00B33D1B">
            <w:pPr>
              <w:pStyle w:val="BodyTextIndent3"/>
              <w:tabs>
                <w:tab w:val="right" w:pos="1422"/>
              </w:tabs>
              <w:ind w:hanging="18"/>
              <w:rPr>
                <w:rFonts w:ascii="Angsana New" w:hAnsi="Angsana New"/>
                <w:b/>
                <w:bCs/>
                <w:color w:val="auto"/>
                <w:kern w:val="28"/>
                <w:sz w:val="28"/>
                <w:szCs w:val="28"/>
              </w:rPr>
            </w:pPr>
            <w:r w:rsidRPr="008B4CA0">
              <w:rPr>
                <w:rFonts w:ascii="Angsana New" w:hAnsi="Angsana New"/>
                <w:b/>
                <w:kern w:val="2"/>
                <w:sz w:val="28"/>
              </w:rPr>
              <w:t>Assets for which fair value are disclosed</w:t>
            </w:r>
          </w:p>
        </w:tc>
        <w:tc>
          <w:tcPr>
            <w:tcW w:w="1310" w:type="dxa"/>
          </w:tcPr>
          <w:p w14:paraId="05E73775"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124736C3"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510C843C"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6839E599"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r>
      <w:tr w:rsidR="00B33D1B" w:rsidRPr="00C92B32" w14:paraId="45EA28C5" w14:textId="77777777" w:rsidTr="0049308F">
        <w:tc>
          <w:tcPr>
            <w:tcW w:w="4050" w:type="dxa"/>
            <w:vAlign w:val="bottom"/>
          </w:tcPr>
          <w:p w14:paraId="3676AA09" w14:textId="131EE90B"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Cash and cash equivalents</w:t>
            </w:r>
          </w:p>
        </w:tc>
        <w:tc>
          <w:tcPr>
            <w:tcW w:w="1310" w:type="dxa"/>
          </w:tcPr>
          <w:p w14:paraId="0165E71A" w14:textId="777FC023" w:rsidR="00B33D1B" w:rsidRPr="00BE1B56" w:rsidRDefault="00B33D1B"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rPr>
              <w:t>5</w:t>
            </w:r>
            <w:r w:rsidR="00BE1B56">
              <w:rPr>
                <w:rFonts w:ascii="Angsana New" w:hAnsi="Angsana New"/>
                <w:color w:val="auto"/>
                <w:kern w:val="28"/>
                <w:sz w:val="28"/>
                <w:szCs w:val="28"/>
                <w:lang w:val="en-US"/>
              </w:rPr>
              <w:t>6,075</w:t>
            </w:r>
          </w:p>
        </w:tc>
        <w:tc>
          <w:tcPr>
            <w:tcW w:w="1311" w:type="dxa"/>
          </w:tcPr>
          <w:p w14:paraId="3D5F7D07"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134C524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71FE5AB1" w14:textId="046D3F14" w:rsidR="00B33D1B" w:rsidRPr="00C92B32" w:rsidRDefault="00BE1B56"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5</w:t>
            </w:r>
            <w:r>
              <w:rPr>
                <w:rFonts w:ascii="Angsana New" w:hAnsi="Angsana New"/>
                <w:color w:val="auto"/>
                <w:kern w:val="28"/>
                <w:sz w:val="28"/>
                <w:szCs w:val="28"/>
                <w:lang w:val="en-US"/>
              </w:rPr>
              <w:t>6,075</w:t>
            </w:r>
          </w:p>
        </w:tc>
      </w:tr>
      <w:tr w:rsidR="00B33D1B" w:rsidRPr="00C92B32" w14:paraId="4600FF63" w14:textId="77777777" w:rsidTr="0049308F">
        <w:tc>
          <w:tcPr>
            <w:tcW w:w="4050" w:type="dxa"/>
            <w:vAlign w:val="bottom"/>
          </w:tcPr>
          <w:p w14:paraId="432AD9C5" w14:textId="3F113FE5"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Receivables from Clearing House and brokers</w:t>
            </w:r>
          </w:p>
        </w:tc>
        <w:tc>
          <w:tcPr>
            <w:tcW w:w="1310" w:type="dxa"/>
          </w:tcPr>
          <w:p w14:paraId="5DF129FD"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07E4BD6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45</w:t>
            </w:r>
            <w:r w:rsidRPr="00C92B32">
              <w:rPr>
                <w:rFonts w:ascii="Angsana New" w:hAnsi="Angsana New"/>
                <w:color w:val="auto"/>
                <w:kern w:val="28"/>
                <w:sz w:val="28"/>
                <w:szCs w:val="28"/>
              </w:rPr>
              <w:t>,</w:t>
            </w:r>
            <w:r>
              <w:rPr>
                <w:rFonts w:ascii="Angsana New" w:hAnsi="Angsana New"/>
                <w:color w:val="auto"/>
                <w:kern w:val="28"/>
                <w:sz w:val="28"/>
                <w:szCs w:val="28"/>
              </w:rPr>
              <w:t>851</w:t>
            </w:r>
          </w:p>
        </w:tc>
        <w:tc>
          <w:tcPr>
            <w:tcW w:w="1311" w:type="dxa"/>
          </w:tcPr>
          <w:p w14:paraId="6D43FBB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641CF572"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45</w:t>
            </w:r>
            <w:r w:rsidRPr="00C92B32">
              <w:rPr>
                <w:rFonts w:ascii="Angsana New" w:hAnsi="Angsana New"/>
                <w:color w:val="auto"/>
                <w:kern w:val="28"/>
                <w:sz w:val="28"/>
                <w:szCs w:val="28"/>
              </w:rPr>
              <w:t>,</w:t>
            </w:r>
            <w:r>
              <w:rPr>
                <w:rFonts w:ascii="Angsana New" w:hAnsi="Angsana New"/>
                <w:color w:val="auto"/>
                <w:kern w:val="28"/>
                <w:sz w:val="28"/>
                <w:szCs w:val="28"/>
              </w:rPr>
              <w:t>851</w:t>
            </w:r>
          </w:p>
        </w:tc>
      </w:tr>
      <w:tr w:rsidR="00B33D1B" w:rsidRPr="00C92B32" w14:paraId="0143EDCC" w14:textId="77777777" w:rsidTr="0049308F">
        <w:tc>
          <w:tcPr>
            <w:tcW w:w="4050" w:type="dxa"/>
            <w:vAlign w:val="bottom"/>
          </w:tcPr>
          <w:p w14:paraId="2F52652A" w14:textId="3A641451"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 xml:space="preserve">Securities and derivatives business receivables </w:t>
            </w:r>
          </w:p>
        </w:tc>
        <w:tc>
          <w:tcPr>
            <w:tcW w:w="1310" w:type="dxa"/>
          </w:tcPr>
          <w:p w14:paraId="06FFBAD4"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1BAEFDD5"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101</w:t>
            </w:r>
            <w:r w:rsidRPr="00C92B32">
              <w:rPr>
                <w:rFonts w:ascii="Angsana New" w:hAnsi="Angsana New"/>
                <w:color w:val="auto"/>
                <w:kern w:val="28"/>
                <w:sz w:val="28"/>
                <w:szCs w:val="28"/>
              </w:rPr>
              <w:t>,</w:t>
            </w:r>
            <w:r>
              <w:rPr>
                <w:rFonts w:ascii="Angsana New" w:hAnsi="Angsana New"/>
                <w:color w:val="auto"/>
                <w:kern w:val="28"/>
                <w:sz w:val="28"/>
                <w:szCs w:val="28"/>
              </w:rPr>
              <w:t>829</w:t>
            </w:r>
          </w:p>
        </w:tc>
        <w:tc>
          <w:tcPr>
            <w:tcW w:w="1311" w:type="dxa"/>
          </w:tcPr>
          <w:p w14:paraId="234C8B4E"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4A88E848"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101</w:t>
            </w:r>
            <w:r w:rsidRPr="00C92B32">
              <w:rPr>
                <w:rFonts w:ascii="Angsana New" w:hAnsi="Angsana New"/>
                <w:color w:val="auto"/>
                <w:kern w:val="28"/>
                <w:sz w:val="28"/>
                <w:szCs w:val="28"/>
              </w:rPr>
              <w:t>,</w:t>
            </w:r>
            <w:r>
              <w:rPr>
                <w:rFonts w:ascii="Angsana New" w:hAnsi="Angsana New"/>
                <w:color w:val="auto"/>
                <w:kern w:val="28"/>
                <w:sz w:val="28"/>
                <w:szCs w:val="28"/>
              </w:rPr>
              <w:t>829</w:t>
            </w:r>
          </w:p>
        </w:tc>
      </w:tr>
      <w:tr w:rsidR="00B33D1B" w:rsidRPr="00C92B32" w14:paraId="57C02A08" w14:textId="77777777" w:rsidTr="0049308F">
        <w:tc>
          <w:tcPr>
            <w:tcW w:w="4050" w:type="dxa"/>
            <w:vAlign w:val="bottom"/>
          </w:tcPr>
          <w:p w14:paraId="26066435" w14:textId="4C6A6968"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 xml:space="preserve">Held-to-maturity investments </w:t>
            </w:r>
          </w:p>
        </w:tc>
        <w:tc>
          <w:tcPr>
            <w:tcW w:w="1310" w:type="dxa"/>
          </w:tcPr>
          <w:p w14:paraId="5E3F0877"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33349FF3"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212,763</w:t>
            </w:r>
          </w:p>
        </w:tc>
        <w:tc>
          <w:tcPr>
            <w:tcW w:w="1311" w:type="dxa"/>
          </w:tcPr>
          <w:p w14:paraId="04E8FFD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79AC081D" w14:textId="77777777" w:rsidR="00B33D1B" w:rsidRPr="00C92B32" w:rsidRDefault="00B33D1B" w:rsidP="00B33D1B">
            <w:pPr>
              <w:pStyle w:val="BodyTextIndent3"/>
              <w:tabs>
                <w:tab w:val="decimal" w:pos="972"/>
              </w:tabs>
              <w:ind w:hanging="18"/>
              <w:rPr>
                <w:rFonts w:ascii="Angsana New" w:hAnsi="Angsana New"/>
                <w:b/>
                <w:bCs/>
                <w:color w:val="auto"/>
                <w:kern w:val="28"/>
                <w:sz w:val="28"/>
                <w:szCs w:val="28"/>
              </w:rPr>
            </w:pPr>
            <w:r>
              <w:rPr>
                <w:rFonts w:ascii="Angsana New" w:hAnsi="Angsana New"/>
                <w:color w:val="auto"/>
                <w:kern w:val="28"/>
                <w:sz w:val="28"/>
                <w:szCs w:val="28"/>
              </w:rPr>
              <w:t>212,763</w:t>
            </w:r>
          </w:p>
        </w:tc>
      </w:tr>
      <w:tr w:rsidR="00B33D1B" w:rsidRPr="00C92B32" w14:paraId="4145787C" w14:textId="77777777" w:rsidTr="0049308F">
        <w:tc>
          <w:tcPr>
            <w:tcW w:w="4050" w:type="dxa"/>
            <w:vAlign w:val="bottom"/>
          </w:tcPr>
          <w:p w14:paraId="02196B86" w14:textId="1271D008"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Non-marketable equity securities</w:t>
            </w:r>
          </w:p>
        </w:tc>
        <w:tc>
          <w:tcPr>
            <w:tcW w:w="1310" w:type="dxa"/>
            <w:vAlign w:val="bottom"/>
          </w:tcPr>
          <w:p w14:paraId="243E9566"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vAlign w:val="bottom"/>
          </w:tcPr>
          <w:p w14:paraId="0FF639DC"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vAlign w:val="bottom"/>
          </w:tcPr>
          <w:p w14:paraId="74166231"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7</w:t>
            </w:r>
            <w:r>
              <w:rPr>
                <w:rFonts w:ascii="Angsana New" w:hAnsi="Angsana New"/>
                <w:color w:val="auto"/>
                <w:kern w:val="28"/>
                <w:sz w:val="28"/>
                <w:szCs w:val="28"/>
              </w:rPr>
              <w:t>1</w:t>
            </w:r>
            <w:r w:rsidRPr="00C92B32">
              <w:rPr>
                <w:rFonts w:ascii="Angsana New" w:hAnsi="Angsana New"/>
                <w:color w:val="auto"/>
                <w:kern w:val="28"/>
                <w:sz w:val="28"/>
                <w:szCs w:val="28"/>
              </w:rPr>
              <w:t>,</w:t>
            </w:r>
            <w:r>
              <w:rPr>
                <w:rFonts w:ascii="Angsana New" w:hAnsi="Angsana New"/>
                <w:color w:val="auto"/>
                <w:kern w:val="28"/>
                <w:sz w:val="28"/>
                <w:szCs w:val="28"/>
              </w:rPr>
              <w:t>356</w:t>
            </w:r>
          </w:p>
        </w:tc>
        <w:tc>
          <w:tcPr>
            <w:tcW w:w="1311" w:type="dxa"/>
            <w:vAlign w:val="bottom"/>
          </w:tcPr>
          <w:p w14:paraId="19C1F7A0"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7</w:t>
            </w:r>
            <w:r>
              <w:rPr>
                <w:rFonts w:ascii="Angsana New" w:hAnsi="Angsana New"/>
                <w:color w:val="auto"/>
                <w:kern w:val="28"/>
                <w:sz w:val="28"/>
                <w:szCs w:val="28"/>
              </w:rPr>
              <w:t>1</w:t>
            </w:r>
            <w:r w:rsidRPr="00C92B32">
              <w:rPr>
                <w:rFonts w:ascii="Angsana New" w:hAnsi="Angsana New"/>
                <w:color w:val="auto"/>
                <w:kern w:val="28"/>
                <w:sz w:val="28"/>
                <w:szCs w:val="28"/>
              </w:rPr>
              <w:t>,</w:t>
            </w:r>
            <w:r>
              <w:rPr>
                <w:rFonts w:ascii="Angsana New" w:hAnsi="Angsana New"/>
                <w:color w:val="auto"/>
                <w:kern w:val="28"/>
                <w:sz w:val="28"/>
                <w:szCs w:val="28"/>
              </w:rPr>
              <w:t>356</w:t>
            </w:r>
          </w:p>
        </w:tc>
      </w:tr>
      <w:tr w:rsidR="00BE1B56" w:rsidRPr="00C92B32" w14:paraId="3DE6E1FA" w14:textId="77777777" w:rsidTr="0049308F">
        <w:tc>
          <w:tcPr>
            <w:tcW w:w="4050" w:type="dxa"/>
            <w:vAlign w:val="bottom"/>
          </w:tcPr>
          <w:p w14:paraId="37BC00B9" w14:textId="75955887" w:rsidR="00BE1B56" w:rsidRPr="00BE1B56" w:rsidRDefault="00BE1B56" w:rsidP="00B33D1B">
            <w:pPr>
              <w:pStyle w:val="BodyTextIndent3"/>
              <w:ind w:left="243" w:hanging="180"/>
              <w:rPr>
                <w:rFonts w:ascii="Angsana New" w:hAnsi="Angsana New"/>
                <w:kern w:val="2"/>
                <w:sz w:val="28"/>
                <w:lang w:val="en-US"/>
              </w:rPr>
            </w:pPr>
            <w:r>
              <w:rPr>
                <w:rFonts w:ascii="Angsana New" w:hAnsi="Angsana New"/>
                <w:kern w:val="2"/>
                <w:sz w:val="28"/>
                <w:lang w:val="en-US"/>
              </w:rPr>
              <w:t>Restricted bank deposits</w:t>
            </w:r>
          </w:p>
        </w:tc>
        <w:tc>
          <w:tcPr>
            <w:tcW w:w="1310" w:type="dxa"/>
            <w:vAlign w:val="bottom"/>
          </w:tcPr>
          <w:p w14:paraId="42748D0D" w14:textId="2E79A23B" w:rsidR="00BE1B56" w:rsidRPr="00BE1B56" w:rsidRDefault="00BE1B56"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3</w:t>
            </w:r>
            <w:r w:rsidR="00811E95">
              <w:rPr>
                <w:rFonts w:ascii="Angsana New" w:hAnsi="Angsana New"/>
                <w:color w:val="auto"/>
                <w:kern w:val="28"/>
                <w:sz w:val="28"/>
                <w:szCs w:val="28"/>
                <w:lang w:val="en-US"/>
              </w:rPr>
              <w:t>,023</w:t>
            </w:r>
          </w:p>
        </w:tc>
        <w:tc>
          <w:tcPr>
            <w:tcW w:w="1311" w:type="dxa"/>
            <w:vAlign w:val="bottom"/>
          </w:tcPr>
          <w:p w14:paraId="0C540F61" w14:textId="1F02A235" w:rsidR="00BE1B56" w:rsidRPr="00BE1B56" w:rsidRDefault="00BE1B56"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311" w:type="dxa"/>
            <w:vAlign w:val="bottom"/>
          </w:tcPr>
          <w:p w14:paraId="0FDEC60C" w14:textId="4315950F" w:rsidR="00BE1B56" w:rsidRPr="00BE1B56" w:rsidRDefault="00BE1B56"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311" w:type="dxa"/>
            <w:vAlign w:val="bottom"/>
          </w:tcPr>
          <w:p w14:paraId="70606A9C" w14:textId="0B518668" w:rsidR="00BE1B56" w:rsidRPr="00BE1B56" w:rsidRDefault="00BE1B56"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3</w:t>
            </w:r>
            <w:r w:rsidR="00811E95">
              <w:rPr>
                <w:rFonts w:ascii="Angsana New" w:hAnsi="Angsana New"/>
                <w:color w:val="auto"/>
                <w:kern w:val="28"/>
                <w:sz w:val="28"/>
                <w:szCs w:val="28"/>
                <w:lang w:val="en-US"/>
              </w:rPr>
              <w:t>,023</w:t>
            </w:r>
          </w:p>
        </w:tc>
      </w:tr>
      <w:tr w:rsidR="00B33D1B" w:rsidRPr="00C92B32" w14:paraId="6DC88E6A" w14:textId="77777777" w:rsidTr="0049308F">
        <w:tc>
          <w:tcPr>
            <w:tcW w:w="4050" w:type="dxa"/>
            <w:vAlign w:val="bottom"/>
          </w:tcPr>
          <w:p w14:paraId="212C1234" w14:textId="21F4DF61" w:rsidR="00B33D1B" w:rsidRPr="00C92B32" w:rsidRDefault="00B33D1B" w:rsidP="00B33D1B">
            <w:pPr>
              <w:pStyle w:val="BodyTextIndent3"/>
              <w:tabs>
                <w:tab w:val="right" w:pos="1422"/>
              </w:tabs>
              <w:ind w:hanging="18"/>
              <w:rPr>
                <w:rFonts w:ascii="Angsana New" w:hAnsi="Angsana New"/>
                <w:b/>
                <w:bCs/>
                <w:color w:val="auto"/>
                <w:kern w:val="28"/>
                <w:sz w:val="28"/>
                <w:szCs w:val="28"/>
              </w:rPr>
            </w:pPr>
            <w:r w:rsidRPr="008B4CA0">
              <w:rPr>
                <w:rFonts w:ascii="Angsana New" w:hAnsi="Angsana New"/>
                <w:b/>
                <w:kern w:val="2"/>
                <w:sz w:val="28"/>
              </w:rPr>
              <w:t>Liabilities for which fair value are disclosed</w:t>
            </w:r>
          </w:p>
        </w:tc>
        <w:tc>
          <w:tcPr>
            <w:tcW w:w="1310" w:type="dxa"/>
          </w:tcPr>
          <w:p w14:paraId="32C3109C"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00610199"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vAlign w:val="bottom"/>
          </w:tcPr>
          <w:p w14:paraId="248704A7"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vAlign w:val="bottom"/>
          </w:tcPr>
          <w:p w14:paraId="6ACA4BBD" w14:textId="77777777" w:rsidR="00B33D1B" w:rsidRPr="00C92B32" w:rsidRDefault="00B33D1B" w:rsidP="00B33D1B">
            <w:pPr>
              <w:pStyle w:val="BodyTextIndent3"/>
              <w:tabs>
                <w:tab w:val="decimal" w:pos="972"/>
              </w:tabs>
              <w:ind w:hanging="18"/>
              <w:rPr>
                <w:rFonts w:ascii="Angsana New" w:hAnsi="Angsana New"/>
                <w:b/>
                <w:bCs/>
                <w:color w:val="auto"/>
                <w:kern w:val="28"/>
                <w:sz w:val="28"/>
                <w:szCs w:val="28"/>
              </w:rPr>
            </w:pPr>
          </w:p>
        </w:tc>
      </w:tr>
      <w:tr w:rsidR="00B33D1B" w:rsidRPr="00C92B32" w14:paraId="700A69FF" w14:textId="77777777" w:rsidTr="0049308F">
        <w:tc>
          <w:tcPr>
            <w:tcW w:w="4050" w:type="dxa"/>
            <w:vAlign w:val="bottom"/>
          </w:tcPr>
          <w:p w14:paraId="420C62FB" w14:textId="55255B42"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Securities sold under repurchase agreements</w:t>
            </w:r>
          </w:p>
        </w:tc>
        <w:tc>
          <w:tcPr>
            <w:tcW w:w="1310" w:type="dxa"/>
          </w:tcPr>
          <w:p w14:paraId="703E155E"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18C69D5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360</w:t>
            </w:r>
            <w:r w:rsidRPr="00C92B32">
              <w:rPr>
                <w:rFonts w:ascii="Angsana New" w:hAnsi="Angsana New"/>
                <w:color w:val="auto"/>
                <w:kern w:val="28"/>
                <w:sz w:val="28"/>
                <w:szCs w:val="28"/>
              </w:rPr>
              <w:t>,8</w:t>
            </w:r>
            <w:r>
              <w:rPr>
                <w:rFonts w:ascii="Angsana New" w:hAnsi="Angsana New"/>
                <w:color w:val="auto"/>
                <w:kern w:val="28"/>
                <w:sz w:val="28"/>
                <w:szCs w:val="28"/>
              </w:rPr>
              <w:t>5</w:t>
            </w:r>
            <w:r w:rsidRPr="00C92B32">
              <w:rPr>
                <w:rFonts w:ascii="Angsana New" w:hAnsi="Angsana New"/>
                <w:color w:val="auto"/>
                <w:kern w:val="28"/>
                <w:sz w:val="28"/>
                <w:szCs w:val="28"/>
              </w:rPr>
              <w:t>9</w:t>
            </w:r>
          </w:p>
        </w:tc>
        <w:tc>
          <w:tcPr>
            <w:tcW w:w="1311" w:type="dxa"/>
          </w:tcPr>
          <w:p w14:paraId="168F563F" w14:textId="77777777" w:rsidR="00B33D1B" w:rsidRPr="00C92B32" w:rsidRDefault="00B33D1B" w:rsidP="00B33D1B">
            <w:pPr>
              <w:pStyle w:val="BodyTextIndent3"/>
              <w:tabs>
                <w:tab w:val="decimal" w:pos="972"/>
              </w:tabs>
              <w:ind w:firstLine="0"/>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13EC6C7B"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360</w:t>
            </w:r>
            <w:r w:rsidRPr="00C92B32">
              <w:rPr>
                <w:rFonts w:ascii="Angsana New" w:hAnsi="Angsana New"/>
                <w:color w:val="auto"/>
                <w:kern w:val="28"/>
                <w:sz w:val="28"/>
                <w:szCs w:val="28"/>
              </w:rPr>
              <w:t>,8</w:t>
            </w:r>
            <w:r>
              <w:rPr>
                <w:rFonts w:ascii="Angsana New" w:hAnsi="Angsana New"/>
                <w:color w:val="auto"/>
                <w:kern w:val="28"/>
                <w:sz w:val="28"/>
                <w:szCs w:val="28"/>
              </w:rPr>
              <w:t>5</w:t>
            </w:r>
            <w:r w:rsidRPr="00C92B32">
              <w:rPr>
                <w:rFonts w:ascii="Angsana New" w:hAnsi="Angsana New"/>
                <w:color w:val="auto"/>
                <w:kern w:val="28"/>
                <w:sz w:val="28"/>
                <w:szCs w:val="28"/>
              </w:rPr>
              <w:t>9</w:t>
            </w:r>
          </w:p>
        </w:tc>
      </w:tr>
      <w:tr w:rsidR="00B33D1B" w:rsidRPr="00C92B32" w14:paraId="177322A8" w14:textId="77777777" w:rsidTr="0049308F">
        <w:tc>
          <w:tcPr>
            <w:tcW w:w="4050" w:type="dxa"/>
            <w:vAlign w:val="bottom"/>
          </w:tcPr>
          <w:p w14:paraId="5A914822" w14:textId="28F43D96"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Payables to Clearing House and brokers</w:t>
            </w:r>
          </w:p>
        </w:tc>
        <w:tc>
          <w:tcPr>
            <w:tcW w:w="1310" w:type="dxa"/>
          </w:tcPr>
          <w:p w14:paraId="12891ACB"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30D59A70"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w:t>
            </w:r>
            <w:r w:rsidRPr="00C92B32">
              <w:rPr>
                <w:rFonts w:ascii="Angsana New" w:hAnsi="Angsana New"/>
                <w:color w:val="auto"/>
                <w:kern w:val="28"/>
                <w:sz w:val="28"/>
                <w:szCs w:val="28"/>
              </w:rPr>
              <w:t>,7</w:t>
            </w:r>
            <w:r>
              <w:rPr>
                <w:rFonts w:ascii="Angsana New" w:hAnsi="Angsana New"/>
                <w:color w:val="auto"/>
                <w:kern w:val="28"/>
                <w:sz w:val="28"/>
                <w:szCs w:val="28"/>
              </w:rPr>
              <w:t>36</w:t>
            </w:r>
          </w:p>
        </w:tc>
        <w:tc>
          <w:tcPr>
            <w:tcW w:w="1311" w:type="dxa"/>
          </w:tcPr>
          <w:p w14:paraId="0D92997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4C16882E"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w:t>
            </w:r>
            <w:r w:rsidRPr="00C92B32">
              <w:rPr>
                <w:rFonts w:ascii="Angsana New" w:hAnsi="Angsana New"/>
                <w:color w:val="auto"/>
                <w:kern w:val="28"/>
                <w:sz w:val="28"/>
                <w:szCs w:val="28"/>
              </w:rPr>
              <w:t>,7</w:t>
            </w:r>
            <w:r>
              <w:rPr>
                <w:rFonts w:ascii="Angsana New" w:hAnsi="Angsana New"/>
                <w:color w:val="auto"/>
                <w:kern w:val="28"/>
                <w:sz w:val="28"/>
                <w:szCs w:val="28"/>
              </w:rPr>
              <w:t>36</w:t>
            </w:r>
          </w:p>
        </w:tc>
      </w:tr>
      <w:tr w:rsidR="00B33D1B" w:rsidRPr="00C92B32" w14:paraId="687133DA" w14:textId="77777777" w:rsidTr="0049308F">
        <w:tc>
          <w:tcPr>
            <w:tcW w:w="4050" w:type="dxa"/>
            <w:vAlign w:val="bottom"/>
          </w:tcPr>
          <w:p w14:paraId="3705479F" w14:textId="2FAFE903" w:rsidR="00B33D1B" w:rsidRPr="00841CAE" w:rsidRDefault="00B33D1B" w:rsidP="00B33D1B">
            <w:pPr>
              <w:pStyle w:val="BodyTextIndent3"/>
              <w:ind w:left="72" w:firstLine="0"/>
              <w:rPr>
                <w:rFonts w:ascii="Angsana New" w:hAnsi="Angsana New"/>
                <w:color w:val="auto"/>
                <w:kern w:val="28"/>
                <w:sz w:val="28"/>
                <w:szCs w:val="28"/>
                <w:cs/>
              </w:rPr>
            </w:pPr>
            <w:r w:rsidRPr="008B4CA0">
              <w:rPr>
                <w:rFonts w:ascii="Angsana New" w:hAnsi="Angsana New"/>
                <w:kern w:val="2"/>
                <w:sz w:val="28"/>
              </w:rPr>
              <w:t>Securities and derivatives business payables</w:t>
            </w:r>
          </w:p>
        </w:tc>
        <w:tc>
          <w:tcPr>
            <w:tcW w:w="1310" w:type="dxa"/>
          </w:tcPr>
          <w:p w14:paraId="60996844"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7841D9C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83</w:t>
            </w:r>
            <w:r w:rsidRPr="00C92B32">
              <w:rPr>
                <w:rFonts w:ascii="Angsana New" w:hAnsi="Angsana New"/>
                <w:color w:val="auto"/>
                <w:kern w:val="28"/>
                <w:sz w:val="28"/>
                <w:szCs w:val="28"/>
              </w:rPr>
              <w:t>,</w:t>
            </w:r>
            <w:r>
              <w:rPr>
                <w:rFonts w:ascii="Angsana New" w:hAnsi="Angsana New"/>
                <w:color w:val="auto"/>
                <w:kern w:val="28"/>
                <w:sz w:val="28"/>
                <w:szCs w:val="28"/>
              </w:rPr>
              <w:t>382</w:t>
            </w:r>
          </w:p>
        </w:tc>
        <w:tc>
          <w:tcPr>
            <w:tcW w:w="1311" w:type="dxa"/>
          </w:tcPr>
          <w:p w14:paraId="114DC3A0"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6F569A7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83</w:t>
            </w:r>
            <w:r w:rsidRPr="00C92B32">
              <w:rPr>
                <w:rFonts w:ascii="Angsana New" w:hAnsi="Angsana New"/>
                <w:color w:val="auto"/>
                <w:kern w:val="28"/>
                <w:sz w:val="28"/>
                <w:szCs w:val="28"/>
              </w:rPr>
              <w:t>,</w:t>
            </w:r>
            <w:r>
              <w:rPr>
                <w:rFonts w:ascii="Angsana New" w:hAnsi="Angsana New"/>
                <w:color w:val="auto"/>
                <w:kern w:val="28"/>
                <w:sz w:val="28"/>
                <w:szCs w:val="28"/>
              </w:rPr>
              <w:t>382</w:t>
            </w:r>
          </w:p>
        </w:tc>
      </w:tr>
      <w:tr w:rsidR="00B33D1B" w:rsidRPr="00C92B32" w14:paraId="54A25766" w14:textId="77777777" w:rsidTr="0049308F">
        <w:tc>
          <w:tcPr>
            <w:tcW w:w="4050" w:type="dxa"/>
            <w:vAlign w:val="bottom"/>
          </w:tcPr>
          <w:p w14:paraId="59DF2403" w14:textId="0C81CAE4" w:rsidR="00B33D1B" w:rsidRPr="00841CAE" w:rsidRDefault="00B33D1B" w:rsidP="00B33D1B">
            <w:pPr>
              <w:pStyle w:val="BodyTextIndent3"/>
              <w:ind w:left="72" w:firstLine="0"/>
              <w:rPr>
                <w:rFonts w:ascii="Angsana New" w:hAnsi="Angsana New"/>
                <w:color w:val="auto"/>
                <w:kern w:val="28"/>
                <w:sz w:val="28"/>
                <w:szCs w:val="28"/>
                <w:cs/>
              </w:rPr>
            </w:pPr>
            <w:r w:rsidRPr="008B4CA0">
              <w:rPr>
                <w:rFonts w:ascii="Angsana New" w:hAnsi="Angsana New"/>
                <w:kern w:val="2"/>
                <w:sz w:val="28"/>
              </w:rPr>
              <w:t>Liabilities under finance lease agreements</w:t>
            </w:r>
          </w:p>
        </w:tc>
        <w:tc>
          <w:tcPr>
            <w:tcW w:w="1310" w:type="dxa"/>
          </w:tcPr>
          <w:p w14:paraId="60755D8E"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119301F5"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5</w:t>
            </w:r>
            <w:r w:rsidRPr="00C92B32">
              <w:rPr>
                <w:rFonts w:ascii="Angsana New" w:hAnsi="Angsana New"/>
                <w:color w:val="auto"/>
                <w:kern w:val="28"/>
                <w:sz w:val="28"/>
                <w:szCs w:val="28"/>
              </w:rPr>
              <w:t>,</w:t>
            </w:r>
            <w:r>
              <w:rPr>
                <w:rFonts w:ascii="Angsana New" w:hAnsi="Angsana New"/>
                <w:color w:val="auto"/>
                <w:kern w:val="28"/>
                <w:sz w:val="28"/>
                <w:szCs w:val="28"/>
              </w:rPr>
              <w:t>975</w:t>
            </w:r>
          </w:p>
        </w:tc>
        <w:tc>
          <w:tcPr>
            <w:tcW w:w="1311" w:type="dxa"/>
          </w:tcPr>
          <w:p w14:paraId="4FBEC0A9"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63F1F71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5</w:t>
            </w:r>
            <w:r w:rsidRPr="00C92B32">
              <w:rPr>
                <w:rFonts w:ascii="Angsana New" w:hAnsi="Angsana New"/>
                <w:color w:val="auto"/>
                <w:kern w:val="28"/>
                <w:sz w:val="28"/>
                <w:szCs w:val="28"/>
              </w:rPr>
              <w:t>,</w:t>
            </w:r>
            <w:r>
              <w:rPr>
                <w:rFonts w:ascii="Angsana New" w:hAnsi="Angsana New"/>
                <w:color w:val="auto"/>
                <w:kern w:val="28"/>
                <w:sz w:val="28"/>
                <w:szCs w:val="28"/>
              </w:rPr>
              <w:t>975</w:t>
            </w:r>
          </w:p>
        </w:tc>
      </w:tr>
      <w:tr w:rsidR="00B33D1B" w:rsidRPr="00C92B32" w14:paraId="2313512E" w14:textId="77777777" w:rsidTr="0049308F">
        <w:tc>
          <w:tcPr>
            <w:tcW w:w="4050" w:type="dxa"/>
            <w:vAlign w:val="bottom"/>
          </w:tcPr>
          <w:p w14:paraId="72FFB68C" w14:textId="4A422054" w:rsidR="00B33D1B" w:rsidRPr="00841CAE" w:rsidRDefault="00B33D1B" w:rsidP="00B33D1B">
            <w:pPr>
              <w:pStyle w:val="BodyTextIndent3"/>
              <w:ind w:left="342" w:hanging="270"/>
              <w:rPr>
                <w:rFonts w:ascii="Angsana New" w:hAnsi="Angsana New"/>
                <w:color w:val="auto"/>
                <w:kern w:val="28"/>
                <w:sz w:val="28"/>
                <w:szCs w:val="28"/>
                <w:cs/>
              </w:rPr>
            </w:pPr>
            <w:r w:rsidRPr="008B4CA0">
              <w:rPr>
                <w:rFonts w:ascii="Angsana New" w:hAnsi="Angsana New"/>
                <w:kern w:val="2"/>
                <w:sz w:val="28"/>
              </w:rPr>
              <w:t>Debt issued and borrowings</w:t>
            </w:r>
          </w:p>
        </w:tc>
        <w:tc>
          <w:tcPr>
            <w:tcW w:w="1310" w:type="dxa"/>
          </w:tcPr>
          <w:p w14:paraId="570B1889"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5FB92D63"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29</w:t>
            </w:r>
            <w:r w:rsidRPr="00C92B32">
              <w:rPr>
                <w:rFonts w:ascii="Angsana New" w:hAnsi="Angsana New"/>
                <w:color w:val="auto"/>
                <w:kern w:val="28"/>
                <w:sz w:val="28"/>
                <w:szCs w:val="28"/>
              </w:rPr>
              <w:t>,</w:t>
            </w:r>
            <w:r>
              <w:rPr>
                <w:rFonts w:ascii="Angsana New" w:hAnsi="Angsana New"/>
                <w:color w:val="auto"/>
                <w:kern w:val="28"/>
                <w:sz w:val="28"/>
                <w:szCs w:val="28"/>
              </w:rPr>
              <w:t>713</w:t>
            </w:r>
          </w:p>
        </w:tc>
        <w:tc>
          <w:tcPr>
            <w:tcW w:w="1311" w:type="dxa"/>
          </w:tcPr>
          <w:p w14:paraId="5E0F2533"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0613077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29</w:t>
            </w:r>
            <w:r w:rsidRPr="00C92B32">
              <w:rPr>
                <w:rFonts w:ascii="Angsana New" w:hAnsi="Angsana New"/>
                <w:color w:val="auto"/>
                <w:kern w:val="28"/>
                <w:sz w:val="28"/>
                <w:szCs w:val="28"/>
              </w:rPr>
              <w:t>,</w:t>
            </w:r>
            <w:r>
              <w:rPr>
                <w:rFonts w:ascii="Angsana New" w:hAnsi="Angsana New"/>
                <w:color w:val="auto"/>
                <w:kern w:val="28"/>
                <w:sz w:val="28"/>
                <w:szCs w:val="28"/>
              </w:rPr>
              <w:t>713</w:t>
            </w:r>
          </w:p>
        </w:tc>
      </w:tr>
    </w:tbl>
    <w:p w14:paraId="0AB8C39B" w14:textId="77777777" w:rsidR="007C1D5C" w:rsidRPr="001A7EFD" w:rsidRDefault="007C1D5C" w:rsidP="004D3EE9">
      <w:pPr>
        <w:spacing w:after="120" w:line="380" w:lineRule="exact"/>
        <w:ind w:left="540" w:right="83"/>
        <w:jc w:val="thaiDistribute"/>
        <w:rPr>
          <w:rFonts w:ascii="Angsana New" w:hAnsi="Angsana New"/>
          <w:sz w:val="28"/>
        </w:rPr>
      </w:pPr>
    </w:p>
    <w:p w14:paraId="2ADEE04F" w14:textId="77777777" w:rsidR="00EA3A2D" w:rsidRDefault="00EA3A2D"/>
    <w:p w14:paraId="67B43357" w14:textId="77777777" w:rsidR="002D4F05" w:rsidRDefault="002D4F05"/>
    <w:p w14:paraId="06870EB2" w14:textId="77777777" w:rsidR="002D4F05" w:rsidRDefault="002D4F05"/>
    <w:p w14:paraId="064B6E0D" w14:textId="77777777" w:rsidR="002D4F05" w:rsidRDefault="002D4F05"/>
    <w:p w14:paraId="16C9A2B8" w14:textId="77777777" w:rsidR="002D4F05" w:rsidRDefault="002D4F05"/>
    <w:p w14:paraId="3C1A3FC7" w14:textId="77777777" w:rsidR="007C1D5C" w:rsidRDefault="007C1D5C"/>
    <w:p w14:paraId="560D9919" w14:textId="77777777" w:rsidR="007C1D5C" w:rsidRDefault="007C1D5C"/>
    <w:p w14:paraId="62B72BD2" w14:textId="77777777" w:rsidR="007C1D5C" w:rsidRDefault="007C1D5C"/>
    <w:p w14:paraId="28190C07" w14:textId="77777777" w:rsidR="007C1D5C" w:rsidRDefault="007C1D5C"/>
    <w:p w14:paraId="63EF423B" w14:textId="77777777" w:rsidR="007C1D5C" w:rsidRDefault="007C1D5C"/>
    <w:p w14:paraId="6CCCBB88" w14:textId="77777777" w:rsidR="007C1D5C" w:rsidRDefault="007C1D5C"/>
    <w:p w14:paraId="0543320B" w14:textId="77777777" w:rsidR="007C1D5C" w:rsidRDefault="007C1D5C"/>
    <w:p w14:paraId="7DE3772E" w14:textId="77777777" w:rsidR="007C1D5C" w:rsidRDefault="007C1D5C"/>
    <w:p w14:paraId="7632B373" w14:textId="77777777" w:rsidR="007C1D5C" w:rsidRDefault="007C1D5C"/>
    <w:p w14:paraId="507436F2" w14:textId="77777777" w:rsidR="002D4F05" w:rsidRDefault="002D4F05"/>
    <w:tbl>
      <w:tblPr>
        <w:tblW w:w="9165" w:type="dxa"/>
        <w:tblInd w:w="378" w:type="dxa"/>
        <w:tblLayout w:type="fixed"/>
        <w:tblLook w:val="04A0" w:firstRow="1" w:lastRow="0" w:firstColumn="1" w:lastColumn="0" w:noHBand="0" w:noVBand="1"/>
      </w:tblPr>
      <w:tblGrid>
        <w:gridCol w:w="4125"/>
        <w:gridCol w:w="1260"/>
        <w:gridCol w:w="1260"/>
        <w:gridCol w:w="1260"/>
        <w:gridCol w:w="1260"/>
      </w:tblGrid>
      <w:tr w:rsidR="007C1D5C" w:rsidRPr="008B4CA0" w14:paraId="017DCDDB" w14:textId="77777777" w:rsidTr="00000447">
        <w:trPr>
          <w:tblHeader/>
        </w:trPr>
        <w:tc>
          <w:tcPr>
            <w:tcW w:w="4125" w:type="dxa"/>
            <w:vAlign w:val="bottom"/>
          </w:tcPr>
          <w:p w14:paraId="541E665C" w14:textId="77777777" w:rsidR="007C1D5C" w:rsidRPr="008B4CA0" w:rsidRDefault="007C1D5C" w:rsidP="00000447">
            <w:pPr>
              <w:spacing w:line="360" w:lineRule="exact"/>
              <w:ind w:firstLine="1080"/>
              <w:jc w:val="right"/>
              <w:rPr>
                <w:rFonts w:ascii="Angsana New" w:hAnsi="Angsana New"/>
                <w:kern w:val="2"/>
                <w:sz w:val="28"/>
              </w:rPr>
            </w:pPr>
          </w:p>
        </w:tc>
        <w:tc>
          <w:tcPr>
            <w:tcW w:w="5040" w:type="dxa"/>
            <w:gridSpan w:val="4"/>
            <w:vAlign w:val="bottom"/>
          </w:tcPr>
          <w:p w14:paraId="2D49C0FF" w14:textId="77777777" w:rsidR="007C1D5C" w:rsidRPr="008B4CA0" w:rsidRDefault="007C1D5C" w:rsidP="00000447">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7C1D5C" w:rsidRPr="008B4CA0" w14:paraId="41A0B25A" w14:textId="77777777" w:rsidTr="00000447">
        <w:trPr>
          <w:tblHeader/>
        </w:trPr>
        <w:tc>
          <w:tcPr>
            <w:tcW w:w="4125" w:type="dxa"/>
            <w:vAlign w:val="bottom"/>
          </w:tcPr>
          <w:p w14:paraId="524F0E85" w14:textId="77777777" w:rsidR="007C1D5C" w:rsidRPr="008B4CA0" w:rsidRDefault="007C1D5C" w:rsidP="00000447">
            <w:pPr>
              <w:spacing w:line="360" w:lineRule="exact"/>
              <w:ind w:firstLine="1080"/>
              <w:rPr>
                <w:rFonts w:ascii="Angsana New" w:hAnsi="Angsana New"/>
                <w:kern w:val="2"/>
                <w:sz w:val="28"/>
              </w:rPr>
            </w:pPr>
          </w:p>
        </w:tc>
        <w:tc>
          <w:tcPr>
            <w:tcW w:w="5040" w:type="dxa"/>
            <w:gridSpan w:val="4"/>
            <w:vAlign w:val="bottom"/>
          </w:tcPr>
          <w:p w14:paraId="3DECD47E" w14:textId="710C41E9" w:rsidR="007C1D5C" w:rsidRPr="008B4CA0" w:rsidRDefault="007C1D5C" w:rsidP="00000447">
            <w:pPr>
              <w:pBdr>
                <w:bottom w:val="single" w:sz="4" w:space="1" w:color="auto"/>
              </w:pBdr>
              <w:spacing w:line="360" w:lineRule="exact"/>
              <w:jc w:val="center"/>
              <w:rPr>
                <w:rFonts w:ascii="Angsana New" w:hAnsi="Angsana New"/>
                <w:kern w:val="2"/>
                <w:sz w:val="28"/>
              </w:rPr>
            </w:pPr>
            <w:r>
              <w:rPr>
                <w:rFonts w:ascii="Angsana New" w:hAnsi="Angsana New"/>
                <w:kern w:val="2"/>
                <w:sz w:val="28"/>
              </w:rPr>
              <w:t>Separate</w:t>
            </w:r>
            <w:r w:rsidRPr="001A7EFD">
              <w:rPr>
                <w:rFonts w:ascii="Angsana New" w:hAnsi="Angsana New"/>
                <w:kern w:val="2"/>
                <w:sz w:val="28"/>
              </w:rPr>
              <w:t xml:space="preserve"> financial statements</w:t>
            </w:r>
          </w:p>
        </w:tc>
      </w:tr>
      <w:tr w:rsidR="007C1D5C" w:rsidRPr="008B4CA0" w14:paraId="36A72DC7" w14:textId="77777777" w:rsidTr="00000447">
        <w:trPr>
          <w:tblHeader/>
        </w:trPr>
        <w:tc>
          <w:tcPr>
            <w:tcW w:w="4125" w:type="dxa"/>
            <w:vAlign w:val="bottom"/>
          </w:tcPr>
          <w:p w14:paraId="4CE6F299" w14:textId="77777777" w:rsidR="007C1D5C" w:rsidRPr="008B4CA0" w:rsidRDefault="007C1D5C" w:rsidP="00000447">
            <w:pPr>
              <w:spacing w:line="360" w:lineRule="exact"/>
              <w:ind w:firstLine="1080"/>
              <w:rPr>
                <w:rFonts w:ascii="Angsana New" w:hAnsi="Angsana New"/>
                <w:kern w:val="2"/>
                <w:sz w:val="28"/>
              </w:rPr>
            </w:pPr>
          </w:p>
        </w:tc>
        <w:tc>
          <w:tcPr>
            <w:tcW w:w="5040" w:type="dxa"/>
            <w:gridSpan w:val="4"/>
            <w:vAlign w:val="bottom"/>
          </w:tcPr>
          <w:p w14:paraId="52F5B17F" w14:textId="77777777" w:rsidR="007C1D5C" w:rsidRPr="008B4CA0" w:rsidRDefault="007C1D5C" w:rsidP="00000447">
            <w:pPr>
              <w:pBdr>
                <w:bottom w:val="single" w:sz="4" w:space="1" w:color="auto"/>
              </w:pBdr>
              <w:spacing w:line="360" w:lineRule="exact"/>
              <w:jc w:val="center"/>
              <w:rPr>
                <w:rFonts w:ascii="Angsana New" w:hAnsi="Angsana New"/>
                <w:bCs/>
                <w:kern w:val="2"/>
                <w:sz w:val="28"/>
              </w:rPr>
            </w:pPr>
            <w:r>
              <w:rPr>
                <w:rFonts w:ascii="Angsana New" w:hAnsi="Angsana New"/>
                <w:kern w:val="2"/>
                <w:sz w:val="28"/>
              </w:rPr>
              <w:t>30 June 2020</w:t>
            </w:r>
          </w:p>
        </w:tc>
      </w:tr>
      <w:tr w:rsidR="007C1D5C" w:rsidRPr="008B4CA0" w14:paraId="46E7BC30" w14:textId="77777777" w:rsidTr="00000447">
        <w:trPr>
          <w:tblHeader/>
        </w:trPr>
        <w:tc>
          <w:tcPr>
            <w:tcW w:w="4125" w:type="dxa"/>
            <w:vAlign w:val="bottom"/>
          </w:tcPr>
          <w:p w14:paraId="46940090" w14:textId="77777777" w:rsidR="007C1D5C" w:rsidRPr="008B4CA0" w:rsidRDefault="007C1D5C" w:rsidP="00000447">
            <w:pPr>
              <w:spacing w:line="360" w:lineRule="exact"/>
              <w:ind w:left="243" w:hanging="180"/>
              <w:rPr>
                <w:rFonts w:ascii="Angsana New" w:hAnsi="Angsana New"/>
                <w:color w:val="000000"/>
                <w:kern w:val="2"/>
                <w:sz w:val="28"/>
              </w:rPr>
            </w:pPr>
          </w:p>
        </w:tc>
        <w:tc>
          <w:tcPr>
            <w:tcW w:w="1260" w:type="dxa"/>
            <w:vAlign w:val="bottom"/>
          </w:tcPr>
          <w:p w14:paraId="36E662EA"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1</w:t>
            </w:r>
          </w:p>
        </w:tc>
        <w:tc>
          <w:tcPr>
            <w:tcW w:w="1260" w:type="dxa"/>
            <w:vAlign w:val="bottom"/>
          </w:tcPr>
          <w:p w14:paraId="3F6D733D"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2</w:t>
            </w:r>
          </w:p>
        </w:tc>
        <w:tc>
          <w:tcPr>
            <w:tcW w:w="1260" w:type="dxa"/>
            <w:vAlign w:val="bottom"/>
          </w:tcPr>
          <w:p w14:paraId="64EAC8E5"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3</w:t>
            </w:r>
          </w:p>
        </w:tc>
        <w:tc>
          <w:tcPr>
            <w:tcW w:w="1260" w:type="dxa"/>
            <w:vAlign w:val="bottom"/>
          </w:tcPr>
          <w:p w14:paraId="1E29DBF3"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cs/>
              </w:rPr>
            </w:pPr>
            <w:r w:rsidRPr="008B4CA0">
              <w:rPr>
                <w:rFonts w:ascii="Angsana New" w:hAnsi="Angsana New"/>
                <w:color w:val="000000"/>
                <w:kern w:val="2"/>
                <w:sz w:val="28"/>
              </w:rPr>
              <w:t>Total</w:t>
            </w:r>
          </w:p>
        </w:tc>
      </w:tr>
      <w:tr w:rsidR="00B33D1B" w:rsidRPr="008B4CA0" w14:paraId="48542AB1" w14:textId="77777777" w:rsidTr="00000447">
        <w:tc>
          <w:tcPr>
            <w:tcW w:w="4125" w:type="dxa"/>
            <w:vAlign w:val="bottom"/>
          </w:tcPr>
          <w:p w14:paraId="432B5F25" w14:textId="7640B00E" w:rsidR="00B33D1B" w:rsidRPr="008B4CA0" w:rsidRDefault="00B33D1B" w:rsidP="00B33D1B">
            <w:pPr>
              <w:spacing w:line="360" w:lineRule="exact"/>
              <w:ind w:right="-115"/>
              <w:rPr>
                <w:rFonts w:ascii="Angsana New" w:hAnsi="Angsana New"/>
                <w:b/>
                <w:kern w:val="2"/>
                <w:sz w:val="28"/>
              </w:rPr>
            </w:pPr>
            <w:r w:rsidRPr="008B4CA0">
              <w:rPr>
                <w:rFonts w:ascii="Angsana New" w:hAnsi="Angsana New"/>
                <w:b/>
                <w:kern w:val="2"/>
                <w:sz w:val="28"/>
              </w:rPr>
              <w:t>Assets measured at fair value</w:t>
            </w:r>
          </w:p>
        </w:tc>
        <w:tc>
          <w:tcPr>
            <w:tcW w:w="1260" w:type="dxa"/>
            <w:vAlign w:val="bottom"/>
          </w:tcPr>
          <w:p w14:paraId="71EDE2E2"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4E25ED24"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20074D6E"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53323626"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r>
      <w:tr w:rsidR="00B33D1B" w:rsidRPr="008B4CA0" w14:paraId="77BCAB85" w14:textId="77777777" w:rsidTr="00000447">
        <w:tc>
          <w:tcPr>
            <w:tcW w:w="4125" w:type="dxa"/>
            <w:vAlign w:val="bottom"/>
          </w:tcPr>
          <w:p w14:paraId="5FF6AECD" w14:textId="19182138" w:rsidR="00B33D1B" w:rsidRPr="008B4CA0" w:rsidRDefault="00B33D1B" w:rsidP="00B33D1B">
            <w:pPr>
              <w:spacing w:line="360" w:lineRule="exact"/>
              <w:ind w:left="162" w:right="-108"/>
              <w:rPr>
                <w:rFonts w:ascii="Angsana New" w:hAnsi="Angsana New"/>
                <w:kern w:val="2"/>
                <w:sz w:val="28"/>
                <w:cs/>
              </w:rPr>
            </w:pPr>
            <w:r w:rsidRPr="001D34EB">
              <w:rPr>
                <w:rFonts w:ascii="Angsana New" w:hAnsi="Angsana New"/>
                <w:bCs/>
                <w:kern w:val="2"/>
                <w:sz w:val="28"/>
              </w:rPr>
              <w:t>Investments</w:t>
            </w:r>
          </w:p>
        </w:tc>
        <w:tc>
          <w:tcPr>
            <w:tcW w:w="1260" w:type="dxa"/>
            <w:vAlign w:val="bottom"/>
          </w:tcPr>
          <w:p w14:paraId="159CDAE6"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3D8656A9"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65B77892"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4A995773"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r>
      <w:tr w:rsidR="00B33D1B" w:rsidRPr="008B4CA0" w14:paraId="32954BE9" w14:textId="77777777" w:rsidTr="00000447">
        <w:tc>
          <w:tcPr>
            <w:tcW w:w="4125" w:type="dxa"/>
            <w:vAlign w:val="bottom"/>
          </w:tcPr>
          <w:p w14:paraId="35BCB767" w14:textId="77777777" w:rsidR="00B33D1B" w:rsidRDefault="00B33D1B" w:rsidP="00B33D1B">
            <w:pPr>
              <w:spacing w:line="360" w:lineRule="exact"/>
              <w:ind w:left="15" w:right="-115"/>
              <w:rPr>
                <w:rFonts w:ascii="Angsana New" w:hAnsi="Angsana New"/>
                <w:bCs/>
                <w:i/>
                <w:iCs/>
                <w:kern w:val="2"/>
                <w:sz w:val="28"/>
              </w:rPr>
            </w:pPr>
            <w:r w:rsidRPr="001D34EB">
              <w:rPr>
                <w:rFonts w:ascii="Angsana New" w:hAnsi="Angsana New"/>
                <w:bCs/>
                <w:i/>
                <w:iCs/>
                <w:kern w:val="2"/>
                <w:sz w:val="28"/>
              </w:rPr>
              <w:t xml:space="preserve">Investments measured at fair value through profit or </w:t>
            </w:r>
          </w:p>
          <w:p w14:paraId="1C0CF7DE" w14:textId="23D4BDBE" w:rsidR="00B33D1B" w:rsidRPr="008B4CA0" w:rsidRDefault="00B33D1B" w:rsidP="00B33D1B">
            <w:pPr>
              <w:spacing w:line="360" w:lineRule="exact"/>
              <w:ind w:left="432" w:right="-108"/>
              <w:rPr>
                <w:rFonts w:ascii="Angsana New" w:hAnsi="Angsana New"/>
                <w:kern w:val="2"/>
                <w:sz w:val="28"/>
              </w:rPr>
            </w:pPr>
            <w:r w:rsidRPr="001D34EB">
              <w:rPr>
                <w:rFonts w:ascii="Angsana New" w:hAnsi="Angsana New"/>
                <w:bCs/>
                <w:i/>
                <w:iCs/>
                <w:kern w:val="2"/>
                <w:sz w:val="28"/>
              </w:rPr>
              <w:t>loss</w:t>
            </w:r>
          </w:p>
        </w:tc>
        <w:tc>
          <w:tcPr>
            <w:tcW w:w="1260" w:type="dxa"/>
          </w:tcPr>
          <w:p w14:paraId="388DBE84" w14:textId="77777777" w:rsidR="00B33D1B" w:rsidRPr="008B4CA0" w:rsidRDefault="00B33D1B" w:rsidP="00B33D1B">
            <w:pPr>
              <w:pStyle w:val="BodyTextIndent3"/>
              <w:tabs>
                <w:tab w:val="decimal" w:pos="972"/>
              </w:tabs>
              <w:ind w:hanging="18"/>
              <w:rPr>
                <w:rFonts w:ascii="Angsana New" w:hAnsi="Angsana New"/>
                <w:color w:val="auto"/>
                <w:kern w:val="2"/>
                <w:sz w:val="28"/>
                <w:szCs w:val="28"/>
                <w:lang w:val="en-US"/>
              </w:rPr>
            </w:pPr>
          </w:p>
        </w:tc>
        <w:tc>
          <w:tcPr>
            <w:tcW w:w="1260" w:type="dxa"/>
          </w:tcPr>
          <w:p w14:paraId="30D290A4" w14:textId="77777777" w:rsidR="00B33D1B" w:rsidRPr="008B4CA0" w:rsidRDefault="00B33D1B" w:rsidP="00B33D1B">
            <w:pPr>
              <w:pStyle w:val="BodyTextIndent3"/>
              <w:tabs>
                <w:tab w:val="decimal" w:pos="972"/>
              </w:tabs>
              <w:ind w:hanging="18"/>
              <w:rPr>
                <w:rFonts w:ascii="Angsana New" w:hAnsi="Angsana New"/>
                <w:color w:val="auto"/>
                <w:kern w:val="2"/>
                <w:sz w:val="28"/>
                <w:szCs w:val="28"/>
                <w:lang w:val="en-US"/>
              </w:rPr>
            </w:pPr>
          </w:p>
        </w:tc>
        <w:tc>
          <w:tcPr>
            <w:tcW w:w="1260" w:type="dxa"/>
          </w:tcPr>
          <w:p w14:paraId="1903B062" w14:textId="77777777" w:rsidR="00B33D1B" w:rsidRPr="008B4CA0" w:rsidRDefault="00B33D1B" w:rsidP="00B33D1B">
            <w:pPr>
              <w:pStyle w:val="BodyTextIndent3"/>
              <w:tabs>
                <w:tab w:val="decimal" w:pos="972"/>
              </w:tabs>
              <w:ind w:hanging="18"/>
              <w:rPr>
                <w:rFonts w:ascii="Angsana New" w:hAnsi="Angsana New"/>
                <w:color w:val="auto"/>
                <w:kern w:val="2"/>
                <w:sz w:val="28"/>
                <w:szCs w:val="28"/>
                <w:lang w:val="en-US"/>
              </w:rPr>
            </w:pPr>
          </w:p>
        </w:tc>
        <w:tc>
          <w:tcPr>
            <w:tcW w:w="1260" w:type="dxa"/>
          </w:tcPr>
          <w:p w14:paraId="3D925A0C" w14:textId="77777777" w:rsidR="00B33D1B" w:rsidRPr="008B4CA0" w:rsidRDefault="00B33D1B" w:rsidP="00B33D1B">
            <w:pPr>
              <w:pStyle w:val="BodyTextIndent3"/>
              <w:tabs>
                <w:tab w:val="decimal" w:pos="972"/>
              </w:tabs>
              <w:ind w:hanging="18"/>
              <w:rPr>
                <w:rFonts w:ascii="Angsana New" w:hAnsi="Angsana New"/>
                <w:color w:val="auto"/>
                <w:kern w:val="2"/>
                <w:sz w:val="28"/>
                <w:szCs w:val="28"/>
              </w:rPr>
            </w:pPr>
          </w:p>
        </w:tc>
      </w:tr>
      <w:tr w:rsidR="00B33D1B" w:rsidRPr="008B4CA0" w14:paraId="1148DBC5" w14:textId="77777777" w:rsidTr="00000447">
        <w:tc>
          <w:tcPr>
            <w:tcW w:w="4125" w:type="dxa"/>
            <w:vAlign w:val="bottom"/>
          </w:tcPr>
          <w:p w14:paraId="248E0369" w14:textId="4A176235" w:rsidR="00B33D1B" w:rsidRPr="008B4CA0" w:rsidRDefault="00B33D1B" w:rsidP="00B33D1B">
            <w:pPr>
              <w:spacing w:line="360" w:lineRule="exact"/>
              <w:ind w:left="162" w:right="-108"/>
              <w:rPr>
                <w:rFonts w:ascii="Angsana New" w:hAnsi="Angsana New"/>
                <w:kern w:val="2"/>
                <w:sz w:val="28"/>
              </w:rPr>
            </w:pPr>
            <w:r w:rsidRPr="008B4CA0">
              <w:rPr>
                <w:rFonts w:ascii="Angsana New" w:hAnsi="Angsana New"/>
                <w:kern w:val="2"/>
                <w:sz w:val="28"/>
              </w:rPr>
              <w:t xml:space="preserve">Trading securities </w:t>
            </w:r>
            <w:r w:rsidRPr="008B4CA0">
              <w:rPr>
                <w:rFonts w:ascii="Angsana New" w:hAnsi="Angsana New"/>
                <w:kern w:val="2"/>
                <w:sz w:val="28"/>
                <w:cs/>
              </w:rPr>
              <w:t xml:space="preserve"> </w:t>
            </w:r>
          </w:p>
        </w:tc>
        <w:tc>
          <w:tcPr>
            <w:tcW w:w="1260" w:type="dxa"/>
          </w:tcPr>
          <w:p w14:paraId="77259DD8" w14:textId="77777777" w:rsidR="00B33D1B" w:rsidRPr="008B4CA0" w:rsidRDefault="00B33D1B" w:rsidP="00B33D1B">
            <w:pPr>
              <w:pStyle w:val="BodyTextIndent3"/>
              <w:tabs>
                <w:tab w:val="decimal" w:pos="972"/>
              </w:tabs>
              <w:ind w:hanging="18"/>
              <w:rPr>
                <w:rFonts w:ascii="Angsana New" w:hAnsi="Angsana New"/>
                <w:color w:val="auto"/>
                <w:kern w:val="2"/>
                <w:sz w:val="28"/>
                <w:szCs w:val="28"/>
              </w:rPr>
            </w:pPr>
          </w:p>
        </w:tc>
        <w:tc>
          <w:tcPr>
            <w:tcW w:w="1260" w:type="dxa"/>
          </w:tcPr>
          <w:p w14:paraId="79256B57" w14:textId="77777777" w:rsidR="00B33D1B" w:rsidRPr="008B4CA0" w:rsidRDefault="00B33D1B" w:rsidP="00B33D1B">
            <w:pPr>
              <w:pStyle w:val="BodyTextIndent3"/>
              <w:tabs>
                <w:tab w:val="decimal" w:pos="972"/>
              </w:tabs>
              <w:ind w:hanging="18"/>
              <w:rPr>
                <w:rFonts w:ascii="Angsana New" w:hAnsi="Angsana New"/>
                <w:color w:val="auto"/>
                <w:kern w:val="2"/>
                <w:sz w:val="28"/>
                <w:szCs w:val="28"/>
              </w:rPr>
            </w:pPr>
          </w:p>
        </w:tc>
        <w:tc>
          <w:tcPr>
            <w:tcW w:w="1260" w:type="dxa"/>
          </w:tcPr>
          <w:p w14:paraId="2B93DCD2" w14:textId="77777777" w:rsidR="00B33D1B" w:rsidRPr="008B4CA0" w:rsidRDefault="00B33D1B" w:rsidP="00B33D1B">
            <w:pPr>
              <w:pStyle w:val="BodyTextIndent3"/>
              <w:tabs>
                <w:tab w:val="decimal" w:pos="972"/>
              </w:tabs>
              <w:ind w:hanging="18"/>
              <w:rPr>
                <w:rFonts w:ascii="Angsana New" w:hAnsi="Angsana New"/>
                <w:color w:val="auto"/>
                <w:kern w:val="2"/>
                <w:sz w:val="28"/>
                <w:szCs w:val="28"/>
                <w:lang w:val="en-US"/>
              </w:rPr>
            </w:pPr>
          </w:p>
        </w:tc>
        <w:tc>
          <w:tcPr>
            <w:tcW w:w="1260" w:type="dxa"/>
          </w:tcPr>
          <w:p w14:paraId="628B33A3" w14:textId="77777777" w:rsidR="00B33D1B" w:rsidRPr="008B4CA0" w:rsidRDefault="00B33D1B" w:rsidP="00B33D1B">
            <w:pPr>
              <w:pStyle w:val="BodyTextIndent3"/>
              <w:tabs>
                <w:tab w:val="decimal" w:pos="972"/>
              </w:tabs>
              <w:ind w:hanging="18"/>
              <w:rPr>
                <w:rFonts w:ascii="Angsana New" w:hAnsi="Angsana New"/>
                <w:color w:val="auto"/>
                <w:kern w:val="2"/>
                <w:sz w:val="28"/>
                <w:szCs w:val="28"/>
              </w:rPr>
            </w:pPr>
          </w:p>
        </w:tc>
      </w:tr>
      <w:tr w:rsidR="00710A45" w:rsidRPr="008B4CA0" w14:paraId="22BC4DC5" w14:textId="77777777" w:rsidTr="00000447">
        <w:tc>
          <w:tcPr>
            <w:tcW w:w="4125" w:type="dxa"/>
            <w:vAlign w:val="bottom"/>
          </w:tcPr>
          <w:p w14:paraId="3323C918" w14:textId="1495E57B" w:rsidR="00710A45" w:rsidRPr="008B4CA0" w:rsidRDefault="00710A45" w:rsidP="00710A45">
            <w:pPr>
              <w:spacing w:line="360" w:lineRule="exact"/>
              <w:ind w:left="432" w:right="-108"/>
              <w:rPr>
                <w:rFonts w:ascii="Angsana New" w:hAnsi="Angsana New"/>
                <w:kern w:val="2"/>
                <w:sz w:val="28"/>
              </w:rPr>
            </w:pPr>
            <w:r>
              <w:rPr>
                <w:rFonts w:ascii="Angsana New" w:hAnsi="Angsana New"/>
                <w:kern w:val="2"/>
                <w:sz w:val="28"/>
              </w:rPr>
              <w:t>Listed securities</w:t>
            </w:r>
            <w:r w:rsidRPr="008B4CA0">
              <w:rPr>
                <w:rFonts w:ascii="Angsana New" w:hAnsi="Angsana New"/>
                <w:kern w:val="2"/>
                <w:sz w:val="28"/>
              </w:rPr>
              <w:t xml:space="preserve"> </w:t>
            </w:r>
          </w:p>
        </w:tc>
        <w:tc>
          <w:tcPr>
            <w:tcW w:w="1260" w:type="dxa"/>
          </w:tcPr>
          <w:p w14:paraId="7EE65DDB" w14:textId="180A95F3"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940</w:t>
            </w:r>
          </w:p>
        </w:tc>
        <w:tc>
          <w:tcPr>
            <w:tcW w:w="1260" w:type="dxa"/>
          </w:tcPr>
          <w:p w14:paraId="66AB86FA" w14:textId="692739BB"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5D661EBA" w14:textId="20DEAC74" w:rsidR="00710A45" w:rsidRPr="008B4CA0" w:rsidRDefault="00710A45" w:rsidP="00710A45">
            <w:pPr>
              <w:pStyle w:val="BodyTextIndent3"/>
              <w:tabs>
                <w:tab w:val="decimal" w:pos="972"/>
              </w:tabs>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31B5B3B7" w14:textId="198A98BD" w:rsidR="00710A45" w:rsidRPr="008B4CA0" w:rsidRDefault="00710A45" w:rsidP="00710A45">
            <w:pPr>
              <w:pStyle w:val="BodyTextIndent3"/>
              <w:tabs>
                <w:tab w:val="decimal" w:pos="972"/>
              </w:tabs>
              <w:ind w:hanging="18"/>
              <w:rPr>
                <w:rFonts w:ascii="Angsana New" w:hAnsi="Angsana New"/>
                <w:color w:val="auto"/>
                <w:kern w:val="2"/>
                <w:sz w:val="28"/>
                <w:szCs w:val="28"/>
              </w:rPr>
            </w:pPr>
            <w:r w:rsidRPr="00F4742D">
              <w:rPr>
                <w:rFonts w:ascii="Angsana New" w:hAnsi="Angsana New"/>
                <w:color w:val="auto"/>
                <w:kern w:val="28"/>
                <w:sz w:val="28"/>
                <w:szCs w:val="28"/>
              </w:rPr>
              <w:t>940</w:t>
            </w:r>
          </w:p>
        </w:tc>
      </w:tr>
      <w:tr w:rsidR="00710A45" w:rsidRPr="008B4CA0" w14:paraId="76D78264" w14:textId="77777777" w:rsidTr="00000447">
        <w:tc>
          <w:tcPr>
            <w:tcW w:w="4125" w:type="dxa"/>
            <w:vAlign w:val="bottom"/>
          </w:tcPr>
          <w:p w14:paraId="2D0053B0" w14:textId="454C8541" w:rsidR="00710A45" w:rsidRPr="008B4CA0" w:rsidRDefault="00710A45" w:rsidP="00710A45">
            <w:pPr>
              <w:spacing w:line="360" w:lineRule="exact"/>
              <w:ind w:left="438" w:right="-115" w:hanging="17"/>
              <w:rPr>
                <w:rFonts w:ascii="Angsana New" w:hAnsi="Angsana New"/>
                <w:b/>
                <w:color w:val="000000"/>
                <w:kern w:val="2"/>
                <w:sz w:val="28"/>
              </w:rPr>
            </w:pPr>
            <w:r>
              <w:rPr>
                <w:rFonts w:ascii="Angsana New" w:hAnsi="Angsana New"/>
                <w:kern w:val="2"/>
                <w:sz w:val="28"/>
              </w:rPr>
              <w:t>Private debt securities</w:t>
            </w:r>
          </w:p>
        </w:tc>
        <w:tc>
          <w:tcPr>
            <w:tcW w:w="1260" w:type="dxa"/>
          </w:tcPr>
          <w:p w14:paraId="0097479B" w14:textId="75123FC8"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rPr>
            </w:pPr>
            <w:r w:rsidRPr="00F4742D">
              <w:rPr>
                <w:rFonts w:ascii="Angsana New" w:hAnsi="Angsana New"/>
                <w:color w:val="auto"/>
                <w:kern w:val="28"/>
                <w:sz w:val="28"/>
                <w:szCs w:val="28"/>
              </w:rPr>
              <w:t>-</w:t>
            </w:r>
          </w:p>
        </w:tc>
        <w:tc>
          <w:tcPr>
            <w:tcW w:w="1260" w:type="dxa"/>
          </w:tcPr>
          <w:p w14:paraId="46A2AF6B" w14:textId="5825D38A"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rPr>
            </w:pPr>
            <w:r w:rsidRPr="00F4742D">
              <w:rPr>
                <w:rFonts w:ascii="Angsana New" w:hAnsi="Angsana New"/>
                <w:color w:val="auto"/>
                <w:kern w:val="28"/>
                <w:sz w:val="28"/>
                <w:szCs w:val="28"/>
              </w:rPr>
              <w:t>117,205</w:t>
            </w:r>
          </w:p>
        </w:tc>
        <w:tc>
          <w:tcPr>
            <w:tcW w:w="1260" w:type="dxa"/>
          </w:tcPr>
          <w:p w14:paraId="6A3078DB" w14:textId="3E3146F3"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rPr>
            </w:pPr>
            <w:r w:rsidRPr="00F4742D">
              <w:rPr>
                <w:rFonts w:ascii="Angsana New" w:hAnsi="Angsana New"/>
                <w:color w:val="auto"/>
                <w:kern w:val="28"/>
                <w:sz w:val="28"/>
                <w:szCs w:val="28"/>
              </w:rPr>
              <w:t>-</w:t>
            </w:r>
          </w:p>
        </w:tc>
        <w:tc>
          <w:tcPr>
            <w:tcW w:w="1260" w:type="dxa"/>
          </w:tcPr>
          <w:p w14:paraId="60995ED2" w14:textId="037BAEC0"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rPr>
            </w:pPr>
            <w:r w:rsidRPr="00F4742D">
              <w:rPr>
                <w:rFonts w:ascii="Angsana New" w:hAnsi="Angsana New"/>
                <w:color w:val="auto"/>
                <w:kern w:val="28"/>
                <w:sz w:val="28"/>
                <w:szCs w:val="28"/>
              </w:rPr>
              <w:t>117,205</w:t>
            </w:r>
          </w:p>
        </w:tc>
      </w:tr>
      <w:tr w:rsidR="00710A45" w:rsidRPr="008B4CA0" w14:paraId="75CBB85E" w14:textId="77777777" w:rsidTr="00000447">
        <w:tc>
          <w:tcPr>
            <w:tcW w:w="4125" w:type="dxa"/>
            <w:vAlign w:val="bottom"/>
          </w:tcPr>
          <w:p w14:paraId="6DD1C985" w14:textId="77777777" w:rsidR="00710A45" w:rsidRPr="001D34EB" w:rsidRDefault="00710A45" w:rsidP="00710A45">
            <w:pPr>
              <w:spacing w:line="360" w:lineRule="exact"/>
              <w:ind w:left="24" w:right="-108"/>
              <w:rPr>
                <w:rFonts w:ascii="Angsana New" w:hAnsi="Angsana New"/>
                <w:i/>
                <w:iCs/>
                <w:kern w:val="2"/>
                <w:sz w:val="28"/>
              </w:rPr>
            </w:pPr>
            <w:r w:rsidRPr="001D34EB">
              <w:rPr>
                <w:rFonts w:ascii="Angsana New" w:hAnsi="Angsana New"/>
                <w:i/>
                <w:iCs/>
                <w:kern w:val="2"/>
                <w:sz w:val="28"/>
              </w:rPr>
              <w:t xml:space="preserve">Investments designated at fair value through other </w:t>
            </w:r>
          </w:p>
          <w:p w14:paraId="44B229F1" w14:textId="242CDB8B" w:rsidR="00710A45" w:rsidRPr="008B4CA0" w:rsidRDefault="00710A45" w:rsidP="00710A45">
            <w:pPr>
              <w:spacing w:line="360" w:lineRule="exact"/>
              <w:ind w:left="162" w:right="-108"/>
              <w:rPr>
                <w:rFonts w:ascii="Angsana New" w:hAnsi="Angsana New"/>
                <w:kern w:val="2"/>
                <w:sz w:val="28"/>
                <w:cs/>
              </w:rPr>
            </w:pPr>
            <w:r w:rsidRPr="001D34EB">
              <w:rPr>
                <w:rFonts w:ascii="Angsana New" w:hAnsi="Angsana New"/>
                <w:i/>
                <w:iCs/>
                <w:kern w:val="2"/>
                <w:sz w:val="28"/>
              </w:rPr>
              <w:t>comprehensive income</w:t>
            </w:r>
          </w:p>
        </w:tc>
        <w:tc>
          <w:tcPr>
            <w:tcW w:w="1260" w:type="dxa"/>
          </w:tcPr>
          <w:p w14:paraId="01FFE6E2" w14:textId="14C18034"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514927E5" w14:textId="507E34EE"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7E8C5415" w14:textId="4F74D78E"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68829CF1" w14:textId="7CDD4389"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p>
        </w:tc>
      </w:tr>
      <w:tr w:rsidR="00710A45" w:rsidRPr="008B4CA0" w14:paraId="605F16FF" w14:textId="77777777" w:rsidTr="00000447">
        <w:tc>
          <w:tcPr>
            <w:tcW w:w="4125" w:type="dxa"/>
            <w:vAlign w:val="bottom"/>
          </w:tcPr>
          <w:p w14:paraId="236CE0CA" w14:textId="5E227428" w:rsidR="00710A45" w:rsidRPr="008B4CA0" w:rsidRDefault="00710A45" w:rsidP="00710A45">
            <w:pPr>
              <w:spacing w:line="360" w:lineRule="exact"/>
              <w:ind w:left="162" w:right="-108"/>
              <w:rPr>
                <w:rFonts w:ascii="Angsana New" w:hAnsi="Angsana New"/>
                <w:kern w:val="2"/>
                <w:sz w:val="28"/>
                <w:cs/>
              </w:rPr>
            </w:pPr>
            <w:r>
              <w:rPr>
                <w:rFonts w:ascii="Angsana New" w:hAnsi="Angsana New"/>
                <w:kern w:val="2"/>
                <w:sz w:val="28"/>
              </w:rPr>
              <w:t>Listed securities</w:t>
            </w:r>
            <w:r w:rsidRPr="008B4CA0">
              <w:rPr>
                <w:rFonts w:ascii="Angsana New" w:hAnsi="Angsana New"/>
                <w:kern w:val="2"/>
                <w:sz w:val="28"/>
              </w:rPr>
              <w:t xml:space="preserve"> </w:t>
            </w:r>
          </w:p>
        </w:tc>
        <w:tc>
          <w:tcPr>
            <w:tcW w:w="1260" w:type="dxa"/>
          </w:tcPr>
          <w:p w14:paraId="22F87BED" w14:textId="621AFFDB"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11,185</w:t>
            </w:r>
          </w:p>
        </w:tc>
        <w:tc>
          <w:tcPr>
            <w:tcW w:w="1260" w:type="dxa"/>
          </w:tcPr>
          <w:p w14:paraId="31B70512" w14:textId="40D6701E"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554A5270" w14:textId="7D97F687"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1F4976CB" w14:textId="49D98BC2"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11,185</w:t>
            </w:r>
          </w:p>
        </w:tc>
      </w:tr>
      <w:tr w:rsidR="00710A45" w:rsidRPr="008B4CA0" w14:paraId="215747F3" w14:textId="77777777" w:rsidTr="00000447">
        <w:tc>
          <w:tcPr>
            <w:tcW w:w="4125" w:type="dxa"/>
            <w:vAlign w:val="bottom"/>
          </w:tcPr>
          <w:p w14:paraId="3B0218E4" w14:textId="2460BB68" w:rsidR="00710A45" w:rsidRPr="008B4CA0" w:rsidRDefault="00710A45" w:rsidP="00710A45">
            <w:pPr>
              <w:spacing w:line="360" w:lineRule="exact"/>
              <w:ind w:left="162" w:right="-108"/>
              <w:rPr>
                <w:rFonts w:ascii="Angsana New" w:hAnsi="Angsana New"/>
                <w:kern w:val="2"/>
                <w:sz w:val="28"/>
                <w:cs/>
              </w:rPr>
            </w:pPr>
            <w:r w:rsidRPr="008B4CA0">
              <w:rPr>
                <w:rFonts w:ascii="Angsana New" w:hAnsi="Angsana New"/>
                <w:kern w:val="2"/>
                <w:sz w:val="28"/>
              </w:rPr>
              <w:t>Non-marketable equity securities</w:t>
            </w:r>
          </w:p>
        </w:tc>
        <w:tc>
          <w:tcPr>
            <w:tcW w:w="1260" w:type="dxa"/>
          </w:tcPr>
          <w:p w14:paraId="5A81BE04" w14:textId="39D36EEA"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3E637B77" w14:textId="7F52CDE3"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0984602C" w14:textId="26B1773A"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68,356</w:t>
            </w:r>
          </w:p>
        </w:tc>
        <w:tc>
          <w:tcPr>
            <w:tcW w:w="1260" w:type="dxa"/>
          </w:tcPr>
          <w:p w14:paraId="366A2697" w14:textId="0137A5FE" w:rsidR="00710A45" w:rsidRPr="008B4CA0" w:rsidRDefault="00710A45" w:rsidP="00710A45">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68,356</w:t>
            </w:r>
          </w:p>
        </w:tc>
      </w:tr>
      <w:tr w:rsidR="00B33D1B" w:rsidRPr="008B4CA0" w14:paraId="26144016" w14:textId="77777777" w:rsidTr="00000447">
        <w:tc>
          <w:tcPr>
            <w:tcW w:w="4125" w:type="dxa"/>
            <w:vAlign w:val="bottom"/>
          </w:tcPr>
          <w:p w14:paraId="2C6FE7A1" w14:textId="28A1F1B7" w:rsidR="00B33D1B" w:rsidRPr="008B4CA0" w:rsidRDefault="00B33D1B" w:rsidP="00B33D1B">
            <w:pPr>
              <w:spacing w:line="360" w:lineRule="exact"/>
              <w:ind w:left="162" w:right="-108"/>
              <w:rPr>
                <w:rFonts w:ascii="Angsana New" w:hAnsi="Angsana New"/>
                <w:kern w:val="2"/>
                <w:sz w:val="28"/>
              </w:rPr>
            </w:pPr>
            <w:r w:rsidRPr="008B4CA0">
              <w:rPr>
                <w:rFonts w:ascii="Angsana New" w:hAnsi="Angsana New"/>
                <w:b/>
                <w:color w:val="000000"/>
                <w:kern w:val="2"/>
                <w:sz w:val="28"/>
              </w:rPr>
              <w:t>Assets for which fair value are disclosed</w:t>
            </w:r>
          </w:p>
        </w:tc>
        <w:tc>
          <w:tcPr>
            <w:tcW w:w="1260" w:type="dxa"/>
          </w:tcPr>
          <w:p w14:paraId="5C15E7B9" w14:textId="77777777" w:rsidR="00B33D1B" w:rsidRPr="008B4CA0" w:rsidRDefault="00B33D1B" w:rsidP="00B33D1B">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4F67950C" w14:textId="77777777" w:rsidR="00B33D1B" w:rsidRPr="004E4C4F" w:rsidRDefault="00B33D1B" w:rsidP="00B33D1B">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53CDDC54" w14:textId="77777777" w:rsidR="00B33D1B" w:rsidRPr="008B4CA0" w:rsidRDefault="00B33D1B" w:rsidP="00B33D1B">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1B8A5CBB" w14:textId="77777777" w:rsidR="00B33D1B" w:rsidRPr="00133277" w:rsidRDefault="00B33D1B" w:rsidP="00B33D1B">
            <w:pPr>
              <w:pStyle w:val="BodyTextIndent3"/>
              <w:tabs>
                <w:tab w:val="decimal" w:pos="972"/>
              </w:tabs>
              <w:spacing w:line="360" w:lineRule="exact"/>
              <w:ind w:hanging="18"/>
              <w:rPr>
                <w:rFonts w:ascii="Angsana New" w:hAnsi="Angsana New"/>
                <w:color w:val="auto"/>
                <w:kern w:val="2"/>
                <w:sz w:val="28"/>
                <w:szCs w:val="28"/>
                <w:lang w:val="en-US"/>
              </w:rPr>
            </w:pPr>
          </w:p>
        </w:tc>
      </w:tr>
      <w:tr w:rsidR="00FE594B" w:rsidRPr="008B4CA0" w14:paraId="782AF094" w14:textId="77777777" w:rsidTr="00C73A3F">
        <w:tc>
          <w:tcPr>
            <w:tcW w:w="4125" w:type="dxa"/>
            <w:vAlign w:val="bottom"/>
          </w:tcPr>
          <w:p w14:paraId="71EB50C6" w14:textId="36F590B0" w:rsidR="00FE594B" w:rsidRPr="008B4CA0" w:rsidRDefault="00FE594B" w:rsidP="00FE594B">
            <w:pPr>
              <w:spacing w:line="360" w:lineRule="exact"/>
              <w:ind w:left="162" w:right="-108"/>
              <w:rPr>
                <w:rFonts w:ascii="Angsana New" w:hAnsi="Angsana New"/>
                <w:kern w:val="2"/>
                <w:sz w:val="28"/>
                <w:cs/>
              </w:rPr>
            </w:pPr>
            <w:r w:rsidRPr="008B4CA0">
              <w:rPr>
                <w:rFonts w:ascii="Angsana New" w:hAnsi="Angsana New"/>
                <w:kern w:val="2"/>
                <w:sz w:val="28"/>
              </w:rPr>
              <w:t>Cash and cash equivalents</w:t>
            </w:r>
          </w:p>
        </w:tc>
        <w:tc>
          <w:tcPr>
            <w:tcW w:w="1260" w:type="dxa"/>
          </w:tcPr>
          <w:p w14:paraId="6B86B264" w14:textId="1A9F94F7"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128,811</w:t>
            </w:r>
          </w:p>
        </w:tc>
        <w:tc>
          <w:tcPr>
            <w:tcW w:w="1260" w:type="dxa"/>
          </w:tcPr>
          <w:p w14:paraId="297686EA" w14:textId="772278CE"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432277BB" w14:textId="00817612"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1C5807AB" w14:textId="019B2E24"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128,811</w:t>
            </w:r>
          </w:p>
        </w:tc>
      </w:tr>
      <w:tr w:rsidR="00FE594B" w:rsidRPr="008B4CA0" w14:paraId="3F11E8FF" w14:textId="77777777" w:rsidTr="00C73A3F">
        <w:tc>
          <w:tcPr>
            <w:tcW w:w="4125" w:type="dxa"/>
            <w:vAlign w:val="bottom"/>
          </w:tcPr>
          <w:p w14:paraId="225C4638" w14:textId="2BDEF5E6" w:rsidR="00FE594B" w:rsidRPr="008B4CA0" w:rsidRDefault="00FE594B" w:rsidP="00FE594B">
            <w:pPr>
              <w:spacing w:line="360" w:lineRule="exact"/>
              <w:ind w:left="186" w:right="-108" w:hanging="9"/>
              <w:rPr>
                <w:rFonts w:ascii="Angsana New" w:hAnsi="Angsana New"/>
                <w:b/>
                <w:color w:val="000000"/>
                <w:kern w:val="2"/>
                <w:sz w:val="28"/>
                <w:cs/>
              </w:rPr>
            </w:pPr>
            <w:r w:rsidRPr="008B4CA0">
              <w:rPr>
                <w:rFonts w:ascii="Angsana New" w:hAnsi="Angsana New"/>
                <w:kern w:val="2"/>
                <w:sz w:val="28"/>
              </w:rPr>
              <w:t>Receivables from Clearing House and brokers</w:t>
            </w:r>
          </w:p>
        </w:tc>
        <w:tc>
          <w:tcPr>
            <w:tcW w:w="1260" w:type="dxa"/>
          </w:tcPr>
          <w:p w14:paraId="48FE8DE9" w14:textId="3945C4E4"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rPr>
            </w:pPr>
            <w:r w:rsidRPr="00F4742D">
              <w:rPr>
                <w:rFonts w:ascii="Angsana New" w:hAnsi="Angsana New"/>
                <w:color w:val="auto"/>
                <w:kern w:val="28"/>
                <w:sz w:val="28"/>
                <w:szCs w:val="28"/>
              </w:rPr>
              <w:t>-</w:t>
            </w:r>
          </w:p>
        </w:tc>
        <w:tc>
          <w:tcPr>
            <w:tcW w:w="1260" w:type="dxa"/>
          </w:tcPr>
          <w:p w14:paraId="68970CFE" w14:textId="449F2B71"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6,689</w:t>
            </w:r>
          </w:p>
        </w:tc>
        <w:tc>
          <w:tcPr>
            <w:tcW w:w="1260" w:type="dxa"/>
          </w:tcPr>
          <w:p w14:paraId="05DA54F4" w14:textId="295259A8"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rPr>
            </w:pPr>
            <w:r w:rsidRPr="00F4742D">
              <w:rPr>
                <w:rFonts w:ascii="Angsana New" w:hAnsi="Angsana New"/>
                <w:color w:val="auto"/>
                <w:kern w:val="28"/>
                <w:sz w:val="28"/>
                <w:szCs w:val="28"/>
              </w:rPr>
              <w:t>-</w:t>
            </w:r>
          </w:p>
        </w:tc>
        <w:tc>
          <w:tcPr>
            <w:tcW w:w="1260" w:type="dxa"/>
          </w:tcPr>
          <w:p w14:paraId="23F9BE9A" w14:textId="57464012"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rPr>
            </w:pPr>
            <w:r w:rsidRPr="00F4742D">
              <w:rPr>
                <w:rFonts w:ascii="Angsana New" w:hAnsi="Angsana New"/>
                <w:color w:val="auto"/>
                <w:kern w:val="28"/>
                <w:sz w:val="28"/>
                <w:szCs w:val="28"/>
              </w:rPr>
              <w:t>6,689</w:t>
            </w:r>
          </w:p>
        </w:tc>
      </w:tr>
      <w:tr w:rsidR="00FE594B" w:rsidRPr="008B4CA0" w14:paraId="026810A3" w14:textId="77777777" w:rsidTr="00000447">
        <w:tc>
          <w:tcPr>
            <w:tcW w:w="4125" w:type="dxa"/>
            <w:vAlign w:val="bottom"/>
          </w:tcPr>
          <w:p w14:paraId="2D244A51" w14:textId="57B51036" w:rsidR="00FE594B" w:rsidRPr="008B4CA0" w:rsidRDefault="00FE594B" w:rsidP="00FE594B">
            <w:pPr>
              <w:spacing w:line="360" w:lineRule="exact"/>
              <w:ind w:left="162" w:right="-108"/>
              <w:rPr>
                <w:rFonts w:ascii="Angsana New" w:hAnsi="Angsana New"/>
                <w:kern w:val="2"/>
                <w:sz w:val="28"/>
                <w:cs/>
              </w:rPr>
            </w:pPr>
            <w:r w:rsidRPr="008B4CA0">
              <w:rPr>
                <w:rFonts w:ascii="Angsana New" w:hAnsi="Angsana New"/>
                <w:kern w:val="2"/>
                <w:sz w:val="28"/>
              </w:rPr>
              <w:t xml:space="preserve">Securities and derivatives business receivables </w:t>
            </w:r>
          </w:p>
        </w:tc>
        <w:tc>
          <w:tcPr>
            <w:tcW w:w="1260" w:type="dxa"/>
          </w:tcPr>
          <w:p w14:paraId="6443CA6F" w14:textId="3D14DBAA"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17B9E955" w14:textId="7FE546C9" w:rsidR="00FE594B" w:rsidRPr="008B4CA0" w:rsidRDefault="00811E95" w:rsidP="00FE594B">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35,992</w:t>
            </w:r>
          </w:p>
        </w:tc>
        <w:tc>
          <w:tcPr>
            <w:tcW w:w="1260" w:type="dxa"/>
          </w:tcPr>
          <w:p w14:paraId="52390FA9" w14:textId="678803BA"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721A9F8E" w14:textId="6B1177C8" w:rsidR="00FE594B" w:rsidRPr="008B4CA0" w:rsidRDefault="00811E95" w:rsidP="00FE594B">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35,992</w:t>
            </w:r>
          </w:p>
        </w:tc>
      </w:tr>
      <w:tr w:rsidR="00FE594B" w:rsidRPr="008B4CA0" w14:paraId="4441431F" w14:textId="77777777" w:rsidTr="00000447">
        <w:tc>
          <w:tcPr>
            <w:tcW w:w="4125" w:type="dxa"/>
            <w:vAlign w:val="bottom"/>
          </w:tcPr>
          <w:p w14:paraId="6D52EF0A" w14:textId="62C3134A" w:rsidR="00FE594B" w:rsidRPr="008B4CA0" w:rsidRDefault="003C475A" w:rsidP="00FE594B">
            <w:pPr>
              <w:spacing w:line="360" w:lineRule="exact"/>
              <w:ind w:left="162" w:right="-108"/>
              <w:rPr>
                <w:rFonts w:ascii="Angsana New" w:hAnsi="Angsana New"/>
                <w:kern w:val="2"/>
                <w:sz w:val="28"/>
              </w:rPr>
            </w:pPr>
            <w:r>
              <w:rPr>
                <w:rFonts w:ascii="Angsana New" w:hAnsi="Angsana New"/>
                <w:kern w:val="2"/>
                <w:sz w:val="28"/>
              </w:rPr>
              <w:t xml:space="preserve">Investment measurement at </w:t>
            </w:r>
            <w:proofErr w:type="spellStart"/>
            <w:r>
              <w:rPr>
                <w:rFonts w:ascii="Angsana New" w:hAnsi="Angsana New"/>
                <w:kern w:val="2"/>
                <w:sz w:val="28"/>
              </w:rPr>
              <w:t>amortised</w:t>
            </w:r>
            <w:proofErr w:type="spellEnd"/>
            <w:r>
              <w:rPr>
                <w:rFonts w:ascii="Angsana New" w:hAnsi="Angsana New"/>
                <w:kern w:val="2"/>
                <w:sz w:val="28"/>
              </w:rPr>
              <w:t xml:space="preserve"> cost</w:t>
            </w:r>
            <w:r w:rsidR="00FE594B" w:rsidRPr="008B4CA0">
              <w:rPr>
                <w:rFonts w:ascii="Angsana New" w:hAnsi="Angsana New"/>
                <w:kern w:val="2"/>
                <w:sz w:val="28"/>
              </w:rPr>
              <w:t xml:space="preserve"> </w:t>
            </w:r>
          </w:p>
        </w:tc>
        <w:tc>
          <w:tcPr>
            <w:tcW w:w="1260" w:type="dxa"/>
          </w:tcPr>
          <w:p w14:paraId="21A94AD3" w14:textId="7955D029"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76A83254" w14:textId="6C1FB7B8"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151,638</w:t>
            </w:r>
          </w:p>
        </w:tc>
        <w:tc>
          <w:tcPr>
            <w:tcW w:w="1260" w:type="dxa"/>
          </w:tcPr>
          <w:p w14:paraId="2D9FAAC4" w14:textId="17D7ED61"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6166EA8E" w14:textId="51BA6C7E"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151,6358</w:t>
            </w:r>
          </w:p>
        </w:tc>
      </w:tr>
      <w:tr w:rsidR="00B33D1B" w:rsidRPr="008B4CA0" w14:paraId="4CDFF38F" w14:textId="77777777" w:rsidTr="00000447">
        <w:tc>
          <w:tcPr>
            <w:tcW w:w="4125" w:type="dxa"/>
            <w:vAlign w:val="bottom"/>
          </w:tcPr>
          <w:p w14:paraId="3F9D72D2" w14:textId="6CDBCDB6" w:rsidR="00B33D1B" w:rsidRPr="008B4CA0" w:rsidRDefault="00B33D1B" w:rsidP="00B33D1B">
            <w:pPr>
              <w:spacing w:line="360" w:lineRule="exact"/>
              <w:ind w:left="162" w:right="-108"/>
              <w:rPr>
                <w:rFonts w:ascii="Angsana New" w:hAnsi="Angsana New"/>
                <w:kern w:val="2"/>
                <w:sz w:val="28"/>
                <w:cs/>
              </w:rPr>
            </w:pPr>
            <w:r w:rsidRPr="008B4CA0">
              <w:rPr>
                <w:rFonts w:ascii="Angsana New" w:hAnsi="Angsana New"/>
                <w:b/>
                <w:color w:val="000000"/>
                <w:kern w:val="2"/>
                <w:sz w:val="28"/>
              </w:rPr>
              <w:t>Liabilities for which fair value are disclosed</w:t>
            </w:r>
          </w:p>
        </w:tc>
        <w:tc>
          <w:tcPr>
            <w:tcW w:w="1260" w:type="dxa"/>
          </w:tcPr>
          <w:p w14:paraId="164AB876" w14:textId="77777777" w:rsidR="00B33D1B" w:rsidRPr="008B4CA0" w:rsidRDefault="00B33D1B" w:rsidP="00B33D1B">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4B9335FF" w14:textId="77777777" w:rsidR="00B33D1B" w:rsidRPr="008B4CA0" w:rsidRDefault="00B33D1B" w:rsidP="00B33D1B">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698B5B24" w14:textId="77777777" w:rsidR="00B33D1B" w:rsidRPr="008B4CA0" w:rsidRDefault="00B33D1B" w:rsidP="00B33D1B">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22345650" w14:textId="77777777" w:rsidR="00B33D1B" w:rsidRPr="008B4CA0" w:rsidRDefault="00B33D1B" w:rsidP="00B33D1B">
            <w:pPr>
              <w:pStyle w:val="BodyTextIndent3"/>
              <w:tabs>
                <w:tab w:val="decimal" w:pos="972"/>
              </w:tabs>
              <w:spacing w:line="360" w:lineRule="exact"/>
              <w:ind w:hanging="18"/>
              <w:rPr>
                <w:rFonts w:ascii="Angsana New" w:hAnsi="Angsana New"/>
                <w:color w:val="auto"/>
                <w:kern w:val="2"/>
                <w:sz w:val="28"/>
                <w:szCs w:val="28"/>
                <w:lang w:val="en-US"/>
              </w:rPr>
            </w:pPr>
          </w:p>
        </w:tc>
      </w:tr>
      <w:tr w:rsidR="00FE594B" w:rsidRPr="008B4CA0" w14:paraId="3BA1BE12" w14:textId="77777777" w:rsidTr="00000447">
        <w:tc>
          <w:tcPr>
            <w:tcW w:w="4125" w:type="dxa"/>
            <w:vAlign w:val="bottom"/>
          </w:tcPr>
          <w:p w14:paraId="468F8D24" w14:textId="24030A70" w:rsidR="00FE594B" w:rsidRPr="008B4CA0" w:rsidRDefault="00FE594B" w:rsidP="00FE594B">
            <w:pPr>
              <w:spacing w:line="360" w:lineRule="exact"/>
              <w:ind w:left="162" w:right="-108"/>
              <w:rPr>
                <w:rFonts w:ascii="Angsana New" w:hAnsi="Angsana New"/>
                <w:kern w:val="2"/>
                <w:sz w:val="28"/>
                <w:cs/>
              </w:rPr>
            </w:pPr>
            <w:r w:rsidRPr="008B4CA0">
              <w:rPr>
                <w:rFonts w:ascii="Angsana New" w:hAnsi="Angsana New"/>
                <w:kern w:val="2"/>
                <w:sz w:val="28"/>
              </w:rPr>
              <w:t>Securities sold under repurchase agreements</w:t>
            </w:r>
          </w:p>
        </w:tc>
        <w:tc>
          <w:tcPr>
            <w:tcW w:w="1260" w:type="dxa"/>
          </w:tcPr>
          <w:p w14:paraId="0C266FE7" w14:textId="1379AA99"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hint="cs"/>
                <w:color w:val="auto"/>
                <w:kern w:val="28"/>
                <w:sz w:val="28"/>
                <w:szCs w:val="28"/>
                <w:cs/>
              </w:rPr>
              <w:t>-</w:t>
            </w:r>
          </w:p>
        </w:tc>
        <w:tc>
          <w:tcPr>
            <w:tcW w:w="1260" w:type="dxa"/>
          </w:tcPr>
          <w:p w14:paraId="399FB1E2" w14:textId="3D925C2A"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hint="cs"/>
                <w:color w:val="auto"/>
                <w:kern w:val="28"/>
                <w:sz w:val="28"/>
                <w:szCs w:val="28"/>
                <w:cs/>
              </w:rPr>
              <w:t>168</w:t>
            </w:r>
            <w:r w:rsidRPr="00F4742D">
              <w:rPr>
                <w:rFonts w:ascii="Angsana New" w:hAnsi="Angsana New"/>
                <w:color w:val="auto"/>
                <w:kern w:val="28"/>
                <w:sz w:val="28"/>
                <w:szCs w:val="28"/>
              </w:rPr>
              <w:t>,689</w:t>
            </w:r>
          </w:p>
        </w:tc>
        <w:tc>
          <w:tcPr>
            <w:tcW w:w="1260" w:type="dxa"/>
          </w:tcPr>
          <w:p w14:paraId="3E77F116" w14:textId="32E69405"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1A68A57F" w14:textId="52C958B6"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hint="cs"/>
                <w:color w:val="auto"/>
                <w:kern w:val="28"/>
                <w:sz w:val="28"/>
                <w:szCs w:val="28"/>
                <w:cs/>
              </w:rPr>
              <w:t>168</w:t>
            </w:r>
            <w:r w:rsidRPr="00F4742D">
              <w:rPr>
                <w:rFonts w:ascii="Angsana New" w:hAnsi="Angsana New"/>
                <w:color w:val="auto"/>
                <w:kern w:val="28"/>
                <w:sz w:val="28"/>
                <w:szCs w:val="28"/>
              </w:rPr>
              <w:t>,689</w:t>
            </w:r>
          </w:p>
        </w:tc>
      </w:tr>
      <w:tr w:rsidR="00FE594B" w:rsidRPr="008B4CA0" w14:paraId="067FDA76" w14:textId="77777777" w:rsidTr="00000447">
        <w:tc>
          <w:tcPr>
            <w:tcW w:w="4125" w:type="dxa"/>
            <w:vAlign w:val="bottom"/>
          </w:tcPr>
          <w:p w14:paraId="0F07C642" w14:textId="7F9FBBFE" w:rsidR="00FE594B" w:rsidRPr="008B4CA0" w:rsidRDefault="00FE594B" w:rsidP="00FE594B">
            <w:pPr>
              <w:spacing w:line="360" w:lineRule="exact"/>
              <w:ind w:left="162" w:right="-108"/>
              <w:rPr>
                <w:rFonts w:ascii="Angsana New" w:hAnsi="Angsana New"/>
                <w:kern w:val="2"/>
                <w:sz w:val="28"/>
              </w:rPr>
            </w:pPr>
            <w:r w:rsidRPr="008B4CA0">
              <w:rPr>
                <w:rFonts w:ascii="Angsana New" w:hAnsi="Angsana New"/>
                <w:kern w:val="2"/>
                <w:sz w:val="28"/>
              </w:rPr>
              <w:t>Securities and derivatives business payables</w:t>
            </w:r>
          </w:p>
        </w:tc>
        <w:tc>
          <w:tcPr>
            <w:tcW w:w="1260" w:type="dxa"/>
          </w:tcPr>
          <w:p w14:paraId="384D8C92" w14:textId="0861C9CA"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hint="cs"/>
                <w:color w:val="auto"/>
                <w:kern w:val="28"/>
                <w:sz w:val="28"/>
                <w:szCs w:val="28"/>
                <w:cs/>
              </w:rPr>
              <w:t>-</w:t>
            </w:r>
          </w:p>
        </w:tc>
        <w:tc>
          <w:tcPr>
            <w:tcW w:w="1260" w:type="dxa"/>
          </w:tcPr>
          <w:p w14:paraId="12169888" w14:textId="2A870354"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12,465</w:t>
            </w:r>
          </w:p>
        </w:tc>
        <w:tc>
          <w:tcPr>
            <w:tcW w:w="1260" w:type="dxa"/>
          </w:tcPr>
          <w:p w14:paraId="07E64492" w14:textId="18978928"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27E13A21" w14:textId="08757CA1"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12,465</w:t>
            </w:r>
          </w:p>
        </w:tc>
      </w:tr>
      <w:tr w:rsidR="00FE594B" w:rsidRPr="008B4CA0" w14:paraId="55A2FEE0" w14:textId="77777777" w:rsidTr="00000447">
        <w:tc>
          <w:tcPr>
            <w:tcW w:w="4125" w:type="dxa"/>
            <w:vAlign w:val="bottom"/>
          </w:tcPr>
          <w:p w14:paraId="23ACFFED" w14:textId="7075D0F4" w:rsidR="00FE594B" w:rsidRPr="008B4CA0" w:rsidRDefault="00FE594B" w:rsidP="00D326B7">
            <w:pPr>
              <w:spacing w:line="360" w:lineRule="exact"/>
              <w:ind w:left="162" w:right="-108"/>
              <w:rPr>
                <w:rFonts w:ascii="Angsana New" w:hAnsi="Angsana New"/>
                <w:kern w:val="2"/>
                <w:sz w:val="28"/>
              </w:rPr>
            </w:pPr>
            <w:r w:rsidRPr="008B4CA0">
              <w:rPr>
                <w:rFonts w:ascii="Angsana New" w:hAnsi="Angsana New"/>
                <w:kern w:val="2"/>
                <w:sz w:val="28"/>
              </w:rPr>
              <w:t>Liabilities under lease agreements</w:t>
            </w:r>
          </w:p>
        </w:tc>
        <w:tc>
          <w:tcPr>
            <w:tcW w:w="1260" w:type="dxa"/>
          </w:tcPr>
          <w:p w14:paraId="3EE2E9A2" w14:textId="1E3AEFB4"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hint="cs"/>
                <w:color w:val="auto"/>
                <w:kern w:val="28"/>
                <w:sz w:val="28"/>
                <w:szCs w:val="28"/>
                <w:cs/>
              </w:rPr>
              <w:t>-</w:t>
            </w:r>
          </w:p>
        </w:tc>
        <w:tc>
          <w:tcPr>
            <w:tcW w:w="1260" w:type="dxa"/>
          </w:tcPr>
          <w:p w14:paraId="2229D115" w14:textId="560A7D3E"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18,717</w:t>
            </w:r>
          </w:p>
        </w:tc>
        <w:tc>
          <w:tcPr>
            <w:tcW w:w="1260" w:type="dxa"/>
          </w:tcPr>
          <w:p w14:paraId="3946D551" w14:textId="6B739DD8"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6D72513A" w14:textId="4D7B5E01"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18,717</w:t>
            </w:r>
          </w:p>
        </w:tc>
      </w:tr>
      <w:tr w:rsidR="00FE594B" w:rsidRPr="008B4CA0" w14:paraId="669CB12A" w14:textId="77777777" w:rsidTr="00000447">
        <w:tc>
          <w:tcPr>
            <w:tcW w:w="4125" w:type="dxa"/>
            <w:vAlign w:val="bottom"/>
          </w:tcPr>
          <w:p w14:paraId="00117377" w14:textId="7AA7DEB5" w:rsidR="00FE594B" w:rsidRPr="008B4CA0" w:rsidRDefault="00FE594B" w:rsidP="00FE594B">
            <w:pPr>
              <w:spacing w:line="360" w:lineRule="exact"/>
              <w:ind w:left="162" w:right="-108"/>
              <w:rPr>
                <w:rFonts w:ascii="Angsana New" w:hAnsi="Angsana New"/>
                <w:kern w:val="2"/>
                <w:sz w:val="28"/>
              </w:rPr>
            </w:pPr>
            <w:r w:rsidRPr="008B4CA0">
              <w:rPr>
                <w:rFonts w:ascii="Angsana New" w:hAnsi="Angsana New"/>
                <w:kern w:val="2"/>
                <w:sz w:val="28"/>
              </w:rPr>
              <w:t xml:space="preserve">Debt issued and </w:t>
            </w:r>
            <w:r w:rsidR="00B364EA">
              <w:rPr>
                <w:rFonts w:ascii="Angsana New" w:hAnsi="Angsana New"/>
                <w:kern w:val="2"/>
                <w:sz w:val="28"/>
              </w:rPr>
              <w:t xml:space="preserve">other </w:t>
            </w:r>
            <w:r w:rsidRPr="008B4CA0">
              <w:rPr>
                <w:rFonts w:ascii="Angsana New" w:hAnsi="Angsana New"/>
                <w:kern w:val="2"/>
                <w:sz w:val="28"/>
              </w:rPr>
              <w:t>borrowings</w:t>
            </w:r>
          </w:p>
        </w:tc>
        <w:tc>
          <w:tcPr>
            <w:tcW w:w="1260" w:type="dxa"/>
          </w:tcPr>
          <w:p w14:paraId="38874B5C" w14:textId="10D233FE"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hint="cs"/>
                <w:color w:val="auto"/>
                <w:kern w:val="28"/>
                <w:sz w:val="28"/>
                <w:szCs w:val="28"/>
                <w:cs/>
              </w:rPr>
              <w:t>-</w:t>
            </w:r>
          </w:p>
        </w:tc>
        <w:tc>
          <w:tcPr>
            <w:tcW w:w="1260" w:type="dxa"/>
          </w:tcPr>
          <w:p w14:paraId="3962EBEE" w14:textId="6B2152C4"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171,426</w:t>
            </w:r>
          </w:p>
        </w:tc>
        <w:tc>
          <w:tcPr>
            <w:tcW w:w="1260" w:type="dxa"/>
          </w:tcPr>
          <w:p w14:paraId="2301D2F8" w14:textId="78710B95"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w:t>
            </w:r>
          </w:p>
        </w:tc>
        <w:tc>
          <w:tcPr>
            <w:tcW w:w="1260" w:type="dxa"/>
          </w:tcPr>
          <w:p w14:paraId="18072ED7" w14:textId="23D64000" w:rsidR="00FE594B" w:rsidRPr="008B4CA0" w:rsidRDefault="00FE594B" w:rsidP="00FE594B">
            <w:pPr>
              <w:pStyle w:val="BodyTextIndent3"/>
              <w:tabs>
                <w:tab w:val="decimal" w:pos="972"/>
              </w:tabs>
              <w:spacing w:line="360" w:lineRule="exact"/>
              <w:ind w:hanging="18"/>
              <w:rPr>
                <w:rFonts w:ascii="Angsana New" w:hAnsi="Angsana New"/>
                <w:color w:val="auto"/>
                <w:kern w:val="2"/>
                <w:sz w:val="28"/>
                <w:szCs w:val="28"/>
                <w:lang w:val="en-US"/>
              </w:rPr>
            </w:pPr>
            <w:r w:rsidRPr="00F4742D">
              <w:rPr>
                <w:rFonts w:ascii="Angsana New" w:hAnsi="Angsana New"/>
                <w:color w:val="auto"/>
                <w:kern w:val="28"/>
                <w:sz w:val="28"/>
                <w:szCs w:val="28"/>
              </w:rPr>
              <w:t>171,426</w:t>
            </w:r>
          </w:p>
        </w:tc>
      </w:tr>
    </w:tbl>
    <w:p w14:paraId="64A8159A" w14:textId="1F519215" w:rsidR="00296B0D" w:rsidRDefault="00296B0D" w:rsidP="00947366">
      <w:pPr>
        <w:spacing w:before="240" w:after="120" w:line="380" w:lineRule="exact"/>
        <w:ind w:left="533"/>
        <w:jc w:val="thaiDistribute"/>
        <w:rPr>
          <w:rFonts w:ascii="Angsana New" w:hAnsi="Angsana New"/>
          <w:sz w:val="28"/>
        </w:rPr>
      </w:pPr>
    </w:p>
    <w:p w14:paraId="121B2EE7" w14:textId="77777777" w:rsidR="007C1D5C" w:rsidRDefault="007C1D5C" w:rsidP="00947366">
      <w:pPr>
        <w:spacing w:before="240" w:after="120" w:line="380" w:lineRule="exact"/>
        <w:ind w:left="533"/>
        <w:jc w:val="thaiDistribute"/>
        <w:rPr>
          <w:rFonts w:ascii="Angsana New" w:hAnsi="Angsana New"/>
          <w:sz w:val="28"/>
        </w:rPr>
      </w:pPr>
    </w:p>
    <w:p w14:paraId="37E30B97" w14:textId="77777777" w:rsidR="007C1D5C" w:rsidRDefault="007C1D5C" w:rsidP="00947366">
      <w:pPr>
        <w:spacing w:before="240" w:after="120" w:line="380" w:lineRule="exact"/>
        <w:ind w:left="533"/>
        <w:jc w:val="thaiDistribute"/>
        <w:rPr>
          <w:rFonts w:ascii="Angsana New" w:hAnsi="Angsana New"/>
          <w:sz w:val="28"/>
        </w:rPr>
      </w:pPr>
    </w:p>
    <w:p w14:paraId="1C407820" w14:textId="77777777" w:rsidR="007C1D5C" w:rsidRDefault="007C1D5C" w:rsidP="00947366">
      <w:pPr>
        <w:spacing w:before="240" w:after="120" w:line="380" w:lineRule="exact"/>
        <w:ind w:left="533"/>
        <w:jc w:val="thaiDistribute"/>
        <w:rPr>
          <w:rFonts w:ascii="Angsana New" w:hAnsi="Angsana New"/>
          <w:sz w:val="28"/>
        </w:rPr>
      </w:pPr>
    </w:p>
    <w:tbl>
      <w:tblPr>
        <w:tblW w:w="9165" w:type="dxa"/>
        <w:tblInd w:w="378" w:type="dxa"/>
        <w:tblLayout w:type="fixed"/>
        <w:tblLook w:val="04A0" w:firstRow="1" w:lastRow="0" w:firstColumn="1" w:lastColumn="0" w:noHBand="0" w:noVBand="1"/>
      </w:tblPr>
      <w:tblGrid>
        <w:gridCol w:w="4125"/>
        <w:gridCol w:w="1260"/>
        <w:gridCol w:w="1260"/>
        <w:gridCol w:w="1260"/>
        <w:gridCol w:w="1260"/>
      </w:tblGrid>
      <w:tr w:rsidR="00B33D1B" w:rsidRPr="008B4CA0" w14:paraId="061A8BB9" w14:textId="77777777" w:rsidTr="0049308F">
        <w:trPr>
          <w:tblHeader/>
        </w:trPr>
        <w:tc>
          <w:tcPr>
            <w:tcW w:w="4125" w:type="dxa"/>
            <w:vAlign w:val="bottom"/>
          </w:tcPr>
          <w:p w14:paraId="1049AE1F" w14:textId="6E5ABB75" w:rsidR="00B33D1B" w:rsidRPr="008B4CA0" w:rsidRDefault="0088316D" w:rsidP="0049308F">
            <w:pPr>
              <w:spacing w:line="360" w:lineRule="exact"/>
              <w:ind w:firstLine="1080"/>
              <w:jc w:val="right"/>
              <w:rPr>
                <w:rFonts w:ascii="Angsana New" w:hAnsi="Angsana New"/>
                <w:kern w:val="2"/>
                <w:sz w:val="28"/>
              </w:rPr>
            </w:pPr>
            <w:r>
              <w:rPr>
                <w:rFonts w:ascii="Angsana New" w:hAnsi="Angsana New"/>
                <w:sz w:val="28"/>
              </w:rPr>
              <w:t xml:space="preserve">             </w:t>
            </w:r>
            <w:r w:rsidR="00B33D1B" w:rsidRPr="008B4CA0">
              <w:tab/>
            </w:r>
          </w:p>
        </w:tc>
        <w:tc>
          <w:tcPr>
            <w:tcW w:w="5040" w:type="dxa"/>
            <w:gridSpan w:val="4"/>
            <w:vAlign w:val="bottom"/>
          </w:tcPr>
          <w:p w14:paraId="75A99734" w14:textId="77777777" w:rsidR="00B33D1B" w:rsidRPr="008B4CA0" w:rsidRDefault="00B33D1B" w:rsidP="0049308F">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B33D1B" w:rsidRPr="008B4CA0" w14:paraId="31955C96" w14:textId="77777777" w:rsidTr="0049308F">
        <w:trPr>
          <w:tblHeader/>
        </w:trPr>
        <w:tc>
          <w:tcPr>
            <w:tcW w:w="4125" w:type="dxa"/>
            <w:vAlign w:val="bottom"/>
          </w:tcPr>
          <w:p w14:paraId="436EE5FD" w14:textId="77777777" w:rsidR="00B33D1B" w:rsidRPr="008B4CA0" w:rsidRDefault="00B33D1B" w:rsidP="0049308F">
            <w:pPr>
              <w:spacing w:line="360" w:lineRule="exact"/>
              <w:ind w:firstLine="1080"/>
              <w:rPr>
                <w:rFonts w:ascii="Angsana New" w:hAnsi="Angsana New"/>
                <w:kern w:val="2"/>
                <w:sz w:val="28"/>
              </w:rPr>
            </w:pPr>
          </w:p>
        </w:tc>
        <w:tc>
          <w:tcPr>
            <w:tcW w:w="5040" w:type="dxa"/>
            <w:gridSpan w:val="4"/>
            <w:vAlign w:val="bottom"/>
          </w:tcPr>
          <w:p w14:paraId="1079F414" w14:textId="77777777" w:rsidR="00B33D1B" w:rsidRPr="008B4CA0" w:rsidRDefault="00B33D1B" w:rsidP="0049308F">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Separate financial statements</w:t>
            </w:r>
          </w:p>
        </w:tc>
      </w:tr>
      <w:tr w:rsidR="00B33D1B" w:rsidRPr="008B4CA0" w14:paraId="61B6CD20" w14:textId="77777777" w:rsidTr="0049308F">
        <w:trPr>
          <w:tblHeader/>
        </w:trPr>
        <w:tc>
          <w:tcPr>
            <w:tcW w:w="4125" w:type="dxa"/>
            <w:vAlign w:val="bottom"/>
          </w:tcPr>
          <w:p w14:paraId="4A0DBE9C" w14:textId="77777777" w:rsidR="00B33D1B" w:rsidRPr="008B4CA0" w:rsidRDefault="00B33D1B" w:rsidP="0049308F">
            <w:pPr>
              <w:spacing w:line="360" w:lineRule="exact"/>
              <w:ind w:firstLine="1080"/>
              <w:rPr>
                <w:rFonts w:ascii="Angsana New" w:hAnsi="Angsana New"/>
                <w:kern w:val="2"/>
                <w:sz w:val="28"/>
              </w:rPr>
            </w:pPr>
          </w:p>
        </w:tc>
        <w:tc>
          <w:tcPr>
            <w:tcW w:w="5040" w:type="dxa"/>
            <w:gridSpan w:val="4"/>
            <w:vAlign w:val="bottom"/>
          </w:tcPr>
          <w:p w14:paraId="0C563187" w14:textId="77777777" w:rsidR="00B33D1B" w:rsidRPr="008B4CA0" w:rsidRDefault="00B33D1B" w:rsidP="0049308F">
            <w:pPr>
              <w:pBdr>
                <w:bottom w:val="single" w:sz="4" w:space="1" w:color="auto"/>
              </w:pBdr>
              <w:spacing w:line="360" w:lineRule="exact"/>
              <w:jc w:val="center"/>
              <w:rPr>
                <w:rFonts w:ascii="Angsana New" w:hAnsi="Angsana New"/>
                <w:bCs/>
                <w:kern w:val="2"/>
                <w:sz w:val="28"/>
              </w:rPr>
            </w:pPr>
            <w:r w:rsidRPr="008B4CA0">
              <w:rPr>
                <w:rFonts w:ascii="Angsana New" w:hAnsi="Angsana New"/>
                <w:kern w:val="2"/>
                <w:sz w:val="28"/>
              </w:rPr>
              <w:t>31 December 2019</w:t>
            </w:r>
          </w:p>
        </w:tc>
      </w:tr>
      <w:tr w:rsidR="00B33D1B" w:rsidRPr="008B4CA0" w14:paraId="132CCC89" w14:textId="77777777" w:rsidTr="0049308F">
        <w:trPr>
          <w:tblHeader/>
        </w:trPr>
        <w:tc>
          <w:tcPr>
            <w:tcW w:w="4125" w:type="dxa"/>
            <w:vAlign w:val="bottom"/>
          </w:tcPr>
          <w:p w14:paraId="3CE83099" w14:textId="77777777" w:rsidR="00B33D1B" w:rsidRPr="008B4CA0" w:rsidRDefault="00B33D1B" w:rsidP="0049308F">
            <w:pPr>
              <w:spacing w:line="360" w:lineRule="exact"/>
              <w:ind w:left="243" w:hanging="180"/>
              <w:rPr>
                <w:rFonts w:ascii="Angsana New" w:hAnsi="Angsana New"/>
                <w:color w:val="000000"/>
                <w:kern w:val="2"/>
                <w:sz w:val="28"/>
              </w:rPr>
            </w:pPr>
          </w:p>
        </w:tc>
        <w:tc>
          <w:tcPr>
            <w:tcW w:w="1260" w:type="dxa"/>
            <w:vAlign w:val="bottom"/>
          </w:tcPr>
          <w:p w14:paraId="329D2D9B" w14:textId="77777777" w:rsidR="00B33D1B" w:rsidRPr="008B4CA0" w:rsidRDefault="00B33D1B" w:rsidP="0049308F">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1</w:t>
            </w:r>
          </w:p>
        </w:tc>
        <w:tc>
          <w:tcPr>
            <w:tcW w:w="1260" w:type="dxa"/>
            <w:vAlign w:val="bottom"/>
          </w:tcPr>
          <w:p w14:paraId="52EB6CD9" w14:textId="77777777" w:rsidR="00B33D1B" w:rsidRPr="008B4CA0" w:rsidRDefault="00B33D1B" w:rsidP="0049308F">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2</w:t>
            </w:r>
          </w:p>
        </w:tc>
        <w:tc>
          <w:tcPr>
            <w:tcW w:w="1260" w:type="dxa"/>
            <w:vAlign w:val="bottom"/>
          </w:tcPr>
          <w:p w14:paraId="2CBB9CFF" w14:textId="77777777" w:rsidR="00B33D1B" w:rsidRPr="008B4CA0" w:rsidRDefault="00B33D1B" w:rsidP="0049308F">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3</w:t>
            </w:r>
          </w:p>
        </w:tc>
        <w:tc>
          <w:tcPr>
            <w:tcW w:w="1260" w:type="dxa"/>
            <w:vAlign w:val="bottom"/>
          </w:tcPr>
          <w:p w14:paraId="3482A626" w14:textId="77777777" w:rsidR="00B33D1B" w:rsidRPr="008B4CA0" w:rsidRDefault="00B33D1B" w:rsidP="0049308F">
            <w:pPr>
              <w:pBdr>
                <w:bottom w:val="single" w:sz="4" w:space="1" w:color="auto"/>
              </w:pBdr>
              <w:spacing w:line="360" w:lineRule="exact"/>
              <w:jc w:val="center"/>
              <w:rPr>
                <w:rFonts w:ascii="Angsana New" w:hAnsi="Angsana New"/>
                <w:color w:val="000000"/>
                <w:kern w:val="2"/>
                <w:sz w:val="28"/>
                <w:cs/>
              </w:rPr>
            </w:pPr>
            <w:r w:rsidRPr="008B4CA0">
              <w:rPr>
                <w:rFonts w:ascii="Angsana New" w:hAnsi="Angsana New"/>
                <w:color w:val="000000"/>
                <w:kern w:val="2"/>
                <w:sz w:val="28"/>
              </w:rPr>
              <w:t>Total</w:t>
            </w:r>
          </w:p>
        </w:tc>
      </w:tr>
      <w:tr w:rsidR="00B33D1B" w:rsidRPr="008B4CA0" w14:paraId="6793FE54" w14:textId="77777777" w:rsidTr="0049308F">
        <w:tc>
          <w:tcPr>
            <w:tcW w:w="4125" w:type="dxa"/>
            <w:vAlign w:val="bottom"/>
          </w:tcPr>
          <w:p w14:paraId="38AF573F" w14:textId="77777777" w:rsidR="00B33D1B" w:rsidRPr="008B4CA0" w:rsidRDefault="00B33D1B" w:rsidP="0049308F">
            <w:pPr>
              <w:spacing w:line="360" w:lineRule="exact"/>
              <w:ind w:right="-115"/>
              <w:rPr>
                <w:rFonts w:ascii="Angsana New" w:hAnsi="Angsana New"/>
                <w:b/>
                <w:kern w:val="2"/>
                <w:sz w:val="28"/>
              </w:rPr>
            </w:pPr>
            <w:r w:rsidRPr="008B4CA0">
              <w:rPr>
                <w:rFonts w:ascii="Angsana New" w:hAnsi="Angsana New"/>
                <w:b/>
                <w:kern w:val="2"/>
                <w:sz w:val="28"/>
              </w:rPr>
              <w:t>Assets measured at fair value</w:t>
            </w:r>
          </w:p>
        </w:tc>
        <w:tc>
          <w:tcPr>
            <w:tcW w:w="1260" w:type="dxa"/>
            <w:vAlign w:val="bottom"/>
          </w:tcPr>
          <w:p w14:paraId="39B2DD8F"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1DEA9057"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4AB027D5"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62F4E221"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r>
      <w:tr w:rsidR="00B33D1B" w:rsidRPr="008B4CA0" w14:paraId="02ABEC34" w14:textId="77777777" w:rsidTr="0049308F">
        <w:tc>
          <w:tcPr>
            <w:tcW w:w="4125" w:type="dxa"/>
            <w:vAlign w:val="bottom"/>
          </w:tcPr>
          <w:p w14:paraId="3390BD66"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 xml:space="preserve">Trading securities </w:t>
            </w:r>
            <w:r w:rsidRPr="008B4CA0">
              <w:rPr>
                <w:rFonts w:ascii="Angsana New" w:hAnsi="Angsana New"/>
                <w:kern w:val="2"/>
                <w:sz w:val="28"/>
                <w:cs/>
              </w:rPr>
              <w:t xml:space="preserve"> </w:t>
            </w:r>
          </w:p>
        </w:tc>
        <w:tc>
          <w:tcPr>
            <w:tcW w:w="1260" w:type="dxa"/>
            <w:vAlign w:val="bottom"/>
          </w:tcPr>
          <w:p w14:paraId="52BEC693"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7BD4CB0B"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2D7E5670"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62C6E0D3"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r>
      <w:tr w:rsidR="00B33D1B" w:rsidRPr="008B4CA0" w14:paraId="56CD236C" w14:textId="77777777" w:rsidTr="0049308F">
        <w:tc>
          <w:tcPr>
            <w:tcW w:w="4125" w:type="dxa"/>
            <w:vAlign w:val="bottom"/>
          </w:tcPr>
          <w:p w14:paraId="1891296F" w14:textId="77777777" w:rsidR="00B33D1B" w:rsidRPr="008B4CA0" w:rsidRDefault="00B33D1B" w:rsidP="0049308F">
            <w:pPr>
              <w:spacing w:line="360" w:lineRule="exact"/>
              <w:ind w:left="432" w:right="-108"/>
              <w:rPr>
                <w:rFonts w:ascii="Angsana New" w:hAnsi="Angsana New"/>
                <w:kern w:val="2"/>
                <w:sz w:val="28"/>
              </w:rPr>
            </w:pPr>
            <w:r w:rsidRPr="008B4CA0">
              <w:rPr>
                <w:rFonts w:ascii="Angsana New" w:hAnsi="Angsana New"/>
                <w:kern w:val="2"/>
                <w:sz w:val="28"/>
              </w:rPr>
              <w:t xml:space="preserve">Debt instruments </w:t>
            </w:r>
          </w:p>
        </w:tc>
        <w:tc>
          <w:tcPr>
            <w:tcW w:w="1260" w:type="dxa"/>
          </w:tcPr>
          <w:p w14:paraId="13EF570E"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5FEB6264"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353,117</w:t>
            </w:r>
          </w:p>
        </w:tc>
        <w:tc>
          <w:tcPr>
            <w:tcW w:w="1260" w:type="dxa"/>
          </w:tcPr>
          <w:p w14:paraId="642A79E8"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C93A27B" w14:textId="77777777" w:rsidR="00B33D1B" w:rsidRPr="008B4CA0" w:rsidRDefault="00B33D1B" w:rsidP="0049308F">
            <w:pPr>
              <w:pStyle w:val="BodyTextIndent3"/>
              <w:tabs>
                <w:tab w:val="decimal" w:pos="972"/>
              </w:tabs>
              <w:ind w:hanging="18"/>
              <w:rPr>
                <w:rFonts w:ascii="Angsana New" w:hAnsi="Angsana New"/>
                <w:color w:val="auto"/>
                <w:kern w:val="2"/>
                <w:sz w:val="28"/>
                <w:szCs w:val="28"/>
              </w:rPr>
            </w:pPr>
            <w:r w:rsidRPr="008B4CA0">
              <w:rPr>
                <w:rFonts w:ascii="Angsana New" w:hAnsi="Angsana New"/>
                <w:color w:val="auto"/>
                <w:kern w:val="28"/>
                <w:sz w:val="28"/>
                <w:szCs w:val="28"/>
              </w:rPr>
              <w:t>353,117</w:t>
            </w:r>
          </w:p>
        </w:tc>
      </w:tr>
      <w:tr w:rsidR="00B33D1B" w:rsidRPr="008B4CA0" w14:paraId="4E7F4956" w14:textId="77777777" w:rsidTr="0049308F">
        <w:tc>
          <w:tcPr>
            <w:tcW w:w="4125" w:type="dxa"/>
            <w:vAlign w:val="bottom"/>
          </w:tcPr>
          <w:p w14:paraId="16D4BECD" w14:textId="77777777" w:rsidR="00B33D1B" w:rsidRPr="008B4CA0" w:rsidRDefault="00B33D1B" w:rsidP="0049308F">
            <w:pPr>
              <w:spacing w:line="360" w:lineRule="exact"/>
              <w:ind w:left="162" w:right="-108"/>
              <w:rPr>
                <w:rFonts w:ascii="Angsana New" w:hAnsi="Angsana New"/>
                <w:kern w:val="2"/>
                <w:sz w:val="28"/>
              </w:rPr>
            </w:pPr>
            <w:r w:rsidRPr="008B4CA0">
              <w:rPr>
                <w:rFonts w:ascii="Angsana New" w:hAnsi="Angsana New"/>
                <w:kern w:val="2"/>
                <w:sz w:val="28"/>
              </w:rPr>
              <w:t>Available for sale securities</w:t>
            </w:r>
          </w:p>
        </w:tc>
        <w:tc>
          <w:tcPr>
            <w:tcW w:w="1260" w:type="dxa"/>
          </w:tcPr>
          <w:p w14:paraId="7AA88CC5" w14:textId="77777777" w:rsidR="00B33D1B" w:rsidRPr="008B4CA0" w:rsidRDefault="00B33D1B" w:rsidP="0049308F">
            <w:pPr>
              <w:pStyle w:val="BodyTextIndent3"/>
              <w:tabs>
                <w:tab w:val="decimal" w:pos="972"/>
              </w:tabs>
              <w:ind w:hanging="18"/>
              <w:rPr>
                <w:rFonts w:ascii="Angsana New" w:hAnsi="Angsana New"/>
                <w:color w:val="auto"/>
                <w:kern w:val="2"/>
                <w:sz w:val="28"/>
                <w:szCs w:val="28"/>
              </w:rPr>
            </w:pPr>
          </w:p>
        </w:tc>
        <w:tc>
          <w:tcPr>
            <w:tcW w:w="1260" w:type="dxa"/>
          </w:tcPr>
          <w:p w14:paraId="2F2D5AA7" w14:textId="77777777" w:rsidR="00B33D1B" w:rsidRPr="008B4CA0" w:rsidRDefault="00B33D1B" w:rsidP="0049308F">
            <w:pPr>
              <w:pStyle w:val="BodyTextIndent3"/>
              <w:tabs>
                <w:tab w:val="decimal" w:pos="972"/>
              </w:tabs>
              <w:ind w:hanging="18"/>
              <w:rPr>
                <w:rFonts w:ascii="Angsana New" w:hAnsi="Angsana New"/>
                <w:color w:val="auto"/>
                <w:kern w:val="2"/>
                <w:sz w:val="28"/>
                <w:szCs w:val="28"/>
              </w:rPr>
            </w:pPr>
          </w:p>
        </w:tc>
        <w:tc>
          <w:tcPr>
            <w:tcW w:w="1260" w:type="dxa"/>
          </w:tcPr>
          <w:p w14:paraId="79FB8085"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p>
        </w:tc>
        <w:tc>
          <w:tcPr>
            <w:tcW w:w="1260" w:type="dxa"/>
          </w:tcPr>
          <w:p w14:paraId="407E75F0" w14:textId="77777777" w:rsidR="00B33D1B" w:rsidRPr="008B4CA0" w:rsidRDefault="00B33D1B" w:rsidP="0049308F">
            <w:pPr>
              <w:pStyle w:val="BodyTextIndent3"/>
              <w:tabs>
                <w:tab w:val="decimal" w:pos="972"/>
              </w:tabs>
              <w:ind w:hanging="18"/>
              <w:rPr>
                <w:rFonts w:ascii="Angsana New" w:hAnsi="Angsana New"/>
                <w:color w:val="auto"/>
                <w:kern w:val="2"/>
                <w:sz w:val="28"/>
                <w:szCs w:val="28"/>
              </w:rPr>
            </w:pPr>
          </w:p>
        </w:tc>
      </w:tr>
      <w:tr w:rsidR="00B33D1B" w:rsidRPr="008B4CA0" w14:paraId="3523A903" w14:textId="77777777" w:rsidTr="0049308F">
        <w:tc>
          <w:tcPr>
            <w:tcW w:w="4125" w:type="dxa"/>
            <w:vAlign w:val="bottom"/>
          </w:tcPr>
          <w:p w14:paraId="042D3738" w14:textId="77777777" w:rsidR="00B33D1B" w:rsidRPr="008B4CA0" w:rsidRDefault="00B33D1B" w:rsidP="0049308F">
            <w:pPr>
              <w:spacing w:line="360" w:lineRule="exact"/>
              <w:ind w:left="432" w:right="-108"/>
              <w:rPr>
                <w:rFonts w:ascii="Angsana New" w:hAnsi="Angsana New"/>
                <w:kern w:val="2"/>
                <w:sz w:val="28"/>
              </w:rPr>
            </w:pPr>
            <w:r w:rsidRPr="008B4CA0">
              <w:rPr>
                <w:rFonts w:ascii="Angsana New" w:hAnsi="Angsana New"/>
                <w:kern w:val="2"/>
                <w:sz w:val="28"/>
              </w:rPr>
              <w:t>Equity instruments</w:t>
            </w:r>
          </w:p>
        </w:tc>
        <w:tc>
          <w:tcPr>
            <w:tcW w:w="1260" w:type="dxa"/>
          </w:tcPr>
          <w:p w14:paraId="55AC240D"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24,558</w:t>
            </w:r>
          </w:p>
        </w:tc>
        <w:tc>
          <w:tcPr>
            <w:tcW w:w="1260" w:type="dxa"/>
          </w:tcPr>
          <w:p w14:paraId="47EFF637"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5BC5809C"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2E3B857" w14:textId="77777777" w:rsidR="00B33D1B" w:rsidRPr="008B4CA0" w:rsidRDefault="00B33D1B" w:rsidP="0049308F">
            <w:pPr>
              <w:pStyle w:val="BodyTextIndent3"/>
              <w:tabs>
                <w:tab w:val="decimal" w:pos="972"/>
              </w:tabs>
              <w:ind w:hanging="18"/>
              <w:rPr>
                <w:rFonts w:ascii="Angsana New" w:hAnsi="Angsana New"/>
                <w:color w:val="auto"/>
                <w:kern w:val="2"/>
                <w:sz w:val="28"/>
                <w:szCs w:val="28"/>
              </w:rPr>
            </w:pPr>
            <w:r w:rsidRPr="008B4CA0">
              <w:rPr>
                <w:rFonts w:ascii="Angsana New" w:hAnsi="Angsana New"/>
                <w:color w:val="auto"/>
                <w:kern w:val="28"/>
                <w:sz w:val="28"/>
                <w:szCs w:val="28"/>
              </w:rPr>
              <w:t>24,558</w:t>
            </w:r>
          </w:p>
        </w:tc>
      </w:tr>
      <w:tr w:rsidR="00B33D1B" w:rsidRPr="008B4CA0" w14:paraId="58E93040" w14:textId="77777777" w:rsidTr="0049308F">
        <w:tc>
          <w:tcPr>
            <w:tcW w:w="4125" w:type="dxa"/>
            <w:vAlign w:val="bottom"/>
          </w:tcPr>
          <w:p w14:paraId="3417B5E7" w14:textId="77777777" w:rsidR="00B33D1B" w:rsidRPr="008B4CA0" w:rsidRDefault="00B33D1B" w:rsidP="0049308F">
            <w:pPr>
              <w:spacing w:line="360" w:lineRule="exact"/>
              <w:ind w:left="158" w:right="-115" w:hanging="158"/>
              <w:rPr>
                <w:rFonts w:ascii="Angsana New" w:hAnsi="Angsana New"/>
                <w:b/>
                <w:color w:val="000000"/>
                <w:kern w:val="2"/>
                <w:sz w:val="28"/>
              </w:rPr>
            </w:pPr>
            <w:r w:rsidRPr="008B4CA0">
              <w:rPr>
                <w:rFonts w:ascii="Angsana New" w:hAnsi="Angsana New"/>
                <w:b/>
                <w:color w:val="000000"/>
                <w:kern w:val="2"/>
                <w:sz w:val="28"/>
              </w:rPr>
              <w:t>Assets for which fair value are disclosed</w:t>
            </w:r>
          </w:p>
        </w:tc>
        <w:tc>
          <w:tcPr>
            <w:tcW w:w="1260" w:type="dxa"/>
          </w:tcPr>
          <w:p w14:paraId="0CAA2248"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75F1E2F1"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5B9C3FFE"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144FEAA3"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r>
      <w:tr w:rsidR="00B33D1B" w:rsidRPr="008B4CA0" w14:paraId="5E681790" w14:textId="77777777" w:rsidTr="0049308F">
        <w:tc>
          <w:tcPr>
            <w:tcW w:w="4125" w:type="dxa"/>
            <w:vAlign w:val="bottom"/>
          </w:tcPr>
          <w:p w14:paraId="04ECFA92"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Cash and cash equivalents</w:t>
            </w:r>
          </w:p>
        </w:tc>
        <w:tc>
          <w:tcPr>
            <w:tcW w:w="1260" w:type="dxa"/>
          </w:tcPr>
          <w:p w14:paraId="1255550F"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50,885</w:t>
            </w:r>
          </w:p>
        </w:tc>
        <w:tc>
          <w:tcPr>
            <w:tcW w:w="1260" w:type="dxa"/>
          </w:tcPr>
          <w:p w14:paraId="6EACE5C1"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79F71DFD"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18465CF0"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50,885</w:t>
            </w:r>
          </w:p>
        </w:tc>
      </w:tr>
      <w:tr w:rsidR="00B33D1B" w:rsidRPr="008B4CA0" w14:paraId="79B260D9" w14:textId="77777777" w:rsidTr="0049308F">
        <w:tc>
          <w:tcPr>
            <w:tcW w:w="4125" w:type="dxa"/>
            <w:vAlign w:val="bottom"/>
          </w:tcPr>
          <w:p w14:paraId="5A5CC7E0"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Receivables from Clearing House and brokers</w:t>
            </w:r>
          </w:p>
        </w:tc>
        <w:tc>
          <w:tcPr>
            <w:tcW w:w="1260" w:type="dxa"/>
          </w:tcPr>
          <w:p w14:paraId="346CD10A"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D9C3F5A"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45,851</w:t>
            </w:r>
          </w:p>
        </w:tc>
        <w:tc>
          <w:tcPr>
            <w:tcW w:w="1260" w:type="dxa"/>
          </w:tcPr>
          <w:p w14:paraId="7E374DE9"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2AB4EB44"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45,851</w:t>
            </w:r>
          </w:p>
        </w:tc>
      </w:tr>
      <w:tr w:rsidR="00B33D1B" w:rsidRPr="008B4CA0" w14:paraId="6511E3A4" w14:textId="77777777" w:rsidTr="0049308F">
        <w:tc>
          <w:tcPr>
            <w:tcW w:w="4125" w:type="dxa"/>
            <w:vAlign w:val="bottom"/>
          </w:tcPr>
          <w:p w14:paraId="4B3A5A2B"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 xml:space="preserve">Securities and derivatives business receivables </w:t>
            </w:r>
          </w:p>
        </w:tc>
        <w:tc>
          <w:tcPr>
            <w:tcW w:w="1260" w:type="dxa"/>
          </w:tcPr>
          <w:p w14:paraId="18A20ED9"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1C204B8A"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101,829</w:t>
            </w:r>
          </w:p>
        </w:tc>
        <w:tc>
          <w:tcPr>
            <w:tcW w:w="1260" w:type="dxa"/>
          </w:tcPr>
          <w:p w14:paraId="1DFEA329"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CC60DF2"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101,829</w:t>
            </w:r>
          </w:p>
        </w:tc>
      </w:tr>
      <w:tr w:rsidR="00B33D1B" w:rsidRPr="008B4CA0" w14:paraId="0AD6A5C2" w14:textId="77777777" w:rsidTr="0049308F">
        <w:tc>
          <w:tcPr>
            <w:tcW w:w="4125" w:type="dxa"/>
            <w:vAlign w:val="bottom"/>
          </w:tcPr>
          <w:p w14:paraId="7A56E58A" w14:textId="77777777" w:rsidR="00B33D1B" w:rsidRPr="008B4CA0" w:rsidRDefault="00B33D1B" w:rsidP="0049308F">
            <w:pPr>
              <w:spacing w:line="360" w:lineRule="exact"/>
              <w:ind w:left="162" w:right="-108"/>
              <w:rPr>
                <w:rFonts w:ascii="Angsana New" w:hAnsi="Angsana New"/>
                <w:kern w:val="2"/>
                <w:sz w:val="28"/>
              </w:rPr>
            </w:pPr>
            <w:r w:rsidRPr="008B4CA0">
              <w:rPr>
                <w:rFonts w:ascii="Angsana New" w:hAnsi="Angsana New"/>
                <w:kern w:val="2"/>
                <w:sz w:val="28"/>
              </w:rPr>
              <w:t xml:space="preserve">Held-to-maturity investments </w:t>
            </w:r>
          </w:p>
        </w:tc>
        <w:tc>
          <w:tcPr>
            <w:tcW w:w="1260" w:type="dxa"/>
          </w:tcPr>
          <w:p w14:paraId="72B0CC9A" w14:textId="77777777" w:rsidR="00B33D1B" w:rsidRPr="007F02A9" w:rsidRDefault="00B33D1B" w:rsidP="0049308F">
            <w:pPr>
              <w:pStyle w:val="BodyTextIndent3"/>
              <w:tabs>
                <w:tab w:val="decimal" w:pos="972"/>
              </w:tabs>
              <w:ind w:hanging="18"/>
              <w:rPr>
                <w:rFonts w:ascii="Angsana New" w:hAnsi="Angsana New"/>
                <w:color w:val="auto"/>
                <w:kern w:val="28"/>
                <w:sz w:val="28"/>
                <w:szCs w:val="28"/>
                <w:lang w:val="en-US"/>
              </w:rPr>
            </w:pPr>
            <w:r w:rsidRPr="00C92B32">
              <w:rPr>
                <w:rFonts w:ascii="Angsana New" w:hAnsi="Angsana New"/>
                <w:color w:val="auto"/>
                <w:kern w:val="28"/>
                <w:sz w:val="28"/>
                <w:szCs w:val="28"/>
              </w:rPr>
              <w:t>-</w:t>
            </w:r>
          </w:p>
        </w:tc>
        <w:tc>
          <w:tcPr>
            <w:tcW w:w="1260" w:type="dxa"/>
          </w:tcPr>
          <w:p w14:paraId="03A61853" w14:textId="77777777" w:rsidR="00B33D1B" w:rsidRPr="00C92B32" w:rsidRDefault="00B33D1B" w:rsidP="0049308F">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192,944</w:t>
            </w:r>
          </w:p>
        </w:tc>
        <w:tc>
          <w:tcPr>
            <w:tcW w:w="1260" w:type="dxa"/>
          </w:tcPr>
          <w:p w14:paraId="15FFDCAE" w14:textId="77777777" w:rsidR="00B33D1B" w:rsidRPr="00C92B32" w:rsidRDefault="00B33D1B" w:rsidP="0049308F">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260" w:type="dxa"/>
          </w:tcPr>
          <w:p w14:paraId="13C1BF5A" w14:textId="77777777" w:rsidR="00B33D1B" w:rsidRPr="00C92B32" w:rsidRDefault="00B33D1B" w:rsidP="0049308F">
            <w:pPr>
              <w:pStyle w:val="BodyTextIndent3"/>
              <w:tabs>
                <w:tab w:val="decimal" w:pos="972"/>
              </w:tabs>
              <w:ind w:hanging="18"/>
              <w:rPr>
                <w:rFonts w:ascii="Angsana New" w:hAnsi="Angsana New"/>
                <w:b/>
                <w:bCs/>
                <w:color w:val="auto"/>
                <w:kern w:val="28"/>
                <w:sz w:val="28"/>
                <w:szCs w:val="28"/>
              </w:rPr>
            </w:pPr>
            <w:r>
              <w:rPr>
                <w:rFonts w:ascii="Angsana New" w:hAnsi="Angsana New"/>
                <w:color w:val="auto"/>
                <w:kern w:val="28"/>
                <w:sz w:val="28"/>
                <w:szCs w:val="28"/>
              </w:rPr>
              <w:t>192,944</w:t>
            </w:r>
          </w:p>
        </w:tc>
      </w:tr>
      <w:tr w:rsidR="00B33D1B" w:rsidRPr="008B4CA0" w14:paraId="54514DD9" w14:textId="77777777" w:rsidTr="0049308F">
        <w:tc>
          <w:tcPr>
            <w:tcW w:w="4125" w:type="dxa"/>
            <w:vAlign w:val="bottom"/>
          </w:tcPr>
          <w:p w14:paraId="67A1B095"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Non-marketable equity securities</w:t>
            </w:r>
          </w:p>
        </w:tc>
        <w:tc>
          <w:tcPr>
            <w:tcW w:w="1260" w:type="dxa"/>
            <w:vAlign w:val="bottom"/>
          </w:tcPr>
          <w:p w14:paraId="41002B4E"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vAlign w:val="bottom"/>
          </w:tcPr>
          <w:p w14:paraId="3E8A2DBF"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vAlign w:val="bottom"/>
          </w:tcPr>
          <w:p w14:paraId="5609CD21"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68,356</w:t>
            </w:r>
          </w:p>
        </w:tc>
        <w:tc>
          <w:tcPr>
            <w:tcW w:w="1260" w:type="dxa"/>
            <w:vAlign w:val="bottom"/>
          </w:tcPr>
          <w:p w14:paraId="510F5589"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68,356</w:t>
            </w:r>
          </w:p>
        </w:tc>
      </w:tr>
      <w:tr w:rsidR="00B33D1B" w:rsidRPr="008B4CA0" w14:paraId="7715E0A5" w14:textId="77777777" w:rsidTr="0049308F">
        <w:tc>
          <w:tcPr>
            <w:tcW w:w="4125" w:type="dxa"/>
            <w:vAlign w:val="bottom"/>
          </w:tcPr>
          <w:p w14:paraId="4E2458F2" w14:textId="77777777" w:rsidR="00B33D1B" w:rsidRPr="008B4CA0" w:rsidRDefault="00B33D1B" w:rsidP="0049308F">
            <w:pPr>
              <w:spacing w:line="360" w:lineRule="exact"/>
              <w:ind w:left="162" w:right="-108" w:hanging="162"/>
              <w:rPr>
                <w:rFonts w:ascii="Angsana New" w:hAnsi="Angsana New"/>
                <w:b/>
                <w:color w:val="000000"/>
                <w:kern w:val="2"/>
                <w:sz w:val="28"/>
                <w:cs/>
              </w:rPr>
            </w:pPr>
            <w:r w:rsidRPr="008B4CA0">
              <w:rPr>
                <w:rFonts w:ascii="Angsana New" w:hAnsi="Angsana New"/>
                <w:b/>
                <w:color w:val="000000"/>
                <w:kern w:val="2"/>
                <w:sz w:val="28"/>
              </w:rPr>
              <w:t>Liabilities for which fair value are disclosed</w:t>
            </w:r>
          </w:p>
        </w:tc>
        <w:tc>
          <w:tcPr>
            <w:tcW w:w="1260" w:type="dxa"/>
          </w:tcPr>
          <w:p w14:paraId="637510F5"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1D186710"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vAlign w:val="bottom"/>
          </w:tcPr>
          <w:p w14:paraId="4C36A568"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c>
          <w:tcPr>
            <w:tcW w:w="1260" w:type="dxa"/>
            <w:vAlign w:val="bottom"/>
          </w:tcPr>
          <w:p w14:paraId="67746364"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r>
      <w:tr w:rsidR="00B33D1B" w:rsidRPr="008B4CA0" w14:paraId="6D52D857" w14:textId="77777777" w:rsidTr="0049308F">
        <w:tc>
          <w:tcPr>
            <w:tcW w:w="4125" w:type="dxa"/>
            <w:vAlign w:val="bottom"/>
          </w:tcPr>
          <w:p w14:paraId="1D581AAC"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Securities sold under repurchase agreements</w:t>
            </w:r>
          </w:p>
        </w:tc>
        <w:tc>
          <w:tcPr>
            <w:tcW w:w="1260" w:type="dxa"/>
          </w:tcPr>
          <w:p w14:paraId="5803EE5B"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29DC09E7"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360,859</w:t>
            </w:r>
          </w:p>
        </w:tc>
        <w:tc>
          <w:tcPr>
            <w:tcW w:w="1260" w:type="dxa"/>
          </w:tcPr>
          <w:p w14:paraId="7974AB85"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0BE50DE6"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360,859</w:t>
            </w:r>
          </w:p>
        </w:tc>
      </w:tr>
      <w:tr w:rsidR="00B33D1B" w:rsidRPr="008B4CA0" w14:paraId="73833773" w14:textId="77777777" w:rsidTr="0049308F">
        <w:tc>
          <w:tcPr>
            <w:tcW w:w="4125" w:type="dxa"/>
            <w:vAlign w:val="bottom"/>
          </w:tcPr>
          <w:p w14:paraId="1E426CC1" w14:textId="77777777" w:rsidR="00B33D1B" w:rsidRPr="008B4CA0" w:rsidRDefault="00B33D1B" w:rsidP="0049308F">
            <w:pPr>
              <w:spacing w:line="360" w:lineRule="exact"/>
              <w:ind w:left="162" w:right="-108"/>
              <w:rPr>
                <w:rFonts w:ascii="Angsana New" w:hAnsi="Angsana New"/>
                <w:kern w:val="2"/>
                <w:sz w:val="28"/>
              </w:rPr>
            </w:pPr>
            <w:r w:rsidRPr="008B4CA0">
              <w:rPr>
                <w:rFonts w:ascii="Angsana New" w:hAnsi="Angsana New"/>
                <w:kern w:val="2"/>
                <w:sz w:val="28"/>
              </w:rPr>
              <w:t>Payables to Clearing House and brokers</w:t>
            </w:r>
          </w:p>
        </w:tc>
        <w:tc>
          <w:tcPr>
            <w:tcW w:w="1260" w:type="dxa"/>
          </w:tcPr>
          <w:p w14:paraId="7552F85C"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0B0ECFDF"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2,736</w:t>
            </w:r>
          </w:p>
        </w:tc>
        <w:tc>
          <w:tcPr>
            <w:tcW w:w="1260" w:type="dxa"/>
          </w:tcPr>
          <w:p w14:paraId="52494799"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604C8B27"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2,736</w:t>
            </w:r>
          </w:p>
        </w:tc>
      </w:tr>
      <w:tr w:rsidR="00B33D1B" w:rsidRPr="008B4CA0" w14:paraId="7276FEB9" w14:textId="77777777" w:rsidTr="0049308F">
        <w:tc>
          <w:tcPr>
            <w:tcW w:w="4125" w:type="dxa"/>
            <w:vAlign w:val="bottom"/>
          </w:tcPr>
          <w:p w14:paraId="0BF32048" w14:textId="77777777" w:rsidR="00B33D1B" w:rsidRPr="008B4CA0" w:rsidRDefault="00B33D1B" w:rsidP="0049308F">
            <w:pPr>
              <w:spacing w:line="360" w:lineRule="exact"/>
              <w:ind w:left="162" w:right="-108"/>
              <w:rPr>
                <w:rFonts w:ascii="Angsana New" w:hAnsi="Angsana New"/>
                <w:kern w:val="2"/>
                <w:sz w:val="28"/>
              </w:rPr>
            </w:pPr>
            <w:r w:rsidRPr="008B4CA0">
              <w:rPr>
                <w:rFonts w:ascii="Angsana New" w:hAnsi="Angsana New"/>
                <w:kern w:val="2"/>
                <w:sz w:val="28"/>
              </w:rPr>
              <w:t>Securities and derivatives business payables</w:t>
            </w:r>
          </w:p>
        </w:tc>
        <w:tc>
          <w:tcPr>
            <w:tcW w:w="1260" w:type="dxa"/>
          </w:tcPr>
          <w:p w14:paraId="092A140B"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2E4FB214"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83,382</w:t>
            </w:r>
          </w:p>
        </w:tc>
        <w:tc>
          <w:tcPr>
            <w:tcW w:w="1260" w:type="dxa"/>
          </w:tcPr>
          <w:p w14:paraId="426F7910"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98445CF"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83,382</w:t>
            </w:r>
          </w:p>
        </w:tc>
      </w:tr>
      <w:tr w:rsidR="00B33D1B" w:rsidRPr="008B4CA0" w14:paraId="72CF663B" w14:textId="77777777" w:rsidTr="0049308F">
        <w:tc>
          <w:tcPr>
            <w:tcW w:w="4125" w:type="dxa"/>
            <w:vAlign w:val="bottom"/>
          </w:tcPr>
          <w:p w14:paraId="5A16E7F5"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Liabilities under finance lease agreements</w:t>
            </w:r>
          </w:p>
        </w:tc>
        <w:tc>
          <w:tcPr>
            <w:tcW w:w="1260" w:type="dxa"/>
          </w:tcPr>
          <w:p w14:paraId="3BCD7972"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54B8E347"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5,975</w:t>
            </w:r>
          </w:p>
        </w:tc>
        <w:tc>
          <w:tcPr>
            <w:tcW w:w="1260" w:type="dxa"/>
          </w:tcPr>
          <w:p w14:paraId="53F404F7"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536F6054"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5,975</w:t>
            </w:r>
          </w:p>
        </w:tc>
      </w:tr>
      <w:tr w:rsidR="00B33D1B" w:rsidRPr="008B4CA0" w14:paraId="078FACFA" w14:textId="77777777" w:rsidTr="0049308F">
        <w:tc>
          <w:tcPr>
            <w:tcW w:w="4125" w:type="dxa"/>
            <w:vAlign w:val="bottom"/>
          </w:tcPr>
          <w:p w14:paraId="1991DEF8" w14:textId="0E63C99A"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 xml:space="preserve">Debt issued and </w:t>
            </w:r>
            <w:r w:rsidR="008676D1">
              <w:rPr>
                <w:rFonts w:ascii="Angsana New" w:hAnsi="Angsana New"/>
                <w:kern w:val="2"/>
                <w:sz w:val="28"/>
              </w:rPr>
              <w:t xml:space="preserve">other </w:t>
            </w:r>
            <w:r w:rsidRPr="008B4CA0">
              <w:rPr>
                <w:rFonts w:ascii="Angsana New" w:hAnsi="Angsana New"/>
                <w:kern w:val="2"/>
                <w:sz w:val="28"/>
              </w:rPr>
              <w:t>borrowings</w:t>
            </w:r>
          </w:p>
        </w:tc>
        <w:tc>
          <w:tcPr>
            <w:tcW w:w="1260" w:type="dxa"/>
          </w:tcPr>
          <w:p w14:paraId="0C239B8D"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D132053"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29,713</w:t>
            </w:r>
          </w:p>
        </w:tc>
        <w:tc>
          <w:tcPr>
            <w:tcW w:w="1260" w:type="dxa"/>
          </w:tcPr>
          <w:p w14:paraId="71CC0184"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3A631E56"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29,713</w:t>
            </w:r>
          </w:p>
        </w:tc>
      </w:tr>
    </w:tbl>
    <w:p w14:paraId="71C38329" w14:textId="68000CBC" w:rsidR="00070649" w:rsidRDefault="00007A4F" w:rsidP="00B33D1B">
      <w:pPr>
        <w:spacing w:before="240" w:after="120" w:line="380" w:lineRule="exact"/>
        <w:ind w:left="486"/>
        <w:jc w:val="thaiDistribute"/>
        <w:rPr>
          <w:rFonts w:ascii="Angsana New" w:hAnsi="Angsana New"/>
          <w:sz w:val="28"/>
        </w:rPr>
      </w:pPr>
      <w:r w:rsidRPr="001A7EFD">
        <w:rPr>
          <w:rFonts w:ascii="Angsana New" w:hAnsi="Angsana New"/>
          <w:sz w:val="28"/>
        </w:rPr>
        <w:t xml:space="preserve">During the current period, there were no transfers within the fair value hierarchy. </w:t>
      </w:r>
    </w:p>
    <w:p w14:paraId="0B8E04B1" w14:textId="78C6B2D8" w:rsidR="00636DDC" w:rsidRPr="00636DDC" w:rsidRDefault="00B33D1B" w:rsidP="00B33D1B">
      <w:pPr>
        <w:keepNext/>
        <w:numPr>
          <w:ilvl w:val="0"/>
          <w:numId w:val="23"/>
        </w:numPr>
        <w:spacing w:before="120" w:line="380" w:lineRule="exact"/>
        <w:ind w:left="450" w:right="-86" w:hanging="450"/>
        <w:jc w:val="thaiDistribute"/>
        <w:outlineLvl w:val="0"/>
        <w:rPr>
          <w:b/>
          <w:bCs/>
          <w:color w:val="FF0000"/>
          <w:cs/>
        </w:rPr>
      </w:pPr>
      <w:r w:rsidRPr="008B4CA0">
        <w:rPr>
          <w:rFonts w:ascii="Angsana New" w:hAnsi="Angsana New"/>
          <w:b/>
          <w:kern w:val="2"/>
          <w:sz w:val="28"/>
          <w:lang w:bidi="ar-SA"/>
        </w:rPr>
        <w:t>Financial instruments</w:t>
      </w:r>
    </w:p>
    <w:p w14:paraId="3DCF6C0F" w14:textId="4F75D0CF" w:rsidR="005B10D9" w:rsidRDefault="005B10D9" w:rsidP="00145FCB">
      <w:pPr>
        <w:spacing w:before="120"/>
        <w:ind w:left="477" w:right="-36"/>
        <w:jc w:val="thaiDistribute"/>
        <w:rPr>
          <w:rFonts w:ascii="Angsana New" w:eastAsia="Angsana New" w:hAnsi="Angsana New"/>
          <w:sz w:val="28"/>
        </w:rPr>
      </w:pPr>
      <w:r w:rsidRPr="005B10D9">
        <w:rPr>
          <w:rFonts w:ascii="Angsana New" w:eastAsia="Angsana New" w:hAnsi="Angsana New"/>
          <w:sz w:val="28"/>
        </w:rPr>
        <w:t>Financial instruments are any contracts which give rise to both a financial asset of one entity and a financial liability or equity instrument of another entity in the meantime.</w:t>
      </w:r>
    </w:p>
    <w:p w14:paraId="75D873E8" w14:textId="63A8866D" w:rsidR="005B10D9" w:rsidRDefault="005B10D9" w:rsidP="00145FCB">
      <w:pPr>
        <w:spacing w:before="120"/>
        <w:ind w:left="477" w:right="-36"/>
        <w:jc w:val="thaiDistribute"/>
        <w:rPr>
          <w:rFonts w:ascii="Angsana New" w:eastAsia="Angsana New" w:hAnsi="Angsana New"/>
          <w:sz w:val="28"/>
        </w:rPr>
      </w:pPr>
      <w:r w:rsidRPr="005B10D9">
        <w:rPr>
          <w:rFonts w:ascii="Angsana New" w:eastAsia="Angsana New" w:hAnsi="Angsana New"/>
          <w:sz w:val="28"/>
        </w:rPr>
        <w:t xml:space="preserve">As at </w:t>
      </w:r>
      <w:r>
        <w:rPr>
          <w:rFonts w:ascii="Angsana New" w:eastAsia="Angsana New" w:hAnsi="Angsana New"/>
          <w:sz w:val="28"/>
        </w:rPr>
        <w:t>30 June 2020</w:t>
      </w:r>
      <w:r w:rsidRPr="005B10D9">
        <w:rPr>
          <w:rFonts w:ascii="Angsana New" w:eastAsia="Angsana New" w:hAnsi="Angsana New"/>
          <w:sz w:val="28"/>
        </w:rPr>
        <w:t>, financial instruments of the Company principally comprise cash and cash equivalents, investments, receivables from and payables to Clearing House, securities sold under repurchase agreements securities and derivatives business receivables and payables, financial lease liabilities and debt issued and borrowings. The financial risks associated with these financial instruments and how they are managed is described below:</w:t>
      </w:r>
    </w:p>
    <w:p w14:paraId="5339E514" w14:textId="21B1480B" w:rsidR="005B10D9" w:rsidRPr="005B10D9" w:rsidRDefault="005B10D9" w:rsidP="00145FCB">
      <w:pPr>
        <w:spacing w:before="120"/>
        <w:ind w:left="477" w:right="-36"/>
        <w:jc w:val="thaiDistribute"/>
        <w:rPr>
          <w:rFonts w:ascii="Angsana New" w:eastAsia="Angsana New" w:hAnsi="Angsana New"/>
          <w:sz w:val="28"/>
        </w:rPr>
      </w:pPr>
      <w:r>
        <w:rPr>
          <w:rFonts w:ascii="Angsana New" w:eastAsia="Arial Unicode MS" w:hAnsi="Angsana New"/>
          <w:kern w:val="2"/>
          <w:sz w:val="28"/>
        </w:rPr>
        <w:t>T</w:t>
      </w:r>
      <w:r w:rsidRPr="008B4CA0">
        <w:rPr>
          <w:rFonts w:ascii="Angsana New" w:eastAsia="Arial Unicode MS" w:hAnsi="Angsana New"/>
          <w:kern w:val="2"/>
          <w:sz w:val="28"/>
        </w:rPr>
        <w:t>he Company has no policy for speculation in or engaging in the trading of any derivative financial instruments.</w:t>
      </w:r>
    </w:p>
    <w:p w14:paraId="3AC00370" w14:textId="0F31968B" w:rsidR="00636DDC" w:rsidRDefault="00636DDC" w:rsidP="00636DDC">
      <w:pPr>
        <w:spacing w:before="120"/>
        <w:ind w:left="540" w:right="-36"/>
        <w:jc w:val="thaiDistribute"/>
        <w:rPr>
          <w:color w:val="FF0000"/>
        </w:rPr>
      </w:pPr>
    </w:p>
    <w:p w14:paraId="7C6909B7" w14:textId="436E51BA" w:rsidR="005B10D9" w:rsidRDefault="005B10D9" w:rsidP="00636DDC">
      <w:pPr>
        <w:spacing w:before="120"/>
        <w:ind w:left="540" w:right="-36"/>
        <w:jc w:val="thaiDistribute"/>
        <w:rPr>
          <w:rFonts w:ascii="Angsana New" w:hAnsi="Angsana New"/>
          <w:color w:val="FF0000"/>
          <w:sz w:val="28"/>
        </w:rPr>
      </w:pPr>
    </w:p>
    <w:p w14:paraId="7A4235FE" w14:textId="77777777" w:rsidR="00391711" w:rsidRPr="00636DDC" w:rsidRDefault="00391711" w:rsidP="00636DDC">
      <w:pPr>
        <w:spacing w:before="120"/>
        <w:ind w:left="540" w:right="-36"/>
        <w:jc w:val="thaiDistribute"/>
        <w:rPr>
          <w:rFonts w:ascii="Angsana New" w:hAnsi="Angsana New"/>
          <w:color w:val="FF0000"/>
          <w:sz w:val="28"/>
        </w:rPr>
      </w:pPr>
    </w:p>
    <w:p w14:paraId="7350AD16" w14:textId="77777777" w:rsidR="00636DDC" w:rsidRPr="00636DDC" w:rsidRDefault="00636DDC" w:rsidP="00EC5794">
      <w:pPr>
        <w:pStyle w:val="ListParagraph"/>
        <w:numPr>
          <w:ilvl w:val="0"/>
          <w:numId w:val="28"/>
        </w:numPr>
        <w:tabs>
          <w:tab w:val="left" w:pos="180"/>
          <w:tab w:val="left" w:pos="360"/>
        </w:tabs>
        <w:spacing w:before="120"/>
        <w:ind w:right="-36"/>
        <w:contextualSpacing w:val="0"/>
        <w:jc w:val="thaiDistribute"/>
        <w:rPr>
          <w:rFonts w:ascii="Angsana New" w:eastAsia="Angsana New" w:hAnsi="Angsana New"/>
          <w:b/>
          <w:bCs/>
          <w:vanish/>
          <w:color w:val="FF0000"/>
          <w:sz w:val="28"/>
          <w:cs/>
        </w:rPr>
      </w:pPr>
    </w:p>
    <w:p w14:paraId="790D172E" w14:textId="77777777" w:rsidR="00636DDC" w:rsidRPr="00636DDC" w:rsidRDefault="00636DDC" w:rsidP="00EC5794">
      <w:pPr>
        <w:pStyle w:val="ListParagraph"/>
        <w:numPr>
          <w:ilvl w:val="0"/>
          <w:numId w:val="28"/>
        </w:numPr>
        <w:tabs>
          <w:tab w:val="left" w:pos="180"/>
          <w:tab w:val="left" w:pos="360"/>
        </w:tabs>
        <w:spacing w:before="120"/>
        <w:ind w:right="-36"/>
        <w:contextualSpacing w:val="0"/>
        <w:jc w:val="thaiDistribute"/>
        <w:rPr>
          <w:rFonts w:ascii="Angsana New" w:eastAsia="Angsana New" w:hAnsi="Angsana New"/>
          <w:b/>
          <w:bCs/>
          <w:vanish/>
          <w:color w:val="FF0000"/>
          <w:sz w:val="28"/>
          <w:cs/>
        </w:rPr>
      </w:pPr>
    </w:p>
    <w:p w14:paraId="063F3906" w14:textId="77777777" w:rsidR="00636DDC" w:rsidRPr="00636DDC" w:rsidRDefault="00636DDC" w:rsidP="00EC5794">
      <w:pPr>
        <w:pStyle w:val="ListParagraph"/>
        <w:numPr>
          <w:ilvl w:val="0"/>
          <w:numId w:val="28"/>
        </w:numPr>
        <w:tabs>
          <w:tab w:val="left" w:pos="180"/>
          <w:tab w:val="left" w:pos="360"/>
        </w:tabs>
        <w:spacing w:before="120"/>
        <w:ind w:right="-36"/>
        <w:contextualSpacing w:val="0"/>
        <w:jc w:val="thaiDistribute"/>
        <w:rPr>
          <w:rFonts w:ascii="Angsana New" w:eastAsia="Angsana New" w:hAnsi="Angsana New"/>
          <w:b/>
          <w:bCs/>
          <w:vanish/>
          <w:color w:val="FF0000"/>
          <w:sz w:val="28"/>
          <w:cs/>
        </w:rPr>
      </w:pPr>
    </w:p>
    <w:p w14:paraId="427B51A7" w14:textId="77777777" w:rsidR="00636DDC" w:rsidRPr="00636DDC" w:rsidRDefault="00636DDC" w:rsidP="00EC5794">
      <w:pPr>
        <w:pStyle w:val="ListParagraph"/>
        <w:numPr>
          <w:ilvl w:val="0"/>
          <w:numId w:val="27"/>
        </w:numPr>
        <w:tabs>
          <w:tab w:val="left" w:pos="180"/>
          <w:tab w:val="left" w:pos="360"/>
        </w:tabs>
        <w:spacing w:before="120"/>
        <w:ind w:right="-36"/>
        <w:contextualSpacing w:val="0"/>
        <w:rPr>
          <w:rFonts w:ascii="Angsana New" w:eastAsia="Angsana New" w:hAnsi="Angsana New"/>
          <w:b/>
          <w:bCs/>
          <w:vanish/>
          <w:color w:val="FF0000"/>
          <w:sz w:val="28"/>
          <w:cs/>
        </w:rPr>
      </w:pPr>
    </w:p>
    <w:p w14:paraId="0FF84F89" w14:textId="77777777" w:rsidR="00636DDC" w:rsidRPr="00636DDC" w:rsidRDefault="00636DDC" w:rsidP="00EC5794">
      <w:pPr>
        <w:pStyle w:val="ListParagraph"/>
        <w:numPr>
          <w:ilvl w:val="0"/>
          <w:numId w:val="27"/>
        </w:numPr>
        <w:tabs>
          <w:tab w:val="left" w:pos="180"/>
          <w:tab w:val="left" w:pos="360"/>
        </w:tabs>
        <w:spacing w:before="120"/>
        <w:ind w:right="-36"/>
        <w:contextualSpacing w:val="0"/>
        <w:rPr>
          <w:rFonts w:ascii="Angsana New" w:eastAsia="Angsana New" w:hAnsi="Angsana New"/>
          <w:b/>
          <w:bCs/>
          <w:vanish/>
          <w:color w:val="FF0000"/>
          <w:sz w:val="28"/>
          <w:cs/>
        </w:rPr>
      </w:pPr>
    </w:p>
    <w:p w14:paraId="65719ACB" w14:textId="40C6774C" w:rsidR="00636DDC" w:rsidRPr="00636DDC" w:rsidRDefault="005B10D9" w:rsidP="00EC5794">
      <w:pPr>
        <w:numPr>
          <w:ilvl w:val="1"/>
          <w:numId w:val="29"/>
        </w:numPr>
        <w:spacing w:before="240"/>
        <w:ind w:left="540" w:hanging="540"/>
        <w:jc w:val="both"/>
        <w:rPr>
          <w:rFonts w:ascii="Angsana New" w:hAnsi="Angsana New"/>
          <w:b/>
          <w:bCs/>
          <w:color w:val="FF0000"/>
          <w:sz w:val="28"/>
        </w:rPr>
      </w:pPr>
      <w:r w:rsidRPr="008B4CA0">
        <w:rPr>
          <w:rFonts w:ascii="Angsana New" w:eastAsia="Arial Unicode MS" w:hAnsi="Angsana New"/>
          <w:b/>
          <w:kern w:val="2"/>
          <w:sz w:val="28"/>
        </w:rPr>
        <w:t>Risk management</w:t>
      </w:r>
      <w:r>
        <w:rPr>
          <w:rFonts w:ascii="Angsana New" w:hAnsi="Angsana New"/>
          <w:b/>
          <w:bCs/>
          <w:color w:val="FF0000"/>
          <w:sz w:val="28"/>
        </w:rPr>
        <w:t xml:space="preserve"> </w:t>
      </w:r>
    </w:p>
    <w:p w14:paraId="524C3CFB" w14:textId="77777777" w:rsidR="00636DDC" w:rsidRPr="00636DDC" w:rsidRDefault="00636DDC" w:rsidP="00EC5794">
      <w:pPr>
        <w:pStyle w:val="ListParagraph"/>
        <w:numPr>
          <w:ilvl w:val="0"/>
          <w:numId w:val="26"/>
        </w:numPr>
        <w:tabs>
          <w:tab w:val="left" w:pos="180"/>
          <w:tab w:val="left" w:pos="360"/>
        </w:tabs>
        <w:spacing w:before="120"/>
        <w:contextualSpacing w:val="0"/>
        <w:jc w:val="thaiDistribute"/>
        <w:rPr>
          <w:rFonts w:ascii="Angsana New" w:eastAsia="Angsana New" w:hAnsi="Angsana New"/>
          <w:vanish/>
          <w:color w:val="FF0000"/>
          <w:sz w:val="28"/>
          <w:cs/>
        </w:rPr>
      </w:pPr>
    </w:p>
    <w:p w14:paraId="51CC3DDA" w14:textId="77777777" w:rsidR="00636DDC" w:rsidRPr="00636DDC" w:rsidRDefault="00636DDC" w:rsidP="00EC5794">
      <w:pPr>
        <w:pStyle w:val="ListParagraph"/>
        <w:numPr>
          <w:ilvl w:val="0"/>
          <w:numId w:val="26"/>
        </w:numPr>
        <w:tabs>
          <w:tab w:val="left" w:pos="180"/>
          <w:tab w:val="left" w:pos="360"/>
        </w:tabs>
        <w:spacing w:before="120"/>
        <w:contextualSpacing w:val="0"/>
        <w:jc w:val="thaiDistribute"/>
        <w:rPr>
          <w:rFonts w:ascii="Angsana New" w:eastAsia="Angsana New" w:hAnsi="Angsana New"/>
          <w:vanish/>
          <w:color w:val="FF0000"/>
          <w:sz w:val="28"/>
          <w:cs/>
        </w:rPr>
      </w:pPr>
    </w:p>
    <w:p w14:paraId="236DB7C7" w14:textId="77777777" w:rsidR="00636DDC" w:rsidRPr="00636DDC" w:rsidRDefault="00636DDC" w:rsidP="00EC5794">
      <w:pPr>
        <w:pStyle w:val="ListParagraph"/>
        <w:numPr>
          <w:ilvl w:val="0"/>
          <w:numId w:val="26"/>
        </w:numPr>
        <w:tabs>
          <w:tab w:val="left" w:pos="180"/>
          <w:tab w:val="left" w:pos="360"/>
        </w:tabs>
        <w:spacing w:before="120"/>
        <w:contextualSpacing w:val="0"/>
        <w:jc w:val="thaiDistribute"/>
        <w:rPr>
          <w:rFonts w:ascii="Angsana New" w:eastAsia="Angsana New" w:hAnsi="Angsana New"/>
          <w:vanish/>
          <w:color w:val="FF0000"/>
          <w:sz w:val="28"/>
          <w:cs/>
        </w:rPr>
      </w:pPr>
    </w:p>
    <w:p w14:paraId="43301021" w14:textId="77777777" w:rsidR="00636DDC" w:rsidRPr="00636DDC" w:rsidRDefault="00636DDC" w:rsidP="00EC5794">
      <w:pPr>
        <w:pStyle w:val="ListParagraph"/>
        <w:numPr>
          <w:ilvl w:val="0"/>
          <w:numId w:val="26"/>
        </w:numPr>
        <w:tabs>
          <w:tab w:val="left" w:pos="180"/>
          <w:tab w:val="left" w:pos="360"/>
        </w:tabs>
        <w:spacing w:before="120"/>
        <w:contextualSpacing w:val="0"/>
        <w:jc w:val="thaiDistribute"/>
        <w:rPr>
          <w:rFonts w:ascii="Angsana New" w:eastAsia="Angsana New" w:hAnsi="Angsana New"/>
          <w:vanish/>
          <w:color w:val="FF0000"/>
          <w:sz w:val="28"/>
          <w:cs/>
        </w:rPr>
      </w:pPr>
    </w:p>
    <w:p w14:paraId="25E79CBA" w14:textId="77777777" w:rsidR="00636DDC" w:rsidRPr="00636DDC" w:rsidRDefault="00636DDC" w:rsidP="00EC5794">
      <w:pPr>
        <w:pStyle w:val="ListParagraph"/>
        <w:numPr>
          <w:ilvl w:val="1"/>
          <w:numId w:val="26"/>
        </w:numPr>
        <w:tabs>
          <w:tab w:val="left" w:pos="180"/>
          <w:tab w:val="left" w:pos="360"/>
        </w:tabs>
        <w:spacing w:before="120"/>
        <w:contextualSpacing w:val="0"/>
        <w:jc w:val="thaiDistribute"/>
        <w:rPr>
          <w:rFonts w:ascii="Angsana New" w:eastAsia="Angsana New" w:hAnsi="Angsana New"/>
          <w:vanish/>
          <w:color w:val="FF0000"/>
          <w:sz w:val="28"/>
          <w:cs/>
        </w:rPr>
      </w:pPr>
    </w:p>
    <w:p w14:paraId="41746423" w14:textId="53D47E60" w:rsidR="00636DDC" w:rsidRPr="00636DDC" w:rsidRDefault="005B10D9" w:rsidP="00EC5794">
      <w:pPr>
        <w:pStyle w:val="FSNoteDetail"/>
        <w:numPr>
          <w:ilvl w:val="2"/>
          <w:numId w:val="29"/>
        </w:numPr>
        <w:tabs>
          <w:tab w:val="left" w:pos="180"/>
          <w:tab w:val="left" w:pos="360"/>
        </w:tabs>
        <w:ind w:left="1170" w:hanging="630"/>
        <w:rPr>
          <w:b/>
          <w:bCs/>
          <w:color w:val="FF0000"/>
        </w:rPr>
      </w:pPr>
      <w:r w:rsidRPr="008B4CA0">
        <w:rPr>
          <w:rFonts w:eastAsia="Arial Unicode MS"/>
          <w:b/>
          <w:kern w:val="2"/>
        </w:rPr>
        <w:t>Liquidity risk</w:t>
      </w:r>
    </w:p>
    <w:p w14:paraId="7C0F1CB4" w14:textId="77777777" w:rsidR="005B10D9" w:rsidRPr="005B10D9" w:rsidRDefault="005B10D9" w:rsidP="005B10D9">
      <w:pPr>
        <w:pStyle w:val="FSNoteDetail"/>
        <w:tabs>
          <w:tab w:val="left" w:pos="180"/>
        </w:tabs>
        <w:ind w:left="1188"/>
      </w:pPr>
      <w:r w:rsidRPr="005B10D9">
        <w:t xml:space="preserve">Under the notification of the SEC </w:t>
      </w:r>
      <w:proofErr w:type="spellStart"/>
      <w:r w:rsidRPr="005B10D9">
        <w:t>No.Kor</w:t>
      </w:r>
      <w:proofErr w:type="spellEnd"/>
      <w:r w:rsidRPr="005B10D9">
        <w:t xml:space="preserve"> Tor. </w:t>
      </w:r>
      <w:r w:rsidRPr="005B10D9">
        <w:rPr>
          <w:cs/>
        </w:rPr>
        <w:t>18/2549</w:t>
      </w:r>
      <w:r w:rsidRPr="005B10D9">
        <w:t xml:space="preserve"> regarding “Principle for Maintaining Capital Adequacy”, the Company shall have adequate capital at the end of the day at least Baht </w:t>
      </w:r>
      <w:r w:rsidRPr="005B10D9">
        <w:rPr>
          <w:cs/>
        </w:rPr>
        <w:t>15</w:t>
      </w:r>
      <w:r w:rsidRPr="005B10D9">
        <w:t xml:space="preserve"> million and at least </w:t>
      </w:r>
      <w:r w:rsidRPr="005B10D9">
        <w:rPr>
          <w:cs/>
        </w:rPr>
        <w:t>7%</w:t>
      </w:r>
      <w:r w:rsidRPr="005B10D9">
        <w:t xml:space="preserve"> of general liability.</w:t>
      </w:r>
    </w:p>
    <w:p w14:paraId="6ACD1329" w14:textId="77777777" w:rsidR="005B10D9" w:rsidRPr="005B10D9" w:rsidRDefault="005B10D9" w:rsidP="005B10D9">
      <w:pPr>
        <w:pStyle w:val="FSNoteDetail"/>
        <w:tabs>
          <w:tab w:val="left" w:pos="180"/>
        </w:tabs>
        <w:ind w:left="1188"/>
      </w:pPr>
      <w:r w:rsidRPr="005B10D9">
        <w:t xml:space="preserve">The Company has been granted a securities business license in the form of derivatives agent in accordance with the law of derivatives agent. The Company has to maintain capital adequacy at the end of the day at lease Baht </w:t>
      </w:r>
      <w:r w:rsidRPr="005B10D9">
        <w:rPr>
          <w:cs/>
        </w:rPr>
        <w:t>25</w:t>
      </w:r>
      <w:r w:rsidRPr="005B10D9">
        <w:t xml:space="preserve"> million and at least </w:t>
      </w:r>
      <w:r w:rsidRPr="005B10D9">
        <w:rPr>
          <w:cs/>
        </w:rPr>
        <w:t>7%</w:t>
      </w:r>
      <w:r w:rsidRPr="005B10D9">
        <w:t xml:space="preserve"> of general liability and assets which will be placed as collateral except in case the Company discontinues operation of derivatives agent and informs the SEC, after which the Company has to maintain capital following the requirement in the first paragraph above.</w:t>
      </w:r>
    </w:p>
    <w:p w14:paraId="5864E9C7" w14:textId="77777777" w:rsidR="005B10D9" w:rsidRPr="005B10D9" w:rsidRDefault="005B10D9" w:rsidP="005B10D9">
      <w:pPr>
        <w:pStyle w:val="FSNoteDetail"/>
        <w:tabs>
          <w:tab w:val="left" w:pos="180"/>
        </w:tabs>
        <w:ind w:left="1188"/>
      </w:pPr>
      <w:r w:rsidRPr="005B10D9">
        <w:t xml:space="preserve">Additionally, in accordance with the regulation of Thailand Clearing House Company Limited (TCH) Chapter </w:t>
      </w:r>
      <w:r w:rsidRPr="005B10D9">
        <w:rPr>
          <w:cs/>
        </w:rPr>
        <w:t>300 “</w:t>
      </w:r>
      <w:r w:rsidRPr="005B10D9">
        <w:t xml:space="preserve">Ordinary Members” regarding the “Qualification of Membership”, the Ordinary Membership is required to have share capital at least Baht </w:t>
      </w:r>
      <w:r w:rsidRPr="005B10D9">
        <w:rPr>
          <w:cs/>
        </w:rPr>
        <w:t>100</w:t>
      </w:r>
      <w:r w:rsidRPr="005B10D9">
        <w:t xml:space="preserve"> million for membership operating only derivatives business.</w:t>
      </w:r>
    </w:p>
    <w:p w14:paraId="207FCDE6" w14:textId="27E13D74" w:rsidR="005B10D9" w:rsidRDefault="005B10D9" w:rsidP="005B10D9">
      <w:pPr>
        <w:pStyle w:val="FSNoteDetail"/>
        <w:tabs>
          <w:tab w:val="left" w:pos="180"/>
          <w:tab w:val="left" w:pos="360"/>
        </w:tabs>
        <w:ind w:left="1188"/>
        <w:jc w:val="left"/>
      </w:pPr>
      <w:r w:rsidRPr="00FE594B">
        <w:t xml:space="preserve">As at 30 June 2020 and </w:t>
      </w:r>
      <w:r w:rsidRPr="00FE594B">
        <w:rPr>
          <w:cs/>
        </w:rPr>
        <w:t xml:space="preserve">31 </w:t>
      </w:r>
      <w:r w:rsidRPr="00FE594B">
        <w:t xml:space="preserve">December </w:t>
      </w:r>
      <w:r w:rsidRPr="00FE594B">
        <w:rPr>
          <w:cs/>
        </w:rPr>
        <w:t>2019</w:t>
      </w:r>
      <w:r w:rsidRPr="00FE594B">
        <w:t xml:space="preserve">, the </w:t>
      </w:r>
      <w:r w:rsidR="00751440">
        <w:t>C</w:t>
      </w:r>
      <w:r w:rsidRPr="00FE594B">
        <w:t>ompany has maintained capital adequacy higher than notification of the SEC, and had share capital higher than TCH’s regulation.</w:t>
      </w:r>
    </w:p>
    <w:p w14:paraId="382A81CE" w14:textId="2F8F62BC" w:rsidR="00636DDC" w:rsidRDefault="005B10D9" w:rsidP="005B10D9">
      <w:pPr>
        <w:spacing w:line="380" w:lineRule="exact"/>
        <w:ind w:right="-603"/>
        <w:jc w:val="thaiDistribute"/>
        <w:rPr>
          <w:rFonts w:ascii="Angsana New" w:hAnsi="Angsana New"/>
          <w:color w:val="000000"/>
          <w:kern w:val="2"/>
          <w:sz w:val="28"/>
        </w:rPr>
      </w:pPr>
      <w:r w:rsidRPr="008B4CA0">
        <w:rPr>
          <w:rFonts w:ascii="Angsana New" w:hAnsi="Angsana New"/>
          <w:color w:val="000000"/>
          <w:kern w:val="2"/>
          <w:sz w:val="28"/>
        </w:rPr>
        <w:t xml:space="preserve">The maturity dates of financial instruments held as of </w:t>
      </w:r>
      <w:r>
        <w:rPr>
          <w:rFonts w:ascii="Angsana New" w:hAnsi="Angsana New"/>
          <w:color w:val="000000"/>
          <w:kern w:val="2"/>
          <w:sz w:val="28"/>
        </w:rPr>
        <w:t xml:space="preserve">30 June 2020 and </w:t>
      </w:r>
      <w:r w:rsidRPr="008B4CA0">
        <w:rPr>
          <w:rFonts w:ascii="Angsana New" w:hAnsi="Angsana New"/>
          <w:color w:val="000000"/>
          <w:kern w:val="2"/>
          <w:sz w:val="28"/>
        </w:rPr>
        <w:t>31 December 201</w:t>
      </w:r>
      <w:r>
        <w:rPr>
          <w:rFonts w:ascii="Angsana New" w:hAnsi="Angsana New"/>
          <w:color w:val="000000"/>
          <w:kern w:val="2"/>
          <w:sz w:val="28"/>
        </w:rPr>
        <w:t>9</w:t>
      </w:r>
      <w:r w:rsidRPr="008B4CA0">
        <w:rPr>
          <w:rFonts w:ascii="Angsana New" w:hAnsi="Angsana New"/>
          <w:color w:val="000000"/>
          <w:kern w:val="2"/>
          <w:sz w:val="28"/>
        </w:rPr>
        <w:t>, are as follows:</w:t>
      </w:r>
    </w:p>
    <w:tbl>
      <w:tblPr>
        <w:tblW w:w="10216" w:type="dxa"/>
        <w:tblLayout w:type="fixed"/>
        <w:tblCellMar>
          <w:left w:w="10" w:type="dxa"/>
          <w:right w:w="10" w:type="dxa"/>
        </w:tblCellMar>
        <w:tblLook w:val="0000" w:firstRow="0" w:lastRow="0" w:firstColumn="0" w:lastColumn="0" w:noHBand="0" w:noVBand="0"/>
      </w:tblPr>
      <w:tblGrid>
        <w:gridCol w:w="3610"/>
        <w:gridCol w:w="936"/>
        <w:gridCol w:w="694"/>
        <w:gridCol w:w="775"/>
        <w:gridCol w:w="775"/>
        <w:gridCol w:w="1158"/>
        <w:gridCol w:w="1418"/>
        <w:gridCol w:w="850"/>
      </w:tblGrid>
      <w:tr w:rsidR="005B10D9" w:rsidRPr="008B4CA0" w14:paraId="4E36638A" w14:textId="77777777" w:rsidTr="0049308F">
        <w:tc>
          <w:tcPr>
            <w:tcW w:w="3610" w:type="dxa"/>
            <w:tcBorders>
              <w:top w:val="nil"/>
              <w:left w:val="nil"/>
              <w:bottom w:val="nil"/>
              <w:right w:val="nil"/>
            </w:tcBorders>
          </w:tcPr>
          <w:p w14:paraId="1DE719D3" w14:textId="77777777" w:rsidR="005B10D9" w:rsidRPr="008B4CA0" w:rsidRDefault="005B10D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45D66D92" w14:textId="77777777" w:rsidR="005B10D9" w:rsidRPr="008B4CA0" w:rsidRDefault="005B10D9" w:rsidP="0049308F">
            <w:pPr>
              <w:pBdr>
                <w:bottom w:val="single" w:sz="4" w:space="1" w:color="auto"/>
              </w:pBdr>
              <w:ind w:left="80" w:right="54" w:hanging="8"/>
              <w:jc w:val="center"/>
              <w:rPr>
                <w:rFonts w:ascii="Angsana New" w:hAnsi="Angsana New"/>
                <w:kern w:val="2"/>
                <w:sz w:val="28"/>
                <w:cs/>
              </w:rPr>
            </w:pPr>
            <w:r w:rsidRPr="008B4CA0">
              <w:rPr>
                <w:rFonts w:ascii="Angsana New" w:hAnsi="Angsana New"/>
                <w:kern w:val="2"/>
                <w:sz w:val="28"/>
                <w:cs/>
              </w:rPr>
              <w:t>(</w:t>
            </w:r>
            <w:r w:rsidRPr="008B4CA0">
              <w:rPr>
                <w:rFonts w:ascii="Angsana New" w:hAnsi="Angsana New"/>
                <w:kern w:val="2"/>
                <w:sz w:val="28"/>
              </w:rPr>
              <w:t>Million Baht)</w:t>
            </w:r>
          </w:p>
        </w:tc>
      </w:tr>
      <w:tr w:rsidR="005B10D9" w:rsidRPr="008B4CA0" w14:paraId="2E852160" w14:textId="77777777" w:rsidTr="0049308F">
        <w:tc>
          <w:tcPr>
            <w:tcW w:w="3610" w:type="dxa"/>
            <w:tcBorders>
              <w:top w:val="nil"/>
              <w:left w:val="nil"/>
              <w:bottom w:val="nil"/>
              <w:right w:val="nil"/>
            </w:tcBorders>
          </w:tcPr>
          <w:p w14:paraId="17957562" w14:textId="77777777" w:rsidR="005B10D9" w:rsidRPr="008B4CA0" w:rsidRDefault="005B10D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5BC4F8AE" w14:textId="77777777" w:rsidR="005B10D9" w:rsidRPr="008B4CA0" w:rsidRDefault="005B10D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Consolidated financial statements</w:t>
            </w:r>
          </w:p>
        </w:tc>
      </w:tr>
      <w:tr w:rsidR="005B10D9" w:rsidRPr="008B4CA0" w14:paraId="4F1DE980" w14:textId="77777777" w:rsidTr="0049308F">
        <w:tc>
          <w:tcPr>
            <w:tcW w:w="3610" w:type="dxa"/>
            <w:tcBorders>
              <w:top w:val="nil"/>
              <w:left w:val="nil"/>
              <w:bottom w:val="nil"/>
              <w:right w:val="nil"/>
            </w:tcBorders>
          </w:tcPr>
          <w:p w14:paraId="445E2482" w14:textId="77777777" w:rsidR="005B10D9" w:rsidRPr="008B4CA0" w:rsidRDefault="005B10D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6AAB77C0" w14:textId="29AEBD7D" w:rsidR="005B10D9" w:rsidRPr="008B4CA0" w:rsidRDefault="005B10D9" w:rsidP="0049308F">
            <w:pPr>
              <w:pBdr>
                <w:bottom w:val="single" w:sz="4" w:space="1" w:color="auto"/>
              </w:pBdr>
              <w:ind w:left="80" w:right="54" w:hanging="8"/>
              <w:jc w:val="center"/>
              <w:rPr>
                <w:rFonts w:ascii="Angsana New" w:hAnsi="Angsana New"/>
                <w:kern w:val="2"/>
                <w:sz w:val="28"/>
              </w:rPr>
            </w:pPr>
            <w:r>
              <w:rPr>
                <w:rFonts w:ascii="Angsana New" w:hAnsi="Angsana New"/>
                <w:kern w:val="2"/>
                <w:sz w:val="28"/>
              </w:rPr>
              <w:t>30 June 2020</w:t>
            </w:r>
          </w:p>
        </w:tc>
      </w:tr>
      <w:tr w:rsidR="005B10D9" w:rsidRPr="008B4CA0" w14:paraId="5298D943" w14:textId="77777777" w:rsidTr="0049308F">
        <w:tc>
          <w:tcPr>
            <w:tcW w:w="3610" w:type="dxa"/>
            <w:tcBorders>
              <w:top w:val="nil"/>
              <w:left w:val="nil"/>
              <w:bottom w:val="nil"/>
              <w:right w:val="nil"/>
            </w:tcBorders>
          </w:tcPr>
          <w:p w14:paraId="4993AACB" w14:textId="77777777" w:rsidR="005B10D9" w:rsidRPr="008B4CA0" w:rsidRDefault="005B10D9" w:rsidP="0049308F">
            <w:pPr>
              <w:ind w:firstLine="72"/>
              <w:rPr>
                <w:rFonts w:ascii="Angsana New" w:hAnsi="Angsana New"/>
                <w:kern w:val="2"/>
                <w:sz w:val="28"/>
                <w:u w:val="single"/>
              </w:rPr>
            </w:pPr>
          </w:p>
        </w:tc>
        <w:tc>
          <w:tcPr>
            <w:tcW w:w="936" w:type="dxa"/>
            <w:tcBorders>
              <w:top w:val="nil"/>
              <w:left w:val="nil"/>
              <w:bottom w:val="nil"/>
              <w:right w:val="nil"/>
            </w:tcBorders>
            <w:vAlign w:val="bottom"/>
          </w:tcPr>
          <w:p w14:paraId="410BF8AD" w14:textId="77777777" w:rsidR="005B10D9" w:rsidRPr="008B4CA0" w:rsidRDefault="005B10D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At call</w:t>
            </w:r>
          </w:p>
        </w:tc>
        <w:tc>
          <w:tcPr>
            <w:tcW w:w="694" w:type="dxa"/>
            <w:tcBorders>
              <w:top w:val="nil"/>
              <w:left w:val="nil"/>
              <w:bottom w:val="nil"/>
              <w:right w:val="nil"/>
            </w:tcBorders>
            <w:vAlign w:val="bottom"/>
          </w:tcPr>
          <w:p w14:paraId="034FD0E7" w14:textId="77777777" w:rsidR="005B10D9" w:rsidRPr="008B4CA0" w:rsidRDefault="005B10D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Within               1 year</w:t>
            </w:r>
          </w:p>
        </w:tc>
        <w:tc>
          <w:tcPr>
            <w:tcW w:w="775" w:type="dxa"/>
            <w:tcBorders>
              <w:top w:val="nil"/>
              <w:left w:val="nil"/>
              <w:bottom w:val="nil"/>
              <w:right w:val="nil"/>
            </w:tcBorders>
            <w:vAlign w:val="bottom"/>
          </w:tcPr>
          <w:p w14:paraId="280DEF68" w14:textId="77777777" w:rsidR="005B10D9" w:rsidRPr="008B4CA0" w:rsidRDefault="005B10D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1 - 5 years</w:t>
            </w:r>
          </w:p>
        </w:tc>
        <w:tc>
          <w:tcPr>
            <w:tcW w:w="775" w:type="dxa"/>
            <w:tcBorders>
              <w:top w:val="nil"/>
              <w:left w:val="nil"/>
              <w:bottom w:val="nil"/>
              <w:right w:val="nil"/>
            </w:tcBorders>
            <w:vAlign w:val="bottom"/>
          </w:tcPr>
          <w:p w14:paraId="39A6392F" w14:textId="77777777" w:rsidR="005B10D9" w:rsidRPr="008B4CA0" w:rsidRDefault="005B10D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Over                5 years</w:t>
            </w:r>
          </w:p>
        </w:tc>
        <w:tc>
          <w:tcPr>
            <w:tcW w:w="1158" w:type="dxa"/>
            <w:tcBorders>
              <w:top w:val="nil"/>
              <w:left w:val="nil"/>
              <w:bottom w:val="nil"/>
              <w:right w:val="nil"/>
            </w:tcBorders>
            <w:vAlign w:val="bottom"/>
          </w:tcPr>
          <w:p w14:paraId="38EC86BB" w14:textId="77777777" w:rsidR="005B10D9" w:rsidRPr="008B4CA0" w:rsidRDefault="005B10D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 maturity</w:t>
            </w:r>
          </w:p>
        </w:tc>
        <w:tc>
          <w:tcPr>
            <w:tcW w:w="1418" w:type="dxa"/>
            <w:tcBorders>
              <w:top w:val="nil"/>
              <w:left w:val="nil"/>
              <w:bottom w:val="nil"/>
              <w:right w:val="nil"/>
            </w:tcBorders>
            <w:vAlign w:val="bottom"/>
          </w:tcPr>
          <w:p w14:paraId="64F998C9" w14:textId="77777777" w:rsidR="005B10D9" w:rsidRPr="008B4CA0" w:rsidRDefault="005B10D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Non-performing debts</w:t>
            </w:r>
          </w:p>
        </w:tc>
        <w:tc>
          <w:tcPr>
            <w:tcW w:w="850" w:type="dxa"/>
            <w:tcBorders>
              <w:top w:val="nil"/>
              <w:left w:val="nil"/>
              <w:bottom w:val="nil"/>
              <w:right w:val="nil"/>
            </w:tcBorders>
            <w:vAlign w:val="bottom"/>
          </w:tcPr>
          <w:p w14:paraId="56674397" w14:textId="77777777" w:rsidR="005B10D9" w:rsidRPr="008B4CA0" w:rsidRDefault="005B10D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Total</w:t>
            </w:r>
          </w:p>
        </w:tc>
      </w:tr>
      <w:tr w:rsidR="005B10D9" w:rsidRPr="008B4CA0" w14:paraId="17825784" w14:textId="77777777" w:rsidTr="0049308F">
        <w:trPr>
          <w:trHeight w:val="252"/>
        </w:trPr>
        <w:tc>
          <w:tcPr>
            <w:tcW w:w="3610" w:type="dxa"/>
            <w:tcBorders>
              <w:top w:val="nil"/>
              <w:left w:val="nil"/>
              <w:bottom w:val="nil"/>
              <w:right w:val="nil"/>
            </w:tcBorders>
          </w:tcPr>
          <w:p w14:paraId="4CD3BE46" w14:textId="77777777" w:rsidR="005B10D9" w:rsidRPr="008B4CA0" w:rsidRDefault="005B10D9" w:rsidP="0049308F">
            <w:pPr>
              <w:ind w:left="54"/>
              <w:rPr>
                <w:rFonts w:ascii="Angsana New" w:hAnsi="Angsana New"/>
                <w:b/>
                <w:kern w:val="2"/>
                <w:sz w:val="28"/>
              </w:rPr>
            </w:pPr>
            <w:r w:rsidRPr="008B4CA0">
              <w:rPr>
                <w:rFonts w:ascii="Angsana New" w:hAnsi="Angsana New"/>
                <w:b/>
                <w:kern w:val="2"/>
                <w:sz w:val="28"/>
              </w:rPr>
              <w:t>Financial assets</w:t>
            </w:r>
          </w:p>
        </w:tc>
        <w:tc>
          <w:tcPr>
            <w:tcW w:w="936" w:type="dxa"/>
            <w:tcBorders>
              <w:top w:val="nil"/>
              <w:left w:val="nil"/>
              <w:bottom w:val="nil"/>
              <w:right w:val="nil"/>
            </w:tcBorders>
          </w:tcPr>
          <w:p w14:paraId="72376296" w14:textId="77777777" w:rsidR="005B10D9" w:rsidRPr="008B4CA0" w:rsidRDefault="005B10D9" w:rsidP="0049308F">
            <w:pPr>
              <w:jc w:val="center"/>
              <w:rPr>
                <w:rFonts w:ascii="Angsana New" w:hAnsi="Angsana New"/>
                <w:kern w:val="2"/>
                <w:sz w:val="28"/>
              </w:rPr>
            </w:pPr>
          </w:p>
        </w:tc>
        <w:tc>
          <w:tcPr>
            <w:tcW w:w="694" w:type="dxa"/>
            <w:tcBorders>
              <w:top w:val="nil"/>
              <w:left w:val="nil"/>
              <w:bottom w:val="nil"/>
              <w:right w:val="nil"/>
            </w:tcBorders>
          </w:tcPr>
          <w:p w14:paraId="51CE088E" w14:textId="77777777" w:rsidR="005B10D9" w:rsidRPr="008B4CA0" w:rsidRDefault="005B10D9" w:rsidP="0049308F">
            <w:pPr>
              <w:jc w:val="center"/>
              <w:rPr>
                <w:rFonts w:ascii="Angsana New" w:hAnsi="Angsana New"/>
                <w:kern w:val="2"/>
                <w:sz w:val="28"/>
              </w:rPr>
            </w:pPr>
          </w:p>
        </w:tc>
        <w:tc>
          <w:tcPr>
            <w:tcW w:w="775" w:type="dxa"/>
            <w:tcBorders>
              <w:top w:val="nil"/>
              <w:left w:val="nil"/>
              <w:bottom w:val="nil"/>
              <w:right w:val="nil"/>
            </w:tcBorders>
          </w:tcPr>
          <w:p w14:paraId="682B175C" w14:textId="77777777" w:rsidR="005B10D9" w:rsidRPr="008B4CA0" w:rsidRDefault="005B10D9" w:rsidP="0049308F">
            <w:pPr>
              <w:jc w:val="center"/>
              <w:rPr>
                <w:rFonts w:ascii="Angsana New" w:hAnsi="Angsana New"/>
                <w:kern w:val="2"/>
                <w:sz w:val="28"/>
              </w:rPr>
            </w:pPr>
          </w:p>
        </w:tc>
        <w:tc>
          <w:tcPr>
            <w:tcW w:w="775" w:type="dxa"/>
            <w:tcBorders>
              <w:top w:val="nil"/>
              <w:left w:val="nil"/>
              <w:bottom w:val="nil"/>
              <w:right w:val="nil"/>
            </w:tcBorders>
          </w:tcPr>
          <w:p w14:paraId="582C1437" w14:textId="77777777" w:rsidR="005B10D9" w:rsidRPr="008B4CA0" w:rsidRDefault="005B10D9" w:rsidP="0049308F">
            <w:pPr>
              <w:jc w:val="center"/>
              <w:rPr>
                <w:rFonts w:ascii="Angsana New" w:hAnsi="Angsana New"/>
                <w:kern w:val="2"/>
                <w:sz w:val="28"/>
              </w:rPr>
            </w:pPr>
          </w:p>
        </w:tc>
        <w:tc>
          <w:tcPr>
            <w:tcW w:w="1158" w:type="dxa"/>
            <w:tcBorders>
              <w:top w:val="nil"/>
              <w:left w:val="nil"/>
              <w:bottom w:val="nil"/>
              <w:right w:val="nil"/>
            </w:tcBorders>
          </w:tcPr>
          <w:p w14:paraId="2E105C1F" w14:textId="77777777" w:rsidR="005B10D9" w:rsidRPr="008B4CA0" w:rsidRDefault="005B10D9" w:rsidP="0049308F">
            <w:pPr>
              <w:jc w:val="center"/>
              <w:rPr>
                <w:rFonts w:ascii="Angsana New" w:hAnsi="Angsana New"/>
                <w:kern w:val="2"/>
                <w:sz w:val="28"/>
              </w:rPr>
            </w:pPr>
          </w:p>
        </w:tc>
        <w:tc>
          <w:tcPr>
            <w:tcW w:w="1418" w:type="dxa"/>
            <w:tcBorders>
              <w:top w:val="nil"/>
              <w:left w:val="nil"/>
              <w:bottom w:val="nil"/>
              <w:right w:val="nil"/>
            </w:tcBorders>
          </w:tcPr>
          <w:p w14:paraId="44AAD872" w14:textId="77777777" w:rsidR="005B10D9" w:rsidRPr="008B4CA0" w:rsidRDefault="005B10D9" w:rsidP="0049308F">
            <w:pPr>
              <w:jc w:val="center"/>
              <w:rPr>
                <w:rFonts w:ascii="Angsana New" w:hAnsi="Angsana New"/>
                <w:kern w:val="2"/>
                <w:sz w:val="28"/>
              </w:rPr>
            </w:pPr>
          </w:p>
        </w:tc>
        <w:tc>
          <w:tcPr>
            <w:tcW w:w="850" w:type="dxa"/>
            <w:tcBorders>
              <w:top w:val="nil"/>
              <w:left w:val="nil"/>
              <w:bottom w:val="nil"/>
              <w:right w:val="nil"/>
            </w:tcBorders>
          </w:tcPr>
          <w:p w14:paraId="693E5651" w14:textId="77777777" w:rsidR="005B10D9" w:rsidRPr="008B4CA0" w:rsidRDefault="005B10D9" w:rsidP="0049308F">
            <w:pPr>
              <w:ind w:left="-280" w:right="170"/>
              <w:jc w:val="right"/>
              <w:rPr>
                <w:rFonts w:ascii="Angsana New" w:hAnsi="Angsana New"/>
                <w:kern w:val="2"/>
                <w:sz w:val="28"/>
              </w:rPr>
            </w:pPr>
          </w:p>
        </w:tc>
      </w:tr>
      <w:tr w:rsidR="00E30028" w:rsidRPr="008B4CA0" w14:paraId="70ECF327" w14:textId="77777777" w:rsidTr="0049308F">
        <w:tc>
          <w:tcPr>
            <w:tcW w:w="3610" w:type="dxa"/>
            <w:tcBorders>
              <w:top w:val="nil"/>
              <w:left w:val="nil"/>
              <w:bottom w:val="nil"/>
              <w:right w:val="nil"/>
            </w:tcBorders>
          </w:tcPr>
          <w:p w14:paraId="7E64209E" w14:textId="77777777" w:rsidR="00E30028" w:rsidRPr="008B4CA0" w:rsidRDefault="00E30028" w:rsidP="00E30028">
            <w:pPr>
              <w:ind w:left="54"/>
              <w:rPr>
                <w:rFonts w:ascii="Angsana New" w:hAnsi="Angsana New"/>
                <w:kern w:val="2"/>
                <w:sz w:val="28"/>
              </w:rPr>
            </w:pPr>
            <w:r w:rsidRPr="008B4CA0">
              <w:rPr>
                <w:rFonts w:ascii="Angsana New" w:hAnsi="Angsana New"/>
                <w:kern w:val="2"/>
                <w:sz w:val="28"/>
              </w:rPr>
              <w:t>Cash and cash equivalents</w:t>
            </w:r>
          </w:p>
        </w:tc>
        <w:tc>
          <w:tcPr>
            <w:tcW w:w="936" w:type="dxa"/>
            <w:tcBorders>
              <w:top w:val="nil"/>
              <w:left w:val="nil"/>
              <w:bottom w:val="nil"/>
              <w:right w:val="nil"/>
            </w:tcBorders>
          </w:tcPr>
          <w:p w14:paraId="62443A0B" w14:textId="568C227E" w:rsidR="00E30028" w:rsidRPr="00751440" w:rsidRDefault="00E30028" w:rsidP="00E30028">
            <w:pPr>
              <w:tabs>
                <w:tab w:val="decimal" w:pos="780"/>
              </w:tabs>
              <w:ind w:left="-176" w:right="19"/>
              <w:rPr>
                <w:rFonts w:ascii="Angsana New" w:hAnsi="Angsana New"/>
                <w:kern w:val="2"/>
                <w:sz w:val="28"/>
              </w:rPr>
            </w:pPr>
            <w:r w:rsidRPr="00751440">
              <w:rPr>
                <w:rFonts w:ascii="Angsana New" w:hAnsi="Angsana New"/>
                <w:sz w:val="28"/>
              </w:rPr>
              <w:t>1</w:t>
            </w:r>
            <w:r w:rsidR="00D425A1">
              <w:rPr>
                <w:rFonts w:ascii="Angsana New" w:hAnsi="Angsana New" w:hint="cs"/>
                <w:sz w:val="28"/>
                <w:cs/>
              </w:rPr>
              <w:t>29</w:t>
            </w:r>
          </w:p>
        </w:tc>
        <w:tc>
          <w:tcPr>
            <w:tcW w:w="694" w:type="dxa"/>
            <w:tcBorders>
              <w:top w:val="nil"/>
              <w:left w:val="nil"/>
              <w:bottom w:val="nil"/>
              <w:right w:val="nil"/>
            </w:tcBorders>
          </w:tcPr>
          <w:p w14:paraId="6E73A085" w14:textId="470C2498" w:rsidR="00E30028" w:rsidRPr="00751440" w:rsidRDefault="00E30028" w:rsidP="00E30028">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64E1F710" w14:textId="37E4B32F" w:rsidR="00E30028" w:rsidRPr="00751440" w:rsidRDefault="00E30028" w:rsidP="00E30028">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4BD01E9E" w14:textId="5BBAF55A" w:rsidR="00E30028" w:rsidRPr="00751440" w:rsidRDefault="00E30028" w:rsidP="00E30028">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0A336C44" w14:textId="2E637163" w:rsidR="00E30028" w:rsidRPr="00751440" w:rsidRDefault="00E30028" w:rsidP="00E30028">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71CD3083" w14:textId="3801A7D3" w:rsidR="00E30028" w:rsidRPr="00751440" w:rsidRDefault="00E30028" w:rsidP="00E30028">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67CAFA30" w14:textId="53A17D29" w:rsidR="00E30028" w:rsidRPr="00751440" w:rsidRDefault="00E30028" w:rsidP="00E30028">
            <w:pPr>
              <w:tabs>
                <w:tab w:val="decimal" w:pos="624"/>
              </w:tabs>
              <w:ind w:left="-176" w:right="19"/>
              <w:rPr>
                <w:rFonts w:ascii="Angsana New" w:hAnsi="Angsana New"/>
                <w:kern w:val="2"/>
                <w:sz w:val="28"/>
              </w:rPr>
            </w:pPr>
            <w:r w:rsidRPr="00751440">
              <w:rPr>
                <w:rFonts w:ascii="Angsana New" w:hAnsi="Angsana New"/>
                <w:sz w:val="28"/>
              </w:rPr>
              <w:t>1</w:t>
            </w:r>
            <w:r w:rsidR="00D425A1">
              <w:rPr>
                <w:rFonts w:ascii="Angsana New" w:hAnsi="Angsana New" w:hint="cs"/>
                <w:sz w:val="28"/>
                <w:cs/>
              </w:rPr>
              <w:t>29</w:t>
            </w:r>
          </w:p>
        </w:tc>
      </w:tr>
      <w:tr w:rsidR="00E30028" w:rsidRPr="008B4CA0" w14:paraId="384A1D03" w14:textId="77777777" w:rsidTr="0049308F">
        <w:tc>
          <w:tcPr>
            <w:tcW w:w="3610" w:type="dxa"/>
            <w:tcBorders>
              <w:top w:val="nil"/>
              <w:left w:val="nil"/>
              <w:bottom w:val="nil"/>
              <w:right w:val="nil"/>
            </w:tcBorders>
          </w:tcPr>
          <w:p w14:paraId="4D3918B4" w14:textId="77777777" w:rsidR="00E30028" w:rsidRPr="008B4CA0" w:rsidRDefault="00E30028" w:rsidP="00E30028">
            <w:pPr>
              <w:ind w:left="54"/>
              <w:rPr>
                <w:rFonts w:ascii="Angsana New" w:hAnsi="Angsana New"/>
                <w:kern w:val="2"/>
                <w:sz w:val="28"/>
                <w:cs/>
              </w:rPr>
            </w:pPr>
            <w:r w:rsidRPr="008B4CA0">
              <w:rPr>
                <w:rFonts w:ascii="Angsana New" w:hAnsi="Angsana New"/>
                <w:kern w:val="2"/>
                <w:sz w:val="28"/>
              </w:rPr>
              <w:t>Receivables from Clearing House and brokers</w:t>
            </w:r>
          </w:p>
        </w:tc>
        <w:tc>
          <w:tcPr>
            <w:tcW w:w="936" w:type="dxa"/>
            <w:tcBorders>
              <w:top w:val="nil"/>
              <w:left w:val="nil"/>
              <w:bottom w:val="nil"/>
              <w:right w:val="nil"/>
            </w:tcBorders>
          </w:tcPr>
          <w:p w14:paraId="22757CD8" w14:textId="5E440F3B" w:rsidR="00E30028" w:rsidRPr="00751440" w:rsidRDefault="00E30028" w:rsidP="00E30028">
            <w:pPr>
              <w:tabs>
                <w:tab w:val="decimal" w:pos="780"/>
              </w:tabs>
              <w:ind w:left="-176" w:right="19"/>
              <w:rPr>
                <w:rFonts w:ascii="Angsana New" w:hAnsi="Angsana New"/>
                <w:kern w:val="2"/>
                <w:sz w:val="28"/>
              </w:rPr>
            </w:pPr>
            <w:r w:rsidRPr="00751440">
              <w:rPr>
                <w:rFonts w:ascii="Angsana New" w:hAnsi="Angsana New"/>
                <w:sz w:val="28"/>
              </w:rPr>
              <w:t>-</w:t>
            </w:r>
          </w:p>
        </w:tc>
        <w:tc>
          <w:tcPr>
            <w:tcW w:w="694" w:type="dxa"/>
            <w:tcBorders>
              <w:top w:val="nil"/>
              <w:left w:val="nil"/>
              <w:bottom w:val="nil"/>
              <w:right w:val="nil"/>
            </w:tcBorders>
          </w:tcPr>
          <w:p w14:paraId="104340F0" w14:textId="740922D9" w:rsidR="00E30028" w:rsidRPr="00751440" w:rsidRDefault="00E30028" w:rsidP="00E30028">
            <w:pPr>
              <w:tabs>
                <w:tab w:val="decimal" w:pos="556"/>
              </w:tabs>
              <w:ind w:left="-176" w:right="19"/>
              <w:rPr>
                <w:rFonts w:ascii="Angsana New" w:hAnsi="Angsana New"/>
                <w:kern w:val="2"/>
                <w:sz w:val="28"/>
              </w:rPr>
            </w:pPr>
            <w:r w:rsidRPr="00751440">
              <w:rPr>
                <w:rFonts w:ascii="Angsana New" w:hAnsi="Angsana New"/>
                <w:sz w:val="28"/>
              </w:rPr>
              <w:t>7</w:t>
            </w:r>
          </w:p>
        </w:tc>
        <w:tc>
          <w:tcPr>
            <w:tcW w:w="775" w:type="dxa"/>
            <w:tcBorders>
              <w:top w:val="nil"/>
              <w:left w:val="nil"/>
              <w:bottom w:val="nil"/>
              <w:right w:val="nil"/>
            </w:tcBorders>
          </w:tcPr>
          <w:p w14:paraId="7F1F0230" w14:textId="1D8AC590" w:rsidR="00E30028" w:rsidRPr="00751440" w:rsidRDefault="00E30028" w:rsidP="00E30028">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63A3E4D2" w14:textId="6FC9D9FC" w:rsidR="00E30028" w:rsidRPr="00751440" w:rsidRDefault="00E30028" w:rsidP="00E30028">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218E3005" w14:textId="2DBC8CFD" w:rsidR="00E30028" w:rsidRPr="00751440" w:rsidRDefault="00E30028" w:rsidP="00E30028">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66D50096" w14:textId="357983E0" w:rsidR="00E30028" w:rsidRPr="00751440" w:rsidRDefault="00E30028" w:rsidP="00E30028">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1484735B" w14:textId="11C50A89" w:rsidR="00E30028" w:rsidRPr="00751440" w:rsidRDefault="00E30028" w:rsidP="00E30028">
            <w:pPr>
              <w:tabs>
                <w:tab w:val="decimal" w:pos="624"/>
              </w:tabs>
              <w:ind w:right="19"/>
              <w:rPr>
                <w:rFonts w:ascii="Angsana New" w:hAnsi="Angsana New"/>
                <w:kern w:val="2"/>
                <w:sz w:val="28"/>
              </w:rPr>
            </w:pPr>
            <w:r w:rsidRPr="00751440">
              <w:rPr>
                <w:rFonts w:ascii="Angsana New" w:hAnsi="Angsana New"/>
                <w:sz w:val="28"/>
              </w:rPr>
              <w:t>7</w:t>
            </w:r>
          </w:p>
        </w:tc>
      </w:tr>
      <w:tr w:rsidR="00E30028" w:rsidRPr="008B4CA0" w14:paraId="65E483E4" w14:textId="77777777" w:rsidTr="0049308F">
        <w:tc>
          <w:tcPr>
            <w:tcW w:w="3610" w:type="dxa"/>
            <w:tcBorders>
              <w:top w:val="nil"/>
              <w:left w:val="nil"/>
              <w:bottom w:val="nil"/>
              <w:right w:val="nil"/>
            </w:tcBorders>
          </w:tcPr>
          <w:p w14:paraId="0E47C35A" w14:textId="77777777" w:rsidR="00E30028" w:rsidRPr="008B4CA0" w:rsidRDefault="00E30028" w:rsidP="00E30028">
            <w:pPr>
              <w:ind w:left="58" w:right="-101"/>
              <w:rPr>
                <w:rFonts w:ascii="Angsana New" w:hAnsi="Angsana New"/>
                <w:kern w:val="2"/>
                <w:sz w:val="28"/>
                <w:cs/>
              </w:rPr>
            </w:pPr>
            <w:r w:rsidRPr="008B4CA0">
              <w:rPr>
                <w:rFonts w:ascii="Angsana New" w:hAnsi="Angsana New"/>
                <w:kern w:val="2"/>
                <w:sz w:val="28"/>
              </w:rPr>
              <w:t>Securities and derivatives business receivables</w:t>
            </w:r>
            <w:r w:rsidRPr="008B4CA0">
              <w:rPr>
                <w:rFonts w:ascii="Angsana New" w:hAnsi="Angsana New"/>
                <w:kern w:val="2"/>
                <w:sz w:val="28"/>
                <w:szCs w:val="24"/>
              </w:rPr>
              <w:t xml:space="preserve"> </w:t>
            </w:r>
          </w:p>
        </w:tc>
        <w:tc>
          <w:tcPr>
            <w:tcW w:w="936" w:type="dxa"/>
            <w:tcBorders>
              <w:top w:val="nil"/>
              <w:left w:val="nil"/>
              <w:bottom w:val="nil"/>
              <w:right w:val="nil"/>
            </w:tcBorders>
          </w:tcPr>
          <w:p w14:paraId="721DFD34" w14:textId="4F31DB4C" w:rsidR="00E30028" w:rsidRPr="00751440" w:rsidRDefault="00E30028" w:rsidP="00E30028">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0387A5DC" w14:textId="46B6CEEC" w:rsidR="00E30028" w:rsidRPr="00751440" w:rsidRDefault="00E30028" w:rsidP="00E30028">
            <w:pPr>
              <w:tabs>
                <w:tab w:val="decimal" w:pos="556"/>
              </w:tabs>
              <w:ind w:left="-176" w:right="19"/>
              <w:rPr>
                <w:rFonts w:ascii="Angsana New" w:hAnsi="Angsana New"/>
                <w:kern w:val="2"/>
                <w:sz w:val="28"/>
                <w:cs/>
              </w:rPr>
            </w:pPr>
            <w:r w:rsidRPr="00751440">
              <w:rPr>
                <w:rFonts w:ascii="Angsana New" w:hAnsi="Angsana New"/>
                <w:sz w:val="28"/>
              </w:rPr>
              <w:t>27</w:t>
            </w:r>
          </w:p>
        </w:tc>
        <w:tc>
          <w:tcPr>
            <w:tcW w:w="775" w:type="dxa"/>
            <w:tcBorders>
              <w:top w:val="nil"/>
              <w:left w:val="nil"/>
              <w:bottom w:val="nil"/>
              <w:right w:val="nil"/>
            </w:tcBorders>
          </w:tcPr>
          <w:p w14:paraId="05F2A70B" w14:textId="6E2D052E" w:rsidR="00E30028" w:rsidRPr="00751440" w:rsidRDefault="00E30028" w:rsidP="00E30028">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48FEF45D" w14:textId="502CA08F" w:rsidR="00E30028" w:rsidRPr="00751440" w:rsidRDefault="00E30028" w:rsidP="00E30028">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77F1636E" w14:textId="5B1868B0" w:rsidR="00E30028" w:rsidRPr="00751440" w:rsidRDefault="00E30028" w:rsidP="00E30028">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02807664" w14:textId="52750080" w:rsidR="00E30028" w:rsidRPr="00751440" w:rsidRDefault="00E30028" w:rsidP="00E30028">
            <w:pPr>
              <w:tabs>
                <w:tab w:val="decimal" w:pos="1052"/>
              </w:tabs>
              <w:ind w:left="-176" w:right="19"/>
              <w:rPr>
                <w:rFonts w:ascii="Angsana New" w:hAnsi="Angsana New"/>
                <w:kern w:val="2"/>
                <w:sz w:val="28"/>
              </w:rPr>
            </w:pPr>
            <w:r w:rsidRPr="00751440">
              <w:rPr>
                <w:rFonts w:ascii="Angsana New" w:hAnsi="Angsana New"/>
                <w:sz w:val="28"/>
              </w:rPr>
              <w:t>9</w:t>
            </w:r>
          </w:p>
        </w:tc>
        <w:tc>
          <w:tcPr>
            <w:tcW w:w="850" w:type="dxa"/>
            <w:tcBorders>
              <w:top w:val="nil"/>
              <w:left w:val="nil"/>
              <w:bottom w:val="nil"/>
              <w:right w:val="nil"/>
            </w:tcBorders>
          </w:tcPr>
          <w:p w14:paraId="154A7E85" w14:textId="6DA12329" w:rsidR="00E30028" w:rsidRPr="00751440" w:rsidRDefault="00E30028" w:rsidP="00E30028">
            <w:pPr>
              <w:tabs>
                <w:tab w:val="decimal" w:pos="624"/>
              </w:tabs>
              <w:ind w:right="19"/>
              <w:rPr>
                <w:rFonts w:ascii="Angsana New" w:hAnsi="Angsana New"/>
                <w:kern w:val="2"/>
                <w:sz w:val="28"/>
              </w:rPr>
            </w:pPr>
            <w:r w:rsidRPr="00751440">
              <w:rPr>
                <w:rFonts w:ascii="Angsana New" w:hAnsi="Angsana New"/>
                <w:sz w:val="28"/>
              </w:rPr>
              <w:t>36</w:t>
            </w:r>
          </w:p>
        </w:tc>
      </w:tr>
      <w:tr w:rsidR="00E30028" w:rsidRPr="008B4CA0" w14:paraId="5C6B2AD2" w14:textId="77777777" w:rsidTr="0049308F">
        <w:trPr>
          <w:trHeight w:val="360"/>
        </w:trPr>
        <w:tc>
          <w:tcPr>
            <w:tcW w:w="3610" w:type="dxa"/>
            <w:tcBorders>
              <w:top w:val="nil"/>
              <w:left w:val="nil"/>
              <w:bottom w:val="nil"/>
              <w:right w:val="nil"/>
            </w:tcBorders>
          </w:tcPr>
          <w:p w14:paraId="0AA4AEED" w14:textId="77777777" w:rsidR="00E30028" w:rsidRPr="008B4CA0" w:rsidRDefault="00E30028" w:rsidP="00E30028">
            <w:pPr>
              <w:ind w:left="54"/>
              <w:rPr>
                <w:rFonts w:ascii="Angsana New" w:hAnsi="Angsana New"/>
                <w:kern w:val="2"/>
                <w:sz w:val="28"/>
              </w:rPr>
            </w:pPr>
            <w:r w:rsidRPr="008B4CA0">
              <w:rPr>
                <w:rFonts w:ascii="Angsana New" w:hAnsi="Angsana New"/>
                <w:kern w:val="2"/>
                <w:sz w:val="28"/>
              </w:rPr>
              <w:t>Investments</w:t>
            </w:r>
          </w:p>
        </w:tc>
        <w:tc>
          <w:tcPr>
            <w:tcW w:w="936" w:type="dxa"/>
            <w:tcBorders>
              <w:top w:val="nil"/>
              <w:left w:val="nil"/>
              <w:bottom w:val="nil"/>
              <w:right w:val="nil"/>
            </w:tcBorders>
          </w:tcPr>
          <w:p w14:paraId="6AD77F8E" w14:textId="59CED4FA" w:rsidR="00E30028" w:rsidRPr="00751440" w:rsidRDefault="00E30028" w:rsidP="00E30028">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68455309" w14:textId="6ECD690A" w:rsidR="00E30028" w:rsidRPr="00751440" w:rsidRDefault="00E30028" w:rsidP="00E30028">
            <w:pPr>
              <w:tabs>
                <w:tab w:val="decimal" w:pos="556"/>
              </w:tabs>
              <w:ind w:left="-176" w:right="19"/>
              <w:rPr>
                <w:rFonts w:ascii="Angsana New" w:hAnsi="Angsana New"/>
                <w:kern w:val="2"/>
                <w:sz w:val="28"/>
              </w:rPr>
            </w:pPr>
            <w:r w:rsidRPr="00751440">
              <w:rPr>
                <w:rFonts w:ascii="Angsana New" w:hAnsi="Angsana New"/>
                <w:sz w:val="28"/>
              </w:rPr>
              <w:t>290</w:t>
            </w:r>
          </w:p>
        </w:tc>
        <w:tc>
          <w:tcPr>
            <w:tcW w:w="775" w:type="dxa"/>
            <w:tcBorders>
              <w:top w:val="nil"/>
              <w:left w:val="nil"/>
              <w:bottom w:val="nil"/>
              <w:right w:val="nil"/>
            </w:tcBorders>
          </w:tcPr>
          <w:p w14:paraId="468F6233" w14:textId="594385E3" w:rsidR="00E30028" w:rsidRPr="00751440" w:rsidRDefault="00E30028" w:rsidP="00E30028">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05B727E1" w14:textId="0E744CFB" w:rsidR="00E30028" w:rsidRPr="00751440" w:rsidRDefault="00E30028" w:rsidP="00E30028">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5E81A50C" w14:textId="1EB9E1CC" w:rsidR="00E30028" w:rsidRPr="00751440" w:rsidRDefault="00E30028" w:rsidP="00E30028">
            <w:pPr>
              <w:tabs>
                <w:tab w:val="decimal" w:pos="860"/>
              </w:tabs>
              <w:ind w:left="-176" w:right="19"/>
              <w:rPr>
                <w:rFonts w:ascii="Angsana New" w:hAnsi="Angsana New"/>
                <w:kern w:val="2"/>
                <w:sz w:val="28"/>
              </w:rPr>
            </w:pPr>
            <w:r w:rsidRPr="00751440">
              <w:rPr>
                <w:rFonts w:ascii="Angsana New" w:hAnsi="Angsana New"/>
                <w:sz w:val="28"/>
              </w:rPr>
              <w:t>79</w:t>
            </w:r>
          </w:p>
        </w:tc>
        <w:tc>
          <w:tcPr>
            <w:tcW w:w="1418" w:type="dxa"/>
            <w:tcBorders>
              <w:top w:val="nil"/>
              <w:left w:val="nil"/>
              <w:bottom w:val="nil"/>
              <w:right w:val="nil"/>
            </w:tcBorders>
          </w:tcPr>
          <w:p w14:paraId="2EA5B40C" w14:textId="5C1813D1" w:rsidR="00E30028" w:rsidRPr="00751440" w:rsidRDefault="00E30028" w:rsidP="00E30028">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25F8FF69" w14:textId="22BD286C" w:rsidR="00E30028" w:rsidRPr="00751440" w:rsidRDefault="00E30028" w:rsidP="00E30028">
            <w:pPr>
              <w:tabs>
                <w:tab w:val="decimal" w:pos="624"/>
              </w:tabs>
              <w:ind w:left="-176" w:right="19"/>
              <w:rPr>
                <w:rFonts w:ascii="Angsana New" w:hAnsi="Angsana New"/>
                <w:kern w:val="2"/>
                <w:sz w:val="28"/>
              </w:rPr>
            </w:pPr>
            <w:r w:rsidRPr="00751440">
              <w:rPr>
                <w:rFonts w:ascii="Angsana New" w:hAnsi="Angsana New"/>
                <w:sz w:val="28"/>
              </w:rPr>
              <w:t>369</w:t>
            </w:r>
          </w:p>
        </w:tc>
      </w:tr>
      <w:tr w:rsidR="00D425A1" w:rsidRPr="008B4CA0" w14:paraId="4195F515" w14:textId="77777777" w:rsidTr="0049308F">
        <w:trPr>
          <w:trHeight w:val="360"/>
        </w:trPr>
        <w:tc>
          <w:tcPr>
            <w:tcW w:w="3610" w:type="dxa"/>
            <w:tcBorders>
              <w:top w:val="nil"/>
              <w:left w:val="nil"/>
              <w:bottom w:val="nil"/>
              <w:right w:val="nil"/>
            </w:tcBorders>
          </w:tcPr>
          <w:p w14:paraId="14F5940F" w14:textId="1D3DB7EA" w:rsidR="00D425A1" w:rsidRPr="008B4CA0" w:rsidRDefault="00D425A1" w:rsidP="00D425A1">
            <w:pPr>
              <w:ind w:left="54"/>
              <w:rPr>
                <w:rFonts w:ascii="Angsana New" w:hAnsi="Angsana New"/>
                <w:kern w:val="2"/>
                <w:sz w:val="28"/>
              </w:rPr>
            </w:pPr>
            <w:r>
              <w:rPr>
                <w:rFonts w:ascii="Angsana New" w:hAnsi="Angsana New"/>
                <w:kern w:val="2"/>
                <w:sz w:val="28"/>
              </w:rPr>
              <w:t>Restricted bank deposits</w:t>
            </w:r>
          </w:p>
        </w:tc>
        <w:tc>
          <w:tcPr>
            <w:tcW w:w="936" w:type="dxa"/>
            <w:tcBorders>
              <w:top w:val="nil"/>
              <w:left w:val="nil"/>
              <w:bottom w:val="nil"/>
              <w:right w:val="nil"/>
            </w:tcBorders>
          </w:tcPr>
          <w:p w14:paraId="2C3DD02D" w14:textId="25B614F5" w:rsidR="00D425A1" w:rsidRPr="00751440" w:rsidRDefault="00D425A1" w:rsidP="00D425A1">
            <w:pPr>
              <w:tabs>
                <w:tab w:val="decimal" w:pos="780"/>
              </w:tabs>
              <w:ind w:left="-176" w:right="19"/>
              <w:rPr>
                <w:rFonts w:ascii="Angsana New" w:hAnsi="Angsana New"/>
                <w:sz w:val="28"/>
              </w:rPr>
            </w:pPr>
            <w:r>
              <w:rPr>
                <w:rFonts w:ascii="Angsana New" w:hAnsi="Angsana New"/>
                <w:sz w:val="28"/>
              </w:rPr>
              <w:t>3</w:t>
            </w:r>
          </w:p>
        </w:tc>
        <w:tc>
          <w:tcPr>
            <w:tcW w:w="694" w:type="dxa"/>
            <w:tcBorders>
              <w:top w:val="nil"/>
              <w:left w:val="nil"/>
              <w:bottom w:val="nil"/>
              <w:right w:val="nil"/>
            </w:tcBorders>
          </w:tcPr>
          <w:p w14:paraId="5A68282F" w14:textId="62994855" w:rsidR="00D425A1" w:rsidRPr="00751440" w:rsidRDefault="00D425A1" w:rsidP="00D425A1">
            <w:pPr>
              <w:tabs>
                <w:tab w:val="decimal" w:pos="556"/>
              </w:tabs>
              <w:ind w:left="-176" w:right="19"/>
              <w:rPr>
                <w:rFonts w:ascii="Angsana New" w:hAnsi="Angsana New"/>
                <w:sz w:val="28"/>
              </w:rPr>
            </w:pPr>
            <w:r w:rsidRPr="00751440">
              <w:rPr>
                <w:rFonts w:ascii="Angsana New" w:hAnsi="Angsana New"/>
                <w:sz w:val="28"/>
              </w:rPr>
              <w:t>-</w:t>
            </w:r>
          </w:p>
        </w:tc>
        <w:tc>
          <w:tcPr>
            <w:tcW w:w="775" w:type="dxa"/>
            <w:tcBorders>
              <w:top w:val="nil"/>
              <w:left w:val="nil"/>
              <w:bottom w:val="nil"/>
              <w:right w:val="nil"/>
            </w:tcBorders>
          </w:tcPr>
          <w:p w14:paraId="68DA8B1B" w14:textId="2D78DD5D" w:rsidR="00D425A1" w:rsidRPr="00751440" w:rsidRDefault="00D425A1" w:rsidP="00D425A1">
            <w:pPr>
              <w:tabs>
                <w:tab w:val="decimal" w:pos="556"/>
              </w:tabs>
              <w:ind w:left="-176" w:right="19"/>
              <w:rPr>
                <w:rFonts w:ascii="Angsana New" w:hAnsi="Angsana New"/>
                <w:sz w:val="28"/>
              </w:rPr>
            </w:pPr>
            <w:r w:rsidRPr="00751440">
              <w:rPr>
                <w:rFonts w:ascii="Angsana New" w:hAnsi="Angsana New"/>
                <w:sz w:val="28"/>
              </w:rPr>
              <w:t>-</w:t>
            </w:r>
          </w:p>
        </w:tc>
        <w:tc>
          <w:tcPr>
            <w:tcW w:w="775" w:type="dxa"/>
            <w:tcBorders>
              <w:top w:val="nil"/>
              <w:left w:val="nil"/>
              <w:bottom w:val="nil"/>
              <w:right w:val="nil"/>
            </w:tcBorders>
          </w:tcPr>
          <w:p w14:paraId="23178A90" w14:textId="10D115A0" w:rsidR="00D425A1" w:rsidRPr="00751440" w:rsidRDefault="00D425A1" w:rsidP="00D425A1">
            <w:pPr>
              <w:tabs>
                <w:tab w:val="decimal" w:pos="556"/>
              </w:tabs>
              <w:ind w:left="-176" w:right="19"/>
              <w:rPr>
                <w:rFonts w:ascii="Angsana New" w:hAnsi="Angsana New"/>
                <w:sz w:val="28"/>
              </w:rPr>
            </w:pPr>
            <w:r w:rsidRPr="00751440">
              <w:rPr>
                <w:rFonts w:ascii="Angsana New" w:hAnsi="Angsana New"/>
                <w:sz w:val="28"/>
              </w:rPr>
              <w:t>-</w:t>
            </w:r>
          </w:p>
        </w:tc>
        <w:tc>
          <w:tcPr>
            <w:tcW w:w="1158" w:type="dxa"/>
            <w:tcBorders>
              <w:top w:val="nil"/>
              <w:left w:val="nil"/>
              <w:bottom w:val="nil"/>
              <w:right w:val="nil"/>
            </w:tcBorders>
          </w:tcPr>
          <w:p w14:paraId="592B8489" w14:textId="403750A0" w:rsidR="00D425A1" w:rsidRPr="00751440" w:rsidRDefault="00D425A1" w:rsidP="00D425A1">
            <w:pPr>
              <w:tabs>
                <w:tab w:val="decimal" w:pos="860"/>
              </w:tabs>
              <w:ind w:left="-176" w:right="19"/>
              <w:rPr>
                <w:rFonts w:ascii="Angsana New" w:hAnsi="Angsana New"/>
                <w:sz w:val="28"/>
              </w:rPr>
            </w:pPr>
            <w:r w:rsidRPr="00751440">
              <w:rPr>
                <w:rFonts w:ascii="Angsana New" w:hAnsi="Angsana New"/>
                <w:sz w:val="28"/>
              </w:rPr>
              <w:t>-</w:t>
            </w:r>
          </w:p>
        </w:tc>
        <w:tc>
          <w:tcPr>
            <w:tcW w:w="1418" w:type="dxa"/>
            <w:tcBorders>
              <w:top w:val="nil"/>
              <w:left w:val="nil"/>
              <w:bottom w:val="nil"/>
              <w:right w:val="nil"/>
            </w:tcBorders>
          </w:tcPr>
          <w:p w14:paraId="75886DE2" w14:textId="251CD821" w:rsidR="00D425A1" w:rsidRPr="00751440" w:rsidRDefault="00D425A1" w:rsidP="00D425A1">
            <w:pPr>
              <w:tabs>
                <w:tab w:val="decimal" w:pos="1052"/>
              </w:tabs>
              <w:ind w:left="-176" w:right="19"/>
              <w:rPr>
                <w:rFonts w:ascii="Angsana New" w:hAnsi="Angsana New"/>
                <w:sz w:val="28"/>
              </w:rPr>
            </w:pPr>
            <w:r w:rsidRPr="00751440">
              <w:rPr>
                <w:rFonts w:ascii="Angsana New" w:hAnsi="Angsana New"/>
                <w:sz w:val="28"/>
              </w:rPr>
              <w:t>-</w:t>
            </w:r>
          </w:p>
        </w:tc>
        <w:tc>
          <w:tcPr>
            <w:tcW w:w="850" w:type="dxa"/>
            <w:tcBorders>
              <w:top w:val="nil"/>
              <w:left w:val="nil"/>
              <w:bottom w:val="nil"/>
              <w:right w:val="nil"/>
            </w:tcBorders>
          </w:tcPr>
          <w:p w14:paraId="0DEC6972" w14:textId="5E9C20D6" w:rsidR="00D425A1" w:rsidRPr="00751440" w:rsidRDefault="00D425A1" w:rsidP="00D425A1">
            <w:pPr>
              <w:tabs>
                <w:tab w:val="decimal" w:pos="624"/>
              </w:tabs>
              <w:ind w:left="-176" w:right="19"/>
              <w:rPr>
                <w:rFonts w:ascii="Angsana New" w:hAnsi="Angsana New"/>
                <w:sz w:val="28"/>
              </w:rPr>
            </w:pPr>
            <w:r>
              <w:rPr>
                <w:rFonts w:ascii="Angsana New" w:hAnsi="Angsana New"/>
                <w:sz w:val="28"/>
              </w:rPr>
              <w:t>3</w:t>
            </w:r>
          </w:p>
        </w:tc>
      </w:tr>
      <w:tr w:rsidR="00D425A1" w:rsidRPr="008B4CA0" w14:paraId="4ADCD205" w14:textId="77777777" w:rsidTr="0049308F">
        <w:tc>
          <w:tcPr>
            <w:tcW w:w="3610" w:type="dxa"/>
            <w:tcBorders>
              <w:top w:val="nil"/>
              <w:left w:val="nil"/>
              <w:bottom w:val="nil"/>
              <w:right w:val="nil"/>
            </w:tcBorders>
          </w:tcPr>
          <w:p w14:paraId="1656A5AA" w14:textId="77777777" w:rsidR="00D425A1" w:rsidRPr="008B4CA0" w:rsidRDefault="00D425A1" w:rsidP="00D425A1">
            <w:pPr>
              <w:ind w:left="54"/>
              <w:rPr>
                <w:rFonts w:ascii="Angsana New" w:hAnsi="Angsana New"/>
                <w:b/>
                <w:bCs/>
                <w:kern w:val="2"/>
                <w:sz w:val="28"/>
                <w:cs/>
              </w:rPr>
            </w:pPr>
            <w:r w:rsidRPr="008B4CA0">
              <w:rPr>
                <w:rFonts w:ascii="Angsana New" w:hAnsi="Angsana New"/>
                <w:b/>
                <w:bCs/>
                <w:kern w:val="2"/>
                <w:sz w:val="28"/>
              </w:rPr>
              <w:t>Financial liabilities</w:t>
            </w:r>
          </w:p>
        </w:tc>
        <w:tc>
          <w:tcPr>
            <w:tcW w:w="936" w:type="dxa"/>
            <w:tcBorders>
              <w:top w:val="nil"/>
              <w:left w:val="nil"/>
              <w:bottom w:val="nil"/>
              <w:right w:val="nil"/>
            </w:tcBorders>
          </w:tcPr>
          <w:p w14:paraId="151E2967" w14:textId="77777777" w:rsidR="00D425A1" w:rsidRPr="00751440" w:rsidRDefault="00D425A1" w:rsidP="00D425A1">
            <w:pPr>
              <w:tabs>
                <w:tab w:val="decimal" w:pos="780"/>
              </w:tabs>
              <w:ind w:left="-176" w:right="19"/>
              <w:rPr>
                <w:rFonts w:ascii="Angsana New" w:hAnsi="Angsana New"/>
                <w:sz w:val="28"/>
              </w:rPr>
            </w:pPr>
          </w:p>
        </w:tc>
        <w:tc>
          <w:tcPr>
            <w:tcW w:w="694" w:type="dxa"/>
            <w:tcBorders>
              <w:top w:val="nil"/>
              <w:left w:val="nil"/>
              <w:bottom w:val="nil"/>
              <w:right w:val="nil"/>
            </w:tcBorders>
          </w:tcPr>
          <w:p w14:paraId="41270233" w14:textId="77777777" w:rsidR="00D425A1" w:rsidRPr="0075144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108C37B2" w14:textId="77777777" w:rsidR="00D425A1" w:rsidRPr="0075144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6E4160FB" w14:textId="77777777" w:rsidR="00D425A1" w:rsidRPr="00751440" w:rsidRDefault="00D425A1"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5D327BA9" w14:textId="77777777" w:rsidR="00D425A1" w:rsidRPr="00751440" w:rsidRDefault="00D425A1" w:rsidP="00D425A1">
            <w:pPr>
              <w:tabs>
                <w:tab w:val="decimal" w:pos="860"/>
              </w:tabs>
              <w:ind w:left="-176" w:right="19"/>
              <w:rPr>
                <w:rFonts w:ascii="Angsana New" w:hAnsi="Angsana New"/>
                <w:kern w:val="2"/>
                <w:sz w:val="28"/>
              </w:rPr>
            </w:pPr>
          </w:p>
        </w:tc>
        <w:tc>
          <w:tcPr>
            <w:tcW w:w="1418" w:type="dxa"/>
            <w:tcBorders>
              <w:top w:val="nil"/>
              <w:left w:val="nil"/>
              <w:bottom w:val="nil"/>
              <w:right w:val="nil"/>
            </w:tcBorders>
          </w:tcPr>
          <w:p w14:paraId="74BEF39C" w14:textId="77777777" w:rsidR="00D425A1" w:rsidRPr="00751440" w:rsidRDefault="00D425A1" w:rsidP="00D425A1">
            <w:pPr>
              <w:tabs>
                <w:tab w:val="decimal" w:pos="1052"/>
              </w:tabs>
              <w:ind w:left="-176" w:right="19"/>
              <w:rPr>
                <w:rFonts w:ascii="Angsana New" w:hAnsi="Angsana New"/>
                <w:kern w:val="2"/>
                <w:sz w:val="28"/>
              </w:rPr>
            </w:pPr>
          </w:p>
        </w:tc>
        <w:tc>
          <w:tcPr>
            <w:tcW w:w="850" w:type="dxa"/>
            <w:tcBorders>
              <w:top w:val="nil"/>
              <w:left w:val="nil"/>
              <w:bottom w:val="nil"/>
              <w:right w:val="nil"/>
            </w:tcBorders>
          </w:tcPr>
          <w:p w14:paraId="5C94931E" w14:textId="77777777" w:rsidR="00D425A1" w:rsidRPr="00751440" w:rsidRDefault="00D425A1" w:rsidP="00D425A1">
            <w:pPr>
              <w:tabs>
                <w:tab w:val="decimal" w:pos="624"/>
              </w:tabs>
              <w:ind w:left="-176" w:right="19"/>
              <w:rPr>
                <w:rFonts w:ascii="Angsana New" w:hAnsi="Angsana New"/>
                <w:kern w:val="2"/>
                <w:sz w:val="28"/>
              </w:rPr>
            </w:pPr>
          </w:p>
        </w:tc>
      </w:tr>
      <w:tr w:rsidR="00D425A1" w:rsidRPr="008B4CA0" w14:paraId="21B6B05E" w14:textId="77777777" w:rsidTr="0049308F">
        <w:tc>
          <w:tcPr>
            <w:tcW w:w="3610" w:type="dxa"/>
            <w:tcBorders>
              <w:top w:val="nil"/>
              <w:left w:val="nil"/>
              <w:bottom w:val="nil"/>
              <w:right w:val="nil"/>
            </w:tcBorders>
          </w:tcPr>
          <w:p w14:paraId="1471E7C8" w14:textId="77777777" w:rsidR="00D425A1" w:rsidRPr="008B4CA0" w:rsidRDefault="00D425A1" w:rsidP="00D425A1">
            <w:pPr>
              <w:ind w:left="54"/>
              <w:rPr>
                <w:rFonts w:ascii="Angsana New" w:hAnsi="Angsana New"/>
                <w:kern w:val="2"/>
                <w:sz w:val="28"/>
                <w:cs/>
              </w:rPr>
            </w:pPr>
            <w:r w:rsidRPr="008B4CA0">
              <w:rPr>
                <w:rFonts w:ascii="Angsana New" w:hAnsi="Angsana New"/>
                <w:kern w:val="2"/>
                <w:sz w:val="28"/>
              </w:rPr>
              <w:t>Securities sold under repurchase agreements</w:t>
            </w:r>
          </w:p>
        </w:tc>
        <w:tc>
          <w:tcPr>
            <w:tcW w:w="936" w:type="dxa"/>
            <w:tcBorders>
              <w:top w:val="nil"/>
              <w:left w:val="nil"/>
              <w:bottom w:val="nil"/>
              <w:right w:val="nil"/>
            </w:tcBorders>
          </w:tcPr>
          <w:p w14:paraId="70D58E96" w14:textId="537E4786" w:rsidR="00D425A1" w:rsidRPr="00751440" w:rsidRDefault="00D425A1" w:rsidP="00D425A1">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4BCC13C4" w14:textId="2E8ABFF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169</w:t>
            </w:r>
          </w:p>
        </w:tc>
        <w:tc>
          <w:tcPr>
            <w:tcW w:w="775" w:type="dxa"/>
            <w:tcBorders>
              <w:top w:val="nil"/>
              <w:left w:val="nil"/>
              <w:bottom w:val="nil"/>
              <w:right w:val="nil"/>
            </w:tcBorders>
          </w:tcPr>
          <w:p w14:paraId="6F1F2908" w14:textId="1BF329DE" w:rsidR="00D425A1" w:rsidRPr="00751440" w:rsidRDefault="00D425A1" w:rsidP="00D425A1">
            <w:pPr>
              <w:tabs>
                <w:tab w:val="decimal" w:pos="556"/>
              </w:tabs>
              <w:ind w:left="-176" w:right="19"/>
              <w:rPr>
                <w:rFonts w:ascii="Angsana New" w:hAnsi="Angsana New"/>
                <w:color w:val="000000"/>
                <w:kern w:val="2"/>
                <w:sz w:val="28"/>
              </w:rPr>
            </w:pPr>
            <w:r w:rsidRPr="00751440">
              <w:rPr>
                <w:rFonts w:ascii="Angsana New" w:hAnsi="Angsana New"/>
                <w:sz w:val="28"/>
              </w:rPr>
              <w:t>-</w:t>
            </w:r>
          </w:p>
        </w:tc>
        <w:tc>
          <w:tcPr>
            <w:tcW w:w="775" w:type="dxa"/>
            <w:tcBorders>
              <w:top w:val="nil"/>
              <w:left w:val="nil"/>
              <w:bottom w:val="nil"/>
              <w:right w:val="nil"/>
            </w:tcBorders>
          </w:tcPr>
          <w:p w14:paraId="19760827" w14:textId="5A99F9E5" w:rsidR="00D425A1" w:rsidRPr="00751440" w:rsidRDefault="00D425A1" w:rsidP="00D425A1">
            <w:pPr>
              <w:tabs>
                <w:tab w:val="decimal" w:pos="556"/>
              </w:tabs>
              <w:ind w:left="-176" w:right="19"/>
              <w:rPr>
                <w:rFonts w:ascii="Angsana New" w:hAnsi="Angsana New"/>
                <w:color w:val="000000"/>
                <w:kern w:val="2"/>
                <w:sz w:val="28"/>
              </w:rPr>
            </w:pPr>
            <w:r w:rsidRPr="00751440">
              <w:rPr>
                <w:rFonts w:ascii="Angsana New" w:hAnsi="Angsana New"/>
                <w:sz w:val="28"/>
              </w:rPr>
              <w:t>-</w:t>
            </w:r>
          </w:p>
        </w:tc>
        <w:tc>
          <w:tcPr>
            <w:tcW w:w="1158" w:type="dxa"/>
            <w:tcBorders>
              <w:top w:val="nil"/>
              <w:left w:val="nil"/>
              <w:bottom w:val="nil"/>
              <w:right w:val="nil"/>
            </w:tcBorders>
          </w:tcPr>
          <w:p w14:paraId="6023778A" w14:textId="6014B4A2" w:rsidR="00D425A1" w:rsidRPr="00751440" w:rsidRDefault="00D425A1" w:rsidP="00D425A1">
            <w:pPr>
              <w:tabs>
                <w:tab w:val="decimal" w:pos="860"/>
              </w:tabs>
              <w:ind w:left="-176" w:right="19"/>
              <w:rPr>
                <w:rFonts w:ascii="Angsana New" w:hAnsi="Angsana New"/>
                <w:color w:val="000000"/>
                <w:kern w:val="2"/>
                <w:sz w:val="28"/>
              </w:rPr>
            </w:pPr>
            <w:r w:rsidRPr="00751440">
              <w:rPr>
                <w:rFonts w:ascii="Angsana New" w:hAnsi="Angsana New"/>
                <w:sz w:val="28"/>
              </w:rPr>
              <w:t>-</w:t>
            </w:r>
          </w:p>
        </w:tc>
        <w:tc>
          <w:tcPr>
            <w:tcW w:w="1418" w:type="dxa"/>
            <w:tcBorders>
              <w:top w:val="nil"/>
              <w:left w:val="nil"/>
              <w:bottom w:val="nil"/>
              <w:right w:val="nil"/>
            </w:tcBorders>
          </w:tcPr>
          <w:p w14:paraId="4BADCBE3" w14:textId="1562A104" w:rsidR="00D425A1" w:rsidRPr="00751440" w:rsidRDefault="00D425A1" w:rsidP="00D425A1">
            <w:pPr>
              <w:tabs>
                <w:tab w:val="decimal" w:pos="1052"/>
              </w:tabs>
              <w:ind w:left="-176" w:right="19"/>
              <w:rPr>
                <w:rFonts w:ascii="Angsana New" w:hAnsi="Angsana New"/>
                <w:color w:val="000000"/>
                <w:kern w:val="2"/>
                <w:sz w:val="28"/>
              </w:rPr>
            </w:pPr>
            <w:r w:rsidRPr="00751440">
              <w:rPr>
                <w:rFonts w:ascii="Angsana New" w:hAnsi="Angsana New"/>
                <w:sz w:val="28"/>
              </w:rPr>
              <w:t>-</w:t>
            </w:r>
          </w:p>
        </w:tc>
        <w:tc>
          <w:tcPr>
            <w:tcW w:w="850" w:type="dxa"/>
            <w:tcBorders>
              <w:top w:val="nil"/>
              <w:left w:val="nil"/>
              <w:bottom w:val="nil"/>
              <w:right w:val="nil"/>
            </w:tcBorders>
          </w:tcPr>
          <w:p w14:paraId="6573ACBD" w14:textId="03C7DB17" w:rsidR="00D425A1" w:rsidRPr="00751440" w:rsidRDefault="00D425A1" w:rsidP="00D425A1">
            <w:pPr>
              <w:tabs>
                <w:tab w:val="decimal" w:pos="624"/>
              </w:tabs>
              <w:ind w:left="-176" w:right="19"/>
              <w:rPr>
                <w:rFonts w:ascii="Angsana New" w:hAnsi="Angsana New"/>
                <w:color w:val="000000"/>
                <w:kern w:val="2"/>
                <w:sz w:val="28"/>
              </w:rPr>
            </w:pPr>
            <w:r w:rsidRPr="00751440">
              <w:rPr>
                <w:rFonts w:ascii="Angsana New" w:hAnsi="Angsana New"/>
                <w:sz w:val="28"/>
              </w:rPr>
              <w:t>169</w:t>
            </w:r>
          </w:p>
        </w:tc>
      </w:tr>
      <w:tr w:rsidR="00D425A1" w:rsidRPr="008B4CA0" w14:paraId="3EC9DAF1" w14:textId="77777777" w:rsidTr="0049308F">
        <w:tc>
          <w:tcPr>
            <w:tcW w:w="3610" w:type="dxa"/>
            <w:tcBorders>
              <w:top w:val="nil"/>
              <w:left w:val="nil"/>
              <w:bottom w:val="nil"/>
              <w:right w:val="nil"/>
            </w:tcBorders>
          </w:tcPr>
          <w:p w14:paraId="47C49267" w14:textId="77777777" w:rsidR="00D425A1" w:rsidRPr="008B4CA0" w:rsidRDefault="00D425A1" w:rsidP="00D425A1">
            <w:pPr>
              <w:ind w:left="54"/>
              <w:rPr>
                <w:rFonts w:ascii="Angsana New" w:hAnsi="Angsana New"/>
                <w:kern w:val="2"/>
                <w:sz w:val="28"/>
              </w:rPr>
            </w:pPr>
            <w:r w:rsidRPr="008B4CA0">
              <w:rPr>
                <w:rFonts w:ascii="Angsana New" w:hAnsi="Angsana New"/>
                <w:kern w:val="2"/>
                <w:sz w:val="28"/>
              </w:rPr>
              <w:t>Securities and derivatives business payables</w:t>
            </w:r>
          </w:p>
        </w:tc>
        <w:tc>
          <w:tcPr>
            <w:tcW w:w="936" w:type="dxa"/>
            <w:tcBorders>
              <w:top w:val="nil"/>
              <w:left w:val="nil"/>
              <w:bottom w:val="nil"/>
              <w:right w:val="nil"/>
            </w:tcBorders>
          </w:tcPr>
          <w:p w14:paraId="5B314E29" w14:textId="31E922CF" w:rsidR="00D425A1" w:rsidRPr="00751440" w:rsidRDefault="00D425A1" w:rsidP="00D425A1">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0D906572" w14:textId="57E926C1"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12</w:t>
            </w:r>
          </w:p>
        </w:tc>
        <w:tc>
          <w:tcPr>
            <w:tcW w:w="775" w:type="dxa"/>
            <w:tcBorders>
              <w:top w:val="nil"/>
              <w:left w:val="nil"/>
              <w:bottom w:val="nil"/>
              <w:right w:val="nil"/>
            </w:tcBorders>
          </w:tcPr>
          <w:p w14:paraId="77908520" w14:textId="2680A5DD"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7E501E19" w14:textId="3067CA68"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629FA07D" w14:textId="18CCB753" w:rsidR="00D425A1" w:rsidRPr="00751440" w:rsidRDefault="00D425A1" w:rsidP="00D425A1">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20DCBB8C" w14:textId="00A19FD5" w:rsidR="00D425A1" w:rsidRPr="00751440" w:rsidRDefault="00D425A1" w:rsidP="00D425A1">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4F139F0F" w14:textId="537D5617" w:rsidR="00D425A1" w:rsidRPr="00751440" w:rsidRDefault="00D425A1" w:rsidP="00D425A1">
            <w:pPr>
              <w:tabs>
                <w:tab w:val="decimal" w:pos="624"/>
              </w:tabs>
              <w:ind w:left="-176" w:right="19"/>
              <w:rPr>
                <w:rFonts w:ascii="Angsana New" w:hAnsi="Angsana New"/>
                <w:kern w:val="2"/>
                <w:sz w:val="28"/>
              </w:rPr>
            </w:pPr>
            <w:r w:rsidRPr="00751440">
              <w:rPr>
                <w:rFonts w:ascii="Angsana New" w:hAnsi="Angsana New"/>
                <w:sz w:val="28"/>
              </w:rPr>
              <w:t>12</w:t>
            </w:r>
          </w:p>
        </w:tc>
      </w:tr>
      <w:tr w:rsidR="00D425A1" w:rsidRPr="008B4CA0" w14:paraId="54B47440" w14:textId="77777777" w:rsidTr="0049308F">
        <w:tc>
          <w:tcPr>
            <w:tcW w:w="3610" w:type="dxa"/>
            <w:tcBorders>
              <w:top w:val="nil"/>
              <w:left w:val="nil"/>
              <w:bottom w:val="nil"/>
              <w:right w:val="nil"/>
            </w:tcBorders>
            <w:shd w:val="clear" w:color="auto" w:fill="auto"/>
          </w:tcPr>
          <w:p w14:paraId="60E116E1" w14:textId="13380917" w:rsidR="00D425A1" w:rsidRPr="008B4CA0" w:rsidRDefault="008676D1" w:rsidP="00D425A1">
            <w:pPr>
              <w:ind w:left="54"/>
              <w:rPr>
                <w:rFonts w:ascii="Angsana New" w:hAnsi="Angsana New"/>
                <w:kern w:val="2"/>
                <w:sz w:val="28"/>
                <w:szCs w:val="26"/>
                <w:cs/>
              </w:rPr>
            </w:pPr>
            <w:r>
              <w:rPr>
                <w:rFonts w:ascii="Angsana New" w:hAnsi="Angsana New"/>
                <w:kern w:val="2"/>
                <w:sz w:val="28"/>
                <w:szCs w:val="26"/>
              </w:rPr>
              <w:t>Liabilities under</w:t>
            </w:r>
            <w:r w:rsidR="00D425A1" w:rsidRPr="008B4CA0">
              <w:rPr>
                <w:rFonts w:ascii="Angsana New" w:hAnsi="Angsana New"/>
                <w:kern w:val="2"/>
                <w:sz w:val="28"/>
                <w:szCs w:val="26"/>
              </w:rPr>
              <w:t xml:space="preserve"> lease agreements</w:t>
            </w:r>
          </w:p>
        </w:tc>
        <w:tc>
          <w:tcPr>
            <w:tcW w:w="936" w:type="dxa"/>
            <w:tcBorders>
              <w:top w:val="nil"/>
              <w:left w:val="nil"/>
              <w:bottom w:val="nil"/>
              <w:right w:val="nil"/>
            </w:tcBorders>
            <w:shd w:val="clear" w:color="auto" w:fill="auto"/>
          </w:tcPr>
          <w:p w14:paraId="3637B2F2" w14:textId="0A5C948A" w:rsidR="00D425A1" w:rsidRPr="00751440" w:rsidRDefault="00D425A1" w:rsidP="00D425A1">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shd w:val="clear" w:color="auto" w:fill="auto"/>
          </w:tcPr>
          <w:p w14:paraId="11D8B566" w14:textId="1CBB2B75"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10</w:t>
            </w:r>
          </w:p>
        </w:tc>
        <w:tc>
          <w:tcPr>
            <w:tcW w:w="775" w:type="dxa"/>
            <w:tcBorders>
              <w:top w:val="nil"/>
              <w:left w:val="nil"/>
              <w:bottom w:val="nil"/>
              <w:right w:val="nil"/>
            </w:tcBorders>
            <w:shd w:val="clear" w:color="auto" w:fill="auto"/>
          </w:tcPr>
          <w:p w14:paraId="41B3C878" w14:textId="537ED941"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9</w:t>
            </w:r>
          </w:p>
        </w:tc>
        <w:tc>
          <w:tcPr>
            <w:tcW w:w="775" w:type="dxa"/>
            <w:tcBorders>
              <w:top w:val="nil"/>
              <w:left w:val="nil"/>
              <w:bottom w:val="nil"/>
              <w:right w:val="nil"/>
            </w:tcBorders>
            <w:shd w:val="clear" w:color="auto" w:fill="auto"/>
          </w:tcPr>
          <w:p w14:paraId="291E8933" w14:textId="446183D4"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shd w:val="clear" w:color="auto" w:fill="auto"/>
          </w:tcPr>
          <w:p w14:paraId="138228B2" w14:textId="6C0B4776" w:rsidR="00D425A1" w:rsidRPr="00751440" w:rsidRDefault="00D425A1" w:rsidP="00D425A1">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shd w:val="clear" w:color="auto" w:fill="auto"/>
          </w:tcPr>
          <w:p w14:paraId="035FECDD" w14:textId="07C165D8" w:rsidR="00D425A1" w:rsidRPr="00751440" w:rsidRDefault="00D425A1" w:rsidP="00D425A1">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shd w:val="clear" w:color="auto" w:fill="auto"/>
          </w:tcPr>
          <w:p w14:paraId="120E969B" w14:textId="216CB935" w:rsidR="00D425A1" w:rsidRPr="00751440" w:rsidRDefault="00D425A1" w:rsidP="00D425A1">
            <w:pPr>
              <w:tabs>
                <w:tab w:val="decimal" w:pos="624"/>
              </w:tabs>
              <w:ind w:left="-176" w:right="19"/>
              <w:rPr>
                <w:rFonts w:ascii="Angsana New" w:hAnsi="Angsana New"/>
                <w:kern w:val="2"/>
                <w:sz w:val="28"/>
              </w:rPr>
            </w:pPr>
            <w:r w:rsidRPr="00751440">
              <w:rPr>
                <w:rFonts w:ascii="Angsana New" w:hAnsi="Angsana New"/>
                <w:sz w:val="28"/>
              </w:rPr>
              <w:t>19</w:t>
            </w:r>
          </w:p>
        </w:tc>
      </w:tr>
      <w:tr w:rsidR="00D425A1" w:rsidRPr="008B4CA0" w14:paraId="56D70DC2" w14:textId="77777777" w:rsidTr="0049308F">
        <w:tc>
          <w:tcPr>
            <w:tcW w:w="3610" w:type="dxa"/>
            <w:tcBorders>
              <w:top w:val="nil"/>
              <w:left w:val="nil"/>
              <w:bottom w:val="nil"/>
              <w:right w:val="nil"/>
            </w:tcBorders>
          </w:tcPr>
          <w:p w14:paraId="29DCA114" w14:textId="67C16895" w:rsidR="00D425A1" w:rsidRPr="008B4CA0" w:rsidRDefault="00D425A1" w:rsidP="00D425A1">
            <w:pPr>
              <w:ind w:left="54"/>
              <w:rPr>
                <w:rFonts w:ascii="Angsana New" w:hAnsi="Angsana New"/>
                <w:kern w:val="2"/>
                <w:sz w:val="28"/>
                <w:szCs w:val="26"/>
                <w:cs/>
              </w:rPr>
            </w:pPr>
            <w:r w:rsidRPr="008B4CA0">
              <w:rPr>
                <w:rFonts w:ascii="Angsana New" w:hAnsi="Angsana New"/>
                <w:kern w:val="2"/>
                <w:sz w:val="28"/>
                <w:szCs w:val="26"/>
              </w:rPr>
              <w:t xml:space="preserve">Debt issued and </w:t>
            </w:r>
            <w:r w:rsidR="008676D1">
              <w:rPr>
                <w:rFonts w:ascii="Angsana New" w:hAnsi="Angsana New"/>
                <w:kern w:val="2"/>
                <w:sz w:val="28"/>
                <w:szCs w:val="26"/>
              </w:rPr>
              <w:t xml:space="preserve">other </w:t>
            </w:r>
            <w:r w:rsidRPr="008B4CA0">
              <w:rPr>
                <w:rFonts w:ascii="Angsana New" w:hAnsi="Angsana New"/>
                <w:kern w:val="2"/>
                <w:sz w:val="28"/>
                <w:szCs w:val="26"/>
              </w:rPr>
              <w:t>borrowings</w:t>
            </w:r>
          </w:p>
        </w:tc>
        <w:tc>
          <w:tcPr>
            <w:tcW w:w="936" w:type="dxa"/>
            <w:tcBorders>
              <w:top w:val="nil"/>
              <w:left w:val="nil"/>
              <w:bottom w:val="nil"/>
              <w:right w:val="nil"/>
            </w:tcBorders>
          </w:tcPr>
          <w:p w14:paraId="101C5057" w14:textId="6309E065" w:rsidR="00D425A1" w:rsidRPr="00751440" w:rsidRDefault="00D425A1" w:rsidP="00D425A1">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2942C571" w14:textId="0CF28119"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171</w:t>
            </w:r>
          </w:p>
        </w:tc>
        <w:tc>
          <w:tcPr>
            <w:tcW w:w="775" w:type="dxa"/>
            <w:tcBorders>
              <w:top w:val="nil"/>
              <w:left w:val="nil"/>
              <w:bottom w:val="nil"/>
              <w:right w:val="nil"/>
            </w:tcBorders>
          </w:tcPr>
          <w:p w14:paraId="019D3D7F" w14:textId="4E4F5FF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084CE285" w14:textId="5621764C"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089AB055" w14:textId="5CC42D34" w:rsidR="00D425A1" w:rsidRPr="00751440" w:rsidRDefault="00D425A1" w:rsidP="00D425A1">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316B6BB5" w14:textId="6D071DCC" w:rsidR="00D425A1" w:rsidRPr="00751440" w:rsidRDefault="00D425A1" w:rsidP="00D425A1">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010FD124" w14:textId="450F0941" w:rsidR="00D425A1" w:rsidRPr="00751440" w:rsidRDefault="00D425A1" w:rsidP="00D425A1">
            <w:pPr>
              <w:tabs>
                <w:tab w:val="decimal" w:pos="624"/>
              </w:tabs>
              <w:ind w:left="-176" w:right="19"/>
              <w:rPr>
                <w:rFonts w:ascii="Angsana New" w:hAnsi="Angsana New"/>
                <w:kern w:val="2"/>
                <w:sz w:val="28"/>
              </w:rPr>
            </w:pPr>
            <w:r w:rsidRPr="00751440">
              <w:rPr>
                <w:rFonts w:ascii="Angsana New" w:hAnsi="Angsana New"/>
                <w:sz w:val="28"/>
              </w:rPr>
              <w:t>171</w:t>
            </w:r>
          </w:p>
        </w:tc>
      </w:tr>
      <w:tr w:rsidR="00D425A1" w:rsidRPr="008B4CA0" w14:paraId="2BAE2F81" w14:textId="77777777" w:rsidTr="0049308F">
        <w:tc>
          <w:tcPr>
            <w:tcW w:w="3610" w:type="dxa"/>
            <w:tcBorders>
              <w:top w:val="nil"/>
              <w:left w:val="nil"/>
              <w:bottom w:val="nil"/>
              <w:right w:val="nil"/>
            </w:tcBorders>
          </w:tcPr>
          <w:p w14:paraId="1337AC1A" w14:textId="77777777" w:rsidR="00D425A1" w:rsidRPr="008B4CA0" w:rsidRDefault="00D425A1" w:rsidP="00D425A1">
            <w:pPr>
              <w:ind w:left="54"/>
              <w:rPr>
                <w:rFonts w:ascii="Angsana New" w:hAnsi="Angsana New"/>
                <w:kern w:val="2"/>
                <w:sz w:val="28"/>
                <w:szCs w:val="26"/>
              </w:rPr>
            </w:pPr>
          </w:p>
        </w:tc>
        <w:tc>
          <w:tcPr>
            <w:tcW w:w="936" w:type="dxa"/>
            <w:tcBorders>
              <w:top w:val="nil"/>
              <w:left w:val="nil"/>
              <w:bottom w:val="nil"/>
              <w:right w:val="nil"/>
            </w:tcBorders>
          </w:tcPr>
          <w:p w14:paraId="59D215E5" w14:textId="77777777" w:rsidR="00D425A1" w:rsidRPr="008B4CA0" w:rsidRDefault="00D425A1"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6B9ED1B9" w14:textId="77777777" w:rsidR="00D425A1" w:rsidRPr="008B4CA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46E096C0" w14:textId="77777777" w:rsidR="00D425A1" w:rsidRPr="008B4CA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310416FF" w14:textId="77777777" w:rsidR="00D425A1" w:rsidRPr="008B4CA0" w:rsidRDefault="00D425A1"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04F306E9" w14:textId="77777777" w:rsidR="00D425A1" w:rsidRPr="008B4CA0" w:rsidRDefault="00D425A1"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7A5CDD0D" w14:textId="77777777" w:rsidR="00D425A1" w:rsidRPr="008B4CA0" w:rsidRDefault="00D425A1"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579935B4" w14:textId="77777777" w:rsidR="00D425A1" w:rsidRPr="008B4CA0" w:rsidRDefault="00D425A1" w:rsidP="00D425A1">
            <w:pPr>
              <w:tabs>
                <w:tab w:val="decimal" w:pos="556"/>
              </w:tabs>
              <w:ind w:left="-176" w:right="19"/>
              <w:rPr>
                <w:rFonts w:ascii="Angsana New" w:hAnsi="Angsana New"/>
                <w:kern w:val="2"/>
                <w:sz w:val="28"/>
              </w:rPr>
            </w:pPr>
          </w:p>
        </w:tc>
      </w:tr>
      <w:tr w:rsidR="00D425A1" w:rsidRPr="008B4CA0" w14:paraId="6C5D4CBB" w14:textId="77777777" w:rsidTr="0049308F">
        <w:tc>
          <w:tcPr>
            <w:tcW w:w="3610" w:type="dxa"/>
            <w:tcBorders>
              <w:top w:val="nil"/>
              <w:left w:val="nil"/>
              <w:bottom w:val="nil"/>
              <w:right w:val="nil"/>
            </w:tcBorders>
          </w:tcPr>
          <w:p w14:paraId="2F49E1B1" w14:textId="77777777" w:rsidR="00D425A1" w:rsidRPr="008B4CA0" w:rsidRDefault="00D425A1" w:rsidP="00D425A1">
            <w:pPr>
              <w:ind w:left="54"/>
              <w:rPr>
                <w:rFonts w:ascii="Angsana New" w:hAnsi="Angsana New"/>
                <w:kern w:val="2"/>
                <w:sz w:val="28"/>
                <w:szCs w:val="26"/>
              </w:rPr>
            </w:pPr>
          </w:p>
        </w:tc>
        <w:tc>
          <w:tcPr>
            <w:tcW w:w="936" w:type="dxa"/>
            <w:tcBorders>
              <w:top w:val="nil"/>
              <w:left w:val="nil"/>
              <w:bottom w:val="nil"/>
              <w:right w:val="nil"/>
            </w:tcBorders>
          </w:tcPr>
          <w:p w14:paraId="4063FD98" w14:textId="77777777" w:rsidR="00D425A1" w:rsidRPr="008B4CA0" w:rsidRDefault="00D425A1"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57049632" w14:textId="77777777" w:rsidR="00D425A1" w:rsidRPr="008B4CA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6602DE2B" w14:textId="77777777" w:rsidR="00D425A1" w:rsidRPr="008B4CA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171207F1" w14:textId="77777777" w:rsidR="00D425A1" w:rsidRPr="008B4CA0" w:rsidRDefault="00D425A1"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29C766BE" w14:textId="77777777" w:rsidR="00D425A1" w:rsidRPr="008B4CA0" w:rsidRDefault="00D425A1"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61BD57B8" w14:textId="77777777" w:rsidR="00D425A1" w:rsidRPr="008B4CA0" w:rsidRDefault="00D425A1"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37DB1FBC" w14:textId="77777777" w:rsidR="00D425A1" w:rsidRPr="008B4CA0" w:rsidRDefault="00D425A1" w:rsidP="00D425A1">
            <w:pPr>
              <w:tabs>
                <w:tab w:val="decimal" w:pos="556"/>
              </w:tabs>
              <w:ind w:left="-176" w:right="19"/>
              <w:rPr>
                <w:rFonts w:ascii="Angsana New" w:hAnsi="Angsana New"/>
                <w:kern w:val="2"/>
                <w:sz w:val="28"/>
              </w:rPr>
            </w:pPr>
          </w:p>
        </w:tc>
      </w:tr>
      <w:tr w:rsidR="00D425A1" w:rsidRPr="008B4CA0" w14:paraId="1F1CC9DA" w14:textId="77777777" w:rsidTr="0049308F">
        <w:tc>
          <w:tcPr>
            <w:tcW w:w="3610" w:type="dxa"/>
            <w:tcBorders>
              <w:top w:val="nil"/>
              <w:left w:val="nil"/>
              <w:bottom w:val="nil"/>
              <w:right w:val="nil"/>
            </w:tcBorders>
          </w:tcPr>
          <w:p w14:paraId="46FE707D" w14:textId="77777777" w:rsidR="00D425A1" w:rsidRPr="008B4CA0" w:rsidRDefault="00D425A1" w:rsidP="00D425A1">
            <w:pPr>
              <w:ind w:left="54"/>
              <w:rPr>
                <w:rFonts w:ascii="Angsana New" w:hAnsi="Angsana New"/>
                <w:kern w:val="2"/>
                <w:sz w:val="28"/>
                <w:szCs w:val="26"/>
              </w:rPr>
            </w:pPr>
          </w:p>
        </w:tc>
        <w:tc>
          <w:tcPr>
            <w:tcW w:w="936" w:type="dxa"/>
            <w:tcBorders>
              <w:top w:val="nil"/>
              <w:left w:val="nil"/>
              <w:bottom w:val="nil"/>
              <w:right w:val="nil"/>
            </w:tcBorders>
          </w:tcPr>
          <w:p w14:paraId="2A2E5417" w14:textId="77777777" w:rsidR="00D425A1" w:rsidRPr="008B4CA0" w:rsidRDefault="00D425A1"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4E5CB751" w14:textId="77777777" w:rsidR="00D425A1" w:rsidRPr="008B4CA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55F18AC5" w14:textId="77777777" w:rsidR="00D425A1" w:rsidRPr="008B4CA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2E659A6F" w14:textId="77777777" w:rsidR="00D425A1" w:rsidRPr="008B4CA0" w:rsidRDefault="00D425A1"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0AE25943" w14:textId="77777777" w:rsidR="00D425A1" w:rsidRPr="008B4CA0" w:rsidRDefault="00D425A1"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28871703" w14:textId="77777777" w:rsidR="00D425A1" w:rsidRPr="008B4CA0" w:rsidRDefault="00D425A1"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618AA65B" w14:textId="77777777" w:rsidR="00D425A1" w:rsidRPr="008B4CA0" w:rsidRDefault="00D425A1" w:rsidP="00D425A1">
            <w:pPr>
              <w:tabs>
                <w:tab w:val="decimal" w:pos="556"/>
              </w:tabs>
              <w:ind w:left="-176" w:right="19"/>
              <w:rPr>
                <w:rFonts w:ascii="Angsana New" w:hAnsi="Angsana New"/>
                <w:kern w:val="2"/>
                <w:sz w:val="28"/>
              </w:rPr>
            </w:pPr>
          </w:p>
        </w:tc>
      </w:tr>
      <w:tr w:rsidR="00D425A1" w:rsidRPr="008B4CA0" w14:paraId="16EF8D34" w14:textId="77777777" w:rsidTr="0049308F">
        <w:tc>
          <w:tcPr>
            <w:tcW w:w="3610" w:type="dxa"/>
            <w:tcBorders>
              <w:top w:val="nil"/>
              <w:left w:val="nil"/>
              <w:bottom w:val="nil"/>
              <w:right w:val="nil"/>
            </w:tcBorders>
          </w:tcPr>
          <w:p w14:paraId="46990532" w14:textId="77777777" w:rsidR="00D425A1" w:rsidRPr="008B4CA0" w:rsidRDefault="00D425A1" w:rsidP="00D425A1">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77691FA2" w14:textId="77777777" w:rsidR="00D425A1" w:rsidRPr="008B4CA0" w:rsidRDefault="00D425A1" w:rsidP="00D425A1">
            <w:pPr>
              <w:pBdr>
                <w:bottom w:val="single" w:sz="4" w:space="1" w:color="auto"/>
              </w:pBdr>
              <w:ind w:left="80" w:right="54" w:hanging="8"/>
              <w:jc w:val="center"/>
              <w:rPr>
                <w:rFonts w:ascii="Angsana New" w:hAnsi="Angsana New"/>
                <w:kern w:val="2"/>
                <w:sz w:val="28"/>
                <w:cs/>
              </w:rPr>
            </w:pPr>
            <w:r w:rsidRPr="008B4CA0">
              <w:rPr>
                <w:rFonts w:ascii="Angsana New" w:hAnsi="Angsana New"/>
                <w:kern w:val="2"/>
                <w:sz w:val="28"/>
                <w:cs/>
              </w:rPr>
              <w:t>(</w:t>
            </w:r>
            <w:r w:rsidRPr="008B4CA0">
              <w:rPr>
                <w:rFonts w:ascii="Angsana New" w:hAnsi="Angsana New"/>
                <w:kern w:val="2"/>
                <w:sz w:val="28"/>
              </w:rPr>
              <w:t>Million Baht)</w:t>
            </w:r>
          </w:p>
        </w:tc>
      </w:tr>
      <w:tr w:rsidR="00D425A1" w:rsidRPr="008B4CA0" w14:paraId="570B7048" w14:textId="77777777" w:rsidTr="0049308F">
        <w:tc>
          <w:tcPr>
            <w:tcW w:w="3610" w:type="dxa"/>
            <w:tcBorders>
              <w:top w:val="nil"/>
              <w:left w:val="nil"/>
              <w:bottom w:val="nil"/>
              <w:right w:val="nil"/>
            </w:tcBorders>
          </w:tcPr>
          <w:p w14:paraId="7F08C766" w14:textId="77777777" w:rsidR="00D425A1" w:rsidRPr="008B4CA0" w:rsidRDefault="00D425A1" w:rsidP="00D425A1">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0ED68726" w14:textId="77777777" w:rsidR="00D425A1" w:rsidRPr="008B4CA0" w:rsidRDefault="00D425A1" w:rsidP="00D425A1">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Consolidated financial statements</w:t>
            </w:r>
          </w:p>
        </w:tc>
      </w:tr>
      <w:tr w:rsidR="00D425A1" w:rsidRPr="008B4CA0" w14:paraId="6476AD14" w14:textId="77777777" w:rsidTr="0049308F">
        <w:tc>
          <w:tcPr>
            <w:tcW w:w="3610" w:type="dxa"/>
            <w:tcBorders>
              <w:top w:val="nil"/>
              <w:left w:val="nil"/>
              <w:bottom w:val="nil"/>
              <w:right w:val="nil"/>
            </w:tcBorders>
          </w:tcPr>
          <w:p w14:paraId="6CDF4BD3" w14:textId="77777777" w:rsidR="00D425A1" w:rsidRPr="008B4CA0" w:rsidRDefault="00D425A1" w:rsidP="00D425A1">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4D6CDD68" w14:textId="77777777" w:rsidR="00D425A1" w:rsidRPr="008B4CA0" w:rsidRDefault="00D425A1" w:rsidP="00D425A1">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31 December 2019</w:t>
            </w:r>
          </w:p>
        </w:tc>
      </w:tr>
      <w:tr w:rsidR="00D425A1" w:rsidRPr="008B4CA0" w14:paraId="7490E119" w14:textId="77777777" w:rsidTr="0049308F">
        <w:tc>
          <w:tcPr>
            <w:tcW w:w="3610" w:type="dxa"/>
            <w:tcBorders>
              <w:top w:val="nil"/>
              <w:left w:val="nil"/>
              <w:bottom w:val="nil"/>
              <w:right w:val="nil"/>
            </w:tcBorders>
          </w:tcPr>
          <w:p w14:paraId="37DAD15A" w14:textId="77777777" w:rsidR="00D425A1" w:rsidRPr="008B4CA0" w:rsidRDefault="00D425A1" w:rsidP="00D425A1">
            <w:pPr>
              <w:ind w:firstLine="72"/>
              <w:rPr>
                <w:rFonts w:ascii="Angsana New" w:hAnsi="Angsana New"/>
                <w:kern w:val="2"/>
                <w:sz w:val="28"/>
                <w:u w:val="single"/>
              </w:rPr>
            </w:pPr>
          </w:p>
        </w:tc>
        <w:tc>
          <w:tcPr>
            <w:tcW w:w="936" w:type="dxa"/>
            <w:tcBorders>
              <w:top w:val="nil"/>
              <w:left w:val="nil"/>
              <w:bottom w:val="nil"/>
              <w:right w:val="nil"/>
            </w:tcBorders>
            <w:vAlign w:val="bottom"/>
          </w:tcPr>
          <w:p w14:paraId="609E318D" w14:textId="77777777" w:rsidR="00D425A1" w:rsidRPr="008B4CA0" w:rsidRDefault="00D425A1" w:rsidP="00D425A1">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At call</w:t>
            </w:r>
          </w:p>
        </w:tc>
        <w:tc>
          <w:tcPr>
            <w:tcW w:w="694" w:type="dxa"/>
            <w:tcBorders>
              <w:top w:val="nil"/>
              <w:left w:val="nil"/>
              <w:bottom w:val="nil"/>
              <w:right w:val="nil"/>
            </w:tcBorders>
            <w:vAlign w:val="bottom"/>
          </w:tcPr>
          <w:p w14:paraId="2FDFCF7B" w14:textId="77777777" w:rsidR="00D425A1" w:rsidRPr="008B4CA0" w:rsidRDefault="00D425A1" w:rsidP="00D425A1">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Within               1 year</w:t>
            </w:r>
          </w:p>
        </w:tc>
        <w:tc>
          <w:tcPr>
            <w:tcW w:w="775" w:type="dxa"/>
            <w:tcBorders>
              <w:top w:val="nil"/>
              <w:left w:val="nil"/>
              <w:bottom w:val="nil"/>
              <w:right w:val="nil"/>
            </w:tcBorders>
            <w:vAlign w:val="bottom"/>
          </w:tcPr>
          <w:p w14:paraId="382772AF" w14:textId="77777777" w:rsidR="00D425A1" w:rsidRPr="008B4CA0" w:rsidRDefault="00D425A1" w:rsidP="00D425A1">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1 - 5 years</w:t>
            </w:r>
          </w:p>
        </w:tc>
        <w:tc>
          <w:tcPr>
            <w:tcW w:w="775" w:type="dxa"/>
            <w:tcBorders>
              <w:top w:val="nil"/>
              <w:left w:val="nil"/>
              <w:bottom w:val="nil"/>
              <w:right w:val="nil"/>
            </w:tcBorders>
            <w:vAlign w:val="bottom"/>
          </w:tcPr>
          <w:p w14:paraId="5C67649C" w14:textId="77777777" w:rsidR="00D425A1" w:rsidRPr="008B4CA0" w:rsidRDefault="00D425A1" w:rsidP="00D425A1">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Over                5 years</w:t>
            </w:r>
          </w:p>
        </w:tc>
        <w:tc>
          <w:tcPr>
            <w:tcW w:w="1158" w:type="dxa"/>
            <w:tcBorders>
              <w:top w:val="nil"/>
              <w:left w:val="nil"/>
              <w:bottom w:val="nil"/>
              <w:right w:val="nil"/>
            </w:tcBorders>
            <w:vAlign w:val="bottom"/>
          </w:tcPr>
          <w:p w14:paraId="058BA7FE" w14:textId="77777777" w:rsidR="00D425A1" w:rsidRPr="008B4CA0" w:rsidRDefault="00D425A1" w:rsidP="00D425A1">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 maturity</w:t>
            </w:r>
          </w:p>
        </w:tc>
        <w:tc>
          <w:tcPr>
            <w:tcW w:w="1418" w:type="dxa"/>
            <w:tcBorders>
              <w:top w:val="nil"/>
              <w:left w:val="nil"/>
              <w:bottom w:val="nil"/>
              <w:right w:val="nil"/>
            </w:tcBorders>
            <w:vAlign w:val="bottom"/>
          </w:tcPr>
          <w:p w14:paraId="59B85D4A" w14:textId="77777777" w:rsidR="00D425A1" w:rsidRPr="008B4CA0" w:rsidRDefault="00D425A1" w:rsidP="00D425A1">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Non-performing debts</w:t>
            </w:r>
          </w:p>
        </w:tc>
        <w:tc>
          <w:tcPr>
            <w:tcW w:w="850" w:type="dxa"/>
            <w:tcBorders>
              <w:top w:val="nil"/>
              <w:left w:val="nil"/>
              <w:bottom w:val="nil"/>
              <w:right w:val="nil"/>
            </w:tcBorders>
            <w:vAlign w:val="bottom"/>
          </w:tcPr>
          <w:p w14:paraId="10DFCB8F" w14:textId="77777777" w:rsidR="00D425A1" w:rsidRPr="008B4CA0" w:rsidRDefault="00D425A1" w:rsidP="00D425A1">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Total</w:t>
            </w:r>
          </w:p>
        </w:tc>
      </w:tr>
      <w:tr w:rsidR="00D425A1" w:rsidRPr="008B4CA0" w14:paraId="6FABEDFD" w14:textId="77777777" w:rsidTr="0049308F">
        <w:trPr>
          <w:trHeight w:val="252"/>
        </w:trPr>
        <w:tc>
          <w:tcPr>
            <w:tcW w:w="3610" w:type="dxa"/>
            <w:tcBorders>
              <w:top w:val="nil"/>
              <w:left w:val="nil"/>
              <w:bottom w:val="nil"/>
              <w:right w:val="nil"/>
            </w:tcBorders>
          </w:tcPr>
          <w:p w14:paraId="7518661A" w14:textId="77777777" w:rsidR="00D425A1" w:rsidRPr="008B4CA0" w:rsidRDefault="00D425A1" w:rsidP="00D425A1">
            <w:pPr>
              <w:ind w:left="54"/>
              <w:rPr>
                <w:rFonts w:ascii="Angsana New" w:hAnsi="Angsana New"/>
                <w:b/>
                <w:kern w:val="2"/>
                <w:sz w:val="28"/>
              </w:rPr>
            </w:pPr>
            <w:r w:rsidRPr="008B4CA0">
              <w:rPr>
                <w:rFonts w:ascii="Angsana New" w:hAnsi="Angsana New"/>
                <w:b/>
                <w:kern w:val="2"/>
                <w:sz w:val="28"/>
              </w:rPr>
              <w:t>Financial assets</w:t>
            </w:r>
          </w:p>
        </w:tc>
        <w:tc>
          <w:tcPr>
            <w:tcW w:w="936" w:type="dxa"/>
            <w:tcBorders>
              <w:top w:val="nil"/>
              <w:left w:val="nil"/>
              <w:bottom w:val="nil"/>
              <w:right w:val="nil"/>
            </w:tcBorders>
          </w:tcPr>
          <w:p w14:paraId="4411F48C" w14:textId="77777777" w:rsidR="00D425A1" w:rsidRPr="008B4CA0" w:rsidRDefault="00D425A1" w:rsidP="00D425A1">
            <w:pPr>
              <w:jc w:val="center"/>
              <w:rPr>
                <w:rFonts w:ascii="Angsana New" w:hAnsi="Angsana New"/>
                <w:kern w:val="2"/>
                <w:sz w:val="28"/>
              </w:rPr>
            </w:pPr>
          </w:p>
        </w:tc>
        <w:tc>
          <w:tcPr>
            <w:tcW w:w="694" w:type="dxa"/>
            <w:tcBorders>
              <w:top w:val="nil"/>
              <w:left w:val="nil"/>
              <w:bottom w:val="nil"/>
              <w:right w:val="nil"/>
            </w:tcBorders>
          </w:tcPr>
          <w:p w14:paraId="7FDF777F" w14:textId="77777777" w:rsidR="00D425A1" w:rsidRPr="008B4CA0" w:rsidRDefault="00D425A1" w:rsidP="00D425A1">
            <w:pPr>
              <w:jc w:val="center"/>
              <w:rPr>
                <w:rFonts w:ascii="Angsana New" w:hAnsi="Angsana New"/>
                <w:kern w:val="2"/>
                <w:sz w:val="28"/>
              </w:rPr>
            </w:pPr>
          </w:p>
        </w:tc>
        <w:tc>
          <w:tcPr>
            <w:tcW w:w="775" w:type="dxa"/>
            <w:tcBorders>
              <w:top w:val="nil"/>
              <w:left w:val="nil"/>
              <w:bottom w:val="nil"/>
              <w:right w:val="nil"/>
            </w:tcBorders>
          </w:tcPr>
          <w:p w14:paraId="3AF83EC5" w14:textId="77777777" w:rsidR="00D425A1" w:rsidRPr="008B4CA0" w:rsidRDefault="00D425A1" w:rsidP="00D425A1">
            <w:pPr>
              <w:jc w:val="center"/>
              <w:rPr>
                <w:rFonts w:ascii="Angsana New" w:hAnsi="Angsana New"/>
                <w:kern w:val="2"/>
                <w:sz w:val="28"/>
              </w:rPr>
            </w:pPr>
          </w:p>
        </w:tc>
        <w:tc>
          <w:tcPr>
            <w:tcW w:w="775" w:type="dxa"/>
            <w:tcBorders>
              <w:top w:val="nil"/>
              <w:left w:val="nil"/>
              <w:bottom w:val="nil"/>
              <w:right w:val="nil"/>
            </w:tcBorders>
          </w:tcPr>
          <w:p w14:paraId="608CDA50" w14:textId="77777777" w:rsidR="00D425A1" w:rsidRPr="008B4CA0" w:rsidRDefault="00D425A1" w:rsidP="00D425A1">
            <w:pPr>
              <w:jc w:val="center"/>
              <w:rPr>
                <w:rFonts w:ascii="Angsana New" w:hAnsi="Angsana New"/>
                <w:kern w:val="2"/>
                <w:sz w:val="28"/>
              </w:rPr>
            </w:pPr>
          </w:p>
        </w:tc>
        <w:tc>
          <w:tcPr>
            <w:tcW w:w="1158" w:type="dxa"/>
            <w:tcBorders>
              <w:top w:val="nil"/>
              <w:left w:val="nil"/>
              <w:bottom w:val="nil"/>
              <w:right w:val="nil"/>
            </w:tcBorders>
          </w:tcPr>
          <w:p w14:paraId="16A02B99" w14:textId="77777777" w:rsidR="00D425A1" w:rsidRPr="008B4CA0" w:rsidRDefault="00D425A1" w:rsidP="00D425A1">
            <w:pPr>
              <w:jc w:val="center"/>
              <w:rPr>
                <w:rFonts w:ascii="Angsana New" w:hAnsi="Angsana New"/>
                <w:kern w:val="2"/>
                <w:sz w:val="28"/>
              </w:rPr>
            </w:pPr>
          </w:p>
        </w:tc>
        <w:tc>
          <w:tcPr>
            <w:tcW w:w="1418" w:type="dxa"/>
            <w:tcBorders>
              <w:top w:val="nil"/>
              <w:left w:val="nil"/>
              <w:bottom w:val="nil"/>
              <w:right w:val="nil"/>
            </w:tcBorders>
          </w:tcPr>
          <w:p w14:paraId="19B53BB7" w14:textId="77777777" w:rsidR="00D425A1" w:rsidRPr="008B4CA0" w:rsidRDefault="00D425A1" w:rsidP="00D425A1">
            <w:pPr>
              <w:jc w:val="center"/>
              <w:rPr>
                <w:rFonts w:ascii="Angsana New" w:hAnsi="Angsana New"/>
                <w:kern w:val="2"/>
                <w:sz w:val="28"/>
              </w:rPr>
            </w:pPr>
          </w:p>
        </w:tc>
        <w:tc>
          <w:tcPr>
            <w:tcW w:w="850" w:type="dxa"/>
            <w:tcBorders>
              <w:top w:val="nil"/>
              <w:left w:val="nil"/>
              <w:bottom w:val="nil"/>
              <w:right w:val="nil"/>
            </w:tcBorders>
          </w:tcPr>
          <w:p w14:paraId="58C0989F" w14:textId="77777777" w:rsidR="00D425A1" w:rsidRPr="008B4CA0" w:rsidRDefault="00D425A1" w:rsidP="00D425A1">
            <w:pPr>
              <w:ind w:left="-280" w:right="170"/>
              <w:jc w:val="right"/>
              <w:rPr>
                <w:rFonts w:ascii="Angsana New" w:hAnsi="Angsana New"/>
                <w:kern w:val="2"/>
                <w:sz w:val="28"/>
              </w:rPr>
            </w:pPr>
          </w:p>
        </w:tc>
      </w:tr>
      <w:tr w:rsidR="00D425A1" w:rsidRPr="008B4CA0" w14:paraId="77944CC7" w14:textId="77777777" w:rsidTr="0049308F">
        <w:tc>
          <w:tcPr>
            <w:tcW w:w="3610" w:type="dxa"/>
            <w:tcBorders>
              <w:top w:val="nil"/>
              <w:left w:val="nil"/>
              <w:bottom w:val="nil"/>
              <w:right w:val="nil"/>
            </w:tcBorders>
          </w:tcPr>
          <w:p w14:paraId="31D60822" w14:textId="77777777" w:rsidR="00D425A1" w:rsidRPr="008B4CA0" w:rsidRDefault="00D425A1" w:rsidP="00D425A1">
            <w:pPr>
              <w:ind w:left="54"/>
              <w:rPr>
                <w:rFonts w:ascii="Angsana New" w:hAnsi="Angsana New"/>
                <w:kern w:val="2"/>
                <w:sz w:val="28"/>
              </w:rPr>
            </w:pPr>
            <w:r w:rsidRPr="008B4CA0">
              <w:rPr>
                <w:rFonts w:ascii="Angsana New" w:hAnsi="Angsana New"/>
                <w:kern w:val="2"/>
                <w:sz w:val="28"/>
              </w:rPr>
              <w:t>Cash and cash equivalents</w:t>
            </w:r>
          </w:p>
        </w:tc>
        <w:tc>
          <w:tcPr>
            <w:tcW w:w="936" w:type="dxa"/>
            <w:tcBorders>
              <w:top w:val="nil"/>
              <w:left w:val="nil"/>
              <w:bottom w:val="nil"/>
              <w:right w:val="nil"/>
            </w:tcBorders>
          </w:tcPr>
          <w:p w14:paraId="7B02D8B0" w14:textId="11522764" w:rsidR="00D425A1" w:rsidRPr="00751440" w:rsidRDefault="00D425A1" w:rsidP="00D425A1">
            <w:pPr>
              <w:tabs>
                <w:tab w:val="decimal" w:pos="780"/>
              </w:tabs>
              <w:ind w:left="-176" w:right="19"/>
              <w:rPr>
                <w:rFonts w:ascii="Angsana New" w:hAnsi="Angsana New"/>
                <w:kern w:val="2"/>
                <w:sz w:val="28"/>
              </w:rPr>
            </w:pPr>
            <w:r w:rsidRPr="00751440">
              <w:rPr>
                <w:rFonts w:ascii="Angsana New" w:hAnsi="Angsana New"/>
                <w:sz w:val="28"/>
              </w:rPr>
              <w:t>5</w:t>
            </w:r>
            <w:r>
              <w:rPr>
                <w:rFonts w:ascii="Angsana New" w:hAnsi="Angsana New"/>
                <w:sz w:val="28"/>
              </w:rPr>
              <w:t>6</w:t>
            </w:r>
          </w:p>
        </w:tc>
        <w:tc>
          <w:tcPr>
            <w:tcW w:w="694" w:type="dxa"/>
            <w:tcBorders>
              <w:top w:val="nil"/>
              <w:left w:val="nil"/>
              <w:bottom w:val="nil"/>
              <w:right w:val="nil"/>
            </w:tcBorders>
          </w:tcPr>
          <w:p w14:paraId="373FDE0F"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2836C4AF"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5824423E"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020E281B" w14:textId="77777777" w:rsidR="00D425A1" w:rsidRPr="00751440" w:rsidRDefault="00D425A1" w:rsidP="00D425A1">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742556A4" w14:textId="77777777" w:rsidR="00D425A1" w:rsidRPr="00751440" w:rsidRDefault="00D425A1" w:rsidP="00D425A1">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5779D2AE" w14:textId="6A491974" w:rsidR="00D425A1" w:rsidRPr="00751440" w:rsidRDefault="00D425A1" w:rsidP="00D425A1">
            <w:pPr>
              <w:tabs>
                <w:tab w:val="decimal" w:pos="624"/>
              </w:tabs>
              <w:ind w:left="-176" w:right="19"/>
              <w:rPr>
                <w:rFonts w:ascii="Angsana New" w:hAnsi="Angsana New"/>
                <w:kern w:val="2"/>
                <w:sz w:val="28"/>
              </w:rPr>
            </w:pPr>
            <w:r w:rsidRPr="00751440">
              <w:rPr>
                <w:rFonts w:ascii="Angsana New" w:hAnsi="Angsana New"/>
                <w:sz w:val="28"/>
              </w:rPr>
              <w:t>5</w:t>
            </w:r>
            <w:r>
              <w:rPr>
                <w:rFonts w:ascii="Angsana New" w:hAnsi="Angsana New"/>
                <w:sz w:val="28"/>
              </w:rPr>
              <w:t>6</w:t>
            </w:r>
          </w:p>
        </w:tc>
      </w:tr>
      <w:tr w:rsidR="00D425A1" w:rsidRPr="008B4CA0" w14:paraId="3D798FE5" w14:textId="77777777" w:rsidTr="0049308F">
        <w:tc>
          <w:tcPr>
            <w:tcW w:w="3610" w:type="dxa"/>
            <w:tcBorders>
              <w:top w:val="nil"/>
              <w:left w:val="nil"/>
              <w:bottom w:val="nil"/>
              <w:right w:val="nil"/>
            </w:tcBorders>
          </w:tcPr>
          <w:p w14:paraId="0F5259E5" w14:textId="77777777" w:rsidR="00D425A1" w:rsidRPr="008B4CA0" w:rsidRDefault="00D425A1" w:rsidP="00D425A1">
            <w:pPr>
              <w:ind w:left="54"/>
              <w:rPr>
                <w:rFonts w:ascii="Angsana New" w:hAnsi="Angsana New"/>
                <w:kern w:val="2"/>
                <w:sz w:val="28"/>
                <w:cs/>
              </w:rPr>
            </w:pPr>
            <w:r w:rsidRPr="008B4CA0">
              <w:rPr>
                <w:rFonts w:ascii="Angsana New" w:hAnsi="Angsana New"/>
                <w:kern w:val="2"/>
                <w:sz w:val="28"/>
              </w:rPr>
              <w:t>Receivables from Clearing House and brokers</w:t>
            </w:r>
          </w:p>
        </w:tc>
        <w:tc>
          <w:tcPr>
            <w:tcW w:w="936" w:type="dxa"/>
            <w:tcBorders>
              <w:top w:val="nil"/>
              <w:left w:val="nil"/>
              <w:bottom w:val="nil"/>
              <w:right w:val="nil"/>
            </w:tcBorders>
          </w:tcPr>
          <w:p w14:paraId="654F535F" w14:textId="77777777" w:rsidR="00D425A1" w:rsidRPr="00751440" w:rsidRDefault="00D425A1" w:rsidP="00D425A1">
            <w:pPr>
              <w:tabs>
                <w:tab w:val="decimal" w:pos="780"/>
              </w:tabs>
              <w:ind w:left="-176" w:right="19"/>
              <w:rPr>
                <w:rFonts w:ascii="Angsana New" w:hAnsi="Angsana New"/>
                <w:kern w:val="2"/>
                <w:sz w:val="28"/>
              </w:rPr>
            </w:pPr>
            <w:r w:rsidRPr="00751440">
              <w:rPr>
                <w:rFonts w:ascii="Angsana New" w:hAnsi="Angsana New"/>
                <w:sz w:val="28"/>
              </w:rPr>
              <w:t>-</w:t>
            </w:r>
          </w:p>
        </w:tc>
        <w:tc>
          <w:tcPr>
            <w:tcW w:w="694" w:type="dxa"/>
            <w:tcBorders>
              <w:top w:val="nil"/>
              <w:left w:val="nil"/>
              <w:bottom w:val="nil"/>
              <w:right w:val="nil"/>
            </w:tcBorders>
          </w:tcPr>
          <w:p w14:paraId="2F3E51A8"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46</w:t>
            </w:r>
          </w:p>
        </w:tc>
        <w:tc>
          <w:tcPr>
            <w:tcW w:w="775" w:type="dxa"/>
            <w:tcBorders>
              <w:top w:val="nil"/>
              <w:left w:val="nil"/>
              <w:bottom w:val="nil"/>
              <w:right w:val="nil"/>
            </w:tcBorders>
          </w:tcPr>
          <w:p w14:paraId="04CF7453"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25AE42E9"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2949A54F" w14:textId="77777777" w:rsidR="00D425A1" w:rsidRPr="00751440" w:rsidRDefault="00D425A1" w:rsidP="00D425A1">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0957982D" w14:textId="77777777" w:rsidR="00D425A1" w:rsidRPr="00751440" w:rsidRDefault="00D425A1" w:rsidP="00D425A1">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0075ACF9" w14:textId="77777777" w:rsidR="00D425A1" w:rsidRPr="00751440" w:rsidRDefault="00D425A1" w:rsidP="00D425A1">
            <w:pPr>
              <w:tabs>
                <w:tab w:val="decimal" w:pos="624"/>
              </w:tabs>
              <w:ind w:right="19"/>
              <w:rPr>
                <w:rFonts w:ascii="Angsana New" w:hAnsi="Angsana New"/>
                <w:kern w:val="2"/>
                <w:sz w:val="28"/>
              </w:rPr>
            </w:pPr>
            <w:r w:rsidRPr="00751440">
              <w:rPr>
                <w:rFonts w:ascii="Angsana New" w:hAnsi="Angsana New"/>
                <w:sz w:val="28"/>
              </w:rPr>
              <w:t>46</w:t>
            </w:r>
          </w:p>
        </w:tc>
      </w:tr>
      <w:tr w:rsidR="00D425A1" w:rsidRPr="008B4CA0" w14:paraId="308D3F3B" w14:textId="77777777" w:rsidTr="0049308F">
        <w:tc>
          <w:tcPr>
            <w:tcW w:w="3610" w:type="dxa"/>
            <w:tcBorders>
              <w:top w:val="nil"/>
              <w:left w:val="nil"/>
              <w:bottom w:val="nil"/>
              <w:right w:val="nil"/>
            </w:tcBorders>
          </w:tcPr>
          <w:p w14:paraId="7B9209F3" w14:textId="77777777" w:rsidR="00D425A1" w:rsidRPr="008B4CA0" w:rsidRDefault="00D425A1" w:rsidP="00D425A1">
            <w:pPr>
              <w:ind w:left="58" w:right="-101"/>
              <w:rPr>
                <w:rFonts w:ascii="Angsana New" w:hAnsi="Angsana New"/>
                <w:kern w:val="2"/>
                <w:sz w:val="28"/>
                <w:cs/>
              </w:rPr>
            </w:pPr>
            <w:r w:rsidRPr="008B4CA0">
              <w:rPr>
                <w:rFonts w:ascii="Angsana New" w:hAnsi="Angsana New"/>
                <w:kern w:val="2"/>
                <w:sz w:val="28"/>
              </w:rPr>
              <w:t>Securities and derivatives business receivables</w:t>
            </w:r>
            <w:r w:rsidRPr="008B4CA0">
              <w:rPr>
                <w:rFonts w:ascii="Angsana New" w:hAnsi="Angsana New"/>
                <w:kern w:val="2"/>
                <w:sz w:val="28"/>
                <w:szCs w:val="24"/>
              </w:rPr>
              <w:t xml:space="preserve"> </w:t>
            </w:r>
          </w:p>
        </w:tc>
        <w:tc>
          <w:tcPr>
            <w:tcW w:w="936" w:type="dxa"/>
            <w:tcBorders>
              <w:top w:val="nil"/>
              <w:left w:val="nil"/>
              <w:bottom w:val="nil"/>
              <w:right w:val="nil"/>
            </w:tcBorders>
          </w:tcPr>
          <w:p w14:paraId="2C9498B4" w14:textId="77777777" w:rsidR="00D425A1" w:rsidRPr="00751440" w:rsidRDefault="00D425A1" w:rsidP="00D425A1">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5BB2FABE" w14:textId="77777777" w:rsidR="00D425A1" w:rsidRPr="00751440" w:rsidRDefault="00D425A1" w:rsidP="00D425A1">
            <w:pPr>
              <w:tabs>
                <w:tab w:val="decimal" w:pos="556"/>
              </w:tabs>
              <w:ind w:left="-176" w:right="19"/>
              <w:rPr>
                <w:rFonts w:ascii="Angsana New" w:hAnsi="Angsana New"/>
                <w:kern w:val="2"/>
                <w:sz w:val="28"/>
                <w:cs/>
              </w:rPr>
            </w:pPr>
            <w:r w:rsidRPr="00751440">
              <w:rPr>
                <w:rFonts w:ascii="Angsana New" w:hAnsi="Angsana New"/>
                <w:sz w:val="28"/>
              </w:rPr>
              <w:t>93</w:t>
            </w:r>
          </w:p>
        </w:tc>
        <w:tc>
          <w:tcPr>
            <w:tcW w:w="775" w:type="dxa"/>
            <w:tcBorders>
              <w:top w:val="nil"/>
              <w:left w:val="nil"/>
              <w:bottom w:val="nil"/>
              <w:right w:val="nil"/>
            </w:tcBorders>
          </w:tcPr>
          <w:p w14:paraId="7C4A448E"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4834ED41"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317E9F38" w14:textId="77777777" w:rsidR="00D425A1" w:rsidRPr="00751440" w:rsidRDefault="00D425A1" w:rsidP="00D425A1">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61AF018E" w14:textId="77777777" w:rsidR="00D425A1" w:rsidRPr="00751440" w:rsidRDefault="00D425A1" w:rsidP="00D425A1">
            <w:pPr>
              <w:tabs>
                <w:tab w:val="decimal" w:pos="1052"/>
              </w:tabs>
              <w:ind w:left="-176" w:right="19"/>
              <w:rPr>
                <w:rFonts w:ascii="Angsana New" w:hAnsi="Angsana New"/>
                <w:kern w:val="2"/>
                <w:sz w:val="28"/>
              </w:rPr>
            </w:pPr>
            <w:r w:rsidRPr="00751440">
              <w:rPr>
                <w:rFonts w:ascii="Angsana New" w:hAnsi="Angsana New"/>
                <w:sz w:val="28"/>
              </w:rPr>
              <w:t>9</w:t>
            </w:r>
          </w:p>
        </w:tc>
        <w:tc>
          <w:tcPr>
            <w:tcW w:w="850" w:type="dxa"/>
            <w:tcBorders>
              <w:top w:val="nil"/>
              <w:left w:val="nil"/>
              <w:bottom w:val="nil"/>
              <w:right w:val="nil"/>
            </w:tcBorders>
          </w:tcPr>
          <w:p w14:paraId="11DB991A" w14:textId="77777777" w:rsidR="00D425A1" w:rsidRPr="00751440" w:rsidRDefault="00D425A1" w:rsidP="00D425A1">
            <w:pPr>
              <w:tabs>
                <w:tab w:val="decimal" w:pos="624"/>
              </w:tabs>
              <w:ind w:right="19"/>
              <w:rPr>
                <w:rFonts w:ascii="Angsana New" w:hAnsi="Angsana New"/>
                <w:kern w:val="2"/>
                <w:sz w:val="28"/>
              </w:rPr>
            </w:pPr>
            <w:r w:rsidRPr="00751440">
              <w:rPr>
                <w:rFonts w:ascii="Angsana New" w:hAnsi="Angsana New"/>
                <w:sz w:val="28"/>
              </w:rPr>
              <w:t>102</w:t>
            </w:r>
          </w:p>
        </w:tc>
      </w:tr>
      <w:tr w:rsidR="00D425A1" w:rsidRPr="008B4CA0" w14:paraId="7199E53F" w14:textId="77777777" w:rsidTr="0049308F">
        <w:trPr>
          <w:trHeight w:val="360"/>
        </w:trPr>
        <w:tc>
          <w:tcPr>
            <w:tcW w:w="3610" w:type="dxa"/>
            <w:tcBorders>
              <w:top w:val="nil"/>
              <w:left w:val="nil"/>
              <w:bottom w:val="nil"/>
              <w:right w:val="nil"/>
            </w:tcBorders>
          </w:tcPr>
          <w:p w14:paraId="35BF8A88" w14:textId="77777777" w:rsidR="00D425A1" w:rsidRPr="008B4CA0" w:rsidRDefault="00D425A1" w:rsidP="00D425A1">
            <w:pPr>
              <w:ind w:left="54"/>
              <w:rPr>
                <w:rFonts w:ascii="Angsana New" w:hAnsi="Angsana New"/>
                <w:kern w:val="2"/>
                <w:sz w:val="28"/>
              </w:rPr>
            </w:pPr>
            <w:r w:rsidRPr="008B4CA0">
              <w:rPr>
                <w:rFonts w:ascii="Angsana New" w:hAnsi="Angsana New"/>
                <w:kern w:val="2"/>
                <w:sz w:val="28"/>
              </w:rPr>
              <w:t>Investments</w:t>
            </w:r>
          </w:p>
        </w:tc>
        <w:tc>
          <w:tcPr>
            <w:tcW w:w="936" w:type="dxa"/>
            <w:tcBorders>
              <w:top w:val="nil"/>
              <w:left w:val="nil"/>
              <w:bottom w:val="nil"/>
              <w:right w:val="nil"/>
            </w:tcBorders>
          </w:tcPr>
          <w:p w14:paraId="103263EB" w14:textId="77777777" w:rsidR="00D425A1" w:rsidRPr="00751440" w:rsidRDefault="00D425A1" w:rsidP="00D425A1">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782FE00C"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566</w:t>
            </w:r>
          </w:p>
        </w:tc>
        <w:tc>
          <w:tcPr>
            <w:tcW w:w="775" w:type="dxa"/>
            <w:tcBorders>
              <w:top w:val="nil"/>
              <w:left w:val="nil"/>
              <w:bottom w:val="nil"/>
              <w:right w:val="nil"/>
            </w:tcBorders>
          </w:tcPr>
          <w:p w14:paraId="5FB3169B"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74772806"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1A4767B7" w14:textId="77777777" w:rsidR="00D425A1" w:rsidRPr="00751440" w:rsidRDefault="00D425A1" w:rsidP="00D425A1">
            <w:pPr>
              <w:tabs>
                <w:tab w:val="decimal" w:pos="860"/>
              </w:tabs>
              <w:ind w:left="-176" w:right="19"/>
              <w:rPr>
                <w:rFonts w:ascii="Angsana New" w:hAnsi="Angsana New"/>
                <w:kern w:val="2"/>
                <w:sz w:val="28"/>
              </w:rPr>
            </w:pPr>
            <w:r w:rsidRPr="00751440">
              <w:rPr>
                <w:rFonts w:ascii="Angsana New" w:hAnsi="Angsana New"/>
                <w:sz w:val="28"/>
              </w:rPr>
              <w:t>96</w:t>
            </w:r>
          </w:p>
        </w:tc>
        <w:tc>
          <w:tcPr>
            <w:tcW w:w="1418" w:type="dxa"/>
            <w:tcBorders>
              <w:top w:val="nil"/>
              <w:left w:val="nil"/>
              <w:bottom w:val="nil"/>
              <w:right w:val="nil"/>
            </w:tcBorders>
          </w:tcPr>
          <w:p w14:paraId="4062A2EF" w14:textId="77777777" w:rsidR="00D425A1" w:rsidRPr="00751440" w:rsidRDefault="00D425A1" w:rsidP="00D425A1">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2311814B" w14:textId="77777777" w:rsidR="00D425A1" w:rsidRPr="00751440" w:rsidRDefault="00D425A1" w:rsidP="00D425A1">
            <w:pPr>
              <w:tabs>
                <w:tab w:val="decimal" w:pos="624"/>
              </w:tabs>
              <w:ind w:left="-176" w:right="19"/>
              <w:rPr>
                <w:rFonts w:ascii="Angsana New" w:hAnsi="Angsana New"/>
                <w:kern w:val="2"/>
                <w:sz w:val="28"/>
              </w:rPr>
            </w:pPr>
            <w:r w:rsidRPr="00751440">
              <w:rPr>
                <w:rFonts w:ascii="Angsana New" w:hAnsi="Angsana New"/>
                <w:sz w:val="28"/>
              </w:rPr>
              <w:t>662</w:t>
            </w:r>
          </w:p>
        </w:tc>
      </w:tr>
      <w:tr w:rsidR="00D425A1" w:rsidRPr="008B4CA0" w14:paraId="50353EB1" w14:textId="77777777" w:rsidTr="0049308F">
        <w:trPr>
          <w:trHeight w:val="360"/>
        </w:trPr>
        <w:tc>
          <w:tcPr>
            <w:tcW w:w="3610" w:type="dxa"/>
            <w:tcBorders>
              <w:top w:val="nil"/>
              <w:left w:val="nil"/>
              <w:bottom w:val="nil"/>
              <w:right w:val="nil"/>
            </w:tcBorders>
          </w:tcPr>
          <w:p w14:paraId="348DE9C2" w14:textId="00C050F4" w:rsidR="00D425A1" w:rsidRPr="008B4CA0" w:rsidRDefault="00D425A1" w:rsidP="00D425A1">
            <w:pPr>
              <w:ind w:left="54"/>
              <w:rPr>
                <w:rFonts w:ascii="Angsana New" w:hAnsi="Angsana New"/>
                <w:kern w:val="2"/>
                <w:sz w:val="28"/>
              </w:rPr>
            </w:pPr>
            <w:r>
              <w:rPr>
                <w:rFonts w:ascii="Angsana New" w:hAnsi="Angsana New"/>
                <w:kern w:val="2"/>
                <w:sz w:val="28"/>
              </w:rPr>
              <w:t>Restricted bank deposits</w:t>
            </w:r>
          </w:p>
        </w:tc>
        <w:tc>
          <w:tcPr>
            <w:tcW w:w="936" w:type="dxa"/>
            <w:tcBorders>
              <w:top w:val="nil"/>
              <w:left w:val="nil"/>
              <w:bottom w:val="nil"/>
              <w:right w:val="nil"/>
            </w:tcBorders>
          </w:tcPr>
          <w:p w14:paraId="434D9955" w14:textId="7A2DAB6B" w:rsidR="00D425A1" w:rsidRPr="00751440" w:rsidRDefault="00D425A1" w:rsidP="00D425A1">
            <w:pPr>
              <w:tabs>
                <w:tab w:val="decimal" w:pos="780"/>
              </w:tabs>
              <w:ind w:left="-176" w:right="19"/>
              <w:rPr>
                <w:rFonts w:ascii="Angsana New" w:hAnsi="Angsana New"/>
                <w:sz w:val="28"/>
              </w:rPr>
            </w:pPr>
            <w:r>
              <w:rPr>
                <w:rFonts w:ascii="Angsana New" w:hAnsi="Angsana New"/>
                <w:sz w:val="28"/>
              </w:rPr>
              <w:t>3</w:t>
            </w:r>
          </w:p>
        </w:tc>
        <w:tc>
          <w:tcPr>
            <w:tcW w:w="694" w:type="dxa"/>
            <w:tcBorders>
              <w:top w:val="nil"/>
              <w:left w:val="nil"/>
              <w:bottom w:val="nil"/>
              <w:right w:val="nil"/>
            </w:tcBorders>
          </w:tcPr>
          <w:p w14:paraId="13003443" w14:textId="451612F2" w:rsidR="00D425A1" w:rsidRPr="00751440" w:rsidRDefault="00D425A1" w:rsidP="00D425A1">
            <w:pPr>
              <w:tabs>
                <w:tab w:val="decimal" w:pos="556"/>
              </w:tabs>
              <w:ind w:left="-176" w:right="19"/>
              <w:rPr>
                <w:rFonts w:ascii="Angsana New" w:hAnsi="Angsana New"/>
                <w:sz w:val="28"/>
              </w:rPr>
            </w:pPr>
            <w:r w:rsidRPr="00751440">
              <w:rPr>
                <w:rFonts w:ascii="Angsana New" w:hAnsi="Angsana New"/>
                <w:sz w:val="28"/>
              </w:rPr>
              <w:t>-</w:t>
            </w:r>
          </w:p>
        </w:tc>
        <w:tc>
          <w:tcPr>
            <w:tcW w:w="775" w:type="dxa"/>
            <w:tcBorders>
              <w:top w:val="nil"/>
              <w:left w:val="nil"/>
              <w:bottom w:val="nil"/>
              <w:right w:val="nil"/>
            </w:tcBorders>
          </w:tcPr>
          <w:p w14:paraId="09E1B4C7" w14:textId="7AE1971E" w:rsidR="00D425A1" w:rsidRPr="00751440" w:rsidRDefault="00D425A1" w:rsidP="00D425A1">
            <w:pPr>
              <w:tabs>
                <w:tab w:val="decimal" w:pos="556"/>
              </w:tabs>
              <w:ind w:left="-176" w:right="19"/>
              <w:rPr>
                <w:rFonts w:ascii="Angsana New" w:hAnsi="Angsana New"/>
                <w:sz w:val="28"/>
              </w:rPr>
            </w:pPr>
            <w:r w:rsidRPr="00751440">
              <w:rPr>
                <w:rFonts w:ascii="Angsana New" w:hAnsi="Angsana New"/>
                <w:sz w:val="28"/>
              </w:rPr>
              <w:t>-</w:t>
            </w:r>
          </w:p>
        </w:tc>
        <w:tc>
          <w:tcPr>
            <w:tcW w:w="775" w:type="dxa"/>
            <w:tcBorders>
              <w:top w:val="nil"/>
              <w:left w:val="nil"/>
              <w:bottom w:val="nil"/>
              <w:right w:val="nil"/>
            </w:tcBorders>
          </w:tcPr>
          <w:p w14:paraId="32E0DFE1" w14:textId="3B6F457F" w:rsidR="00D425A1" w:rsidRPr="00751440" w:rsidRDefault="00D425A1" w:rsidP="00D425A1">
            <w:pPr>
              <w:tabs>
                <w:tab w:val="decimal" w:pos="556"/>
              </w:tabs>
              <w:ind w:left="-176" w:right="19"/>
              <w:rPr>
                <w:rFonts w:ascii="Angsana New" w:hAnsi="Angsana New"/>
                <w:sz w:val="28"/>
              </w:rPr>
            </w:pPr>
            <w:r w:rsidRPr="00751440">
              <w:rPr>
                <w:rFonts w:ascii="Angsana New" w:hAnsi="Angsana New"/>
                <w:sz w:val="28"/>
              </w:rPr>
              <w:t>-</w:t>
            </w:r>
          </w:p>
        </w:tc>
        <w:tc>
          <w:tcPr>
            <w:tcW w:w="1158" w:type="dxa"/>
            <w:tcBorders>
              <w:top w:val="nil"/>
              <w:left w:val="nil"/>
              <w:bottom w:val="nil"/>
              <w:right w:val="nil"/>
            </w:tcBorders>
          </w:tcPr>
          <w:p w14:paraId="77F98D4E" w14:textId="36C9ECAF" w:rsidR="00D425A1" w:rsidRPr="00751440" w:rsidRDefault="00D425A1" w:rsidP="00D425A1">
            <w:pPr>
              <w:tabs>
                <w:tab w:val="decimal" w:pos="860"/>
              </w:tabs>
              <w:ind w:left="-176" w:right="19"/>
              <w:rPr>
                <w:rFonts w:ascii="Angsana New" w:hAnsi="Angsana New"/>
                <w:sz w:val="28"/>
              </w:rPr>
            </w:pPr>
            <w:r w:rsidRPr="00751440">
              <w:rPr>
                <w:rFonts w:ascii="Angsana New" w:hAnsi="Angsana New"/>
                <w:sz w:val="28"/>
              </w:rPr>
              <w:t>-</w:t>
            </w:r>
          </w:p>
        </w:tc>
        <w:tc>
          <w:tcPr>
            <w:tcW w:w="1418" w:type="dxa"/>
            <w:tcBorders>
              <w:top w:val="nil"/>
              <w:left w:val="nil"/>
              <w:bottom w:val="nil"/>
              <w:right w:val="nil"/>
            </w:tcBorders>
          </w:tcPr>
          <w:p w14:paraId="3BAEEFFC" w14:textId="7B89BD5A" w:rsidR="00D425A1" w:rsidRPr="00751440" w:rsidRDefault="00D425A1" w:rsidP="00D425A1">
            <w:pPr>
              <w:tabs>
                <w:tab w:val="decimal" w:pos="1052"/>
              </w:tabs>
              <w:ind w:left="-176" w:right="19"/>
              <w:rPr>
                <w:rFonts w:ascii="Angsana New" w:hAnsi="Angsana New"/>
                <w:sz w:val="28"/>
              </w:rPr>
            </w:pPr>
            <w:r w:rsidRPr="00751440">
              <w:rPr>
                <w:rFonts w:ascii="Angsana New" w:hAnsi="Angsana New"/>
                <w:sz w:val="28"/>
              </w:rPr>
              <w:t>-</w:t>
            </w:r>
          </w:p>
        </w:tc>
        <w:tc>
          <w:tcPr>
            <w:tcW w:w="850" w:type="dxa"/>
            <w:tcBorders>
              <w:top w:val="nil"/>
              <w:left w:val="nil"/>
              <w:bottom w:val="nil"/>
              <w:right w:val="nil"/>
            </w:tcBorders>
          </w:tcPr>
          <w:p w14:paraId="413959C2" w14:textId="6E322658" w:rsidR="00D425A1" w:rsidRPr="00751440" w:rsidRDefault="00D425A1" w:rsidP="00D425A1">
            <w:pPr>
              <w:tabs>
                <w:tab w:val="decimal" w:pos="624"/>
              </w:tabs>
              <w:ind w:left="-176" w:right="19"/>
              <w:rPr>
                <w:rFonts w:ascii="Angsana New" w:hAnsi="Angsana New"/>
                <w:sz w:val="28"/>
              </w:rPr>
            </w:pPr>
            <w:r>
              <w:rPr>
                <w:rFonts w:ascii="Angsana New" w:hAnsi="Angsana New"/>
                <w:sz w:val="28"/>
              </w:rPr>
              <w:t>3</w:t>
            </w:r>
          </w:p>
        </w:tc>
      </w:tr>
      <w:tr w:rsidR="00D425A1" w:rsidRPr="008B4CA0" w14:paraId="5E16CA78" w14:textId="77777777" w:rsidTr="0049308F">
        <w:tc>
          <w:tcPr>
            <w:tcW w:w="3610" w:type="dxa"/>
            <w:tcBorders>
              <w:top w:val="nil"/>
              <w:left w:val="nil"/>
              <w:bottom w:val="nil"/>
              <w:right w:val="nil"/>
            </w:tcBorders>
          </w:tcPr>
          <w:p w14:paraId="37FC9B45" w14:textId="77777777" w:rsidR="00D425A1" w:rsidRPr="008B4CA0" w:rsidRDefault="00D425A1" w:rsidP="00D425A1">
            <w:pPr>
              <w:ind w:left="54"/>
              <w:rPr>
                <w:rFonts w:ascii="Angsana New" w:hAnsi="Angsana New"/>
                <w:b/>
                <w:bCs/>
                <w:kern w:val="2"/>
                <w:sz w:val="28"/>
                <w:cs/>
              </w:rPr>
            </w:pPr>
            <w:r w:rsidRPr="008B4CA0">
              <w:rPr>
                <w:rFonts w:ascii="Angsana New" w:hAnsi="Angsana New"/>
                <w:b/>
                <w:bCs/>
                <w:kern w:val="2"/>
                <w:sz w:val="28"/>
              </w:rPr>
              <w:t>Financial liabilities</w:t>
            </w:r>
          </w:p>
        </w:tc>
        <w:tc>
          <w:tcPr>
            <w:tcW w:w="936" w:type="dxa"/>
            <w:tcBorders>
              <w:top w:val="nil"/>
              <w:left w:val="nil"/>
              <w:bottom w:val="nil"/>
              <w:right w:val="nil"/>
            </w:tcBorders>
          </w:tcPr>
          <w:p w14:paraId="70DD89CB" w14:textId="77777777" w:rsidR="00D425A1" w:rsidRPr="00751440" w:rsidRDefault="00D425A1" w:rsidP="00D425A1">
            <w:pPr>
              <w:tabs>
                <w:tab w:val="decimal" w:pos="780"/>
              </w:tabs>
              <w:ind w:left="-176" w:right="19"/>
              <w:rPr>
                <w:rFonts w:ascii="Angsana New" w:hAnsi="Angsana New"/>
                <w:sz w:val="28"/>
              </w:rPr>
            </w:pPr>
          </w:p>
        </w:tc>
        <w:tc>
          <w:tcPr>
            <w:tcW w:w="694" w:type="dxa"/>
            <w:tcBorders>
              <w:top w:val="nil"/>
              <w:left w:val="nil"/>
              <w:bottom w:val="nil"/>
              <w:right w:val="nil"/>
            </w:tcBorders>
          </w:tcPr>
          <w:p w14:paraId="7DFC27E1" w14:textId="77777777" w:rsidR="00D425A1" w:rsidRPr="0075144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4D92DBBF" w14:textId="77777777" w:rsidR="00D425A1" w:rsidRPr="0075144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160515B7" w14:textId="77777777" w:rsidR="00D425A1" w:rsidRPr="00751440" w:rsidRDefault="00D425A1"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5C1ED376" w14:textId="77777777" w:rsidR="00D425A1" w:rsidRPr="00751440" w:rsidRDefault="00D425A1" w:rsidP="00D425A1">
            <w:pPr>
              <w:tabs>
                <w:tab w:val="decimal" w:pos="860"/>
              </w:tabs>
              <w:ind w:left="-176" w:right="19"/>
              <w:rPr>
                <w:rFonts w:ascii="Angsana New" w:hAnsi="Angsana New"/>
                <w:kern w:val="2"/>
                <w:sz w:val="28"/>
              </w:rPr>
            </w:pPr>
          </w:p>
        </w:tc>
        <w:tc>
          <w:tcPr>
            <w:tcW w:w="1418" w:type="dxa"/>
            <w:tcBorders>
              <w:top w:val="nil"/>
              <w:left w:val="nil"/>
              <w:bottom w:val="nil"/>
              <w:right w:val="nil"/>
            </w:tcBorders>
          </w:tcPr>
          <w:p w14:paraId="25A348BC" w14:textId="77777777" w:rsidR="00D425A1" w:rsidRPr="00751440" w:rsidRDefault="00D425A1" w:rsidP="00D425A1">
            <w:pPr>
              <w:tabs>
                <w:tab w:val="decimal" w:pos="1052"/>
              </w:tabs>
              <w:ind w:left="-176" w:right="19"/>
              <w:rPr>
                <w:rFonts w:ascii="Angsana New" w:hAnsi="Angsana New"/>
                <w:kern w:val="2"/>
                <w:sz w:val="28"/>
              </w:rPr>
            </w:pPr>
          </w:p>
        </w:tc>
        <w:tc>
          <w:tcPr>
            <w:tcW w:w="850" w:type="dxa"/>
            <w:tcBorders>
              <w:top w:val="nil"/>
              <w:left w:val="nil"/>
              <w:bottom w:val="nil"/>
              <w:right w:val="nil"/>
            </w:tcBorders>
          </w:tcPr>
          <w:p w14:paraId="042A193C" w14:textId="77777777" w:rsidR="00D425A1" w:rsidRPr="00751440" w:rsidRDefault="00D425A1" w:rsidP="00D425A1">
            <w:pPr>
              <w:tabs>
                <w:tab w:val="decimal" w:pos="624"/>
              </w:tabs>
              <w:ind w:left="-176" w:right="19"/>
              <w:rPr>
                <w:rFonts w:ascii="Angsana New" w:hAnsi="Angsana New"/>
                <w:kern w:val="2"/>
                <w:sz w:val="28"/>
              </w:rPr>
            </w:pPr>
          </w:p>
        </w:tc>
      </w:tr>
      <w:tr w:rsidR="00D425A1" w:rsidRPr="008B4CA0" w14:paraId="4C8D6F7A" w14:textId="77777777" w:rsidTr="0049308F">
        <w:tc>
          <w:tcPr>
            <w:tcW w:w="3610" w:type="dxa"/>
            <w:tcBorders>
              <w:top w:val="nil"/>
              <w:left w:val="nil"/>
              <w:bottom w:val="nil"/>
              <w:right w:val="nil"/>
            </w:tcBorders>
          </w:tcPr>
          <w:p w14:paraId="2B6235DC" w14:textId="77777777" w:rsidR="00D425A1" w:rsidRPr="008B4CA0" w:rsidRDefault="00D425A1" w:rsidP="00D425A1">
            <w:pPr>
              <w:ind w:left="54"/>
              <w:rPr>
                <w:rFonts w:ascii="Angsana New" w:hAnsi="Angsana New"/>
                <w:kern w:val="2"/>
                <w:sz w:val="28"/>
                <w:cs/>
              </w:rPr>
            </w:pPr>
            <w:r w:rsidRPr="008B4CA0">
              <w:rPr>
                <w:rFonts w:ascii="Angsana New" w:hAnsi="Angsana New"/>
                <w:kern w:val="2"/>
                <w:sz w:val="28"/>
              </w:rPr>
              <w:t>Securities sold under repurchase agreements</w:t>
            </w:r>
          </w:p>
        </w:tc>
        <w:tc>
          <w:tcPr>
            <w:tcW w:w="936" w:type="dxa"/>
            <w:tcBorders>
              <w:top w:val="nil"/>
              <w:left w:val="nil"/>
              <w:bottom w:val="nil"/>
              <w:right w:val="nil"/>
            </w:tcBorders>
          </w:tcPr>
          <w:p w14:paraId="71B911B6" w14:textId="77777777" w:rsidR="00D425A1" w:rsidRPr="00751440" w:rsidRDefault="00D425A1" w:rsidP="00D425A1">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63E95652"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361</w:t>
            </w:r>
          </w:p>
        </w:tc>
        <w:tc>
          <w:tcPr>
            <w:tcW w:w="775" w:type="dxa"/>
            <w:tcBorders>
              <w:top w:val="nil"/>
              <w:left w:val="nil"/>
              <w:bottom w:val="nil"/>
              <w:right w:val="nil"/>
            </w:tcBorders>
          </w:tcPr>
          <w:p w14:paraId="09A17483" w14:textId="77777777" w:rsidR="00D425A1" w:rsidRPr="00751440" w:rsidRDefault="00D425A1" w:rsidP="00D425A1">
            <w:pPr>
              <w:tabs>
                <w:tab w:val="decimal" w:pos="556"/>
              </w:tabs>
              <w:ind w:left="-176" w:right="19"/>
              <w:rPr>
                <w:rFonts w:ascii="Angsana New" w:hAnsi="Angsana New"/>
                <w:color w:val="000000"/>
                <w:kern w:val="2"/>
                <w:sz w:val="28"/>
              </w:rPr>
            </w:pPr>
            <w:r w:rsidRPr="00751440">
              <w:rPr>
                <w:rFonts w:ascii="Angsana New" w:hAnsi="Angsana New"/>
                <w:sz w:val="28"/>
              </w:rPr>
              <w:t>-</w:t>
            </w:r>
          </w:p>
        </w:tc>
        <w:tc>
          <w:tcPr>
            <w:tcW w:w="775" w:type="dxa"/>
            <w:tcBorders>
              <w:top w:val="nil"/>
              <w:left w:val="nil"/>
              <w:bottom w:val="nil"/>
              <w:right w:val="nil"/>
            </w:tcBorders>
          </w:tcPr>
          <w:p w14:paraId="11FF8E93" w14:textId="77777777" w:rsidR="00D425A1" w:rsidRPr="00751440" w:rsidRDefault="00D425A1" w:rsidP="00D425A1">
            <w:pPr>
              <w:tabs>
                <w:tab w:val="decimal" w:pos="556"/>
              </w:tabs>
              <w:ind w:left="-176" w:right="19"/>
              <w:rPr>
                <w:rFonts w:ascii="Angsana New" w:hAnsi="Angsana New"/>
                <w:color w:val="000000"/>
                <w:kern w:val="2"/>
                <w:sz w:val="28"/>
              </w:rPr>
            </w:pPr>
            <w:r w:rsidRPr="00751440">
              <w:rPr>
                <w:rFonts w:ascii="Angsana New" w:hAnsi="Angsana New"/>
                <w:sz w:val="28"/>
              </w:rPr>
              <w:t>-</w:t>
            </w:r>
          </w:p>
        </w:tc>
        <w:tc>
          <w:tcPr>
            <w:tcW w:w="1158" w:type="dxa"/>
            <w:tcBorders>
              <w:top w:val="nil"/>
              <w:left w:val="nil"/>
              <w:bottom w:val="nil"/>
              <w:right w:val="nil"/>
            </w:tcBorders>
          </w:tcPr>
          <w:p w14:paraId="140D4DBC" w14:textId="77777777" w:rsidR="00D425A1" w:rsidRPr="00751440" w:rsidRDefault="00D425A1" w:rsidP="00D425A1">
            <w:pPr>
              <w:tabs>
                <w:tab w:val="decimal" w:pos="860"/>
              </w:tabs>
              <w:ind w:left="-176" w:right="19"/>
              <w:rPr>
                <w:rFonts w:ascii="Angsana New" w:hAnsi="Angsana New"/>
                <w:color w:val="000000"/>
                <w:kern w:val="2"/>
                <w:sz w:val="28"/>
              </w:rPr>
            </w:pPr>
            <w:r w:rsidRPr="00751440">
              <w:rPr>
                <w:rFonts w:ascii="Angsana New" w:hAnsi="Angsana New"/>
                <w:sz w:val="28"/>
              </w:rPr>
              <w:t>-</w:t>
            </w:r>
          </w:p>
        </w:tc>
        <w:tc>
          <w:tcPr>
            <w:tcW w:w="1418" w:type="dxa"/>
            <w:tcBorders>
              <w:top w:val="nil"/>
              <w:left w:val="nil"/>
              <w:bottom w:val="nil"/>
              <w:right w:val="nil"/>
            </w:tcBorders>
          </w:tcPr>
          <w:p w14:paraId="5D6BDED7" w14:textId="77777777" w:rsidR="00D425A1" w:rsidRPr="00751440" w:rsidRDefault="00D425A1" w:rsidP="00D425A1">
            <w:pPr>
              <w:tabs>
                <w:tab w:val="decimal" w:pos="1052"/>
              </w:tabs>
              <w:ind w:left="-176" w:right="19"/>
              <w:rPr>
                <w:rFonts w:ascii="Angsana New" w:hAnsi="Angsana New"/>
                <w:color w:val="000000"/>
                <w:kern w:val="2"/>
                <w:sz w:val="28"/>
              </w:rPr>
            </w:pPr>
            <w:r w:rsidRPr="00751440">
              <w:rPr>
                <w:rFonts w:ascii="Angsana New" w:hAnsi="Angsana New"/>
                <w:sz w:val="28"/>
              </w:rPr>
              <w:t>-</w:t>
            </w:r>
          </w:p>
        </w:tc>
        <w:tc>
          <w:tcPr>
            <w:tcW w:w="850" w:type="dxa"/>
            <w:tcBorders>
              <w:top w:val="nil"/>
              <w:left w:val="nil"/>
              <w:bottom w:val="nil"/>
              <w:right w:val="nil"/>
            </w:tcBorders>
          </w:tcPr>
          <w:p w14:paraId="0E50CB21" w14:textId="77777777" w:rsidR="00D425A1" w:rsidRPr="00751440" w:rsidRDefault="00D425A1" w:rsidP="00D425A1">
            <w:pPr>
              <w:tabs>
                <w:tab w:val="decimal" w:pos="624"/>
              </w:tabs>
              <w:ind w:left="-176" w:right="19"/>
              <w:rPr>
                <w:rFonts w:ascii="Angsana New" w:hAnsi="Angsana New"/>
                <w:color w:val="000000"/>
                <w:kern w:val="2"/>
                <w:sz w:val="28"/>
              </w:rPr>
            </w:pPr>
            <w:r w:rsidRPr="00751440">
              <w:rPr>
                <w:rFonts w:ascii="Angsana New" w:hAnsi="Angsana New"/>
                <w:sz w:val="28"/>
              </w:rPr>
              <w:t>361</w:t>
            </w:r>
          </w:p>
        </w:tc>
      </w:tr>
      <w:tr w:rsidR="00D425A1" w:rsidRPr="008B4CA0" w14:paraId="0BC8B794" w14:textId="77777777" w:rsidTr="0049308F">
        <w:tc>
          <w:tcPr>
            <w:tcW w:w="3610" w:type="dxa"/>
            <w:tcBorders>
              <w:top w:val="nil"/>
              <w:left w:val="nil"/>
              <w:bottom w:val="nil"/>
              <w:right w:val="nil"/>
            </w:tcBorders>
          </w:tcPr>
          <w:p w14:paraId="68FA87E4" w14:textId="77777777" w:rsidR="00D425A1" w:rsidRPr="008B4CA0" w:rsidRDefault="00D425A1" w:rsidP="00D425A1">
            <w:pPr>
              <w:ind w:left="54"/>
              <w:rPr>
                <w:rFonts w:ascii="Angsana New" w:hAnsi="Angsana New"/>
                <w:kern w:val="2"/>
                <w:sz w:val="28"/>
                <w:cs/>
              </w:rPr>
            </w:pPr>
            <w:r w:rsidRPr="008B4CA0">
              <w:rPr>
                <w:rFonts w:ascii="Angsana New" w:hAnsi="Angsana New"/>
                <w:kern w:val="2"/>
                <w:sz w:val="28"/>
              </w:rPr>
              <w:t>Payables to Clearing House and brokers</w:t>
            </w:r>
          </w:p>
        </w:tc>
        <w:tc>
          <w:tcPr>
            <w:tcW w:w="936" w:type="dxa"/>
            <w:tcBorders>
              <w:top w:val="nil"/>
              <w:left w:val="nil"/>
              <w:bottom w:val="nil"/>
              <w:right w:val="nil"/>
            </w:tcBorders>
          </w:tcPr>
          <w:p w14:paraId="6E3C173B" w14:textId="77777777" w:rsidR="00D425A1" w:rsidRPr="00751440" w:rsidRDefault="00D425A1" w:rsidP="00D425A1">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125437BC" w14:textId="77777777" w:rsidR="00D425A1" w:rsidRPr="00751440" w:rsidRDefault="00D425A1" w:rsidP="00D425A1">
            <w:pPr>
              <w:tabs>
                <w:tab w:val="decimal" w:pos="556"/>
              </w:tabs>
              <w:ind w:left="-176" w:right="19"/>
              <w:rPr>
                <w:rFonts w:ascii="Angsana New" w:hAnsi="Angsana New"/>
                <w:color w:val="000000"/>
                <w:kern w:val="2"/>
                <w:sz w:val="28"/>
              </w:rPr>
            </w:pPr>
            <w:r w:rsidRPr="00751440">
              <w:rPr>
                <w:rFonts w:ascii="Angsana New" w:hAnsi="Angsana New"/>
                <w:sz w:val="28"/>
              </w:rPr>
              <w:t>3</w:t>
            </w:r>
          </w:p>
        </w:tc>
        <w:tc>
          <w:tcPr>
            <w:tcW w:w="775" w:type="dxa"/>
            <w:tcBorders>
              <w:top w:val="nil"/>
              <w:left w:val="nil"/>
              <w:bottom w:val="nil"/>
              <w:right w:val="nil"/>
            </w:tcBorders>
          </w:tcPr>
          <w:p w14:paraId="43EAE02B"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24A6A64B"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28464877" w14:textId="77777777" w:rsidR="00D425A1" w:rsidRPr="00751440" w:rsidRDefault="00D425A1" w:rsidP="00D425A1">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2B56C011" w14:textId="77777777" w:rsidR="00D425A1" w:rsidRPr="00751440" w:rsidRDefault="00D425A1" w:rsidP="00D425A1">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3A1326EA" w14:textId="77777777" w:rsidR="00D425A1" w:rsidRPr="00751440" w:rsidRDefault="00D425A1" w:rsidP="00D425A1">
            <w:pPr>
              <w:tabs>
                <w:tab w:val="decimal" w:pos="624"/>
              </w:tabs>
              <w:ind w:left="-176" w:right="19"/>
              <w:rPr>
                <w:rFonts w:ascii="Angsana New" w:hAnsi="Angsana New"/>
                <w:kern w:val="2"/>
                <w:sz w:val="28"/>
              </w:rPr>
            </w:pPr>
            <w:r w:rsidRPr="00751440">
              <w:rPr>
                <w:rFonts w:ascii="Angsana New" w:hAnsi="Angsana New"/>
                <w:sz w:val="28"/>
              </w:rPr>
              <w:t>3</w:t>
            </w:r>
          </w:p>
        </w:tc>
      </w:tr>
      <w:tr w:rsidR="00D425A1" w:rsidRPr="008B4CA0" w14:paraId="23A82AD5" w14:textId="77777777" w:rsidTr="0049308F">
        <w:tc>
          <w:tcPr>
            <w:tcW w:w="3610" w:type="dxa"/>
            <w:tcBorders>
              <w:top w:val="nil"/>
              <w:left w:val="nil"/>
              <w:bottom w:val="nil"/>
              <w:right w:val="nil"/>
            </w:tcBorders>
          </w:tcPr>
          <w:p w14:paraId="2E3750B4" w14:textId="77777777" w:rsidR="00D425A1" w:rsidRPr="008B4CA0" w:rsidRDefault="00D425A1" w:rsidP="00D425A1">
            <w:pPr>
              <w:ind w:left="54"/>
              <w:rPr>
                <w:rFonts w:ascii="Angsana New" w:hAnsi="Angsana New"/>
                <w:kern w:val="2"/>
                <w:sz w:val="28"/>
              </w:rPr>
            </w:pPr>
            <w:r w:rsidRPr="008B4CA0">
              <w:rPr>
                <w:rFonts w:ascii="Angsana New" w:hAnsi="Angsana New"/>
                <w:kern w:val="2"/>
                <w:sz w:val="28"/>
              </w:rPr>
              <w:t>Securities and derivatives business payables</w:t>
            </w:r>
          </w:p>
        </w:tc>
        <w:tc>
          <w:tcPr>
            <w:tcW w:w="936" w:type="dxa"/>
            <w:tcBorders>
              <w:top w:val="nil"/>
              <w:left w:val="nil"/>
              <w:bottom w:val="nil"/>
              <w:right w:val="nil"/>
            </w:tcBorders>
          </w:tcPr>
          <w:p w14:paraId="1B1FDC1D" w14:textId="77777777" w:rsidR="00D425A1" w:rsidRPr="00751440" w:rsidRDefault="00D425A1" w:rsidP="00D425A1">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304C0C65"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83</w:t>
            </w:r>
          </w:p>
        </w:tc>
        <w:tc>
          <w:tcPr>
            <w:tcW w:w="775" w:type="dxa"/>
            <w:tcBorders>
              <w:top w:val="nil"/>
              <w:left w:val="nil"/>
              <w:bottom w:val="nil"/>
              <w:right w:val="nil"/>
            </w:tcBorders>
          </w:tcPr>
          <w:p w14:paraId="70843995"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1BA2007E"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30F9A2E3" w14:textId="77777777" w:rsidR="00D425A1" w:rsidRPr="00751440" w:rsidRDefault="00D425A1" w:rsidP="00D425A1">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73EAB262" w14:textId="77777777" w:rsidR="00D425A1" w:rsidRPr="00751440" w:rsidRDefault="00D425A1" w:rsidP="00D425A1">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0DCA443A" w14:textId="77777777" w:rsidR="00D425A1" w:rsidRPr="00751440" w:rsidRDefault="00D425A1" w:rsidP="00D425A1">
            <w:pPr>
              <w:tabs>
                <w:tab w:val="decimal" w:pos="624"/>
              </w:tabs>
              <w:ind w:left="-176" w:right="19"/>
              <w:rPr>
                <w:rFonts w:ascii="Angsana New" w:hAnsi="Angsana New"/>
                <w:kern w:val="2"/>
                <w:sz w:val="28"/>
              </w:rPr>
            </w:pPr>
            <w:r w:rsidRPr="00751440">
              <w:rPr>
                <w:rFonts w:ascii="Angsana New" w:hAnsi="Angsana New"/>
                <w:sz w:val="28"/>
              </w:rPr>
              <w:t>83</w:t>
            </w:r>
          </w:p>
        </w:tc>
      </w:tr>
      <w:tr w:rsidR="00D425A1" w:rsidRPr="008B4CA0" w14:paraId="36485509" w14:textId="77777777" w:rsidTr="0049308F">
        <w:tc>
          <w:tcPr>
            <w:tcW w:w="3610" w:type="dxa"/>
            <w:tcBorders>
              <w:top w:val="nil"/>
              <w:left w:val="nil"/>
              <w:bottom w:val="nil"/>
              <w:right w:val="nil"/>
            </w:tcBorders>
            <w:shd w:val="clear" w:color="auto" w:fill="auto"/>
          </w:tcPr>
          <w:p w14:paraId="057FE4FB" w14:textId="77777777" w:rsidR="00D425A1" w:rsidRPr="008B4CA0" w:rsidRDefault="00D425A1" w:rsidP="00D425A1">
            <w:pPr>
              <w:ind w:left="54"/>
              <w:rPr>
                <w:rFonts w:ascii="Angsana New" w:hAnsi="Angsana New"/>
                <w:kern w:val="2"/>
                <w:sz w:val="28"/>
                <w:szCs w:val="26"/>
                <w:cs/>
              </w:rPr>
            </w:pPr>
            <w:r w:rsidRPr="008B4CA0">
              <w:rPr>
                <w:rFonts w:ascii="Angsana New" w:hAnsi="Angsana New"/>
                <w:kern w:val="2"/>
                <w:sz w:val="28"/>
                <w:szCs w:val="26"/>
              </w:rPr>
              <w:t>Liabilities under finance lease agreements</w:t>
            </w:r>
          </w:p>
        </w:tc>
        <w:tc>
          <w:tcPr>
            <w:tcW w:w="936" w:type="dxa"/>
            <w:tcBorders>
              <w:top w:val="nil"/>
              <w:left w:val="nil"/>
              <w:bottom w:val="nil"/>
              <w:right w:val="nil"/>
            </w:tcBorders>
            <w:shd w:val="clear" w:color="auto" w:fill="auto"/>
          </w:tcPr>
          <w:p w14:paraId="16801C1F" w14:textId="77777777" w:rsidR="00D425A1" w:rsidRPr="00751440" w:rsidRDefault="00D425A1" w:rsidP="00D425A1">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shd w:val="clear" w:color="auto" w:fill="auto"/>
          </w:tcPr>
          <w:p w14:paraId="4BC387CF"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3</w:t>
            </w:r>
          </w:p>
        </w:tc>
        <w:tc>
          <w:tcPr>
            <w:tcW w:w="775" w:type="dxa"/>
            <w:tcBorders>
              <w:top w:val="nil"/>
              <w:left w:val="nil"/>
              <w:bottom w:val="nil"/>
              <w:right w:val="nil"/>
            </w:tcBorders>
            <w:shd w:val="clear" w:color="auto" w:fill="auto"/>
          </w:tcPr>
          <w:p w14:paraId="273DF308"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3</w:t>
            </w:r>
          </w:p>
        </w:tc>
        <w:tc>
          <w:tcPr>
            <w:tcW w:w="775" w:type="dxa"/>
            <w:tcBorders>
              <w:top w:val="nil"/>
              <w:left w:val="nil"/>
              <w:bottom w:val="nil"/>
              <w:right w:val="nil"/>
            </w:tcBorders>
            <w:shd w:val="clear" w:color="auto" w:fill="auto"/>
          </w:tcPr>
          <w:p w14:paraId="0EA143CA"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shd w:val="clear" w:color="auto" w:fill="auto"/>
          </w:tcPr>
          <w:p w14:paraId="5BB2539B" w14:textId="77777777" w:rsidR="00D425A1" w:rsidRPr="00751440" w:rsidRDefault="00D425A1" w:rsidP="00D425A1">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shd w:val="clear" w:color="auto" w:fill="auto"/>
          </w:tcPr>
          <w:p w14:paraId="633E3620" w14:textId="77777777" w:rsidR="00D425A1" w:rsidRPr="00751440" w:rsidRDefault="00D425A1" w:rsidP="00D425A1">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shd w:val="clear" w:color="auto" w:fill="auto"/>
          </w:tcPr>
          <w:p w14:paraId="64AF5B24" w14:textId="77777777" w:rsidR="00D425A1" w:rsidRPr="00751440" w:rsidRDefault="00D425A1" w:rsidP="00D425A1">
            <w:pPr>
              <w:tabs>
                <w:tab w:val="decimal" w:pos="624"/>
              </w:tabs>
              <w:ind w:left="-176" w:right="19"/>
              <w:rPr>
                <w:rFonts w:ascii="Angsana New" w:hAnsi="Angsana New"/>
                <w:kern w:val="2"/>
                <w:sz w:val="28"/>
              </w:rPr>
            </w:pPr>
            <w:r w:rsidRPr="00751440">
              <w:rPr>
                <w:rFonts w:ascii="Angsana New" w:hAnsi="Angsana New"/>
                <w:sz w:val="28"/>
              </w:rPr>
              <w:t>6</w:t>
            </w:r>
          </w:p>
        </w:tc>
      </w:tr>
      <w:tr w:rsidR="00D425A1" w:rsidRPr="008B4CA0" w14:paraId="51000C7E" w14:textId="77777777" w:rsidTr="0049308F">
        <w:tc>
          <w:tcPr>
            <w:tcW w:w="3610" w:type="dxa"/>
            <w:tcBorders>
              <w:top w:val="nil"/>
              <w:left w:val="nil"/>
              <w:bottom w:val="nil"/>
              <w:right w:val="nil"/>
            </w:tcBorders>
          </w:tcPr>
          <w:p w14:paraId="0FF315C3" w14:textId="1F0853AF" w:rsidR="00D425A1" w:rsidRPr="008B4CA0" w:rsidRDefault="00D425A1" w:rsidP="00D425A1">
            <w:pPr>
              <w:ind w:left="54"/>
              <w:rPr>
                <w:rFonts w:ascii="Angsana New" w:hAnsi="Angsana New"/>
                <w:kern w:val="2"/>
                <w:sz w:val="28"/>
                <w:szCs w:val="26"/>
                <w:cs/>
              </w:rPr>
            </w:pPr>
            <w:r w:rsidRPr="008B4CA0">
              <w:rPr>
                <w:rFonts w:ascii="Angsana New" w:hAnsi="Angsana New"/>
                <w:kern w:val="2"/>
                <w:sz w:val="28"/>
                <w:szCs w:val="26"/>
              </w:rPr>
              <w:t>Debt issued and</w:t>
            </w:r>
            <w:r w:rsidR="008676D1">
              <w:rPr>
                <w:rFonts w:ascii="Angsana New" w:hAnsi="Angsana New"/>
                <w:kern w:val="2"/>
                <w:sz w:val="28"/>
                <w:szCs w:val="26"/>
              </w:rPr>
              <w:t xml:space="preserve"> other</w:t>
            </w:r>
            <w:r w:rsidRPr="008B4CA0">
              <w:rPr>
                <w:rFonts w:ascii="Angsana New" w:hAnsi="Angsana New"/>
                <w:kern w:val="2"/>
                <w:sz w:val="28"/>
                <w:szCs w:val="26"/>
              </w:rPr>
              <w:t xml:space="preserve"> borrowings</w:t>
            </w:r>
          </w:p>
        </w:tc>
        <w:tc>
          <w:tcPr>
            <w:tcW w:w="936" w:type="dxa"/>
            <w:tcBorders>
              <w:top w:val="nil"/>
              <w:left w:val="nil"/>
              <w:bottom w:val="nil"/>
              <w:right w:val="nil"/>
            </w:tcBorders>
          </w:tcPr>
          <w:p w14:paraId="7B9684FF" w14:textId="77777777" w:rsidR="00D425A1" w:rsidRPr="00751440" w:rsidRDefault="00D425A1" w:rsidP="00D425A1">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58791C74"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30</w:t>
            </w:r>
          </w:p>
        </w:tc>
        <w:tc>
          <w:tcPr>
            <w:tcW w:w="775" w:type="dxa"/>
            <w:tcBorders>
              <w:top w:val="nil"/>
              <w:left w:val="nil"/>
              <w:bottom w:val="nil"/>
              <w:right w:val="nil"/>
            </w:tcBorders>
          </w:tcPr>
          <w:p w14:paraId="394564AF"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36345F8C" w14:textId="77777777" w:rsidR="00D425A1" w:rsidRPr="00751440" w:rsidRDefault="00D425A1" w:rsidP="00D425A1">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12424CC3" w14:textId="77777777" w:rsidR="00D425A1" w:rsidRPr="00751440" w:rsidRDefault="00D425A1" w:rsidP="00D425A1">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14879295" w14:textId="77777777" w:rsidR="00D425A1" w:rsidRPr="00751440" w:rsidRDefault="00D425A1" w:rsidP="00D425A1">
            <w:pPr>
              <w:tabs>
                <w:tab w:val="decimal" w:pos="105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300F2B62" w14:textId="77777777" w:rsidR="00D425A1" w:rsidRPr="00751440" w:rsidRDefault="00D425A1" w:rsidP="00D425A1">
            <w:pPr>
              <w:tabs>
                <w:tab w:val="decimal" w:pos="624"/>
              </w:tabs>
              <w:ind w:left="-176" w:right="19"/>
              <w:rPr>
                <w:rFonts w:ascii="Angsana New" w:hAnsi="Angsana New"/>
                <w:kern w:val="2"/>
                <w:sz w:val="28"/>
              </w:rPr>
            </w:pPr>
            <w:r w:rsidRPr="00751440">
              <w:rPr>
                <w:rFonts w:ascii="Angsana New" w:hAnsi="Angsana New"/>
                <w:sz w:val="28"/>
              </w:rPr>
              <w:t>30</w:t>
            </w:r>
          </w:p>
        </w:tc>
      </w:tr>
    </w:tbl>
    <w:p w14:paraId="3E6E92E7" w14:textId="5E9D3453" w:rsidR="005B10D9" w:rsidRDefault="005B10D9" w:rsidP="005B10D9">
      <w:pPr>
        <w:spacing w:line="380" w:lineRule="exact"/>
        <w:ind w:right="-603"/>
        <w:jc w:val="thaiDistribute"/>
        <w:rPr>
          <w:rFonts w:ascii="Angsana New" w:hAnsi="Angsana New"/>
          <w:color w:val="000000"/>
          <w:kern w:val="2"/>
          <w:sz w:val="28"/>
          <w:szCs w:val="18"/>
        </w:rPr>
      </w:pPr>
    </w:p>
    <w:tbl>
      <w:tblPr>
        <w:tblW w:w="10216" w:type="dxa"/>
        <w:tblLayout w:type="fixed"/>
        <w:tblCellMar>
          <w:left w:w="10" w:type="dxa"/>
          <w:right w:w="10" w:type="dxa"/>
        </w:tblCellMar>
        <w:tblLook w:val="0000" w:firstRow="0" w:lastRow="0" w:firstColumn="0" w:lastColumn="0" w:noHBand="0" w:noVBand="0"/>
      </w:tblPr>
      <w:tblGrid>
        <w:gridCol w:w="3610"/>
        <w:gridCol w:w="936"/>
        <w:gridCol w:w="694"/>
        <w:gridCol w:w="775"/>
        <w:gridCol w:w="775"/>
        <w:gridCol w:w="1158"/>
        <w:gridCol w:w="1418"/>
        <w:gridCol w:w="850"/>
      </w:tblGrid>
      <w:tr w:rsidR="00E17209" w:rsidRPr="008B4CA0" w14:paraId="6CF2F8A4" w14:textId="77777777" w:rsidTr="0049308F">
        <w:tc>
          <w:tcPr>
            <w:tcW w:w="3610" w:type="dxa"/>
            <w:tcBorders>
              <w:top w:val="nil"/>
              <w:left w:val="nil"/>
              <w:bottom w:val="nil"/>
              <w:right w:val="nil"/>
            </w:tcBorders>
          </w:tcPr>
          <w:p w14:paraId="0B681654"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332D53C2" w14:textId="77777777" w:rsidR="00E17209" w:rsidRPr="008B4CA0" w:rsidRDefault="00E17209" w:rsidP="0049308F">
            <w:pPr>
              <w:pBdr>
                <w:bottom w:val="single" w:sz="4" w:space="1" w:color="auto"/>
              </w:pBdr>
              <w:ind w:left="80" w:right="54" w:hanging="8"/>
              <w:jc w:val="center"/>
              <w:rPr>
                <w:rFonts w:ascii="Angsana New" w:hAnsi="Angsana New"/>
                <w:kern w:val="2"/>
                <w:sz w:val="28"/>
                <w:cs/>
              </w:rPr>
            </w:pPr>
            <w:r w:rsidRPr="008B4CA0">
              <w:rPr>
                <w:rFonts w:ascii="Angsana New" w:hAnsi="Angsana New"/>
                <w:kern w:val="2"/>
                <w:sz w:val="28"/>
                <w:cs/>
              </w:rPr>
              <w:t>(</w:t>
            </w:r>
            <w:r w:rsidRPr="008B4CA0">
              <w:rPr>
                <w:rFonts w:ascii="Angsana New" w:hAnsi="Angsana New"/>
                <w:kern w:val="2"/>
                <w:sz w:val="28"/>
              </w:rPr>
              <w:t>Million Baht)</w:t>
            </w:r>
          </w:p>
        </w:tc>
      </w:tr>
      <w:tr w:rsidR="00E17209" w:rsidRPr="008B4CA0" w14:paraId="7FAD1BBC" w14:textId="77777777" w:rsidTr="0049308F">
        <w:tc>
          <w:tcPr>
            <w:tcW w:w="3610" w:type="dxa"/>
            <w:tcBorders>
              <w:top w:val="nil"/>
              <w:left w:val="nil"/>
              <w:bottom w:val="nil"/>
              <w:right w:val="nil"/>
            </w:tcBorders>
          </w:tcPr>
          <w:p w14:paraId="40398A23"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7A75438B" w14:textId="2503ACDC"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Separate financial statements</w:t>
            </w:r>
          </w:p>
        </w:tc>
      </w:tr>
      <w:tr w:rsidR="00E17209" w:rsidRPr="008B4CA0" w14:paraId="254CE690" w14:textId="77777777" w:rsidTr="0049308F">
        <w:tc>
          <w:tcPr>
            <w:tcW w:w="3610" w:type="dxa"/>
            <w:tcBorders>
              <w:top w:val="nil"/>
              <w:left w:val="nil"/>
              <w:bottom w:val="nil"/>
              <w:right w:val="nil"/>
            </w:tcBorders>
          </w:tcPr>
          <w:p w14:paraId="2F0DFF66"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470BA886"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Pr>
                <w:rFonts w:ascii="Angsana New" w:hAnsi="Angsana New"/>
                <w:kern w:val="2"/>
                <w:sz w:val="28"/>
              </w:rPr>
              <w:t>30 June 2020</w:t>
            </w:r>
          </w:p>
        </w:tc>
      </w:tr>
      <w:tr w:rsidR="00E17209" w:rsidRPr="008B4CA0" w14:paraId="5B65164F" w14:textId="77777777" w:rsidTr="0049308F">
        <w:tc>
          <w:tcPr>
            <w:tcW w:w="3610" w:type="dxa"/>
            <w:tcBorders>
              <w:top w:val="nil"/>
              <w:left w:val="nil"/>
              <w:bottom w:val="nil"/>
              <w:right w:val="nil"/>
            </w:tcBorders>
          </w:tcPr>
          <w:p w14:paraId="1235D98A" w14:textId="77777777" w:rsidR="00E17209" w:rsidRPr="008B4CA0" w:rsidRDefault="00E17209" w:rsidP="0049308F">
            <w:pPr>
              <w:ind w:firstLine="72"/>
              <w:rPr>
                <w:rFonts w:ascii="Angsana New" w:hAnsi="Angsana New"/>
                <w:kern w:val="2"/>
                <w:sz w:val="28"/>
                <w:u w:val="single"/>
              </w:rPr>
            </w:pPr>
          </w:p>
        </w:tc>
        <w:tc>
          <w:tcPr>
            <w:tcW w:w="936" w:type="dxa"/>
            <w:tcBorders>
              <w:top w:val="nil"/>
              <w:left w:val="nil"/>
              <w:bottom w:val="nil"/>
              <w:right w:val="nil"/>
            </w:tcBorders>
            <w:vAlign w:val="bottom"/>
          </w:tcPr>
          <w:p w14:paraId="36E73197"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At call</w:t>
            </w:r>
          </w:p>
        </w:tc>
        <w:tc>
          <w:tcPr>
            <w:tcW w:w="694" w:type="dxa"/>
            <w:tcBorders>
              <w:top w:val="nil"/>
              <w:left w:val="nil"/>
              <w:bottom w:val="nil"/>
              <w:right w:val="nil"/>
            </w:tcBorders>
            <w:vAlign w:val="bottom"/>
          </w:tcPr>
          <w:p w14:paraId="5E663902"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Within               1 year</w:t>
            </w:r>
          </w:p>
        </w:tc>
        <w:tc>
          <w:tcPr>
            <w:tcW w:w="775" w:type="dxa"/>
            <w:tcBorders>
              <w:top w:val="nil"/>
              <w:left w:val="nil"/>
              <w:bottom w:val="nil"/>
              <w:right w:val="nil"/>
            </w:tcBorders>
            <w:vAlign w:val="bottom"/>
          </w:tcPr>
          <w:p w14:paraId="12A5E2B0"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1 - 5 years</w:t>
            </w:r>
          </w:p>
        </w:tc>
        <w:tc>
          <w:tcPr>
            <w:tcW w:w="775" w:type="dxa"/>
            <w:tcBorders>
              <w:top w:val="nil"/>
              <w:left w:val="nil"/>
              <w:bottom w:val="nil"/>
              <w:right w:val="nil"/>
            </w:tcBorders>
            <w:vAlign w:val="bottom"/>
          </w:tcPr>
          <w:p w14:paraId="00F62F11"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Over                5 years</w:t>
            </w:r>
          </w:p>
        </w:tc>
        <w:tc>
          <w:tcPr>
            <w:tcW w:w="1158" w:type="dxa"/>
            <w:tcBorders>
              <w:top w:val="nil"/>
              <w:left w:val="nil"/>
              <w:bottom w:val="nil"/>
              <w:right w:val="nil"/>
            </w:tcBorders>
            <w:vAlign w:val="bottom"/>
          </w:tcPr>
          <w:p w14:paraId="7F784A55"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 maturity</w:t>
            </w:r>
          </w:p>
        </w:tc>
        <w:tc>
          <w:tcPr>
            <w:tcW w:w="1418" w:type="dxa"/>
            <w:tcBorders>
              <w:top w:val="nil"/>
              <w:left w:val="nil"/>
              <w:bottom w:val="nil"/>
              <w:right w:val="nil"/>
            </w:tcBorders>
            <w:vAlign w:val="bottom"/>
          </w:tcPr>
          <w:p w14:paraId="44C890B2"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Non-performing debts</w:t>
            </w:r>
          </w:p>
        </w:tc>
        <w:tc>
          <w:tcPr>
            <w:tcW w:w="850" w:type="dxa"/>
            <w:tcBorders>
              <w:top w:val="nil"/>
              <w:left w:val="nil"/>
              <w:bottom w:val="nil"/>
              <w:right w:val="nil"/>
            </w:tcBorders>
            <w:vAlign w:val="bottom"/>
          </w:tcPr>
          <w:p w14:paraId="5D63DEBE"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Total</w:t>
            </w:r>
          </w:p>
        </w:tc>
      </w:tr>
      <w:tr w:rsidR="00E17209" w:rsidRPr="008B4CA0" w14:paraId="2346FA12" w14:textId="77777777" w:rsidTr="0049308F">
        <w:trPr>
          <w:trHeight w:val="252"/>
        </w:trPr>
        <w:tc>
          <w:tcPr>
            <w:tcW w:w="3610" w:type="dxa"/>
            <w:tcBorders>
              <w:top w:val="nil"/>
              <w:left w:val="nil"/>
              <w:bottom w:val="nil"/>
              <w:right w:val="nil"/>
            </w:tcBorders>
          </w:tcPr>
          <w:p w14:paraId="5015B522" w14:textId="77777777" w:rsidR="00E17209" w:rsidRPr="008B4CA0" w:rsidRDefault="00E17209" w:rsidP="0049308F">
            <w:pPr>
              <w:ind w:left="54"/>
              <w:rPr>
                <w:rFonts w:ascii="Angsana New" w:hAnsi="Angsana New"/>
                <w:b/>
                <w:kern w:val="2"/>
                <w:sz w:val="28"/>
              </w:rPr>
            </w:pPr>
            <w:r w:rsidRPr="008B4CA0">
              <w:rPr>
                <w:rFonts w:ascii="Angsana New" w:hAnsi="Angsana New"/>
                <w:b/>
                <w:kern w:val="2"/>
                <w:sz w:val="28"/>
              </w:rPr>
              <w:t>Financial assets</w:t>
            </w:r>
          </w:p>
        </w:tc>
        <w:tc>
          <w:tcPr>
            <w:tcW w:w="936" w:type="dxa"/>
            <w:tcBorders>
              <w:top w:val="nil"/>
              <w:left w:val="nil"/>
              <w:bottom w:val="nil"/>
              <w:right w:val="nil"/>
            </w:tcBorders>
          </w:tcPr>
          <w:p w14:paraId="6BD2AA6C" w14:textId="77777777" w:rsidR="00E17209" w:rsidRPr="008B4CA0" w:rsidRDefault="00E17209" w:rsidP="0049308F">
            <w:pPr>
              <w:jc w:val="center"/>
              <w:rPr>
                <w:rFonts w:ascii="Angsana New" w:hAnsi="Angsana New"/>
                <w:kern w:val="2"/>
                <w:sz w:val="28"/>
              </w:rPr>
            </w:pPr>
          </w:p>
        </w:tc>
        <w:tc>
          <w:tcPr>
            <w:tcW w:w="694" w:type="dxa"/>
            <w:tcBorders>
              <w:top w:val="nil"/>
              <w:left w:val="nil"/>
              <w:bottom w:val="nil"/>
              <w:right w:val="nil"/>
            </w:tcBorders>
          </w:tcPr>
          <w:p w14:paraId="0BE0DF9B" w14:textId="77777777" w:rsidR="00E17209" w:rsidRPr="008B4CA0" w:rsidRDefault="00E17209" w:rsidP="0049308F">
            <w:pPr>
              <w:jc w:val="center"/>
              <w:rPr>
                <w:rFonts w:ascii="Angsana New" w:hAnsi="Angsana New"/>
                <w:kern w:val="2"/>
                <w:sz w:val="28"/>
              </w:rPr>
            </w:pPr>
          </w:p>
        </w:tc>
        <w:tc>
          <w:tcPr>
            <w:tcW w:w="775" w:type="dxa"/>
            <w:tcBorders>
              <w:top w:val="nil"/>
              <w:left w:val="nil"/>
              <w:bottom w:val="nil"/>
              <w:right w:val="nil"/>
            </w:tcBorders>
          </w:tcPr>
          <w:p w14:paraId="4CEF0637" w14:textId="77777777" w:rsidR="00E17209" w:rsidRPr="008B4CA0" w:rsidRDefault="00E17209" w:rsidP="0049308F">
            <w:pPr>
              <w:jc w:val="center"/>
              <w:rPr>
                <w:rFonts w:ascii="Angsana New" w:hAnsi="Angsana New"/>
                <w:kern w:val="2"/>
                <w:sz w:val="28"/>
              </w:rPr>
            </w:pPr>
          </w:p>
        </w:tc>
        <w:tc>
          <w:tcPr>
            <w:tcW w:w="775" w:type="dxa"/>
            <w:tcBorders>
              <w:top w:val="nil"/>
              <w:left w:val="nil"/>
              <w:bottom w:val="nil"/>
              <w:right w:val="nil"/>
            </w:tcBorders>
          </w:tcPr>
          <w:p w14:paraId="08CE3BB5" w14:textId="77777777" w:rsidR="00E17209" w:rsidRPr="008B4CA0" w:rsidRDefault="00E17209" w:rsidP="0049308F">
            <w:pPr>
              <w:jc w:val="center"/>
              <w:rPr>
                <w:rFonts w:ascii="Angsana New" w:hAnsi="Angsana New"/>
                <w:kern w:val="2"/>
                <w:sz w:val="28"/>
              </w:rPr>
            </w:pPr>
          </w:p>
        </w:tc>
        <w:tc>
          <w:tcPr>
            <w:tcW w:w="1158" w:type="dxa"/>
            <w:tcBorders>
              <w:top w:val="nil"/>
              <w:left w:val="nil"/>
              <w:bottom w:val="nil"/>
              <w:right w:val="nil"/>
            </w:tcBorders>
          </w:tcPr>
          <w:p w14:paraId="6AD54C6B" w14:textId="77777777" w:rsidR="00E17209" w:rsidRPr="008B4CA0" w:rsidRDefault="00E17209" w:rsidP="0049308F">
            <w:pPr>
              <w:jc w:val="center"/>
              <w:rPr>
                <w:rFonts w:ascii="Angsana New" w:hAnsi="Angsana New"/>
                <w:kern w:val="2"/>
                <w:sz w:val="28"/>
              </w:rPr>
            </w:pPr>
          </w:p>
        </w:tc>
        <w:tc>
          <w:tcPr>
            <w:tcW w:w="1418" w:type="dxa"/>
            <w:tcBorders>
              <w:top w:val="nil"/>
              <w:left w:val="nil"/>
              <w:bottom w:val="nil"/>
              <w:right w:val="nil"/>
            </w:tcBorders>
          </w:tcPr>
          <w:p w14:paraId="13E19185" w14:textId="77777777" w:rsidR="00E17209" w:rsidRPr="008B4CA0" w:rsidRDefault="00E17209" w:rsidP="0049308F">
            <w:pPr>
              <w:jc w:val="center"/>
              <w:rPr>
                <w:rFonts w:ascii="Angsana New" w:hAnsi="Angsana New"/>
                <w:kern w:val="2"/>
                <w:sz w:val="28"/>
              </w:rPr>
            </w:pPr>
          </w:p>
        </w:tc>
        <w:tc>
          <w:tcPr>
            <w:tcW w:w="850" w:type="dxa"/>
            <w:tcBorders>
              <w:top w:val="nil"/>
              <w:left w:val="nil"/>
              <w:bottom w:val="nil"/>
              <w:right w:val="nil"/>
            </w:tcBorders>
          </w:tcPr>
          <w:p w14:paraId="4F985D7A" w14:textId="77777777" w:rsidR="00E17209" w:rsidRPr="008B4CA0" w:rsidRDefault="00E17209" w:rsidP="0049308F">
            <w:pPr>
              <w:ind w:left="-280" w:right="170"/>
              <w:jc w:val="right"/>
              <w:rPr>
                <w:rFonts w:ascii="Angsana New" w:hAnsi="Angsana New"/>
                <w:kern w:val="2"/>
                <w:sz w:val="28"/>
              </w:rPr>
            </w:pPr>
          </w:p>
        </w:tc>
      </w:tr>
      <w:tr w:rsidR="00E30028" w:rsidRPr="008B4CA0" w14:paraId="010AC282" w14:textId="77777777" w:rsidTr="0049308F">
        <w:tc>
          <w:tcPr>
            <w:tcW w:w="3610" w:type="dxa"/>
            <w:tcBorders>
              <w:top w:val="nil"/>
              <w:left w:val="nil"/>
              <w:bottom w:val="nil"/>
              <w:right w:val="nil"/>
            </w:tcBorders>
          </w:tcPr>
          <w:p w14:paraId="74F45BD4" w14:textId="77777777" w:rsidR="00E30028" w:rsidRPr="008B4CA0" w:rsidRDefault="00E30028" w:rsidP="00E30028">
            <w:pPr>
              <w:ind w:left="54"/>
              <w:rPr>
                <w:rFonts w:ascii="Angsana New" w:hAnsi="Angsana New"/>
                <w:kern w:val="2"/>
                <w:sz w:val="28"/>
              </w:rPr>
            </w:pPr>
            <w:r w:rsidRPr="008B4CA0">
              <w:rPr>
                <w:rFonts w:ascii="Angsana New" w:hAnsi="Angsana New"/>
                <w:kern w:val="2"/>
                <w:sz w:val="28"/>
              </w:rPr>
              <w:t>Cash and cash equivalents</w:t>
            </w:r>
          </w:p>
        </w:tc>
        <w:tc>
          <w:tcPr>
            <w:tcW w:w="936" w:type="dxa"/>
            <w:tcBorders>
              <w:top w:val="nil"/>
              <w:left w:val="nil"/>
              <w:bottom w:val="nil"/>
              <w:right w:val="nil"/>
            </w:tcBorders>
          </w:tcPr>
          <w:p w14:paraId="5D73C54E" w14:textId="35D6F407" w:rsidR="00E30028" w:rsidRPr="008B4CA0" w:rsidRDefault="00E30028" w:rsidP="00E30028">
            <w:pPr>
              <w:tabs>
                <w:tab w:val="decimal" w:pos="780"/>
              </w:tabs>
              <w:ind w:left="-176" w:right="19"/>
              <w:rPr>
                <w:rFonts w:ascii="Angsana New" w:hAnsi="Angsana New"/>
                <w:kern w:val="2"/>
                <w:sz w:val="28"/>
              </w:rPr>
            </w:pPr>
            <w:r w:rsidRPr="00F4742D">
              <w:rPr>
                <w:rFonts w:ascii="Angsana New" w:hAnsi="Angsana New"/>
                <w:sz w:val="28"/>
              </w:rPr>
              <w:t>129</w:t>
            </w:r>
          </w:p>
        </w:tc>
        <w:tc>
          <w:tcPr>
            <w:tcW w:w="694" w:type="dxa"/>
            <w:tcBorders>
              <w:top w:val="nil"/>
              <w:left w:val="nil"/>
              <w:bottom w:val="nil"/>
              <w:right w:val="nil"/>
            </w:tcBorders>
          </w:tcPr>
          <w:p w14:paraId="3D6533C0" w14:textId="125C9314"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775" w:type="dxa"/>
            <w:tcBorders>
              <w:top w:val="nil"/>
              <w:left w:val="nil"/>
              <w:bottom w:val="nil"/>
              <w:right w:val="nil"/>
            </w:tcBorders>
          </w:tcPr>
          <w:p w14:paraId="6E7F3499" w14:textId="04831447"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775" w:type="dxa"/>
            <w:tcBorders>
              <w:top w:val="nil"/>
              <w:left w:val="nil"/>
              <w:bottom w:val="nil"/>
              <w:right w:val="nil"/>
            </w:tcBorders>
          </w:tcPr>
          <w:p w14:paraId="2111C858" w14:textId="33AD8923"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1158" w:type="dxa"/>
            <w:tcBorders>
              <w:top w:val="nil"/>
              <w:left w:val="nil"/>
              <w:bottom w:val="nil"/>
              <w:right w:val="nil"/>
            </w:tcBorders>
          </w:tcPr>
          <w:p w14:paraId="423FAE10" w14:textId="2372D70A" w:rsidR="00E30028" w:rsidRPr="008B4CA0" w:rsidRDefault="00E30028" w:rsidP="00E30028">
            <w:pPr>
              <w:tabs>
                <w:tab w:val="decimal" w:pos="860"/>
              </w:tabs>
              <w:ind w:left="-176" w:right="19"/>
              <w:rPr>
                <w:rFonts w:ascii="Angsana New" w:hAnsi="Angsana New"/>
                <w:kern w:val="2"/>
                <w:sz w:val="28"/>
              </w:rPr>
            </w:pPr>
            <w:r w:rsidRPr="00F4742D">
              <w:rPr>
                <w:rFonts w:ascii="Angsana New" w:hAnsi="Angsana New"/>
                <w:sz w:val="28"/>
              </w:rPr>
              <w:t>-</w:t>
            </w:r>
          </w:p>
        </w:tc>
        <w:tc>
          <w:tcPr>
            <w:tcW w:w="1418" w:type="dxa"/>
            <w:tcBorders>
              <w:top w:val="nil"/>
              <w:left w:val="nil"/>
              <w:bottom w:val="nil"/>
              <w:right w:val="nil"/>
            </w:tcBorders>
          </w:tcPr>
          <w:p w14:paraId="20056A57" w14:textId="07B04D83" w:rsidR="00E30028" w:rsidRPr="008B4CA0" w:rsidRDefault="00E30028" w:rsidP="00E30028">
            <w:pPr>
              <w:tabs>
                <w:tab w:val="decimal" w:pos="1052"/>
              </w:tabs>
              <w:ind w:left="-176" w:right="19"/>
              <w:rPr>
                <w:rFonts w:ascii="Angsana New" w:hAnsi="Angsana New"/>
                <w:kern w:val="2"/>
                <w:sz w:val="28"/>
              </w:rPr>
            </w:pPr>
            <w:r w:rsidRPr="00F4742D">
              <w:rPr>
                <w:rFonts w:ascii="Angsana New" w:hAnsi="Angsana New"/>
                <w:sz w:val="28"/>
              </w:rPr>
              <w:t>-</w:t>
            </w:r>
          </w:p>
        </w:tc>
        <w:tc>
          <w:tcPr>
            <w:tcW w:w="850" w:type="dxa"/>
            <w:tcBorders>
              <w:top w:val="nil"/>
              <w:left w:val="nil"/>
              <w:bottom w:val="nil"/>
              <w:right w:val="nil"/>
            </w:tcBorders>
          </w:tcPr>
          <w:p w14:paraId="0ACD4CDF" w14:textId="119A5AE2" w:rsidR="00E30028" w:rsidRPr="008B4CA0" w:rsidRDefault="00E30028" w:rsidP="00E30028">
            <w:pPr>
              <w:tabs>
                <w:tab w:val="decimal" w:pos="624"/>
              </w:tabs>
              <w:ind w:left="-176" w:right="19"/>
              <w:rPr>
                <w:rFonts w:ascii="Angsana New" w:hAnsi="Angsana New"/>
                <w:kern w:val="2"/>
                <w:sz w:val="28"/>
              </w:rPr>
            </w:pPr>
            <w:r w:rsidRPr="00F4742D">
              <w:rPr>
                <w:rFonts w:ascii="Angsana New" w:hAnsi="Angsana New"/>
                <w:sz w:val="28"/>
              </w:rPr>
              <w:t>129</w:t>
            </w:r>
          </w:p>
        </w:tc>
      </w:tr>
      <w:tr w:rsidR="00E30028" w:rsidRPr="008B4CA0" w14:paraId="33376BBE" w14:textId="77777777" w:rsidTr="0049308F">
        <w:tc>
          <w:tcPr>
            <w:tcW w:w="3610" w:type="dxa"/>
            <w:tcBorders>
              <w:top w:val="nil"/>
              <w:left w:val="nil"/>
              <w:bottom w:val="nil"/>
              <w:right w:val="nil"/>
            </w:tcBorders>
          </w:tcPr>
          <w:p w14:paraId="14D4B13F" w14:textId="77777777" w:rsidR="00E30028" w:rsidRPr="008B4CA0" w:rsidRDefault="00E30028" w:rsidP="00E30028">
            <w:pPr>
              <w:ind w:left="54"/>
              <w:rPr>
                <w:rFonts w:ascii="Angsana New" w:hAnsi="Angsana New"/>
                <w:kern w:val="2"/>
                <w:sz w:val="28"/>
                <w:cs/>
              </w:rPr>
            </w:pPr>
            <w:r w:rsidRPr="008B4CA0">
              <w:rPr>
                <w:rFonts w:ascii="Angsana New" w:hAnsi="Angsana New"/>
                <w:kern w:val="2"/>
                <w:sz w:val="28"/>
              </w:rPr>
              <w:t>Receivables from Clearing House and brokers</w:t>
            </w:r>
          </w:p>
        </w:tc>
        <w:tc>
          <w:tcPr>
            <w:tcW w:w="936" w:type="dxa"/>
            <w:tcBorders>
              <w:top w:val="nil"/>
              <w:left w:val="nil"/>
              <w:bottom w:val="nil"/>
              <w:right w:val="nil"/>
            </w:tcBorders>
          </w:tcPr>
          <w:p w14:paraId="3EA08452" w14:textId="699D3DBB" w:rsidR="00E30028" w:rsidRPr="008B4CA0" w:rsidRDefault="00E30028" w:rsidP="00E30028">
            <w:pPr>
              <w:tabs>
                <w:tab w:val="decimal" w:pos="780"/>
              </w:tabs>
              <w:ind w:left="-176" w:right="19"/>
              <w:rPr>
                <w:rFonts w:ascii="Angsana New" w:hAnsi="Angsana New"/>
                <w:kern w:val="2"/>
                <w:sz w:val="28"/>
              </w:rPr>
            </w:pPr>
            <w:r w:rsidRPr="00F4742D">
              <w:rPr>
                <w:rFonts w:ascii="Angsana New" w:hAnsi="Angsana New"/>
                <w:sz w:val="28"/>
              </w:rPr>
              <w:t>-</w:t>
            </w:r>
          </w:p>
        </w:tc>
        <w:tc>
          <w:tcPr>
            <w:tcW w:w="694" w:type="dxa"/>
            <w:tcBorders>
              <w:top w:val="nil"/>
              <w:left w:val="nil"/>
              <w:bottom w:val="nil"/>
              <w:right w:val="nil"/>
            </w:tcBorders>
          </w:tcPr>
          <w:p w14:paraId="2F01193E" w14:textId="50562086"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7</w:t>
            </w:r>
          </w:p>
        </w:tc>
        <w:tc>
          <w:tcPr>
            <w:tcW w:w="775" w:type="dxa"/>
            <w:tcBorders>
              <w:top w:val="nil"/>
              <w:left w:val="nil"/>
              <w:bottom w:val="nil"/>
              <w:right w:val="nil"/>
            </w:tcBorders>
          </w:tcPr>
          <w:p w14:paraId="58321A6A" w14:textId="132A9C9C"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775" w:type="dxa"/>
            <w:tcBorders>
              <w:top w:val="nil"/>
              <w:left w:val="nil"/>
              <w:bottom w:val="nil"/>
              <w:right w:val="nil"/>
            </w:tcBorders>
          </w:tcPr>
          <w:p w14:paraId="152C4BDF" w14:textId="64C6BDAC"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1158" w:type="dxa"/>
            <w:tcBorders>
              <w:top w:val="nil"/>
              <w:left w:val="nil"/>
              <w:bottom w:val="nil"/>
              <w:right w:val="nil"/>
            </w:tcBorders>
          </w:tcPr>
          <w:p w14:paraId="5F676B0C" w14:textId="376767BF" w:rsidR="00E30028" w:rsidRPr="008B4CA0" w:rsidRDefault="00E30028" w:rsidP="00E30028">
            <w:pPr>
              <w:tabs>
                <w:tab w:val="decimal" w:pos="860"/>
              </w:tabs>
              <w:ind w:left="-176" w:right="19"/>
              <w:rPr>
                <w:rFonts w:ascii="Angsana New" w:hAnsi="Angsana New"/>
                <w:kern w:val="2"/>
                <w:sz w:val="28"/>
              </w:rPr>
            </w:pPr>
            <w:r w:rsidRPr="00F4742D">
              <w:rPr>
                <w:rFonts w:ascii="Angsana New" w:hAnsi="Angsana New"/>
                <w:sz w:val="28"/>
              </w:rPr>
              <w:t>-</w:t>
            </w:r>
          </w:p>
        </w:tc>
        <w:tc>
          <w:tcPr>
            <w:tcW w:w="1418" w:type="dxa"/>
            <w:tcBorders>
              <w:top w:val="nil"/>
              <w:left w:val="nil"/>
              <w:bottom w:val="nil"/>
              <w:right w:val="nil"/>
            </w:tcBorders>
          </w:tcPr>
          <w:p w14:paraId="1D829EAD" w14:textId="1503D252" w:rsidR="00E30028" w:rsidRPr="008B4CA0" w:rsidRDefault="00E30028" w:rsidP="00E30028">
            <w:pPr>
              <w:tabs>
                <w:tab w:val="decimal" w:pos="1052"/>
              </w:tabs>
              <w:ind w:left="-176" w:right="19"/>
              <w:rPr>
                <w:rFonts w:ascii="Angsana New" w:hAnsi="Angsana New"/>
                <w:kern w:val="2"/>
                <w:sz w:val="28"/>
              </w:rPr>
            </w:pPr>
            <w:r w:rsidRPr="00F4742D">
              <w:rPr>
                <w:rFonts w:ascii="Angsana New" w:hAnsi="Angsana New"/>
                <w:sz w:val="28"/>
              </w:rPr>
              <w:t>-</w:t>
            </w:r>
          </w:p>
        </w:tc>
        <w:tc>
          <w:tcPr>
            <w:tcW w:w="850" w:type="dxa"/>
            <w:tcBorders>
              <w:top w:val="nil"/>
              <w:left w:val="nil"/>
              <w:bottom w:val="nil"/>
              <w:right w:val="nil"/>
            </w:tcBorders>
          </w:tcPr>
          <w:p w14:paraId="370E1B3B" w14:textId="4EA855A7" w:rsidR="00E30028" w:rsidRPr="008B4CA0" w:rsidRDefault="00E30028" w:rsidP="00E30028">
            <w:pPr>
              <w:tabs>
                <w:tab w:val="decimal" w:pos="624"/>
              </w:tabs>
              <w:ind w:right="19"/>
              <w:rPr>
                <w:rFonts w:ascii="Angsana New" w:hAnsi="Angsana New"/>
                <w:kern w:val="2"/>
                <w:sz w:val="28"/>
              </w:rPr>
            </w:pPr>
            <w:r w:rsidRPr="00F4742D">
              <w:rPr>
                <w:rFonts w:ascii="Angsana New" w:hAnsi="Angsana New"/>
                <w:sz w:val="28"/>
              </w:rPr>
              <w:t>7</w:t>
            </w:r>
          </w:p>
        </w:tc>
      </w:tr>
      <w:tr w:rsidR="00E30028" w:rsidRPr="008B4CA0" w14:paraId="0BBA4C9F" w14:textId="77777777" w:rsidTr="0049308F">
        <w:tc>
          <w:tcPr>
            <w:tcW w:w="3610" w:type="dxa"/>
            <w:tcBorders>
              <w:top w:val="nil"/>
              <w:left w:val="nil"/>
              <w:bottom w:val="nil"/>
              <w:right w:val="nil"/>
            </w:tcBorders>
          </w:tcPr>
          <w:p w14:paraId="702D3289" w14:textId="77777777" w:rsidR="00E30028" w:rsidRPr="008B4CA0" w:rsidRDefault="00E30028" w:rsidP="00E30028">
            <w:pPr>
              <w:ind w:left="58" w:right="-101"/>
              <w:rPr>
                <w:rFonts w:ascii="Angsana New" w:hAnsi="Angsana New"/>
                <w:kern w:val="2"/>
                <w:sz w:val="28"/>
                <w:cs/>
              </w:rPr>
            </w:pPr>
            <w:r w:rsidRPr="008B4CA0">
              <w:rPr>
                <w:rFonts w:ascii="Angsana New" w:hAnsi="Angsana New"/>
                <w:kern w:val="2"/>
                <w:sz w:val="28"/>
              </w:rPr>
              <w:t>Securities and derivatives business receivables</w:t>
            </w:r>
            <w:r w:rsidRPr="008B4CA0">
              <w:rPr>
                <w:rFonts w:ascii="Angsana New" w:hAnsi="Angsana New"/>
                <w:kern w:val="2"/>
                <w:sz w:val="28"/>
                <w:szCs w:val="24"/>
              </w:rPr>
              <w:t xml:space="preserve"> </w:t>
            </w:r>
          </w:p>
        </w:tc>
        <w:tc>
          <w:tcPr>
            <w:tcW w:w="936" w:type="dxa"/>
            <w:tcBorders>
              <w:top w:val="nil"/>
              <w:left w:val="nil"/>
              <w:bottom w:val="nil"/>
              <w:right w:val="nil"/>
            </w:tcBorders>
          </w:tcPr>
          <w:p w14:paraId="10F89BCC" w14:textId="2AEAB48C" w:rsidR="00E30028" w:rsidRPr="008B4CA0" w:rsidRDefault="00E30028" w:rsidP="00E30028">
            <w:pPr>
              <w:tabs>
                <w:tab w:val="decimal" w:pos="780"/>
              </w:tabs>
              <w:ind w:left="-176" w:right="19"/>
              <w:rPr>
                <w:rFonts w:ascii="Angsana New" w:hAnsi="Angsana New"/>
                <w:sz w:val="28"/>
              </w:rPr>
            </w:pPr>
            <w:r w:rsidRPr="00F4742D">
              <w:rPr>
                <w:rFonts w:ascii="Angsana New" w:hAnsi="Angsana New"/>
                <w:sz w:val="28"/>
              </w:rPr>
              <w:t>-</w:t>
            </w:r>
          </w:p>
        </w:tc>
        <w:tc>
          <w:tcPr>
            <w:tcW w:w="694" w:type="dxa"/>
            <w:tcBorders>
              <w:top w:val="nil"/>
              <w:left w:val="nil"/>
              <w:bottom w:val="nil"/>
              <w:right w:val="nil"/>
            </w:tcBorders>
          </w:tcPr>
          <w:p w14:paraId="2C7D957C" w14:textId="091D2047" w:rsidR="00E30028" w:rsidRPr="008B4CA0" w:rsidRDefault="00E30028" w:rsidP="00E30028">
            <w:pPr>
              <w:tabs>
                <w:tab w:val="decimal" w:pos="556"/>
              </w:tabs>
              <w:ind w:left="-176" w:right="19"/>
              <w:rPr>
                <w:rFonts w:ascii="Angsana New" w:hAnsi="Angsana New"/>
                <w:kern w:val="2"/>
                <w:sz w:val="28"/>
                <w:cs/>
              </w:rPr>
            </w:pPr>
            <w:r w:rsidRPr="00F4742D">
              <w:rPr>
                <w:rFonts w:ascii="Angsana New" w:hAnsi="Angsana New"/>
                <w:sz w:val="28"/>
              </w:rPr>
              <w:t>27</w:t>
            </w:r>
          </w:p>
        </w:tc>
        <w:tc>
          <w:tcPr>
            <w:tcW w:w="775" w:type="dxa"/>
            <w:tcBorders>
              <w:top w:val="nil"/>
              <w:left w:val="nil"/>
              <w:bottom w:val="nil"/>
              <w:right w:val="nil"/>
            </w:tcBorders>
          </w:tcPr>
          <w:p w14:paraId="68DC8E9C" w14:textId="3D6BE6DC"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775" w:type="dxa"/>
            <w:tcBorders>
              <w:top w:val="nil"/>
              <w:left w:val="nil"/>
              <w:bottom w:val="nil"/>
              <w:right w:val="nil"/>
            </w:tcBorders>
          </w:tcPr>
          <w:p w14:paraId="7057EB55" w14:textId="6F84600F"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1158" w:type="dxa"/>
            <w:tcBorders>
              <w:top w:val="nil"/>
              <w:left w:val="nil"/>
              <w:bottom w:val="nil"/>
              <w:right w:val="nil"/>
            </w:tcBorders>
          </w:tcPr>
          <w:p w14:paraId="77EC14F6" w14:textId="44660CFF" w:rsidR="00E30028" w:rsidRPr="008B4CA0" w:rsidRDefault="00E30028" w:rsidP="00E30028">
            <w:pPr>
              <w:tabs>
                <w:tab w:val="decimal" w:pos="860"/>
              </w:tabs>
              <w:ind w:left="-176" w:right="19"/>
              <w:rPr>
                <w:rFonts w:ascii="Angsana New" w:hAnsi="Angsana New"/>
                <w:kern w:val="2"/>
                <w:sz w:val="28"/>
              </w:rPr>
            </w:pPr>
            <w:r w:rsidRPr="00F4742D">
              <w:rPr>
                <w:rFonts w:ascii="Angsana New" w:hAnsi="Angsana New"/>
                <w:sz w:val="28"/>
              </w:rPr>
              <w:t>-</w:t>
            </w:r>
          </w:p>
        </w:tc>
        <w:tc>
          <w:tcPr>
            <w:tcW w:w="1418" w:type="dxa"/>
            <w:tcBorders>
              <w:top w:val="nil"/>
              <w:left w:val="nil"/>
              <w:bottom w:val="nil"/>
              <w:right w:val="nil"/>
            </w:tcBorders>
          </w:tcPr>
          <w:p w14:paraId="36ED0F96" w14:textId="1A0D5BB2" w:rsidR="00E30028" w:rsidRPr="008B4CA0" w:rsidRDefault="00E30028" w:rsidP="00E30028">
            <w:pPr>
              <w:tabs>
                <w:tab w:val="decimal" w:pos="1052"/>
              </w:tabs>
              <w:ind w:left="-176" w:right="19"/>
              <w:rPr>
                <w:rFonts w:ascii="Angsana New" w:hAnsi="Angsana New"/>
                <w:kern w:val="2"/>
                <w:sz w:val="28"/>
              </w:rPr>
            </w:pPr>
            <w:r w:rsidRPr="00F4742D">
              <w:rPr>
                <w:rFonts w:ascii="Angsana New" w:hAnsi="Angsana New"/>
                <w:sz w:val="28"/>
              </w:rPr>
              <w:t>9</w:t>
            </w:r>
          </w:p>
        </w:tc>
        <w:tc>
          <w:tcPr>
            <w:tcW w:w="850" w:type="dxa"/>
            <w:tcBorders>
              <w:top w:val="nil"/>
              <w:left w:val="nil"/>
              <w:bottom w:val="nil"/>
              <w:right w:val="nil"/>
            </w:tcBorders>
          </w:tcPr>
          <w:p w14:paraId="3F7BCED3" w14:textId="0D8372F7" w:rsidR="00E30028" w:rsidRPr="008B4CA0" w:rsidRDefault="00E30028" w:rsidP="00E30028">
            <w:pPr>
              <w:tabs>
                <w:tab w:val="decimal" w:pos="624"/>
              </w:tabs>
              <w:ind w:right="19"/>
              <w:rPr>
                <w:rFonts w:ascii="Angsana New" w:hAnsi="Angsana New"/>
                <w:kern w:val="2"/>
                <w:sz w:val="28"/>
              </w:rPr>
            </w:pPr>
            <w:r w:rsidRPr="00F4742D">
              <w:rPr>
                <w:rFonts w:ascii="Angsana New" w:hAnsi="Angsana New"/>
                <w:sz w:val="28"/>
              </w:rPr>
              <w:t>36</w:t>
            </w:r>
          </w:p>
        </w:tc>
      </w:tr>
      <w:tr w:rsidR="00E30028" w:rsidRPr="008B4CA0" w14:paraId="52248050" w14:textId="77777777" w:rsidTr="0049308F">
        <w:trPr>
          <w:trHeight w:val="360"/>
        </w:trPr>
        <w:tc>
          <w:tcPr>
            <w:tcW w:w="3610" w:type="dxa"/>
            <w:tcBorders>
              <w:top w:val="nil"/>
              <w:left w:val="nil"/>
              <w:bottom w:val="nil"/>
              <w:right w:val="nil"/>
            </w:tcBorders>
          </w:tcPr>
          <w:p w14:paraId="051A2CAF" w14:textId="77777777" w:rsidR="00E30028" w:rsidRPr="008B4CA0" w:rsidRDefault="00E30028" w:rsidP="00E30028">
            <w:pPr>
              <w:ind w:left="54"/>
              <w:rPr>
                <w:rFonts w:ascii="Angsana New" w:hAnsi="Angsana New"/>
                <w:kern w:val="2"/>
                <w:sz w:val="28"/>
              </w:rPr>
            </w:pPr>
            <w:r w:rsidRPr="008B4CA0">
              <w:rPr>
                <w:rFonts w:ascii="Angsana New" w:hAnsi="Angsana New"/>
                <w:kern w:val="2"/>
                <w:sz w:val="28"/>
              </w:rPr>
              <w:t>Investments</w:t>
            </w:r>
          </w:p>
        </w:tc>
        <w:tc>
          <w:tcPr>
            <w:tcW w:w="936" w:type="dxa"/>
            <w:tcBorders>
              <w:top w:val="nil"/>
              <w:left w:val="nil"/>
              <w:bottom w:val="nil"/>
              <w:right w:val="nil"/>
            </w:tcBorders>
          </w:tcPr>
          <w:p w14:paraId="5830DC89" w14:textId="06DE2328" w:rsidR="00E30028" w:rsidRPr="008B4CA0" w:rsidRDefault="00E30028" w:rsidP="00E30028">
            <w:pPr>
              <w:tabs>
                <w:tab w:val="decimal" w:pos="780"/>
              </w:tabs>
              <w:ind w:left="-176" w:right="19"/>
              <w:rPr>
                <w:rFonts w:ascii="Angsana New" w:hAnsi="Angsana New"/>
                <w:sz w:val="28"/>
              </w:rPr>
            </w:pPr>
            <w:r w:rsidRPr="00F4742D">
              <w:rPr>
                <w:rFonts w:ascii="Angsana New" w:hAnsi="Angsana New"/>
                <w:sz w:val="28"/>
              </w:rPr>
              <w:t>-</w:t>
            </w:r>
          </w:p>
        </w:tc>
        <w:tc>
          <w:tcPr>
            <w:tcW w:w="694" w:type="dxa"/>
            <w:tcBorders>
              <w:top w:val="nil"/>
              <w:left w:val="nil"/>
              <w:bottom w:val="nil"/>
              <w:right w:val="nil"/>
            </w:tcBorders>
          </w:tcPr>
          <w:p w14:paraId="65895EFD" w14:textId="12F77C91"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270</w:t>
            </w:r>
          </w:p>
        </w:tc>
        <w:tc>
          <w:tcPr>
            <w:tcW w:w="775" w:type="dxa"/>
            <w:tcBorders>
              <w:top w:val="nil"/>
              <w:left w:val="nil"/>
              <w:bottom w:val="nil"/>
              <w:right w:val="nil"/>
            </w:tcBorders>
          </w:tcPr>
          <w:p w14:paraId="620E0D57" w14:textId="3B7281A5"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775" w:type="dxa"/>
            <w:tcBorders>
              <w:top w:val="nil"/>
              <w:left w:val="nil"/>
              <w:bottom w:val="nil"/>
              <w:right w:val="nil"/>
            </w:tcBorders>
          </w:tcPr>
          <w:p w14:paraId="50229EFE" w14:textId="32E46EE9"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1158" w:type="dxa"/>
            <w:tcBorders>
              <w:top w:val="nil"/>
              <w:left w:val="nil"/>
              <w:bottom w:val="nil"/>
              <w:right w:val="nil"/>
            </w:tcBorders>
          </w:tcPr>
          <w:p w14:paraId="5B3A4EB0" w14:textId="007F9D91" w:rsidR="00E30028" w:rsidRPr="008B4CA0" w:rsidRDefault="00E30028" w:rsidP="00E30028">
            <w:pPr>
              <w:tabs>
                <w:tab w:val="decimal" w:pos="860"/>
              </w:tabs>
              <w:ind w:left="-176" w:right="19"/>
              <w:rPr>
                <w:rFonts w:ascii="Angsana New" w:hAnsi="Angsana New"/>
                <w:kern w:val="2"/>
                <w:sz w:val="28"/>
              </w:rPr>
            </w:pPr>
            <w:r w:rsidRPr="00F4742D">
              <w:rPr>
                <w:rFonts w:ascii="Angsana New" w:hAnsi="Angsana New"/>
                <w:sz w:val="28"/>
              </w:rPr>
              <w:t>79</w:t>
            </w:r>
          </w:p>
        </w:tc>
        <w:tc>
          <w:tcPr>
            <w:tcW w:w="1418" w:type="dxa"/>
            <w:tcBorders>
              <w:top w:val="nil"/>
              <w:left w:val="nil"/>
              <w:bottom w:val="nil"/>
              <w:right w:val="nil"/>
            </w:tcBorders>
          </w:tcPr>
          <w:p w14:paraId="66E99CAA" w14:textId="3ACC6AA4" w:rsidR="00E30028" w:rsidRPr="008B4CA0" w:rsidRDefault="00E30028" w:rsidP="00E30028">
            <w:pPr>
              <w:tabs>
                <w:tab w:val="decimal" w:pos="1052"/>
              </w:tabs>
              <w:ind w:left="-176" w:right="19"/>
              <w:rPr>
                <w:rFonts w:ascii="Angsana New" w:hAnsi="Angsana New"/>
                <w:kern w:val="2"/>
                <w:sz w:val="28"/>
              </w:rPr>
            </w:pPr>
            <w:r w:rsidRPr="00F4742D">
              <w:rPr>
                <w:rFonts w:ascii="Angsana New" w:hAnsi="Angsana New"/>
                <w:sz w:val="28"/>
              </w:rPr>
              <w:t>-</w:t>
            </w:r>
          </w:p>
        </w:tc>
        <w:tc>
          <w:tcPr>
            <w:tcW w:w="850" w:type="dxa"/>
            <w:tcBorders>
              <w:top w:val="nil"/>
              <w:left w:val="nil"/>
              <w:bottom w:val="nil"/>
              <w:right w:val="nil"/>
            </w:tcBorders>
          </w:tcPr>
          <w:p w14:paraId="2B2C00B9" w14:textId="4F23DA70" w:rsidR="00E30028" w:rsidRPr="008B4CA0" w:rsidRDefault="00E30028" w:rsidP="00E30028">
            <w:pPr>
              <w:tabs>
                <w:tab w:val="decimal" w:pos="624"/>
              </w:tabs>
              <w:ind w:left="-176" w:right="19"/>
              <w:rPr>
                <w:rFonts w:ascii="Angsana New" w:hAnsi="Angsana New"/>
                <w:kern w:val="2"/>
                <w:sz w:val="28"/>
              </w:rPr>
            </w:pPr>
            <w:r w:rsidRPr="00F4742D">
              <w:rPr>
                <w:rFonts w:ascii="Angsana New" w:hAnsi="Angsana New"/>
                <w:sz w:val="28"/>
              </w:rPr>
              <w:t>349</w:t>
            </w:r>
          </w:p>
        </w:tc>
      </w:tr>
      <w:tr w:rsidR="00E17209" w:rsidRPr="008B4CA0" w14:paraId="432792AF" w14:textId="77777777" w:rsidTr="0049308F">
        <w:tc>
          <w:tcPr>
            <w:tcW w:w="3610" w:type="dxa"/>
            <w:tcBorders>
              <w:top w:val="nil"/>
              <w:left w:val="nil"/>
              <w:bottom w:val="nil"/>
              <w:right w:val="nil"/>
            </w:tcBorders>
          </w:tcPr>
          <w:p w14:paraId="5D5B655C" w14:textId="77777777" w:rsidR="00E17209" w:rsidRPr="008B4CA0" w:rsidRDefault="00E17209" w:rsidP="0049308F">
            <w:pPr>
              <w:ind w:left="54"/>
              <w:rPr>
                <w:rFonts w:ascii="Angsana New" w:hAnsi="Angsana New"/>
                <w:b/>
                <w:bCs/>
                <w:kern w:val="2"/>
                <w:sz w:val="28"/>
                <w:cs/>
              </w:rPr>
            </w:pPr>
            <w:r w:rsidRPr="008B4CA0">
              <w:rPr>
                <w:rFonts w:ascii="Angsana New" w:hAnsi="Angsana New"/>
                <w:b/>
                <w:bCs/>
                <w:kern w:val="2"/>
                <w:sz w:val="28"/>
              </w:rPr>
              <w:t>Financial liabilities</w:t>
            </w:r>
          </w:p>
        </w:tc>
        <w:tc>
          <w:tcPr>
            <w:tcW w:w="936" w:type="dxa"/>
            <w:tcBorders>
              <w:top w:val="nil"/>
              <w:left w:val="nil"/>
              <w:bottom w:val="nil"/>
              <w:right w:val="nil"/>
            </w:tcBorders>
          </w:tcPr>
          <w:p w14:paraId="164C74A2" w14:textId="77777777" w:rsidR="00E17209" w:rsidRPr="008B4CA0" w:rsidRDefault="00E17209" w:rsidP="0049308F">
            <w:pPr>
              <w:tabs>
                <w:tab w:val="decimal" w:pos="780"/>
              </w:tabs>
              <w:ind w:left="-176" w:right="19"/>
              <w:rPr>
                <w:rFonts w:ascii="Angsana New" w:hAnsi="Angsana New"/>
                <w:sz w:val="28"/>
              </w:rPr>
            </w:pPr>
          </w:p>
        </w:tc>
        <w:tc>
          <w:tcPr>
            <w:tcW w:w="694" w:type="dxa"/>
            <w:tcBorders>
              <w:top w:val="nil"/>
              <w:left w:val="nil"/>
              <w:bottom w:val="nil"/>
              <w:right w:val="nil"/>
            </w:tcBorders>
          </w:tcPr>
          <w:p w14:paraId="0E232825" w14:textId="77777777" w:rsidR="00E17209" w:rsidRPr="008B4CA0" w:rsidRDefault="00E17209" w:rsidP="0049308F">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75C7DD3E" w14:textId="77777777" w:rsidR="00E17209" w:rsidRPr="008B4CA0" w:rsidRDefault="00E17209" w:rsidP="0049308F">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0F7F9082" w14:textId="77777777" w:rsidR="00E17209" w:rsidRPr="008B4CA0" w:rsidRDefault="00E17209" w:rsidP="0049308F">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2BD77DCE" w14:textId="77777777" w:rsidR="00E17209" w:rsidRPr="008B4CA0" w:rsidRDefault="00E17209" w:rsidP="0049308F">
            <w:pPr>
              <w:tabs>
                <w:tab w:val="decimal" w:pos="860"/>
              </w:tabs>
              <w:ind w:left="-176" w:right="19"/>
              <w:rPr>
                <w:rFonts w:ascii="Angsana New" w:hAnsi="Angsana New"/>
                <w:kern w:val="2"/>
                <w:sz w:val="28"/>
              </w:rPr>
            </w:pPr>
          </w:p>
        </w:tc>
        <w:tc>
          <w:tcPr>
            <w:tcW w:w="1418" w:type="dxa"/>
            <w:tcBorders>
              <w:top w:val="nil"/>
              <w:left w:val="nil"/>
              <w:bottom w:val="nil"/>
              <w:right w:val="nil"/>
            </w:tcBorders>
          </w:tcPr>
          <w:p w14:paraId="0502129E" w14:textId="77777777" w:rsidR="00E17209" w:rsidRPr="008B4CA0" w:rsidRDefault="00E17209" w:rsidP="0049308F">
            <w:pPr>
              <w:tabs>
                <w:tab w:val="decimal" w:pos="1052"/>
              </w:tabs>
              <w:ind w:left="-176" w:right="19"/>
              <w:rPr>
                <w:rFonts w:ascii="Angsana New" w:hAnsi="Angsana New"/>
                <w:kern w:val="2"/>
                <w:sz w:val="28"/>
              </w:rPr>
            </w:pPr>
          </w:p>
        </w:tc>
        <w:tc>
          <w:tcPr>
            <w:tcW w:w="850" w:type="dxa"/>
            <w:tcBorders>
              <w:top w:val="nil"/>
              <w:left w:val="nil"/>
              <w:bottom w:val="nil"/>
              <w:right w:val="nil"/>
            </w:tcBorders>
          </w:tcPr>
          <w:p w14:paraId="3B90F584" w14:textId="77777777" w:rsidR="00E17209" w:rsidRPr="008B4CA0" w:rsidRDefault="00E17209" w:rsidP="0049308F">
            <w:pPr>
              <w:tabs>
                <w:tab w:val="decimal" w:pos="624"/>
              </w:tabs>
              <w:ind w:left="-176" w:right="19"/>
              <w:rPr>
                <w:rFonts w:ascii="Angsana New" w:hAnsi="Angsana New"/>
                <w:kern w:val="2"/>
                <w:sz w:val="28"/>
              </w:rPr>
            </w:pPr>
          </w:p>
        </w:tc>
      </w:tr>
      <w:tr w:rsidR="00E30028" w:rsidRPr="008B4CA0" w14:paraId="2D819F96" w14:textId="77777777" w:rsidTr="0049308F">
        <w:tc>
          <w:tcPr>
            <w:tcW w:w="3610" w:type="dxa"/>
            <w:tcBorders>
              <w:top w:val="nil"/>
              <w:left w:val="nil"/>
              <w:bottom w:val="nil"/>
              <w:right w:val="nil"/>
            </w:tcBorders>
          </w:tcPr>
          <w:p w14:paraId="60331339" w14:textId="77777777" w:rsidR="00E30028" w:rsidRPr="008B4CA0" w:rsidRDefault="00E30028" w:rsidP="00E30028">
            <w:pPr>
              <w:ind w:left="54"/>
              <w:rPr>
                <w:rFonts w:ascii="Angsana New" w:hAnsi="Angsana New"/>
                <w:kern w:val="2"/>
                <w:sz w:val="28"/>
                <w:cs/>
              </w:rPr>
            </w:pPr>
            <w:r w:rsidRPr="008B4CA0">
              <w:rPr>
                <w:rFonts w:ascii="Angsana New" w:hAnsi="Angsana New"/>
                <w:kern w:val="2"/>
                <w:sz w:val="28"/>
              </w:rPr>
              <w:t>Securities sold under repurchase agreements</w:t>
            </w:r>
          </w:p>
        </w:tc>
        <w:tc>
          <w:tcPr>
            <w:tcW w:w="936" w:type="dxa"/>
            <w:tcBorders>
              <w:top w:val="nil"/>
              <w:left w:val="nil"/>
              <w:bottom w:val="nil"/>
              <w:right w:val="nil"/>
            </w:tcBorders>
          </w:tcPr>
          <w:p w14:paraId="22754EC5" w14:textId="1B7FF46F" w:rsidR="00E30028" w:rsidRPr="008B4CA0" w:rsidRDefault="00E30028" w:rsidP="00E30028">
            <w:pPr>
              <w:tabs>
                <w:tab w:val="decimal" w:pos="780"/>
              </w:tabs>
              <w:ind w:left="-176" w:right="19"/>
              <w:rPr>
                <w:rFonts w:ascii="Angsana New" w:hAnsi="Angsana New"/>
                <w:sz w:val="28"/>
              </w:rPr>
            </w:pPr>
            <w:r w:rsidRPr="00F4742D">
              <w:rPr>
                <w:rFonts w:ascii="Angsana New" w:hAnsi="Angsana New"/>
                <w:sz w:val="28"/>
              </w:rPr>
              <w:t>-</w:t>
            </w:r>
          </w:p>
        </w:tc>
        <w:tc>
          <w:tcPr>
            <w:tcW w:w="694" w:type="dxa"/>
            <w:tcBorders>
              <w:top w:val="nil"/>
              <w:left w:val="nil"/>
              <w:bottom w:val="nil"/>
              <w:right w:val="nil"/>
            </w:tcBorders>
          </w:tcPr>
          <w:p w14:paraId="095BA5F9" w14:textId="16D109EA"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169</w:t>
            </w:r>
          </w:p>
        </w:tc>
        <w:tc>
          <w:tcPr>
            <w:tcW w:w="775" w:type="dxa"/>
            <w:tcBorders>
              <w:top w:val="nil"/>
              <w:left w:val="nil"/>
              <w:bottom w:val="nil"/>
              <w:right w:val="nil"/>
            </w:tcBorders>
          </w:tcPr>
          <w:p w14:paraId="1BFB0319" w14:textId="6C760356" w:rsidR="00E30028" w:rsidRPr="008B4CA0" w:rsidRDefault="00E30028" w:rsidP="00E30028">
            <w:pPr>
              <w:tabs>
                <w:tab w:val="decimal" w:pos="556"/>
              </w:tabs>
              <w:ind w:left="-176" w:right="19"/>
              <w:rPr>
                <w:rFonts w:ascii="Angsana New" w:hAnsi="Angsana New"/>
                <w:color w:val="000000"/>
                <w:kern w:val="2"/>
                <w:sz w:val="28"/>
              </w:rPr>
            </w:pPr>
            <w:r w:rsidRPr="00F4742D">
              <w:rPr>
                <w:rFonts w:ascii="Angsana New" w:hAnsi="Angsana New"/>
                <w:sz w:val="28"/>
              </w:rPr>
              <w:t>-</w:t>
            </w:r>
          </w:p>
        </w:tc>
        <w:tc>
          <w:tcPr>
            <w:tcW w:w="775" w:type="dxa"/>
            <w:tcBorders>
              <w:top w:val="nil"/>
              <w:left w:val="nil"/>
              <w:bottom w:val="nil"/>
              <w:right w:val="nil"/>
            </w:tcBorders>
          </w:tcPr>
          <w:p w14:paraId="07B28E0F" w14:textId="066AF654" w:rsidR="00E30028" w:rsidRPr="008B4CA0" w:rsidRDefault="00E30028" w:rsidP="00E30028">
            <w:pPr>
              <w:tabs>
                <w:tab w:val="decimal" w:pos="556"/>
              </w:tabs>
              <w:ind w:left="-176" w:right="19"/>
              <w:rPr>
                <w:rFonts w:ascii="Angsana New" w:hAnsi="Angsana New"/>
                <w:color w:val="000000"/>
                <w:kern w:val="2"/>
                <w:sz w:val="28"/>
              </w:rPr>
            </w:pPr>
            <w:r w:rsidRPr="00F4742D">
              <w:rPr>
                <w:rFonts w:ascii="Angsana New" w:hAnsi="Angsana New"/>
                <w:sz w:val="28"/>
              </w:rPr>
              <w:t>-</w:t>
            </w:r>
          </w:p>
        </w:tc>
        <w:tc>
          <w:tcPr>
            <w:tcW w:w="1158" w:type="dxa"/>
            <w:tcBorders>
              <w:top w:val="nil"/>
              <w:left w:val="nil"/>
              <w:bottom w:val="nil"/>
              <w:right w:val="nil"/>
            </w:tcBorders>
          </w:tcPr>
          <w:p w14:paraId="68007CDC" w14:textId="5078A033" w:rsidR="00E30028" w:rsidRPr="008B4CA0" w:rsidRDefault="00E30028" w:rsidP="00E30028">
            <w:pPr>
              <w:tabs>
                <w:tab w:val="decimal" w:pos="860"/>
              </w:tabs>
              <w:ind w:left="-176" w:right="19"/>
              <w:rPr>
                <w:rFonts w:ascii="Angsana New" w:hAnsi="Angsana New"/>
                <w:color w:val="000000"/>
                <w:kern w:val="2"/>
                <w:sz w:val="28"/>
              </w:rPr>
            </w:pPr>
            <w:r w:rsidRPr="00F4742D">
              <w:rPr>
                <w:rFonts w:ascii="Angsana New" w:hAnsi="Angsana New"/>
                <w:sz w:val="28"/>
              </w:rPr>
              <w:t>-</w:t>
            </w:r>
          </w:p>
        </w:tc>
        <w:tc>
          <w:tcPr>
            <w:tcW w:w="1418" w:type="dxa"/>
            <w:tcBorders>
              <w:top w:val="nil"/>
              <w:left w:val="nil"/>
              <w:bottom w:val="nil"/>
              <w:right w:val="nil"/>
            </w:tcBorders>
          </w:tcPr>
          <w:p w14:paraId="75C2F297" w14:textId="3EA69A65" w:rsidR="00E30028" w:rsidRPr="008B4CA0" w:rsidRDefault="00E30028" w:rsidP="00E30028">
            <w:pPr>
              <w:tabs>
                <w:tab w:val="decimal" w:pos="1052"/>
              </w:tabs>
              <w:ind w:left="-176" w:right="19"/>
              <w:rPr>
                <w:rFonts w:ascii="Angsana New" w:hAnsi="Angsana New"/>
                <w:color w:val="000000"/>
                <w:kern w:val="2"/>
                <w:sz w:val="28"/>
              </w:rPr>
            </w:pPr>
            <w:r w:rsidRPr="00F4742D">
              <w:rPr>
                <w:rFonts w:ascii="Angsana New" w:hAnsi="Angsana New"/>
                <w:sz w:val="28"/>
              </w:rPr>
              <w:t>-</w:t>
            </w:r>
          </w:p>
        </w:tc>
        <w:tc>
          <w:tcPr>
            <w:tcW w:w="850" w:type="dxa"/>
            <w:tcBorders>
              <w:top w:val="nil"/>
              <w:left w:val="nil"/>
              <w:bottom w:val="nil"/>
              <w:right w:val="nil"/>
            </w:tcBorders>
          </w:tcPr>
          <w:p w14:paraId="52E16F8F" w14:textId="187DF4AD" w:rsidR="00E30028" w:rsidRPr="008B4CA0" w:rsidRDefault="00E30028" w:rsidP="00E30028">
            <w:pPr>
              <w:tabs>
                <w:tab w:val="decimal" w:pos="624"/>
              </w:tabs>
              <w:ind w:left="-176" w:right="19"/>
              <w:rPr>
                <w:rFonts w:ascii="Angsana New" w:hAnsi="Angsana New"/>
                <w:color w:val="000000"/>
                <w:kern w:val="2"/>
                <w:sz w:val="28"/>
              </w:rPr>
            </w:pPr>
            <w:r w:rsidRPr="00F4742D">
              <w:rPr>
                <w:rFonts w:ascii="Angsana New" w:hAnsi="Angsana New"/>
                <w:sz w:val="28"/>
              </w:rPr>
              <w:t>169</w:t>
            </w:r>
          </w:p>
        </w:tc>
      </w:tr>
      <w:tr w:rsidR="00E30028" w:rsidRPr="008B4CA0" w14:paraId="7123C5E4" w14:textId="77777777" w:rsidTr="0049308F">
        <w:tc>
          <w:tcPr>
            <w:tcW w:w="3610" w:type="dxa"/>
            <w:tcBorders>
              <w:top w:val="nil"/>
              <w:left w:val="nil"/>
              <w:bottom w:val="nil"/>
              <w:right w:val="nil"/>
            </w:tcBorders>
          </w:tcPr>
          <w:p w14:paraId="277FC615" w14:textId="77777777" w:rsidR="00E30028" w:rsidRPr="008B4CA0" w:rsidRDefault="00E30028" w:rsidP="00E30028">
            <w:pPr>
              <w:ind w:left="54"/>
              <w:rPr>
                <w:rFonts w:ascii="Angsana New" w:hAnsi="Angsana New"/>
                <w:kern w:val="2"/>
                <w:sz w:val="28"/>
              </w:rPr>
            </w:pPr>
            <w:r w:rsidRPr="008B4CA0">
              <w:rPr>
                <w:rFonts w:ascii="Angsana New" w:hAnsi="Angsana New"/>
                <w:kern w:val="2"/>
                <w:sz w:val="28"/>
              </w:rPr>
              <w:t>Securities and derivatives business payables</w:t>
            </w:r>
          </w:p>
        </w:tc>
        <w:tc>
          <w:tcPr>
            <w:tcW w:w="936" w:type="dxa"/>
            <w:tcBorders>
              <w:top w:val="nil"/>
              <w:left w:val="nil"/>
              <w:bottom w:val="nil"/>
              <w:right w:val="nil"/>
            </w:tcBorders>
          </w:tcPr>
          <w:p w14:paraId="6BDEE4D9" w14:textId="56CBD21D" w:rsidR="00E30028" w:rsidRPr="008B4CA0" w:rsidRDefault="00E30028" w:rsidP="00E30028">
            <w:pPr>
              <w:tabs>
                <w:tab w:val="decimal" w:pos="780"/>
              </w:tabs>
              <w:ind w:left="-176" w:right="19"/>
              <w:rPr>
                <w:rFonts w:ascii="Angsana New" w:hAnsi="Angsana New"/>
                <w:sz w:val="28"/>
              </w:rPr>
            </w:pPr>
            <w:r w:rsidRPr="00F4742D">
              <w:rPr>
                <w:rFonts w:ascii="Angsana New" w:hAnsi="Angsana New"/>
                <w:sz w:val="28"/>
              </w:rPr>
              <w:t>-</w:t>
            </w:r>
          </w:p>
        </w:tc>
        <w:tc>
          <w:tcPr>
            <w:tcW w:w="694" w:type="dxa"/>
            <w:tcBorders>
              <w:top w:val="nil"/>
              <w:left w:val="nil"/>
              <w:bottom w:val="nil"/>
              <w:right w:val="nil"/>
            </w:tcBorders>
          </w:tcPr>
          <w:p w14:paraId="60FE5523" w14:textId="644891E0"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12</w:t>
            </w:r>
          </w:p>
        </w:tc>
        <w:tc>
          <w:tcPr>
            <w:tcW w:w="775" w:type="dxa"/>
            <w:tcBorders>
              <w:top w:val="nil"/>
              <w:left w:val="nil"/>
              <w:bottom w:val="nil"/>
              <w:right w:val="nil"/>
            </w:tcBorders>
          </w:tcPr>
          <w:p w14:paraId="181506BE" w14:textId="4F113B6E"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775" w:type="dxa"/>
            <w:tcBorders>
              <w:top w:val="nil"/>
              <w:left w:val="nil"/>
              <w:bottom w:val="nil"/>
              <w:right w:val="nil"/>
            </w:tcBorders>
          </w:tcPr>
          <w:p w14:paraId="79B0777E" w14:textId="6321CADE"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1158" w:type="dxa"/>
            <w:tcBorders>
              <w:top w:val="nil"/>
              <w:left w:val="nil"/>
              <w:bottom w:val="nil"/>
              <w:right w:val="nil"/>
            </w:tcBorders>
          </w:tcPr>
          <w:p w14:paraId="01E52020" w14:textId="227093AC" w:rsidR="00E30028" w:rsidRPr="008B4CA0" w:rsidRDefault="00E30028" w:rsidP="00E30028">
            <w:pPr>
              <w:tabs>
                <w:tab w:val="decimal" w:pos="860"/>
              </w:tabs>
              <w:ind w:left="-176" w:right="19"/>
              <w:rPr>
                <w:rFonts w:ascii="Angsana New" w:hAnsi="Angsana New"/>
                <w:kern w:val="2"/>
                <w:sz w:val="28"/>
              </w:rPr>
            </w:pPr>
            <w:r w:rsidRPr="00F4742D">
              <w:rPr>
                <w:rFonts w:ascii="Angsana New" w:hAnsi="Angsana New"/>
                <w:sz w:val="28"/>
              </w:rPr>
              <w:t>-</w:t>
            </w:r>
          </w:p>
        </w:tc>
        <w:tc>
          <w:tcPr>
            <w:tcW w:w="1418" w:type="dxa"/>
            <w:tcBorders>
              <w:top w:val="nil"/>
              <w:left w:val="nil"/>
              <w:bottom w:val="nil"/>
              <w:right w:val="nil"/>
            </w:tcBorders>
          </w:tcPr>
          <w:p w14:paraId="4E0E2F23" w14:textId="53DDEBF9" w:rsidR="00E30028" w:rsidRPr="008B4CA0" w:rsidRDefault="00E30028" w:rsidP="00E30028">
            <w:pPr>
              <w:tabs>
                <w:tab w:val="decimal" w:pos="1052"/>
              </w:tabs>
              <w:ind w:left="-176" w:right="19"/>
              <w:rPr>
                <w:rFonts w:ascii="Angsana New" w:hAnsi="Angsana New"/>
                <w:kern w:val="2"/>
                <w:sz w:val="28"/>
              </w:rPr>
            </w:pPr>
            <w:r w:rsidRPr="00F4742D">
              <w:rPr>
                <w:rFonts w:ascii="Angsana New" w:hAnsi="Angsana New"/>
                <w:sz w:val="28"/>
              </w:rPr>
              <w:t>-</w:t>
            </w:r>
          </w:p>
        </w:tc>
        <w:tc>
          <w:tcPr>
            <w:tcW w:w="850" w:type="dxa"/>
            <w:tcBorders>
              <w:top w:val="nil"/>
              <w:left w:val="nil"/>
              <w:bottom w:val="nil"/>
              <w:right w:val="nil"/>
            </w:tcBorders>
          </w:tcPr>
          <w:p w14:paraId="11331E72" w14:textId="03B29C08" w:rsidR="00E30028" w:rsidRPr="008B4CA0" w:rsidRDefault="00E30028" w:rsidP="00E30028">
            <w:pPr>
              <w:tabs>
                <w:tab w:val="decimal" w:pos="624"/>
              </w:tabs>
              <w:ind w:left="-176" w:right="19"/>
              <w:rPr>
                <w:rFonts w:ascii="Angsana New" w:hAnsi="Angsana New"/>
                <w:kern w:val="2"/>
                <w:sz w:val="28"/>
              </w:rPr>
            </w:pPr>
            <w:r w:rsidRPr="00F4742D">
              <w:rPr>
                <w:rFonts w:ascii="Angsana New" w:hAnsi="Angsana New"/>
                <w:sz w:val="28"/>
              </w:rPr>
              <w:t>12</w:t>
            </w:r>
          </w:p>
        </w:tc>
      </w:tr>
      <w:tr w:rsidR="00E30028" w:rsidRPr="008B4CA0" w14:paraId="5AD3FCE0" w14:textId="77777777" w:rsidTr="0049308F">
        <w:tc>
          <w:tcPr>
            <w:tcW w:w="3610" w:type="dxa"/>
            <w:tcBorders>
              <w:top w:val="nil"/>
              <w:left w:val="nil"/>
              <w:bottom w:val="nil"/>
              <w:right w:val="nil"/>
            </w:tcBorders>
            <w:shd w:val="clear" w:color="auto" w:fill="auto"/>
          </w:tcPr>
          <w:p w14:paraId="046BAACD" w14:textId="6C57B63A" w:rsidR="00E30028" w:rsidRPr="008B4CA0" w:rsidRDefault="007E3DC3" w:rsidP="007E3DC3">
            <w:pPr>
              <w:ind w:left="54"/>
              <w:rPr>
                <w:rFonts w:ascii="Angsana New" w:hAnsi="Angsana New"/>
                <w:kern w:val="2"/>
                <w:sz w:val="28"/>
                <w:szCs w:val="26"/>
                <w:cs/>
              </w:rPr>
            </w:pPr>
            <w:r>
              <w:rPr>
                <w:rFonts w:ascii="Angsana New" w:hAnsi="Angsana New"/>
                <w:kern w:val="2"/>
                <w:sz w:val="28"/>
                <w:szCs w:val="26"/>
              </w:rPr>
              <w:t xml:space="preserve">Liabilities under </w:t>
            </w:r>
            <w:r w:rsidR="00E30028" w:rsidRPr="008B4CA0">
              <w:rPr>
                <w:rFonts w:ascii="Angsana New" w:hAnsi="Angsana New"/>
                <w:kern w:val="2"/>
                <w:sz w:val="28"/>
                <w:szCs w:val="26"/>
              </w:rPr>
              <w:t xml:space="preserve"> lease agreements</w:t>
            </w:r>
          </w:p>
        </w:tc>
        <w:tc>
          <w:tcPr>
            <w:tcW w:w="936" w:type="dxa"/>
            <w:tcBorders>
              <w:top w:val="nil"/>
              <w:left w:val="nil"/>
              <w:bottom w:val="nil"/>
              <w:right w:val="nil"/>
            </w:tcBorders>
            <w:shd w:val="clear" w:color="auto" w:fill="auto"/>
          </w:tcPr>
          <w:p w14:paraId="31842E66" w14:textId="761899F2" w:rsidR="00E30028" w:rsidRPr="008B4CA0" w:rsidRDefault="00E30028" w:rsidP="00E30028">
            <w:pPr>
              <w:tabs>
                <w:tab w:val="decimal" w:pos="780"/>
              </w:tabs>
              <w:ind w:left="-176" w:right="19"/>
              <w:rPr>
                <w:rFonts w:ascii="Angsana New" w:hAnsi="Angsana New"/>
                <w:sz w:val="28"/>
              </w:rPr>
            </w:pPr>
            <w:r w:rsidRPr="00F4742D">
              <w:rPr>
                <w:rFonts w:ascii="Angsana New" w:hAnsi="Angsana New"/>
                <w:sz w:val="28"/>
              </w:rPr>
              <w:t>-</w:t>
            </w:r>
          </w:p>
        </w:tc>
        <w:tc>
          <w:tcPr>
            <w:tcW w:w="694" w:type="dxa"/>
            <w:tcBorders>
              <w:top w:val="nil"/>
              <w:left w:val="nil"/>
              <w:bottom w:val="nil"/>
              <w:right w:val="nil"/>
            </w:tcBorders>
            <w:shd w:val="clear" w:color="auto" w:fill="auto"/>
          </w:tcPr>
          <w:p w14:paraId="36F4D42D" w14:textId="59F04862" w:rsidR="00E30028" w:rsidRPr="008B4CA0" w:rsidRDefault="00751440" w:rsidP="00E30028">
            <w:pPr>
              <w:tabs>
                <w:tab w:val="decimal" w:pos="556"/>
              </w:tabs>
              <w:ind w:left="-176" w:right="19"/>
              <w:rPr>
                <w:rFonts w:ascii="Angsana New" w:hAnsi="Angsana New"/>
                <w:kern w:val="2"/>
                <w:sz w:val="28"/>
              </w:rPr>
            </w:pPr>
            <w:r>
              <w:rPr>
                <w:rFonts w:ascii="Angsana New" w:hAnsi="Angsana New"/>
                <w:kern w:val="2"/>
                <w:sz w:val="28"/>
              </w:rPr>
              <w:t>10</w:t>
            </w:r>
          </w:p>
        </w:tc>
        <w:tc>
          <w:tcPr>
            <w:tcW w:w="775" w:type="dxa"/>
            <w:tcBorders>
              <w:top w:val="nil"/>
              <w:left w:val="nil"/>
              <w:bottom w:val="nil"/>
              <w:right w:val="nil"/>
            </w:tcBorders>
            <w:shd w:val="clear" w:color="auto" w:fill="auto"/>
          </w:tcPr>
          <w:p w14:paraId="697C8302" w14:textId="0084B7CD" w:rsidR="00E30028" w:rsidRPr="008B4CA0" w:rsidRDefault="00751440" w:rsidP="00E30028">
            <w:pPr>
              <w:tabs>
                <w:tab w:val="decimal" w:pos="556"/>
              </w:tabs>
              <w:ind w:left="-176" w:right="19"/>
              <w:rPr>
                <w:rFonts w:ascii="Angsana New" w:hAnsi="Angsana New"/>
                <w:kern w:val="2"/>
                <w:sz w:val="28"/>
              </w:rPr>
            </w:pPr>
            <w:r>
              <w:rPr>
                <w:rFonts w:ascii="Angsana New" w:hAnsi="Angsana New"/>
                <w:kern w:val="2"/>
                <w:sz w:val="28"/>
              </w:rPr>
              <w:t>9</w:t>
            </w:r>
          </w:p>
        </w:tc>
        <w:tc>
          <w:tcPr>
            <w:tcW w:w="775" w:type="dxa"/>
            <w:tcBorders>
              <w:top w:val="nil"/>
              <w:left w:val="nil"/>
              <w:bottom w:val="nil"/>
              <w:right w:val="nil"/>
            </w:tcBorders>
            <w:shd w:val="clear" w:color="auto" w:fill="auto"/>
          </w:tcPr>
          <w:p w14:paraId="68BADA90" w14:textId="28D6DE37"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1158" w:type="dxa"/>
            <w:tcBorders>
              <w:top w:val="nil"/>
              <w:left w:val="nil"/>
              <w:bottom w:val="nil"/>
              <w:right w:val="nil"/>
            </w:tcBorders>
            <w:shd w:val="clear" w:color="auto" w:fill="auto"/>
          </w:tcPr>
          <w:p w14:paraId="635FA34C" w14:textId="56179CDA" w:rsidR="00E30028" w:rsidRPr="008B4CA0" w:rsidRDefault="00E30028" w:rsidP="00E30028">
            <w:pPr>
              <w:tabs>
                <w:tab w:val="decimal" w:pos="860"/>
              </w:tabs>
              <w:ind w:left="-176" w:right="19"/>
              <w:rPr>
                <w:rFonts w:ascii="Angsana New" w:hAnsi="Angsana New"/>
                <w:kern w:val="2"/>
                <w:sz w:val="28"/>
              </w:rPr>
            </w:pPr>
            <w:r w:rsidRPr="00F4742D">
              <w:rPr>
                <w:rFonts w:ascii="Angsana New" w:hAnsi="Angsana New"/>
                <w:sz w:val="28"/>
              </w:rPr>
              <w:t>-</w:t>
            </w:r>
          </w:p>
        </w:tc>
        <w:tc>
          <w:tcPr>
            <w:tcW w:w="1418" w:type="dxa"/>
            <w:tcBorders>
              <w:top w:val="nil"/>
              <w:left w:val="nil"/>
              <w:bottom w:val="nil"/>
              <w:right w:val="nil"/>
            </w:tcBorders>
            <w:shd w:val="clear" w:color="auto" w:fill="auto"/>
          </w:tcPr>
          <w:p w14:paraId="67088468" w14:textId="62E92BDD" w:rsidR="00E30028" w:rsidRPr="008B4CA0" w:rsidRDefault="00E30028" w:rsidP="00E30028">
            <w:pPr>
              <w:tabs>
                <w:tab w:val="decimal" w:pos="1052"/>
              </w:tabs>
              <w:ind w:left="-176" w:right="19"/>
              <w:rPr>
                <w:rFonts w:ascii="Angsana New" w:hAnsi="Angsana New"/>
                <w:kern w:val="2"/>
                <w:sz w:val="28"/>
              </w:rPr>
            </w:pPr>
            <w:r w:rsidRPr="00F4742D">
              <w:rPr>
                <w:rFonts w:ascii="Angsana New" w:hAnsi="Angsana New"/>
                <w:sz w:val="28"/>
              </w:rPr>
              <w:t>-</w:t>
            </w:r>
          </w:p>
        </w:tc>
        <w:tc>
          <w:tcPr>
            <w:tcW w:w="850" w:type="dxa"/>
            <w:tcBorders>
              <w:top w:val="nil"/>
              <w:left w:val="nil"/>
              <w:bottom w:val="nil"/>
              <w:right w:val="nil"/>
            </w:tcBorders>
            <w:shd w:val="clear" w:color="auto" w:fill="auto"/>
          </w:tcPr>
          <w:p w14:paraId="4CCC75E7" w14:textId="2644A0DE" w:rsidR="00E30028" w:rsidRPr="008B4CA0" w:rsidRDefault="00E30028" w:rsidP="00E30028">
            <w:pPr>
              <w:tabs>
                <w:tab w:val="decimal" w:pos="624"/>
              </w:tabs>
              <w:ind w:left="-176" w:right="19"/>
              <w:rPr>
                <w:rFonts w:ascii="Angsana New" w:hAnsi="Angsana New"/>
                <w:kern w:val="2"/>
                <w:sz w:val="28"/>
              </w:rPr>
            </w:pPr>
            <w:r w:rsidRPr="00F4742D">
              <w:rPr>
                <w:rFonts w:ascii="Angsana New" w:hAnsi="Angsana New"/>
                <w:sz w:val="28"/>
              </w:rPr>
              <w:t>19</w:t>
            </w:r>
          </w:p>
        </w:tc>
      </w:tr>
      <w:tr w:rsidR="00E30028" w:rsidRPr="008B4CA0" w14:paraId="0ED305D7" w14:textId="77777777" w:rsidTr="0049308F">
        <w:tc>
          <w:tcPr>
            <w:tcW w:w="3610" w:type="dxa"/>
            <w:tcBorders>
              <w:top w:val="nil"/>
              <w:left w:val="nil"/>
              <w:bottom w:val="nil"/>
              <w:right w:val="nil"/>
            </w:tcBorders>
          </w:tcPr>
          <w:p w14:paraId="1199150A" w14:textId="7BF6CB5F" w:rsidR="00E30028" w:rsidRPr="008B4CA0" w:rsidRDefault="00E30028" w:rsidP="00E30028">
            <w:pPr>
              <w:ind w:left="54"/>
              <w:rPr>
                <w:rFonts w:ascii="Angsana New" w:hAnsi="Angsana New"/>
                <w:kern w:val="2"/>
                <w:sz w:val="28"/>
                <w:szCs w:val="26"/>
                <w:cs/>
              </w:rPr>
            </w:pPr>
            <w:r w:rsidRPr="008B4CA0">
              <w:rPr>
                <w:rFonts w:ascii="Angsana New" w:hAnsi="Angsana New"/>
                <w:kern w:val="2"/>
                <w:sz w:val="28"/>
                <w:szCs w:val="26"/>
              </w:rPr>
              <w:t xml:space="preserve">Debt issued and </w:t>
            </w:r>
            <w:r w:rsidR="007E3DC3">
              <w:rPr>
                <w:rFonts w:ascii="Angsana New" w:hAnsi="Angsana New"/>
                <w:kern w:val="2"/>
                <w:sz w:val="28"/>
                <w:szCs w:val="26"/>
              </w:rPr>
              <w:t xml:space="preserve">other </w:t>
            </w:r>
            <w:r w:rsidRPr="008B4CA0">
              <w:rPr>
                <w:rFonts w:ascii="Angsana New" w:hAnsi="Angsana New"/>
                <w:kern w:val="2"/>
                <w:sz w:val="28"/>
                <w:szCs w:val="26"/>
              </w:rPr>
              <w:t>borrowings</w:t>
            </w:r>
          </w:p>
        </w:tc>
        <w:tc>
          <w:tcPr>
            <w:tcW w:w="936" w:type="dxa"/>
            <w:tcBorders>
              <w:top w:val="nil"/>
              <w:left w:val="nil"/>
              <w:bottom w:val="nil"/>
              <w:right w:val="nil"/>
            </w:tcBorders>
          </w:tcPr>
          <w:p w14:paraId="38C8D72E" w14:textId="31DC277C" w:rsidR="00E30028" w:rsidRPr="008B4CA0" w:rsidRDefault="00E30028" w:rsidP="00E30028">
            <w:pPr>
              <w:tabs>
                <w:tab w:val="decimal" w:pos="780"/>
              </w:tabs>
              <w:ind w:left="-176" w:right="19"/>
              <w:rPr>
                <w:rFonts w:ascii="Angsana New" w:hAnsi="Angsana New"/>
                <w:sz w:val="28"/>
              </w:rPr>
            </w:pPr>
            <w:r w:rsidRPr="00F4742D">
              <w:rPr>
                <w:rFonts w:ascii="Angsana New" w:hAnsi="Angsana New"/>
                <w:sz w:val="28"/>
              </w:rPr>
              <w:t>-</w:t>
            </w:r>
          </w:p>
        </w:tc>
        <w:tc>
          <w:tcPr>
            <w:tcW w:w="694" w:type="dxa"/>
            <w:tcBorders>
              <w:top w:val="nil"/>
              <w:left w:val="nil"/>
              <w:bottom w:val="nil"/>
              <w:right w:val="nil"/>
            </w:tcBorders>
          </w:tcPr>
          <w:p w14:paraId="0BF3E28B" w14:textId="65E39AC8"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171</w:t>
            </w:r>
          </w:p>
        </w:tc>
        <w:tc>
          <w:tcPr>
            <w:tcW w:w="775" w:type="dxa"/>
            <w:tcBorders>
              <w:top w:val="nil"/>
              <w:left w:val="nil"/>
              <w:bottom w:val="nil"/>
              <w:right w:val="nil"/>
            </w:tcBorders>
          </w:tcPr>
          <w:p w14:paraId="2646B861" w14:textId="67B5E995"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775" w:type="dxa"/>
            <w:tcBorders>
              <w:top w:val="nil"/>
              <w:left w:val="nil"/>
              <w:bottom w:val="nil"/>
              <w:right w:val="nil"/>
            </w:tcBorders>
          </w:tcPr>
          <w:p w14:paraId="021C1877" w14:textId="48CEEDCB" w:rsidR="00E30028" w:rsidRPr="008B4CA0" w:rsidRDefault="00E30028" w:rsidP="00E30028">
            <w:pPr>
              <w:tabs>
                <w:tab w:val="decimal" w:pos="556"/>
              </w:tabs>
              <w:ind w:left="-176" w:right="19"/>
              <w:rPr>
                <w:rFonts w:ascii="Angsana New" w:hAnsi="Angsana New"/>
                <w:kern w:val="2"/>
                <w:sz w:val="28"/>
              </w:rPr>
            </w:pPr>
            <w:r w:rsidRPr="00F4742D">
              <w:rPr>
                <w:rFonts w:ascii="Angsana New" w:hAnsi="Angsana New"/>
                <w:sz w:val="28"/>
              </w:rPr>
              <w:t>-</w:t>
            </w:r>
          </w:p>
        </w:tc>
        <w:tc>
          <w:tcPr>
            <w:tcW w:w="1158" w:type="dxa"/>
            <w:tcBorders>
              <w:top w:val="nil"/>
              <w:left w:val="nil"/>
              <w:bottom w:val="nil"/>
              <w:right w:val="nil"/>
            </w:tcBorders>
          </w:tcPr>
          <w:p w14:paraId="0AE33BB1" w14:textId="45855778" w:rsidR="00E30028" w:rsidRPr="008B4CA0" w:rsidRDefault="00E30028" w:rsidP="00E30028">
            <w:pPr>
              <w:tabs>
                <w:tab w:val="decimal" w:pos="860"/>
              </w:tabs>
              <w:ind w:left="-176" w:right="19"/>
              <w:rPr>
                <w:rFonts w:ascii="Angsana New" w:hAnsi="Angsana New"/>
                <w:kern w:val="2"/>
                <w:sz w:val="28"/>
              </w:rPr>
            </w:pPr>
            <w:r w:rsidRPr="00F4742D">
              <w:rPr>
                <w:rFonts w:ascii="Angsana New" w:hAnsi="Angsana New"/>
                <w:sz w:val="28"/>
              </w:rPr>
              <w:t>-</w:t>
            </w:r>
          </w:p>
        </w:tc>
        <w:tc>
          <w:tcPr>
            <w:tcW w:w="1418" w:type="dxa"/>
            <w:tcBorders>
              <w:top w:val="nil"/>
              <w:left w:val="nil"/>
              <w:bottom w:val="nil"/>
              <w:right w:val="nil"/>
            </w:tcBorders>
          </w:tcPr>
          <w:p w14:paraId="4A759A18" w14:textId="27795E74" w:rsidR="00E30028" w:rsidRPr="008B4CA0" w:rsidRDefault="00E30028" w:rsidP="00E30028">
            <w:pPr>
              <w:tabs>
                <w:tab w:val="decimal" w:pos="1052"/>
              </w:tabs>
              <w:ind w:left="-176" w:right="19"/>
              <w:rPr>
                <w:rFonts w:ascii="Angsana New" w:hAnsi="Angsana New"/>
                <w:kern w:val="2"/>
                <w:sz w:val="28"/>
              </w:rPr>
            </w:pPr>
            <w:r w:rsidRPr="00F4742D">
              <w:rPr>
                <w:rFonts w:ascii="Angsana New" w:hAnsi="Angsana New"/>
                <w:sz w:val="28"/>
              </w:rPr>
              <w:t>-</w:t>
            </w:r>
          </w:p>
        </w:tc>
        <w:tc>
          <w:tcPr>
            <w:tcW w:w="850" w:type="dxa"/>
            <w:tcBorders>
              <w:top w:val="nil"/>
              <w:left w:val="nil"/>
              <w:bottom w:val="nil"/>
              <w:right w:val="nil"/>
            </w:tcBorders>
          </w:tcPr>
          <w:p w14:paraId="1CA55C4F" w14:textId="76294308" w:rsidR="00E30028" w:rsidRPr="008B4CA0" w:rsidRDefault="00E30028" w:rsidP="00E30028">
            <w:pPr>
              <w:tabs>
                <w:tab w:val="decimal" w:pos="624"/>
              </w:tabs>
              <w:ind w:left="-176" w:right="19"/>
              <w:rPr>
                <w:rFonts w:ascii="Angsana New" w:hAnsi="Angsana New"/>
                <w:kern w:val="2"/>
                <w:sz w:val="28"/>
              </w:rPr>
            </w:pPr>
            <w:r w:rsidRPr="00F4742D">
              <w:rPr>
                <w:rFonts w:ascii="Angsana New" w:hAnsi="Angsana New"/>
                <w:sz w:val="28"/>
              </w:rPr>
              <w:t>171</w:t>
            </w:r>
          </w:p>
        </w:tc>
      </w:tr>
    </w:tbl>
    <w:p w14:paraId="4FED2C44" w14:textId="2E786D0A" w:rsidR="005B10D9" w:rsidRDefault="005B10D9" w:rsidP="005B10D9">
      <w:pPr>
        <w:spacing w:line="380" w:lineRule="exact"/>
        <w:ind w:right="-603"/>
        <w:jc w:val="thaiDistribute"/>
        <w:rPr>
          <w:rFonts w:ascii="Angsana New" w:hAnsi="Angsana New"/>
          <w:color w:val="000000"/>
          <w:kern w:val="2"/>
          <w:sz w:val="28"/>
          <w:szCs w:val="18"/>
        </w:rPr>
      </w:pPr>
    </w:p>
    <w:p w14:paraId="5CFBDEFD" w14:textId="59E5B522" w:rsidR="00391711" w:rsidRDefault="00391711" w:rsidP="005B10D9">
      <w:pPr>
        <w:spacing w:line="380" w:lineRule="exact"/>
        <w:ind w:right="-603"/>
        <w:jc w:val="thaiDistribute"/>
        <w:rPr>
          <w:rFonts w:ascii="Angsana New" w:hAnsi="Angsana New"/>
          <w:color w:val="000000"/>
          <w:kern w:val="2"/>
          <w:sz w:val="28"/>
          <w:szCs w:val="18"/>
        </w:rPr>
      </w:pPr>
    </w:p>
    <w:p w14:paraId="5C62C2ED" w14:textId="77777777" w:rsidR="00751440" w:rsidRDefault="00751440" w:rsidP="005B10D9">
      <w:pPr>
        <w:spacing w:line="380" w:lineRule="exact"/>
        <w:ind w:right="-603"/>
        <w:jc w:val="thaiDistribute"/>
        <w:rPr>
          <w:rFonts w:ascii="Angsana New" w:hAnsi="Angsana New"/>
          <w:color w:val="000000"/>
          <w:kern w:val="2"/>
          <w:sz w:val="28"/>
          <w:szCs w:val="18"/>
        </w:rPr>
      </w:pPr>
    </w:p>
    <w:tbl>
      <w:tblPr>
        <w:tblW w:w="10216" w:type="dxa"/>
        <w:tblLayout w:type="fixed"/>
        <w:tblCellMar>
          <w:left w:w="10" w:type="dxa"/>
          <w:right w:w="10" w:type="dxa"/>
        </w:tblCellMar>
        <w:tblLook w:val="0000" w:firstRow="0" w:lastRow="0" w:firstColumn="0" w:lastColumn="0" w:noHBand="0" w:noVBand="0"/>
      </w:tblPr>
      <w:tblGrid>
        <w:gridCol w:w="3610"/>
        <w:gridCol w:w="936"/>
        <w:gridCol w:w="694"/>
        <w:gridCol w:w="775"/>
        <w:gridCol w:w="775"/>
        <w:gridCol w:w="1158"/>
        <w:gridCol w:w="1418"/>
        <w:gridCol w:w="850"/>
      </w:tblGrid>
      <w:tr w:rsidR="00E17209" w:rsidRPr="008B4CA0" w14:paraId="7A51AA8C" w14:textId="77777777" w:rsidTr="0049308F">
        <w:tc>
          <w:tcPr>
            <w:tcW w:w="3610" w:type="dxa"/>
            <w:tcBorders>
              <w:top w:val="nil"/>
              <w:left w:val="nil"/>
              <w:bottom w:val="nil"/>
              <w:right w:val="nil"/>
            </w:tcBorders>
          </w:tcPr>
          <w:p w14:paraId="2C74700A"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09FAEC8E" w14:textId="77777777" w:rsidR="00E17209" w:rsidRPr="008B4CA0" w:rsidRDefault="00E17209" w:rsidP="0049308F">
            <w:pPr>
              <w:pBdr>
                <w:bottom w:val="single" w:sz="4" w:space="1" w:color="auto"/>
              </w:pBdr>
              <w:ind w:left="80" w:right="54" w:hanging="8"/>
              <w:jc w:val="center"/>
              <w:rPr>
                <w:rFonts w:ascii="Angsana New" w:hAnsi="Angsana New"/>
                <w:kern w:val="2"/>
                <w:sz w:val="28"/>
                <w:cs/>
              </w:rPr>
            </w:pPr>
            <w:r w:rsidRPr="008B4CA0">
              <w:rPr>
                <w:rFonts w:ascii="Angsana New" w:hAnsi="Angsana New"/>
                <w:kern w:val="2"/>
                <w:sz w:val="28"/>
                <w:cs/>
              </w:rPr>
              <w:t>(</w:t>
            </w:r>
            <w:r w:rsidRPr="008B4CA0">
              <w:rPr>
                <w:rFonts w:ascii="Angsana New" w:hAnsi="Angsana New"/>
                <w:kern w:val="2"/>
                <w:sz w:val="28"/>
              </w:rPr>
              <w:t>Million Baht)</w:t>
            </w:r>
          </w:p>
        </w:tc>
      </w:tr>
      <w:tr w:rsidR="00E17209" w:rsidRPr="008B4CA0" w14:paraId="0C34DCED" w14:textId="77777777" w:rsidTr="0049308F">
        <w:tc>
          <w:tcPr>
            <w:tcW w:w="3610" w:type="dxa"/>
            <w:tcBorders>
              <w:top w:val="nil"/>
              <w:left w:val="nil"/>
              <w:bottom w:val="nil"/>
              <w:right w:val="nil"/>
            </w:tcBorders>
          </w:tcPr>
          <w:p w14:paraId="2A08A815"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292504C6"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Separate financial statements</w:t>
            </w:r>
          </w:p>
        </w:tc>
      </w:tr>
      <w:tr w:rsidR="00E17209" w:rsidRPr="008B4CA0" w14:paraId="19F26663" w14:textId="77777777" w:rsidTr="0049308F">
        <w:tc>
          <w:tcPr>
            <w:tcW w:w="3610" w:type="dxa"/>
            <w:tcBorders>
              <w:top w:val="nil"/>
              <w:left w:val="nil"/>
              <w:bottom w:val="nil"/>
              <w:right w:val="nil"/>
            </w:tcBorders>
          </w:tcPr>
          <w:p w14:paraId="630C1E07"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62E8D9A4"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31 December 2019</w:t>
            </w:r>
          </w:p>
        </w:tc>
      </w:tr>
      <w:tr w:rsidR="00E17209" w:rsidRPr="008B4CA0" w14:paraId="05D92E4E" w14:textId="77777777" w:rsidTr="0049308F">
        <w:tc>
          <w:tcPr>
            <w:tcW w:w="3610" w:type="dxa"/>
            <w:tcBorders>
              <w:top w:val="nil"/>
              <w:left w:val="nil"/>
              <w:bottom w:val="nil"/>
              <w:right w:val="nil"/>
            </w:tcBorders>
          </w:tcPr>
          <w:p w14:paraId="034E9678" w14:textId="77777777" w:rsidR="00E17209" w:rsidRPr="008B4CA0" w:rsidRDefault="00E17209" w:rsidP="0049308F">
            <w:pPr>
              <w:ind w:firstLine="72"/>
              <w:rPr>
                <w:rFonts w:ascii="Angsana New" w:hAnsi="Angsana New"/>
                <w:kern w:val="2"/>
                <w:sz w:val="28"/>
                <w:u w:val="single"/>
              </w:rPr>
            </w:pPr>
          </w:p>
        </w:tc>
        <w:tc>
          <w:tcPr>
            <w:tcW w:w="936" w:type="dxa"/>
            <w:tcBorders>
              <w:top w:val="nil"/>
              <w:left w:val="nil"/>
              <w:bottom w:val="nil"/>
              <w:right w:val="nil"/>
            </w:tcBorders>
            <w:vAlign w:val="bottom"/>
          </w:tcPr>
          <w:p w14:paraId="78EF3D67"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At call</w:t>
            </w:r>
          </w:p>
        </w:tc>
        <w:tc>
          <w:tcPr>
            <w:tcW w:w="694" w:type="dxa"/>
            <w:tcBorders>
              <w:top w:val="nil"/>
              <w:left w:val="nil"/>
              <w:bottom w:val="nil"/>
              <w:right w:val="nil"/>
            </w:tcBorders>
            <w:vAlign w:val="bottom"/>
          </w:tcPr>
          <w:p w14:paraId="0D138106"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Within               1 year</w:t>
            </w:r>
          </w:p>
        </w:tc>
        <w:tc>
          <w:tcPr>
            <w:tcW w:w="775" w:type="dxa"/>
            <w:tcBorders>
              <w:top w:val="nil"/>
              <w:left w:val="nil"/>
              <w:bottom w:val="nil"/>
              <w:right w:val="nil"/>
            </w:tcBorders>
            <w:vAlign w:val="bottom"/>
          </w:tcPr>
          <w:p w14:paraId="40497D40"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1 - 5 years</w:t>
            </w:r>
          </w:p>
        </w:tc>
        <w:tc>
          <w:tcPr>
            <w:tcW w:w="775" w:type="dxa"/>
            <w:tcBorders>
              <w:top w:val="nil"/>
              <w:left w:val="nil"/>
              <w:bottom w:val="nil"/>
              <w:right w:val="nil"/>
            </w:tcBorders>
            <w:vAlign w:val="bottom"/>
          </w:tcPr>
          <w:p w14:paraId="5E56D152"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Over                5 years</w:t>
            </w:r>
          </w:p>
        </w:tc>
        <w:tc>
          <w:tcPr>
            <w:tcW w:w="1158" w:type="dxa"/>
            <w:tcBorders>
              <w:top w:val="nil"/>
              <w:left w:val="nil"/>
              <w:bottom w:val="nil"/>
              <w:right w:val="nil"/>
            </w:tcBorders>
            <w:vAlign w:val="bottom"/>
          </w:tcPr>
          <w:p w14:paraId="43A92529"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 maturity</w:t>
            </w:r>
          </w:p>
        </w:tc>
        <w:tc>
          <w:tcPr>
            <w:tcW w:w="1418" w:type="dxa"/>
            <w:tcBorders>
              <w:top w:val="nil"/>
              <w:left w:val="nil"/>
              <w:bottom w:val="nil"/>
              <w:right w:val="nil"/>
            </w:tcBorders>
            <w:vAlign w:val="bottom"/>
          </w:tcPr>
          <w:p w14:paraId="4B035EB9"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Non-performing debts</w:t>
            </w:r>
          </w:p>
        </w:tc>
        <w:tc>
          <w:tcPr>
            <w:tcW w:w="850" w:type="dxa"/>
            <w:tcBorders>
              <w:top w:val="nil"/>
              <w:left w:val="nil"/>
              <w:bottom w:val="nil"/>
              <w:right w:val="nil"/>
            </w:tcBorders>
            <w:vAlign w:val="bottom"/>
          </w:tcPr>
          <w:p w14:paraId="5B55CE53"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Total</w:t>
            </w:r>
          </w:p>
        </w:tc>
      </w:tr>
      <w:tr w:rsidR="00E17209" w:rsidRPr="008B4CA0" w14:paraId="4E40B8D4" w14:textId="77777777" w:rsidTr="0049308F">
        <w:trPr>
          <w:trHeight w:val="252"/>
        </w:trPr>
        <w:tc>
          <w:tcPr>
            <w:tcW w:w="3610" w:type="dxa"/>
            <w:tcBorders>
              <w:top w:val="nil"/>
              <w:left w:val="nil"/>
              <w:bottom w:val="nil"/>
              <w:right w:val="nil"/>
            </w:tcBorders>
          </w:tcPr>
          <w:p w14:paraId="77D22C3E" w14:textId="77777777" w:rsidR="00E17209" w:rsidRPr="008B4CA0" w:rsidRDefault="00E17209" w:rsidP="0049308F">
            <w:pPr>
              <w:ind w:left="54"/>
              <w:rPr>
                <w:rFonts w:ascii="Angsana New" w:hAnsi="Angsana New"/>
                <w:b/>
                <w:kern w:val="2"/>
                <w:sz w:val="28"/>
              </w:rPr>
            </w:pPr>
            <w:r w:rsidRPr="008B4CA0">
              <w:rPr>
                <w:rFonts w:ascii="Angsana New" w:hAnsi="Angsana New"/>
                <w:b/>
                <w:kern w:val="2"/>
                <w:sz w:val="28"/>
              </w:rPr>
              <w:t>Financial assets</w:t>
            </w:r>
          </w:p>
        </w:tc>
        <w:tc>
          <w:tcPr>
            <w:tcW w:w="936" w:type="dxa"/>
            <w:tcBorders>
              <w:top w:val="nil"/>
              <w:left w:val="nil"/>
              <w:bottom w:val="nil"/>
              <w:right w:val="nil"/>
            </w:tcBorders>
          </w:tcPr>
          <w:p w14:paraId="54F8326B" w14:textId="77777777" w:rsidR="00E17209" w:rsidRPr="008B4CA0" w:rsidRDefault="00E17209" w:rsidP="0049308F">
            <w:pPr>
              <w:jc w:val="center"/>
              <w:rPr>
                <w:rFonts w:ascii="Angsana New" w:hAnsi="Angsana New"/>
                <w:kern w:val="2"/>
                <w:sz w:val="28"/>
              </w:rPr>
            </w:pPr>
          </w:p>
        </w:tc>
        <w:tc>
          <w:tcPr>
            <w:tcW w:w="694" w:type="dxa"/>
            <w:tcBorders>
              <w:top w:val="nil"/>
              <w:left w:val="nil"/>
              <w:bottom w:val="nil"/>
              <w:right w:val="nil"/>
            </w:tcBorders>
          </w:tcPr>
          <w:p w14:paraId="50B3224A" w14:textId="77777777" w:rsidR="00E17209" w:rsidRPr="008B4CA0" w:rsidRDefault="00E17209" w:rsidP="0049308F">
            <w:pPr>
              <w:jc w:val="center"/>
              <w:rPr>
                <w:rFonts w:ascii="Angsana New" w:hAnsi="Angsana New"/>
                <w:kern w:val="2"/>
                <w:sz w:val="28"/>
              </w:rPr>
            </w:pPr>
          </w:p>
        </w:tc>
        <w:tc>
          <w:tcPr>
            <w:tcW w:w="775" w:type="dxa"/>
            <w:tcBorders>
              <w:top w:val="nil"/>
              <w:left w:val="nil"/>
              <w:bottom w:val="nil"/>
              <w:right w:val="nil"/>
            </w:tcBorders>
          </w:tcPr>
          <w:p w14:paraId="03374E8C" w14:textId="77777777" w:rsidR="00E17209" w:rsidRPr="008B4CA0" w:rsidRDefault="00E17209" w:rsidP="0049308F">
            <w:pPr>
              <w:jc w:val="center"/>
              <w:rPr>
                <w:rFonts w:ascii="Angsana New" w:hAnsi="Angsana New"/>
                <w:kern w:val="2"/>
                <w:sz w:val="28"/>
              </w:rPr>
            </w:pPr>
          </w:p>
        </w:tc>
        <w:tc>
          <w:tcPr>
            <w:tcW w:w="775" w:type="dxa"/>
            <w:tcBorders>
              <w:top w:val="nil"/>
              <w:left w:val="nil"/>
              <w:bottom w:val="nil"/>
              <w:right w:val="nil"/>
            </w:tcBorders>
          </w:tcPr>
          <w:p w14:paraId="7BCD0648" w14:textId="77777777" w:rsidR="00E17209" w:rsidRPr="008B4CA0" w:rsidRDefault="00E17209" w:rsidP="0049308F">
            <w:pPr>
              <w:jc w:val="center"/>
              <w:rPr>
                <w:rFonts w:ascii="Angsana New" w:hAnsi="Angsana New"/>
                <w:kern w:val="2"/>
                <w:sz w:val="28"/>
              </w:rPr>
            </w:pPr>
          </w:p>
        </w:tc>
        <w:tc>
          <w:tcPr>
            <w:tcW w:w="1158" w:type="dxa"/>
            <w:tcBorders>
              <w:top w:val="nil"/>
              <w:left w:val="nil"/>
              <w:bottom w:val="nil"/>
              <w:right w:val="nil"/>
            </w:tcBorders>
          </w:tcPr>
          <w:p w14:paraId="0376E58F" w14:textId="77777777" w:rsidR="00E17209" w:rsidRPr="008B4CA0" w:rsidRDefault="00E17209" w:rsidP="0049308F">
            <w:pPr>
              <w:jc w:val="center"/>
              <w:rPr>
                <w:rFonts w:ascii="Angsana New" w:hAnsi="Angsana New"/>
                <w:kern w:val="2"/>
                <w:sz w:val="28"/>
              </w:rPr>
            </w:pPr>
          </w:p>
        </w:tc>
        <w:tc>
          <w:tcPr>
            <w:tcW w:w="1418" w:type="dxa"/>
            <w:tcBorders>
              <w:top w:val="nil"/>
              <w:left w:val="nil"/>
              <w:bottom w:val="nil"/>
              <w:right w:val="nil"/>
            </w:tcBorders>
          </w:tcPr>
          <w:p w14:paraId="03514AA3" w14:textId="77777777" w:rsidR="00E17209" w:rsidRPr="008B4CA0" w:rsidRDefault="00E17209" w:rsidP="0049308F">
            <w:pPr>
              <w:jc w:val="center"/>
              <w:rPr>
                <w:rFonts w:ascii="Angsana New" w:hAnsi="Angsana New"/>
                <w:kern w:val="2"/>
                <w:sz w:val="28"/>
              </w:rPr>
            </w:pPr>
          </w:p>
        </w:tc>
        <w:tc>
          <w:tcPr>
            <w:tcW w:w="850" w:type="dxa"/>
            <w:tcBorders>
              <w:top w:val="nil"/>
              <w:left w:val="nil"/>
              <w:bottom w:val="nil"/>
              <w:right w:val="nil"/>
            </w:tcBorders>
          </w:tcPr>
          <w:p w14:paraId="60A8FEB8" w14:textId="77777777" w:rsidR="00E17209" w:rsidRPr="008B4CA0" w:rsidRDefault="00E17209" w:rsidP="0049308F">
            <w:pPr>
              <w:ind w:left="-280" w:right="170"/>
              <w:jc w:val="right"/>
              <w:rPr>
                <w:rFonts w:ascii="Angsana New" w:hAnsi="Angsana New"/>
                <w:kern w:val="2"/>
                <w:sz w:val="28"/>
              </w:rPr>
            </w:pPr>
          </w:p>
        </w:tc>
      </w:tr>
      <w:tr w:rsidR="00E17209" w:rsidRPr="008B4CA0" w14:paraId="29618F0B" w14:textId="77777777" w:rsidTr="0049308F">
        <w:tc>
          <w:tcPr>
            <w:tcW w:w="3610" w:type="dxa"/>
            <w:tcBorders>
              <w:top w:val="nil"/>
              <w:left w:val="nil"/>
              <w:bottom w:val="nil"/>
              <w:right w:val="nil"/>
            </w:tcBorders>
          </w:tcPr>
          <w:p w14:paraId="23FF81A5" w14:textId="77777777" w:rsidR="00E17209" w:rsidRPr="008B4CA0" w:rsidRDefault="00E17209" w:rsidP="0049308F">
            <w:pPr>
              <w:ind w:left="54"/>
              <w:rPr>
                <w:rFonts w:ascii="Angsana New" w:hAnsi="Angsana New"/>
                <w:kern w:val="2"/>
                <w:sz w:val="28"/>
              </w:rPr>
            </w:pPr>
            <w:r w:rsidRPr="008B4CA0">
              <w:rPr>
                <w:rFonts w:ascii="Angsana New" w:hAnsi="Angsana New"/>
                <w:kern w:val="2"/>
                <w:sz w:val="28"/>
              </w:rPr>
              <w:t>Cash and cash equivalents</w:t>
            </w:r>
          </w:p>
        </w:tc>
        <w:tc>
          <w:tcPr>
            <w:tcW w:w="936" w:type="dxa"/>
            <w:tcBorders>
              <w:top w:val="nil"/>
              <w:left w:val="nil"/>
              <w:bottom w:val="nil"/>
              <w:right w:val="nil"/>
            </w:tcBorders>
          </w:tcPr>
          <w:p w14:paraId="1C1D6E9C" w14:textId="77777777" w:rsidR="00E17209" w:rsidRPr="00751440" w:rsidRDefault="00E17209" w:rsidP="0049308F">
            <w:pPr>
              <w:tabs>
                <w:tab w:val="decimal" w:pos="780"/>
              </w:tabs>
              <w:ind w:left="-176" w:right="19"/>
              <w:rPr>
                <w:rFonts w:ascii="Angsana New" w:hAnsi="Angsana New"/>
                <w:kern w:val="2"/>
                <w:sz w:val="28"/>
              </w:rPr>
            </w:pPr>
            <w:r w:rsidRPr="00751440">
              <w:rPr>
                <w:rFonts w:ascii="Angsana New" w:hAnsi="Angsana New"/>
                <w:sz w:val="28"/>
              </w:rPr>
              <w:t>51</w:t>
            </w:r>
          </w:p>
        </w:tc>
        <w:tc>
          <w:tcPr>
            <w:tcW w:w="694" w:type="dxa"/>
            <w:tcBorders>
              <w:top w:val="nil"/>
              <w:left w:val="nil"/>
              <w:bottom w:val="nil"/>
              <w:right w:val="nil"/>
            </w:tcBorders>
          </w:tcPr>
          <w:p w14:paraId="30291E14"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3473C314"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580F99A0"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69857447" w14:textId="77777777" w:rsidR="00E17209" w:rsidRPr="00751440" w:rsidRDefault="00E17209" w:rsidP="0049308F">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3FCAA9E0" w14:textId="77777777" w:rsidR="00E17209" w:rsidRPr="00751440" w:rsidRDefault="00E17209" w:rsidP="0049308F">
            <w:pPr>
              <w:tabs>
                <w:tab w:val="decimal" w:pos="114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5CE3C74C" w14:textId="77777777" w:rsidR="00E17209" w:rsidRPr="00751440" w:rsidRDefault="00E17209" w:rsidP="0049308F">
            <w:pPr>
              <w:tabs>
                <w:tab w:val="decimal" w:pos="624"/>
              </w:tabs>
              <w:ind w:left="-176" w:right="19"/>
              <w:rPr>
                <w:rFonts w:ascii="Angsana New" w:hAnsi="Angsana New"/>
                <w:kern w:val="2"/>
                <w:sz w:val="28"/>
              </w:rPr>
            </w:pPr>
            <w:r w:rsidRPr="00751440">
              <w:rPr>
                <w:rFonts w:ascii="Angsana New" w:hAnsi="Angsana New"/>
                <w:sz w:val="28"/>
              </w:rPr>
              <w:t>51</w:t>
            </w:r>
          </w:p>
        </w:tc>
      </w:tr>
      <w:tr w:rsidR="00E17209" w:rsidRPr="008B4CA0" w14:paraId="741A2711" w14:textId="77777777" w:rsidTr="0049308F">
        <w:tc>
          <w:tcPr>
            <w:tcW w:w="3610" w:type="dxa"/>
            <w:tcBorders>
              <w:top w:val="nil"/>
              <w:left w:val="nil"/>
              <w:bottom w:val="nil"/>
              <w:right w:val="nil"/>
            </w:tcBorders>
          </w:tcPr>
          <w:p w14:paraId="1EB96A12" w14:textId="77777777" w:rsidR="00E17209" w:rsidRPr="008B4CA0" w:rsidRDefault="00E17209" w:rsidP="0049308F">
            <w:pPr>
              <w:ind w:left="54"/>
              <w:rPr>
                <w:rFonts w:ascii="Angsana New" w:hAnsi="Angsana New"/>
                <w:kern w:val="2"/>
                <w:sz w:val="28"/>
                <w:cs/>
              </w:rPr>
            </w:pPr>
            <w:r w:rsidRPr="008B4CA0">
              <w:rPr>
                <w:rFonts w:ascii="Angsana New" w:hAnsi="Angsana New"/>
                <w:kern w:val="2"/>
                <w:sz w:val="28"/>
              </w:rPr>
              <w:t>Receivables from Clearing House and brokers</w:t>
            </w:r>
          </w:p>
        </w:tc>
        <w:tc>
          <w:tcPr>
            <w:tcW w:w="936" w:type="dxa"/>
            <w:tcBorders>
              <w:top w:val="nil"/>
              <w:left w:val="nil"/>
              <w:bottom w:val="nil"/>
              <w:right w:val="nil"/>
            </w:tcBorders>
          </w:tcPr>
          <w:p w14:paraId="4A26FC8B" w14:textId="77777777" w:rsidR="00E17209" w:rsidRPr="00751440" w:rsidRDefault="00E17209" w:rsidP="0049308F">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54B34FB0"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46</w:t>
            </w:r>
          </w:p>
        </w:tc>
        <w:tc>
          <w:tcPr>
            <w:tcW w:w="775" w:type="dxa"/>
            <w:tcBorders>
              <w:top w:val="nil"/>
              <w:left w:val="nil"/>
              <w:bottom w:val="nil"/>
              <w:right w:val="nil"/>
            </w:tcBorders>
          </w:tcPr>
          <w:p w14:paraId="7E05020D"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212CBB3D"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4C17D938" w14:textId="77777777" w:rsidR="00E17209" w:rsidRPr="00751440" w:rsidRDefault="00E17209" w:rsidP="0049308F">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49F50CD0" w14:textId="77777777" w:rsidR="00E17209" w:rsidRPr="00751440" w:rsidRDefault="00E17209" w:rsidP="0049308F">
            <w:pPr>
              <w:tabs>
                <w:tab w:val="decimal" w:pos="114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58F96EBD" w14:textId="77777777" w:rsidR="00E17209" w:rsidRPr="00751440" w:rsidRDefault="00E17209" w:rsidP="0049308F">
            <w:pPr>
              <w:tabs>
                <w:tab w:val="decimal" w:pos="624"/>
              </w:tabs>
              <w:ind w:right="19"/>
              <w:rPr>
                <w:rFonts w:ascii="Angsana New" w:hAnsi="Angsana New"/>
                <w:kern w:val="2"/>
                <w:sz w:val="28"/>
              </w:rPr>
            </w:pPr>
            <w:r w:rsidRPr="00751440">
              <w:rPr>
                <w:rFonts w:ascii="Angsana New" w:hAnsi="Angsana New"/>
                <w:sz w:val="28"/>
              </w:rPr>
              <w:t>46</w:t>
            </w:r>
          </w:p>
        </w:tc>
      </w:tr>
      <w:tr w:rsidR="00E17209" w:rsidRPr="008B4CA0" w14:paraId="4A1BFE1B" w14:textId="77777777" w:rsidTr="0049308F">
        <w:tc>
          <w:tcPr>
            <w:tcW w:w="3610" w:type="dxa"/>
            <w:tcBorders>
              <w:top w:val="nil"/>
              <w:left w:val="nil"/>
              <w:bottom w:val="nil"/>
              <w:right w:val="nil"/>
            </w:tcBorders>
          </w:tcPr>
          <w:p w14:paraId="2A59B249" w14:textId="77777777" w:rsidR="00E17209" w:rsidRPr="008B4CA0" w:rsidRDefault="00E17209" w:rsidP="0049308F">
            <w:pPr>
              <w:ind w:left="58" w:right="-101"/>
              <w:rPr>
                <w:rFonts w:ascii="Angsana New" w:hAnsi="Angsana New"/>
                <w:kern w:val="2"/>
                <w:sz w:val="28"/>
                <w:cs/>
              </w:rPr>
            </w:pPr>
            <w:r w:rsidRPr="008B4CA0">
              <w:rPr>
                <w:rFonts w:ascii="Angsana New" w:hAnsi="Angsana New"/>
                <w:kern w:val="2"/>
                <w:sz w:val="28"/>
              </w:rPr>
              <w:t>Securities and derivatives business receivables</w:t>
            </w:r>
            <w:r w:rsidRPr="008B4CA0">
              <w:rPr>
                <w:rFonts w:ascii="Angsana New" w:hAnsi="Angsana New"/>
                <w:kern w:val="2"/>
                <w:sz w:val="28"/>
                <w:szCs w:val="24"/>
              </w:rPr>
              <w:t xml:space="preserve"> </w:t>
            </w:r>
          </w:p>
        </w:tc>
        <w:tc>
          <w:tcPr>
            <w:tcW w:w="936" w:type="dxa"/>
            <w:tcBorders>
              <w:top w:val="nil"/>
              <w:left w:val="nil"/>
              <w:bottom w:val="nil"/>
              <w:right w:val="nil"/>
            </w:tcBorders>
          </w:tcPr>
          <w:p w14:paraId="4E195EC7" w14:textId="77777777" w:rsidR="00E17209" w:rsidRPr="00751440" w:rsidRDefault="00E17209" w:rsidP="0049308F">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3E55E457" w14:textId="77777777" w:rsidR="00E17209" w:rsidRPr="00751440" w:rsidRDefault="00E17209" w:rsidP="0049308F">
            <w:pPr>
              <w:tabs>
                <w:tab w:val="decimal" w:pos="556"/>
              </w:tabs>
              <w:ind w:left="-176" w:right="19"/>
              <w:rPr>
                <w:rFonts w:ascii="Angsana New" w:hAnsi="Angsana New"/>
                <w:kern w:val="2"/>
                <w:sz w:val="28"/>
                <w:cs/>
              </w:rPr>
            </w:pPr>
            <w:r w:rsidRPr="00751440">
              <w:rPr>
                <w:rFonts w:ascii="Angsana New" w:hAnsi="Angsana New"/>
                <w:sz w:val="28"/>
              </w:rPr>
              <w:t>93</w:t>
            </w:r>
          </w:p>
        </w:tc>
        <w:tc>
          <w:tcPr>
            <w:tcW w:w="775" w:type="dxa"/>
            <w:tcBorders>
              <w:top w:val="nil"/>
              <w:left w:val="nil"/>
              <w:bottom w:val="nil"/>
              <w:right w:val="nil"/>
            </w:tcBorders>
          </w:tcPr>
          <w:p w14:paraId="0025B49A"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418E2700"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057B078B" w14:textId="77777777" w:rsidR="00E17209" w:rsidRPr="00751440" w:rsidRDefault="00E17209" w:rsidP="0049308F">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5BDD0782" w14:textId="77777777" w:rsidR="00E17209" w:rsidRPr="00751440" w:rsidRDefault="00E17209" w:rsidP="0049308F">
            <w:pPr>
              <w:tabs>
                <w:tab w:val="decimal" w:pos="1142"/>
              </w:tabs>
              <w:ind w:left="-176" w:right="19"/>
              <w:rPr>
                <w:rFonts w:ascii="Angsana New" w:hAnsi="Angsana New"/>
                <w:kern w:val="2"/>
                <w:sz w:val="28"/>
              </w:rPr>
            </w:pPr>
            <w:r w:rsidRPr="00751440">
              <w:rPr>
                <w:rFonts w:ascii="Angsana New" w:hAnsi="Angsana New"/>
                <w:sz w:val="28"/>
              </w:rPr>
              <w:t>9</w:t>
            </w:r>
          </w:p>
        </w:tc>
        <w:tc>
          <w:tcPr>
            <w:tcW w:w="850" w:type="dxa"/>
            <w:tcBorders>
              <w:top w:val="nil"/>
              <w:left w:val="nil"/>
              <w:bottom w:val="nil"/>
              <w:right w:val="nil"/>
            </w:tcBorders>
          </w:tcPr>
          <w:p w14:paraId="4975DFEA" w14:textId="77777777" w:rsidR="00E17209" w:rsidRPr="00751440" w:rsidRDefault="00E17209" w:rsidP="0049308F">
            <w:pPr>
              <w:tabs>
                <w:tab w:val="decimal" w:pos="624"/>
              </w:tabs>
              <w:ind w:right="19"/>
              <w:rPr>
                <w:rFonts w:ascii="Angsana New" w:hAnsi="Angsana New"/>
                <w:kern w:val="2"/>
                <w:sz w:val="28"/>
              </w:rPr>
            </w:pPr>
            <w:r w:rsidRPr="00751440">
              <w:rPr>
                <w:rFonts w:ascii="Angsana New" w:hAnsi="Angsana New"/>
                <w:sz w:val="28"/>
              </w:rPr>
              <w:t>102</w:t>
            </w:r>
          </w:p>
        </w:tc>
      </w:tr>
      <w:tr w:rsidR="00E17209" w:rsidRPr="008B4CA0" w14:paraId="47AFB2BE" w14:textId="77777777" w:rsidTr="0049308F">
        <w:tc>
          <w:tcPr>
            <w:tcW w:w="3610" w:type="dxa"/>
            <w:tcBorders>
              <w:top w:val="nil"/>
              <w:left w:val="nil"/>
              <w:bottom w:val="nil"/>
              <w:right w:val="nil"/>
            </w:tcBorders>
          </w:tcPr>
          <w:p w14:paraId="2EF03371" w14:textId="77777777" w:rsidR="00E17209" w:rsidRPr="008B4CA0" w:rsidRDefault="00E17209" w:rsidP="0049308F">
            <w:pPr>
              <w:ind w:left="54"/>
              <w:rPr>
                <w:rFonts w:ascii="Angsana New" w:hAnsi="Angsana New"/>
                <w:kern w:val="2"/>
                <w:sz w:val="28"/>
              </w:rPr>
            </w:pPr>
            <w:r w:rsidRPr="008B4CA0">
              <w:rPr>
                <w:rFonts w:ascii="Angsana New" w:hAnsi="Angsana New"/>
                <w:kern w:val="2"/>
                <w:sz w:val="28"/>
              </w:rPr>
              <w:t>Investments</w:t>
            </w:r>
          </w:p>
        </w:tc>
        <w:tc>
          <w:tcPr>
            <w:tcW w:w="936" w:type="dxa"/>
            <w:tcBorders>
              <w:top w:val="nil"/>
              <w:left w:val="nil"/>
              <w:bottom w:val="nil"/>
              <w:right w:val="nil"/>
            </w:tcBorders>
          </w:tcPr>
          <w:p w14:paraId="4FF24387" w14:textId="77777777" w:rsidR="00E17209" w:rsidRPr="00751440" w:rsidRDefault="00E17209" w:rsidP="0049308F">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1C1564D7"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546</w:t>
            </w:r>
          </w:p>
        </w:tc>
        <w:tc>
          <w:tcPr>
            <w:tcW w:w="775" w:type="dxa"/>
            <w:tcBorders>
              <w:top w:val="nil"/>
              <w:left w:val="nil"/>
              <w:bottom w:val="nil"/>
              <w:right w:val="nil"/>
            </w:tcBorders>
          </w:tcPr>
          <w:p w14:paraId="7BCA5AED"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1D0F3999"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6C217407" w14:textId="77777777" w:rsidR="00E17209" w:rsidRPr="00751440" w:rsidRDefault="00E17209" w:rsidP="0049308F">
            <w:pPr>
              <w:tabs>
                <w:tab w:val="decimal" w:pos="860"/>
              </w:tabs>
              <w:ind w:left="-176" w:right="19"/>
              <w:rPr>
                <w:rFonts w:ascii="Angsana New" w:hAnsi="Angsana New"/>
                <w:kern w:val="2"/>
                <w:sz w:val="28"/>
              </w:rPr>
            </w:pPr>
            <w:r w:rsidRPr="00751440">
              <w:rPr>
                <w:rFonts w:ascii="Angsana New" w:hAnsi="Angsana New"/>
                <w:sz w:val="28"/>
              </w:rPr>
              <w:t>96</w:t>
            </w:r>
          </w:p>
        </w:tc>
        <w:tc>
          <w:tcPr>
            <w:tcW w:w="1418" w:type="dxa"/>
            <w:tcBorders>
              <w:top w:val="nil"/>
              <w:left w:val="nil"/>
              <w:bottom w:val="nil"/>
              <w:right w:val="nil"/>
            </w:tcBorders>
          </w:tcPr>
          <w:p w14:paraId="5A6D1B64" w14:textId="77777777" w:rsidR="00E17209" w:rsidRPr="00751440" w:rsidRDefault="00E17209" w:rsidP="0049308F">
            <w:pPr>
              <w:tabs>
                <w:tab w:val="decimal" w:pos="114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26C0A611" w14:textId="77777777" w:rsidR="00E17209" w:rsidRPr="00751440" w:rsidRDefault="00E17209" w:rsidP="0049308F">
            <w:pPr>
              <w:tabs>
                <w:tab w:val="decimal" w:pos="624"/>
              </w:tabs>
              <w:ind w:left="-176" w:right="19"/>
              <w:rPr>
                <w:rFonts w:ascii="Angsana New" w:hAnsi="Angsana New"/>
                <w:kern w:val="2"/>
                <w:sz w:val="28"/>
              </w:rPr>
            </w:pPr>
            <w:r w:rsidRPr="00751440">
              <w:rPr>
                <w:rFonts w:ascii="Angsana New" w:hAnsi="Angsana New"/>
                <w:sz w:val="28"/>
              </w:rPr>
              <w:t>639</w:t>
            </w:r>
          </w:p>
        </w:tc>
      </w:tr>
      <w:tr w:rsidR="00E17209" w:rsidRPr="008B4CA0" w14:paraId="4361E66B" w14:textId="77777777" w:rsidTr="0049308F">
        <w:tc>
          <w:tcPr>
            <w:tcW w:w="3610" w:type="dxa"/>
            <w:tcBorders>
              <w:top w:val="nil"/>
              <w:left w:val="nil"/>
              <w:bottom w:val="nil"/>
              <w:right w:val="nil"/>
            </w:tcBorders>
          </w:tcPr>
          <w:p w14:paraId="3A68F153" w14:textId="77777777" w:rsidR="00E17209" w:rsidRPr="008B4CA0" w:rsidRDefault="00E17209" w:rsidP="0049308F">
            <w:pPr>
              <w:ind w:left="54"/>
              <w:rPr>
                <w:rFonts w:ascii="Angsana New" w:hAnsi="Angsana New"/>
                <w:b/>
                <w:bCs/>
                <w:kern w:val="2"/>
                <w:sz w:val="28"/>
                <w:cs/>
              </w:rPr>
            </w:pPr>
            <w:r w:rsidRPr="008B4CA0">
              <w:rPr>
                <w:rFonts w:ascii="Angsana New" w:hAnsi="Angsana New"/>
                <w:b/>
                <w:bCs/>
                <w:kern w:val="2"/>
                <w:sz w:val="28"/>
              </w:rPr>
              <w:t>Financial liabilities</w:t>
            </w:r>
          </w:p>
        </w:tc>
        <w:tc>
          <w:tcPr>
            <w:tcW w:w="936" w:type="dxa"/>
            <w:tcBorders>
              <w:top w:val="nil"/>
              <w:left w:val="nil"/>
              <w:bottom w:val="nil"/>
              <w:right w:val="nil"/>
            </w:tcBorders>
          </w:tcPr>
          <w:p w14:paraId="66FECFDF" w14:textId="77777777" w:rsidR="00E17209" w:rsidRPr="00751440" w:rsidRDefault="00E17209" w:rsidP="0049308F">
            <w:pPr>
              <w:tabs>
                <w:tab w:val="decimal" w:pos="780"/>
              </w:tabs>
              <w:ind w:left="-176" w:right="19"/>
              <w:rPr>
                <w:rFonts w:ascii="Angsana New" w:hAnsi="Angsana New"/>
                <w:sz w:val="28"/>
              </w:rPr>
            </w:pPr>
          </w:p>
        </w:tc>
        <w:tc>
          <w:tcPr>
            <w:tcW w:w="694" w:type="dxa"/>
            <w:tcBorders>
              <w:top w:val="nil"/>
              <w:left w:val="nil"/>
              <w:bottom w:val="nil"/>
              <w:right w:val="nil"/>
            </w:tcBorders>
          </w:tcPr>
          <w:p w14:paraId="58798C3B" w14:textId="77777777" w:rsidR="00E17209" w:rsidRPr="00751440" w:rsidRDefault="00E17209" w:rsidP="0049308F">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4A0594B1" w14:textId="77777777" w:rsidR="00E17209" w:rsidRPr="00751440" w:rsidRDefault="00E17209" w:rsidP="0049308F">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53261B4C" w14:textId="77777777" w:rsidR="00E17209" w:rsidRPr="00751440" w:rsidRDefault="00E17209" w:rsidP="0049308F">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77F21A02" w14:textId="77777777" w:rsidR="00E17209" w:rsidRPr="00751440" w:rsidRDefault="00E17209" w:rsidP="0049308F">
            <w:pPr>
              <w:tabs>
                <w:tab w:val="decimal" w:pos="860"/>
              </w:tabs>
              <w:ind w:left="-176" w:right="19"/>
              <w:rPr>
                <w:rFonts w:ascii="Angsana New" w:hAnsi="Angsana New"/>
                <w:kern w:val="2"/>
                <w:sz w:val="28"/>
              </w:rPr>
            </w:pPr>
          </w:p>
        </w:tc>
        <w:tc>
          <w:tcPr>
            <w:tcW w:w="1418" w:type="dxa"/>
            <w:tcBorders>
              <w:top w:val="nil"/>
              <w:left w:val="nil"/>
              <w:bottom w:val="nil"/>
              <w:right w:val="nil"/>
            </w:tcBorders>
          </w:tcPr>
          <w:p w14:paraId="1DDCB20B" w14:textId="77777777" w:rsidR="00E17209" w:rsidRPr="00751440" w:rsidRDefault="00E17209" w:rsidP="0049308F">
            <w:pPr>
              <w:tabs>
                <w:tab w:val="decimal" w:pos="1142"/>
              </w:tabs>
              <w:ind w:left="-176" w:right="19"/>
              <w:rPr>
                <w:rFonts w:ascii="Angsana New" w:hAnsi="Angsana New"/>
                <w:kern w:val="2"/>
                <w:sz w:val="28"/>
              </w:rPr>
            </w:pPr>
          </w:p>
        </w:tc>
        <w:tc>
          <w:tcPr>
            <w:tcW w:w="850" w:type="dxa"/>
            <w:tcBorders>
              <w:top w:val="nil"/>
              <w:left w:val="nil"/>
              <w:bottom w:val="nil"/>
              <w:right w:val="nil"/>
            </w:tcBorders>
          </w:tcPr>
          <w:p w14:paraId="36A71874" w14:textId="77777777" w:rsidR="00E17209" w:rsidRPr="00751440" w:rsidRDefault="00E17209" w:rsidP="0049308F">
            <w:pPr>
              <w:tabs>
                <w:tab w:val="decimal" w:pos="624"/>
              </w:tabs>
              <w:ind w:left="-176" w:right="19"/>
              <w:rPr>
                <w:rFonts w:ascii="Angsana New" w:hAnsi="Angsana New"/>
                <w:kern w:val="2"/>
                <w:sz w:val="28"/>
              </w:rPr>
            </w:pPr>
          </w:p>
        </w:tc>
      </w:tr>
      <w:tr w:rsidR="00E17209" w:rsidRPr="008B4CA0" w14:paraId="3E70EC2F" w14:textId="77777777" w:rsidTr="0049308F">
        <w:tc>
          <w:tcPr>
            <w:tcW w:w="3610" w:type="dxa"/>
            <w:tcBorders>
              <w:top w:val="nil"/>
              <w:left w:val="nil"/>
              <w:bottom w:val="nil"/>
              <w:right w:val="nil"/>
            </w:tcBorders>
          </w:tcPr>
          <w:p w14:paraId="1DD16D44" w14:textId="77777777" w:rsidR="00E17209" w:rsidRPr="008B4CA0" w:rsidRDefault="00E17209" w:rsidP="0049308F">
            <w:pPr>
              <w:ind w:left="54"/>
              <w:rPr>
                <w:rFonts w:ascii="Angsana New" w:hAnsi="Angsana New"/>
                <w:kern w:val="2"/>
                <w:sz w:val="28"/>
                <w:cs/>
              </w:rPr>
            </w:pPr>
            <w:r w:rsidRPr="008B4CA0">
              <w:rPr>
                <w:rFonts w:ascii="Angsana New" w:hAnsi="Angsana New"/>
                <w:kern w:val="2"/>
                <w:sz w:val="28"/>
              </w:rPr>
              <w:t>Securities sold under repurchase agreements</w:t>
            </w:r>
          </w:p>
        </w:tc>
        <w:tc>
          <w:tcPr>
            <w:tcW w:w="936" w:type="dxa"/>
            <w:tcBorders>
              <w:top w:val="nil"/>
              <w:left w:val="nil"/>
              <w:bottom w:val="nil"/>
              <w:right w:val="nil"/>
            </w:tcBorders>
          </w:tcPr>
          <w:p w14:paraId="06598DBE" w14:textId="77777777" w:rsidR="00E17209" w:rsidRPr="00751440" w:rsidRDefault="00E17209" w:rsidP="0049308F">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349F62CE"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361</w:t>
            </w:r>
          </w:p>
        </w:tc>
        <w:tc>
          <w:tcPr>
            <w:tcW w:w="775" w:type="dxa"/>
            <w:tcBorders>
              <w:top w:val="nil"/>
              <w:left w:val="nil"/>
              <w:bottom w:val="nil"/>
              <w:right w:val="nil"/>
            </w:tcBorders>
          </w:tcPr>
          <w:p w14:paraId="619E35D3" w14:textId="77777777" w:rsidR="00E17209" w:rsidRPr="00751440" w:rsidRDefault="00E17209" w:rsidP="0049308F">
            <w:pPr>
              <w:tabs>
                <w:tab w:val="decimal" w:pos="556"/>
              </w:tabs>
              <w:ind w:left="-176" w:right="19"/>
              <w:rPr>
                <w:rFonts w:ascii="Angsana New" w:hAnsi="Angsana New"/>
                <w:color w:val="000000"/>
                <w:kern w:val="2"/>
                <w:sz w:val="28"/>
              </w:rPr>
            </w:pPr>
            <w:r w:rsidRPr="00751440">
              <w:rPr>
                <w:rFonts w:ascii="Angsana New" w:hAnsi="Angsana New"/>
                <w:sz w:val="28"/>
              </w:rPr>
              <w:t>-</w:t>
            </w:r>
          </w:p>
        </w:tc>
        <w:tc>
          <w:tcPr>
            <w:tcW w:w="775" w:type="dxa"/>
            <w:tcBorders>
              <w:top w:val="nil"/>
              <w:left w:val="nil"/>
              <w:bottom w:val="nil"/>
              <w:right w:val="nil"/>
            </w:tcBorders>
          </w:tcPr>
          <w:p w14:paraId="0D83DA50" w14:textId="77777777" w:rsidR="00E17209" w:rsidRPr="00751440" w:rsidRDefault="00E17209" w:rsidP="0049308F">
            <w:pPr>
              <w:tabs>
                <w:tab w:val="decimal" w:pos="556"/>
              </w:tabs>
              <w:ind w:left="-176" w:right="19"/>
              <w:rPr>
                <w:rFonts w:ascii="Angsana New" w:hAnsi="Angsana New"/>
                <w:color w:val="000000"/>
                <w:kern w:val="2"/>
                <w:sz w:val="28"/>
              </w:rPr>
            </w:pPr>
            <w:r w:rsidRPr="00751440">
              <w:rPr>
                <w:rFonts w:ascii="Angsana New" w:hAnsi="Angsana New"/>
                <w:sz w:val="28"/>
              </w:rPr>
              <w:t>-</w:t>
            </w:r>
          </w:p>
        </w:tc>
        <w:tc>
          <w:tcPr>
            <w:tcW w:w="1158" w:type="dxa"/>
            <w:tcBorders>
              <w:top w:val="nil"/>
              <w:left w:val="nil"/>
              <w:bottom w:val="nil"/>
              <w:right w:val="nil"/>
            </w:tcBorders>
          </w:tcPr>
          <w:p w14:paraId="165AEFCE" w14:textId="77777777" w:rsidR="00E17209" w:rsidRPr="00751440" w:rsidRDefault="00E17209" w:rsidP="0049308F">
            <w:pPr>
              <w:tabs>
                <w:tab w:val="decimal" w:pos="860"/>
              </w:tabs>
              <w:ind w:left="-176" w:right="19"/>
              <w:rPr>
                <w:rFonts w:ascii="Angsana New" w:hAnsi="Angsana New"/>
                <w:color w:val="000000"/>
                <w:kern w:val="2"/>
                <w:sz w:val="28"/>
              </w:rPr>
            </w:pPr>
            <w:r w:rsidRPr="00751440">
              <w:rPr>
                <w:rFonts w:ascii="Angsana New" w:hAnsi="Angsana New"/>
                <w:sz w:val="28"/>
              </w:rPr>
              <w:t>-</w:t>
            </w:r>
          </w:p>
        </w:tc>
        <w:tc>
          <w:tcPr>
            <w:tcW w:w="1418" w:type="dxa"/>
            <w:tcBorders>
              <w:top w:val="nil"/>
              <w:left w:val="nil"/>
              <w:bottom w:val="nil"/>
              <w:right w:val="nil"/>
            </w:tcBorders>
          </w:tcPr>
          <w:p w14:paraId="39AE62EA" w14:textId="77777777" w:rsidR="00E17209" w:rsidRPr="00751440" w:rsidRDefault="00E17209" w:rsidP="0049308F">
            <w:pPr>
              <w:tabs>
                <w:tab w:val="decimal" w:pos="1142"/>
              </w:tabs>
              <w:ind w:left="-176" w:right="19"/>
              <w:rPr>
                <w:rFonts w:ascii="Angsana New" w:hAnsi="Angsana New"/>
                <w:color w:val="000000"/>
                <w:kern w:val="2"/>
                <w:sz w:val="28"/>
              </w:rPr>
            </w:pPr>
            <w:r w:rsidRPr="00751440">
              <w:rPr>
                <w:rFonts w:ascii="Angsana New" w:hAnsi="Angsana New"/>
                <w:sz w:val="28"/>
              </w:rPr>
              <w:t>-</w:t>
            </w:r>
          </w:p>
        </w:tc>
        <w:tc>
          <w:tcPr>
            <w:tcW w:w="850" w:type="dxa"/>
            <w:tcBorders>
              <w:top w:val="nil"/>
              <w:left w:val="nil"/>
              <w:bottom w:val="nil"/>
              <w:right w:val="nil"/>
            </w:tcBorders>
          </w:tcPr>
          <w:p w14:paraId="721583DF" w14:textId="77777777" w:rsidR="00E17209" w:rsidRPr="00751440" w:rsidRDefault="00E17209" w:rsidP="0049308F">
            <w:pPr>
              <w:tabs>
                <w:tab w:val="decimal" w:pos="624"/>
              </w:tabs>
              <w:ind w:left="-176" w:right="19"/>
              <w:rPr>
                <w:rFonts w:ascii="Angsana New" w:hAnsi="Angsana New"/>
                <w:color w:val="000000"/>
                <w:kern w:val="2"/>
                <w:sz w:val="28"/>
              </w:rPr>
            </w:pPr>
            <w:r w:rsidRPr="00751440">
              <w:rPr>
                <w:rFonts w:ascii="Angsana New" w:hAnsi="Angsana New"/>
                <w:sz w:val="28"/>
              </w:rPr>
              <w:t>361</w:t>
            </w:r>
          </w:p>
        </w:tc>
      </w:tr>
      <w:tr w:rsidR="00E17209" w:rsidRPr="008B4CA0" w14:paraId="329C9BDB" w14:textId="77777777" w:rsidTr="0049308F">
        <w:tc>
          <w:tcPr>
            <w:tcW w:w="3610" w:type="dxa"/>
            <w:tcBorders>
              <w:top w:val="nil"/>
              <w:left w:val="nil"/>
              <w:bottom w:val="nil"/>
              <w:right w:val="nil"/>
            </w:tcBorders>
          </w:tcPr>
          <w:p w14:paraId="0D21AFC1" w14:textId="77777777" w:rsidR="00E17209" w:rsidRPr="008B4CA0" w:rsidRDefault="00E17209" w:rsidP="0049308F">
            <w:pPr>
              <w:ind w:left="54"/>
              <w:rPr>
                <w:rFonts w:ascii="Angsana New" w:hAnsi="Angsana New"/>
                <w:kern w:val="2"/>
                <w:sz w:val="28"/>
                <w:cs/>
              </w:rPr>
            </w:pPr>
            <w:r w:rsidRPr="008B4CA0">
              <w:rPr>
                <w:rFonts w:ascii="Angsana New" w:hAnsi="Angsana New"/>
                <w:kern w:val="2"/>
                <w:sz w:val="28"/>
              </w:rPr>
              <w:t>Payables to Clearing House and brokers</w:t>
            </w:r>
          </w:p>
        </w:tc>
        <w:tc>
          <w:tcPr>
            <w:tcW w:w="936" w:type="dxa"/>
            <w:tcBorders>
              <w:top w:val="nil"/>
              <w:left w:val="nil"/>
              <w:bottom w:val="nil"/>
              <w:right w:val="nil"/>
            </w:tcBorders>
          </w:tcPr>
          <w:p w14:paraId="60602912" w14:textId="77777777" w:rsidR="00E17209" w:rsidRPr="00751440" w:rsidRDefault="00E17209" w:rsidP="0049308F">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64148CF3" w14:textId="77777777" w:rsidR="00E17209" w:rsidRPr="00751440" w:rsidRDefault="00E17209" w:rsidP="0049308F">
            <w:pPr>
              <w:tabs>
                <w:tab w:val="decimal" w:pos="556"/>
              </w:tabs>
              <w:ind w:left="-176" w:right="19"/>
              <w:rPr>
                <w:rFonts w:ascii="Angsana New" w:hAnsi="Angsana New"/>
                <w:color w:val="000000"/>
                <w:kern w:val="2"/>
                <w:sz w:val="28"/>
              </w:rPr>
            </w:pPr>
            <w:r w:rsidRPr="00751440">
              <w:rPr>
                <w:rFonts w:ascii="Angsana New" w:hAnsi="Angsana New"/>
                <w:sz w:val="28"/>
              </w:rPr>
              <w:t>3</w:t>
            </w:r>
          </w:p>
        </w:tc>
        <w:tc>
          <w:tcPr>
            <w:tcW w:w="775" w:type="dxa"/>
            <w:tcBorders>
              <w:top w:val="nil"/>
              <w:left w:val="nil"/>
              <w:bottom w:val="nil"/>
              <w:right w:val="nil"/>
            </w:tcBorders>
          </w:tcPr>
          <w:p w14:paraId="03703852"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032D66CD"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7FCD851C" w14:textId="77777777" w:rsidR="00E17209" w:rsidRPr="00751440" w:rsidRDefault="00E17209" w:rsidP="0049308F">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0A787DB0" w14:textId="77777777" w:rsidR="00E17209" w:rsidRPr="00751440" w:rsidRDefault="00E17209" w:rsidP="0049308F">
            <w:pPr>
              <w:tabs>
                <w:tab w:val="decimal" w:pos="114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4B7A6C61" w14:textId="77777777" w:rsidR="00E17209" w:rsidRPr="00751440" w:rsidRDefault="00E17209" w:rsidP="0049308F">
            <w:pPr>
              <w:tabs>
                <w:tab w:val="decimal" w:pos="624"/>
              </w:tabs>
              <w:ind w:left="-176" w:right="19"/>
              <w:rPr>
                <w:rFonts w:ascii="Angsana New" w:hAnsi="Angsana New"/>
                <w:kern w:val="2"/>
                <w:sz w:val="28"/>
              </w:rPr>
            </w:pPr>
            <w:r w:rsidRPr="00751440">
              <w:rPr>
                <w:rFonts w:ascii="Angsana New" w:hAnsi="Angsana New"/>
                <w:sz w:val="28"/>
              </w:rPr>
              <w:t>3</w:t>
            </w:r>
          </w:p>
        </w:tc>
      </w:tr>
      <w:tr w:rsidR="00E17209" w:rsidRPr="008B4CA0" w14:paraId="75FC88FF" w14:textId="77777777" w:rsidTr="0049308F">
        <w:tc>
          <w:tcPr>
            <w:tcW w:w="3610" w:type="dxa"/>
            <w:tcBorders>
              <w:top w:val="nil"/>
              <w:left w:val="nil"/>
              <w:bottom w:val="nil"/>
              <w:right w:val="nil"/>
            </w:tcBorders>
          </w:tcPr>
          <w:p w14:paraId="3D13F980" w14:textId="77777777" w:rsidR="00E17209" w:rsidRPr="008B4CA0" w:rsidRDefault="00E17209" w:rsidP="0049308F">
            <w:pPr>
              <w:ind w:left="54"/>
              <w:rPr>
                <w:rFonts w:ascii="Angsana New" w:hAnsi="Angsana New"/>
                <w:kern w:val="2"/>
                <w:sz w:val="28"/>
              </w:rPr>
            </w:pPr>
            <w:r w:rsidRPr="008B4CA0">
              <w:rPr>
                <w:rFonts w:ascii="Angsana New" w:hAnsi="Angsana New"/>
                <w:kern w:val="2"/>
                <w:sz w:val="28"/>
              </w:rPr>
              <w:t>Securities and derivatives business payables</w:t>
            </w:r>
          </w:p>
        </w:tc>
        <w:tc>
          <w:tcPr>
            <w:tcW w:w="936" w:type="dxa"/>
            <w:tcBorders>
              <w:top w:val="nil"/>
              <w:left w:val="nil"/>
              <w:bottom w:val="nil"/>
              <w:right w:val="nil"/>
            </w:tcBorders>
          </w:tcPr>
          <w:p w14:paraId="42576E47" w14:textId="77777777" w:rsidR="00E17209" w:rsidRPr="00751440" w:rsidRDefault="00E17209" w:rsidP="0049308F">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2F2E7E46"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83</w:t>
            </w:r>
          </w:p>
        </w:tc>
        <w:tc>
          <w:tcPr>
            <w:tcW w:w="775" w:type="dxa"/>
            <w:tcBorders>
              <w:top w:val="nil"/>
              <w:left w:val="nil"/>
              <w:bottom w:val="nil"/>
              <w:right w:val="nil"/>
            </w:tcBorders>
          </w:tcPr>
          <w:p w14:paraId="25AF0D29"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4798AD8B"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47468A8F" w14:textId="77777777" w:rsidR="00E17209" w:rsidRPr="00751440" w:rsidRDefault="00E17209" w:rsidP="0049308F">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783E5A5A" w14:textId="77777777" w:rsidR="00E17209" w:rsidRPr="00751440" w:rsidRDefault="00E17209" w:rsidP="0049308F">
            <w:pPr>
              <w:tabs>
                <w:tab w:val="decimal" w:pos="114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0B1D16B3" w14:textId="77777777" w:rsidR="00E17209" w:rsidRPr="00751440" w:rsidRDefault="00E17209" w:rsidP="0049308F">
            <w:pPr>
              <w:tabs>
                <w:tab w:val="decimal" w:pos="624"/>
              </w:tabs>
              <w:ind w:left="-176" w:right="19"/>
              <w:rPr>
                <w:rFonts w:ascii="Angsana New" w:hAnsi="Angsana New"/>
                <w:kern w:val="2"/>
                <w:sz w:val="28"/>
              </w:rPr>
            </w:pPr>
            <w:r w:rsidRPr="00751440">
              <w:rPr>
                <w:rFonts w:ascii="Angsana New" w:hAnsi="Angsana New"/>
                <w:sz w:val="28"/>
              </w:rPr>
              <w:t>83</w:t>
            </w:r>
          </w:p>
        </w:tc>
      </w:tr>
      <w:tr w:rsidR="00E17209" w:rsidRPr="008B4CA0" w14:paraId="0A5C54EE" w14:textId="77777777" w:rsidTr="0049308F">
        <w:tc>
          <w:tcPr>
            <w:tcW w:w="3610" w:type="dxa"/>
            <w:tcBorders>
              <w:top w:val="nil"/>
              <w:left w:val="nil"/>
              <w:bottom w:val="nil"/>
              <w:right w:val="nil"/>
            </w:tcBorders>
          </w:tcPr>
          <w:p w14:paraId="742092C6" w14:textId="77777777" w:rsidR="00E17209" w:rsidRPr="008B4CA0" w:rsidRDefault="00E17209" w:rsidP="0049308F">
            <w:pPr>
              <w:ind w:left="54"/>
              <w:rPr>
                <w:rFonts w:ascii="Angsana New" w:hAnsi="Angsana New"/>
                <w:kern w:val="2"/>
                <w:sz w:val="28"/>
                <w:szCs w:val="26"/>
                <w:cs/>
              </w:rPr>
            </w:pPr>
            <w:r w:rsidRPr="008B4CA0">
              <w:rPr>
                <w:rFonts w:ascii="Angsana New" w:hAnsi="Angsana New"/>
                <w:kern w:val="2"/>
                <w:sz w:val="28"/>
                <w:szCs w:val="26"/>
              </w:rPr>
              <w:t>Liabilities under finance lease agreements</w:t>
            </w:r>
          </w:p>
        </w:tc>
        <w:tc>
          <w:tcPr>
            <w:tcW w:w="936" w:type="dxa"/>
            <w:tcBorders>
              <w:top w:val="nil"/>
              <w:left w:val="nil"/>
              <w:bottom w:val="nil"/>
              <w:right w:val="nil"/>
            </w:tcBorders>
          </w:tcPr>
          <w:p w14:paraId="20ABA4C0" w14:textId="77777777" w:rsidR="00E17209" w:rsidRPr="00751440" w:rsidRDefault="00E17209" w:rsidP="0049308F">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73DC2619"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3</w:t>
            </w:r>
          </w:p>
        </w:tc>
        <w:tc>
          <w:tcPr>
            <w:tcW w:w="775" w:type="dxa"/>
            <w:tcBorders>
              <w:top w:val="nil"/>
              <w:left w:val="nil"/>
              <w:bottom w:val="nil"/>
              <w:right w:val="nil"/>
            </w:tcBorders>
          </w:tcPr>
          <w:p w14:paraId="5FAE90CE"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3</w:t>
            </w:r>
          </w:p>
        </w:tc>
        <w:tc>
          <w:tcPr>
            <w:tcW w:w="775" w:type="dxa"/>
            <w:tcBorders>
              <w:top w:val="nil"/>
              <w:left w:val="nil"/>
              <w:bottom w:val="nil"/>
              <w:right w:val="nil"/>
            </w:tcBorders>
          </w:tcPr>
          <w:p w14:paraId="46F61543"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699A90CA" w14:textId="77777777" w:rsidR="00E17209" w:rsidRPr="00751440" w:rsidRDefault="00E17209" w:rsidP="0049308F">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69B19356" w14:textId="77777777" w:rsidR="00E17209" w:rsidRPr="00751440" w:rsidRDefault="00E17209" w:rsidP="0049308F">
            <w:pPr>
              <w:tabs>
                <w:tab w:val="decimal" w:pos="114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5C6E310B" w14:textId="77777777" w:rsidR="00E17209" w:rsidRPr="00751440" w:rsidRDefault="00E17209" w:rsidP="0049308F">
            <w:pPr>
              <w:tabs>
                <w:tab w:val="decimal" w:pos="624"/>
              </w:tabs>
              <w:ind w:left="-176" w:right="19"/>
              <w:rPr>
                <w:rFonts w:ascii="Angsana New" w:hAnsi="Angsana New"/>
                <w:kern w:val="2"/>
                <w:sz w:val="28"/>
              </w:rPr>
            </w:pPr>
            <w:r w:rsidRPr="00751440">
              <w:rPr>
                <w:rFonts w:ascii="Angsana New" w:hAnsi="Angsana New"/>
                <w:sz w:val="28"/>
              </w:rPr>
              <w:t>6</w:t>
            </w:r>
          </w:p>
        </w:tc>
      </w:tr>
      <w:tr w:rsidR="00E17209" w:rsidRPr="008B4CA0" w14:paraId="3F3B2C83" w14:textId="77777777" w:rsidTr="0049308F">
        <w:tc>
          <w:tcPr>
            <w:tcW w:w="3610" w:type="dxa"/>
            <w:tcBorders>
              <w:top w:val="nil"/>
              <w:left w:val="nil"/>
              <w:bottom w:val="nil"/>
              <w:right w:val="nil"/>
            </w:tcBorders>
          </w:tcPr>
          <w:p w14:paraId="1332F173" w14:textId="45E508E7" w:rsidR="00E17209" w:rsidRPr="008B4CA0" w:rsidRDefault="00E17209" w:rsidP="0049308F">
            <w:pPr>
              <w:ind w:left="54"/>
              <w:rPr>
                <w:rFonts w:ascii="Angsana New" w:hAnsi="Angsana New"/>
                <w:kern w:val="2"/>
                <w:sz w:val="28"/>
                <w:szCs w:val="26"/>
                <w:cs/>
              </w:rPr>
            </w:pPr>
            <w:r w:rsidRPr="008B4CA0">
              <w:rPr>
                <w:rFonts w:ascii="Angsana New" w:hAnsi="Angsana New"/>
                <w:kern w:val="2"/>
                <w:sz w:val="28"/>
                <w:szCs w:val="26"/>
              </w:rPr>
              <w:t xml:space="preserve">Debt issued and </w:t>
            </w:r>
            <w:r w:rsidR="007E3DC3">
              <w:rPr>
                <w:rFonts w:ascii="Angsana New" w:hAnsi="Angsana New"/>
                <w:kern w:val="2"/>
                <w:sz w:val="28"/>
                <w:szCs w:val="26"/>
              </w:rPr>
              <w:t xml:space="preserve">other </w:t>
            </w:r>
            <w:r w:rsidRPr="008B4CA0">
              <w:rPr>
                <w:rFonts w:ascii="Angsana New" w:hAnsi="Angsana New"/>
                <w:kern w:val="2"/>
                <w:sz w:val="28"/>
                <w:szCs w:val="26"/>
              </w:rPr>
              <w:t>borrowings</w:t>
            </w:r>
          </w:p>
        </w:tc>
        <w:tc>
          <w:tcPr>
            <w:tcW w:w="936" w:type="dxa"/>
            <w:tcBorders>
              <w:top w:val="nil"/>
              <w:left w:val="nil"/>
              <w:bottom w:val="nil"/>
              <w:right w:val="nil"/>
            </w:tcBorders>
          </w:tcPr>
          <w:p w14:paraId="24658B17" w14:textId="77777777" w:rsidR="00E17209" w:rsidRPr="00751440" w:rsidRDefault="00E17209" w:rsidP="0049308F">
            <w:pPr>
              <w:tabs>
                <w:tab w:val="decimal" w:pos="780"/>
              </w:tabs>
              <w:ind w:left="-176" w:right="19"/>
              <w:rPr>
                <w:rFonts w:ascii="Angsana New" w:hAnsi="Angsana New"/>
                <w:sz w:val="28"/>
              </w:rPr>
            </w:pPr>
            <w:r w:rsidRPr="00751440">
              <w:rPr>
                <w:rFonts w:ascii="Angsana New" w:hAnsi="Angsana New"/>
                <w:sz w:val="28"/>
              </w:rPr>
              <w:t>-</w:t>
            </w:r>
          </w:p>
        </w:tc>
        <w:tc>
          <w:tcPr>
            <w:tcW w:w="694" w:type="dxa"/>
            <w:tcBorders>
              <w:top w:val="nil"/>
              <w:left w:val="nil"/>
              <w:bottom w:val="nil"/>
              <w:right w:val="nil"/>
            </w:tcBorders>
          </w:tcPr>
          <w:p w14:paraId="6695C1AD"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30</w:t>
            </w:r>
          </w:p>
        </w:tc>
        <w:tc>
          <w:tcPr>
            <w:tcW w:w="775" w:type="dxa"/>
            <w:tcBorders>
              <w:top w:val="nil"/>
              <w:left w:val="nil"/>
              <w:bottom w:val="nil"/>
              <w:right w:val="nil"/>
            </w:tcBorders>
          </w:tcPr>
          <w:p w14:paraId="1A33FF43"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775" w:type="dxa"/>
            <w:tcBorders>
              <w:top w:val="nil"/>
              <w:left w:val="nil"/>
              <w:bottom w:val="nil"/>
              <w:right w:val="nil"/>
            </w:tcBorders>
          </w:tcPr>
          <w:p w14:paraId="57D47904" w14:textId="77777777" w:rsidR="00E17209" w:rsidRPr="00751440" w:rsidRDefault="00E17209" w:rsidP="0049308F">
            <w:pPr>
              <w:tabs>
                <w:tab w:val="decimal" w:pos="556"/>
              </w:tabs>
              <w:ind w:left="-176" w:right="19"/>
              <w:rPr>
                <w:rFonts w:ascii="Angsana New" w:hAnsi="Angsana New"/>
                <w:kern w:val="2"/>
                <w:sz w:val="28"/>
              </w:rPr>
            </w:pPr>
            <w:r w:rsidRPr="00751440">
              <w:rPr>
                <w:rFonts w:ascii="Angsana New" w:hAnsi="Angsana New"/>
                <w:sz w:val="28"/>
              </w:rPr>
              <w:t>-</w:t>
            </w:r>
          </w:p>
        </w:tc>
        <w:tc>
          <w:tcPr>
            <w:tcW w:w="1158" w:type="dxa"/>
            <w:tcBorders>
              <w:top w:val="nil"/>
              <w:left w:val="nil"/>
              <w:bottom w:val="nil"/>
              <w:right w:val="nil"/>
            </w:tcBorders>
          </w:tcPr>
          <w:p w14:paraId="0D3379D4" w14:textId="77777777" w:rsidR="00E17209" w:rsidRPr="00751440" w:rsidRDefault="00E17209" w:rsidP="0049308F">
            <w:pPr>
              <w:tabs>
                <w:tab w:val="decimal" w:pos="860"/>
              </w:tabs>
              <w:ind w:left="-176" w:right="19"/>
              <w:rPr>
                <w:rFonts w:ascii="Angsana New" w:hAnsi="Angsana New"/>
                <w:kern w:val="2"/>
                <w:sz w:val="28"/>
              </w:rPr>
            </w:pPr>
            <w:r w:rsidRPr="00751440">
              <w:rPr>
                <w:rFonts w:ascii="Angsana New" w:hAnsi="Angsana New"/>
                <w:sz w:val="28"/>
              </w:rPr>
              <w:t>-</w:t>
            </w:r>
          </w:p>
        </w:tc>
        <w:tc>
          <w:tcPr>
            <w:tcW w:w="1418" w:type="dxa"/>
            <w:tcBorders>
              <w:top w:val="nil"/>
              <w:left w:val="nil"/>
              <w:bottom w:val="nil"/>
              <w:right w:val="nil"/>
            </w:tcBorders>
          </w:tcPr>
          <w:p w14:paraId="0AD578A9" w14:textId="77777777" w:rsidR="00E17209" w:rsidRPr="00751440" w:rsidRDefault="00E17209" w:rsidP="0049308F">
            <w:pPr>
              <w:tabs>
                <w:tab w:val="decimal" w:pos="1142"/>
              </w:tabs>
              <w:ind w:left="-176" w:right="19"/>
              <w:rPr>
                <w:rFonts w:ascii="Angsana New" w:hAnsi="Angsana New"/>
                <w:kern w:val="2"/>
                <w:sz w:val="28"/>
              </w:rPr>
            </w:pPr>
            <w:r w:rsidRPr="00751440">
              <w:rPr>
                <w:rFonts w:ascii="Angsana New" w:hAnsi="Angsana New"/>
                <w:sz w:val="28"/>
              </w:rPr>
              <w:t>-</w:t>
            </w:r>
          </w:p>
        </w:tc>
        <w:tc>
          <w:tcPr>
            <w:tcW w:w="850" w:type="dxa"/>
            <w:tcBorders>
              <w:top w:val="nil"/>
              <w:left w:val="nil"/>
              <w:bottom w:val="nil"/>
              <w:right w:val="nil"/>
            </w:tcBorders>
          </w:tcPr>
          <w:p w14:paraId="3A82992D" w14:textId="77777777" w:rsidR="00E17209" w:rsidRPr="00751440" w:rsidRDefault="00E17209" w:rsidP="0049308F">
            <w:pPr>
              <w:tabs>
                <w:tab w:val="decimal" w:pos="624"/>
              </w:tabs>
              <w:ind w:left="-176" w:right="19"/>
              <w:rPr>
                <w:rFonts w:ascii="Angsana New" w:hAnsi="Angsana New"/>
                <w:kern w:val="2"/>
                <w:sz w:val="28"/>
              </w:rPr>
            </w:pPr>
            <w:r w:rsidRPr="00751440">
              <w:rPr>
                <w:rFonts w:ascii="Angsana New" w:hAnsi="Angsana New"/>
                <w:sz w:val="28"/>
              </w:rPr>
              <w:t>30</w:t>
            </w:r>
          </w:p>
        </w:tc>
      </w:tr>
    </w:tbl>
    <w:p w14:paraId="7E730BC9" w14:textId="77777777" w:rsidR="00E30028" w:rsidRDefault="00E30028" w:rsidP="00E30028">
      <w:pPr>
        <w:pStyle w:val="FSNoteDetail"/>
        <w:tabs>
          <w:tab w:val="left" w:pos="180"/>
          <w:tab w:val="left" w:pos="360"/>
        </w:tabs>
        <w:ind w:left="1188"/>
        <w:rPr>
          <w:b/>
          <w:bCs/>
          <w:color w:val="FF0000"/>
        </w:rPr>
      </w:pPr>
    </w:p>
    <w:p w14:paraId="49A766AA" w14:textId="77777777" w:rsidR="00E30028" w:rsidRDefault="00E30028">
      <w:pPr>
        <w:rPr>
          <w:rFonts w:ascii="Angsana New" w:eastAsia="Angsana New" w:hAnsi="Angsana New"/>
          <w:b/>
          <w:bCs/>
          <w:color w:val="FF0000"/>
          <w:sz w:val="28"/>
        </w:rPr>
      </w:pPr>
      <w:r>
        <w:rPr>
          <w:b/>
          <w:bCs/>
          <w:color w:val="FF0000"/>
        </w:rPr>
        <w:br w:type="page"/>
      </w:r>
    </w:p>
    <w:p w14:paraId="23FF7A83" w14:textId="0DE8A514" w:rsidR="00636DDC" w:rsidRPr="00E17209" w:rsidRDefault="00E17209" w:rsidP="00E17209">
      <w:pPr>
        <w:pStyle w:val="FSNoteDetail"/>
        <w:numPr>
          <w:ilvl w:val="2"/>
          <w:numId w:val="29"/>
        </w:numPr>
        <w:tabs>
          <w:tab w:val="left" w:pos="180"/>
          <w:tab w:val="left" w:pos="360"/>
        </w:tabs>
        <w:ind w:left="1188" w:hanging="630"/>
        <w:rPr>
          <w:rFonts w:eastAsia="Arial Unicode MS"/>
          <w:b/>
          <w:kern w:val="2"/>
        </w:rPr>
      </w:pPr>
      <w:r w:rsidRPr="008B4CA0">
        <w:rPr>
          <w:rFonts w:eastAsia="Arial Unicode MS"/>
          <w:b/>
          <w:kern w:val="2"/>
        </w:rPr>
        <w:t>Interest rate risk</w:t>
      </w:r>
      <w:r w:rsidRPr="008B4CA0">
        <w:rPr>
          <w:rFonts w:eastAsia="Arial Unicode MS"/>
          <w:b/>
          <w:kern w:val="2"/>
          <w:cs/>
        </w:rPr>
        <w:t xml:space="preserve"> </w:t>
      </w:r>
    </w:p>
    <w:p w14:paraId="05BB8009" w14:textId="77777777" w:rsidR="00E17209" w:rsidRPr="00E17209" w:rsidRDefault="00E17209" w:rsidP="00E17209">
      <w:pPr>
        <w:pStyle w:val="FSNoteDetail"/>
        <w:tabs>
          <w:tab w:val="left" w:pos="180"/>
          <w:tab w:val="left" w:pos="360"/>
        </w:tabs>
        <w:ind w:left="1170"/>
      </w:pPr>
      <w:r w:rsidRPr="00E17209">
        <w:t>Interest rate risk is the risk that the value of financial instruments will fluctuate due to changes in market interest rates.</w:t>
      </w:r>
    </w:p>
    <w:p w14:paraId="4C407682" w14:textId="3AEA85DA" w:rsidR="00E17209" w:rsidRPr="00636DDC" w:rsidRDefault="00E17209" w:rsidP="00636DDC">
      <w:pPr>
        <w:pStyle w:val="FSNoteDetail"/>
        <w:tabs>
          <w:tab w:val="left" w:pos="180"/>
          <w:tab w:val="left" w:pos="360"/>
        </w:tabs>
        <w:ind w:left="1170"/>
        <w:rPr>
          <w:color w:val="FF0000"/>
          <w:spacing w:val="4"/>
        </w:rPr>
      </w:pPr>
      <w:r w:rsidRPr="00E17209">
        <w:t xml:space="preserve">As at </w:t>
      </w:r>
      <w:r>
        <w:t xml:space="preserve">30 June 2020 and </w:t>
      </w:r>
      <w:r w:rsidRPr="00E17209">
        <w:rPr>
          <w:cs/>
        </w:rPr>
        <w:t xml:space="preserve">31 </w:t>
      </w:r>
      <w:r w:rsidRPr="00E17209">
        <w:t xml:space="preserve">December </w:t>
      </w:r>
      <w:r w:rsidRPr="00E17209">
        <w:rPr>
          <w:cs/>
        </w:rPr>
        <w:t>2019</w:t>
      </w:r>
      <w:r>
        <w:t xml:space="preserve">, </w:t>
      </w:r>
      <w:r w:rsidRPr="00E17209">
        <w:t>significant financial assets and liabilities classified by type of interest rate are as follows:</w:t>
      </w:r>
      <w:r w:rsidR="00636DDC" w:rsidRPr="00636DDC">
        <w:rPr>
          <w:color w:val="FF0000"/>
          <w:spacing w:val="4"/>
        </w:rPr>
        <w:t xml:space="preserve">  </w:t>
      </w:r>
    </w:p>
    <w:tbl>
      <w:tblPr>
        <w:tblW w:w="10190" w:type="dxa"/>
        <w:tblInd w:w="-90" w:type="dxa"/>
        <w:tblLayout w:type="fixed"/>
        <w:tblCellMar>
          <w:left w:w="0" w:type="dxa"/>
          <w:right w:w="0" w:type="dxa"/>
        </w:tblCellMar>
        <w:tblLook w:val="0000" w:firstRow="0" w:lastRow="0" w:firstColumn="0" w:lastColumn="0" w:noHBand="0" w:noVBand="0"/>
      </w:tblPr>
      <w:tblGrid>
        <w:gridCol w:w="2250"/>
        <w:gridCol w:w="810"/>
        <w:gridCol w:w="720"/>
        <w:gridCol w:w="720"/>
        <w:gridCol w:w="810"/>
        <w:gridCol w:w="990"/>
        <w:gridCol w:w="830"/>
        <w:gridCol w:w="810"/>
        <w:gridCol w:w="1080"/>
        <w:gridCol w:w="1170"/>
      </w:tblGrid>
      <w:tr w:rsidR="00E17209" w:rsidRPr="00E343E0" w14:paraId="2FED6D8E" w14:textId="77777777" w:rsidTr="0049308F">
        <w:trPr>
          <w:trHeight w:val="360"/>
        </w:trPr>
        <w:tc>
          <w:tcPr>
            <w:tcW w:w="2250" w:type="dxa"/>
            <w:vAlign w:val="bottom"/>
          </w:tcPr>
          <w:p w14:paraId="600F37A2"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42D63CF5"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(Million Baht)</w:t>
            </w:r>
          </w:p>
        </w:tc>
      </w:tr>
      <w:tr w:rsidR="00E17209" w:rsidRPr="00E343E0" w14:paraId="3BDAA909" w14:textId="77777777" w:rsidTr="0049308F">
        <w:trPr>
          <w:trHeight w:val="360"/>
        </w:trPr>
        <w:tc>
          <w:tcPr>
            <w:tcW w:w="2250" w:type="dxa"/>
            <w:vAlign w:val="bottom"/>
          </w:tcPr>
          <w:p w14:paraId="42909F4D"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413C2816"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kern w:val="2"/>
                <w:sz w:val="26"/>
                <w:szCs w:val="26"/>
              </w:rPr>
              <w:t>Consolidated financial statements</w:t>
            </w:r>
          </w:p>
        </w:tc>
      </w:tr>
      <w:tr w:rsidR="00E17209" w:rsidRPr="00E343E0" w14:paraId="48BBFBC8" w14:textId="77777777" w:rsidTr="0049308F">
        <w:trPr>
          <w:trHeight w:val="360"/>
        </w:trPr>
        <w:tc>
          <w:tcPr>
            <w:tcW w:w="2250" w:type="dxa"/>
            <w:vAlign w:val="bottom"/>
          </w:tcPr>
          <w:p w14:paraId="4E939E54"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102DD11D" w14:textId="5E1E551C"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30 June 2020</w:t>
            </w:r>
          </w:p>
        </w:tc>
      </w:tr>
      <w:tr w:rsidR="00E17209" w:rsidRPr="00E343E0" w14:paraId="021FAF8C" w14:textId="77777777" w:rsidTr="0049308F">
        <w:trPr>
          <w:trHeight w:val="360"/>
        </w:trPr>
        <w:tc>
          <w:tcPr>
            <w:tcW w:w="2250" w:type="dxa"/>
            <w:vAlign w:val="bottom"/>
          </w:tcPr>
          <w:p w14:paraId="6EB714F9"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00AC9530" w14:textId="77777777" w:rsidR="00E17209" w:rsidRPr="00E343E0" w:rsidRDefault="00E17209" w:rsidP="007E3DC3">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Outstanding balance of financial Instrument</w:t>
            </w:r>
          </w:p>
        </w:tc>
        <w:tc>
          <w:tcPr>
            <w:tcW w:w="2250" w:type="dxa"/>
            <w:gridSpan w:val="2"/>
            <w:vAlign w:val="bottom"/>
          </w:tcPr>
          <w:p w14:paraId="77E4084F"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4AFC5B2B" w14:textId="77777777" w:rsidTr="0049308F">
        <w:trPr>
          <w:trHeight w:val="360"/>
        </w:trPr>
        <w:tc>
          <w:tcPr>
            <w:tcW w:w="2250" w:type="dxa"/>
            <w:vAlign w:val="bottom"/>
          </w:tcPr>
          <w:p w14:paraId="149E3BA5"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1562DBC0" w14:textId="77777777" w:rsidR="00E17209" w:rsidRPr="00E343E0" w:rsidRDefault="00E17209" w:rsidP="0049308F">
            <w:pPr>
              <w:spacing w:line="230" w:lineRule="exact"/>
              <w:ind w:left="90" w:right="90"/>
              <w:jc w:val="center"/>
              <w:rPr>
                <w:rFonts w:ascii="Angsana New" w:hAnsi="Angsana New"/>
                <w:color w:val="000000"/>
                <w:kern w:val="2"/>
                <w:sz w:val="26"/>
                <w:szCs w:val="26"/>
                <w:cs/>
              </w:rPr>
            </w:pPr>
            <w:r w:rsidRPr="00E343E0">
              <w:rPr>
                <w:rFonts w:ascii="Angsana New" w:hAnsi="Angsana New"/>
                <w:color w:val="000000"/>
                <w:kern w:val="2"/>
                <w:sz w:val="26"/>
                <w:szCs w:val="26"/>
              </w:rPr>
              <w:t>Remaining period to the contractual reprising</w:t>
            </w:r>
          </w:p>
        </w:tc>
        <w:tc>
          <w:tcPr>
            <w:tcW w:w="2250" w:type="dxa"/>
            <w:gridSpan w:val="2"/>
            <w:vAlign w:val="bottom"/>
          </w:tcPr>
          <w:p w14:paraId="0C94FEB7"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5C0FF995" w14:textId="77777777" w:rsidTr="0049308F">
        <w:trPr>
          <w:cantSplit/>
          <w:trHeight w:val="360"/>
        </w:trPr>
        <w:tc>
          <w:tcPr>
            <w:tcW w:w="2250" w:type="dxa"/>
            <w:vAlign w:val="bottom"/>
          </w:tcPr>
          <w:p w14:paraId="4E424C4C"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6075EAFB"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date or maturity date</w:t>
            </w:r>
          </w:p>
        </w:tc>
        <w:tc>
          <w:tcPr>
            <w:tcW w:w="2250" w:type="dxa"/>
            <w:gridSpan w:val="2"/>
            <w:vAlign w:val="bottom"/>
          </w:tcPr>
          <w:p w14:paraId="26C48430"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Interest Rate (% p.a.)</w:t>
            </w:r>
          </w:p>
        </w:tc>
      </w:tr>
      <w:tr w:rsidR="00E17209" w:rsidRPr="00E343E0" w14:paraId="474FB9F8" w14:textId="77777777" w:rsidTr="0049308F">
        <w:tc>
          <w:tcPr>
            <w:tcW w:w="2250" w:type="dxa"/>
          </w:tcPr>
          <w:p w14:paraId="6BE6A24B"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810" w:type="dxa"/>
            <w:vAlign w:val="bottom"/>
          </w:tcPr>
          <w:p w14:paraId="09ECF6EF"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Floating Interest rate</w:t>
            </w:r>
          </w:p>
        </w:tc>
        <w:tc>
          <w:tcPr>
            <w:tcW w:w="720" w:type="dxa"/>
            <w:vAlign w:val="bottom"/>
          </w:tcPr>
          <w:p w14:paraId="62C9E0A6"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cs/>
              </w:rPr>
            </w:pPr>
            <w:r w:rsidRPr="00E343E0">
              <w:rPr>
                <w:rFonts w:ascii="Angsana New" w:hAnsi="Angsana New"/>
                <w:kern w:val="2"/>
                <w:sz w:val="26"/>
                <w:szCs w:val="26"/>
              </w:rPr>
              <w:t>Within 1 year</w:t>
            </w:r>
          </w:p>
        </w:tc>
        <w:tc>
          <w:tcPr>
            <w:tcW w:w="720" w:type="dxa"/>
            <w:vAlign w:val="bottom"/>
          </w:tcPr>
          <w:p w14:paraId="75BC387D"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1 - 5 years</w:t>
            </w:r>
          </w:p>
        </w:tc>
        <w:tc>
          <w:tcPr>
            <w:tcW w:w="810" w:type="dxa"/>
            <w:vAlign w:val="bottom"/>
          </w:tcPr>
          <w:p w14:paraId="50CFFABC"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Over 5 years</w:t>
            </w:r>
          </w:p>
        </w:tc>
        <w:tc>
          <w:tcPr>
            <w:tcW w:w="990" w:type="dxa"/>
            <w:vAlign w:val="bottom"/>
          </w:tcPr>
          <w:p w14:paraId="55D2EAB8" w14:textId="77777777" w:rsidR="00E17209" w:rsidRPr="00E343E0" w:rsidRDefault="00E17209" w:rsidP="0049308F">
            <w:pPr>
              <w:pBdr>
                <w:bottom w:val="single" w:sz="4" w:space="1" w:color="auto"/>
              </w:pBdr>
              <w:spacing w:line="230" w:lineRule="exact"/>
              <w:ind w:right="76"/>
              <w:jc w:val="center"/>
              <w:rPr>
                <w:rFonts w:ascii="Angsana New" w:hAnsi="Angsana New"/>
                <w:kern w:val="2"/>
                <w:sz w:val="26"/>
                <w:szCs w:val="26"/>
                <w:cs/>
              </w:rPr>
            </w:pPr>
            <w:r w:rsidRPr="00E343E0">
              <w:rPr>
                <w:rFonts w:ascii="Angsana New" w:hAnsi="Angsana New"/>
                <w:kern w:val="2"/>
                <w:sz w:val="26"/>
                <w:szCs w:val="26"/>
              </w:rPr>
              <w:t>Non- performing debts</w:t>
            </w:r>
          </w:p>
        </w:tc>
        <w:tc>
          <w:tcPr>
            <w:tcW w:w="830" w:type="dxa"/>
            <w:vAlign w:val="bottom"/>
          </w:tcPr>
          <w:p w14:paraId="17836851"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rPr>
            </w:pPr>
            <w:r w:rsidRPr="00E343E0">
              <w:rPr>
                <w:rFonts w:ascii="Angsana New" w:hAnsi="Angsana New"/>
                <w:kern w:val="2"/>
                <w:sz w:val="26"/>
                <w:szCs w:val="26"/>
              </w:rPr>
              <w:t>Without interest</w:t>
            </w:r>
          </w:p>
        </w:tc>
        <w:tc>
          <w:tcPr>
            <w:tcW w:w="810" w:type="dxa"/>
            <w:vAlign w:val="bottom"/>
          </w:tcPr>
          <w:p w14:paraId="2745AC3E"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Total</w:t>
            </w:r>
          </w:p>
        </w:tc>
        <w:tc>
          <w:tcPr>
            <w:tcW w:w="1080" w:type="dxa"/>
            <w:vAlign w:val="bottom"/>
          </w:tcPr>
          <w:p w14:paraId="36ED7E92"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Floating Interest rate</w:t>
            </w:r>
          </w:p>
        </w:tc>
        <w:tc>
          <w:tcPr>
            <w:tcW w:w="1170" w:type="dxa"/>
            <w:vAlign w:val="bottom"/>
          </w:tcPr>
          <w:p w14:paraId="501D7BC8"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p>
          <w:p w14:paraId="16229235"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Fixed Interest rate</w:t>
            </w:r>
          </w:p>
        </w:tc>
      </w:tr>
      <w:tr w:rsidR="00E17209" w:rsidRPr="00E343E0" w14:paraId="26E46AF8" w14:textId="77777777" w:rsidTr="00B364EA">
        <w:tc>
          <w:tcPr>
            <w:tcW w:w="2250" w:type="dxa"/>
          </w:tcPr>
          <w:p w14:paraId="589E3A35" w14:textId="77777777" w:rsidR="00E17209" w:rsidRPr="00E343E0" w:rsidRDefault="00E17209" w:rsidP="0049308F">
            <w:pPr>
              <w:spacing w:line="230" w:lineRule="exact"/>
              <w:ind w:left="260" w:hanging="188"/>
              <w:rPr>
                <w:rFonts w:ascii="Angsana New" w:hAnsi="Angsana New"/>
                <w:b/>
                <w:color w:val="000000"/>
                <w:kern w:val="2"/>
                <w:sz w:val="26"/>
                <w:szCs w:val="26"/>
              </w:rPr>
            </w:pPr>
            <w:r w:rsidRPr="00E343E0">
              <w:rPr>
                <w:rFonts w:ascii="Angsana New" w:hAnsi="Angsana New"/>
                <w:b/>
                <w:color w:val="000000"/>
                <w:kern w:val="2"/>
                <w:sz w:val="26"/>
                <w:szCs w:val="26"/>
              </w:rPr>
              <w:t>Financial assets</w:t>
            </w:r>
          </w:p>
        </w:tc>
        <w:tc>
          <w:tcPr>
            <w:tcW w:w="810" w:type="dxa"/>
            <w:vAlign w:val="bottom"/>
          </w:tcPr>
          <w:p w14:paraId="492BD84C" w14:textId="77777777" w:rsidR="00E17209" w:rsidRPr="00E343E0" w:rsidRDefault="00E17209" w:rsidP="00B364EA">
            <w:pPr>
              <w:tabs>
                <w:tab w:val="decimal" w:pos="541"/>
              </w:tabs>
              <w:spacing w:line="230" w:lineRule="exact"/>
              <w:ind w:left="8" w:right="89" w:firstLine="1"/>
              <w:jc w:val="center"/>
              <w:rPr>
                <w:rFonts w:ascii="Angsana New" w:hAnsi="Angsana New"/>
                <w:color w:val="000000"/>
                <w:kern w:val="2"/>
                <w:sz w:val="26"/>
                <w:szCs w:val="26"/>
              </w:rPr>
            </w:pPr>
          </w:p>
        </w:tc>
        <w:tc>
          <w:tcPr>
            <w:tcW w:w="720" w:type="dxa"/>
            <w:vAlign w:val="bottom"/>
          </w:tcPr>
          <w:p w14:paraId="3215BBAB" w14:textId="77777777" w:rsidR="00E17209" w:rsidRPr="00E343E0" w:rsidRDefault="00E17209" w:rsidP="00B364EA">
            <w:pPr>
              <w:tabs>
                <w:tab w:val="decimal" w:pos="541"/>
              </w:tabs>
              <w:spacing w:line="230" w:lineRule="exact"/>
              <w:ind w:left="8" w:right="281" w:hanging="540"/>
              <w:jc w:val="center"/>
              <w:rPr>
                <w:rFonts w:ascii="Angsana New" w:hAnsi="Angsana New"/>
                <w:color w:val="000000"/>
                <w:kern w:val="2"/>
                <w:sz w:val="26"/>
                <w:szCs w:val="26"/>
              </w:rPr>
            </w:pPr>
          </w:p>
        </w:tc>
        <w:tc>
          <w:tcPr>
            <w:tcW w:w="720" w:type="dxa"/>
            <w:vAlign w:val="bottom"/>
          </w:tcPr>
          <w:p w14:paraId="06CD63B8" w14:textId="77777777" w:rsidR="00E17209" w:rsidRPr="00E343E0" w:rsidRDefault="00E17209" w:rsidP="00B364EA">
            <w:pPr>
              <w:tabs>
                <w:tab w:val="decimal" w:pos="541"/>
              </w:tabs>
              <w:spacing w:line="230" w:lineRule="exact"/>
              <w:ind w:left="8"/>
              <w:jc w:val="center"/>
              <w:rPr>
                <w:rFonts w:ascii="Angsana New" w:hAnsi="Angsana New"/>
                <w:color w:val="000000"/>
                <w:kern w:val="2"/>
                <w:sz w:val="26"/>
                <w:szCs w:val="26"/>
              </w:rPr>
            </w:pPr>
          </w:p>
        </w:tc>
        <w:tc>
          <w:tcPr>
            <w:tcW w:w="810" w:type="dxa"/>
            <w:vAlign w:val="bottom"/>
          </w:tcPr>
          <w:p w14:paraId="10774018" w14:textId="77777777" w:rsidR="00E17209" w:rsidRPr="00E343E0" w:rsidRDefault="00E17209" w:rsidP="00B364EA">
            <w:pPr>
              <w:tabs>
                <w:tab w:val="decimal" w:pos="541"/>
              </w:tabs>
              <w:spacing w:line="230" w:lineRule="exact"/>
              <w:ind w:left="8"/>
              <w:jc w:val="center"/>
              <w:rPr>
                <w:rFonts w:ascii="Angsana New" w:hAnsi="Angsana New"/>
                <w:color w:val="000000"/>
                <w:kern w:val="2"/>
                <w:sz w:val="26"/>
                <w:szCs w:val="26"/>
              </w:rPr>
            </w:pPr>
          </w:p>
        </w:tc>
        <w:tc>
          <w:tcPr>
            <w:tcW w:w="990" w:type="dxa"/>
            <w:vAlign w:val="bottom"/>
          </w:tcPr>
          <w:p w14:paraId="49E29FAD" w14:textId="77777777" w:rsidR="00E17209" w:rsidRPr="00E343E0" w:rsidRDefault="00E17209" w:rsidP="00B364EA">
            <w:pPr>
              <w:tabs>
                <w:tab w:val="decimal" w:pos="541"/>
              </w:tabs>
              <w:spacing w:line="230" w:lineRule="exact"/>
              <w:ind w:left="8"/>
              <w:jc w:val="center"/>
              <w:rPr>
                <w:rFonts w:ascii="Angsana New" w:hAnsi="Angsana New"/>
                <w:color w:val="000000"/>
                <w:kern w:val="2"/>
                <w:sz w:val="26"/>
                <w:szCs w:val="26"/>
              </w:rPr>
            </w:pPr>
          </w:p>
        </w:tc>
        <w:tc>
          <w:tcPr>
            <w:tcW w:w="830" w:type="dxa"/>
            <w:vAlign w:val="bottom"/>
          </w:tcPr>
          <w:p w14:paraId="16148A37" w14:textId="77777777" w:rsidR="00E17209" w:rsidRPr="00E343E0" w:rsidRDefault="00E17209" w:rsidP="00B364EA">
            <w:pPr>
              <w:tabs>
                <w:tab w:val="decimal" w:pos="541"/>
              </w:tabs>
              <w:spacing w:line="230" w:lineRule="exact"/>
              <w:ind w:left="8"/>
              <w:jc w:val="center"/>
              <w:rPr>
                <w:rFonts w:ascii="Angsana New" w:hAnsi="Angsana New"/>
                <w:color w:val="000000"/>
                <w:kern w:val="2"/>
                <w:sz w:val="26"/>
                <w:szCs w:val="26"/>
              </w:rPr>
            </w:pPr>
          </w:p>
        </w:tc>
        <w:tc>
          <w:tcPr>
            <w:tcW w:w="810" w:type="dxa"/>
            <w:vAlign w:val="bottom"/>
          </w:tcPr>
          <w:p w14:paraId="2D0715B5" w14:textId="77777777" w:rsidR="00E17209" w:rsidRPr="00E343E0" w:rsidRDefault="00E17209" w:rsidP="00B364EA">
            <w:pPr>
              <w:tabs>
                <w:tab w:val="decimal" w:pos="541"/>
              </w:tabs>
              <w:spacing w:line="230" w:lineRule="exact"/>
              <w:ind w:left="8"/>
              <w:jc w:val="center"/>
              <w:rPr>
                <w:rFonts w:ascii="Angsana New" w:hAnsi="Angsana New"/>
                <w:color w:val="000000"/>
                <w:kern w:val="2"/>
                <w:sz w:val="26"/>
                <w:szCs w:val="26"/>
              </w:rPr>
            </w:pPr>
          </w:p>
        </w:tc>
        <w:tc>
          <w:tcPr>
            <w:tcW w:w="1080" w:type="dxa"/>
            <w:vAlign w:val="bottom"/>
          </w:tcPr>
          <w:p w14:paraId="03D87D4D" w14:textId="77777777" w:rsidR="00E17209" w:rsidRPr="00E343E0" w:rsidRDefault="00E17209" w:rsidP="00B364EA">
            <w:pPr>
              <w:spacing w:line="230" w:lineRule="exact"/>
              <w:ind w:left="8"/>
              <w:jc w:val="center"/>
              <w:rPr>
                <w:rFonts w:ascii="Angsana New" w:hAnsi="Angsana New"/>
                <w:color w:val="000000"/>
                <w:kern w:val="2"/>
                <w:sz w:val="26"/>
                <w:szCs w:val="26"/>
              </w:rPr>
            </w:pPr>
          </w:p>
        </w:tc>
        <w:tc>
          <w:tcPr>
            <w:tcW w:w="1170" w:type="dxa"/>
            <w:vAlign w:val="bottom"/>
          </w:tcPr>
          <w:p w14:paraId="234B9D76" w14:textId="77777777" w:rsidR="00E17209" w:rsidRPr="00E343E0" w:rsidRDefault="00E17209" w:rsidP="00B364EA">
            <w:pPr>
              <w:spacing w:line="230" w:lineRule="exact"/>
              <w:ind w:left="8"/>
              <w:jc w:val="center"/>
              <w:rPr>
                <w:rFonts w:ascii="Angsana New" w:hAnsi="Angsana New"/>
                <w:color w:val="000000"/>
                <w:kern w:val="2"/>
                <w:sz w:val="26"/>
                <w:szCs w:val="26"/>
              </w:rPr>
            </w:pPr>
          </w:p>
        </w:tc>
      </w:tr>
      <w:tr w:rsidR="00751440" w:rsidRPr="00E343E0" w14:paraId="68681775" w14:textId="77777777" w:rsidTr="00B364EA">
        <w:trPr>
          <w:trHeight w:val="180"/>
        </w:trPr>
        <w:tc>
          <w:tcPr>
            <w:tcW w:w="2250" w:type="dxa"/>
            <w:vAlign w:val="center"/>
          </w:tcPr>
          <w:p w14:paraId="23E8814A" w14:textId="77777777" w:rsidR="00751440" w:rsidRPr="00E343E0" w:rsidRDefault="00751440" w:rsidP="00751440">
            <w:pPr>
              <w:spacing w:line="230" w:lineRule="exact"/>
              <w:ind w:left="260" w:hanging="188"/>
              <w:rPr>
                <w:rFonts w:ascii="Angsana New" w:hAnsi="Angsana New"/>
                <w:color w:val="000000"/>
                <w:kern w:val="2"/>
                <w:sz w:val="26"/>
                <w:szCs w:val="26"/>
              </w:rPr>
            </w:pPr>
            <w:r w:rsidRPr="00E343E0">
              <w:rPr>
                <w:rFonts w:ascii="Angsana New" w:hAnsi="Angsana New"/>
                <w:kern w:val="2"/>
                <w:sz w:val="26"/>
                <w:szCs w:val="26"/>
              </w:rPr>
              <w:t>Cash and cash equivalents</w:t>
            </w:r>
          </w:p>
        </w:tc>
        <w:tc>
          <w:tcPr>
            <w:tcW w:w="810" w:type="dxa"/>
            <w:vAlign w:val="bottom"/>
          </w:tcPr>
          <w:p w14:paraId="29B4BB84" w14:textId="5B7A2AB9" w:rsidR="00751440" w:rsidRPr="00E343E0" w:rsidRDefault="00751440" w:rsidP="00B364EA">
            <w:pPr>
              <w:tabs>
                <w:tab w:val="left" w:pos="639"/>
                <w:tab w:val="decimal" w:pos="720"/>
              </w:tabs>
              <w:ind w:left="-176" w:right="173"/>
              <w:jc w:val="right"/>
              <w:rPr>
                <w:rFonts w:ascii="Angsana New" w:hAnsi="Angsana New"/>
                <w:kern w:val="2"/>
                <w:sz w:val="26"/>
                <w:szCs w:val="26"/>
              </w:rPr>
            </w:pPr>
            <w:r w:rsidRPr="00E343E0">
              <w:rPr>
                <w:rFonts w:ascii="Angsana New" w:hAnsi="Angsana New" w:hint="cs"/>
                <w:sz w:val="26"/>
                <w:szCs w:val="26"/>
                <w:cs/>
              </w:rPr>
              <w:t>129</w:t>
            </w:r>
          </w:p>
        </w:tc>
        <w:tc>
          <w:tcPr>
            <w:tcW w:w="720" w:type="dxa"/>
            <w:vAlign w:val="bottom"/>
          </w:tcPr>
          <w:p w14:paraId="158A834F" w14:textId="58B8FCF6"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720" w:type="dxa"/>
            <w:vAlign w:val="bottom"/>
          </w:tcPr>
          <w:p w14:paraId="7DDC24B1" w14:textId="1E2A87D3"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0178A6F2" w14:textId="5C1BD005"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990" w:type="dxa"/>
            <w:vAlign w:val="bottom"/>
          </w:tcPr>
          <w:p w14:paraId="0CA94325" w14:textId="02B0AFFA" w:rsidR="00751440" w:rsidRPr="00E343E0" w:rsidRDefault="00751440" w:rsidP="00B364EA">
            <w:pPr>
              <w:tabs>
                <w:tab w:val="decimal" w:pos="810"/>
              </w:tabs>
              <w:ind w:left="-176" w:right="19"/>
              <w:jc w:val="center"/>
              <w:rPr>
                <w:rFonts w:ascii="Angsana New" w:hAnsi="Angsana New"/>
                <w:kern w:val="2"/>
                <w:sz w:val="26"/>
                <w:szCs w:val="26"/>
              </w:rPr>
            </w:pPr>
            <w:r w:rsidRPr="00E343E0">
              <w:rPr>
                <w:rFonts w:ascii="Angsana New" w:hAnsi="Angsana New"/>
                <w:sz w:val="26"/>
                <w:szCs w:val="26"/>
              </w:rPr>
              <w:t>-</w:t>
            </w:r>
          </w:p>
        </w:tc>
        <w:tc>
          <w:tcPr>
            <w:tcW w:w="830" w:type="dxa"/>
            <w:vAlign w:val="bottom"/>
          </w:tcPr>
          <w:p w14:paraId="5481A2E1" w14:textId="0D969CFE"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0C527F2D" w14:textId="48ECE869"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129</w:t>
            </w:r>
          </w:p>
        </w:tc>
        <w:tc>
          <w:tcPr>
            <w:tcW w:w="1080" w:type="dxa"/>
            <w:vAlign w:val="bottom"/>
          </w:tcPr>
          <w:p w14:paraId="53E58CA8" w14:textId="244F08A1" w:rsidR="00751440" w:rsidRPr="00E343E0" w:rsidRDefault="00751440" w:rsidP="00B364EA">
            <w:pPr>
              <w:ind w:left="14"/>
              <w:jc w:val="center"/>
              <w:rPr>
                <w:rFonts w:ascii="Angsana New" w:hAnsi="Angsana New"/>
                <w:kern w:val="2"/>
                <w:sz w:val="26"/>
                <w:szCs w:val="26"/>
              </w:rPr>
            </w:pPr>
            <w:r w:rsidRPr="00E343E0">
              <w:rPr>
                <w:rFonts w:ascii="Angsana New" w:hAnsi="Angsana New"/>
                <w:sz w:val="26"/>
                <w:szCs w:val="26"/>
              </w:rPr>
              <w:t>0.</w:t>
            </w:r>
            <w:r w:rsidRPr="00E343E0">
              <w:rPr>
                <w:rFonts w:ascii="Angsana New" w:hAnsi="Angsana New" w:hint="cs"/>
                <w:sz w:val="26"/>
                <w:szCs w:val="26"/>
                <w:cs/>
              </w:rPr>
              <w:t>05</w:t>
            </w:r>
            <w:r w:rsidR="00811E95">
              <w:rPr>
                <w:rFonts w:ascii="Angsana New" w:hAnsi="Angsana New"/>
                <w:sz w:val="26"/>
                <w:szCs w:val="26"/>
              </w:rPr>
              <w:t xml:space="preserve"> – 1.10</w:t>
            </w:r>
          </w:p>
        </w:tc>
        <w:tc>
          <w:tcPr>
            <w:tcW w:w="1170" w:type="dxa"/>
            <w:vAlign w:val="bottom"/>
          </w:tcPr>
          <w:p w14:paraId="2851E26C" w14:textId="3F20264C" w:rsidR="00751440" w:rsidRPr="00E343E0" w:rsidRDefault="00751440" w:rsidP="00B364EA">
            <w:pPr>
              <w:ind w:right="14"/>
              <w:jc w:val="center"/>
              <w:rPr>
                <w:rFonts w:ascii="Angsana New" w:hAnsi="Angsana New"/>
                <w:kern w:val="2"/>
                <w:sz w:val="26"/>
                <w:szCs w:val="26"/>
              </w:rPr>
            </w:pPr>
            <w:r w:rsidRPr="00E343E0">
              <w:rPr>
                <w:rFonts w:ascii="Angsana New" w:hAnsi="Angsana New"/>
                <w:sz w:val="26"/>
                <w:szCs w:val="26"/>
              </w:rPr>
              <w:t>-</w:t>
            </w:r>
          </w:p>
        </w:tc>
      </w:tr>
      <w:tr w:rsidR="00751440" w:rsidRPr="00E343E0" w14:paraId="16962041" w14:textId="77777777" w:rsidTr="00B364EA">
        <w:trPr>
          <w:trHeight w:val="90"/>
        </w:trPr>
        <w:tc>
          <w:tcPr>
            <w:tcW w:w="2250" w:type="dxa"/>
            <w:vAlign w:val="center"/>
          </w:tcPr>
          <w:p w14:paraId="7C58D59E" w14:textId="77777777" w:rsidR="00751440" w:rsidRPr="00E343E0" w:rsidRDefault="00751440" w:rsidP="00751440">
            <w:pPr>
              <w:spacing w:line="230" w:lineRule="exact"/>
              <w:ind w:left="260" w:right="-100" w:hanging="188"/>
              <w:rPr>
                <w:rFonts w:ascii="Angsana New" w:hAnsi="Angsana New"/>
                <w:color w:val="000000"/>
                <w:kern w:val="2"/>
                <w:sz w:val="26"/>
                <w:szCs w:val="26"/>
                <w:cs/>
              </w:rPr>
            </w:pPr>
            <w:r w:rsidRPr="00E343E0">
              <w:rPr>
                <w:rFonts w:ascii="Angsana New" w:hAnsi="Angsana New"/>
                <w:kern w:val="2"/>
                <w:sz w:val="26"/>
                <w:szCs w:val="26"/>
              </w:rPr>
              <w:t>Receivables from Clearing House and brokers</w:t>
            </w:r>
          </w:p>
        </w:tc>
        <w:tc>
          <w:tcPr>
            <w:tcW w:w="810" w:type="dxa"/>
            <w:vAlign w:val="bottom"/>
          </w:tcPr>
          <w:p w14:paraId="770800BC" w14:textId="348212B7" w:rsidR="00751440" w:rsidRPr="00E343E0" w:rsidRDefault="00751440" w:rsidP="00B364EA">
            <w:pPr>
              <w:tabs>
                <w:tab w:val="left" w:pos="639"/>
                <w:tab w:val="decimal" w:pos="720"/>
              </w:tabs>
              <w:ind w:left="-176" w:right="173"/>
              <w:jc w:val="right"/>
              <w:rPr>
                <w:rFonts w:ascii="Angsana New" w:hAnsi="Angsana New"/>
                <w:kern w:val="2"/>
                <w:sz w:val="26"/>
                <w:szCs w:val="26"/>
              </w:rPr>
            </w:pPr>
            <w:r w:rsidRPr="00E343E0">
              <w:rPr>
                <w:rFonts w:ascii="Angsana New" w:hAnsi="Angsana New"/>
                <w:sz w:val="26"/>
                <w:szCs w:val="26"/>
              </w:rPr>
              <w:t>-</w:t>
            </w:r>
          </w:p>
        </w:tc>
        <w:tc>
          <w:tcPr>
            <w:tcW w:w="720" w:type="dxa"/>
            <w:vAlign w:val="bottom"/>
          </w:tcPr>
          <w:p w14:paraId="091133B2" w14:textId="204CA533"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720" w:type="dxa"/>
            <w:vAlign w:val="bottom"/>
          </w:tcPr>
          <w:p w14:paraId="73F8EFD4" w14:textId="059BE4BA"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301592C0" w14:textId="182756BE"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990" w:type="dxa"/>
            <w:vAlign w:val="bottom"/>
          </w:tcPr>
          <w:p w14:paraId="46AB979B" w14:textId="43256957" w:rsidR="00751440" w:rsidRPr="00E343E0" w:rsidRDefault="00751440" w:rsidP="00B364EA">
            <w:pPr>
              <w:tabs>
                <w:tab w:val="decimal" w:pos="810"/>
              </w:tabs>
              <w:ind w:left="-176" w:right="19"/>
              <w:jc w:val="center"/>
              <w:rPr>
                <w:rFonts w:ascii="Angsana New" w:hAnsi="Angsana New"/>
                <w:kern w:val="2"/>
                <w:sz w:val="26"/>
                <w:szCs w:val="26"/>
              </w:rPr>
            </w:pPr>
            <w:r w:rsidRPr="00E343E0">
              <w:rPr>
                <w:rFonts w:ascii="Angsana New" w:hAnsi="Angsana New"/>
                <w:sz w:val="26"/>
                <w:szCs w:val="26"/>
              </w:rPr>
              <w:t>-</w:t>
            </w:r>
          </w:p>
        </w:tc>
        <w:tc>
          <w:tcPr>
            <w:tcW w:w="830" w:type="dxa"/>
            <w:vAlign w:val="bottom"/>
          </w:tcPr>
          <w:p w14:paraId="3FE3F691" w14:textId="7B327707"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7</w:t>
            </w:r>
          </w:p>
        </w:tc>
        <w:tc>
          <w:tcPr>
            <w:tcW w:w="810" w:type="dxa"/>
            <w:vAlign w:val="bottom"/>
          </w:tcPr>
          <w:p w14:paraId="2776E9AD" w14:textId="4A91BB9E"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7</w:t>
            </w:r>
          </w:p>
        </w:tc>
        <w:tc>
          <w:tcPr>
            <w:tcW w:w="1080" w:type="dxa"/>
            <w:vAlign w:val="bottom"/>
          </w:tcPr>
          <w:p w14:paraId="17EF52E3" w14:textId="60E7E6D4" w:rsidR="00751440" w:rsidRPr="00E343E0" w:rsidRDefault="00751440" w:rsidP="00B364EA">
            <w:pPr>
              <w:tabs>
                <w:tab w:val="decimal" w:pos="0"/>
              </w:tabs>
              <w:ind w:left="14"/>
              <w:jc w:val="center"/>
              <w:rPr>
                <w:rFonts w:ascii="Angsana New" w:hAnsi="Angsana New"/>
                <w:kern w:val="2"/>
                <w:sz w:val="26"/>
                <w:szCs w:val="26"/>
              </w:rPr>
            </w:pPr>
            <w:r w:rsidRPr="00E343E0">
              <w:rPr>
                <w:rFonts w:ascii="Angsana New" w:hAnsi="Angsana New"/>
                <w:sz w:val="26"/>
                <w:szCs w:val="26"/>
              </w:rPr>
              <w:t>-</w:t>
            </w:r>
          </w:p>
        </w:tc>
        <w:tc>
          <w:tcPr>
            <w:tcW w:w="1170" w:type="dxa"/>
            <w:vAlign w:val="bottom"/>
          </w:tcPr>
          <w:p w14:paraId="534B9B6A" w14:textId="676387D2" w:rsidR="00751440" w:rsidRPr="00E343E0" w:rsidRDefault="00751440" w:rsidP="00B364EA">
            <w:pPr>
              <w:ind w:right="14"/>
              <w:jc w:val="center"/>
              <w:rPr>
                <w:rFonts w:ascii="Angsana New" w:hAnsi="Angsana New"/>
                <w:kern w:val="2"/>
                <w:sz w:val="26"/>
                <w:szCs w:val="26"/>
              </w:rPr>
            </w:pPr>
            <w:r w:rsidRPr="00E343E0">
              <w:rPr>
                <w:rFonts w:ascii="Angsana New" w:hAnsi="Angsana New"/>
                <w:sz w:val="26"/>
                <w:szCs w:val="26"/>
              </w:rPr>
              <w:t>-</w:t>
            </w:r>
          </w:p>
        </w:tc>
      </w:tr>
      <w:tr w:rsidR="00751440" w:rsidRPr="00E343E0" w14:paraId="14A7F8BD" w14:textId="77777777" w:rsidTr="00B364EA">
        <w:trPr>
          <w:trHeight w:val="507"/>
        </w:trPr>
        <w:tc>
          <w:tcPr>
            <w:tcW w:w="2250" w:type="dxa"/>
            <w:vAlign w:val="center"/>
          </w:tcPr>
          <w:p w14:paraId="186022ED" w14:textId="77777777" w:rsidR="00751440" w:rsidRPr="00E343E0" w:rsidRDefault="00751440" w:rsidP="00751440">
            <w:pPr>
              <w:spacing w:line="230" w:lineRule="exact"/>
              <w:ind w:left="260" w:right="-100" w:hanging="188"/>
              <w:rPr>
                <w:rFonts w:ascii="Angsana New" w:hAnsi="Angsana New"/>
                <w:color w:val="000000"/>
                <w:kern w:val="2"/>
                <w:sz w:val="26"/>
                <w:szCs w:val="26"/>
                <w:cs/>
              </w:rPr>
            </w:pPr>
            <w:r w:rsidRPr="00E343E0">
              <w:rPr>
                <w:rFonts w:ascii="Angsana New" w:hAnsi="Angsana New"/>
                <w:color w:val="000000"/>
                <w:kern w:val="2"/>
                <w:sz w:val="26"/>
                <w:szCs w:val="26"/>
              </w:rPr>
              <w:t xml:space="preserve">Securities and derivatives business receivables </w:t>
            </w:r>
          </w:p>
        </w:tc>
        <w:tc>
          <w:tcPr>
            <w:tcW w:w="810" w:type="dxa"/>
            <w:vAlign w:val="bottom"/>
          </w:tcPr>
          <w:p w14:paraId="73FE74EB" w14:textId="77777777" w:rsidR="00751440" w:rsidRPr="00E343E0" w:rsidRDefault="00751440" w:rsidP="00B364EA">
            <w:pPr>
              <w:tabs>
                <w:tab w:val="left" w:pos="639"/>
                <w:tab w:val="decimal" w:pos="720"/>
              </w:tabs>
              <w:ind w:left="-176" w:right="54"/>
              <w:jc w:val="center"/>
              <w:rPr>
                <w:rFonts w:ascii="Angsana New" w:hAnsi="Angsana New"/>
                <w:sz w:val="26"/>
                <w:szCs w:val="26"/>
              </w:rPr>
            </w:pPr>
          </w:p>
          <w:p w14:paraId="3B289240" w14:textId="03D84FBD" w:rsidR="00751440" w:rsidRPr="00E343E0" w:rsidRDefault="00751440" w:rsidP="00B364EA">
            <w:pPr>
              <w:tabs>
                <w:tab w:val="left" w:pos="639"/>
                <w:tab w:val="decimal" w:pos="720"/>
              </w:tabs>
              <w:ind w:left="-176" w:right="173"/>
              <w:jc w:val="right"/>
              <w:rPr>
                <w:rFonts w:ascii="Angsana New" w:hAnsi="Angsana New"/>
                <w:kern w:val="2"/>
                <w:sz w:val="26"/>
                <w:szCs w:val="26"/>
              </w:rPr>
            </w:pPr>
            <w:r w:rsidRPr="00E343E0">
              <w:rPr>
                <w:rFonts w:ascii="Angsana New" w:hAnsi="Angsana New"/>
                <w:sz w:val="26"/>
                <w:szCs w:val="26"/>
              </w:rPr>
              <w:t>-</w:t>
            </w:r>
          </w:p>
        </w:tc>
        <w:tc>
          <w:tcPr>
            <w:tcW w:w="720" w:type="dxa"/>
            <w:vAlign w:val="bottom"/>
          </w:tcPr>
          <w:p w14:paraId="388A7F70" w14:textId="77777777" w:rsidR="00751440" w:rsidRPr="00E343E0" w:rsidRDefault="00751440" w:rsidP="00B364EA">
            <w:pPr>
              <w:tabs>
                <w:tab w:val="decimal" w:pos="556"/>
              </w:tabs>
              <w:ind w:left="-176" w:right="54"/>
              <w:jc w:val="center"/>
              <w:rPr>
                <w:rFonts w:ascii="Angsana New" w:hAnsi="Angsana New"/>
                <w:sz w:val="26"/>
                <w:szCs w:val="26"/>
              </w:rPr>
            </w:pPr>
          </w:p>
          <w:p w14:paraId="1E7F64EA" w14:textId="3447C753"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22</w:t>
            </w:r>
          </w:p>
        </w:tc>
        <w:tc>
          <w:tcPr>
            <w:tcW w:w="720" w:type="dxa"/>
            <w:vAlign w:val="bottom"/>
          </w:tcPr>
          <w:p w14:paraId="38563C3F" w14:textId="77777777" w:rsidR="00751440" w:rsidRPr="00E343E0" w:rsidRDefault="00751440" w:rsidP="00B364EA">
            <w:pPr>
              <w:tabs>
                <w:tab w:val="decimal" w:pos="556"/>
              </w:tabs>
              <w:ind w:left="-176" w:right="19"/>
              <w:jc w:val="center"/>
              <w:rPr>
                <w:rFonts w:ascii="Angsana New" w:hAnsi="Angsana New"/>
                <w:sz w:val="26"/>
                <w:szCs w:val="26"/>
              </w:rPr>
            </w:pPr>
          </w:p>
          <w:p w14:paraId="184F194F" w14:textId="5F52141A"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4B353CBD" w14:textId="77777777" w:rsidR="00751440" w:rsidRPr="00E343E0" w:rsidRDefault="00751440" w:rsidP="00B364EA">
            <w:pPr>
              <w:tabs>
                <w:tab w:val="decimal" w:pos="556"/>
              </w:tabs>
              <w:ind w:left="-176" w:right="19"/>
              <w:jc w:val="center"/>
              <w:rPr>
                <w:rFonts w:ascii="Angsana New" w:hAnsi="Angsana New"/>
                <w:sz w:val="26"/>
                <w:szCs w:val="26"/>
              </w:rPr>
            </w:pPr>
          </w:p>
          <w:p w14:paraId="2D8ABD4C" w14:textId="54680649"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990" w:type="dxa"/>
            <w:vAlign w:val="bottom"/>
          </w:tcPr>
          <w:p w14:paraId="08094542" w14:textId="77777777" w:rsidR="00751440" w:rsidRPr="00E343E0" w:rsidRDefault="00751440" w:rsidP="00B364EA">
            <w:pPr>
              <w:tabs>
                <w:tab w:val="decimal" w:pos="630"/>
              </w:tabs>
              <w:ind w:left="-176" w:right="19"/>
              <w:jc w:val="center"/>
              <w:rPr>
                <w:rFonts w:ascii="Angsana New" w:hAnsi="Angsana New"/>
                <w:sz w:val="26"/>
                <w:szCs w:val="26"/>
              </w:rPr>
            </w:pPr>
          </w:p>
          <w:p w14:paraId="3E8CDF08" w14:textId="66B2BB68" w:rsidR="00751440" w:rsidRPr="00E343E0" w:rsidRDefault="00751440" w:rsidP="00B364EA">
            <w:pPr>
              <w:tabs>
                <w:tab w:val="decimal" w:pos="810"/>
              </w:tabs>
              <w:ind w:left="-176" w:right="19"/>
              <w:jc w:val="center"/>
              <w:rPr>
                <w:rFonts w:ascii="Angsana New" w:hAnsi="Angsana New"/>
                <w:kern w:val="2"/>
                <w:sz w:val="26"/>
                <w:szCs w:val="26"/>
              </w:rPr>
            </w:pPr>
            <w:r w:rsidRPr="00E343E0">
              <w:rPr>
                <w:rFonts w:ascii="Angsana New" w:hAnsi="Angsana New"/>
                <w:sz w:val="26"/>
                <w:szCs w:val="26"/>
              </w:rPr>
              <w:t>9</w:t>
            </w:r>
          </w:p>
        </w:tc>
        <w:tc>
          <w:tcPr>
            <w:tcW w:w="830" w:type="dxa"/>
            <w:vAlign w:val="bottom"/>
          </w:tcPr>
          <w:p w14:paraId="4C9B1A4A" w14:textId="77777777" w:rsidR="00751440" w:rsidRPr="00E343E0" w:rsidRDefault="00751440" w:rsidP="00B364EA">
            <w:pPr>
              <w:tabs>
                <w:tab w:val="decimal" w:pos="556"/>
              </w:tabs>
              <w:ind w:left="-176" w:right="54"/>
              <w:jc w:val="center"/>
              <w:rPr>
                <w:rFonts w:ascii="Angsana New" w:hAnsi="Angsana New"/>
                <w:sz w:val="26"/>
                <w:szCs w:val="26"/>
              </w:rPr>
            </w:pPr>
          </w:p>
          <w:p w14:paraId="3D550841" w14:textId="754C6950"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5</w:t>
            </w:r>
          </w:p>
        </w:tc>
        <w:tc>
          <w:tcPr>
            <w:tcW w:w="810" w:type="dxa"/>
            <w:vAlign w:val="bottom"/>
          </w:tcPr>
          <w:p w14:paraId="00EC0BA9" w14:textId="77777777" w:rsidR="00751440" w:rsidRPr="00E343E0" w:rsidRDefault="00751440" w:rsidP="00B364EA">
            <w:pPr>
              <w:tabs>
                <w:tab w:val="decimal" w:pos="556"/>
              </w:tabs>
              <w:ind w:left="-176" w:right="19"/>
              <w:jc w:val="center"/>
              <w:rPr>
                <w:rFonts w:ascii="Angsana New" w:hAnsi="Angsana New"/>
                <w:sz w:val="26"/>
                <w:szCs w:val="26"/>
              </w:rPr>
            </w:pPr>
          </w:p>
          <w:p w14:paraId="022A70FF" w14:textId="7A8802CC"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36</w:t>
            </w:r>
          </w:p>
        </w:tc>
        <w:tc>
          <w:tcPr>
            <w:tcW w:w="1080" w:type="dxa"/>
            <w:vAlign w:val="bottom"/>
          </w:tcPr>
          <w:p w14:paraId="313D8FC6" w14:textId="0A10E210" w:rsidR="00751440" w:rsidRPr="00E343E0" w:rsidRDefault="00751440" w:rsidP="00B364EA">
            <w:pPr>
              <w:ind w:left="14" w:right="15"/>
              <w:jc w:val="center"/>
              <w:rPr>
                <w:rFonts w:ascii="Angsana New" w:hAnsi="Angsana New"/>
                <w:kern w:val="2"/>
                <w:sz w:val="26"/>
                <w:szCs w:val="26"/>
              </w:rPr>
            </w:pPr>
            <w:r w:rsidRPr="00E343E0">
              <w:rPr>
                <w:rFonts w:ascii="Angsana New" w:hAnsi="Angsana New"/>
                <w:sz w:val="26"/>
                <w:szCs w:val="26"/>
              </w:rPr>
              <w:t>5.90 - 18.00</w:t>
            </w:r>
          </w:p>
        </w:tc>
        <w:tc>
          <w:tcPr>
            <w:tcW w:w="1170" w:type="dxa"/>
            <w:vAlign w:val="bottom"/>
          </w:tcPr>
          <w:p w14:paraId="21C16E0F" w14:textId="2BFD71AF" w:rsidR="00751440" w:rsidRPr="00E343E0" w:rsidRDefault="00751440" w:rsidP="00B364EA">
            <w:pPr>
              <w:ind w:right="14"/>
              <w:jc w:val="center"/>
              <w:rPr>
                <w:rFonts w:ascii="Angsana New" w:hAnsi="Angsana New"/>
                <w:kern w:val="2"/>
                <w:sz w:val="26"/>
                <w:szCs w:val="26"/>
              </w:rPr>
            </w:pPr>
            <w:r w:rsidRPr="00E343E0">
              <w:rPr>
                <w:rFonts w:ascii="Angsana New" w:hAnsi="Angsana New"/>
                <w:sz w:val="26"/>
                <w:szCs w:val="26"/>
              </w:rPr>
              <w:t>18.00</w:t>
            </w:r>
          </w:p>
        </w:tc>
      </w:tr>
      <w:tr w:rsidR="00751440" w:rsidRPr="00E343E0" w14:paraId="642F5AD3" w14:textId="77777777" w:rsidTr="00B364EA">
        <w:trPr>
          <w:trHeight w:val="243"/>
        </w:trPr>
        <w:tc>
          <w:tcPr>
            <w:tcW w:w="2250" w:type="dxa"/>
            <w:vAlign w:val="center"/>
          </w:tcPr>
          <w:p w14:paraId="0AFE227C" w14:textId="77777777" w:rsidR="00751440" w:rsidRPr="00E343E0" w:rsidRDefault="00751440" w:rsidP="00751440">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Investments </w:t>
            </w:r>
          </w:p>
        </w:tc>
        <w:tc>
          <w:tcPr>
            <w:tcW w:w="810" w:type="dxa"/>
            <w:vAlign w:val="bottom"/>
          </w:tcPr>
          <w:p w14:paraId="527DAEE3" w14:textId="35CB6AE3" w:rsidR="00751440" w:rsidRPr="00E343E0" w:rsidRDefault="00751440" w:rsidP="00B364EA">
            <w:pPr>
              <w:tabs>
                <w:tab w:val="left" w:pos="639"/>
                <w:tab w:val="decimal" w:pos="720"/>
              </w:tabs>
              <w:ind w:left="-176" w:right="173"/>
              <w:jc w:val="right"/>
              <w:rPr>
                <w:rFonts w:ascii="Angsana New" w:hAnsi="Angsana New"/>
                <w:kern w:val="2"/>
                <w:sz w:val="26"/>
                <w:szCs w:val="26"/>
              </w:rPr>
            </w:pPr>
            <w:r w:rsidRPr="00E343E0">
              <w:rPr>
                <w:rFonts w:ascii="Angsana New" w:hAnsi="Angsana New"/>
                <w:sz w:val="26"/>
                <w:szCs w:val="26"/>
              </w:rPr>
              <w:t>-</w:t>
            </w:r>
          </w:p>
        </w:tc>
        <w:tc>
          <w:tcPr>
            <w:tcW w:w="720" w:type="dxa"/>
            <w:vAlign w:val="bottom"/>
          </w:tcPr>
          <w:p w14:paraId="3AAB0B03" w14:textId="6CC127E6"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290</w:t>
            </w:r>
          </w:p>
        </w:tc>
        <w:tc>
          <w:tcPr>
            <w:tcW w:w="720" w:type="dxa"/>
            <w:vAlign w:val="bottom"/>
          </w:tcPr>
          <w:p w14:paraId="4ED2560B" w14:textId="1A6E41B7"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763BC9AC" w14:textId="15F7D1A2"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990" w:type="dxa"/>
            <w:vAlign w:val="bottom"/>
          </w:tcPr>
          <w:p w14:paraId="6EB4B7FA" w14:textId="17CF3B56" w:rsidR="00751440" w:rsidRPr="00E343E0" w:rsidRDefault="00751440" w:rsidP="00B364EA">
            <w:pPr>
              <w:tabs>
                <w:tab w:val="decimal" w:pos="810"/>
              </w:tabs>
              <w:ind w:left="-176" w:right="19"/>
              <w:jc w:val="center"/>
              <w:rPr>
                <w:rFonts w:ascii="Angsana New" w:hAnsi="Angsana New"/>
                <w:kern w:val="2"/>
                <w:sz w:val="26"/>
                <w:szCs w:val="26"/>
              </w:rPr>
            </w:pPr>
            <w:r w:rsidRPr="00E343E0">
              <w:rPr>
                <w:rFonts w:ascii="Angsana New" w:hAnsi="Angsana New"/>
                <w:sz w:val="26"/>
                <w:szCs w:val="26"/>
              </w:rPr>
              <w:t>-</w:t>
            </w:r>
          </w:p>
        </w:tc>
        <w:tc>
          <w:tcPr>
            <w:tcW w:w="830" w:type="dxa"/>
            <w:vAlign w:val="bottom"/>
          </w:tcPr>
          <w:p w14:paraId="2602F2A0" w14:textId="7954A377"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79</w:t>
            </w:r>
          </w:p>
        </w:tc>
        <w:tc>
          <w:tcPr>
            <w:tcW w:w="810" w:type="dxa"/>
            <w:vAlign w:val="bottom"/>
          </w:tcPr>
          <w:p w14:paraId="5A22A0E4" w14:textId="625E56AA"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369</w:t>
            </w:r>
          </w:p>
        </w:tc>
        <w:tc>
          <w:tcPr>
            <w:tcW w:w="1080" w:type="dxa"/>
            <w:vAlign w:val="bottom"/>
          </w:tcPr>
          <w:p w14:paraId="7D833094" w14:textId="3B8F49ED" w:rsidR="00751440" w:rsidRPr="00E343E0" w:rsidRDefault="00751440" w:rsidP="00B364EA">
            <w:pPr>
              <w:tabs>
                <w:tab w:val="decimal" w:pos="0"/>
              </w:tabs>
              <w:ind w:left="14" w:right="15"/>
              <w:jc w:val="center"/>
              <w:rPr>
                <w:rFonts w:ascii="Angsana New" w:hAnsi="Angsana New"/>
                <w:kern w:val="2"/>
                <w:sz w:val="26"/>
                <w:szCs w:val="26"/>
              </w:rPr>
            </w:pPr>
            <w:r w:rsidRPr="00E343E0">
              <w:rPr>
                <w:rFonts w:ascii="Angsana New" w:hAnsi="Angsana New"/>
                <w:sz w:val="26"/>
                <w:szCs w:val="26"/>
              </w:rPr>
              <w:t>-</w:t>
            </w:r>
          </w:p>
        </w:tc>
        <w:tc>
          <w:tcPr>
            <w:tcW w:w="1170" w:type="dxa"/>
            <w:vAlign w:val="bottom"/>
          </w:tcPr>
          <w:p w14:paraId="2CEB913B" w14:textId="1B5AD6BE" w:rsidR="00751440" w:rsidRPr="00E343E0" w:rsidRDefault="00751440" w:rsidP="00B364EA">
            <w:pPr>
              <w:ind w:right="14"/>
              <w:jc w:val="center"/>
              <w:rPr>
                <w:rFonts w:ascii="Angsana New" w:hAnsi="Angsana New"/>
                <w:sz w:val="26"/>
                <w:szCs w:val="26"/>
              </w:rPr>
            </w:pPr>
            <w:r w:rsidRPr="00E343E0">
              <w:rPr>
                <w:rFonts w:ascii="Angsana New" w:hAnsi="Angsana New"/>
                <w:sz w:val="26"/>
                <w:szCs w:val="26"/>
              </w:rPr>
              <w:t>0.85 – 7.50</w:t>
            </w:r>
          </w:p>
        </w:tc>
      </w:tr>
      <w:tr w:rsidR="00751440" w:rsidRPr="00E343E0" w14:paraId="4AD00268" w14:textId="77777777" w:rsidTr="00B364EA">
        <w:trPr>
          <w:trHeight w:val="243"/>
        </w:trPr>
        <w:tc>
          <w:tcPr>
            <w:tcW w:w="2250" w:type="dxa"/>
            <w:vAlign w:val="center"/>
          </w:tcPr>
          <w:p w14:paraId="2F23C5D5" w14:textId="5CAD5934" w:rsidR="00751440" w:rsidRPr="00E343E0" w:rsidRDefault="00D425A1" w:rsidP="00751440">
            <w:pPr>
              <w:spacing w:line="230" w:lineRule="exact"/>
              <w:ind w:left="260" w:hanging="188"/>
              <w:rPr>
                <w:rFonts w:ascii="Angsana New" w:hAnsi="Angsana New"/>
                <w:color w:val="000000"/>
                <w:kern w:val="2"/>
                <w:sz w:val="26"/>
                <w:szCs w:val="26"/>
              </w:rPr>
            </w:pPr>
            <w:r w:rsidRPr="00D425A1">
              <w:rPr>
                <w:rFonts w:ascii="Angsana New" w:hAnsi="Angsana New"/>
                <w:color w:val="000000"/>
                <w:kern w:val="2"/>
                <w:sz w:val="26"/>
                <w:szCs w:val="26"/>
              </w:rPr>
              <w:t>Restricted bank deposits</w:t>
            </w:r>
          </w:p>
        </w:tc>
        <w:tc>
          <w:tcPr>
            <w:tcW w:w="810" w:type="dxa"/>
            <w:vAlign w:val="bottom"/>
          </w:tcPr>
          <w:p w14:paraId="0A695BFE" w14:textId="4D488701" w:rsidR="00751440" w:rsidRPr="00B364EA" w:rsidRDefault="00751440" w:rsidP="00B364EA">
            <w:pPr>
              <w:tabs>
                <w:tab w:val="left" w:pos="639"/>
                <w:tab w:val="decimal" w:pos="720"/>
              </w:tabs>
              <w:ind w:left="-176" w:right="173"/>
              <w:jc w:val="right"/>
              <w:rPr>
                <w:rFonts w:ascii="Angsana New" w:hAnsi="Angsana New"/>
                <w:sz w:val="26"/>
                <w:szCs w:val="26"/>
              </w:rPr>
            </w:pPr>
            <w:r w:rsidRPr="00E343E0">
              <w:rPr>
                <w:rFonts w:ascii="Angsana New" w:hAnsi="Angsana New" w:hint="cs"/>
                <w:sz w:val="26"/>
                <w:szCs w:val="26"/>
                <w:cs/>
              </w:rPr>
              <w:t>3</w:t>
            </w:r>
          </w:p>
        </w:tc>
        <w:tc>
          <w:tcPr>
            <w:tcW w:w="720" w:type="dxa"/>
            <w:vAlign w:val="bottom"/>
          </w:tcPr>
          <w:p w14:paraId="06FACA10" w14:textId="50DBFAE8"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hint="cs"/>
                <w:sz w:val="26"/>
                <w:szCs w:val="26"/>
                <w:cs/>
              </w:rPr>
              <w:t>-</w:t>
            </w:r>
          </w:p>
        </w:tc>
        <w:tc>
          <w:tcPr>
            <w:tcW w:w="720" w:type="dxa"/>
            <w:vAlign w:val="bottom"/>
          </w:tcPr>
          <w:p w14:paraId="5E26706C" w14:textId="77A520B9"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hint="cs"/>
                <w:sz w:val="26"/>
                <w:szCs w:val="26"/>
                <w:cs/>
              </w:rPr>
              <w:t>-</w:t>
            </w:r>
          </w:p>
        </w:tc>
        <w:tc>
          <w:tcPr>
            <w:tcW w:w="810" w:type="dxa"/>
            <w:vAlign w:val="bottom"/>
          </w:tcPr>
          <w:p w14:paraId="03B3CA50" w14:textId="3CACAE04"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hint="cs"/>
                <w:sz w:val="26"/>
                <w:szCs w:val="26"/>
                <w:cs/>
              </w:rPr>
              <w:t>-</w:t>
            </w:r>
          </w:p>
        </w:tc>
        <w:tc>
          <w:tcPr>
            <w:tcW w:w="990" w:type="dxa"/>
            <w:vAlign w:val="bottom"/>
          </w:tcPr>
          <w:p w14:paraId="236501D5" w14:textId="5CB07B1A" w:rsidR="00751440" w:rsidRPr="00E343E0" w:rsidRDefault="00751440" w:rsidP="00B364EA">
            <w:pPr>
              <w:tabs>
                <w:tab w:val="decimal" w:pos="810"/>
              </w:tabs>
              <w:ind w:left="-176" w:right="19"/>
              <w:jc w:val="center"/>
              <w:rPr>
                <w:rFonts w:ascii="Angsana New" w:hAnsi="Angsana New"/>
                <w:kern w:val="2"/>
                <w:sz w:val="26"/>
                <w:szCs w:val="26"/>
              </w:rPr>
            </w:pPr>
            <w:r w:rsidRPr="00E343E0">
              <w:rPr>
                <w:rFonts w:ascii="Angsana New" w:hAnsi="Angsana New" w:hint="cs"/>
                <w:sz w:val="26"/>
                <w:szCs w:val="26"/>
                <w:cs/>
              </w:rPr>
              <w:t>-</w:t>
            </w:r>
          </w:p>
        </w:tc>
        <w:tc>
          <w:tcPr>
            <w:tcW w:w="830" w:type="dxa"/>
            <w:vAlign w:val="bottom"/>
          </w:tcPr>
          <w:p w14:paraId="750406A4" w14:textId="45FD34A0"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hint="cs"/>
                <w:sz w:val="26"/>
                <w:szCs w:val="26"/>
                <w:cs/>
              </w:rPr>
              <w:t>-</w:t>
            </w:r>
          </w:p>
        </w:tc>
        <w:tc>
          <w:tcPr>
            <w:tcW w:w="810" w:type="dxa"/>
            <w:vAlign w:val="bottom"/>
          </w:tcPr>
          <w:p w14:paraId="367FBF9C" w14:textId="20AB72A9"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hint="cs"/>
                <w:sz w:val="26"/>
                <w:szCs w:val="26"/>
                <w:cs/>
              </w:rPr>
              <w:t>3</w:t>
            </w:r>
          </w:p>
        </w:tc>
        <w:tc>
          <w:tcPr>
            <w:tcW w:w="1080" w:type="dxa"/>
            <w:vAlign w:val="bottom"/>
          </w:tcPr>
          <w:p w14:paraId="5DE68B3A" w14:textId="6646DA0F" w:rsidR="00751440" w:rsidRPr="00E343E0" w:rsidRDefault="00751440" w:rsidP="00B364EA">
            <w:pPr>
              <w:ind w:left="14" w:right="90"/>
              <w:jc w:val="center"/>
              <w:rPr>
                <w:rFonts w:ascii="Angsana New" w:hAnsi="Angsana New"/>
                <w:kern w:val="2"/>
                <w:sz w:val="26"/>
                <w:szCs w:val="26"/>
              </w:rPr>
            </w:pPr>
            <w:r w:rsidRPr="00E343E0">
              <w:rPr>
                <w:rFonts w:ascii="Angsana New" w:hAnsi="Angsana New" w:hint="cs"/>
                <w:sz w:val="26"/>
                <w:szCs w:val="26"/>
                <w:cs/>
              </w:rPr>
              <w:t>0.05</w:t>
            </w:r>
          </w:p>
        </w:tc>
        <w:tc>
          <w:tcPr>
            <w:tcW w:w="1170" w:type="dxa"/>
            <w:vAlign w:val="bottom"/>
          </w:tcPr>
          <w:p w14:paraId="70781BD1" w14:textId="72DF84E4" w:rsidR="00751440" w:rsidRPr="00E343E0" w:rsidRDefault="00751440" w:rsidP="00B364EA">
            <w:pPr>
              <w:ind w:right="14"/>
              <w:jc w:val="center"/>
              <w:rPr>
                <w:rFonts w:ascii="Angsana New" w:hAnsi="Angsana New"/>
                <w:sz w:val="26"/>
                <w:szCs w:val="26"/>
              </w:rPr>
            </w:pPr>
            <w:r w:rsidRPr="00E343E0">
              <w:rPr>
                <w:rFonts w:ascii="Angsana New" w:hAnsi="Angsana New" w:hint="cs"/>
                <w:sz w:val="26"/>
                <w:szCs w:val="26"/>
                <w:cs/>
              </w:rPr>
              <w:t>-</w:t>
            </w:r>
          </w:p>
        </w:tc>
      </w:tr>
      <w:tr w:rsidR="00751440" w:rsidRPr="00E343E0" w14:paraId="494A28E0" w14:textId="77777777" w:rsidTr="00B364EA">
        <w:trPr>
          <w:trHeight w:val="191"/>
        </w:trPr>
        <w:tc>
          <w:tcPr>
            <w:tcW w:w="2250" w:type="dxa"/>
          </w:tcPr>
          <w:p w14:paraId="07BC3B0E" w14:textId="77777777" w:rsidR="00751440" w:rsidRPr="00E343E0" w:rsidRDefault="00751440" w:rsidP="00751440">
            <w:pPr>
              <w:spacing w:line="230" w:lineRule="exact"/>
              <w:ind w:left="260" w:hanging="188"/>
              <w:rPr>
                <w:rFonts w:ascii="Angsana New" w:hAnsi="Angsana New"/>
                <w:b/>
                <w:bCs/>
                <w:color w:val="000000"/>
                <w:kern w:val="2"/>
                <w:sz w:val="26"/>
                <w:szCs w:val="26"/>
                <w:cs/>
              </w:rPr>
            </w:pPr>
          </w:p>
        </w:tc>
        <w:tc>
          <w:tcPr>
            <w:tcW w:w="810" w:type="dxa"/>
            <w:vAlign w:val="bottom"/>
          </w:tcPr>
          <w:p w14:paraId="5B3238DD" w14:textId="77777777" w:rsidR="00751440" w:rsidRPr="00B364EA" w:rsidRDefault="00751440" w:rsidP="00B364EA">
            <w:pPr>
              <w:tabs>
                <w:tab w:val="left" w:pos="639"/>
                <w:tab w:val="decimal" w:pos="720"/>
              </w:tabs>
              <w:ind w:left="-176" w:right="173"/>
              <w:jc w:val="right"/>
              <w:rPr>
                <w:rFonts w:ascii="Angsana New" w:hAnsi="Angsana New"/>
                <w:sz w:val="26"/>
                <w:szCs w:val="26"/>
              </w:rPr>
            </w:pPr>
          </w:p>
        </w:tc>
        <w:tc>
          <w:tcPr>
            <w:tcW w:w="720" w:type="dxa"/>
            <w:vAlign w:val="bottom"/>
          </w:tcPr>
          <w:p w14:paraId="30BC59A4" w14:textId="77777777" w:rsidR="00751440" w:rsidRPr="00E343E0" w:rsidRDefault="00751440" w:rsidP="00B364EA">
            <w:pPr>
              <w:tabs>
                <w:tab w:val="decimal" w:pos="556"/>
              </w:tabs>
              <w:ind w:left="-176" w:right="19"/>
              <w:jc w:val="center"/>
              <w:rPr>
                <w:rFonts w:ascii="Angsana New" w:hAnsi="Angsana New"/>
                <w:kern w:val="2"/>
                <w:sz w:val="26"/>
                <w:szCs w:val="26"/>
              </w:rPr>
            </w:pPr>
          </w:p>
        </w:tc>
        <w:tc>
          <w:tcPr>
            <w:tcW w:w="720" w:type="dxa"/>
            <w:vAlign w:val="bottom"/>
          </w:tcPr>
          <w:p w14:paraId="44C7BCDF" w14:textId="77777777" w:rsidR="00751440" w:rsidRPr="00E343E0" w:rsidRDefault="00751440" w:rsidP="00B364EA">
            <w:pPr>
              <w:tabs>
                <w:tab w:val="decimal" w:pos="556"/>
              </w:tabs>
              <w:ind w:left="-176" w:right="19"/>
              <w:jc w:val="center"/>
              <w:rPr>
                <w:rFonts w:ascii="Angsana New" w:hAnsi="Angsana New"/>
                <w:kern w:val="2"/>
                <w:sz w:val="26"/>
                <w:szCs w:val="26"/>
              </w:rPr>
            </w:pPr>
          </w:p>
        </w:tc>
        <w:tc>
          <w:tcPr>
            <w:tcW w:w="810" w:type="dxa"/>
            <w:vAlign w:val="bottom"/>
          </w:tcPr>
          <w:p w14:paraId="3DA59E1D" w14:textId="77777777" w:rsidR="00751440" w:rsidRPr="00E343E0" w:rsidRDefault="00751440" w:rsidP="00B364EA">
            <w:pPr>
              <w:tabs>
                <w:tab w:val="decimal" w:pos="556"/>
              </w:tabs>
              <w:ind w:left="-176" w:right="19"/>
              <w:jc w:val="center"/>
              <w:rPr>
                <w:rFonts w:ascii="Angsana New" w:hAnsi="Angsana New"/>
                <w:kern w:val="2"/>
                <w:sz w:val="26"/>
                <w:szCs w:val="26"/>
              </w:rPr>
            </w:pPr>
          </w:p>
        </w:tc>
        <w:tc>
          <w:tcPr>
            <w:tcW w:w="990" w:type="dxa"/>
            <w:vAlign w:val="bottom"/>
          </w:tcPr>
          <w:p w14:paraId="15AF95FB" w14:textId="77777777" w:rsidR="00751440" w:rsidRPr="00E343E0" w:rsidRDefault="00751440" w:rsidP="00B364EA">
            <w:pPr>
              <w:tabs>
                <w:tab w:val="decimal" w:pos="810"/>
              </w:tabs>
              <w:ind w:left="-176" w:right="19"/>
              <w:jc w:val="center"/>
              <w:rPr>
                <w:rFonts w:ascii="Angsana New" w:hAnsi="Angsana New"/>
                <w:kern w:val="2"/>
                <w:sz w:val="26"/>
                <w:szCs w:val="26"/>
              </w:rPr>
            </w:pPr>
          </w:p>
        </w:tc>
        <w:tc>
          <w:tcPr>
            <w:tcW w:w="830" w:type="dxa"/>
            <w:vAlign w:val="bottom"/>
          </w:tcPr>
          <w:p w14:paraId="0C1970B0" w14:textId="77777777" w:rsidR="00751440" w:rsidRPr="00E343E0" w:rsidRDefault="00751440" w:rsidP="00B364EA">
            <w:pPr>
              <w:tabs>
                <w:tab w:val="decimal" w:pos="644"/>
              </w:tabs>
              <w:ind w:left="-176" w:right="19"/>
              <w:jc w:val="center"/>
              <w:rPr>
                <w:rFonts w:ascii="Angsana New" w:hAnsi="Angsana New"/>
                <w:kern w:val="2"/>
                <w:sz w:val="26"/>
                <w:szCs w:val="26"/>
              </w:rPr>
            </w:pPr>
          </w:p>
        </w:tc>
        <w:tc>
          <w:tcPr>
            <w:tcW w:w="810" w:type="dxa"/>
            <w:vAlign w:val="bottom"/>
          </w:tcPr>
          <w:p w14:paraId="4704D3BF" w14:textId="77777777" w:rsidR="00751440" w:rsidRPr="00E343E0" w:rsidRDefault="00751440" w:rsidP="00B364EA">
            <w:pPr>
              <w:tabs>
                <w:tab w:val="decimal" w:pos="644"/>
              </w:tabs>
              <w:ind w:left="-176" w:right="19"/>
              <w:jc w:val="center"/>
              <w:rPr>
                <w:rFonts w:ascii="Angsana New" w:hAnsi="Angsana New"/>
                <w:kern w:val="2"/>
                <w:sz w:val="26"/>
                <w:szCs w:val="26"/>
              </w:rPr>
            </w:pPr>
          </w:p>
        </w:tc>
        <w:tc>
          <w:tcPr>
            <w:tcW w:w="1080" w:type="dxa"/>
            <w:vAlign w:val="bottom"/>
          </w:tcPr>
          <w:p w14:paraId="1F3C2EFD" w14:textId="77777777" w:rsidR="00751440" w:rsidRPr="00E343E0" w:rsidRDefault="00751440" w:rsidP="00B364EA">
            <w:pPr>
              <w:tabs>
                <w:tab w:val="decimal" w:pos="556"/>
              </w:tabs>
              <w:ind w:left="14" w:right="19"/>
              <w:jc w:val="center"/>
              <w:rPr>
                <w:rFonts w:ascii="Angsana New" w:hAnsi="Angsana New"/>
                <w:kern w:val="2"/>
                <w:sz w:val="26"/>
                <w:szCs w:val="26"/>
              </w:rPr>
            </w:pPr>
          </w:p>
        </w:tc>
        <w:tc>
          <w:tcPr>
            <w:tcW w:w="1170" w:type="dxa"/>
            <w:vAlign w:val="bottom"/>
          </w:tcPr>
          <w:p w14:paraId="62E36943" w14:textId="77777777" w:rsidR="00751440" w:rsidRPr="00E343E0" w:rsidRDefault="00751440" w:rsidP="00B364EA">
            <w:pPr>
              <w:spacing w:line="230" w:lineRule="exact"/>
              <w:ind w:right="14"/>
              <w:jc w:val="center"/>
              <w:rPr>
                <w:rFonts w:ascii="Angsana New" w:hAnsi="Angsana New"/>
                <w:kern w:val="2"/>
                <w:sz w:val="26"/>
                <w:szCs w:val="26"/>
              </w:rPr>
            </w:pPr>
          </w:p>
        </w:tc>
      </w:tr>
      <w:tr w:rsidR="00751440" w:rsidRPr="00E343E0" w14:paraId="68707B33" w14:textId="77777777" w:rsidTr="00B364EA">
        <w:trPr>
          <w:trHeight w:val="243"/>
        </w:trPr>
        <w:tc>
          <w:tcPr>
            <w:tcW w:w="2250" w:type="dxa"/>
          </w:tcPr>
          <w:p w14:paraId="3D0EE4AE" w14:textId="77777777" w:rsidR="00751440" w:rsidRPr="00E343E0" w:rsidRDefault="00751440" w:rsidP="00751440">
            <w:pPr>
              <w:spacing w:line="230" w:lineRule="exact"/>
              <w:ind w:left="260" w:hanging="188"/>
              <w:rPr>
                <w:rFonts w:ascii="Angsana New" w:hAnsi="Angsana New"/>
                <w:b/>
                <w:bCs/>
                <w:color w:val="000000"/>
                <w:kern w:val="2"/>
                <w:sz w:val="26"/>
                <w:szCs w:val="26"/>
                <w:cs/>
              </w:rPr>
            </w:pPr>
            <w:r w:rsidRPr="00E343E0">
              <w:rPr>
                <w:rFonts w:ascii="Angsana New" w:hAnsi="Angsana New"/>
                <w:b/>
                <w:bCs/>
                <w:color w:val="000000"/>
                <w:kern w:val="2"/>
                <w:sz w:val="26"/>
                <w:szCs w:val="26"/>
              </w:rPr>
              <w:t>Financial liabilities</w:t>
            </w:r>
          </w:p>
        </w:tc>
        <w:tc>
          <w:tcPr>
            <w:tcW w:w="810" w:type="dxa"/>
            <w:vAlign w:val="bottom"/>
          </w:tcPr>
          <w:p w14:paraId="7F67AFBD" w14:textId="77777777" w:rsidR="00751440" w:rsidRPr="00B364EA" w:rsidRDefault="00751440" w:rsidP="00B364EA">
            <w:pPr>
              <w:tabs>
                <w:tab w:val="left" w:pos="639"/>
                <w:tab w:val="decimal" w:pos="720"/>
              </w:tabs>
              <w:ind w:left="-176" w:right="173"/>
              <w:jc w:val="right"/>
              <w:rPr>
                <w:rFonts w:ascii="Angsana New" w:hAnsi="Angsana New"/>
                <w:sz w:val="26"/>
                <w:szCs w:val="26"/>
              </w:rPr>
            </w:pPr>
          </w:p>
        </w:tc>
        <w:tc>
          <w:tcPr>
            <w:tcW w:w="720" w:type="dxa"/>
            <w:vAlign w:val="bottom"/>
          </w:tcPr>
          <w:p w14:paraId="47CDDF45" w14:textId="77777777" w:rsidR="00751440" w:rsidRPr="00E343E0" w:rsidRDefault="00751440" w:rsidP="00B364EA">
            <w:pPr>
              <w:tabs>
                <w:tab w:val="decimal" w:pos="556"/>
              </w:tabs>
              <w:ind w:left="-176" w:right="19"/>
              <w:jc w:val="center"/>
              <w:rPr>
                <w:rFonts w:ascii="Angsana New" w:hAnsi="Angsana New"/>
                <w:kern w:val="2"/>
                <w:sz w:val="26"/>
                <w:szCs w:val="26"/>
              </w:rPr>
            </w:pPr>
          </w:p>
        </w:tc>
        <w:tc>
          <w:tcPr>
            <w:tcW w:w="720" w:type="dxa"/>
            <w:vAlign w:val="bottom"/>
          </w:tcPr>
          <w:p w14:paraId="3FFB2C6A" w14:textId="77777777" w:rsidR="00751440" w:rsidRPr="00E343E0" w:rsidRDefault="00751440" w:rsidP="00B364EA">
            <w:pPr>
              <w:tabs>
                <w:tab w:val="decimal" w:pos="556"/>
              </w:tabs>
              <w:ind w:left="-176" w:right="19"/>
              <w:jc w:val="center"/>
              <w:rPr>
                <w:rFonts w:ascii="Angsana New" w:hAnsi="Angsana New"/>
                <w:kern w:val="2"/>
                <w:sz w:val="26"/>
                <w:szCs w:val="26"/>
              </w:rPr>
            </w:pPr>
          </w:p>
        </w:tc>
        <w:tc>
          <w:tcPr>
            <w:tcW w:w="810" w:type="dxa"/>
            <w:vAlign w:val="bottom"/>
          </w:tcPr>
          <w:p w14:paraId="21E3A9E3" w14:textId="77777777" w:rsidR="00751440" w:rsidRPr="00E343E0" w:rsidRDefault="00751440" w:rsidP="00B364EA">
            <w:pPr>
              <w:tabs>
                <w:tab w:val="decimal" w:pos="556"/>
              </w:tabs>
              <w:ind w:left="-176" w:right="19"/>
              <w:jc w:val="center"/>
              <w:rPr>
                <w:rFonts w:ascii="Angsana New" w:hAnsi="Angsana New"/>
                <w:kern w:val="2"/>
                <w:sz w:val="26"/>
                <w:szCs w:val="26"/>
              </w:rPr>
            </w:pPr>
          </w:p>
        </w:tc>
        <w:tc>
          <w:tcPr>
            <w:tcW w:w="990" w:type="dxa"/>
            <w:vAlign w:val="bottom"/>
          </w:tcPr>
          <w:p w14:paraId="35F938F7" w14:textId="77777777" w:rsidR="00751440" w:rsidRPr="00E343E0" w:rsidRDefault="00751440" w:rsidP="00B364EA">
            <w:pPr>
              <w:tabs>
                <w:tab w:val="decimal" w:pos="810"/>
              </w:tabs>
              <w:ind w:left="-176" w:right="19"/>
              <w:jc w:val="center"/>
              <w:rPr>
                <w:rFonts w:ascii="Angsana New" w:hAnsi="Angsana New"/>
                <w:kern w:val="2"/>
                <w:sz w:val="26"/>
                <w:szCs w:val="26"/>
              </w:rPr>
            </w:pPr>
          </w:p>
        </w:tc>
        <w:tc>
          <w:tcPr>
            <w:tcW w:w="830" w:type="dxa"/>
            <w:vAlign w:val="bottom"/>
          </w:tcPr>
          <w:p w14:paraId="350B2ADB" w14:textId="77777777" w:rsidR="00751440" w:rsidRPr="00E343E0" w:rsidRDefault="00751440" w:rsidP="00B364EA">
            <w:pPr>
              <w:tabs>
                <w:tab w:val="decimal" w:pos="644"/>
              </w:tabs>
              <w:ind w:left="-176" w:right="19"/>
              <w:jc w:val="center"/>
              <w:rPr>
                <w:rFonts w:ascii="Angsana New" w:hAnsi="Angsana New"/>
                <w:kern w:val="2"/>
                <w:sz w:val="26"/>
                <w:szCs w:val="26"/>
              </w:rPr>
            </w:pPr>
          </w:p>
        </w:tc>
        <w:tc>
          <w:tcPr>
            <w:tcW w:w="810" w:type="dxa"/>
            <w:vAlign w:val="bottom"/>
          </w:tcPr>
          <w:p w14:paraId="0877E635" w14:textId="77777777" w:rsidR="00751440" w:rsidRPr="00E343E0" w:rsidRDefault="00751440" w:rsidP="00B364EA">
            <w:pPr>
              <w:tabs>
                <w:tab w:val="decimal" w:pos="644"/>
              </w:tabs>
              <w:ind w:left="-176" w:right="19"/>
              <w:jc w:val="center"/>
              <w:rPr>
                <w:rFonts w:ascii="Angsana New" w:hAnsi="Angsana New"/>
                <w:kern w:val="2"/>
                <w:sz w:val="26"/>
                <w:szCs w:val="26"/>
              </w:rPr>
            </w:pPr>
          </w:p>
        </w:tc>
        <w:tc>
          <w:tcPr>
            <w:tcW w:w="1080" w:type="dxa"/>
            <w:vAlign w:val="bottom"/>
          </w:tcPr>
          <w:p w14:paraId="7AC74023" w14:textId="77777777" w:rsidR="00751440" w:rsidRPr="00E343E0" w:rsidRDefault="00751440" w:rsidP="00B364EA">
            <w:pPr>
              <w:tabs>
                <w:tab w:val="decimal" w:pos="556"/>
              </w:tabs>
              <w:ind w:left="14" w:right="19"/>
              <w:jc w:val="center"/>
              <w:rPr>
                <w:rFonts w:ascii="Angsana New" w:hAnsi="Angsana New"/>
                <w:kern w:val="2"/>
                <w:sz w:val="26"/>
                <w:szCs w:val="26"/>
              </w:rPr>
            </w:pPr>
          </w:p>
        </w:tc>
        <w:tc>
          <w:tcPr>
            <w:tcW w:w="1170" w:type="dxa"/>
            <w:vAlign w:val="bottom"/>
          </w:tcPr>
          <w:p w14:paraId="48F48A75" w14:textId="77777777" w:rsidR="00751440" w:rsidRPr="00E343E0" w:rsidRDefault="00751440" w:rsidP="00B364EA">
            <w:pPr>
              <w:spacing w:line="230" w:lineRule="exact"/>
              <w:ind w:right="14"/>
              <w:jc w:val="center"/>
              <w:rPr>
                <w:rFonts w:ascii="Angsana New" w:hAnsi="Angsana New"/>
                <w:kern w:val="2"/>
                <w:sz w:val="26"/>
                <w:szCs w:val="26"/>
              </w:rPr>
            </w:pPr>
          </w:p>
        </w:tc>
      </w:tr>
      <w:tr w:rsidR="00751440" w:rsidRPr="00E343E0" w14:paraId="438492BB" w14:textId="77777777" w:rsidTr="00B364EA">
        <w:trPr>
          <w:trHeight w:val="243"/>
        </w:trPr>
        <w:tc>
          <w:tcPr>
            <w:tcW w:w="2250" w:type="dxa"/>
            <w:vAlign w:val="center"/>
          </w:tcPr>
          <w:p w14:paraId="3E33456B" w14:textId="77777777" w:rsidR="00751440" w:rsidRPr="00E343E0" w:rsidRDefault="00751440" w:rsidP="00751440">
            <w:pPr>
              <w:spacing w:line="230" w:lineRule="exact"/>
              <w:ind w:left="260" w:hanging="188"/>
              <w:rPr>
                <w:rFonts w:ascii="Angsana New" w:hAnsi="Angsana New"/>
                <w:color w:val="000000"/>
                <w:kern w:val="2"/>
                <w:sz w:val="26"/>
                <w:szCs w:val="26"/>
                <w:cs/>
              </w:rPr>
            </w:pPr>
            <w:r w:rsidRPr="00E343E0">
              <w:rPr>
                <w:rFonts w:ascii="Angsana New" w:hAnsi="Angsana New"/>
                <w:color w:val="000000"/>
                <w:kern w:val="2"/>
                <w:sz w:val="26"/>
                <w:szCs w:val="26"/>
              </w:rPr>
              <w:t>Securities sold under repurchase agreements</w:t>
            </w:r>
          </w:p>
        </w:tc>
        <w:tc>
          <w:tcPr>
            <w:tcW w:w="810" w:type="dxa"/>
            <w:vAlign w:val="bottom"/>
          </w:tcPr>
          <w:p w14:paraId="4FFAF74E" w14:textId="2EAA7A77" w:rsidR="00751440" w:rsidRPr="00B364EA" w:rsidRDefault="00751440" w:rsidP="00B364EA">
            <w:pPr>
              <w:tabs>
                <w:tab w:val="left" w:pos="639"/>
                <w:tab w:val="decimal" w:pos="720"/>
              </w:tabs>
              <w:ind w:left="-176" w:right="173"/>
              <w:jc w:val="right"/>
              <w:rPr>
                <w:rFonts w:ascii="Angsana New" w:hAnsi="Angsana New"/>
                <w:sz w:val="26"/>
                <w:szCs w:val="26"/>
              </w:rPr>
            </w:pPr>
            <w:r w:rsidRPr="00E343E0">
              <w:rPr>
                <w:rFonts w:ascii="Angsana New" w:hAnsi="Angsana New"/>
                <w:sz w:val="26"/>
                <w:szCs w:val="26"/>
              </w:rPr>
              <w:t>-</w:t>
            </w:r>
          </w:p>
        </w:tc>
        <w:tc>
          <w:tcPr>
            <w:tcW w:w="720" w:type="dxa"/>
            <w:vAlign w:val="bottom"/>
          </w:tcPr>
          <w:p w14:paraId="69EE5894" w14:textId="04947555"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169</w:t>
            </w:r>
          </w:p>
        </w:tc>
        <w:tc>
          <w:tcPr>
            <w:tcW w:w="720" w:type="dxa"/>
            <w:vAlign w:val="bottom"/>
          </w:tcPr>
          <w:p w14:paraId="77C91F85" w14:textId="39840F3D"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79CB37E2" w14:textId="0C5BD760"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990" w:type="dxa"/>
            <w:vAlign w:val="bottom"/>
          </w:tcPr>
          <w:p w14:paraId="042BE200" w14:textId="66F499DF" w:rsidR="00751440" w:rsidRPr="00E343E0" w:rsidRDefault="00751440" w:rsidP="00B364EA">
            <w:pPr>
              <w:tabs>
                <w:tab w:val="decimal" w:pos="810"/>
              </w:tabs>
              <w:ind w:left="-176" w:right="19"/>
              <w:jc w:val="center"/>
              <w:rPr>
                <w:rFonts w:ascii="Angsana New" w:hAnsi="Angsana New"/>
                <w:kern w:val="2"/>
                <w:sz w:val="26"/>
                <w:szCs w:val="26"/>
              </w:rPr>
            </w:pPr>
            <w:r w:rsidRPr="00E343E0">
              <w:rPr>
                <w:rFonts w:ascii="Angsana New" w:hAnsi="Angsana New"/>
                <w:sz w:val="26"/>
                <w:szCs w:val="26"/>
              </w:rPr>
              <w:t>-</w:t>
            </w:r>
          </w:p>
        </w:tc>
        <w:tc>
          <w:tcPr>
            <w:tcW w:w="830" w:type="dxa"/>
            <w:vAlign w:val="bottom"/>
          </w:tcPr>
          <w:p w14:paraId="2289C815" w14:textId="6C09A6DF"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1ACD9C4E" w14:textId="2B236E3F"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169</w:t>
            </w:r>
          </w:p>
        </w:tc>
        <w:tc>
          <w:tcPr>
            <w:tcW w:w="1080" w:type="dxa"/>
            <w:vAlign w:val="bottom"/>
          </w:tcPr>
          <w:p w14:paraId="5CF22B89" w14:textId="0313ED0E" w:rsidR="00751440" w:rsidRPr="00E343E0" w:rsidRDefault="00751440" w:rsidP="00B364EA">
            <w:pPr>
              <w:tabs>
                <w:tab w:val="decimal" w:pos="0"/>
              </w:tabs>
              <w:ind w:left="14"/>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517D0062" w14:textId="7E5D6B7D" w:rsidR="00751440" w:rsidRPr="00E343E0" w:rsidRDefault="00751440" w:rsidP="00B364EA">
            <w:pPr>
              <w:ind w:right="14"/>
              <w:jc w:val="center"/>
              <w:rPr>
                <w:rFonts w:ascii="Angsana New" w:hAnsi="Angsana New"/>
                <w:kern w:val="2"/>
                <w:sz w:val="26"/>
                <w:szCs w:val="26"/>
              </w:rPr>
            </w:pPr>
            <w:r w:rsidRPr="00E343E0">
              <w:rPr>
                <w:rFonts w:ascii="Angsana New" w:hAnsi="Angsana New"/>
                <w:sz w:val="26"/>
                <w:szCs w:val="26"/>
              </w:rPr>
              <w:t>2.20 - 3.15</w:t>
            </w:r>
          </w:p>
        </w:tc>
      </w:tr>
      <w:tr w:rsidR="00751440" w:rsidRPr="00E343E0" w14:paraId="2DD81AFD" w14:textId="77777777" w:rsidTr="00B364EA">
        <w:trPr>
          <w:trHeight w:val="408"/>
        </w:trPr>
        <w:tc>
          <w:tcPr>
            <w:tcW w:w="2250" w:type="dxa"/>
            <w:vAlign w:val="center"/>
          </w:tcPr>
          <w:p w14:paraId="17C6EA82" w14:textId="77777777" w:rsidR="00751440" w:rsidRPr="00E343E0" w:rsidRDefault="00751440" w:rsidP="00751440">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Securities and derivatives business payables</w:t>
            </w:r>
          </w:p>
        </w:tc>
        <w:tc>
          <w:tcPr>
            <w:tcW w:w="810" w:type="dxa"/>
            <w:vAlign w:val="bottom"/>
          </w:tcPr>
          <w:p w14:paraId="2D2788FE" w14:textId="77777777" w:rsidR="00751440" w:rsidRPr="00E343E0" w:rsidRDefault="00751440" w:rsidP="00B364EA">
            <w:pPr>
              <w:tabs>
                <w:tab w:val="left" w:pos="639"/>
                <w:tab w:val="decimal" w:pos="720"/>
              </w:tabs>
              <w:ind w:left="-176" w:right="173"/>
              <w:jc w:val="right"/>
              <w:rPr>
                <w:rFonts w:ascii="Angsana New" w:hAnsi="Angsana New"/>
                <w:sz w:val="26"/>
                <w:szCs w:val="26"/>
              </w:rPr>
            </w:pPr>
          </w:p>
          <w:p w14:paraId="451F4EC0" w14:textId="60BF3A5C" w:rsidR="00751440" w:rsidRPr="00B364EA" w:rsidRDefault="00751440" w:rsidP="00B364EA">
            <w:pPr>
              <w:tabs>
                <w:tab w:val="left" w:pos="639"/>
                <w:tab w:val="decimal" w:pos="720"/>
              </w:tabs>
              <w:ind w:left="-176" w:right="173"/>
              <w:jc w:val="right"/>
              <w:rPr>
                <w:rFonts w:ascii="Angsana New" w:hAnsi="Angsana New"/>
                <w:sz w:val="26"/>
                <w:szCs w:val="26"/>
              </w:rPr>
            </w:pPr>
            <w:r w:rsidRPr="00E343E0">
              <w:rPr>
                <w:rFonts w:ascii="Angsana New" w:hAnsi="Angsana New"/>
                <w:sz w:val="26"/>
                <w:szCs w:val="26"/>
              </w:rPr>
              <w:t>-</w:t>
            </w:r>
          </w:p>
        </w:tc>
        <w:tc>
          <w:tcPr>
            <w:tcW w:w="720" w:type="dxa"/>
            <w:vAlign w:val="bottom"/>
          </w:tcPr>
          <w:p w14:paraId="531D4F4D" w14:textId="77777777" w:rsidR="00751440" w:rsidRPr="00E343E0" w:rsidRDefault="00751440" w:rsidP="00B364EA">
            <w:pPr>
              <w:tabs>
                <w:tab w:val="decimal" w:pos="556"/>
              </w:tabs>
              <w:ind w:left="-176" w:right="54"/>
              <w:jc w:val="center"/>
              <w:rPr>
                <w:rFonts w:ascii="Angsana New" w:hAnsi="Angsana New"/>
                <w:sz w:val="26"/>
                <w:szCs w:val="26"/>
              </w:rPr>
            </w:pPr>
          </w:p>
          <w:p w14:paraId="5D1CE734" w14:textId="26782DE4"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720" w:type="dxa"/>
            <w:vAlign w:val="bottom"/>
          </w:tcPr>
          <w:p w14:paraId="74DD6C82" w14:textId="77777777" w:rsidR="00751440" w:rsidRPr="00E343E0" w:rsidRDefault="00751440" w:rsidP="00B364EA">
            <w:pPr>
              <w:tabs>
                <w:tab w:val="decimal" w:pos="556"/>
              </w:tabs>
              <w:ind w:left="-176" w:right="19"/>
              <w:jc w:val="center"/>
              <w:rPr>
                <w:rFonts w:ascii="Angsana New" w:hAnsi="Angsana New"/>
                <w:sz w:val="26"/>
                <w:szCs w:val="26"/>
              </w:rPr>
            </w:pPr>
          </w:p>
          <w:p w14:paraId="38DE8C5C" w14:textId="6D98AC30"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05FB9C97" w14:textId="77777777" w:rsidR="00751440" w:rsidRPr="00E343E0" w:rsidRDefault="00751440" w:rsidP="00B364EA">
            <w:pPr>
              <w:tabs>
                <w:tab w:val="decimal" w:pos="556"/>
              </w:tabs>
              <w:ind w:left="-176" w:right="19"/>
              <w:jc w:val="center"/>
              <w:rPr>
                <w:rFonts w:ascii="Angsana New" w:hAnsi="Angsana New"/>
                <w:sz w:val="26"/>
                <w:szCs w:val="26"/>
              </w:rPr>
            </w:pPr>
          </w:p>
          <w:p w14:paraId="4CBB706D" w14:textId="20B30C19"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990" w:type="dxa"/>
            <w:vAlign w:val="bottom"/>
          </w:tcPr>
          <w:p w14:paraId="33388173" w14:textId="77777777" w:rsidR="00751440" w:rsidRPr="00E343E0" w:rsidRDefault="00751440" w:rsidP="00B364EA">
            <w:pPr>
              <w:tabs>
                <w:tab w:val="decimal" w:pos="630"/>
              </w:tabs>
              <w:ind w:left="-176" w:right="19"/>
              <w:jc w:val="center"/>
              <w:rPr>
                <w:rFonts w:ascii="Angsana New" w:hAnsi="Angsana New"/>
                <w:sz w:val="26"/>
                <w:szCs w:val="26"/>
              </w:rPr>
            </w:pPr>
          </w:p>
          <w:p w14:paraId="4DD4D89E" w14:textId="19CAD519" w:rsidR="00751440" w:rsidRPr="00E343E0" w:rsidRDefault="00751440" w:rsidP="00B364EA">
            <w:pPr>
              <w:tabs>
                <w:tab w:val="decimal" w:pos="810"/>
              </w:tabs>
              <w:ind w:left="-176" w:right="19"/>
              <w:jc w:val="center"/>
              <w:rPr>
                <w:rFonts w:ascii="Angsana New" w:hAnsi="Angsana New"/>
                <w:kern w:val="2"/>
                <w:sz w:val="26"/>
                <w:szCs w:val="26"/>
              </w:rPr>
            </w:pPr>
            <w:r w:rsidRPr="00E343E0">
              <w:rPr>
                <w:rFonts w:ascii="Angsana New" w:hAnsi="Angsana New"/>
                <w:sz w:val="26"/>
                <w:szCs w:val="26"/>
              </w:rPr>
              <w:t>-</w:t>
            </w:r>
          </w:p>
        </w:tc>
        <w:tc>
          <w:tcPr>
            <w:tcW w:w="830" w:type="dxa"/>
            <w:vAlign w:val="bottom"/>
          </w:tcPr>
          <w:p w14:paraId="4CCEB802" w14:textId="77777777" w:rsidR="00751440" w:rsidRPr="00E343E0" w:rsidRDefault="00751440" w:rsidP="00B364EA">
            <w:pPr>
              <w:tabs>
                <w:tab w:val="decimal" w:pos="556"/>
              </w:tabs>
              <w:ind w:left="-176" w:right="54"/>
              <w:jc w:val="center"/>
              <w:rPr>
                <w:rFonts w:ascii="Angsana New" w:hAnsi="Angsana New"/>
                <w:sz w:val="26"/>
                <w:szCs w:val="26"/>
              </w:rPr>
            </w:pPr>
          </w:p>
          <w:p w14:paraId="79870920" w14:textId="3175F8CC"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12</w:t>
            </w:r>
          </w:p>
        </w:tc>
        <w:tc>
          <w:tcPr>
            <w:tcW w:w="810" w:type="dxa"/>
            <w:vAlign w:val="bottom"/>
          </w:tcPr>
          <w:p w14:paraId="606BA024" w14:textId="77777777" w:rsidR="00751440" w:rsidRPr="00E343E0" w:rsidRDefault="00751440" w:rsidP="00B364EA">
            <w:pPr>
              <w:tabs>
                <w:tab w:val="decimal" w:pos="556"/>
              </w:tabs>
              <w:ind w:left="-176" w:right="19"/>
              <w:jc w:val="center"/>
              <w:rPr>
                <w:rFonts w:ascii="Angsana New" w:hAnsi="Angsana New"/>
                <w:sz w:val="26"/>
                <w:szCs w:val="26"/>
              </w:rPr>
            </w:pPr>
          </w:p>
          <w:p w14:paraId="4C7607C3" w14:textId="1BEB5CD2" w:rsidR="00751440" w:rsidRPr="00E343E0" w:rsidRDefault="00751440" w:rsidP="00B364EA">
            <w:pPr>
              <w:tabs>
                <w:tab w:val="decimal" w:pos="644"/>
              </w:tabs>
              <w:ind w:left="-176" w:right="19"/>
              <w:jc w:val="center"/>
              <w:rPr>
                <w:rFonts w:ascii="Angsana New" w:hAnsi="Angsana New"/>
                <w:sz w:val="26"/>
                <w:szCs w:val="26"/>
              </w:rPr>
            </w:pPr>
            <w:r w:rsidRPr="00E343E0">
              <w:rPr>
                <w:rFonts w:ascii="Angsana New" w:hAnsi="Angsana New"/>
                <w:sz w:val="26"/>
                <w:szCs w:val="26"/>
              </w:rPr>
              <w:t>12</w:t>
            </w:r>
          </w:p>
        </w:tc>
        <w:tc>
          <w:tcPr>
            <w:tcW w:w="1080" w:type="dxa"/>
            <w:vAlign w:val="bottom"/>
          </w:tcPr>
          <w:p w14:paraId="6714967C" w14:textId="2E79F167" w:rsidR="00751440" w:rsidRPr="00E343E0" w:rsidRDefault="00751440" w:rsidP="00B364EA">
            <w:pPr>
              <w:tabs>
                <w:tab w:val="decimal" w:pos="0"/>
              </w:tabs>
              <w:ind w:left="14"/>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1BDDFA4D" w14:textId="3FF5CB39" w:rsidR="00751440" w:rsidRPr="00E343E0" w:rsidRDefault="00751440" w:rsidP="00B364EA">
            <w:pPr>
              <w:ind w:right="14"/>
              <w:jc w:val="center"/>
              <w:rPr>
                <w:rFonts w:ascii="Angsana New" w:hAnsi="Angsana New"/>
                <w:kern w:val="2"/>
                <w:sz w:val="26"/>
                <w:szCs w:val="26"/>
              </w:rPr>
            </w:pPr>
            <w:r w:rsidRPr="00E343E0">
              <w:rPr>
                <w:rFonts w:ascii="Angsana New" w:hAnsi="Angsana New"/>
                <w:sz w:val="26"/>
                <w:szCs w:val="26"/>
              </w:rPr>
              <w:t>-</w:t>
            </w:r>
          </w:p>
        </w:tc>
      </w:tr>
      <w:tr w:rsidR="00751440" w:rsidRPr="00E343E0" w14:paraId="2B422CAE" w14:textId="77777777" w:rsidTr="00B364EA">
        <w:trPr>
          <w:trHeight w:val="243"/>
        </w:trPr>
        <w:tc>
          <w:tcPr>
            <w:tcW w:w="2250" w:type="dxa"/>
            <w:vAlign w:val="center"/>
          </w:tcPr>
          <w:p w14:paraId="56902C88" w14:textId="0150B582" w:rsidR="00751440" w:rsidRPr="00E343E0" w:rsidRDefault="007E3DC3" w:rsidP="007E3DC3">
            <w:pPr>
              <w:spacing w:line="230" w:lineRule="exact"/>
              <w:ind w:left="260" w:hanging="188"/>
              <w:rPr>
                <w:rFonts w:ascii="Angsana New" w:hAnsi="Angsana New"/>
                <w:color w:val="000000"/>
                <w:kern w:val="2"/>
                <w:sz w:val="26"/>
                <w:szCs w:val="26"/>
              </w:rPr>
            </w:pPr>
            <w:r>
              <w:rPr>
                <w:rFonts w:ascii="Angsana New" w:hAnsi="Angsana New"/>
                <w:kern w:val="2"/>
                <w:sz w:val="26"/>
                <w:szCs w:val="26"/>
              </w:rPr>
              <w:t xml:space="preserve">Liabilities under </w:t>
            </w:r>
            <w:r w:rsidR="00751440" w:rsidRPr="00E343E0">
              <w:rPr>
                <w:rFonts w:ascii="Angsana New" w:hAnsi="Angsana New"/>
                <w:kern w:val="2"/>
                <w:sz w:val="26"/>
                <w:szCs w:val="26"/>
              </w:rPr>
              <w:t>lease agreements</w:t>
            </w:r>
          </w:p>
        </w:tc>
        <w:tc>
          <w:tcPr>
            <w:tcW w:w="810" w:type="dxa"/>
            <w:vAlign w:val="bottom"/>
          </w:tcPr>
          <w:p w14:paraId="74094853" w14:textId="40C038DF" w:rsidR="00751440" w:rsidRPr="00B364EA" w:rsidRDefault="00751440" w:rsidP="00B364EA">
            <w:pPr>
              <w:tabs>
                <w:tab w:val="left" w:pos="639"/>
                <w:tab w:val="decimal" w:pos="720"/>
              </w:tabs>
              <w:ind w:left="-176" w:right="173"/>
              <w:jc w:val="right"/>
              <w:rPr>
                <w:rFonts w:ascii="Angsana New" w:hAnsi="Angsana New"/>
                <w:sz w:val="26"/>
                <w:szCs w:val="26"/>
              </w:rPr>
            </w:pPr>
            <w:r w:rsidRPr="00E343E0">
              <w:rPr>
                <w:rFonts w:ascii="Angsana New" w:hAnsi="Angsana New"/>
                <w:sz w:val="26"/>
                <w:szCs w:val="26"/>
              </w:rPr>
              <w:t>-</w:t>
            </w:r>
          </w:p>
        </w:tc>
        <w:tc>
          <w:tcPr>
            <w:tcW w:w="720" w:type="dxa"/>
            <w:vAlign w:val="bottom"/>
          </w:tcPr>
          <w:p w14:paraId="2328A013" w14:textId="5FB19BE0"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10</w:t>
            </w:r>
          </w:p>
        </w:tc>
        <w:tc>
          <w:tcPr>
            <w:tcW w:w="720" w:type="dxa"/>
            <w:vAlign w:val="bottom"/>
          </w:tcPr>
          <w:p w14:paraId="6891BF8F" w14:textId="4A308E0D"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9</w:t>
            </w:r>
          </w:p>
        </w:tc>
        <w:tc>
          <w:tcPr>
            <w:tcW w:w="810" w:type="dxa"/>
            <w:vAlign w:val="bottom"/>
          </w:tcPr>
          <w:p w14:paraId="3A6EB5CE" w14:textId="2D7AD794"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990" w:type="dxa"/>
            <w:vAlign w:val="bottom"/>
          </w:tcPr>
          <w:p w14:paraId="4441660B" w14:textId="791E0597" w:rsidR="00751440" w:rsidRPr="00E343E0" w:rsidRDefault="00751440" w:rsidP="00B364EA">
            <w:pPr>
              <w:tabs>
                <w:tab w:val="decimal" w:pos="810"/>
              </w:tabs>
              <w:ind w:left="-176" w:right="19"/>
              <w:jc w:val="center"/>
              <w:rPr>
                <w:rFonts w:ascii="Angsana New" w:hAnsi="Angsana New"/>
                <w:kern w:val="2"/>
                <w:sz w:val="26"/>
                <w:szCs w:val="26"/>
              </w:rPr>
            </w:pPr>
            <w:r w:rsidRPr="00E343E0">
              <w:rPr>
                <w:rFonts w:ascii="Angsana New" w:hAnsi="Angsana New"/>
                <w:sz w:val="26"/>
                <w:szCs w:val="26"/>
              </w:rPr>
              <w:t>-</w:t>
            </w:r>
          </w:p>
        </w:tc>
        <w:tc>
          <w:tcPr>
            <w:tcW w:w="830" w:type="dxa"/>
            <w:vAlign w:val="bottom"/>
          </w:tcPr>
          <w:p w14:paraId="1BF49568" w14:textId="3C3DF13D"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11146F5B" w14:textId="089B9B39"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19</w:t>
            </w:r>
          </w:p>
        </w:tc>
        <w:tc>
          <w:tcPr>
            <w:tcW w:w="1080" w:type="dxa"/>
            <w:vAlign w:val="bottom"/>
          </w:tcPr>
          <w:p w14:paraId="5800AEDA" w14:textId="172EC28E" w:rsidR="00751440" w:rsidRPr="00E343E0" w:rsidRDefault="00751440" w:rsidP="00B364EA">
            <w:pPr>
              <w:tabs>
                <w:tab w:val="decimal" w:pos="0"/>
              </w:tabs>
              <w:ind w:left="14"/>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2D40D543" w14:textId="5931D9EE" w:rsidR="00751440" w:rsidRPr="00E343E0" w:rsidRDefault="00811E95" w:rsidP="00B364EA">
            <w:pPr>
              <w:ind w:right="14"/>
              <w:jc w:val="center"/>
              <w:rPr>
                <w:rFonts w:ascii="Angsana New" w:hAnsi="Angsana New"/>
                <w:kern w:val="2"/>
                <w:sz w:val="26"/>
                <w:szCs w:val="26"/>
              </w:rPr>
            </w:pPr>
            <w:r>
              <w:rPr>
                <w:rFonts w:ascii="Angsana New" w:hAnsi="Angsana New"/>
                <w:sz w:val="26"/>
                <w:szCs w:val="26"/>
              </w:rPr>
              <w:t>2.21 – 8.60</w:t>
            </w:r>
          </w:p>
        </w:tc>
      </w:tr>
      <w:tr w:rsidR="00751440" w:rsidRPr="00E343E0" w14:paraId="55D5BE67" w14:textId="77777777" w:rsidTr="00B364EA">
        <w:trPr>
          <w:trHeight w:val="243"/>
        </w:trPr>
        <w:tc>
          <w:tcPr>
            <w:tcW w:w="2250" w:type="dxa"/>
            <w:vAlign w:val="center"/>
          </w:tcPr>
          <w:p w14:paraId="24B8D1AD" w14:textId="104FEE0F" w:rsidR="00751440" w:rsidRPr="00E343E0" w:rsidRDefault="00751440" w:rsidP="00751440">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Debt issued and </w:t>
            </w:r>
            <w:r w:rsidR="007E3DC3">
              <w:rPr>
                <w:rFonts w:ascii="Angsana New" w:hAnsi="Angsana New"/>
                <w:color w:val="000000"/>
                <w:kern w:val="2"/>
                <w:sz w:val="26"/>
                <w:szCs w:val="26"/>
              </w:rPr>
              <w:t xml:space="preserve">other </w:t>
            </w:r>
            <w:r w:rsidRPr="00E343E0">
              <w:rPr>
                <w:rFonts w:ascii="Angsana New" w:hAnsi="Angsana New"/>
                <w:color w:val="000000"/>
                <w:kern w:val="2"/>
                <w:sz w:val="26"/>
                <w:szCs w:val="26"/>
              </w:rPr>
              <w:t>borrowings</w:t>
            </w:r>
          </w:p>
        </w:tc>
        <w:tc>
          <w:tcPr>
            <w:tcW w:w="810" w:type="dxa"/>
            <w:vAlign w:val="bottom"/>
          </w:tcPr>
          <w:p w14:paraId="615091BE" w14:textId="544758B4" w:rsidR="00751440" w:rsidRPr="00B364EA" w:rsidRDefault="00751440" w:rsidP="00B364EA">
            <w:pPr>
              <w:tabs>
                <w:tab w:val="left" w:pos="639"/>
                <w:tab w:val="decimal" w:pos="720"/>
              </w:tabs>
              <w:ind w:left="-176" w:right="173"/>
              <w:jc w:val="right"/>
              <w:rPr>
                <w:rFonts w:ascii="Angsana New" w:hAnsi="Angsana New"/>
                <w:sz w:val="26"/>
                <w:szCs w:val="26"/>
              </w:rPr>
            </w:pPr>
            <w:r w:rsidRPr="00E343E0">
              <w:rPr>
                <w:rFonts w:ascii="Angsana New" w:hAnsi="Angsana New"/>
                <w:sz w:val="26"/>
                <w:szCs w:val="26"/>
              </w:rPr>
              <w:t>-</w:t>
            </w:r>
          </w:p>
        </w:tc>
        <w:tc>
          <w:tcPr>
            <w:tcW w:w="720" w:type="dxa"/>
            <w:vAlign w:val="bottom"/>
          </w:tcPr>
          <w:p w14:paraId="6AF41331" w14:textId="645C6B44"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171</w:t>
            </w:r>
          </w:p>
        </w:tc>
        <w:tc>
          <w:tcPr>
            <w:tcW w:w="720" w:type="dxa"/>
            <w:vAlign w:val="bottom"/>
          </w:tcPr>
          <w:p w14:paraId="30913198" w14:textId="3ABC28F8"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4D28522F" w14:textId="48FFB6C3" w:rsidR="00751440" w:rsidRPr="00E343E0" w:rsidRDefault="00751440" w:rsidP="00B364E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990" w:type="dxa"/>
            <w:vAlign w:val="bottom"/>
          </w:tcPr>
          <w:p w14:paraId="1EE5B73C" w14:textId="1CA9B01A" w:rsidR="00751440" w:rsidRPr="00E343E0" w:rsidRDefault="00751440" w:rsidP="00B364EA">
            <w:pPr>
              <w:tabs>
                <w:tab w:val="decimal" w:pos="810"/>
              </w:tabs>
              <w:ind w:left="-176" w:right="19"/>
              <w:jc w:val="center"/>
              <w:rPr>
                <w:rFonts w:ascii="Angsana New" w:hAnsi="Angsana New"/>
                <w:kern w:val="2"/>
                <w:sz w:val="26"/>
                <w:szCs w:val="26"/>
              </w:rPr>
            </w:pPr>
            <w:r w:rsidRPr="00E343E0">
              <w:rPr>
                <w:rFonts w:ascii="Angsana New" w:hAnsi="Angsana New"/>
                <w:sz w:val="26"/>
                <w:szCs w:val="26"/>
              </w:rPr>
              <w:t>-</w:t>
            </w:r>
          </w:p>
        </w:tc>
        <w:tc>
          <w:tcPr>
            <w:tcW w:w="830" w:type="dxa"/>
            <w:vAlign w:val="bottom"/>
          </w:tcPr>
          <w:p w14:paraId="6DB32A52" w14:textId="7F06B67F"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0D6B8E78" w14:textId="32EB79A1" w:rsidR="00751440" w:rsidRPr="00E343E0" w:rsidRDefault="00751440" w:rsidP="00B364EA">
            <w:pPr>
              <w:tabs>
                <w:tab w:val="decimal" w:pos="644"/>
              </w:tabs>
              <w:ind w:left="-176" w:right="19"/>
              <w:jc w:val="center"/>
              <w:rPr>
                <w:rFonts w:ascii="Angsana New" w:hAnsi="Angsana New"/>
                <w:kern w:val="2"/>
                <w:sz w:val="26"/>
                <w:szCs w:val="26"/>
              </w:rPr>
            </w:pPr>
            <w:r w:rsidRPr="00E343E0">
              <w:rPr>
                <w:rFonts w:ascii="Angsana New" w:hAnsi="Angsana New"/>
                <w:sz w:val="26"/>
                <w:szCs w:val="26"/>
              </w:rPr>
              <w:t>171</w:t>
            </w:r>
          </w:p>
        </w:tc>
        <w:tc>
          <w:tcPr>
            <w:tcW w:w="1080" w:type="dxa"/>
            <w:vAlign w:val="bottom"/>
          </w:tcPr>
          <w:p w14:paraId="72453CAD" w14:textId="77EA8CA9" w:rsidR="00751440" w:rsidRPr="00E343E0" w:rsidRDefault="00751440" w:rsidP="00B364EA">
            <w:pPr>
              <w:tabs>
                <w:tab w:val="decimal" w:pos="0"/>
              </w:tabs>
              <w:ind w:left="14"/>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6535A3B2" w14:textId="03BF8A2C" w:rsidR="00751440" w:rsidRPr="00E343E0" w:rsidRDefault="00751440" w:rsidP="00B364EA">
            <w:pPr>
              <w:ind w:right="14"/>
              <w:jc w:val="center"/>
              <w:rPr>
                <w:rFonts w:ascii="Angsana New" w:hAnsi="Angsana New"/>
                <w:kern w:val="2"/>
                <w:sz w:val="26"/>
                <w:szCs w:val="26"/>
              </w:rPr>
            </w:pPr>
            <w:r w:rsidRPr="00E343E0">
              <w:rPr>
                <w:rFonts w:ascii="Angsana New" w:hAnsi="Angsana New" w:hint="cs"/>
                <w:sz w:val="26"/>
                <w:szCs w:val="26"/>
                <w:cs/>
              </w:rPr>
              <w:t>6.8</w:t>
            </w:r>
            <w:r w:rsidRPr="00E343E0">
              <w:rPr>
                <w:rFonts w:ascii="Angsana New" w:hAnsi="Angsana New"/>
                <w:sz w:val="26"/>
                <w:szCs w:val="26"/>
              </w:rPr>
              <w:t>0</w:t>
            </w:r>
            <w:r w:rsidRPr="00E343E0">
              <w:rPr>
                <w:rFonts w:ascii="Angsana New" w:hAnsi="Angsana New" w:hint="cs"/>
                <w:sz w:val="26"/>
                <w:szCs w:val="26"/>
                <w:cs/>
              </w:rPr>
              <w:t xml:space="preserve"> </w:t>
            </w:r>
            <w:r w:rsidRPr="00E343E0">
              <w:rPr>
                <w:rFonts w:ascii="Angsana New" w:hAnsi="Angsana New"/>
                <w:sz w:val="26"/>
                <w:szCs w:val="26"/>
                <w:cs/>
              </w:rPr>
              <w:t>–</w:t>
            </w:r>
            <w:r w:rsidRPr="00E343E0">
              <w:rPr>
                <w:rFonts w:ascii="Angsana New" w:hAnsi="Angsana New" w:hint="cs"/>
                <w:sz w:val="26"/>
                <w:szCs w:val="26"/>
                <w:cs/>
              </w:rPr>
              <w:t xml:space="preserve"> 12</w:t>
            </w:r>
            <w:r w:rsidRPr="00E343E0">
              <w:rPr>
                <w:rFonts w:ascii="Angsana New" w:hAnsi="Angsana New"/>
                <w:sz w:val="26"/>
                <w:szCs w:val="26"/>
              </w:rPr>
              <w:t>.00</w:t>
            </w:r>
          </w:p>
        </w:tc>
      </w:tr>
    </w:tbl>
    <w:p w14:paraId="354C0268" w14:textId="487569B8" w:rsidR="00E30028" w:rsidRDefault="00E30028" w:rsidP="00E17209">
      <w:pPr>
        <w:pStyle w:val="FSNoteDetail"/>
        <w:tabs>
          <w:tab w:val="left" w:pos="180"/>
          <w:tab w:val="left" w:pos="360"/>
        </w:tabs>
        <w:ind w:left="0"/>
        <w:rPr>
          <w:color w:val="FF0000"/>
          <w:spacing w:val="4"/>
        </w:rPr>
      </w:pPr>
    </w:p>
    <w:p w14:paraId="5B65A3F7" w14:textId="77777777" w:rsidR="00E30028" w:rsidRDefault="00E30028">
      <w:pPr>
        <w:rPr>
          <w:rFonts w:ascii="Angsana New" w:eastAsia="Angsana New" w:hAnsi="Angsana New"/>
          <w:color w:val="FF0000"/>
          <w:spacing w:val="4"/>
          <w:sz w:val="28"/>
        </w:rPr>
      </w:pPr>
      <w:r>
        <w:rPr>
          <w:color w:val="FF0000"/>
          <w:spacing w:val="4"/>
        </w:rPr>
        <w:br w:type="page"/>
      </w:r>
    </w:p>
    <w:tbl>
      <w:tblPr>
        <w:tblW w:w="10190" w:type="dxa"/>
        <w:tblInd w:w="-90" w:type="dxa"/>
        <w:tblLayout w:type="fixed"/>
        <w:tblCellMar>
          <w:left w:w="0" w:type="dxa"/>
          <w:right w:w="0" w:type="dxa"/>
        </w:tblCellMar>
        <w:tblLook w:val="0000" w:firstRow="0" w:lastRow="0" w:firstColumn="0" w:lastColumn="0" w:noHBand="0" w:noVBand="0"/>
      </w:tblPr>
      <w:tblGrid>
        <w:gridCol w:w="2250"/>
        <w:gridCol w:w="810"/>
        <w:gridCol w:w="720"/>
        <w:gridCol w:w="720"/>
        <w:gridCol w:w="810"/>
        <w:gridCol w:w="990"/>
        <w:gridCol w:w="830"/>
        <w:gridCol w:w="810"/>
        <w:gridCol w:w="1080"/>
        <w:gridCol w:w="1170"/>
      </w:tblGrid>
      <w:tr w:rsidR="00E17209" w:rsidRPr="00E343E0" w14:paraId="5F16DC8E" w14:textId="77777777" w:rsidTr="0049308F">
        <w:trPr>
          <w:trHeight w:val="360"/>
        </w:trPr>
        <w:tc>
          <w:tcPr>
            <w:tcW w:w="2250" w:type="dxa"/>
            <w:vAlign w:val="bottom"/>
          </w:tcPr>
          <w:p w14:paraId="400527AC"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20CFCDCC"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(Million Baht)</w:t>
            </w:r>
          </w:p>
        </w:tc>
      </w:tr>
      <w:tr w:rsidR="00E17209" w:rsidRPr="00E343E0" w14:paraId="3B6375A3" w14:textId="77777777" w:rsidTr="0049308F">
        <w:trPr>
          <w:trHeight w:val="360"/>
        </w:trPr>
        <w:tc>
          <w:tcPr>
            <w:tcW w:w="2250" w:type="dxa"/>
            <w:vAlign w:val="bottom"/>
          </w:tcPr>
          <w:p w14:paraId="0B181E70"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375462EA"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kern w:val="2"/>
                <w:sz w:val="26"/>
                <w:szCs w:val="26"/>
              </w:rPr>
              <w:t>Consolidated financial statements</w:t>
            </w:r>
          </w:p>
        </w:tc>
      </w:tr>
      <w:tr w:rsidR="00E17209" w:rsidRPr="00E343E0" w14:paraId="4C3FC2D4" w14:textId="77777777" w:rsidTr="0049308F">
        <w:trPr>
          <w:trHeight w:val="360"/>
        </w:trPr>
        <w:tc>
          <w:tcPr>
            <w:tcW w:w="2250" w:type="dxa"/>
            <w:vAlign w:val="bottom"/>
          </w:tcPr>
          <w:p w14:paraId="71A4C4C1"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591D1872"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31 December 2019</w:t>
            </w:r>
          </w:p>
        </w:tc>
      </w:tr>
      <w:tr w:rsidR="00E17209" w:rsidRPr="00E343E0" w14:paraId="246C998E" w14:textId="77777777" w:rsidTr="0049308F">
        <w:trPr>
          <w:trHeight w:val="360"/>
        </w:trPr>
        <w:tc>
          <w:tcPr>
            <w:tcW w:w="2250" w:type="dxa"/>
            <w:vAlign w:val="bottom"/>
          </w:tcPr>
          <w:p w14:paraId="45220AB1"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460113AC" w14:textId="77777777" w:rsidR="00E17209" w:rsidRPr="00E343E0" w:rsidRDefault="00E17209" w:rsidP="007E3DC3">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Outstanding balance of financial Instrument</w:t>
            </w:r>
          </w:p>
        </w:tc>
        <w:tc>
          <w:tcPr>
            <w:tcW w:w="2250" w:type="dxa"/>
            <w:gridSpan w:val="2"/>
            <w:vAlign w:val="bottom"/>
          </w:tcPr>
          <w:p w14:paraId="325C927D"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215801DA" w14:textId="77777777" w:rsidTr="0049308F">
        <w:trPr>
          <w:trHeight w:val="360"/>
        </w:trPr>
        <w:tc>
          <w:tcPr>
            <w:tcW w:w="2250" w:type="dxa"/>
            <w:vAlign w:val="bottom"/>
          </w:tcPr>
          <w:p w14:paraId="754BB5BF"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7488666E" w14:textId="77777777" w:rsidR="00E17209" w:rsidRPr="00E343E0" w:rsidRDefault="00E17209" w:rsidP="0049308F">
            <w:pPr>
              <w:spacing w:line="230" w:lineRule="exact"/>
              <w:ind w:left="90" w:right="90"/>
              <w:jc w:val="center"/>
              <w:rPr>
                <w:rFonts w:ascii="Angsana New" w:hAnsi="Angsana New"/>
                <w:color w:val="000000"/>
                <w:kern w:val="2"/>
                <w:sz w:val="26"/>
                <w:szCs w:val="26"/>
                <w:cs/>
              </w:rPr>
            </w:pPr>
            <w:r w:rsidRPr="00E343E0">
              <w:rPr>
                <w:rFonts w:ascii="Angsana New" w:hAnsi="Angsana New"/>
                <w:color w:val="000000"/>
                <w:kern w:val="2"/>
                <w:sz w:val="26"/>
                <w:szCs w:val="26"/>
              </w:rPr>
              <w:t>Remaining period to the contractual reprising</w:t>
            </w:r>
          </w:p>
        </w:tc>
        <w:tc>
          <w:tcPr>
            <w:tcW w:w="2250" w:type="dxa"/>
            <w:gridSpan w:val="2"/>
            <w:vAlign w:val="bottom"/>
          </w:tcPr>
          <w:p w14:paraId="2FCE8884"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2D6BCD51" w14:textId="77777777" w:rsidTr="0049308F">
        <w:trPr>
          <w:cantSplit/>
          <w:trHeight w:val="360"/>
        </w:trPr>
        <w:tc>
          <w:tcPr>
            <w:tcW w:w="2250" w:type="dxa"/>
            <w:vAlign w:val="bottom"/>
          </w:tcPr>
          <w:p w14:paraId="484BD020"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1F7C43DA"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date or maturity date</w:t>
            </w:r>
          </w:p>
        </w:tc>
        <w:tc>
          <w:tcPr>
            <w:tcW w:w="2250" w:type="dxa"/>
            <w:gridSpan w:val="2"/>
            <w:vAlign w:val="bottom"/>
          </w:tcPr>
          <w:p w14:paraId="7D43CF11"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Interest Rate (% p.a.)</w:t>
            </w:r>
          </w:p>
        </w:tc>
      </w:tr>
      <w:tr w:rsidR="00E17209" w:rsidRPr="00E343E0" w14:paraId="4FF8F803" w14:textId="77777777" w:rsidTr="0049308F">
        <w:tc>
          <w:tcPr>
            <w:tcW w:w="2250" w:type="dxa"/>
          </w:tcPr>
          <w:p w14:paraId="1BB065EF"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810" w:type="dxa"/>
            <w:vAlign w:val="bottom"/>
          </w:tcPr>
          <w:p w14:paraId="59433C91"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Floating Interest rate</w:t>
            </w:r>
          </w:p>
        </w:tc>
        <w:tc>
          <w:tcPr>
            <w:tcW w:w="720" w:type="dxa"/>
            <w:vAlign w:val="bottom"/>
          </w:tcPr>
          <w:p w14:paraId="0377701B"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cs/>
              </w:rPr>
            </w:pPr>
            <w:r w:rsidRPr="00E343E0">
              <w:rPr>
                <w:rFonts w:ascii="Angsana New" w:hAnsi="Angsana New"/>
                <w:kern w:val="2"/>
                <w:sz w:val="26"/>
                <w:szCs w:val="26"/>
              </w:rPr>
              <w:t>Within 1 year</w:t>
            </w:r>
          </w:p>
        </w:tc>
        <w:tc>
          <w:tcPr>
            <w:tcW w:w="720" w:type="dxa"/>
            <w:vAlign w:val="bottom"/>
          </w:tcPr>
          <w:p w14:paraId="18145EBA"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1 - 5 years</w:t>
            </w:r>
          </w:p>
        </w:tc>
        <w:tc>
          <w:tcPr>
            <w:tcW w:w="810" w:type="dxa"/>
            <w:vAlign w:val="bottom"/>
          </w:tcPr>
          <w:p w14:paraId="6082D1C5"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Over 5 years</w:t>
            </w:r>
          </w:p>
        </w:tc>
        <w:tc>
          <w:tcPr>
            <w:tcW w:w="990" w:type="dxa"/>
            <w:vAlign w:val="bottom"/>
          </w:tcPr>
          <w:p w14:paraId="15B6685B" w14:textId="77777777" w:rsidR="00E17209" w:rsidRPr="00E343E0" w:rsidRDefault="00E17209" w:rsidP="0049308F">
            <w:pPr>
              <w:pBdr>
                <w:bottom w:val="single" w:sz="4" w:space="1" w:color="auto"/>
              </w:pBdr>
              <w:spacing w:line="230" w:lineRule="exact"/>
              <w:ind w:right="76"/>
              <w:jc w:val="center"/>
              <w:rPr>
                <w:rFonts w:ascii="Angsana New" w:hAnsi="Angsana New"/>
                <w:kern w:val="2"/>
                <w:sz w:val="26"/>
                <w:szCs w:val="26"/>
                <w:cs/>
              </w:rPr>
            </w:pPr>
            <w:r w:rsidRPr="00E343E0">
              <w:rPr>
                <w:rFonts w:ascii="Angsana New" w:hAnsi="Angsana New"/>
                <w:kern w:val="2"/>
                <w:sz w:val="26"/>
                <w:szCs w:val="26"/>
              </w:rPr>
              <w:t>Non- performing debts</w:t>
            </w:r>
          </w:p>
        </w:tc>
        <w:tc>
          <w:tcPr>
            <w:tcW w:w="830" w:type="dxa"/>
            <w:vAlign w:val="bottom"/>
          </w:tcPr>
          <w:p w14:paraId="11CE3338"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rPr>
            </w:pPr>
            <w:r w:rsidRPr="00E343E0">
              <w:rPr>
                <w:rFonts w:ascii="Angsana New" w:hAnsi="Angsana New"/>
                <w:kern w:val="2"/>
                <w:sz w:val="26"/>
                <w:szCs w:val="26"/>
              </w:rPr>
              <w:t>Without interest</w:t>
            </w:r>
          </w:p>
        </w:tc>
        <w:tc>
          <w:tcPr>
            <w:tcW w:w="810" w:type="dxa"/>
            <w:vAlign w:val="bottom"/>
          </w:tcPr>
          <w:p w14:paraId="2E8F9BC0"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Total</w:t>
            </w:r>
          </w:p>
        </w:tc>
        <w:tc>
          <w:tcPr>
            <w:tcW w:w="1080" w:type="dxa"/>
            <w:vAlign w:val="bottom"/>
          </w:tcPr>
          <w:p w14:paraId="5656D543"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Floating Interest rate</w:t>
            </w:r>
          </w:p>
        </w:tc>
        <w:tc>
          <w:tcPr>
            <w:tcW w:w="1170" w:type="dxa"/>
            <w:vAlign w:val="bottom"/>
          </w:tcPr>
          <w:p w14:paraId="5C40543D"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p>
          <w:p w14:paraId="2AEC8D64"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Fixed Interest rate</w:t>
            </w:r>
          </w:p>
        </w:tc>
      </w:tr>
      <w:tr w:rsidR="00E17209" w:rsidRPr="00E343E0" w14:paraId="6957FB36" w14:textId="77777777" w:rsidTr="0049308F">
        <w:tc>
          <w:tcPr>
            <w:tcW w:w="2250" w:type="dxa"/>
          </w:tcPr>
          <w:p w14:paraId="1D4F7E42" w14:textId="77777777" w:rsidR="00E17209" w:rsidRPr="00E343E0" w:rsidRDefault="00E17209" w:rsidP="0049308F">
            <w:pPr>
              <w:spacing w:line="230" w:lineRule="exact"/>
              <w:ind w:left="260" w:hanging="188"/>
              <w:rPr>
                <w:rFonts w:ascii="Angsana New" w:hAnsi="Angsana New"/>
                <w:b/>
                <w:color w:val="000000"/>
                <w:kern w:val="2"/>
                <w:sz w:val="26"/>
                <w:szCs w:val="26"/>
              </w:rPr>
            </w:pPr>
            <w:r w:rsidRPr="00E343E0">
              <w:rPr>
                <w:rFonts w:ascii="Angsana New" w:hAnsi="Angsana New"/>
                <w:b/>
                <w:color w:val="000000"/>
                <w:kern w:val="2"/>
                <w:sz w:val="26"/>
                <w:szCs w:val="26"/>
              </w:rPr>
              <w:t>Financial assets</w:t>
            </w:r>
          </w:p>
        </w:tc>
        <w:tc>
          <w:tcPr>
            <w:tcW w:w="810" w:type="dxa"/>
          </w:tcPr>
          <w:p w14:paraId="0DAB646D" w14:textId="77777777" w:rsidR="00E17209" w:rsidRPr="00E343E0" w:rsidRDefault="00E17209" w:rsidP="0049308F">
            <w:pPr>
              <w:tabs>
                <w:tab w:val="decimal" w:pos="541"/>
              </w:tabs>
              <w:spacing w:line="230" w:lineRule="exact"/>
              <w:ind w:left="8" w:right="89" w:firstLine="1"/>
              <w:rPr>
                <w:rFonts w:ascii="Angsana New" w:hAnsi="Angsana New"/>
                <w:color w:val="000000"/>
                <w:kern w:val="2"/>
                <w:sz w:val="26"/>
                <w:szCs w:val="26"/>
              </w:rPr>
            </w:pPr>
          </w:p>
        </w:tc>
        <w:tc>
          <w:tcPr>
            <w:tcW w:w="720" w:type="dxa"/>
          </w:tcPr>
          <w:p w14:paraId="033850CA" w14:textId="77777777" w:rsidR="00E17209" w:rsidRPr="00E343E0" w:rsidRDefault="00E17209" w:rsidP="0049308F">
            <w:pPr>
              <w:tabs>
                <w:tab w:val="decimal" w:pos="541"/>
              </w:tabs>
              <w:spacing w:line="230" w:lineRule="exact"/>
              <w:ind w:left="8" w:right="281" w:hanging="540"/>
              <w:rPr>
                <w:rFonts w:ascii="Angsana New" w:hAnsi="Angsana New"/>
                <w:color w:val="000000"/>
                <w:kern w:val="2"/>
                <w:sz w:val="26"/>
                <w:szCs w:val="26"/>
              </w:rPr>
            </w:pPr>
          </w:p>
        </w:tc>
        <w:tc>
          <w:tcPr>
            <w:tcW w:w="720" w:type="dxa"/>
          </w:tcPr>
          <w:p w14:paraId="228008C9"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24DDD1BA"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990" w:type="dxa"/>
          </w:tcPr>
          <w:p w14:paraId="6CC39AB8"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30" w:type="dxa"/>
          </w:tcPr>
          <w:p w14:paraId="27136FFE"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2FBC3386"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1080" w:type="dxa"/>
          </w:tcPr>
          <w:p w14:paraId="621163C2" w14:textId="77777777" w:rsidR="00E17209" w:rsidRPr="00E343E0" w:rsidRDefault="00E17209" w:rsidP="0049308F">
            <w:pPr>
              <w:spacing w:line="230" w:lineRule="exact"/>
              <w:ind w:left="8"/>
              <w:jc w:val="center"/>
              <w:rPr>
                <w:rFonts w:ascii="Angsana New" w:hAnsi="Angsana New"/>
                <w:color w:val="000000"/>
                <w:kern w:val="2"/>
                <w:sz w:val="26"/>
                <w:szCs w:val="26"/>
              </w:rPr>
            </w:pPr>
          </w:p>
        </w:tc>
        <w:tc>
          <w:tcPr>
            <w:tcW w:w="1170" w:type="dxa"/>
          </w:tcPr>
          <w:p w14:paraId="502CFFA3" w14:textId="77777777" w:rsidR="00E17209" w:rsidRPr="00E343E0" w:rsidRDefault="00E17209" w:rsidP="0049308F">
            <w:pPr>
              <w:spacing w:line="230" w:lineRule="exact"/>
              <w:ind w:left="8"/>
              <w:jc w:val="center"/>
              <w:rPr>
                <w:rFonts w:ascii="Angsana New" w:hAnsi="Angsana New"/>
                <w:color w:val="000000"/>
                <w:kern w:val="2"/>
                <w:sz w:val="26"/>
                <w:szCs w:val="26"/>
              </w:rPr>
            </w:pPr>
          </w:p>
        </w:tc>
      </w:tr>
      <w:tr w:rsidR="00E17209" w:rsidRPr="00E343E0" w14:paraId="20A6478D" w14:textId="77777777" w:rsidTr="00B60164">
        <w:trPr>
          <w:trHeight w:val="180"/>
        </w:trPr>
        <w:tc>
          <w:tcPr>
            <w:tcW w:w="2250" w:type="dxa"/>
            <w:vAlign w:val="center"/>
          </w:tcPr>
          <w:p w14:paraId="6F4D2F24"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kern w:val="2"/>
                <w:sz w:val="26"/>
                <w:szCs w:val="26"/>
              </w:rPr>
              <w:t>Cash and cash equivalents</w:t>
            </w:r>
          </w:p>
        </w:tc>
        <w:tc>
          <w:tcPr>
            <w:tcW w:w="810" w:type="dxa"/>
          </w:tcPr>
          <w:p w14:paraId="7F1660D3" w14:textId="587F7573" w:rsidR="00E17209" w:rsidRPr="00E343E0" w:rsidRDefault="00E17209" w:rsidP="00B60164">
            <w:pPr>
              <w:tabs>
                <w:tab w:val="decimal" w:pos="720"/>
              </w:tabs>
              <w:ind w:left="-176" w:right="173"/>
              <w:rPr>
                <w:rFonts w:ascii="Angsana New" w:hAnsi="Angsana New"/>
                <w:kern w:val="2"/>
                <w:sz w:val="26"/>
                <w:szCs w:val="26"/>
              </w:rPr>
            </w:pPr>
            <w:r w:rsidRPr="00E343E0">
              <w:rPr>
                <w:rFonts w:ascii="Angsana New" w:hAnsi="Angsana New"/>
                <w:sz w:val="26"/>
                <w:szCs w:val="26"/>
              </w:rPr>
              <w:t>5</w:t>
            </w:r>
            <w:r w:rsidR="00B62FB9">
              <w:rPr>
                <w:rFonts w:ascii="Angsana New" w:hAnsi="Angsana New"/>
                <w:sz w:val="26"/>
                <w:szCs w:val="26"/>
              </w:rPr>
              <w:t>6</w:t>
            </w:r>
          </w:p>
        </w:tc>
        <w:tc>
          <w:tcPr>
            <w:tcW w:w="720" w:type="dxa"/>
          </w:tcPr>
          <w:p w14:paraId="188D7C76"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720" w:type="dxa"/>
          </w:tcPr>
          <w:p w14:paraId="06EC6D73"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810" w:type="dxa"/>
          </w:tcPr>
          <w:p w14:paraId="372F7932"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990" w:type="dxa"/>
          </w:tcPr>
          <w:p w14:paraId="33493148" w14:textId="77777777" w:rsidR="00E17209" w:rsidRPr="00E343E0" w:rsidRDefault="00E17209" w:rsidP="0049308F">
            <w:pPr>
              <w:tabs>
                <w:tab w:val="decimal" w:pos="810"/>
              </w:tabs>
              <w:ind w:left="-176" w:right="19"/>
              <w:rPr>
                <w:rFonts w:ascii="Angsana New" w:hAnsi="Angsana New"/>
                <w:kern w:val="2"/>
                <w:sz w:val="26"/>
                <w:szCs w:val="26"/>
              </w:rPr>
            </w:pPr>
            <w:r w:rsidRPr="00E343E0">
              <w:rPr>
                <w:rFonts w:ascii="Angsana New" w:hAnsi="Angsana New"/>
                <w:sz w:val="26"/>
                <w:szCs w:val="26"/>
              </w:rPr>
              <w:t>-</w:t>
            </w:r>
          </w:p>
        </w:tc>
        <w:tc>
          <w:tcPr>
            <w:tcW w:w="830" w:type="dxa"/>
          </w:tcPr>
          <w:p w14:paraId="19F460E3" w14:textId="77777777" w:rsidR="00E17209" w:rsidRPr="00E343E0" w:rsidRDefault="00E17209" w:rsidP="0049308F">
            <w:pPr>
              <w:tabs>
                <w:tab w:val="decimal" w:pos="644"/>
              </w:tabs>
              <w:ind w:left="-176" w:right="19"/>
              <w:rPr>
                <w:rFonts w:ascii="Angsana New" w:hAnsi="Angsana New"/>
                <w:kern w:val="2"/>
                <w:sz w:val="26"/>
                <w:szCs w:val="26"/>
              </w:rPr>
            </w:pPr>
            <w:r w:rsidRPr="00E343E0">
              <w:rPr>
                <w:rFonts w:ascii="Angsana New" w:hAnsi="Angsana New"/>
                <w:sz w:val="26"/>
                <w:szCs w:val="26"/>
              </w:rPr>
              <w:t>-</w:t>
            </w:r>
          </w:p>
        </w:tc>
        <w:tc>
          <w:tcPr>
            <w:tcW w:w="810" w:type="dxa"/>
          </w:tcPr>
          <w:p w14:paraId="4F35B41D" w14:textId="4BEC0559" w:rsidR="00E17209" w:rsidRPr="00E343E0" w:rsidRDefault="00E17209" w:rsidP="005E2E1B">
            <w:pPr>
              <w:tabs>
                <w:tab w:val="decimal" w:pos="644"/>
              </w:tabs>
              <w:ind w:left="-176" w:right="19"/>
              <w:rPr>
                <w:rFonts w:ascii="Angsana New" w:hAnsi="Angsana New"/>
                <w:kern w:val="2"/>
                <w:sz w:val="26"/>
                <w:szCs w:val="26"/>
              </w:rPr>
            </w:pPr>
            <w:r w:rsidRPr="00E343E0">
              <w:rPr>
                <w:rFonts w:ascii="Angsana New" w:hAnsi="Angsana New"/>
                <w:sz w:val="26"/>
                <w:szCs w:val="26"/>
              </w:rPr>
              <w:t>5</w:t>
            </w:r>
            <w:r w:rsidR="00B62FB9">
              <w:rPr>
                <w:rFonts w:ascii="Angsana New" w:hAnsi="Angsana New"/>
                <w:sz w:val="26"/>
                <w:szCs w:val="26"/>
              </w:rPr>
              <w:t>6</w:t>
            </w:r>
          </w:p>
        </w:tc>
        <w:tc>
          <w:tcPr>
            <w:tcW w:w="1080" w:type="dxa"/>
          </w:tcPr>
          <w:p w14:paraId="5A4B9998" w14:textId="77777777" w:rsidR="00E17209" w:rsidRPr="00E343E0" w:rsidRDefault="00E17209" w:rsidP="00B60164">
            <w:pPr>
              <w:jc w:val="center"/>
              <w:rPr>
                <w:rFonts w:ascii="Angsana New" w:hAnsi="Angsana New"/>
                <w:kern w:val="2"/>
                <w:sz w:val="26"/>
                <w:szCs w:val="26"/>
              </w:rPr>
            </w:pPr>
            <w:r w:rsidRPr="00E343E0">
              <w:rPr>
                <w:rFonts w:ascii="Angsana New" w:hAnsi="Angsana New"/>
                <w:sz w:val="26"/>
                <w:szCs w:val="26"/>
              </w:rPr>
              <w:t>0.125 - 1.10</w:t>
            </w:r>
          </w:p>
        </w:tc>
        <w:tc>
          <w:tcPr>
            <w:tcW w:w="1170" w:type="dxa"/>
          </w:tcPr>
          <w:p w14:paraId="21504CFD" w14:textId="77777777"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w:t>
            </w:r>
          </w:p>
        </w:tc>
      </w:tr>
      <w:tr w:rsidR="00E17209" w:rsidRPr="00E343E0" w14:paraId="15E3E0D4" w14:textId="77777777" w:rsidTr="00A54C5A">
        <w:trPr>
          <w:trHeight w:val="90"/>
        </w:trPr>
        <w:tc>
          <w:tcPr>
            <w:tcW w:w="2250" w:type="dxa"/>
            <w:vAlign w:val="center"/>
          </w:tcPr>
          <w:p w14:paraId="2613A432" w14:textId="77777777" w:rsidR="00E17209" w:rsidRPr="00E343E0" w:rsidRDefault="00E17209" w:rsidP="0049308F">
            <w:pPr>
              <w:spacing w:line="230" w:lineRule="exact"/>
              <w:ind w:left="260" w:right="-100" w:hanging="188"/>
              <w:rPr>
                <w:rFonts w:ascii="Angsana New" w:hAnsi="Angsana New"/>
                <w:color w:val="000000"/>
                <w:kern w:val="2"/>
                <w:sz w:val="26"/>
                <w:szCs w:val="26"/>
                <w:cs/>
              </w:rPr>
            </w:pPr>
            <w:r w:rsidRPr="00E343E0">
              <w:rPr>
                <w:rFonts w:ascii="Angsana New" w:hAnsi="Angsana New"/>
                <w:kern w:val="2"/>
                <w:sz w:val="26"/>
                <w:szCs w:val="26"/>
              </w:rPr>
              <w:t>Receivables from Clearing House and brokers</w:t>
            </w:r>
          </w:p>
        </w:tc>
        <w:tc>
          <w:tcPr>
            <w:tcW w:w="810" w:type="dxa"/>
            <w:vAlign w:val="bottom"/>
          </w:tcPr>
          <w:p w14:paraId="5A8EDFF0" w14:textId="77777777" w:rsidR="00E17209" w:rsidRPr="00E343E0" w:rsidRDefault="00E17209" w:rsidP="00A54C5A">
            <w:pPr>
              <w:tabs>
                <w:tab w:val="decimal" w:pos="639"/>
              </w:tabs>
              <w:ind w:left="-176" w:right="173"/>
              <w:jc w:val="center"/>
              <w:rPr>
                <w:rFonts w:ascii="Angsana New" w:hAnsi="Angsana New"/>
                <w:kern w:val="2"/>
                <w:sz w:val="26"/>
                <w:szCs w:val="26"/>
              </w:rPr>
            </w:pPr>
            <w:r w:rsidRPr="00E343E0">
              <w:rPr>
                <w:rFonts w:ascii="Angsana New" w:hAnsi="Angsana New"/>
                <w:sz w:val="26"/>
                <w:szCs w:val="26"/>
              </w:rPr>
              <w:t>-</w:t>
            </w:r>
          </w:p>
        </w:tc>
        <w:tc>
          <w:tcPr>
            <w:tcW w:w="720" w:type="dxa"/>
            <w:vAlign w:val="bottom"/>
          </w:tcPr>
          <w:p w14:paraId="3631E8DC" w14:textId="77777777" w:rsidR="00E17209" w:rsidRPr="00E343E0" w:rsidRDefault="00E17209" w:rsidP="00A54C5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720" w:type="dxa"/>
            <w:vAlign w:val="bottom"/>
          </w:tcPr>
          <w:p w14:paraId="33BEFE43" w14:textId="77777777" w:rsidR="00E17209" w:rsidRPr="00E343E0" w:rsidRDefault="00E17209" w:rsidP="00A54C5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412D2EF9" w14:textId="77777777" w:rsidR="00E17209" w:rsidRPr="00E343E0" w:rsidRDefault="00E17209" w:rsidP="00A54C5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990" w:type="dxa"/>
            <w:vAlign w:val="bottom"/>
          </w:tcPr>
          <w:p w14:paraId="7D6FF01A" w14:textId="77777777" w:rsidR="00E17209" w:rsidRPr="00E343E0" w:rsidRDefault="00E17209" w:rsidP="00A54C5A">
            <w:pPr>
              <w:tabs>
                <w:tab w:val="decimal" w:pos="810"/>
              </w:tabs>
              <w:ind w:left="-176" w:right="19"/>
              <w:jc w:val="center"/>
              <w:rPr>
                <w:rFonts w:ascii="Angsana New" w:hAnsi="Angsana New"/>
                <w:kern w:val="2"/>
                <w:sz w:val="26"/>
                <w:szCs w:val="26"/>
              </w:rPr>
            </w:pPr>
            <w:r w:rsidRPr="00E343E0">
              <w:rPr>
                <w:rFonts w:ascii="Angsana New" w:hAnsi="Angsana New"/>
                <w:sz w:val="26"/>
                <w:szCs w:val="26"/>
              </w:rPr>
              <w:t>-</w:t>
            </w:r>
          </w:p>
        </w:tc>
        <w:tc>
          <w:tcPr>
            <w:tcW w:w="830" w:type="dxa"/>
            <w:vAlign w:val="bottom"/>
          </w:tcPr>
          <w:p w14:paraId="4A5B19FE" w14:textId="77777777" w:rsidR="00E17209" w:rsidRPr="00E343E0" w:rsidRDefault="00E17209" w:rsidP="00A54C5A">
            <w:pPr>
              <w:tabs>
                <w:tab w:val="decimal" w:pos="644"/>
              </w:tabs>
              <w:ind w:left="-176" w:right="19"/>
              <w:jc w:val="center"/>
              <w:rPr>
                <w:rFonts w:ascii="Angsana New" w:hAnsi="Angsana New"/>
                <w:kern w:val="2"/>
                <w:sz w:val="26"/>
                <w:szCs w:val="26"/>
              </w:rPr>
            </w:pPr>
            <w:r w:rsidRPr="00E343E0">
              <w:rPr>
                <w:rFonts w:ascii="Angsana New" w:hAnsi="Angsana New"/>
                <w:sz w:val="26"/>
                <w:szCs w:val="26"/>
              </w:rPr>
              <w:t>46</w:t>
            </w:r>
          </w:p>
        </w:tc>
        <w:tc>
          <w:tcPr>
            <w:tcW w:w="810" w:type="dxa"/>
            <w:vAlign w:val="bottom"/>
          </w:tcPr>
          <w:p w14:paraId="24010B8D" w14:textId="77777777" w:rsidR="00E17209" w:rsidRPr="00E343E0" w:rsidRDefault="00E17209" w:rsidP="00A54C5A">
            <w:pPr>
              <w:tabs>
                <w:tab w:val="decimal" w:pos="644"/>
              </w:tabs>
              <w:ind w:left="-176" w:right="19"/>
              <w:jc w:val="center"/>
              <w:rPr>
                <w:rFonts w:ascii="Angsana New" w:hAnsi="Angsana New"/>
                <w:kern w:val="2"/>
                <w:sz w:val="26"/>
                <w:szCs w:val="26"/>
              </w:rPr>
            </w:pPr>
            <w:r w:rsidRPr="00E343E0">
              <w:rPr>
                <w:rFonts w:ascii="Angsana New" w:hAnsi="Angsana New"/>
                <w:sz w:val="26"/>
                <w:szCs w:val="26"/>
              </w:rPr>
              <w:t>46</w:t>
            </w:r>
          </w:p>
        </w:tc>
        <w:tc>
          <w:tcPr>
            <w:tcW w:w="1080" w:type="dxa"/>
            <w:vAlign w:val="bottom"/>
          </w:tcPr>
          <w:p w14:paraId="5724F7BD" w14:textId="75758F15" w:rsidR="00E17209" w:rsidRPr="00E343E0" w:rsidRDefault="00E17209" w:rsidP="00A54C5A">
            <w:pPr>
              <w:tabs>
                <w:tab w:val="decimal" w:pos="0"/>
              </w:tabs>
              <w:jc w:val="center"/>
              <w:rPr>
                <w:rFonts w:ascii="Angsana New" w:hAnsi="Angsana New"/>
                <w:kern w:val="2"/>
                <w:sz w:val="26"/>
                <w:szCs w:val="26"/>
              </w:rPr>
            </w:pPr>
            <w:r w:rsidRPr="00E343E0">
              <w:rPr>
                <w:rFonts w:ascii="Angsana New" w:hAnsi="Angsana New"/>
                <w:sz w:val="26"/>
                <w:szCs w:val="26"/>
              </w:rPr>
              <w:t>-</w:t>
            </w:r>
          </w:p>
        </w:tc>
        <w:tc>
          <w:tcPr>
            <w:tcW w:w="1170" w:type="dxa"/>
            <w:vAlign w:val="bottom"/>
          </w:tcPr>
          <w:p w14:paraId="4040ED7E" w14:textId="77777777" w:rsidR="00E17209" w:rsidRPr="00E343E0" w:rsidRDefault="00E17209" w:rsidP="00A54C5A">
            <w:pPr>
              <w:ind w:left="12" w:right="-13"/>
              <w:jc w:val="center"/>
              <w:rPr>
                <w:rFonts w:ascii="Angsana New" w:hAnsi="Angsana New"/>
                <w:kern w:val="2"/>
                <w:sz w:val="26"/>
                <w:szCs w:val="26"/>
              </w:rPr>
            </w:pPr>
            <w:r w:rsidRPr="00E343E0">
              <w:rPr>
                <w:rFonts w:ascii="Angsana New" w:hAnsi="Angsana New"/>
                <w:sz w:val="26"/>
                <w:szCs w:val="26"/>
              </w:rPr>
              <w:t>-</w:t>
            </w:r>
          </w:p>
        </w:tc>
      </w:tr>
      <w:tr w:rsidR="00E17209" w:rsidRPr="00E343E0" w14:paraId="17B3AEFA" w14:textId="77777777" w:rsidTr="00A54C5A">
        <w:trPr>
          <w:trHeight w:val="507"/>
        </w:trPr>
        <w:tc>
          <w:tcPr>
            <w:tcW w:w="2250" w:type="dxa"/>
            <w:vAlign w:val="center"/>
          </w:tcPr>
          <w:p w14:paraId="6234E7A0" w14:textId="77777777" w:rsidR="00E17209" w:rsidRPr="00E343E0" w:rsidRDefault="00E17209" w:rsidP="0049308F">
            <w:pPr>
              <w:spacing w:line="230" w:lineRule="exact"/>
              <w:ind w:left="260" w:right="-100" w:hanging="188"/>
              <w:rPr>
                <w:rFonts w:ascii="Angsana New" w:hAnsi="Angsana New"/>
                <w:color w:val="000000"/>
                <w:kern w:val="2"/>
                <w:sz w:val="26"/>
                <w:szCs w:val="26"/>
                <w:cs/>
              </w:rPr>
            </w:pPr>
            <w:r w:rsidRPr="00E343E0">
              <w:rPr>
                <w:rFonts w:ascii="Angsana New" w:hAnsi="Angsana New"/>
                <w:color w:val="000000"/>
                <w:kern w:val="2"/>
                <w:sz w:val="26"/>
                <w:szCs w:val="26"/>
              </w:rPr>
              <w:t xml:space="preserve">Securities and derivatives business receivables </w:t>
            </w:r>
          </w:p>
        </w:tc>
        <w:tc>
          <w:tcPr>
            <w:tcW w:w="810" w:type="dxa"/>
            <w:vAlign w:val="bottom"/>
          </w:tcPr>
          <w:p w14:paraId="22A6D153" w14:textId="77777777" w:rsidR="00E17209" w:rsidRPr="00E343E0" w:rsidRDefault="00E17209" w:rsidP="00A54C5A">
            <w:pPr>
              <w:tabs>
                <w:tab w:val="decimal" w:pos="639"/>
              </w:tabs>
              <w:ind w:left="-176" w:right="173"/>
              <w:jc w:val="center"/>
              <w:rPr>
                <w:rFonts w:ascii="Angsana New" w:hAnsi="Angsana New"/>
                <w:kern w:val="2"/>
                <w:sz w:val="26"/>
                <w:szCs w:val="26"/>
              </w:rPr>
            </w:pPr>
            <w:r w:rsidRPr="00E343E0">
              <w:rPr>
                <w:rFonts w:ascii="Angsana New" w:hAnsi="Angsana New"/>
                <w:sz w:val="26"/>
                <w:szCs w:val="26"/>
              </w:rPr>
              <w:t>-</w:t>
            </w:r>
          </w:p>
        </w:tc>
        <w:tc>
          <w:tcPr>
            <w:tcW w:w="720" w:type="dxa"/>
            <w:vAlign w:val="bottom"/>
          </w:tcPr>
          <w:p w14:paraId="74B91BB7" w14:textId="77777777" w:rsidR="00E17209" w:rsidRPr="00E343E0" w:rsidRDefault="00E17209" w:rsidP="00A54C5A">
            <w:pPr>
              <w:tabs>
                <w:tab w:val="decimal" w:pos="556"/>
              </w:tabs>
              <w:ind w:left="-176" w:right="19"/>
              <w:jc w:val="center"/>
              <w:rPr>
                <w:rFonts w:ascii="Angsana New" w:hAnsi="Angsana New"/>
                <w:kern w:val="2"/>
                <w:sz w:val="26"/>
                <w:szCs w:val="26"/>
              </w:rPr>
            </w:pPr>
            <w:r w:rsidRPr="00E343E0">
              <w:rPr>
                <w:rFonts w:ascii="Angsana New" w:hAnsi="Angsana New"/>
                <w:sz w:val="26"/>
                <w:szCs w:val="26"/>
              </w:rPr>
              <w:t>37</w:t>
            </w:r>
          </w:p>
        </w:tc>
        <w:tc>
          <w:tcPr>
            <w:tcW w:w="720" w:type="dxa"/>
            <w:vAlign w:val="bottom"/>
          </w:tcPr>
          <w:p w14:paraId="7C692F04" w14:textId="77777777" w:rsidR="00E17209" w:rsidRPr="00E343E0" w:rsidRDefault="00E17209" w:rsidP="00A54C5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810" w:type="dxa"/>
            <w:vAlign w:val="bottom"/>
          </w:tcPr>
          <w:p w14:paraId="6A3DB040" w14:textId="77777777" w:rsidR="00E17209" w:rsidRPr="00E343E0" w:rsidRDefault="00E17209" w:rsidP="00A54C5A">
            <w:pPr>
              <w:tabs>
                <w:tab w:val="decimal" w:pos="556"/>
              </w:tabs>
              <w:ind w:left="-176" w:right="19"/>
              <w:jc w:val="center"/>
              <w:rPr>
                <w:rFonts w:ascii="Angsana New" w:hAnsi="Angsana New"/>
                <w:kern w:val="2"/>
                <w:sz w:val="26"/>
                <w:szCs w:val="26"/>
              </w:rPr>
            </w:pPr>
            <w:r w:rsidRPr="00E343E0">
              <w:rPr>
                <w:rFonts w:ascii="Angsana New" w:hAnsi="Angsana New"/>
                <w:sz w:val="26"/>
                <w:szCs w:val="26"/>
              </w:rPr>
              <w:t>-</w:t>
            </w:r>
          </w:p>
        </w:tc>
        <w:tc>
          <w:tcPr>
            <w:tcW w:w="990" w:type="dxa"/>
            <w:vAlign w:val="bottom"/>
          </w:tcPr>
          <w:p w14:paraId="5B9F7492" w14:textId="77777777" w:rsidR="00E17209" w:rsidRPr="00E343E0" w:rsidRDefault="00E17209" w:rsidP="00A54C5A">
            <w:pPr>
              <w:tabs>
                <w:tab w:val="decimal" w:pos="810"/>
              </w:tabs>
              <w:ind w:left="-176" w:right="19"/>
              <w:jc w:val="center"/>
              <w:rPr>
                <w:rFonts w:ascii="Angsana New" w:hAnsi="Angsana New"/>
                <w:kern w:val="2"/>
                <w:sz w:val="26"/>
                <w:szCs w:val="26"/>
              </w:rPr>
            </w:pPr>
            <w:r w:rsidRPr="00E343E0">
              <w:rPr>
                <w:rFonts w:ascii="Angsana New" w:hAnsi="Angsana New"/>
                <w:sz w:val="26"/>
                <w:szCs w:val="26"/>
              </w:rPr>
              <w:t>9</w:t>
            </w:r>
          </w:p>
        </w:tc>
        <w:tc>
          <w:tcPr>
            <w:tcW w:w="830" w:type="dxa"/>
            <w:vAlign w:val="bottom"/>
          </w:tcPr>
          <w:p w14:paraId="0F47DF68" w14:textId="77777777" w:rsidR="00E17209" w:rsidRPr="00E343E0" w:rsidRDefault="00E17209" w:rsidP="00A54C5A">
            <w:pPr>
              <w:tabs>
                <w:tab w:val="decimal" w:pos="644"/>
              </w:tabs>
              <w:ind w:left="-176" w:right="19"/>
              <w:jc w:val="center"/>
              <w:rPr>
                <w:rFonts w:ascii="Angsana New" w:hAnsi="Angsana New"/>
                <w:kern w:val="2"/>
                <w:sz w:val="26"/>
                <w:szCs w:val="26"/>
              </w:rPr>
            </w:pPr>
            <w:r w:rsidRPr="00E343E0">
              <w:rPr>
                <w:rFonts w:ascii="Angsana New" w:hAnsi="Angsana New"/>
                <w:sz w:val="26"/>
                <w:szCs w:val="26"/>
              </w:rPr>
              <w:t>56</w:t>
            </w:r>
          </w:p>
        </w:tc>
        <w:tc>
          <w:tcPr>
            <w:tcW w:w="810" w:type="dxa"/>
            <w:vAlign w:val="bottom"/>
          </w:tcPr>
          <w:p w14:paraId="53524E81" w14:textId="77777777" w:rsidR="00E17209" w:rsidRPr="00E343E0" w:rsidRDefault="00E17209" w:rsidP="00A54C5A">
            <w:pPr>
              <w:tabs>
                <w:tab w:val="decimal" w:pos="644"/>
              </w:tabs>
              <w:ind w:left="-176" w:right="19"/>
              <w:jc w:val="center"/>
              <w:rPr>
                <w:rFonts w:ascii="Angsana New" w:hAnsi="Angsana New"/>
                <w:kern w:val="2"/>
                <w:sz w:val="26"/>
                <w:szCs w:val="26"/>
              </w:rPr>
            </w:pPr>
            <w:r w:rsidRPr="00E343E0">
              <w:rPr>
                <w:rFonts w:ascii="Angsana New" w:hAnsi="Angsana New"/>
                <w:sz w:val="26"/>
                <w:szCs w:val="26"/>
              </w:rPr>
              <w:t>102</w:t>
            </w:r>
          </w:p>
        </w:tc>
        <w:tc>
          <w:tcPr>
            <w:tcW w:w="1080" w:type="dxa"/>
            <w:vAlign w:val="bottom"/>
          </w:tcPr>
          <w:p w14:paraId="179A8DC5" w14:textId="77777777" w:rsidR="00E17209" w:rsidRPr="00E343E0" w:rsidRDefault="00E17209" w:rsidP="00A54C5A">
            <w:pPr>
              <w:jc w:val="center"/>
              <w:rPr>
                <w:rFonts w:ascii="Angsana New" w:hAnsi="Angsana New"/>
                <w:kern w:val="2"/>
                <w:sz w:val="26"/>
                <w:szCs w:val="26"/>
              </w:rPr>
            </w:pPr>
            <w:r w:rsidRPr="00E343E0">
              <w:rPr>
                <w:rFonts w:ascii="Angsana New" w:hAnsi="Angsana New"/>
                <w:sz w:val="26"/>
                <w:szCs w:val="26"/>
              </w:rPr>
              <w:t>5.90 - 18.00</w:t>
            </w:r>
          </w:p>
        </w:tc>
        <w:tc>
          <w:tcPr>
            <w:tcW w:w="1170" w:type="dxa"/>
            <w:vAlign w:val="bottom"/>
          </w:tcPr>
          <w:p w14:paraId="1F3D8F6B" w14:textId="77777777" w:rsidR="00E17209" w:rsidRPr="00E343E0" w:rsidRDefault="00E17209" w:rsidP="00A54C5A">
            <w:pPr>
              <w:ind w:left="12" w:right="-13"/>
              <w:jc w:val="center"/>
              <w:rPr>
                <w:rFonts w:ascii="Angsana New" w:hAnsi="Angsana New"/>
                <w:kern w:val="2"/>
                <w:sz w:val="26"/>
                <w:szCs w:val="26"/>
              </w:rPr>
            </w:pPr>
            <w:r w:rsidRPr="00E343E0">
              <w:rPr>
                <w:rFonts w:ascii="Angsana New" w:hAnsi="Angsana New"/>
                <w:sz w:val="26"/>
                <w:szCs w:val="26"/>
              </w:rPr>
              <w:t>18.00</w:t>
            </w:r>
          </w:p>
        </w:tc>
      </w:tr>
      <w:tr w:rsidR="00E17209" w:rsidRPr="00E343E0" w14:paraId="190F5FA1" w14:textId="77777777" w:rsidTr="00B60164">
        <w:trPr>
          <w:trHeight w:val="243"/>
        </w:trPr>
        <w:tc>
          <w:tcPr>
            <w:tcW w:w="2250" w:type="dxa"/>
            <w:vAlign w:val="center"/>
          </w:tcPr>
          <w:p w14:paraId="634C5BA6"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Investments </w:t>
            </w:r>
          </w:p>
        </w:tc>
        <w:tc>
          <w:tcPr>
            <w:tcW w:w="810" w:type="dxa"/>
          </w:tcPr>
          <w:p w14:paraId="0364DD4E" w14:textId="77777777" w:rsidR="00E17209" w:rsidRPr="00E343E0" w:rsidRDefault="00E17209" w:rsidP="00B60164">
            <w:pPr>
              <w:tabs>
                <w:tab w:val="decimal" w:pos="639"/>
              </w:tabs>
              <w:ind w:left="-176" w:right="173"/>
              <w:rPr>
                <w:rFonts w:ascii="Angsana New" w:hAnsi="Angsana New"/>
                <w:kern w:val="2"/>
                <w:sz w:val="26"/>
                <w:szCs w:val="26"/>
              </w:rPr>
            </w:pPr>
            <w:r w:rsidRPr="00E343E0">
              <w:rPr>
                <w:rFonts w:ascii="Angsana New" w:hAnsi="Angsana New"/>
                <w:sz w:val="26"/>
                <w:szCs w:val="26"/>
              </w:rPr>
              <w:t>-</w:t>
            </w:r>
          </w:p>
        </w:tc>
        <w:tc>
          <w:tcPr>
            <w:tcW w:w="720" w:type="dxa"/>
          </w:tcPr>
          <w:p w14:paraId="4F8A9F53"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566</w:t>
            </w:r>
          </w:p>
        </w:tc>
        <w:tc>
          <w:tcPr>
            <w:tcW w:w="720" w:type="dxa"/>
          </w:tcPr>
          <w:p w14:paraId="140F1084"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810" w:type="dxa"/>
          </w:tcPr>
          <w:p w14:paraId="20F957DF"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990" w:type="dxa"/>
          </w:tcPr>
          <w:p w14:paraId="18ACB72B" w14:textId="77777777" w:rsidR="00E17209" w:rsidRPr="00E343E0" w:rsidRDefault="00E17209" w:rsidP="0049308F">
            <w:pPr>
              <w:tabs>
                <w:tab w:val="decimal" w:pos="810"/>
              </w:tabs>
              <w:ind w:left="-176" w:right="19"/>
              <w:rPr>
                <w:rFonts w:ascii="Angsana New" w:hAnsi="Angsana New"/>
                <w:kern w:val="2"/>
                <w:sz w:val="26"/>
                <w:szCs w:val="26"/>
              </w:rPr>
            </w:pPr>
            <w:r w:rsidRPr="00E343E0">
              <w:rPr>
                <w:rFonts w:ascii="Angsana New" w:hAnsi="Angsana New"/>
                <w:sz w:val="26"/>
                <w:szCs w:val="26"/>
              </w:rPr>
              <w:t>-</w:t>
            </w:r>
          </w:p>
        </w:tc>
        <w:tc>
          <w:tcPr>
            <w:tcW w:w="830" w:type="dxa"/>
          </w:tcPr>
          <w:p w14:paraId="34FBA618" w14:textId="77777777" w:rsidR="00E17209" w:rsidRPr="00E343E0" w:rsidRDefault="00E17209" w:rsidP="0049308F">
            <w:pPr>
              <w:tabs>
                <w:tab w:val="decimal" w:pos="644"/>
              </w:tabs>
              <w:ind w:left="-176" w:right="19"/>
              <w:rPr>
                <w:rFonts w:ascii="Angsana New" w:hAnsi="Angsana New"/>
                <w:kern w:val="2"/>
                <w:sz w:val="26"/>
                <w:szCs w:val="26"/>
              </w:rPr>
            </w:pPr>
            <w:r w:rsidRPr="00E343E0">
              <w:rPr>
                <w:rFonts w:ascii="Angsana New" w:hAnsi="Angsana New"/>
                <w:sz w:val="26"/>
                <w:szCs w:val="26"/>
              </w:rPr>
              <w:t>96</w:t>
            </w:r>
          </w:p>
        </w:tc>
        <w:tc>
          <w:tcPr>
            <w:tcW w:w="810" w:type="dxa"/>
          </w:tcPr>
          <w:p w14:paraId="351FA669" w14:textId="77777777" w:rsidR="00E17209" w:rsidRPr="00E343E0" w:rsidRDefault="00E17209" w:rsidP="0049308F">
            <w:pPr>
              <w:tabs>
                <w:tab w:val="decimal" w:pos="644"/>
              </w:tabs>
              <w:ind w:left="-176" w:right="19"/>
              <w:rPr>
                <w:rFonts w:ascii="Angsana New" w:hAnsi="Angsana New"/>
                <w:kern w:val="2"/>
                <w:sz w:val="26"/>
                <w:szCs w:val="26"/>
              </w:rPr>
            </w:pPr>
            <w:r w:rsidRPr="00E343E0">
              <w:rPr>
                <w:rFonts w:ascii="Angsana New" w:hAnsi="Angsana New"/>
                <w:sz w:val="26"/>
                <w:szCs w:val="26"/>
              </w:rPr>
              <w:t>662</w:t>
            </w:r>
          </w:p>
        </w:tc>
        <w:tc>
          <w:tcPr>
            <w:tcW w:w="1080" w:type="dxa"/>
          </w:tcPr>
          <w:p w14:paraId="1A3FCCC2" w14:textId="39FF1CBA" w:rsidR="00E17209" w:rsidRPr="00E343E0" w:rsidRDefault="00E17209" w:rsidP="00B60164">
            <w:pPr>
              <w:tabs>
                <w:tab w:val="decimal" w:pos="0"/>
              </w:tabs>
              <w:jc w:val="center"/>
              <w:rPr>
                <w:rFonts w:ascii="Angsana New" w:hAnsi="Angsana New"/>
                <w:kern w:val="2"/>
                <w:sz w:val="26"/>
                <w:szCs w:val="26"/>
              </w:rPr>
            </w:pPr>
            <w:r w:rsidRPr="00E343E0">
              <w:rPr>
                <w:rFonts w:ascii="Angsana New" w:hAnsi="Angsana New"/>
                <w:sz w:val="26"/>
                <w:szCs w:val="26"/>
              </w:rPr>
              <w:t>-</w:t>
            </w:r>
          </w:p>
        </w:tc>
        <w:tc>
          <w:tcPr>
            <w:tcW w:w="1170" w:type="dxa"/>
          </w:tcPr>
          <w:p w14:paraId="1C9EF450" w14:textId="1C581B35" w:rsidR="00E17209" w:rsidRPr="00E343E0" w:rsidRDefault="00E17209" w:rsidP="00B60164">
            <w:pPr>
              <w:ind w:left="12" w:right="-13"/>
              <w:jc w:val="center"/>
              <w:rPr>
                <w:rFonts w:ascii="Angsana New" w:hAnsi="Angsana New"/>
                <w:sz w:val="26"/>
                <w:szCs w:val="26"/>
              </w:rPr>
            </w:pPr>
            <w:r w:rsidRPr="00E343E0">
              <w:rPr>
                <w:rFonts w:ascii="Angsana New" w:hAnsi="Angsana New"/>
                <w:sz w:val="26"/>
                <w:szCs w:val="26"/>
              </w:rPr>
              <w:t>0.85 - 9.00</w:t>
            </w:r>
          </w:p>
        </w:tc>
      </w:tr>
      <w:tr w:rsidR="005D6791" w:rsidRPr="00E343E0" w14:paraId="59189233" w14:textId="77777777" w:rsidTr="00B60164">
        <w:trPr>
          <w:trHeight w:val="191"/>
        </w:trPr>
        <w:tc>
          <w:tcPr>
            <w:tcW w:w="2250" w:type="dxa"/>
          </w:tcPr>
          <w:p w14:paraId="7DD470A9" w14:textId="63A907BA" w:rsidR="005D6791" w:rsidRPr="005D6791" w:rsidRDefault="005D6791" w:rsidP="005D6791">
            <w:pPr>
              <w:spacing w:line="230" w:lineRule="exact"/>
              <w:ind w:left="260" w:hanging="188"/>
              <w:rPr>
                <w:rFonts w:ascii="Angsana New" w:hAnsi="Angsana New"/>
                <w:color w:val="000000"/>
                <w:kern w:val="2"/>
                <w:sz w:val="26"/>
                <w:szCs w:val="26"/>
                <w:cs/>
              </w:rPr>
            </w:pPr>
            <w:r w:rsidRPr="005D6791">
              <w:rPr>
                <w:rFonts w:ascii="Angsana New" w:hAnsi="Angsana New"/>
                <w:color w:val="000000"/>
                <w:kern w:val="2"/>
                <w:sz w:val="26"/>
                <w:szCs w:val="26"/>
              </w:rPr>
              <w:t>Restricted bank deposits</w:t>
            </w:r>
          </w:p>
        </w:tc>
        <w:tc>
          <w:tcPr>
            <w:tcW w:w="810" w:type="dxa"/>
          </w:tcPr>
          <w:p w14:paraId="59F3070B" w14:textId="635BD824" w:rsidR="005D6791" w:rsidRPr="005D6791" w:rsidRDefault="005D6791" w:rsidP="005D6791">
            <w:pPr>
              <w:tabs>
                <w:tab w:val="decimal" w:pos="720"/>
              </w:tabs>
              <w:ind w:left="-176" w:right="173"/>
              <w:rPr>
                <w:rFonts w:ascii="Angsana New" w:hAnsi="Angsana New"/>
                <w:sz w:val="26"/>
                <w:szCs w:val="26"/>
              </w:rPr>
            </w:pPr>
            <w:r>
              <w:rPr>
                <w:rFonts w:ascii="Angsana New" w:hAnsi="Angsana New"/>
                <w:sz w:val="26"/>
                <w:szCs w:val="26"/>
              </w:rPr>
              <w:t>3</w:t>
            </w:r>
          </w:p>
        </w:tc>
        <w:tc>
          <w:tcPr>
            <w:tcW w:w="720" w:type="dxa"/>
          </w:tcPr>
          <w:p w14:paraId="5B621061" w14:textId="456A432A" w:rsidR="005D6791" w:rsidRPr="005D6791" w:rsidRDefault="005D6791" w:rsidP="00B60164">
            <w:pPr>
              <w:tabs>
                <w:tab w:val="decimal" w:pos="589"/>
              </w:tabs>
              <w:ind w:left="-176" w:right="19"/>
              <w:rPr>
                <w:rFonts w:ascii="Angsana New" w:hAnsi="Angsana New"/>
                <w:sz w:val="26"/>
                <w:szCs w:val="26"/>
              </w:rPr>
            </w:pPr>
            <w:r w:rsidRPr="00E343E0">
              <w:rPr>
                <w:rFonts w:ascii="Angsana New" w:hAnsi="Angsana New"/>
                <w:sz w:val="26"/>
                <w:szCs w:val="26"/>
              </w:rPr>
              <w:t>-</w:t>
            </w:r>
          </w:p>
        </w:tc>
        <w:tc>
          <w:tcPr>
            <w:tcW w:w="720" w:type="dxa"/>
          </w:tcPr>
          <w:p w14:paraId="5C1B3BD8" w14:textId="189F6D57" w:rsidR="005D6791" w:rsidRPr="005D6791" w:rsidRDefault="005D6791" w:rsidP="00B60164">
            <w:pPr>
              <w:tabs>
                <w:tab w:val="decimal" w:pos="571"/>
              </w:tabs>
              <w:ind w:left="-176" w:right="19"/>
              <w:rPr>
                <w:rFonts w:ascii="Angsana New" w:hAnsi="Angsana New"/>
                <w:sz w:val="26"/>
                <w:szCs w:val="26"/>
              </w:rPr>
            </w:pPr>
            <w:r w:rsidRPr="00E343E0">
              <w:rPr>
                <w:rFonts w:ascii="Angsana New" w:hAnsi="Angsana New"/>
                <w:sz w:val="26"/>
                <w:szCs w:val="26"/>
              </w:rPr>
              <w:t>-</w:t>
            </w:r>
          </w:p>
        </w:tc>
        <w:tc>
          <w:tcPr>
            <w:tcW w:w="810" w:type="dxa"/>
          </w:tcPr>
          <w:p w14:paraId="1BD3A8CF" w14:textId="3732563B" w:rsidR="005D6791" w:rsidRPr="005D6791" w:rsidRDefault="005D6791" w:rsidP="00B60164">
            <w:pPr>
              <w:tabs>
                <w:tab w:val="decimal" w:pos="571"/>
              </w:tabs>
              <w:ind w:left="-176" w:right="19"/>
              <w:rPr>
                <w:rFonts w:ascii="Angsana New" w:hAnsi="Angsana New"/>
                <w:sz w:val="26"/>
                <w:szCs w:val="26"/>
              </w:rPr>
            </w:pPr>
            <w:r w:rsidRPr="00E343E0">
              <w:rPr>
                <w:rFonts w:ascii="Angsana New" w:hAnsi="Angsana New"/>
                <w:sz w:val="26"/>
                <w:szCs w:val="26"/>
              </w:rPr>
              <w:t>-</w:t>
            </w:r>
          </w:p>
        </w:tc>
        <w:tc>
          <w:tcPr>
            <w:tcW w:w="990" w:type="dxa"/>
          </w:tcPr>
          <w:p w14:paraId="21FFD0C9" w14:textId="2122F50B" w:rsidR="005D6791" w:rsidRPr="005D6791" w:rsidRDefault="005D6791" w:rsidP="007F5EA8">
            <w:pPr>
              <w:tabs>
                <w:tab w:val="left" w:pos="591"/>
              </w:tabs>
              <w:ind w:left="-176" w:right="181"/>
              <w:jc w:val="right"/>
              <w:rPr>
                <w:rFonts w:ascii="Angsana New" w:hAnsi="Angsana New"/>
                <w:sz w:val="26"/>
                <w:szCs w:val="26"/>
              </w:rPr>
            </w:pPr>
            <w:r w:rsidRPr="00E343E0">
              <w:rPr>
                <w:rFonts w:ascii="Angsana New" w:hAnsi="Angsana New"/>
                <w:sz w:val="26"/>
                <w:szCs w:val="26"/>
              </w:rPr>
              <w:t>-</w:t>
            </w:r>
          </w:p>
        </w:tc>
        <w:tc>
          <w:tcPr>
            <w:tcW w:w="830" w:type="dxa"/>
          </w:tcPr>
          <w:p w14:paraId="6DF982B6" w14:textId="551F7824" w:rsidR="005D6791" w:rsidRPr="005D6791" w:rsidRDefault="005D6791" w:rsidP="007F5EA8">
            <w:pPr>
              <w:tabs>
                <w:tab w:val="decimal" w:pos="644"/>
              </w:tabs>
              <w:ind w:left="-176" w:right="19"/>
              <w:rPr>
                <w:rFonts w:ascii="Angsana New" w:hAnsi="Angsana New"/>
                <w:sz w:val="26"/>
                <w:szCs w:val="26"/>
              </w:rPr>
            </w:pPr>
            <w:r w:rsidRPr="00E343E0">
              <w:rPr>
                <w:rFonts w:ascii="Angsana New" w:hAnsi="Angsana New"/>
                <w:sz w:val="26"/>
                <w:szCs w:val="26"/>
              </w:rPr>
              <w:t>-</w:t>
            </w:r>
          </w:p>
        </w:tc>
        <w:tc>
          <w:tcPr>
            <w:tcW w:w="810" w:type="dxa"/>
          </w:tcPr>
          <w:p w14:paraId="18187C34" w14:textId="18597D54" w:rsidR="005D6791" w:rsidRPr="005D6791" w:rsidRDefault="005D6791" w:rsidP="007F5EA8">
            <w:pPr>
              <w:tabs>
                <w:tab w:val="decimal" w:pos="644"/>
              </w:tabs>
              <w:ind w:left="-176" w:right="19"/>
              <w:rPr>
                <w:rFonts w:ascii="Angsana New" w:hAnsi="Angsana New"/>
                <w:sz w:val="26"/>
                <w:szCs w:val="26"/>
              </w:rPr>
            </w:pPr>
            <w:r>
              <w:rPr>
                <w:rFonts w:ascii="Angsana New" w:hAnsi="Angsana New"/>
                <w:sz w:val="26"/>
                <w:szCs w:val="26"/>
              </w:rPr>
              <w:t>3</w:t>
            </w:r>
          </w:p>
        </w:tc>
        <w:tc>
          <w:tcPr>
            <w:tcW w:w="1080" w:type="dxa"/>
          </w:tcPr>
          <w:p w14:paraId="7E618292" w14:textId="1B637233" w:rsidR="005D6791" w:rsidRPr="005D6791" w:rsidRDefault="007F5EA8" w:rsidP="00B60164">
            <w:pPr>
              <w:jc w:val="center"/>
              <w:rPr>
                <w:rFonts w:ascii="Angsana New" w:hAnsi="Angsana New"/>
                <w:sz w:val="26"/>
                <w:szCs w:val="26"/>
              </w:rPr>
            </w:pPr>
            <w:r>
              <w:rPr>
                <w:rFonts w:ascii="Angsana New" w:hAnsi="Angsana New"/>
                <w:sz w:val="26"/>
                <w:szCs w:val="26"/>
              </w:rPr>
              <w:t>0.05</w:t>
            </w:r>
          </w:p>
        </w:tc>
        <w:tc>
          <w:tcPr>
            <w:tcW w:w="1170" w:type="dxa"/>
          </w:tcPr>
          <w:p w14:paraId="7DDB1744" w14:textId="563F9842" w:rsidR="005D6791" w:rsidRPr="005D6791" w:rsidRDefault="005D6791" w:rsidP="00B60164">
            <w:pPr>
              <w:tabs>
                <w:tab w:val="left" w:pos="694"/>
              </w:tabs>
              <w:spacing w:line="230" w:lineRule="exact"/>
              <w:ind w:left="12" w:right="-13"/>
              <w:jc w:val="center"/>
              <w:rPr>
                <w:rFonts w:ascii="Angsana New" w:hAnsi="Angsana New"/>
                <w:sz w:val="26"/>
                <w:szCs w:val="26"/>
              </w:rPr>
            </w:pPr>
            <w:r w:rsidRPr="00E343E0">
              <w:rPr>
                <w:rFonts w:ascii="Angsana New" w:hAnsi="Angsana New"/>
                <w:sz w:val="26"/>
                <w:szCs w:val="26"/>
              </w:rPr>
              <w:t>-</w:t>
            </w:r>
          </w:p>
        </w:tc>
      </w:tr>
      <w:tr w:rsidR="00E17209" w:rsidRPr="00E343E0" w14:paraId="15D8FB1D" w14:textId="77777777" w:rsidTr="00B60164">
        <w:trPr>
          <w:trHeight w:val="243"/>
        </w:trPr>
        <w:tc>
          <w:tcPr>
            <w:tcW w:w="2250" w:type="dxa"/>
          </w:tcPr>
          <w:p w14:paraId="1EAD8A2B" w14:textId="77777777" w:rsidR="00E17209" w:rsidRPr="00E343E0" w:rsidRDefault="00E17209" w:rsidP="0049308F">
            <w:pPr>
              <w:spacing w:line="230" w:lineRule="exact"/>
              <w:ind w:left="260" w:hanging="188"/>
              <w:rPr>
                <w:rFonts w:ascii="Angsana New" w:hAnsi="Angsana New"/>
                <w:b/>
                <w:bCs/>
                <w:color w:val="000000"/>
                <w:kern w:val="2"/>
                <w:sz w:val="26"/>
                <w:szCs w:val="26"/>
                <w:cs/>
              </w:rPr>
            </w:pPr>
            <w:r w:rsidRPr="00E343E0">
              <w:rPr>
                <w:rFonts w:ascii="Angsana New" w:hAnsi="Angsana New"/>
                <w:b/>
                <w:bCs/>
                <w:color w:val="000000"/>
                <w:kern w:val="2"/>
                <w:sz w:val="26"/>
                <w:szCs w:val="26"/>
              </w:rPr>
              <w:t>Financial liabilities</w:t>
            </w:r>
          </w:p>
        </w:tc>
        <w:tc>
          <w:tcPr>
            <w:tcW w:w="810" w:type="dxa"/>
            <w:vAlign w:val="bottom"/>
          </w:tcPr>
          <w:p w14:paraId="029A4CB8" w14:textId="77777777" w:rsidR="00E17209" w:rsidRPr="00E343E0" w:rsidRDefault="00E17209" w:rsidP="0049308F">
            <w:pPr>
              <w:tabs>
                <w:tab w:val="decimal" w:pos="556"/>
              </w:tabs>
              <w:ind w:left="-176" w:right="173"/>
              <w:rPr>
                <w:rFonts w:ascii="Angsana New" w:hAnsi="Angsana New"/>
                <w:kern w:val="2"/>
                <w:sz w:val="26"/>
                <w:szCs w:val="26"/>
              </w:rPr>
            </w:pPr>
          </w:p>
        </w:tc>
        <w:tc>
          <w:tcPr>
            <w:tcW w:w="720" w:type="dxa"/>
            <w:vAlign w:val="bottom"/>
          </w:tcPr>
          <w:p w14:paraId="747DF20D" w14:textId="77777777" w:rsidR="00E17209" w:rsidRPr="00E343E0" w:rsidRDefault="00E17209" w:rsidP="0049308F">
            <w:pPr>
              <w:tabs>
                <w:tab w:val="decimal" w:pos="556"/>
              </w:tabs>
              <w:ind w:left="-176" w:right="19"/>
              <w:rPr>
                <w:rFonts w:ascii="Angsana New" w:hAnsi="Angsana New"/>
                <w:kern w:val="2"/>
                <w:sz w:val="26"/>
                <w:szCs w:val="26"/>
              </w:rPr>
            </w:pPr>
          </w:p>
        </w:tc>
        <w:tc>
          <w:tcPr>
            <w:tcW w:w="720" w:type="dxa"/>
            <w:vAlign w:val="bottom"/>
          </w:tcPr>
          <w:p w14:paraId="1EBBDA4F" w14:textId="77777777" w:rsidR="00E17209" w:rsidRPr="00E343E0" w:rsidRDefault="00E17209" w:rsidP="0049308F">
            <w:pPr>
              <w:tabs>
                <w:tab w:val="decimal" w:pos="556"/>
              </w:tabs>
              <w:ind w:left="-176" w:right="19"/>
              <w:rPr>
                <w:rFonts w:ascii="Angsana New" w:hAnsi="Angsana New"/>
                <w:kern w:val="2"/>
                <w:sz w:val="26"/>
                <w:szCs w:val="26"/>
              </w:rPr>
            </w:pPr>
          </w:p>
        </w:tc>
        <w:tc>
          <w:tcPr>
            <w:tcW w:w="810" w:type="dxa"/>
            <w:vAlign w:val="bottom"/>
          </w:tcPr>
          <w:p w14:paraId="27B2BD60" w14:textId="77777777" w:rsidR="00E17209" w:rsidRPr="00E343E0" w:rsidRDefault="00E17209" w:rsidP="0049308F">
            <w:pPr>
              <w:tabs>
                <w:tab w:val="decimal" w:pos="556"/>
              </w:tabs>
              <w:ind w:left="-176" w:right="19"/>
              <w:rPr>
                <w:rFonts w:ascii="Angsana New" w:hAnsi="Angsana New"/>
                <w:kern w:val="2"/>
                <w:sz w:val="26"/>
                <w:szCs w:val="26"/>
              </w:rPr>
            </w:pPr>
          </w:p>
        </w:tc>
        <w:tc>
          <w:tcPr>
            <w:tcW w:w="990" w:type="dxa"/>
            <w:vAlign w:val="bottom"/>
          </w:tcPr>
          <w:p w14:paraId="0F17D9F4" w14:textId="77777777" w:rsidR="00E17209" w:rsidRPr="00E343E0" w:rsidRDefault="00E17209" w:rsidP="0049308F">
            <w:pPr>
              <w:tabs>
                <w:tab w:val="decimal" w:pos="810"/>
              </w:tabs>
              <w:ind w:left="-176" w:right="19"/>
              <w:rPr>
                <w:rFonts w:ascii="Angsana New" w:hAnsi="Angsana New"/>
                <w:kern w:val="2"/>
                <w:sz w:val="26"/>
                <w:szCs w:val="26"/>
              </w:rPr>
            </w:pPr>
          </w:p>
        </w:tc>
        <w:tc>
          <w:tcPr>
            <w:tcW w:w="830" w:type="dxa"/>
            <w:vAlign w:val="bottom"/>
          </w:tcPr>
          <w:p w14:paraId="21112375" w14:textId="77777777" w:rsidR="00E17209" w:rsidRPr="00E343E0" w:rsidRDefault="00E17209" w:rsidP="0049308F">
            <w:pPr>
              <w:tabs>
                <w:tab w:val="decimal" w:pos="644"/>
              </w:tabs>
              <w:ind w:left="-176" w:right="19"/>
              <w:rPr>
                <w:rFonts w:ascii="Angsana New" w:hAnsi="Angsana New"/>
                <w:kern w:val="2"/>
                <w:sz w:val="26"/>
                <w:szCs w:val="26"/>
              </w:rPr>
            </w:pPr>
          </w:p>
        </w:tc>
        <w:tc>
          <w:tcPr>
            <w:tcW w:w="810" w:type="dxa"/>
            <w:vAlign w:val="bottom"/>
          </w:tcPr>
          <w:p w14:paraId="298A13BA" w14:textId="77777777" w:rsidR="00E17209" w:rsidRPr="00E343E0" w:rsidRDefault="00E17209" w:rsidP="0049308F">
            <w:pPr>
              <w:tabs>
                <w:tab w:val="decimal" w:pos="644"/>
              </w:tabs>
              <w:ind w:left="-176" w:right="19"/>
              <w:rPr>
                <w:rFonts w:ascii="Angsana New" w:hAnsi="Angsana New"/>
                <w:kern w:val="2"/>
                <w:sz w:val="26"/>
                <w:szCs w:val="26"/>
              </w:rPr>
            </w:pPr>
          </w:p>
        </w:tc>
        <w:tc>
          <w:tcPr>
            <w:tcW w:w="1080" w:type="dxa"/>
          </w:tcPr>
          <w:p w14:paraId="31238057" w14:textId="77777777" w:rsidR="00E17209" w:rsidRPr="00E343E0" w:rsidRDefault="00E17209" w:rsidP="00B60164">
            <w:pPr>
              <w:tabs>
                <w:tab w:val="decimal" w:pos="556"/>
              </w:tabs>
              <w:jc w:val="center"/>
              <w:rPr>
                <w:rFonts w:ascii="Angsana New" w:hAnsi="Angsana New"/>
                <w:kern w:val="2"/>
                <w:sz w:val="26"/>
                <w:szCs w:val="26"/>
              </w:rPr>
            </w:pPr>
          </w:p>
        </w:tc>
        <w:tc>
          <w:tcPr>
            <w:tcW w:w="1170" w:type="dxa"/>
          </w:tcPr>
          <w:p w14:paraId="39FF652B" w14:textId="77777777" w:rsidR="00E17209" w:rsidRPr="00E343E0" w:rsidRDefault="00E17209" w:rsidP="00B60164">
            <w:pPr>
              <w:spacing w:line="230" w:lineRule="exact"/>
              <w:ind w:left="12" w:right="-13"/>
              <w:jc w:val="center"/>
              <w:rPr>
                <w:rFonts w:ascii="Angsana New" w:hAnsi="Angsana New"/>
                <w:kern w:val="2"/>
                <w:sz w:val="26"/>
                <w:szCs w:val="26"/>
              </w:rPr>
            </w:pPr>
          </w:p>
        </w:tc>
      </w:tr>
      <w:tr w:rsidR="00E17209" w:rsidRPr="00E343E0" w14:paraId="278AE496" w14:textId="77777777" w:rsidTr="00B60164">
        <w:trPr>
          <w:trHeight w:val="243"/>
        </w:trPr>
        <w:tc>
          <w:tcPr>
            <w:tcW w:w="2250" w:type="dxa"/>
            <w:vAlign w:val="center"/>
          </w:tcPr>
          <w:p w14:paraId="40264EDE" w14:textId="77777777" w:rsidR="00E17209" w:rsidRPr="00E343E0" w:rsidRDefault="00E17209" w:rsidP="0049308F">
            <w:pPr>
              <w:spacing w:line="230" w:lineRule="exact"/>
              <w:ind w:left="260" w:hanging="188"/>
              <w:rPr>
                <w:rFonts w:ascii="Angsana New" w:hAnsi="Angsana New"/>
                <w:color w:val="000000"/>
                <w:kern w:val="2"/>
                <w:sz w:val="26"/>
                <w:szCs w:val="26"/>
                <w:cs/>
              </w:rPr>
            </w:pPr>
            <w:r w:rsidRPr="00E343E0">
              <w:rPr>
                <w:rFonts w:ascii="Angsana New" w:hAnsi="Angsana New"/>
                <w:color w:val="000000"/>
                <w:kern w:val="2"/>
                <w:sz w:val="26"/>
                <w:szCs w:val="26"/>
              </w:rPr>
              <w:t>Securities sold under repurchase agreements</w:t>
            </w:r>
          </w:p>
        </w:tc>
        <w:tc>
          <w:tcPr>
            <w:tcW w:w="810" w:type="dxa"/>
          </w:tcPr>
          <w:p w14:paraId="18AC717E" w14:textId="77777777" w:rsidR="00E17209" w:rsidRPr="00E343E0" w:rsidRDefault="00E17209" w:rsidP="0049308F">
            <w:pPr>
              <w:tabs>
                <w:tab w:val="decimal" w:pos="720"/>
              </w:tabs>
              <w:ind w:left="-176" w:right="173"/>
              <w:rPr>
                <w:rFonts w:ascii="Angsana New" w:hAnsi="Angsana New"/>
                <w:kern w:val="2"/>
                <w:sz w:val="26"/>
                <w:szCs w:val="26"/>
              </w:rPr>
            </w:pPr>
            <w:r w:rsidRPr="00E343E0">
              <w:rPr>
                <w:rFonts w:ascii="Angsana New" w:hAnsi="Angsana New"/>
                <w:sz w:val="26"/>
                <w:szCs w:val="26"/>
              </w:rPr>
              <w:t>-</w:t>
            </w:r>
          </w:p>
        </w:tc>
        <w:tc>
          <w:tcPr>
            <w:tcW w:w="720" w:type="dxa"/>
          </w:tcPr>
          <w:p w14:paraId="2A8AB642"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361</w:t>
            </w:r>
          </w:p>
        </w:tc>
        <w:tc>
          <w:tcPr>
            <w:tcW w:w="720" w:type="dxa"/>
          </w:tcPr>
          <w:p w14:paraId="267EC065"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810" w:type="dxa"/>
          </w:tcPr>
          <w:p w14:paraId="67A7A1EE"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990" w:type="dxa"/>
          </w:tcPr>
          <w:p w14:paraId="24FC0CFE" w14:textId="77777777" w:rsidR="00E17209" w:rsidRPr="00E343E0" w:rsidRDefault="00E17209" w:rsidP="0049308F">
            <w:pPr>
              <w:tabs>
                <w:tab w:val="decimal" w:pos="810"/>
              </w:tabs>
              <w:ind w:left="-176" w:right="19"/>
              <w:rPr>
                <w:rFonts w:ascii="Angsana New" w:hAnsi="Angsana New"/>
                <w:kern w:val="2"/>
                <w:sz w:val="26"/>
                <w:szCs w:val="26"/>
              </w:rPr>
            </w:pPr>
            <w:r w:rsidRPr="00E343E0">
              <w:rPr>
                <w:rFonts w:ascii="Angsana New" w:hAnsi="Angsana New"/>
                <w:sz w:val="26"/>
                <w:szCs w:val="26"/>
              </w:rPr>
              <w:t>-</w:t>
            </w:r>
          </w:p>
        </w:tc>
        <w:tc>
          <w:tcPr>
            <w:tcW w:w="830" w:type="dxa"/>
          </w:tcPr>
          <w:p w14:paraId="748B2477" w14:textId="77777777" w:rsidR="00E17209" w:rsidRPr="00E343E0" w:rsidRDefault="00E17209" w:rsidP="005E2E1B">
            <w:pPr>
              <w:tabs>
                <w:tab w:val="decimal" w:pos="641"/>
              </w:tabs>
              <w:ind w:left="-176" w:right="19"/>
              <w:rPr>
                <w:rFonts w:ascii="Angsana New" w:hAnsi="Angsana New"/>
                <w:kern w:val="2"/>
                <w:sz w:val="26"/>
                <w:szCs w:val="26"/>
              </w:rPr>
            </w:pPr>
            <w:r w:rsidRPr="00E343E0">
              <w:rPr>
                <w:rFonts w:ascii="Angsana New" w:hAnsi="Angsana New"/>
                <w:sz w:val="26"/>
                <w:szCs w:val="26"/>
              </w:rPr>
              <w:t>-</w:t>
            </w:r>
          </w:p>
        </w:tc>
        <w:tc>
          <w:tcPr>
            <w:tcW w:w="810" w:type="dxa"/>
          </w:tcPr>
          <w:p w14:paraId="1902F247" w14:textId="77777777" w:rsidR="00E17209" w:rsidRPr="00E343E0" w:rsidRDefault="00E17209" w:rsidP="0049308F">
            <w:pPr>
              <w:tabs>
                <w:tab w:val="decimal" w:pos="644"/>
              </w:tabs>
              <w:ind w:left="-176" w:right="19"/>
              <w:rPr>
                <w:rFonts w:ascii="Angsana New" w:hAnsi="Angsana New"/>
                <w:kern w:val="2"/>
                <w:sz w:val="26"/>
                <w:szCs w:val="26"/>
              </w:rPr>
            </w:pPr>
            <w:r w:rsidRPr="00E343E0">
              <w:rPr>
                <w:rFonts w:ascii="Angsana New" w:hAnsi="Angsana New"/>
                <w:sz w:val="26"/>
                <w:szCs w:val="26"/>
              </w:rPr>
              <w:t>361</w:t>
            </w:r>
          </w:p>
        </w:tc>
        <w:tc>
          <w:tcPr>
            <w:tcW w:w="1080" w:type="dxa"/>
          </w:tcPr>
          <w:p w14:paraId="211549D0" w14:textId="0AFDEE67" w:rsidR="00E17209" w:rsidRPr="00E343E0" w:rsidRDefault="00E17209" w:rsidP="00B60164">
            <w:pPr>
              <w:tabs>
                <w:tab w:val="decimal" w:pos="0"/>
              </w:tabs>
              <w:jc w:val="center"/>
              <w:rPr>
                <w:rFonts w:ascii="Angsana New" w:hAnsi="Angsana New"/>
                <w:sz w:val="26"/>
                <w:szCs w:val="26"/>
              </w:rPr>
            </w:pPr>
            <w:r w:rsidRPr="00E343E0">
              <w:rPr>
                <w:rFonts w:ascii="Angsana New" w:hAnsi="Angsana New"/>
                <w:sz w:val="26"/>
                <w:szCs w:val="26"/>
              </w:rPr>
              <w:t>-</w:t>
            </w:r>
          </w:p>
        </w:tc>
        <w:tc>
          <w:tcPr>
            <w:tcW w:w="1170" w:type="dxa"/>
          </w:tcPr>
          <w:p w14:paraId="48BD76FF" w14:textId="7B187CB8"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2.20 - 3.15</w:t>
            </w:r>
          </w:p>
        </w:tc>
      </w:tr>
      <w:tr w:rsidR="00E17209" w:rsidRPr="00E343E0" w14:paraId="61EFCB1A" w14:textId="77777777" w:rsidTr="00B60164">
        <w:trPr>
          <w:trHeight w:val="243"/>
        </w:trPr>
        <w:tc>
          <w:tcPr>
            <w:tcW w:w="2250" w:type="dxa"/>
            <w:vAlign w:val="center"/>
          </w:tcPr>
          <w:p w14:paraId="16702111"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Payables to Clearing House </w:t>
            </w:r>
            <w:r w:rsidRPr="00E343E0">
              <w:rPr>
                <w:rFonts w:ascii="Angsana New" w:hAnsi="Angsana New"/>
                <w:kern w:val="2"/>
                <w:sz w:val="26"/>
                <w:szCs w:val="26"/>
              </w:rPr>
              <w:t>and brokers</w:t>
            </w:r>
          </w:p>
        </w:tc>
        <w:tc>
          <w:tcPr>
            <w:tcW w:w="810" w:type="dxa"/>
          </w:tcPr>
          <w:p w14:paraId="66B14318" w14:textId="77777777" w:rsidR="00E17209" w:rsidRPr="00E343E0" w:rsidRDefault="00E17209" w:rsidP="0049308F">
            <w:pPr>
              <w:tabs>
                <w:tab w:val="decimal" w:pos="720"/>
              </w:tabs>
              <w:ind w:left="-176" w:right="173"/>
              <w:rPr>
                <w:rFonts w:ascii="Angsana New" w:hAnsi="Angsana New"/>
                <w:kern w:val="2"/>
                <w:sz w:val="26"/>
                <w:szCs w:val="26"/>
              </w:rPr>
            </w:pPr>
            <w:r w:rsidRPr="00E343E0">
              <w:rPr>
                <w:rFonts w:ascii="Angsana New" w:hAnsi="Angsana New"/>
                <w:sz w:val="26"/>
                <w:szCs w:val="26"/>
              </w:rPr>
              <w:t>-</w:t>
            </w:r>
          </w:p>
        </w:tc>
        <w:tc>
          <w:tcPr>
            <w:tcW w:w="720" w:type="dxa"/>
          </w:tcPr>
          <w:p w14:paraId="3967D938"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720" w:type="dxa"/>
          </w:tcPr>
          <w:p w14:paraId="60050997"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810" w:type="dxa"/>
          </w:tcPr>
          <w:p w14:paraId="3C4DD44D"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990" w:type="dxa"/>
          </w:tcPr>
          <w:p w14:paraId="10D65DC6" w14:textId="77777777" w:rsidR="00E17209" w:rsidRPr="00E343E0" w:rsidRDefault="00E17209" w:rsidP="0049308F">
            <w:pPr>
              <w:tabs>
                <w:tab w:val="decimal" w:pos="810"/>
              </w:tabs>
              <w:ind w:left="-176" w:right="19"/>
              <w:rPr>
                <w:rFonts w:ascii="Angsana New" w:hAnsi="Angsana New"/>
                <w:kern w:val="2"/>
                <w:sz w:val="26"/>
                <w:szCs w:val="26"/>
              </w:rPr>
            </w:pPr>
            <w:r w:rsidRPr="00E343E0">
              <w:rPr>
                <w:rFonts w:ascii="Angsana New" w:hAnsi="Angsana New"/>
                <w:sz w:val="26"/>
                <w:szCs w:val="26"/>
              </w:rPr>
              <w:t>-</w:t>
            </w:r>
          </w:p>
        </w:tc>
        <w:tc>
          <w:tcPr>
            <w:tcW w:w="830" w:type="dxa"/>
          </w:tcPr>
          <w:p w14:paraId="0AD83991" w14:textId="77777777" w:rsidR="00E17209" w:rsidRPr="00E343E0" w:rsidRDefault="00E17209" w:rsidP="0049308F">
            <w:pPr>
              <w:tabs>
                <w:tab w:val="decimal" w:pos="644"/>
              </w:tabs>
              <w:ind w:left="-176" w:right="19"/>
              <w:rPr>
                <w:rFonts w:ascii="Angsana New" w:hAnsi="Angsana New"/>
                <w:kern w:val="2"/>
                <w:sz w:val="26"/>
                <w:szCs w:val="26"/>
              </w:rPr>
            </w:pPr>
            <w:r w:rsidRPr="00E343E0">
              <w:rPr>
                <w:rFonts w:ascii="Angsana New" w:hAnsi="Angsana New"/>
                <w:sz w:val="26"/>
                <w:szCs w:val="26"/>
              </w:rPr>
              <w:t>3</w:t>
            </w:r>
          </w:p>
        </w:tc>
        <w:tc>
          <w:tcPr>
            <w:tcW w:w="810" w:type="dxa"/>
          </w:tcPr>
          <w:p w14:paraId="242531D7" w14:textId="77777777" w:rsidR="00E17209" w:rsidRPr="00E343E0" w:rsidRDefault="00E17209" w:rsidP="0049308F">
            <w:pPr>
              <w:tabs>
                <w:tab w:val="decimal" w:pos="644"/>
              </w:tabs>
              <w:ind w:left="-176" w:right="19"/>
              <w:rPr>
                <w:rFonts w:ascii="Angsana New" w:hAnsi="Angsana New"/>
                <w:kern w:val="2"/>
                <w:sz w:val="26"/>
                <w:szCs w:val="26"/>
              </w:rPr>
            </w:pPr>
            <w:r w:rsidRPr="00E343E0">
              <w:rPr>
                <w:rFonts w:ascii="Angsana New" w:hAnsi="Angsana New"/>
                <w:sz w:val="26"/>
                <w:szCs w:val="26"/>
              </w:rPr>
              <w:t>3</w:t>
            </w:r>
          </w:p>
        </w:tc>
        <w:tc>
          <w:tcPr>
            <w:tcW w:w="1080" w:type="dxa"/>
          </w:tcPr>
          <w:p w14:paraId="41F5C77E" w14:textId="4AAFAF4C" w:rsidR="00E17209" w:rsidRPr="00E343E0" w:rsidRDefault="00E17209" w:rsidP="00B60164">
            <w:pPr>
              <w:tabs>
                <w:tab w:val="decimal" w:pos="0"/>
              </w:tabs>
              <w:jc w:val="center"/>
              <w:rPr>
                <w:rFonts w:ascii="Angsana New" w:hAnsi="Angsana New"/>
                <w:sz w:val="26"/>
                <w:szCs w:val="26"/>
              </w:rPr>
            </w:pPr>
            <w:r w:rsidRPr="00E343E0">
              <w:rPr>
                <w:rFonts w:ascii="Angsana New" w:hAnsi="Angsana New"/>
                <w:sz w:val="26"/>
                <w:szCs w:val="26"/>
              </w:rPr>
              <w:t>-</w:t>
            </w:r>
          </w:p>
        </w:tc>
        <w:tc>
          <w:tcPr>
            <w:tcW w:w="1170" w:type="dxa"/>
          </w:tcPr>
          <w:p w14:paraId="0CF30411" w14:textId="77777777"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w:t>
            </w:r>
          </w:p>
        </w:tc>
      </w:tr>
      <w:tr w:rsidR="00E17209" w:rsidRPr="00E343E0" w14:paraId="753F6BCA" w14:textId="77777777" w:rsidTr="00B60164">
        <w:trPr>
          <w:trHeight w:val="408"/>
        </w:trPr>
        <w:tc>
          <w:tcPr>
            <w:tcW w:w="2250" w:type="dxa"/>
            <w:vAlign w:val="center"/>
          </w:tcPr>
          <w:p w14:paraId="474F96DC"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Securities and derivatives business payables</w:t>
            </w:r>
          </w:p>
        </w:tc>
        <w:tc>
          <w:tcPr>
            <w:tcW w:w="810" w:type="dxa"/>
          </w:tcPr>
          <w:p w14:paraId="535B5DC6" w14:textId="77777777" w:rsidR="00E17209" w:rsidRPr="00E343E0" w:rsidRDefault="00E17209" w:rsidP="0049308F">
            <w:pPr>
              <w:tabs>
                <w:tab w:val="decimal" w:pos="720"/>
              </w:tabs>
              <w:ind w:left="-176" w:right="173"/>
              <w:rPr>
                <w:rFonts w:ascii="Angsana New" w:hAnsi="Angsana New"/>
                <w:kern w:val="2"/>
                <w:sz w:val="26"/>
                <w:szCs w:val="26"/>
              </w:rPr>
            </w:pPr>
            <w:r w:rsidRPr="00E343E0">
              <w:rPr>
                <w:rFonts w:ascii="Angsana New" w:hAnsi="Angsana New"/>
                <w:sz w:val="26"/>
                <w:szCs w:val="26"/>
              </w:rPr>
              <w:t>-</w:t>
            </w:r>
          </w:p>
        </w:tc>
        <w:tc>
          <w:tcPr>
            <w:tcW w:w="720" w:type="dxa"/>
          </w:tcPr>
          <w:p w14:paraId="73294553"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720" w:type="dxa"/>
          </w:tcPr>
          <w:p w14:paraId="11557D89"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810" w:type="dxa"/>
          </w:tcPr>
          <w:p w14:paraId="17BDB854"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990" w:type="dxa"/>
          </w:tcPr>
          <w:p w14:paraId="645533E6" w14:textId="77777777" w:rsidR="00E17209" w:rsidRPr="00E343E0" w:rsidRDefault="00E17209" w:rsidP="0049308F">
            <w:pPr>
              <w:tabs>
                <w:tab w:val="decimal" w:pos="810"/>
              </w:tabs>
              <w:ind w:left="-176" w:right="19"/>
              <w:rPr>
                <w:rFonts w:ascii="Angsana New" w:hAnsi="Angsana New"/>
                <w:kern w:val="2"/>
                <w:sz w:val="26"/>
                <w:szCs w:val="26"/>
              </w:rPr>
            </w:pPr>
            <w:r w:rsidRPr="00E343E0">
              <w:rPr>
                <w:rFonts w:ascii="Angsana New" w:hAnsi="Angsana New"/>
                <w:sz w:val="26"/>
                <w:szCs w:val="26"/>
              </w:rPr>
              <w:t>-</w:t>
            </w:r>
          </w:p>
        </w:tc>
        <w:tc>
          <w:tcPr>
            <w:tcW w:w="830" w:type="dxa"/>
          </w:tcPr>
          <w:p w14:paraId="33B4E00A" w14:textId="77777777" w:rsidR="00E17209" w:rsidRPr="00E343E0" w:rsidRDefault="00E17209" w:rsidP="0049308F">
            <w:pPr>
              <w:tabs>
                <w:tab w:val="decimal" w:pos="644"/>
              </w:tabs>
              <w:ind w:left="-176" w:right="19"/>
              <w:rPr>
                <w:rFonts w:ascii="Angsana New" w:hAnsi="Angsana New"/>
                <w:kern w:val="2"/>
                <w:sz w:val="26"/>
                <w:szCs w:val="26"/>
              </w:rPr>
            </w:pPr>
            <w:r w:rsidRPr="00E343E0">
              <w:rPr>
                <w:rFonts w:ascii="Angsana New" w:hAnsi="Angsana New"/>
                <w:sz w:val="26"/>
                <w:szCs w:val="26"/>
              </w:rPr>
              <w:t>83</w:t>
            </w:r>
          </w:p>
        </w:tc>
        <w:tc>
          <w:tcPr>
            <w:tcW w:w="810" w:type="dxa"/>
          </w:tcPr>
          <w:p w14:paraId="3D039F2C" w14:textId="77777777" w:rsidR="00E17209" w:rsidRPr="00E343E0" w:rsidRDefault="00E17209" w:rsidP="0049308F">
            <w:pPr>
              <w:tabs>
                <w:tab w:val="decimal" w:pos="644"/>
              </w:tabs>
              <w:ind w:left="-176" w:right="19"/>
              <w:rPr>
                <w:rFonts w:ascii="Angsana New" w:hAnsi="Angsana New"/>
                <w:sz w:val="26"/>
                <w:szCs w:val="26"/>
              </w:rPr>
            </w:pPr>
            <w:r w:rsidRPr="00E343E0">
              <w:rPr>
                <w:rFonts w:ascii="Angsana New" w:hAnsi="Angsana New"/>
                <w:sz w:val="26"/>
                <w:szCs w:val="26"/>
              </w:rPr>
              <w:t>83</w:t>
            </w:r>
          </w:p>
        </w:tc>
        <w:tc>
          <w:tcPr>
            <w:tcW w:w="1080" w:type="dxa"/>
          </w:tcPr>
          <w:p w14:paraId="4EFE3606" w14:textId="50E4D432" w:rsidR="00E17209" w:rsidRPr="00E343E0" w:rsidRDefault="00E17209" w:rsidP="00B60164">
            <w:pPr>
              <w:tabs>
                <w:tab w:val="decimal" w:pos="0"/>
              </w:tabs>
              <w:jc w:val="center"/>
              <w:rPr>
                <w:rFonts w:ascii="Angsana New" w:hAnsi="Angsana New"/>
                <w:sz w:val="26"/>
                <w:szCs w:val="26"/>
              </w:rPr>
            </w:pPr>
            <w:r w:rsidRPr="00E343E0">
              <w:rPr>
                <w:rFonts w:ascii="Angsana New" w:hAnsi="Angsana New"/>
                <w:sz w:val="26"/>
                <w:szCs w:val="26"/>
              </w:rPr>
              <w:t>-</w:t>
            </w:r>
          </w:p>
        </w:tc>
        <w:tc>
          <w:tcPr>
            <w:tcW w:w="1170" w:type="dxa"/>
          </w:tcPr>
          <w:p w14:paraId="096B5242" w14:textId="77777777"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w:t>
            </w:r>
          </w:p>
        </w:tc>
      </w:tr>
      <w:tr w:rsidR="00E17209" w:rsidRPr="00E343E0" w14:paraId="39E09AFA" w14:textId="77777777" w:rsidTr="00B60164">
        <w:trPr>
          <w:trHeight w:val="243"/>
        </w:trPr>
        <w:tc>
          <w:tcPr>
            <w:tcW w:w="2250" w:type="dxa"/>
            <w:vAlign w:val="center"/>
          </w:tcPr>
          <w:p w14:paraId="1D171EF8"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kern w:val="2"/>
                <w:sz w:val="26"/>
                <w:szCs w:val="26"/>
              </w:rPr>
              <w:t>Liabilities under finance lease agreements</w:t>
            </w:r>
          </w:p>
        </w:tc>
        <w:tc>
          <w:tcPr>
            <w:tcW w:w="810" w:type="dxa"/>
          </w:tcPr>
          <w:p w14:paraId="1B0BC9DE" w14:textId="77777777" w:rsidR="00E17209" w:rsidRPr="00E343E0" w:rsidRDefault="00E17209" w:rsidP="0049308F">
            <w:pPr>
              <w:tabs>
                <w:tab w:val="decimal" w:pos="720"/>
              </w:tabs>
              <w:ind w:left="-176" w:right="173"/>
              <w:rPr>
                <w:rFonts w:ascii="Angsana New" w:hAnsi="Angsana New"/>
                <w:kern w:val="2"/>
                <w:sz w:val="26"/>
                <w:szCs w:val="26"/>
              </w:rPr>
            </w:pPr>
            <w:r w:rsidRPr="00E343E0">
              <w:rPr>
                <w:rFonts w:ascii="Angsana New" w:hAnsi="Angsana New"/>
                <w:sz w:val="26"/>
                <w:szCs w:val="26"/>
              </w:rPr>
              <w:t>-</w:t>
            </w:r>
          </w:p>
        </w:tc>
        <w:tc>
          <w:tcPr>
            <w:tcW w:w="720" w:type="dxa"/>
          </w:tcPr>
          <w:p w14:paraId="2E4BFED9"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3</w:t>
            </w:r>
          </w:p>
        </w:tc>
        <w:tc>
          <w:tcPr>
            <w:tcW w:w="720" w:type="dxa"/>
          </w:tcPr>
          <w:p w14:paraId="347CA353"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3</w:t>
            </w:r>
          </w:p>
        </w:tc>
        <w:tc>
          <w:tcPr>
            <w:tcW w:w="810" w:type="dxa"/>
          </w:tcPr>
          <w:p w14:paraId="2C926E7C"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990" w:type="dxa"/>
          </w:tcPr>
          <w:p w14:paraId="08A561E4" w14:textId="77777777" w:rsidR="00E17209" w:rsidRPr="00E343E0" w:rsidRDefault="00E17209" w:rsidP="0049308F">
            <w:pPr>
              <w:tabs>
                <w:tab w:val="decimal" w:pos="810"/>
              </w:tabs>
              <w:ind w:left="-176" w:right="19"/>
              <w:rPr>
                <w:rFonts w:ascii="Angsana New" w:hAnsi="Angsana New"/>
                <w:kern w:val="2"/>
                <w:sz w:val="26"/>
                <w:szCs w:val="26"/>
              </w:rPr>
            </w:pPr>
            <w:r w:rsidRPr="00E343E0">
              <w:rPr>
                <w:rFonts w:ascii="Angsana New" w:hAnsi="Angsana New"/>
                <w:sz w:val="26"/>
                <w:szCs w:val="26"/>
              </w:rPr>
              <w:t>-</w:t>
            </w:r>
          </w:p>
        </w:tc>
        <w:tc>
          <w:tcPr>
            <w:tcW w:w="830" w:type="dxa"/>
          </w:tcPr>
          <w:p w14:paraId="4BA92F4F" w14:textId="77777777" w:rsidR="00E17209" w:rsidRPr="00E343E0" w:rsidRDefault="00E17209" w:rsidP="0049308F">
            <w:pPr>
              <w:tabs>
                <w:tab w:val="decimal" w:pos="644"/>
              </w:tabs>
              <w:ind w:left="-176" w:right="19"/>
              <w:rPr>
                <w:rFonts w:ascii="Angsana New" w:hAnsi="Angsana New"/>
                <w:kern w:val="2"/>
                <w:sz w:val="26"/>
                <w:szCs w:val="26"/>
              </w:rPr>
            </w:pPr>
            <w:r w:rsidRPr="00E343E0">
              <w:rPr>
                <w:rFonts w:ascii="Angsana New" w:hAnsi="Angsana New"/>
                <w:sz w:val="26"/>
                <w:szCs w:val="26"/>
              </w:rPr>
              <w:t>-</w:t>
            </w:r>
          </w:p>
        </w:tc>
        <w:tc>
          <w:tcPr>
            <w:tcW w:w="810" w:type="dxa"/>
          </w:tcPr>
          <w:p w14:paraId="3488CE7B" w14:textId="77777777" w:rsidR="00E17209" w:rsidRPr="00E343E0" w:rsidRDefault="00E17209" w:rsidP="0049308F">
            <w:pPr>
              <w:tabs>
                <w:tab w:val="decimal" w:pos="644"/>
              </w:tabs>
              <w:ind w:left="-176" w:right="19"/>
              <w:rPr>
                <w:rFonts w:ascii="Angsana New" w:hAnsi="Angsana New"/>
                <w:kern w:val="2"/>
                <w:sz w:val="26"/>
                <w:szCs w:val="26"/>
              </w:rPr>
            </w:pPr>
            <w:r w:rsidRPr="00E343E0">
              <w:rPr>
                <w:rFonts w:ascii="Angsana New" w:hAnsi="Angsana New"/>
                <w:sz w:val="26"/>
                <w:szCs w:val="26"/>
              </w:rPr>
              <w:t>6</w:t>
            </w:r>
          </w:p>
        </w:tc>
        <w:tc>
          <w:tcPr>
            <w:tcW w:w="1080" w:type="dxa"/>
          </w:tcPr>
          <w:p w14:paraId="7F6603EB" w14:textId="75AD56FB" w:rsidR="00E17209" w:rsidRPr="00E343E0" w:rsidRDefault="00E17209" w:rsidP="00B60164">
            <w:pPr>
              <w:tabs>
                <w:tab w:val="decimal" w:pos="0"/>
              </w:tabs>
              <w:jc w:val="center"/>
              <w:rPr>
                <w:rFonts w:ascii="Angsana New" w:hAnsi="Angsana New"/>
                <w:sz w:val="26"/>
                <w:szCs w:val="26"/>
              </w:rPr>
            </w:pPr>
            <w:r w:rsidRPr="00E343E0">
              <w:rPr>
                <w:rFonts w:ascii="Angsana New" w:hAnsi="Angsana New"/>
                <w:sz w:val="26"/>
                <w:szCs w:val="26"/>
              </w:rPr>
              <w:t>-</w:t>
            </w:r>
          </w:p>
        </w:tc>
        <w:tc>
          <w:tcPr>
            <w:tcW w:w="1170" w:type="dxa"/>
          </w:tcPr>
          <w:p w14:paraId="07B15A44" w14:textId="77777777"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5.39 – 8.60</w:t>
            </w:r>
          </w:p>
        </w:tc>
      </w:tr>
      <w:tr w:rsidR="00E17209" w:rsidRPr="00E343E0" w14:paraId="0E732BFA" w14:textId="77777777" w:rsidTr="00B60164">
        <w:trPr>
          <w:trHeight w:val="243"/>
        </w:trPr>
        <w:tc>
          <w:tcPr>
            <w:tcW w:w="2250" w:type="dxa"/>
            <w:vAlign w:val="center"/>
          </w:tcPr>
          <w:p w14:paraId="78A62C1A" w14:textId="656C60E8"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Debt issued and</w:t>
            </w:r>
            <w:r w:rsidR="007E3DC3">
              <w:rPr>
                <w:rFonts w:ascii="Angsana New" w:hAnsi="Angsana New"/>
                <w:color w:val="000000"/>
                <w:kern w:val="2"/>
                <w:sz w:val="26"/>
                <w:szCs w:val="26"/>
              </w:rPr>
              <w:t xml:space="preserve"> other</w:t>
            </w:r>
            <w:r w:rsidRPr="00E343E0">
              <w:rPr>
                <w:rFonts w:ascii="Angsana New" w:hAnsi="Angsana New"/>
                <w:color w:val="000000"/>
                <w:kern w:val="2"/>
                <w:sz w:val="26"/>
                <w:szCs w:val="26"/>
              </w:rPr>
              <w:t xml:space="preserve"> borrowings</w:t>
            </w:r>
          </w:p>
        </w:tc>
        <w:tc>
          <w:tcPr>
            <w:tcW w:w="810" w:type="dxa"/>
          </w:tcPr>
          <w:p w14:paraId="19F6E5FF" w14:textId="77777777" w:rsidR="00E17209" w:rsidRPr="00E343E0" w:rsidRDefault="00E17209" w:rsidP="0049308F">
            <w:pPr>
              <w:tabs>
                <w:tab w:val="decimal" w:pos="720"/>
              </w:tabs>
              <w:ind w:left="-176" w:right="173"/>
              <w:rPr>
                <w:rFonts w:ascii="Angsana New" w:hAnsi="Angsana New"/>
                <w:kern w:val="2"/>
                <w:sz w:val="26"/>
                <w:szCs w:val="26"/>
              </w:rPr>
            </w:pPr>
            <w:r w:rsidRPr="00E343E0">
              <w:rPr>
                <w:rFonts w:ascii="Angsana New" w:hAnsi="Angsana New"/>
                <w:sz w:val="26"/>
                <w:szCs w:val="26"/>
              </w:rPr>
              <w:t>-</w:t>
            </w:r>
          </w:p>
        </w:tc>
        <w:tc>
          <w:tcPr>
            <w:tcW w:w="720" w:type="dxa"/>
          </w:tcPr>
          <w:p w14:paraId="2FE2278D"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30</w:t>
            </w:r>
          </w:p>
        </w:tc>
        <w:tc>
          <w:tcPr>
            <w:tcW w:w="720" w:type="dxa"/>
          </w:tcPr>
          <w:p w14:paraId="121423BE"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810" w:type="dxa"/>
          </w:tcPr>
          <w:p w14:paraId="29ABE97F" w14:textId="77777777" w:rsidR="00E17209" w:rsidRPr="00E343E0" w:rsidRDefault="00E17209" w:rsidP="0049308F">
            <w:pPr>
              <w:tabs>
                <w:tab w:val="decimal" w:pos="556"/>
              </w:tabs>
              <w:ind w:left="-176" w:right="19"/>
              <w:rPr>
                <w:rFonts w:ascii="Angsana New" w:hAnsi="Angsana New"/>
                <w:kern w:val="2"/>
                <w:sz w:val="26"/>
                <w:szCs w:val="26"/>
              </w:rPr>
            </w:pPr>
            <w:r w:rsidRPr="00E343E0">
              <w:rPr>
                <w:rFonts w:ascii="Angsana New" w:hAnsi="Angsana New"/>
                <w:sz w:val="26"/>
                <w:szCs w:val="26"/>
              </w:rPr>
              <w:t>-</w:t>
            </w:r>
          </w:p>
        </w:tc>
        <w:tc>
          <w:tcPr>
            <w:tcW w:w="990" w:type="dxa"/>
          </w:tcPr>
          <w:p w14:paraId="43296CD3" w14:textId="77777777" w:rsidR="00E17209" w:rsidRPr="00E343E0" w:rsidRDefault="00E17209" w:rsidP="0049308F">
            <w:pPr>
              <w:tabs>
                <w:tab w:val="decimal" w:pos="810"/>
              </w:tabs>
              <w:ind w:left="-176" w:right="19"/>
              <w:rPr>
                <w:rFonts w:ascii="Angsana New" w:hAnsi="Angsana New"/>
                <w:kern w:val="2"/>
                <w:sz w:val="26"/>
                <w:szCs w:val="26"/>
              </w:rPr>
            </w:pPr>
            <w:r w:rsidRPr="00E343E0">
              <w:rPr>
                <w:rFonts w:ascii="Angsana New" w:hAnsi="Angsana New"/>
                <w:sz w:val="26"/>
                <w:szCs w:val="26"/>
              </w:rPr>
              <w:t>-</w:t>
            </w:r>
          </w:p>
        </w:tc>
        <w:tc>
          <w:tcPr>
            <w:tcW w:w="830" w:type="dxa"/>
          </w:tcPr>
          <w:p w14:paraId="2740C3A1" w14:textId="77777777" w:rsidR="00E17209" w:rsidRPr="00E343E0" w:rsidRDefault="00E17209" w:rsidP="0049308F">
            <w:pPr>
              <w:tabs>
                <w:tab w:val="decimal" w:pos="644"/>
              </w:tabs>
              <w:ind w:left="-176" w:right="19"/>
              <w:rPr>
                <w:rFonts w:ascii="Angsana New" w:hAnsi="Angsana New"/>
                <w:kern w:val="2"/>
                <w:sz w:val="26"/>
                <w:szCs w:val="26"/>
              </w:rPr>
            </w:pPr>
            <w:r w:rsidRPr="00E343E0">
              <w:rPr>
                <w:rFonts w:ascii="Angsana New" w:hAnsi="Angsana New"/>
                <w:sz w:val="26"/>
                <w:szCs w:val="26"/>
              </w:rPr>
              <w:t>-</w:t>
            </w:r>
          </w:p>
        </w:tc>
        <w:tc>
          <w:tcPr>
            <w:tcW w:w="810" w:type="dxa"/>
          </w:tcPr>
          <w:p w14:paraId="7A9DBD51" w14:textId="77777777" w:rsidR="00E17209" w:rsidRPr="00E343E0" w:rsidRDefault="00E17209" w:rsidP="0049308F">
            <w:pPr>
              <w:tabs>
                <w:tab w:val="decimal" w:pos="644"/>
              </w:tabs>
              <w:ind w:left="-176" w:right="19"/>
              <w:rPr>
                <w:rFonts w:ascii="Angsana New" w:hAnsi="Angsana New"/>
                <w:kern w:val="2"/>
                <w:sz w:val="26"/>
                <w:szCs w:val="26"/>
              </w:rPr>
            </w:pPr>
            <w:r w:rsidRPr="00E343E0">
              <w:rPr>
                <w:rFonts w:ascii="Angsana New" w:hAnsi="Angsana New"/>
                <w:sz w:val="26"/>
                <w:szCs w:val="26"/>
              </w:rPr>
              <w:t>30</w:t>
            </w:r>
          </w:p>
        </w:tc>
        <w:tc>
          <w:tcPr>
            <w:tcW w:w="1080" w:type="dxa"/>
          </w:tcPr>
          <w:p w14:paraId="1074D7B9" w14:textId="15EECCB4" w:rsidR="00E17209" w:rsidRPr="00E343E0" w:rsidRDefault="00E17209" w:rsidP="00B60164">
            <w:pPr>
              <w:tabs>
                <w:tab w:val="decimal" w:pos="0"/>
              </w:tabs>
              <w:jc w:val="center"/>
              <w:rPr>
                <w:rFonts w:ascii="Angsana New" w:hAnsi="Angsana New"/>
                <w:sz w:val="26"/>
                <w:szCs w:val="26"/>
              </w:rPr>
            </w:pPr>
            <w:r w:rsidRPr="00E343E0">
              <w:rPr>
                <w:rFonts w:ascii="Angsana New" w:hAnsi="Angsana New"/>
                <w:sz w:val="26"/>
                <w:szCs w:val="26"/>
              </w:rPr>
              <w:t>-</w:t>
            </w:r>
          </w:p>
        </w:tc>
        <w:tc>
          <w:tcPr>
            <w:tcW w:w="1170" w:type="dxa"/>
          </w:tcPr>
          <w:p w14:paraId="6D847B18" w14:textId="77777777"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3.50</w:t>
            </w:r>
          </w:p>
        </w:tc>
      </w:tr>
    </w:tbl>
    <w:p w14:paraId="57A09E6E" w14:textId="35811D40" w:rsidR="00636DDC" w:rsidRPr="00636DDC" w:rsidRDefault="00636DDC" w:rsidP="00E17209">
      <w:pPr>
        <w:pStyle w:val="FSNoteDetail"/>
        <w:tabs>
          <w:tab w:val="left" w:pos="180"/>
          <w:tab w:val="left" w:pos="360"/>
        </w:tabs>
        <w:ind w:left="0"/>
        <w:rPr>
          <w:color w:val="FF0000"/>
          <w:spacing w:val="4"/>
        </w:rPr>
      </w:pPr>
      <w:r w:rsidRPr="00636DDC">
        <w:rPr>
          <w:color w:val="FF0000"/>
          <w:spacing w:val="4"/>
        </w:rPr>
        <w:t xml:space="preserve">                                    </w:t>
      </w:r>
      <w:r w:rsidRPr="00636DDC">
        <w:rPr>
          <w:rFonts w:hint="cs"/>
          <w:color w:val="FF0000"/>
          <w:spacing w:val="4"/>
        </w:rPr>
        <w:t xml:space="preserve"> </w:t>
      </w:r>
      <w:r w:rsidRPr="00636DDC">
        <w:rPr>
          <w:color w:val="FF0000"/>
          <w:spacing w:val="4"/>
        </w:rPr>
        <w:t xml:space="preserve">     </w:t>
      </w:r>
    </w:p>
    <w:p w14:paraId="47EAC04C" w14:textId="77777777" w:rsidR="00636DDC" w:rsidRPr="00636DDC" w:rsidRDefault="00636DDC" w:rsidP="00636DDC">
      <w:pPr>
        <w:pStyle w:val="FSNoteDetail"/>
        <w:tabs>
          <w:tab w:val="left" w:pos="180"/>
          <w:tab w:val="left" w:pos="360"/>
        </w:tabs>
        <w:ind w:left="1440"/>
        <w:rPr>
          <w:color w:val="FF0000"/>
          <w:sz w:val="14"/>
          <w:szCs w:val="14"/>
        </w:rPr>
      </w:pPr>
    </w:p>
    <w:p w14:paraId="13DFF163" w14:textId="77777777" w:rsidR="00636DDC" w:rsidRPr="00636DDC" w:rsidRDefault="00636DDC" w:rsidP="00636DDC">
      <w:pPr>
        <w:tabs>
          <w:tab w:val="left" w:pos="3045"/>
        </w:tabs>
        <w:rPr>
          <w:color w:val="FF0000"/>
        </w:rPr>
      </w:pPr>
    </w:p>
    <w:p w14:paraId="113C2B46" w14:textId="2FA28B17" w:rsidR="00E30028" w:rsidRDefault="00E30028">
      <w:pPr>
        <w:rPr>
          <w:color w:val="FF0000"/>
        </w:rPr>
      </w:pPr>
      <w:r>
        <w:rPr>
          <w:color w:val="FF0000"/>
        </w:rPr>
        <w:br w:type="page"/>
      </w:r>
    </w:p>
    <w:p w14:paraId="20E3E3EF" w14:textId="77777777" w:rsidR="00636DDC" w:rsidRPr="00636DDC" w:rsidRDefault="00636DDC" w:rsidP="00636DDC">
      <w:pPr>
        <w:tabs>
          <w:tab w:val="left" w:pos="3045"/>
        </w:tabs>
        <w:rPr>
          <w:color w:val="FF0000"/>
        </w:rPr>
      </w:pPr>
    </w:p>
    <w:tbl>
      <w:tblPr>
        <w:tblW w:w="10170" w:type="dxa"/>
        <w:tblInd w:w="-90" w:type="dxa"/>
        <w:tblLayout w:type="fixed"/>
        <w:tblCellMar>
          <w:left w:w="0" w:type="dxa"/>
          <w:right w:w="0" w:type="dxa"/>
        </w:tblCellMar>
        <w:tblLook w:val="0000" w:firstRow="0" w:lastRow="0" w:firstColumn="0" w:lastColumn="0" w:noHBand="0" w:noVBand="0"/>
      </w:tblPr>
      <w:tblGrid>
        <w:gridCol w:w="2250"/>
        <w:gridCol w:w="810"/>
        <w:gridCol w:w="20"/>
        <w:gridCol w:w="700"/>
        <w:gridCol w:w="720"/>
        <w:gridCol w:w="810"/>
        <w:gridCol w:w="990"/>
        <w:gridCol w:w="810"/>
        <w:gridCol w:w="810"/>
        <w:gridCol w:w="1080"/>
        <w:gridCol w:w="1170"/>
      </w:tblGrid>
      <w:tr w:rsidR="00E17209" w:rsidRPr="00E343E0" w14:paraId="1DA96C56" w14:textId="77777777" w:rsidTr="0049308F">
        <w:trPr>
          <w:trHeight w:val="360"/>
        </w:trPr>
        <w:tc>
          <w:tcPr>
            <w:tcW w:w="2250" w:type="dxa"/>
            <w:vAlign w:val="bottom"/>
          </w:tcPr>
          <w:p w14:paraId="2D880180"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55AE6018"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(Million Baht)</w:t>
            </w:r>
          </w:p>
        </w:tc>
      </w:tr>
      <w:tr w:rsidR="00E17209" w:rsidRPr="00E343E0" w14:paraId="61645625" w14:textId="77777777" w:rsidTr="0049308F">
        <w:trPr>
          <w:trHeight w:val="360"/>
        </w:trPr>
        <w:tc>
          <w:tcPr>
            <w:tcW w:w="2250" w:type="dxa"/>
            <w:vAlign w:val="bottom"/>
          </w:tcPr>
          <w:p w14:paraId="07ADDD23"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34093C8A"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Separate financial statements</w:t>
            </w:r>
          </w:p>
        </w:tc>
      </w:tr>
      <w:tr w:rsidR="00E17209" w:rsidRPr="00E343E0" w14:paraId="609D7D58" w14:textId="77777777" w:rsidTr="0049308F">
        <w:trPr>
          <w:trHeight w:val="360"/>
        </w:trPr>
        <w:tc>
          <w:tcPr>
            <w:tcW w:w="2250" w:type="dxa"/>
            <w:vAlign w:val="bottom"/>
          </w:tcPr>
          <w:p w14:paraId="6149A560"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615A4F35" w14:textId="240265DC"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30 June 2020</w:t>
            </w:r>
          </w:p>
        </w:tc>
      </w:tr>
      <w:tr w:rsidR="00E17209" w:rsidRPr="00E343E0" w14:paraId="2B5B7E9A" w14:textId="77777777" w:rsidTr="0049308F">
        <w:trPr>
          <w:trHeight w:val="360"/>
        </w:trPr>
        <w:tc>
          <w:tcPr>
            <w:tcW w:w="2250" w:type="dxa"/>
            <w:vAlign w:val="bottom"/>
          </w:tcPr>
          <w:p w14:paraId="14DE71B0"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34BC22D0" w14:textId="77777777" w:rsidR="00E17209" w:rsidRPr="00E343E0" w:rsidRDefault="00E17209" w:rsidP="007E3DC3">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Outstanding balance of financial Instrument</w:t>
            </w:r>
          </w:p>
        </w:tc>
        <w:tc>
          <w:tcPr>
            <w:tcW w:w="2250" w:type="dxa"/>
            <w:gridSpan w:val="2"/>
            <w:vAlign w:val="bottom"/>
          </w:tcPr>
          <w:p w14:paraId="3090500B"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5E353769" w14:textId="77777777" w:rsidTr="0049308F">
        <w:trPr>
          <w:trHeight w:val="360"/>
        </w:trPr>
        <w:tc>
          <w:tcPr>
            <w:tcW w:w="2250" w:type="dxa"/>
            <w:vAlign w:val="bottom"/>
          </w:tcPr>
          <w:p w14:paraId="7014B428"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6550570B" w14:textId="77777777" w:rsidR="00E17209" w:rsidRPr="00E343E0" w:rsidRDefault="00E17209" w:rsidP="0049308F">
            <w:pPr>
              <w:spacing w:line="230" w:lineRule="exact"/>
              <w:ind w:left="90" w:right="90"/>
              <w:jc w:val="center"/>
              <w:rPr>
                <w:rFonts w:ascii="Angsana New" w:hAnsi="Angsana New"/>
                <w:color w:val="000000"/>
                <w:kern w:val="2"/>
                <w:sz w:val="26"/>
                <w:szCs w:val="26"/>
                <w:cs/>
              </w:rPr>
            </w:pPr>
            <w:r w:rsidRPr="00E343E0">
              <w:rPr>
                <w:rFonts w:ascii="Angsana New" w:hAnsi="Angsana New"/>
                <w:color w:val="000000"/>
                <w:kern w:val="2"/>
                <w:sz w:val="26"/>
                <w:szCs w:val="26"/>
              </w:rPr>
              <w:t>Remaining period to the contractual reprising</w:t>
            </w:r>
          </w:p>
        </w:tc>
        <w:tc>
          <w:tcPr>
            <w:tcW w:w="2250" w:type="dxa"/>
            <w:gridSpan w:val="2"/>
            <w:vAlign w:val="bottom"/>
          </w:tcPr>
          <w:p w14:paraId="56282C38"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4452977E" w14:textId="77777777" w:rsidTr="0049308F">
        <w:trPr>
          <w:cantSplit/>
          <w:trHeight w:val="360"/>
        </w:trPr>
        <w:tc>
          <w:tcPr>
            <w:tcW w:w="2250" w:type="dxa"/>
            <w:vAlign w:val="bottom"/>
          </w:tcPr>
          <w:p w14:paraId="3A9B9388"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7D77A0D1"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date or maturity date</w:t>
            </w:r>
          </w:p>
        </w:tc>
        <w:tc>
          <w:tcPr>
            <w:tcW w:w="2250" w:type="dxa"/>
            <w:gridSpan w:val="2"/>
            <w:vAlign w:val="bottom"/>
          </w:tcPr>
          <w:p w14:paraId="71617F03"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Interest Rate (% p.a.)</w:t>
            </w:r>
          </w:p>
        </w:tc>
      </w:tr>
      <w:tr w:rsidR="00E17209" w:rsidRPr="00E343E0" w14:paraId="39AB0DB4" w14:textId="77777777" w:rsidTr="0049308F">
        <w:tc>
          <w:tcPr>
            <w:tcW w:w="2250" w:type="dxa"/>
          </w:tcPr>
          <w:p w14:paraId="2F8A8AED"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810" w:type="dxa"/>
            <w:vAlign w:val="bottom"/>
          </w:tcPr>
          <w:p w14:paraId="71006AE1"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Floating Interest rate</w:t>
            </w:r>
          </w:p>
        </w:tc>
        <w:tc>
          <w:tcPr>
            <w:tcW w:w="720" w:type="dxa"/>
            <w:gridSpan w:val="2"/>
            <w:vAlign w:val="bottom"/>
          </w:tcPr>
          <w:p w14:paraId="38113033"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cs/>
              </w:rPr>
            </w:pPr>
            <w:r w:rsidRPr="00E343E0">
              <w:rPr>
                <w:rFonts w:ascii="Angsana New" w:hAnsi="Angsana New"/>
                <w:kern w:val="2"/>
                <w:sz w:val="26"/>
                <w:szCs w:val="26"/>
              </w:rPr>
              <w:t>Within 1 year</w:t>
            </w:r>
          </w:p>
        </w:tc>
        <w:tc>
          <w:tcPr>
            <w:tcW w:w="720" w:type="dxa"/>
            <w:vAlign w:val="bottom"/>
          </w:tcPr>
          <w:p w14:paraId="0672F51D"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1 - 5 years</w:t>
            </w:r>
          </w:p>
        </w:tc>
        <w:tc>
          <w:tcPr>
            <w:tcW w:w="810" w:type="dxa"/>
            <w:vAlign w:val="bottom"/>
          </w:tcPr>
          <w:p w14:paraId="0332122F"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Over 5 years</w:t>
            </w:r>
          </w:p>
        </w:tc>
        <w:tc>
          <w:tcPr>
            <w:tcW w:w="990" w:type="dxa"/>
            <w:vAlign w:val="bottom"/>
          </w:tcPr>
          <w:p w14:paraId="32F054D7" w14:textId="77777777" w:rsidR="00E17209" w:rsidRPr="00E343E0" w:rsidRDefault="00E17209" w:rsidP="0049308F">
            <w:pPr>
              <w:pBdr>
                <w:bottom w:val="single" w:sz="4" w:space="1" w:color="auto"/>
              </w:pBdr>
              <w:spacing w:line="230" w:lineRule="exact"/>
              <w:ind w:right="76"/>
              <w:jc w:val="center"/>
              <w:rPr>
                <w:rFonts w:ascii="Angsana New" w:hAnsi="Angsana New"/>
                <w:kern w:val="2"/>
                <w:sz w:val="26"/>
                <w:szCs w:val="26"/>
                <w:cs/>
              </w:rPr>
            </w:pPr>
            <w:r w:rsidRPr="00E343E0">
              <w:rPr>
                <w:rFonts w:ascii="Angsana New" w:hAnsi="Angsana New"/>
                <w:kern w:val="2"/>
                <w:sz w:val="26"/>
                <w:szCs w:val="26"/>
              </w:rPr>
              <w:t>Non- performing debts</w:t>
            </w:r>
          </w:p>
        </w:tc>
        <w:tc>
          <w:tcPr>
            <w:tcW w:w="810" w:type="dxa"/>
            <w:vAlign w:val="bottom"/>
          </w:tcPr>
          <w:p w14:paraId="48F385B0"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rPr>
            </w:pPr>
            <w:r w:rsidRPr="00E343E0">
              <w:rPr>
                <w:rFonts w:ascii="Angsana New" w:hAnsi="Angsana New"/>
                <w:kern w:val="2"/>
                <w:sz w:val="26"/>
                <w:szCs w:val="26"/>
              </w:rPr>
              <w:t>Without interest</w:t>
            </w:r>
          </w:p>
        </w:tc>
        <w:tc>
          <w:tcPr>
            <w:tcW w:w="810" w:type="dxa"/>
            <w:vAlign w:val="bottom"/>
          </w:tcPr>
          <w:p w14:paraId="415C89A7"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Total</w:t>
            </w:r>
          </w:p>
        </w:tc>
        <w:tc>
          <w:tcPr>
            <w:tcW w:w="1080" w:type="dxa"/>
            <w:vAlign w:val="bottom"/>
          </w:tcPr>
          <w:p w14:paraId="1619A7E8"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Floating Interest rate</w:t>
            </w:r>
          </w:p>
        </w:tc>
        <w:tc>
          <w:tcPr>
            <w:tcW w:w="1170" w:type="dxa"/>
            <w:vAlign w:val="bottom"/>
          </w:tcPr>
          <w:p w14:paraId="714B39C2"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p>
          <w:p w14:paraId="6DF3B671"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Fixed Interest rate</w:t>
            </w:r>
          </w:p>
        </w:tc>
      </w:tr>
      <w:tr w:rsidR="00E17209" w:rsidRPr="00E343E0" w14:paraId="47F241A8" w14:textId="77777777" w:rsidTr="0049308F">
        <w:tc>
          <w:tcPr>
            <w:tcW w:w="2250" w:type="dxa"/>
          </w:tcPr>
          <w:p w14:paraId="72398795" w14:textId="77777777" w:rsidR="00E17209" w:rsidRPr="00E343E0" w:rsidRDefault="00E17209" w:rsidP="0049308F">
            <w:pPr>
              <w:spacing w:line="230" w:lineRule="exact"/>
              <w:ind w:left="260" w:hanging="188"/>
              <w:rPr>
                <w:rFonts w:ascii="Angsana New" w:hAnsi="Angsana New"/>
                <w:b/>
                <w:color w:val="000000"/>
                <w:kern w:val="2"/>
                <w:sz w:val="26"/>
                <w:szCs w:val="26"/>
              </w:rPr>
            </w:pPr>
            <w:r w:rsidRPr="00E343E0">
              <w:rPr>
                <w:rFonts w:ascii="Angsana New" w:hAnsi="Angsana New"/>
                <w:b/>
                <w:color w:val="000000"/>
                <w:kern w:val="2"/>
                <w:sz w:val="26"/>
                <w:szCs w:val="26"/>
              </w:rPr>
              <w:t>Financial assets</w:t>
            </w:r>
          </w:p>
        </w:tc>
        <w:tc>
          <w:tcPr>
            <w:tcW w:w="830" w:type="dxa"/>
            <w:gridSpan w:val="2"/>
          </w:tcPr>
          <w:p w14:paraId="24134D20" w14:textId="77777777" w:rsidR="00E17209" w:rsidRPr="00E343E0" w:rsidRDefault="00E17209" w:rsidP="0049308F">
            <w:pPr>
              <w:tabs>
                <w:tab w:val="decimal" w:pos="541"/>
              </w:tabs>
              <w:spacing w:line="230" w:lineRule="exact"/>
              <w:ind w:left="8" w:right="89" w:firstLine="1"/>
              <w:rPr>
                <w:rFonts w:ascii="Angsana New" w:hAnsi="Angsana New"/>
                <w:color w:val="000000"/>
                <w:kern w:val="2"/>
                <w:sz w:val="26"/>
                <w:szCs w:val="26"/>
              </w:rPr>
            </w:pPr>
          </w:p>
        </w:tc>
        <w:tc>
          <w:tcPr>
            <w:tcW w:w="700" w:type="dxa"/>
          </w:tcPr>
          <w:p w14:paraId="138290FB" w14:textId="77777777" w:rsidR="00E17209" w:rsidRPr="00E343E0" w:rsidRDefault="00E17209" w:rsidP="0049308F">
            <w:pPr>
              <w:tabs>
                <w:tab w:val="decimal" w:pos="541"/>
              </w:tabs>
              <w:spacing w:line="230" w:lineRule="exact"/>
              <w:ind w:left="8" w:right="281" w:hanging="540"/>
              <w:rPr>
                <w:rFonts w:ascii="Angsana New" w:hAnsi="Angsana New"/>
                <w:color w:val="000000"/>
                <w:kern w:val="2"/>
                <w:sz w:val="26"/>
                <w:szCs w:val="26"/>
              </w:rPr>
            </w:pPr>
          </w:p>
        </w:tc>
        <w:tc>
          <w:tcPr>
            <w:tcW w:w="720" w:type="dxa"/>
          </w:tcPr>
          <w:p w14:paraId="1300A42F"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1AA75EFE"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990" w:type="dxa"/>
          </w:tcPr>
          <w:p w14:paraId="21F3E76E"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2502206F"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5DA30203"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1080" w:type="dxa"/>
          </w:tcPr>
          <w:p w14:paraId="51911610" w14:textId="77777777" w:rsidR="00E17209" w:rsidRPr="00E343E0" w:rsidRDefault="00E17209" w:rsidP="0049308F">
            <w:pPr>
              <w:spacing w:line="230" w:lineRule="exact"/>
              <w:ind w:left="8"/>
              <w:jc w:val="center"/>
              <w:rPr>
                <w:rFonts w:ascii="Angsana New" w:hAnsi="Angsana New"/>
                <w:color w:val="000000"/>
                <w:kern w:val="2"/>
                <w:sz w:val="26"/>
                <w:szCs w:val="26"/>
              </w:rPr>
            </w:pPr>
          </w:p>
        </w:tc>
        <w:tc>
          <w:tcPr>
            <w:tcW w:w="1170" w:type="dxa"/>
          </w:tcPr>
          <w:p w14:paraId="46085002" w14:textId="77777777" w:rsidR="00E17209" w:rsidRPr="00E343E0" w:rsidRDefault="00E17209" w:rsidP="0049308F">
            <w:pPr>
              <w:spacing w:line="230" w:lineRule="exact"/>
              <w:ind w:left="8"/>
              <w:jc w:val="center"/>
              <w:rPr>
                <w:rFonts w:ascii="Angsana New" w:hAnsi="Angsana New"/>
                <w:color w:val="000000"/>
                <w:kern w:val="2"/>
                <w:sz w:val="26"/>
                <w:szCs w:val="26"/>
              </w:rPr>
            </w:pPr>
          </w:p>
        </w:tc>
      </w:tr>
      <w:tr w:rsidR="0042391E" w:rsidRPr="00E343E0" w14:paraId="230A6C44" w14:textId="77777777" w:rsidTr="001306F8">
        <w:trPr>
          <w:trHeight w:val="180"/>
        </w:trPr>
        <w:tc>
          <w:tcPr>
            <w:tcW w:w="2250" w:type="dxa"/>
            <w:vAlign w:val="center"/>
          </w:tcPr>
          <w:p w14:paraId="33CD9735" w14:textId="77777777" w:rsidR="0042391E" w:rsidRPr="00E343E0" w:rsidRDefault="0042391E" w:rsidP="0042391E">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Cash and cash equivalents</w:t>
            </w:r>
          </w:p>
        </w:tc>
        <w:tc>
          <w:tcPr>
            <w:tcW w:w="830" w:type="dxa"/>
            <w:gridSpan w:val="2"/>
          </w:tcPr>
          <w:p w14:paraId="712EA989" w14:textId="06847257" w:rsidR="0042391E" w:rsidRPr="00E343E0" w:rsidRDefault="0042391E" w:rsidP="0042391E">
            <w:pPr>
              <w:tabs>
                <w:tab w:val="decimal" w:pos="650"/>
              </w:tabs>
              <w:ind w:left="-176" w:right="167"/>
              <w:jc w:val="right"/>
              <w:rPr>
                <w:rFonts w:ascii="Angsana New" w:hAnsi="Angsana New"/>
                <w:kern w:val="2"/>
                <w:sz w:val="26"/>
                <w:szCs w:val="26"/>
              </w:rPr>
            </w:pPr>
            <w:r w:rsidRPr="00E343E0">
              <w:rPr>
                <w:rFonts w:ascii="Angsana New" w:hAnsi="Angsana New"/>
                <w:sz w:val="26"/>
                <w:szCs w:val="26"/>
              </w:rPr>
              <w:t>129</w:t>
            </w:r>
          </w:p>
        </w:tc>
        <w:tc>
          <w:tcPr>
            <w:tcW w:w="700" w:type="dxa"/>
          </w:tcPr>
          <w:p w14:paraId="262AF272" w14:textId="620FD773" w:rsidR="0042391E" w:rsidRPr="00E343E0" w:rsidRDefault="0042391E" w:rsidP="0042391E">
            <w:pPr>
              <w:tabs>
                <w:tab w:val="decimal" w:pos="589"/>
              </w:tabs>
              <w:ind w:left="-176" w:right="49"/>
              <w:jc w:val="center"/>
              <w:rPr>
                <w:rFonts w:ascii="Angsana New" w:hAnsi="Angsana New"/>
                <w:sz w:val="26"/>
                <w:szCs w:val="26"/>
              </w:rPr>
            </w:pPr>
            <w:r w:rsidRPr="00E343E0">
              <w:rPr>
                <w:rFonts w:ascii="Angsana New" w:hAnsi="Angsana New"/>
                <w:sz w:val="26"/>
                <w:szCs w:val="26"/>
              </w:rPr>
              <w:t>-</w:t>
            </w:r>
          </w:p>
        </w:tc>
        <w:tc>
          <w:tcPr>
            <w:tcW w:w="720" w:type="dxa"/>
          </w:tcPr>
          <w:p w14:paraId="58A3B4B0" w14:textId="05552F55" w:rsidR="0042391E" w:rsidRPr="00E343E0" w:rsidRDefault="0042391E" w:rsidP="0042391E">
            <w:pPr>
              <w:tabs>
                <w:tab w:val="decimal" w:pos="590"/>
              </w:tabs>
              <w:ind w:left="-176" w:right="70"/>
              <w:jc w:val="right"/>
              <w:rPr>
                <w:rFonts w:ascii="Angsana New" w:hAnsi="Angsana New"/>
                <w:sz w:val="26"/>
                <w:szCs w:val="26"/>
              </w:rPr>
            </w:pPr>
            <w:r w:rsidRPr="00E343E0">
              <w:rPr>
                <w:rFonts w:ascii="Angsana New" w:hAnsi="Angsana New"/>
                <w:sz w:val="26"/>
                <w:szCs w:val="26"/>
              </w:rPr>
              <w:t>-</w:t>
            </w:r>
          </w:p>
        </w:tc>
        <w:tc>
          <w:tcPr>
            <w:tcW w:w="810" w:type="dxa"/>
          </w:tcPr>
          <w:p w14:paraId="1B57A366" w14:textId="5FB7FE47"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990" w:type="dxa"/>
          </w:tcPr>
          <w:p w14:paraId="0C244345" w14:textId="73E97976"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tcPr>
          <w:p w14:paraId="66355EEB" w14:textId="2B529299"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tcPr>
          <w:p w14:paraId="288747B2" w14:textId="2C801B1E"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hint="cs"/>
                <w:sz w:val="26"/>
                <w:szCs w:val="26"/>
                <w:cs/>
              </w:rPr>
              <w:t>129</w:t>
            </w:r>
          </w:p>
        </w:tc>
        <w:tc>
          <w:tcPr>
            <w:tcW w:w="1080" w:type="dxa"/>
          </w:tcPr>
          <w:p w14:paraId="68D647D6" w14:textId="25CFDF38" w:rsidR="0042391E" w:rsidRPr="00E343E0" w:rsidRDefault="0042391E" w:rsidP="001306F8">
            <w:pPr>
              <w:tabs>
                <w:tab w:val="decimal" w:pos="630"/>
              </w:tabs>
              <w:ind w:left="68" w:right="92"/>
              <w:jc w:val="center"/>
              <w:rPr>
                <w:rFonts w:ascii="Angsana New" w:hAnsi="Angsana New"/>
                <w:sz w:val="26"/>
                <w:szCs w:val="26"/>
              </w:rPr>
            </w:pPr>
            <w:r w:rsidRPr="00E343E0">
              <w:rPr>
                <w:rFonts w:ascii="Angsana New" w:hAnsi="Angsana New"/>
                <w:sz w:val="26"/>
                <w:szCs w:val="26"/>
              </w:rPr>
              <w:t>0.</w:t>
            </w:r>
            <w:r w:rsidRPr="00E343E0">
              <w:rPr>
                <w:rFonts w:ascii="Angsana New" w:hAnsi="Angsana New" w:hint="cs"/>
                <w:sz w:val="26"/>
                <w:szCs w:val="26"/>
                <w:cs/>
              </w:rPr>
              <w:t>05</w:t>
            </w:r>
            <w:r w:rsidR="00811E95">
              <w:rPr>
                <w:rFonts w:ascii="Angsana New" w:hAnsi="Angsana New"/>
                <w:sz w:val="26"/>
                <w:szCs w:val="26"/>
              </w:rPr>
              <w:t xml:space="preserve"> – 1.10</w:t>
            </w:r>
          </w:p>
        </w:tc>
        <w:tc>
          <w:tcPr>
            <w:tcW w:w="1170" w:type="dxa"/>
          </w:tcPr>
          <w:p w14:paraId="7F8EC437" w14:textId="387BB447" w:rsidR="0042391E" w:rsidRPr="00E343E0" w:rsidRDefault="0042391E" w:rsidP="001306F8">
            <w:pPr>
              <w:ind w:left="79" w:right="54"/>
              <w:jc w:val="center"/>
              <w:rPr>
                <w:rFonts w:ascii="Angsana New" w:hAnsi="Angsana New"/>
                <w:sz w:val="26"/>
                <w:szCs w:val="26"/>
              </w:rPr>
            </w:pPr>
            <w:r w:rsidRPr="00E343E0">
              <w:rPr>
                <w:rFonts w:ascii="Angsana New" w:hAnsi="Angsana New"/>
                <w:sz w:val="26"/>
                <w:szCs w:val="26"/>
              </w:rPr>
              <w:t>-</w:t>
            </w:r>
          </w:p>
        </w:tc>
      </w:tr>
      <w:tr w:rsidR="0042391E" w:rsidRPr="00E343E0" w14:paraId="25A2093B" w14:textId="77777777" w:rsidTr="00A54C5A">
        <w:trPr>
          <w:trHeight w:val="90"/>
        </w:trPr>
        <w:tc>
          <w:tcPr>
            <w:tcW w:w="2250" w:type="dxa"/>
            <w:vAlign w:val="center"/>
          </w:tcPr>
          <w:p w14:paraId="61E830F6" w14:textId="77777777" w:rsidR="0042391E" w:rsidRPr="00E343E0" w:rsidRDefault="0042391E" w:rsidP="0042391E">
            <w:pPr>
              <w:spacing w:line="230" w:lineRule="exact"/>
              <w:ind w:left="260" w:right="-100" w:hanging="188"/>
              <w:rPr>
                <w:rFonts w:ascii="Angsana New" w:hAnsi="Angsana New"/>
                <w:color w:val="000000"/>
                <w:kern w:val="2"/>
                <w:sz w:val="26"/>
                <w:szCs w:val="26"/>
                <w:cs/>
              </w:rPr>
            </w:pPr>
            <w:r w:rsidRPr="00E343E0">
              <w:rPr>
                <w:rFonts w:ascii="Angsana New" w:hAnsi="Angsana New"/>
                <w:kern w:val="2"/>
                <w:sz w:val="26"/>
                <w:szCs w:val="26"/>
              </w:rPr>
              <w:t>Receivables from Clearing House and brokers</w:t>
            </w:r>
          </w:p>
        </w:tc>
        <w:tc>
          <w:tcPr>
            <w:tcW w:w="830" w:type="dxa"/>
            <w:gridSpan w:val="2"/>
            <w:vAlign w:val="bottom"/>
          </w:tcPr>
          <w:p w14:paraId="23AB396A" w14:textId="18A0FFF7" w:rsidR="0042391E" w:rsidRPr="00E343E0" w:rsidRDefault="0042391E" w:rsidP="00A54C5A">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vAlign w:val="bottom"/>
          </w:tcPr>
          <w:p w14:paraId="7AC66E7F" w14:textId="52A5C1A8" w:rsidR="0042391E" w:rsidRPr="00E343E0" w:rsidRDefault="0042391E" w:rsidP="00A54C5A">
            <w:pPr>
              <w:tabs>
                <w:tab w:val="decimal" w:pos="589"/>
              </w:tabs>
              <w:ind w:left="-176" w:right="49"/>
              <w:jc w:val="center"/>
              <w:rPr>
                <w:rFonts w:ascii="Angsana New" w:hAnsi="Angsana New"/>
                <w:sz w:val="26"/>
                <w:szCs w:val="26"/>
              </w:rPr>
            </w:pPr>
            <w:r w:rsidRPr="00E343E0">
              <w:rPr>
                <w:rFonts w:ascii="Angsana New" w:hAnsi="Angsana New"/>
                <w:sz w:val="26"/>
                <w:szCs w:val="26"/>
              </w:rPr>
              <w:t>-</w:t>
            </w:r>
          </w:p>
        </w:tc>
        <w:tc>
          <w:tcPr>
            <w:tcW w:w="720" w:type="dxa"/>
            <w:vAlign w:val="bottom"/>
          </w:tcPr>
          <w:p w14:paraId="2989F9EC" w14:textId="5F6CF4B7" w:rsidR="0042391E" w:rsidRPr="00E343E0" w:rsidRDefault="0042391E" w:rsidP="00A54C5A">
            <w:pPr>
              <w:tabs>
                <w:tab w:val="decimal" w:pos="590"/>
              </w:tabs>
              <w:ind w:left="-176" w:right="70"/>
              <w:jc w:val="center"/>
              <w:rPr>
                <w:rFonts w:ascii="Angsana New" w:hAnsi="Angsana New"/>
                <w:sz w:val="26"/>
                <w:szCs w:val="26"/>
              </w:rPr>
            </w:pPr>
            <w:r w:rsidRPr="00E343E0">
              <w:rPr>
                <w:rFonts w:ascii="Angsana New" w:hAnsi="Angsana New"/>
                <w:sz w:val="26"/>
                <w:szCs w:val="26"/>
              </w:rPr>
              <w:t>-</w:t>
            </w:r>
          </w:p>
        </w:tc>
        <w:tc>
          <w:tcPr>
            <w:tcW w:w="810" w:type="dxa"/>
            <w:vAlign w:val="bottom"/>
          </w:tcPr>
          <w:p w14:paraId="2D4588E9" w14:textId="60ADA555" w:rsidR="0042391E" w:rsidRPr="00E343E0" w:rsidRDefault="0042391E" w:rsidP="00A54C5A">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990" w:type="dxa"/>
            <w:vAlign w:val="bottom"/>
          </w:tcPr>
          <w:p w14:paraId="5FA212A2" w14:textId="77FBD733" w:rsidR="0042391E" w:rsidRPr="00E343E0" w:rsidRDefault="0042391E" w:rsidP="00A54C5A">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vAlign w:val="bottom"/>
          </w:tcPr>
          <w:p w14:paraId="67B1AF56" w14:textId="6652205B" w:rsidR="0042391E" w:rsidRPr="00E343E0" w:rsidRDefault="0042391E" w:rsidP="00A54C5A">
            <w:pPr>
              <w:tabs>
                <w:tab w:val="decimal" w:pos="650"/>
              </w:tabs>
              <w:ind w:left="-176"/>
              <w:jc w:val="center"/>
              <w:rPr>
                <w:rFonts w:ascii="Angsana New" w:hAnsi="Angsana New"/>
                <w:sz w:val="26"/>
                <w:szCs w:val="26"/>
              </w:rPr>
            </w:pPr>
            <w:r w:rsidRPr="00E343E0">
              <w:rPr>
                <w:rFonts w:ascii="Angsana New" w:hAnsi="Angsana New"/>
                <w:sz w:val="26"/>
                <w:szCs w:val="26"/>
              </w:rPr>
              <w:t>7</w:t>
            </w:r>
          </w:p>
        </w:tc>
        <w:tc>
          <w:tcPr>
            <w:tcW w:w="810" w:type="dxa"/>
            <w:vAlign w:val="bottom"/>
          </w:tcPr>
          <w:p w14:paraId="26A051F5" w14:textId="2CA5B3DC" w:rsidR="0042391E" w:rsidRPr="00E343E0" w:rsidRDefault="0042391E" w:rsidP="00A54C5A">
            <w:pPr>
              <w:tabs>
                <w:tab w:val="decimal" w:pos="650"/>
              </w:tabs>
              <w:ind w:left="-176"/>
              <w:jc w:val="center"/>
              <w:rPr>
                <w:rFonts w:ascii="Angsana New" w:hAnsi="Angsana New"/>
                <w:sz w:val="26"/>
                <w:szCs w:val="26"/>
              </w:rPr>
            </w:pPr>
            <w:r w:rsidRPr="00E343E0">
              <w:rPr>
                <w:rFonts w:ascii="Angsana New" w:hAnsi="Angsana New" w:hint="cs"/>
                <w:sz w:val="26"/>
                <w:szCs w:val="26"/>
                <w:cs/>
              </w:rPr>
              <w:t>7</w:t>
            </w:r>
          </w:p>
        </w:tc>
        <w:tc>
          <w:tcPr>
            <w:tcW w:w="1080" w:type="dxa"/>
            <w:vAlign w:val="bottom"/>
          </w:tcPr>
          <w:p w14:paraId="6F74E411" w14:textId="1E885E72" w:rsidR="0042391E" w:rsidRPr="00E343E0" w:rsidRDefault="0042391E" w:rsidP="00A54C5A">
            <w:pPr>
              <w:ind w:left="68" w:right="92"/>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725E45A0" w14:textId="5D646E90" w:rsidR="0042391E" w:rsidRPr="00E343E0" w:rsidRDefault="0042391E" w:rsidP="00A54C5A">
            <w:pPr>
              <w:ind w:left="79" w:right="54"/>
              <w:jc w:val="center"/>
              <w:rPr>
                <w:rFonts w:ascii="Angsana New" w:hAnsi="Angsana New"/>
                <w:sz w:val="26"/>
                <w:szCs w:val="26"/>
              </w:rPr>
            </w:pPr>
            <w:r w:rsidRPr="00E343E0">
              <w:rPr>
                <w:rFonts w:ascii="Angsana New" w:hAnsi="Angsana New"/>
                <w:sz w:val="26"/>
                <w:szCs w:val="26"/>
              </w:rPr>
              <w:t>-</w:t>
            </w:r>
          </w:p>
        </w:tc>
      </w:tr>
      <w:tr w:rsidR="0042391E" w:rsidRPr="00E343E0" w14:paraId="2D67E69E" w14:textId="77777777" w:rsidTr="00A54C5A">
        <w:trPr>
          <w:trHeight w:val="507"/>
        </w:trPr>
        <w:tc>
          <w:tcPr>
            <w:tcW w:w="2250" w:type="dxa"/>
          </w:tcPr>
          <w:p w14:paraId="5448EAE2" w14:textId="77777777" w:rsidR="0042391E" w:rsidRPr="007E3DC3" w:rsidRDefault="0042391E" w:rsidP="007E3DC3">
            <w:pPr>
              <w:spacing w:line="230" w:lineRule="exact"/>
              <w:ind w:left="260" w:right="-100" w:hanging="188"/>
              <w:rPr>
                <w:rFonts w:ascii="Angsana New" w:hAnsi="Angsana New"/>
                <w:sz w:val="26"/>
                <w:szCs w:val="26"/>
                <w:cs/>
              </w:rPr>
            </w:pPr>
            <w:r w:rsidRPr="007E3DC3">
              <w:rPr>
                <w:rFonts w:ascii="Angsana New" w:hAnsi="Angsana New"/>
                <w:kern w:val="2"/>
                <w:sz w:val="26"/>
                <w:szCs w:val="26"/>
              </w:rPr>
              <w:t>Securities and derivatives business receivables</w:t>
            </w:r>
            <w:r w:rsidRPr="007E3DC3">
              <w:rPr>
                <w:rFonts w:ascii="Angsana New" w:hAnsi="Angsana New"/>
                <w:sz w:val="26"/>
                <w:szCs w:val="26"/>
              </w:rPr>
              <w:t xml:space="preserve"> </w:t>
            </w:r>
          </w:p>
        </w:tc>
        <w:tc>
          <w:tcPr>
            <w:tcW w:w="830" w:type="dxa"/>
            <w:gridSpan w:val="2"/>
            <w:vAlign w:val="bottom"/>
          </w:tcPr>
          <w:p w14:paraId="0C67C0C3" w14:textId="56DE39F1" w:rsidR="0042391E" w:rsidRPr="007E3DC3" w:rsidRDefault="0042391E" w:rsidP="00A54C5A">
            <w:pPr>
              <w:ind w:left="-176" w:right="186"/>
              <w:jc w:val="right"/>
              <w:rPr>
                <w:rFonts w:ascii="Angsana New" w:hAnsi="Angsana New"/>
                <w:sz w:val="26"/>
                <w:szCs w:val="26"/>
              </w:rPr>
            </w:pPr>
            <w:r w:rsidRPr="00E343E0">
              <w:rPr>
                <w:rFonts w:ascii="Angsana New" w:hAnsi="Angsana New"/>
                <w:sz w:val="26"/>
                <w:szCs w:val="26"/>
              </w:rPr>
              <w:t>-</w:t>
            </w:r>
          </w:p>
        </w:tc>
        <w:tc>
          <w:tcPr>
            <w:tcW w:w="700" w:type="dxa"/>
            <w:vAlign w:val="bottom"/>
          </w:tcPr>
          <w:p w14:paraId="035AB875" w14:textId="0FC3D110" w:rsidR="0042391E" w:rsidRPr="00E343E0" w:rsidRDefault="0042391E" w:rsidP="00A54C5A">
            <w:pPr>
              <w:tabs>
                <w:tab w:val="decimal" w:pos="589"/>
              </w:tabs>
              <w:ind w:left="-176"/>
              <w:jc w:val="center"/>
              <w:rPr>
                <w:rFonts w:ascii="Angsana New" w:hAnsi="Angsana New"/>
                <w:sz w:val="26"/>
                <w:szCs w:val="26"/>
              </w:rPr>
            </w:pPr>
            <w:r w:rsidRPr="00E343E0">
              <w:rPr>
                <w:rFonts w:ascii="Angsana New" w:hAnsi="Angsana New"/>
                <w:sz w:val="26"/>
                <w:szCs w:val="26"/>
              </w:rPr>
              <w:t>22</w:t>
            </w:r>
          </w:p>
        </w:tc>
        <w:tc>
          <w:tcPr>
            <w:tcW w:w="720" w:type="dxa"/>
            <w:vAlign w:val="bottom"/>
          </w:tcPr>
          <w:p w14:paraId="4A631C26" w14:textId="797C2312" w:rsidR="0042391E" w:rsidRPr="00E343E0" w:rsidRDefault="0042391E" w:rsidP="00A54C5A">
            <w:pPr>
              <w:tabs>
                <w:tab w:val="decimal" w:pos="590"/>
              </w:tabs>
              <w:ind w:left="-176" w:right="70"/>
              <w:jc w:val="center"/>
              <w:rPr>
                <w:rFonts w:ascii="Angsana New" w:hAnsi="Angsana New"/>
                <w:sz w:val="26"/>
                <w:szCs w:val="26"/>
              </w:rPr>
            </w:pPr>
            <w:r w:rsidRPr="00E343E0">
              <w:rPr>
                <w:rFonts w:ascii="Angsana New" w:hAnsi="Angsana New"/>
                <w:sz w:val="26"/>
                <w:szCs w:val="26"/>
              </w:rPr>
              <w:t>-</w:t>
            </w:r>
          </w:p>
        </w:tc>
        <w:tc>
          <w:tcPr>
            <w:tcW w:w="810" w:type="dxa"/>
            <w:vAlign w:val="bottom"/>
          </w:tcPr>
          <w:p w14:paraId="573BA7C2" w14:textId="3A52F873" w:rsidR="0042391E" w:rsidRPr="00E343E0" w:rsidRDefault="0042391E" w:rsidP="00A54C5A">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990" w:type="dxa"/>
            <w:vAlign w:val="bottom"/>
          </w:tcPr>
          <w:p w14:paraId="269FA208" w14:textId="049ABBD5" w:rsidR="0042391E" w:rsidRPr="00E343E0" w:rsidRDefault="0042391E" w:rsidP="00A54C5A">
            <w:pPr>
              <w:tabs>
                <w:tab w:val="decimal" w:pos="810"/>
              </w:tabs>
              <w:ind w:left="-176"/>
              <w:jc w:val="center"/>
              <w:rPr>
                <w:rFonts w:ascii="Angsana New" w:hAnsi="Angsana New"/>
                <w:sz w:val="26"/>
                <w:szCs w:val="26"/>
              </w:rPr>
            </w:pPr>
            <w:r w:rsidRPr="00E343E0">
              <w:rPr>
                <w:rFonts w:ascii="Angsana New" w:hAnsi="Angsana New"/>
                <w:sz w:val="26"/>
                <w:szCs w:val="26"/>
              </w:rPr>
              <w:t>9</w:t>
            </w:r>
          </w:p>
        </w:tc>
        <w:tc>
          <w:tcPr>
            <w:tcW w:w="810" w:type="dxa"/>
            <w:vAlign w:val="bottom"/>
          </w:tcPr>
          <w:p w14:paraId="5517DD9A" w14:textId="382AEB03" w:rsidR="0042391E" w:rsidRPr="00E343E0" w:rsidRDefault="0042391E" w:rsidP="00A54C5A">
            <w:pPr>
              <w:tabs>
                <w:tab w:val="decimal" w:pos="720"/>
              </w:tabs>
              <w:ind w:left="-176"/>
              <w:jc w:val="center"/>
              <w:rPr>
                <w:rFonts w:ascii="Angsana New" w:hAnsi="Angsana New"/>
                <w:sz w:val="26"/>
                <w:szCs w:val="26"/>
              </w:rPr>
            </w:pPr>
            <w:r w:rsidRPr="00E343E0">
              <w:rPr>
                <w:rFonts w:ascii="Angsana New" w:hAnsi="Angsana New"/>
                <w:sz w:val="26"/>
                <w:szCs w:val="26"/>
              </w:rPr>
              <w:t>5</w:t>
            </w:r>
          </w:p>
        </w:tc>
        <w:tc>
          <w:tcPr>
            <w:tcW w:w="810" w:type="dxa"/>
            <w:vAlign w:val="bottom"/>
          </w:tcPr>
          <w:p w14:paraId="0F9D4ED7" w14:textId="1AC15929" w:rsidR="0042391E" w:rsidRPr="00E343E0" w:rsidRDefault="0042391E" w:rsidP="00A54C5A">
            <w:pPr>
              <w:tabs>
                <w:tab w:val="decimal" w:pos="650"/>
              </w:tabs>
              <w:ind w:left="-176"/>
              <w:jc w:val="center"/>
              <w:rPr>
                <w:rFonts w:ascii="Angsana New" w:hAnsi="Angsana New"/>
                <w:sz w:val="26"/>
                <w:szCs w:val="26"/>
              </w:rPr>
            </w:pPr>
            <w:r w:rsidRPr="00E343E0">
              <w:rPr>
                <w:rFonts w:ascii="Angsana New" w:hAnsi="Angsana New" w:hint="cs"/>
                <w:sz w:val="26"/>
                <w:szCs w:val="26"/>
                <w:cs/>
              </w:rPr>
              <w:t>3</w:t>
            </w:r>
            <w:r w:rsidRPr="00E343E0">
              <w:rPr>
                <w:rFonts w:ascii="Angsana New" w:hAnsi="Angsana New"/>
                <w:sz w:val="26"/>
                <w:szCs w:val="26"/>
              </w:rPr>
              <w:t>6</w:t>
            </w:r>
          </w:p>
        </w:tc>
        <w:tc>
          <w:tcPr>
            <w:tcW w:w="1080" w:type="dxa"/>
            <w:vAlign w:val="bottom"/>
          </w:tcPr>
          <w:p w14:paraId="20E6452E" w14:textId="219C53F1" w:rsidR="0042391E" w:rsidRPr="00E343E0" w:rsidRDefault="0042391E" w:rsidP="00A54C5A">
            <w:pPr>
              <w:tabs>
                <w:tab w:val="decimal" w:pos="630"/>
              </w:tabs>
              <w:ind w:left="68" w:right="92"/>
              <w:jc w:val="center"/>
              <w:rPr>
                <w:rFonts w:ascii="Angsana New" w:hAnsi="Angsana New"/>
                <w:sz w:val="26"/>
                <w:szCs w:val="26"/>
              </w:rPr>
            </w:pPr>
            <w:r w:rsidRPr="00E343E0">
              <w:rPr>
                <w:rFonts w:ascii="Angsana New" w:hAnsi="Angsana New"/>
                <w:sz w:val="26"/>
                <w:szCs w:val="26"/>
              </w:rPr>
              <w:t>5.90 - 18.00</w:t>
            </w:r>
          </w:p>
        </w:tc>
        <w:tc>
          <w:tcPr>
            <w:tcW w:w="1170" w:type="dxa"/>
            <w:vAlign w:val="bottom"/>
          </w:tcPr>
          <w:p w14:paraId="3CF8BC98" w14:textId="75E7E9CC" w:rsidR="0042391E" w:rsidRPr="00E343E0" w:rsidRDefault="0042391E" w:rsidP="00A54C5A">
            <w:pPr>
              <w:ind w:left="16" w:right="36"/>
              <w:jc w:val="center"/>
              <w:rPr>
                <w:rFonts w:ascii="Angsana New" w:hAnsi="Angsana New"/>
                <w:sz w:val="26"/>
                <w:szCs w:val="26"/>
              </w:rPr>
            </w:pPr>
            <w:r w:rsidRPr="00E343E0">
              <w:rPr>
                <w:rFonts w:ascii="Angsana New" w:hAnsi="Angsana New"/>
                <w:sz w:val="26"/>
                <w:szCs w:val="26"/>
              </w:rPr>
              <w:t>18.00</w:t>
            </w:r>
          </w:p>
        </w:tc>
      </w:tr>
      <w:tr w:rsidR="0042391E" w:rsidRPr="00E343E0" w14:paraId="6346723B" w14:textId="77777777" w:rsidTr="001306F8">
        <w:trPr>
          <w:trHeight w:val="243"/>
        </w:trPr>
        <w:tc>
          <w:tcPr>
            <w:tcW w:w="2250" w:type="dxa"/>
            <w:vAlign w:val="center"/>
          </w:tcPr>
          <w:p w14:paraId="0606F53F" w14:textId="77777777" w:rsidR="0042391E" w:rsidRPr="00E343E0" w:rsidRDefault="0042391E" w:rsidP="0042391E">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Investments </w:t>
            </w:r>
          </w:p>
        </w:tc>
        <w:tc>
          <w:tcPr>
            <w:tcW w:w="830" w:type="dxa"/>
            <w:gridSpan w:val="2"/>
          </w:tcPr>
          <w:p w14:paraId="53FB2E0E" w14:textId="0771161D" w:rsidR="0042391E" w:rsidRPr="00E343E0" w:rsidRDefault="0042391E" w:rsidP="0042391E">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6622A374" w14:textId="3816163E" w:rsidR="0042391E" w:rsidRPr="00E343E0" w:rsidRDefault="0042391E" w:rsidP="0042391E">
            <w:pPr>
              <w:tabs>
                <w:tab w:val="decimal" w:pos="589"/>
              </w:tabs>
              <w:ind w:left="-176"/>
              <w:jc w:val="center"/>
              <w:rPr>
                <w:rFonts w:ascii="Angsana New" w:hAnsi="Angsana New"/>
                <w:sz w:val="26"/>
                <w:szCs w:val="26"/>
              </w:rPr>
            </w:pPr>
            <w:r w:rsidRPr="00E343E0">
              <w:rPr>
                <w:rFonts w:ascii="Angsana New" w:hAnsi="Angsana New"/>
                <w:sz w:val="26"/>
                <w:szCs w:val="26"/>
              </w:rPr>
              <w:t>270</w:t>
            </w:r>
          </w:p>
        </w:tc>
        <w:tc>
          <w:tcPr>
            <w:tcW w:w="720" w:type="dxa"/>
          </w:tcPr>
          <w:p w14:paraId="59E58736" w14:textId="4C752954" w:rsidR="0042391E" w:rsidRPr="00E343E0" w:rsidRDefault="0042391E" w:rsidP="0042391E">
            <w:pPr>
              <w:tabs>
                <w:tab w:val="decimal" w:pos="590"/>
              </w:tabs>
              <w:ind w:left="-176" w:right="70"/>
              <w:jc w:val="right"/>
              <w:rPr>
                <w:rFonts w:ascii="Angsana New" w:hAnsi="Angsana New"/>
                <w:sz w:val="26"/>
                <w:szCs w:val="26"/>
              </w:rPr>
            </w:pPr>
            <w:r w:rsidRPr="00E343E0">
              <w:rPr>
                <w:rFonts w:ascii="Angsana New" w:hAnsi="Angsana New"/>
                <w:sz w:val="26"/>
                <w:szCs w:val="26"/>
              </w:rPr>
              <w:t>-</w:t>
            </w:r>
          </w:p>
        </w:tc>
        <w:tc>
          <w:tcPr>
            <w:tcW w:w="810" w:type="dxa"/>
          </w:tcPr>
          <w:p w14:paraId="5580F5F0" w14:textId="56AAC7B5"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990" w:type="dxa"/>
          </w:tcPr>
          <w:p w14:paraId="4F67D16D" w14:textId="012A7232"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tcPr>
          <w:p w14:paraId="5CDA293F" w14:textId="76D2694B"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79</w:t>
            </w:r>
          </w:p>
        </w:tc>
        <w:tc>
          <w:tcPr>
            <w:tcW w:w="810" w:type="dxa"/>
          </w:tcPr>
          <w:p w14:paraId="386D503F" w14:textId="68169E2F"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hint="cs"/>
                <w:sz w:val="26"/>
                <w:szCs w:val="26"/>
                <w:cs/>
              </w:rPr>
              <w:t>349</w:t>
            </w:r>
          </w:p>
        </w:tc>
        <w:tc>
          <w:tcPr>
            <w:tcW w:w="1080" w:type="dxa"/>
          </w:tcPr>
          <w:p w14:paraId="54AC4C1D" w14:textId="709BF52E" w:rsidR="0042391E" w:rsidRPr="00E343E0" w:rsidRDefault="0042391E"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tcPr>
          <w:p w14:paraId="70F0DC75" w14:textId="3C243865" w:rsidR="0042391E" w:rsidRPr="00E343E0" w:rsidRDefault="0042391E" w:rsidP="001306F8">
            <w:pPr>
              <w:ind w:left="16" w:right="36"/>
              <w:jc w:val="center"/>
              <w:rPr>
                <w:rFonts w:ascii="Angsana New" w:hAnsi="Angsana New"/>
                <w:sz w:val="26"/>
                <w:szCs w:val="26"/>
              </w:rPr>
            </w:pPr>
            <w:r w:rsidRPr="00E343E0">
              <w:rPr>
                <w:rFonts w:ascii="Angsana New" w:hAnsi="Angsana New"/>
                <w:sz w:val="26"/>
                <w:szCs w:val="26"/>
              </w:rPr>
              <w:t>0.85 – 7.50</w:t>
            </w:r>
          </w:p>
        </w:tc>
      </w:tr>
      <w:tr w:rsidR="0042391E" w:rsidRPr="00E343E0" w14:paraId="45B8C70E" w14:textId="77777777" w:rsidTr="001306F8">
        <w:trPr>
          <w:trHeight w:val="243"/>
        </w:trPr>
        <w:tc>
          <w:tcPr>
            <w:tcW w:w="2250" w:type="dxa"/>
            <w:vAlign w:val="center"/>
          </w:tcPr>
          <w:p w14:paraId="209939D8" w14:textId="77777777" w:rsidR="0042391E" w:rsidRPr="00E343E0" w:rsidRDefault="0042391E" w:rsidP="0042391E">
            <w:pPr>
              <w:spacing w:line="230" w:lineRule="exact"/>
              <w:ind w:left="260" w:hanging="188"/>
              <w:rPr>
                <w:rFonts w:ascii="Angsana New" w:hAnsi="Angsana New"/>
                <w:color w:val="000000"/>
                <w:kern w:val="2"/>
                <w:sz w:val="26"/>
                <w:szCs w:val="26"/>
                <w:cs/>
              </w:rPr>
            </w:pPr>
          </w:p>
        </w:tc>
        <w:tc>
          <w:tcPr>
            <w:tcW w:w="830" w:type="dxa"/>
            <w:gridSpan w:val="2"/>
            <w:vAlign w:val="bottom"/>
          </w:tcPr>
          <w:p w14:paraId="314CE956" w14:textId="77777777" w:rsidR="0042391E" w:rsidRPr="00E343E0" w:rsidRDefault="0042391E" w:rsidP="0042391E">
            <w:pPr>
              <w:tabs>
                <w:tab w:val="decimal" w:pos="650"/>
              </w:tabs>
              <w:ind w:left="-176"/>
              <w:jc w:val="right"/>
              <w:rPr>
                <w:rFonts w:ascii="Angsana New" w:hAnsi="Angsana New"/>
                <w:kern w:val="2"/>
                <w:sz w:val="26"/>
                <w:szCs w:val="26"/>
              </w:rPr>
            </w:pPr>
          </w:p>
        </w:tc>
        <w:tc>
          <w:tcPr>
            <w:tcW w:w="700" w:type="dxa"/>
            <w:vAlign w:val="bottom"/>
          </w:tcPr>
          <w:p w14:paraId="6EA06839" w14:textId="77777777" w:rsidR="0042391E" w:rsidRPr="00E343E0" w:rsidRDefault="0042391E" w:rsidP="0042391E">
            <w:pPr>
              <w:tabs>
                <w:tab w:val="decimal" w:pos="589"/>
              </w:tabs>
              <w:ind w:left="-176"/>
              <w:jc w:val="both"/>
              <w:rPr>
                <w:rFonts w:ascii="Angsana New" w:hAnsi="Angsana New"/>
                <w:sz w:val="26"/>
                <w:szCs w:val="26"/>
              </w:rPr>
            </w:pPr>
          </w:p>
        </w:tc>
        <w:tc>
          <w:tcPr>
            <w:tcW w:w="720" w:type="dxa"/>
            <w:vAlign w:val="bottom"/>
          </w:tcPr>
          <w:p w14:paraId="1ACB46B3" w14:textId="77777777" w:rsidR="0042391E" w:rsidRPr="00E343E0" w:rsidRDefault="0042391E" w:rsidP="0042391E">
            <w:pPr>
              <w:tabs>
                <w:tab w:val="decimal" w:pos="590"/>
              </w:tabs>
              <w:ind w:left="-176" w:right="70"/>
              <w:jc w:val="right"/>
              <w:rPr>
                <w:rFonts w:ascii="Angsana New" w:hAnsi="Angsana New"/>
                <w:sz w:val="26"/>
                <w:szCs w:val="26"/>
              </w:rPr>
            </w:pPr>
          </w:p>
        </w:tc>
        <w:tc>
          <w:tcPr>
            <w:tcW w:w="810" w:type="dxa"/>
            <w:vAlign w:val="bottom"/>
          </w:tcPr>
          <w:p w14:paraId="0363FB67" w14:textId="77777777" w:rsidR="0042391E" w:rsidRPr="00E343E0" w:rsidRDefault="0042391E" w:rsidP="0042391E">
            <w:pPr>
              <w:tabs>
                <w:tab w:val="decimal" w:pos="650"/>
              </w:tabs>
              <w:ind w:left="-176"/>
              <w:jc w:val="both"/>
              <w:rPr>
                <w:rFonts w:ascii="Angsana New" w:hAnsi="Angsana New"/>
                <w:sz w:val="26"/>
                <w:szCs w:val="26"/>
              </w:rPr>
            </w:pPr>
          </w:p>
        </w:tc>
        <w:tc>
          <w:tcPr>
            <w:tcW w:w="990" w:type="dxa"/>
            <w:vAlign w:val="bottom"/>
          </w:tcPr>
          <w:p w14:paraId="2DB03EA3" w14:textId="77777777" w:rsidR="0042391E" w:rsidRPr="00E343E0" w:rsidRDefault="0042391E" w:rsidP="0042391E">
            <w:pPr>
              <w:tabs>
                <w:tab w:val="decimal" w:pos="650"/>
              </w:tabs>
              <w:ind w:left="-176"/>
              <w:jc w:val="both"/>
              <w:rPr>
                <w:rFonts w:ascii="Angsana New" w:hAnsi="Angsana New"/>
                <w:sz w:val="26"/>
                <w:szCs w:val="26"/>
              </w:rPr>
            </w:pPr>
          </w:p>
        </w:tc>
        <w:tc>
          <w:tcPr>
            <w:tcW w:w="810" w:type="dxa"/>
            <w:vAlign w:val="bottom"/>
          </w:tcPr>
          <w:p w14:paraId="5D5FD119" w14:textId="77777777" w:rsidR="0042391E" w:rsidRPr="00E343E0" w:rsidRDefault="0042391E" w:rsidP="0042391E">
            <w:pPr>
              <w:tabs>
                <w:tab w:val="decimal" w:pos="650"/>
              </w:tabs>
              <w:ind w:left="-176"/>
              <w:jc w:val="both"/>
              <w:rPr>
                <w:rFonts w:ascii="Angsana New" w:hAnsi="Angsana New"/>
                <w:sz w:val="26"/>
                <w:szCs w:val="26"/>
              </w:rPr>
            </w:pPr>
          </w:p>
        </w:tc>
        <w:tc>
          <w:tcPr>
            <w:tcW w:w="810" w:type="dxa"/>
            <w:vAlign w:val="bottom"/>
          </w:tcPr>
          <w:p w14:paraId="3FE59CC6" w14:textId="77777777" w:rsidR="0042391E" w:rsidRPr="00E343E0" w:rsidRDefault="0042391E" w:rsidP="0042391E">
            <w:pPr>
              <w:tabs>
                <w:tab w:val="decimal" w:pos="650"/>
              </w:tabs>
              <w:ind w:left="-176"/>
              <w:jc w:val="both"/>
              <w:rPr>
                <w:rFonts w:ascii="Angsana New" w:hAnsi="Angsana New"/>
                <w:sz w:val="26"/>
                <w:szCs w:val="26"/>
              </w:rPr>
            </w:pPr>
          </w:p>
        </w:tc>
        <w:tc>
          <w:tcPr>
            <w:tcW w:w="1080" w:type="dxa"/>
          </w:tcPr>
          <w:p w14:paraId="66BC38F6" w14:textId="77777777" w:rsidR="0042391E" w:rsidRPr="00E343E0" w:rsidRDefault="0042391E" w:rsidP="001306F8">
            <w:pPr>
              <w:tabs>
                <w:tab w:val="decimal" w:pos="990"/>
              </w:tabs>
              <w:ind w:left="68" w:right="92"/>
              <w:jc w:val="center"/>
              <w:rPr>
                <w:rFonts w:ascii="Angsana New" w:hAnsi="Angsana New"/>
                <w:sz w:val="26"/>
                <w:szCs w:val="26"/>
              </w:rPr>
            </w:pPr>
          </w:p>
        </w:tc>
        <w:tc>
          <w:tcPr>
            <w:tcW w:w="1170" w:type="dxa"/>
          </w:tcPr>
          <w:p w14:paraId="5DE217D2" w14:textId="77777777" w:rsidR="0042391E" w:rsidRPr="00E343E0" w:rsidRDefault="0042391E" w:rsidP="001306F8">
            <w:pPr>
              <w:ind w:left="16" w:right="36"/>
              <w:jc w:val="center"/>
              <w:rPr>
                <w:rFonts w:ascii="Angsana New" w:hAnsi="Angsana New"/>
                <w:sz w:val="26"/>
                <w:szCs w:val="26"/>
              </w:rPr>
            </w:pPr>
          </w:p>
        </w:tc>
      </w:tr>
      <w:tr w:rsidR="0042391E" w:rsidRPr="00E343E0" w14:paraId="4E3C7B43" w14:textId="77777777" w:rsidTr="001306F8">
        <w:trPr>
          <w:trHeight w:val="243"/>
        </w:trPr>
        <w:tc>
          <w:tcPr>
            <w:tcW w:w="2250" w:type="dxa"/>
            <w:vAlign w:val="center"/>
          </w:tcPr>
          <w:p w14:paraId="5CB92FE9" w14:textId="77777777" w:rsidR="0042391E" w:rsidRPr="00E343E0" w:rsidRDefault="0042391E" w:rsidP="0042391E">
            <w:pPr>
              <w:spacing w:line="230" w:lineRule="exact"/>
              <w:ind w:left="260" w:hanging="188"/>
              <w:rPr>
                <w:rFonts w:ascii="Angsana New" w:hAnsi="Angsana New"/>
                <w:b/>
                <w:color w:val="000000"/>
                <w:kern w:val="2"/>
                <w:sz w:val="26"/>
                <w:szCs w:val="26"/>
                <w:cs/>
              </w:rPr>
            </w:pPr>
            <w:r w:rsidRPr="00E343E0">
              <w:rPr>
                <w:rFonts w:ascii="Angsana New" w:hAnsi="Angsana New"/>
                <w:b/>
                <w:color w:val="000000"/>
                <w:kern w:val="2"/>
                <w:sz w:val="26"/>
                <w:szCs w:val="26"/>
              </w:rPr>
              <w:t>Financial liabilities</w:t>
            </w:r>
          </w:p>
        </w:tc>
        <w:tc>
          <w:tcPr>
            <w:tcW w:w="830" w:type="dxa"/>
            <w:gridSpan w:val="2"/>
            <w:vAlign w:val="bottom"/>
          </w:tcPr>
          <w:p w14:paraId="476FF6F4" w14:textId="77777777" w:rsidR="0042391E" w:rsidRPr="00E343E0" w:rsidRDefault="0042391E" w:rsidP="0042391E">
            <w:pPr>
              <w:tabs>
                <w:tab w:val="decimal" w:pos="650"/>
              </w:tabs>
              <w:ind w:left="-176"/>
              <w:jc w:val="right"/>
              <w:rPr>
                <w:rFonts w:ascii="Angsana New" w:hAnsi="Angsana New"/>
                <w:kern w:val="2"/>
                <w:sz w:val="26"/>
                <w:szCs w:val="26"/>
                <w:cs/>
              </w:rPr>
            </w:pPr>
          </w:p>
        </w:tc>
        <w:tc>
          <w:tcPr>
            <w:tcW w:w="700" w:type="dxa"/>
            <w:vAlign w:val="bottom"/>
          </w:tcPr>
          <w:p w14:paraId="2D61CB67" w14:textId="77777777" w:rsidR="0042391E" w:rsidRPr="00E343E0" w:rsidRDefault="0042391E" w:rsidP="0042391E">
            <w:pPr>
              <w:tabs>
                <w:tab w:val="decimal" w:pos="589"/>
              </w:tabs>
              <w:ind w:left="-176"/>
              <w:jc w:val="both"/>
              <w:rPr>
                <w:rFonts w:ascii="Angsana New" w:hAnsi="Angsana New"/>
                <w:sz w:val="26"/>
                <w:szCs w:val="26"/>
                <w:cs/>
              </w:rPr>
            </w:pPr>
          </w:p>
        </w:tc>
        <w:tc>
          <w:tcPr>
            <w:tcW w:w="720" w:type="dxa"/>
            <w:vAlign w:val="bottom"/>
          </w:tcPr>
          <w:p w14:paraId="1BC50350" w14:textId="77777777" w:rsidR="0042391E" w:rsidRPr="00E343E0" w:rsidRDefault="0042391E" w:rsidP="0042391E">
            <w:pPr>
              <w:tabs>
                <w:tab w:val="decimal" w:pos="590"/>
              </w:tabs>
              <w:ind w:left="-176" w:right="70"/>
              <w:jc w:val="right"/>
              <w:rPr>
                <w:rFonts w:ascii="Angsana New" w:hAnsi="Angsana New"/>
                <w:sz w:val="26"/>
                <w:szCs w:val="26"/>
                <w:cs/>
              </w:rPr>
            </w:pPr>
          </w:p>
        </w:tc>
        <w:tc>
          <w:tcPr>
            <w:tcW w:w="810" w:type="dxa"/>
            <w:vAlign w:val="bottom"/>
          </w:tcPr>
          <w:p w14:paraId="701CE62E" w14:textId="77777777" w:rsidR="0042391E" w:rsidRPr="00E343E0" w:rsidRDefault="0042391E" w:rsidP="0042391E">
            <w:pPr>
              <w:tabs>
                <w:tab w:val="decimal" w:pos="650"/>
              </w:tabs>
              <w:ind w:left="-176"/>
              <w:jc w:val="both"/>
              <w:rPr>
                <w:rFonts w:ascii="Angsana New" w:hAnsi="Angsana New"/>
                <w:sz w:val="26"/>
                <w:szCs w:val="26"/>
                <w:cs/>
              </w:rPr>
            </w:pPr>
          </w:p>
        </w:tc>
        <w:tc>
          <w:tcPr>
            <w:tcW w:w="990" w:type="dxa"/>
            <w:vAlign w:val="bottom"/>
          </w:tcPr>
          <w:p w14:paraId="1FB775EA" w14:textId="77777777" w:rsidR="0042391E" w:rsidRPr="00E343E0" w:rsidRDefault="0042391E" w:rsidP="0042391E">
            <w:pPr>
              <w:tabs>
                <w:tab w:val="decimal" w:pos="650"/>
              </w:tabs>
              <w:ind w:left="-176"/>
              <w:jc w:val="both"/>
              <w:rPr>
                <w:rFonts w:ascii="Angsana New" w:hAnsi="Angsana New"/>
                <w:sz w:val="26"/>
                <w:szCs w:val="26"/>
                <w:cs/>
              </w:rPr>
            </w:pPr>
          </w:p>
        </w:tc>
        <w:tc>
          <w:tcPr>
            <w:tcW w:w="810" w:type="dxa"/>
            <w:vAlign w:val="bottom"/>
          </w:tcPr>
          <w:p w14:paraId="5C334795" w14:textId="77777777" w:rsidR="0042391E" w:rsidRPr="00E343E0" w:rsidRDefault="0042391E" w:rsidP="0042391E">
            <w:pPr>
              <w:tabs>
                <w:tab w:val="decimal" w:pos="650"/>
              </w:tabs>
              <w:ind w:left="-176"/>
              <w:jc w:val="both"/>
              <w:rPr>
                <w:rFonts w:ascii="Angsana New" w:hAnsi="Angsana New"/>
                <w:sz w:val="26"/>
                <w:szCs w:val="26"/>
                <w:cs/>
              </w:rPr>
            </w:pPr>
          </w:p>
        </w:tc>
        <w:tc>
          <w:tcPr>
            <w:tcW w:w="810" w:type="dxa"/>
            <w:vAlign w:val="bottom"/>
          </w:tcPr>
          <w:p w14:paraId="364DF419" w14:textId="77777777" w:rsidR="0042391E" w:rsidRPr="00E343E0" w:rsidRDefault="0042391E" w:rsidP="0042391E">
            <w:pPr>
              <w:tabs>
                <w:tab w:val="decimal" w:pos="650"/>
              </w:tabs>
              <w:ind w:left="-176"/>
              <w:jc w:val="both"/>
              <w:rPr>
                <w:rFonts w:ascii="Angsana New" w:hAnsi="Angsana New"/>
                <w:sz w:val="26"/>
                <w:szCs w:val="26"/>
              </w:rPr>
            </w:pPr>
          </w:p>
        </w:tc>
        <w:tc>
          <w:tcPr>
            <w:tcW w:w="1080" w:type="dxa"/>
          </w:tcPr>
          <w:p w14:paraId="679A3C2B" w14:textId="77777777" w:rsidR="0042391E" w:rsidRPr="00E343E0" w:rsidRDefault="0042391E" w:rsidP="001306F8">
            <w:pPr>
              <w:tabs>
                <w:tab w:val="decimal" w:pos="990"/>
              </w:tabs>
              <w:ind w:left="68" w:right="92"/>
              <w:jc w:val="center"/>
              <w:rPr>
                <w:rFonts w:ascii="Angsana New" w:hAnsi="Angsana New"/>
                <w:sz w:val="26"/>
                <w:szCs w:val="26"/>
              </w:rPr>
            </w:pPr>
          </w:p>
        </w:tc>
        <w:tc>
          <w:tcPr>
            <w:tcW w:w="1170" w:type="dxa"/>
          </w:tcPr>
          <w:p w14:paraId="23033CB4" w14:textId="77777777" w:rsidR="0042391E" w:rsidRPr="00E343E0" w:rsidRDefault="0042391E" w:rsidP="001306F8">
            <w:pPr>
              <w:ind w:left="16" w:right="36"/>
              <w:jc w:val="center"/>
              <w:rPr>
                <w:rFonts w:ascii="Angsana New" w:hAnsi="Angsana New"/>
                <w:sz w:val="26"/>
                <w:szCs w:val="26"/>
              </w:rPr>
            </w:pPr>
          </w:p>
        </w:tc>
      </w:tr>
      <w:tr w:rsidR="0042391E" w:rsidRPr="00E343E0" w14:paraId="4F2919F5" w14:textId="77777777" w:rsidTr="001306F8">
        <w:trPr>
          <w:trHeight w:val="243"/>
        </w:trPr>
        <w:tc>
          <w:tcPr>
            <w:tcW w:w="2250" w:type="dxa"/>
            <w:vAlign w:val="center"/>
          </w:tcPr>
          <w:p w14:paraId="0151AA30" w14:textId="77777777" w:rsidR="0042391E" w:rsidRPr="00E343E0" w:rsidRDefault="0042391E" w:rsidP="0042391E">
            <w:pPr>
              <w:spacing w:line="230" w:lineRule="exact"/>
              <w:ind w:left="260" w:hanging="188"/>
              <w:rPr>
                <w:rFonts w:ascii="Angsana New" w:hAnsi="Angsana New"/>
                <w:color w:val="000000"/>
                <w:kern w:val="2"/>
                <w:sz w:val="26"/>
                <w:szCs w:val="26"/>
                <w:cs/>
              </w:rPr>
            </w:pPr>
            <w:r w:rsidRPr="00E343E0">
              <w:rPr>
                <w:rFonts w:ascii="Angsana New" w:hAnsi="Angsana New"/>
                <w:color w:val="000000"/>
                <w:kern w:val="2"/>
                <w:sz w:val="26"/>
                <w:szCs w:val="26"/>
              </w:rPr>
              <w:t>Securities sold under repurchase agreements</w:t>
            </w:r>
          </w:p>
        </w:tc>
        <w:tc>
          <w:tcPr>
            <w:tcW w:w="830" w:type="dxa"/>
            <w:gridSpan w:val="2"/>
          </w:tcPr>
          <w:p w14:paraId="34FA95AE" w14:textId="61EF44E4" w:rsidR="0042391E" w:rsidRPr="00E343E0" w:rsidRDefault="0042391E" w:rsidP="0042391E">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0C4D0E6E" w14:textId="7CD1C083" w:rsidR="0042391E" w:rsidRPr="00E343E0" w:rsidRDefault="0042391E" w:rsidP="0042391E">
            <w:pPr>
              <w:tabs>
                <w:tab w:val="decimal" w:pos="589"/>
              </w:tabs>
              <w:ind w:left="-176"/>
              <w:jc w:val="center"/>
              <w:rPr>
                <w:rFonts w:ascii="Angsana New" w:hAnsi="Angsana New"/>
                <w:sz w:val="26"/>
                <w:szCs w:val="26"/>
              </w:rPr>
            </w:pPr>
            <w:r w:rsidRPr="00E343E0">
              <w:rPr>
                <w:rFonts w:ascii="Angsana New" w:hAnsi="Angsana New"/>
                <w:sz w:val="26"/>
                <w:szCs w:val="26"/>
              </w:rPr>
              <w:t>169</w:t>
            </w:r>
          </w:p>
        </w:tc>
        <w:tc>
          <w:tcPr>
            <w:tcW w:w="720" w:type="dxa"/>
          </w:tcPr>
          <w:p w14:paraId="032F4541" w14:textId="0B8EFBF5" w:rsidR="0042391E" w:rsidRPr="00E343E0" w:rsidRDefault="0042391E" w:rsidP="0042391E">
            <w:pPr>
              <w:tabs>
                <w:tab w:val="decimal" w:pos="590"/>
              </w:tabs>
              <w:ind w:left="-176" w:right="70"/>
              <w:jc w:val="right"/>
              <w:rPr>
                <w:rFonts w:ascii="Angsana New" w:hAnsi="Angsana New"/>
                <w:sz w:val="26"/>
                <w:szCs w:val="26"/>
              </w:rPr>
            </w:pPr>
            <w:r w:rsidRPr="00E343E0">
              <w:rPr>
                <w:rFonts w:ascii="Angsana New" w:hAnsi="Angsana New"/>
                <w:sz w:val="26"/>
                <w:szCs w:val="26"/>
              </w:rPr>
              <w:t>-</w:t>
            </w:r>
          </w:p>
        </w:tc>
        <w:tc>
          <w:tcPr>
            <w:tcW w:w="810" w:type="dxa"/>
          </w:tcPr>
          <w:p w14:paraId="47807BAF" w14:textId="3AD6848B"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990" w:type="dxa"/>
          </w:tcPr>
          <w:p w14:paraId="2715B917" w14:textId="042E0D5E"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tcPr>
          <w:p w14:paraId="076A6540" w14:textId="66BC59B6"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tcPr>
          <w:p w14:paraId="17BAFD14" w14:textId="390AA6BC"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hint="cs"/>
                <w:sz w:val="26"/>
                <w:szCs w:val="26"/>
                <w:cs/>
              </w:rPr>
              <w:t>169</w:t>
            </w:r>
          </w:p>
        </w:tc>
        <w:tc>
          <w:tcPr>
            <w:tcW w:w="1080" w:type="dxa"/>
          </w:tcPr>
          <w:p w14:paraId="7B8B9DE9" w14:textId="2A19E7A3" w:rsidR="0042391E" w:rsidRPr="00E343E0" w:rsidRDefault="0042391E"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tcPr>
          <w:p w14:paraId="3635F5F2" w14:textId="220605E4" w:rsidR="0042391E" w:rsidRPr="00E343E0" w:rsidRDefault="0042391E" w:rsidP="001306F8">
            <w:pPr>
              <w:ind w:left="16" w:right="36"/>
              <w:jc w:val="center"/>
              <w:rPr>
                <w:rFonts w:ascii="Angsana New" w:hAnsi="Angsana New"/>
                <w:sz w:val="26"/>
                <w:szCs w:val="26"/>
              </w:rPr>
            </w:pPr>
            <w:r w:rsidRPr="00E343E0">
              <w:rPr>
                <w:rFonts w:ascii="Angsana New" w:hAnsi="Angsana New"/>
                <w:sz w:val="26"/>
                <w:szCs w:val="26"/>
              </w:rPr>
              <w:t>2.20 - 3.15</w:t>
            </w:r>
          </w:p>
        </w:tc>
      </w:tr>
      <w:tr w:rsidR="0042391E" w:rsidRPr="00E343E0" w14:paraId="4F23954D" w14:textId="77777777" w:rsidTr="001306F8">
        <w:trPr>
          <w:trHeight w:val="459"/>
        </w:trPr>
        <w:tc>
          <w:tcPr>
            <w:tcW w:w="2250" w:type="dxa"/>
          </w:tcPr>
          <w:p w14:paraId="658C232D" w14:textId="77777777" w:rsidR="0042391E" w:rsidRPr="00E343E0" w:rsidRDefault="0042391E" w:rsidP="0042391E">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Securities and derivatives business payables</w:t>
            </w:r>
          </w:p>
        </w:tc>
        <w:tc>
          <w:tcPr>
            <w:tcW w:w="830" w:type="dxa"/>
            <w:gridSpan w:val="2"/>
          </w:tcPr>
          <w:p w14:paraId="4C2E50C2" w14:textId="138D9CB9" w:rsidR="0042391E" w:rsidRPr="00E343E0" w:rsidRDefault="0042391E" w:rsidP="0042391E">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27DD1365" w14:textId="0BBAFBFA" w:rsidR="0042391E" w:rsidRPr="00E343E0" w:rsidRDefault="0042391E" w:rsidP="0042391E">
            <w:pPr>
              <w:ind w:left="-176" w:right="57"/>
              <w:jc w:val="right"/>
              <w:rPr>
                <w:rFonts w:ascii="Angsana New" w:hAnsi="Angsana New"/>
                <w:sz w:val="26"/>
                <w:szCs w:val="26"/>
              </w:rPr>
            </w:pPr>
            <w:r w:rsidRPr="00E343E0">
              <w:rPr>
                <w:rFonts w:ascii="Angsana New" w:hAnsi="Angsana New"/>
                <w:sz w:val="26"/>
                <w:szCs w:val="26"/>
              </w:rPr>
              <w:t>-</w:t>
            </w:r>
          </w:p>
        </w:tc>
        <w:tc>
          <w:tcPr>
            <w:tcW w:w="720" w:type="dxa"/>
          </w:tcPr>
          <w:p w14:paraId="673DD943" w14:textId="4E2D5DF1" w:rsidR="0042391E" w:rsidRPr="00E343E0" w:rsidRDefault="0042391E" w:rsidP="0042391E">
            <w:pPr>
              <w:tabs>
                <w:tab w:val="decimal" w:pos="590"/>
              </w:tabs>
              <w:ind w:left="-176" w:right="70"/>
              <w:jc w:val="right"/>
              <w:rPr>
                <w:rFonts w:ascii="Angsana New" w:hAnsi="Angsana New"/>
                <w:sz w:val="26"/>
                <w:szCs w:val="26"/>
              </w:rPr>
            </w:pPr>
            <w:r w:rsidRPr="00E343E0">
              <w:rPr>
                <w:rFonts w:ascii="Angsana New" w:hAnsi="Angsana New"/>
                <w:sz w:val="26"/>
                <w:szCs w:val="26"/>
              </w:rPr>
              <w:t>-</w:t>
            </w:r>
          </w:p>
        </w:tc>
        <w:tc>
          <w:tcPr>
            <w:tcW w:w="810" w:type="dxa"/>
          </w:tcPr>
          <w:p w14:paraId="4AC4DBCC" w14:textId="4A945815"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990" w:type="dxa"/>
          </w:tcPr>
          <w:p w14:paraId="7D30EFA1" w14:textId="7041187B"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tcPr>
          <w:p w14:paraId="5966017A" w14:textId="0E9377F9"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12</w:t>
            </w:r>
          </w:p>
        </w:tc>
        <w:tc>
          <w:tcPr>
            <w:tcW w:w="810" w:type="dxa"/>
          </w:tcPr>
          <w:p w14:paraId="39538741" w14:textId="02D7977D"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hint="cs"/>
                <w:sz w:val="26"/>
                <w:szCs w:val="26"/>
                <w:cs/>
              </w:rPr>
              <w:t>12</w:t>
            </w:r>
          </w:p>
        </w:tc>
        <w:tc>
          <w:tcPr>
            <w:tcW w:w="1080" w:type="dxa"/>
          </w:tcPr>
          <w:p w14:paraId="54788B99" w14:textId="3ED830DB" w:rsidR="0042391E" w:rsidRPr="00E343E0" w:rsidRDefault="0042391E"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tcPr>
          <w:p w14:paraId="2F905542" w14:textId="3974E041" w:rsidR="0042391E" w:rsidRPr="00E343E0" w:rsidRDefault="0042391E" w:rsidP="001306F8">
            <w:pPr>
              <w:ind w:left="16" w:right="36"/>
              <w:jc w:val="center"/>
              <w:rPr>
                <w:rFonts w:ascii="Angsana New" w:hAnsi="Angsana New"/>
                <w:sz w:val="26"/>
                <w:szCs w:val="26"/>
              </w:rPr>
            </w:pPr>
            <w:r w:rsidRPr="00E343E0">
              <w:rPr>
                <w:rFonts w:ascii="Angsana New" w:hAnsi="Angsana New"/>
                <w:sz w:val="26"/>
                <w:szCs w:val="26"/>
              </w:rPr>
              <w:t>-</w:t>
            </w:r>
          </w:p>
        </w:tc>
      </w:tr>
      <w:tr w:rsidR="0042391E" w:rsidRPr="00E343E0" w14:paraId="7BE42343" w14:textId="77777777" w:rsidTr="001306F8">
        <w:trPr>
          <w:trHeight w:val="243"/>
        </w:trPr>
        <w:tc>
          <w:tcPr>
            <w:tcW w:w="2250" w:type="dxa"/>
            <w:vAlign w:val="center"/>
          </w:tcPr>
          <w:p w14:paraId="23237A06" w14:textId="5E59244F" w:rsidR="0042391E" w:rsidRPr="00E343E0" w:rsidRDefault="0042391E" w:rsidP="0042391E">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Liabilities under</w:t>
            </w:r>
            <w:r w:rsidR="00B62FB9">
              <w:rPr>
                <w:rFonts w:ascii="Angsana New" w:hAnsi="Angsana New"/>
                <w:color w:val="000000"/>
                <w:kern w:val="2"/>
                <w:sz w:val="26"/>
                <w:szCs w:val="26"/>
              </w:rPr>
              <w:t xml:space="preserve"> </w:t>
            </w:r>
            <w:r w:rsidRPr="00E343E0">
              <w:rPr>
                <w:rFonts w:ascii="Angsana New" w:hAnsi="Angsana New"/>
                <w:color w:val="000000"/>
                <w:kern w:val="2"/>
                <w:sz w:val="26"/>
                <w:szCs w:val="26"/>
              </w:rPr>
              <w:t>lease agreements</w:t>
            </w:r>
          </w:p>
        </w:tc>
        <w:tc>
          <w:tcPr>
            <w:tcW w:w="830" w:type="dxa"/>
            <w:gridSpan w:val="2"/>
          </w:tcPr>
          <w:p w14:paraId="230D03DC" w14:textId="0AEF2157" w:rsidR="0042391E" w:rsidRPr="00E343E0" w:rsidRDefault="0042391E" w:rsidP="0042391E">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4559D3EE" w14:textId="6FE464EA" w:rsidR="0042391E" w:rsidRPr="00E343E0" w:rsidRDefault="0042391E" w:rsidP="0042391E">
            <w:pPr>
              <w:tabs>
                <w:tab w:val="decimal" w:pos="589"/>
              </w:tabs>
              <w:ind w:left="-176"/>
              <w:jc w:val="center"/>
              <w:rPr>
                <w:rFonts w:ascii="Angsana New" w:hAnsi="Angsana New"/>
                <w:sz w:val="26"/>
                <w:szCs w:val="26"/>
              </w:rPr>
            </w:pPr>
            <w:r w:rsidRPr="00E343E0">
              <w:rPr>
                <w:rFonts w:ascii="Angsana New" w:hAnsi="Angsana New"/>
                <w:sz w:val="26"/>
                <w:szCs w:val="26"/>
              </w:rPr>
              <w:t>10</w:t>
            </w:r>
          </w:p>
        </w:tc>
        <w:tc>
          <w:tcPr>
            <w:tcW w:w="720" w:type="dxa"/>
          </w:tcPr>
          <w:p w14:paraId="22243677" w14:textId="433EC6D1" w:rsidR="0042391E" w:rsidRPr="00E343E0" w:rsidRDefault="0042391E" w:rsidP="0042391E">
            <w:pPr>
              <w:tabs>
                <w:tab w:val="decimal" w:pos="590"/>
              </w:tabs>
              <w:ind w:left="-176" w:right="70"/>
              <w:jc w:val="right"/>
              <w:rPr>
                <w:rFonts w:ascii="Angsana New" w:hAnsi="Angsana New"/>
                <w:sz w:val="26"/>
                <w:szCs w:val="26"/>
              </w:rPr>
            </w:pPr>
            <w:r w:rsidRPr="00E343E0">
              <w:rPr>
                <w:rFonts w:ascii="Angsana New" w:hAnsi="Angsana New"/>
                <w:sz w:val="26"/>
                <w:szCs w:val="26"/>
              </w:rPr>
              <w:t>9</w:t>
            </w:r>
          </w:p>
        </w:tc>
        <w:tc>
          <w:tcPr>
            <w:tcW w:w="810" w:type="dxa"/>
          </w:tcPr>
          <w:p w14:paraId="624A4760" w14:textId="3E879CF8"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990" w:type="dxa"/>
          </w:tcPr>
          <w:p w14:paraId="56A1070A" w14:textId="0376155F"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tcPr>
          <w:p w14:paraId="7A97EA50" w14:textId="03009358"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tcPr>
          <w:p w14:paraId="3104FD8B" w14:textId="30C50316"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hint="cs"/>
                <w:sz w:val="26"/>
                <w:szCs w:val="26"/>
                <w:cs/>
              </w:rPr>
              <w:t>19</w:t>
            </w:r>
          </w:p>
        </w:tc>
        <w:tc>
          <w:tcPr>
            <w:tcW w:w="1080" w:type="dxa"/>
          </w:tcPr>
          <w:p w14:paraId="277F885A" w14:textId="06D716D5" w:rsidR="0042391E" w:rsidRPr="00E343E0" w:rsidRDefault="0042391E"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tcPr>
          <w:p w14:paraId="629EA9C7" w14:textId="054D4F1E" w:rsidR="0042391E" w:rsidRPr="00E343E0" w:rsidRDefault="00811E95" w:rsidP="00811E95">
            <w:pPr>
              <w:ind w:left="16" w:right="36"/>
              <w:jc w:val="center"/>
              <w:rPr>
                <w:rFonts w:ascii="Angsana New" w:hAnsi="Angsana New"/>
                <w:sz w:val="26"/>
                <w:szCs w:val="26"/>
              </w:rPr>
            </w:pPr>
            <w:r>
              <w:rPr>
                <w:rFonts w:ascii="Angsana New" w:hAnsi="Angsana New"/>
                <w:sz w:val="26"/>
                <w:szCs w:val="26"/>
              </w:rPr>
              <w:t>2.21 – 8.60</w:t>
            </w:r>
          </w:p>
        </w:tc>
      </w:tr>
      <w:tr w:rsidR="0042391E" w:rsidRPr="00E343E0" w14:paraId="6E65480B" w14:textId="77777777" w:rsidTr="001306F8">
        <w:trPr>
          <w:trHeight w:val="243"/>
        </w:trPr>
        <w:tc>
          <w:tcPr>
            <w:tcW w:w="2250" w:type="dxa"/>
            <w:vAlign w:val="center"/>
          </w:tcPr>
          <w:p w14:paraId="7A29B7B9" w14:textId="09CE971D" w:rsidR="0042391E" w:rsidRPr="00E343E0" w:rsidRDefault="0042391E" w:rsidP="0042391E">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Debt issued and </w:t>
            </w:r>
            <w:r w:rsidR="007E3DC3">
              <w:rPr>
                <w:rFonts w:ascii="Angsana New" w:hAnsi="Angsana New"/>
                <w:color w:val="000000"/>
                <w:kern w:val="2"/>
                <w:sz w:val="26"/>
                <w:szCs w:val="26"/>
              </w:rPr>
              <w:t xml:space="preserve">other </w:t>
            </w:r>
            <w:r w:rsidRPr="00E343E0">
              <w:rPr>
                <w:rFonts w:ascii="Angsana New" w:hAnsi="Angsana New"/>
                <w:color w:val="000000"/>
                <w:kern w:val="2"/>
                <w:sz w:val="26"/>
                <w:szCs w:val="26"/>
              </w:rPr>
              <w:t>borrowings</w:t>
            </w:r>
          </w:p>
        </w:tc>
        <w:tc>
          <w:tcPr>
            <w:tcW w:w="830" w:type="dxa"/>
            <w:gridSpan w:val="2"/>
          </w:tcPr>
          <w:p w14:paraId="2D7A341C" w14:textId="732AF82A" w:rsidR="0042391E" w:rsidRPr="00E343E0" w:rsidRDefault="0042391E" w:rsidP="0042391E">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442DF269" w14:textId="07D2CCF4" w:rsidR="0042391E" w:rsidRPr="00E343E0" w:rsidRDefault="0042391E" w:rsidP="0042391E">
            <w:pPr>
              <w:tabs>
                <w:tab w:val="decimal" w:pos="589"/>
              </w:tabs>
              <w:ind w:left="-176"/>
              <w:jc w:val="center"/>
              <w:rPr>
                <w:rFonts w:ascii="Angsana New" w:hAnsi="Angsana New"/>
                <w:sz w:val="26"/>
                <w:szCs w:val="26"/>
              </w:rPr>
            </w:pPr>
            <w:r w:rsidRPr="00E343E0">
              <w:rPr>
                <w:rFonts w:ascii="Angsana New" w:hAnsi="Angsana New"/>
                <w:sz w:val="26"/>
                <w:szCs w:val="26"/>
              </w:rPr>
              <w:t>171</w:t>
            </w:r>
          </w:p>
        </w:tc>
        <w:tc>
          <w:tcPr>
            <w:tcW w:w="720" w:type="dxa"/>
          </w:tcPr>
          <w:p w14:paraId="31B970A0" w14:textId="417E3D07" w:rsidR="0042391E" w:rsidRPr="00E343E0" w:rsidRDefault="0042391E" w:rsidP="0042391E">
            <w:pPr>
              <w:tabs>
                <w:tab w:val="decimal" w:pos="590"/>
              </w:tabs>
              <w:ind w:left="-176" w:right="70"/>
              <w:jc w:val="right"/>
              <w:rPr>
                <w:rFonts w:ascii="Angsana New" w:hAnsi="Angsana New"/>
                <w:sz w:val="26"/>
                <w:szCs w:val="26"/>
              </w:rPr>
            </w:pPr>
            <w:r w:rsidRPr="00E343E0">
              <w:rPr>
                <w:rFonts w:ascii="Angsana New" w:hAnsi="Angsana New"/>
                <w:sz w:val="26"/>
                <w:szCs w:val="26"/>
              </w:rPr>
              <w:t>-</w:t>
            </w:r>
          </w:p>
        </w:tc>
        <w:tc>
          <w:tcPr>
            <w:tcW w:w="810" w:type="dxa"/>
          </w:tcPr>
          <w:p w14:paraId="322272BB" w14:textId="1EE391C3"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990" w:type="dxa"/>
          </w:tcPr>
          <w:p w14:paraId="6E984A25" w14:textId="26D8AA49"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tcPr>
          <w:p w14:paraId="636161F4" w14:textId="43D69410"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tcPr>
          <w:p w14:paraId="29F7B8DD" w14:textId="4E2CC30B" w:rsidR="0042391E" w:rsidRPr="00E343E0" w:rsidRDefault="0042391E" w:rsidP="0042391E">
            <w:pPr>
              <w:tabs>
                <w:tab w:val="decimal" w:pos="650"/>
              </w:tabs>
              <w:ind w:left="-176"/>
              <w:jc w:val="center"/>
              <w:rPr>
                <w:rFonts w:ascii="Angsana New" w:hAnsi="Angsana New"/>
                <w:sz w:val="26"/>
                <w:szCs w:val="26"/>
              </w:rPr>
            </w:pPr>
            <w:r w:rsidRPr="00E343E0">
              <w:rPr>
                <w:rFonts w:ascii="Angsana New" w:hAnsi="Angsana New" w:hint="cs"/>
                <w:sz w:val="26"/>
                <w:szCs w:val="26"/>
                <w:cs/>
              </w:rPr>
              <w:t>171</w:t>
            </w:r>
          </w:p>
        </w:tc>
        <w:tc>
          <w:tcPr>
            <w:tcW w:w="1080" w:type="dxa"/>
          </w:tcPr>
          <w:p w14:paraId="1F7BCD5B" w14:textId="0493919F" w:rsidR="0042391E" w:rsidRPr="00E343E0" w:rsidRDefault="0042391E"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tcPr>
          <w:p w14:paraId="6B81D214" w14:textId="4C34F095" w:rsidR="0042391E" w:rsidRPr="00E343E0" w:rsidRDefault="0042391E" w:rsidP="001306F8">
            <w:pPr>
              <w:ind w:left="16" w:right="36"/>
              <w:jc w:val="center"/>
              <w:rPr>
                <w:rFonts w:ascii="Angsana New" w:hAnsi="Angsana New"/>
                <w:sz w:val="26"/>
                <w:szCs w:val="26"/>
              </w:rPr>
            </w:pPr>
            <w:r w:rsidRPr="00E343E0">
              <w:rPr>
                <w:rFonts w:ascii="Angsana New" w:hAnsi="Angsana New" w:hint="cs"/>
                <w:sz w:val="26"/>
                <w:szCs w:val="26"/>
                <w:cs/>
              </w:rPr>
              <w:t>6.8</w:t>
            </w:r>
            <w:r w:rsidRPr="00E343E0">
              <w:rPr>
                <w:rFonts w:ascii="Angsana New" w:hAnsi="Angsana New"/>
                <w:sz w:val="26"/>
                <w:szCs w:val="26"/>
              </w:rPr>
              <w:t>0</w:t>
            </w:r>
            <w:r w:rsidRPr="00E343E0">
              <w:rPr>
                <w:rFonts w:ascii="Angsana New" w:hAnsi="Angsana New" w:hint="cs"/>
                <w:sz w:val="26"/>
                <w:szCs w:val="26"/>
                <w:cs/>
              </w:rPr>
              <w:t xml:space="preserve"> </w:t>
            </w:r>
            <w:r w:rsidRPr="00E343E0">
              <w:rPr>
                <w:rFonts w:ascii="Angsana New" w:hAnsi="Angsana New"/>
                <w:sz w:val="26"/>
                <w:szCs w:val="26"/>
                <w:cs/>
              </w:rPr>
              <w:t>–</w:t>
            </w:r>
            <w:r w:rsidRPr="00E343E0">
              <w:rPr>
                <w:rFonts w:ascii="Angsana New" w:hAnsi="Angsana New" w:hint="cs"/>
                <w:sz w:val="26"/>
                <w:szCs w:val="26"/>
                <w:cs/>
              </w:rPr>
              <w:t xml:space="preserve"> 12</w:t>
            </w:r>
            <w:r w:rsidRPr="00E343E0">
              <w:rPr>
                <w:rFonts w:ascii="Angsana New" w:hAnsi="Angsana New"/>
                <w:sz w:val="26"/>
                <w:szCs w:val="26"/>
              </w:rPr>
              <w:t>.00</w:t>
            </w:r>
          </w:p>
        </w:tc>
      </w:tr>
    </w:tbl>
    <w:p w14:paraId="61ABFF92" w14:textId="77777777" w:rsidR="00636DDC" w:rsidRPr="00636DDC" w:rsidRDefault="00636DDC" w:rsidP="00636DDC">
      <w:pPr>
        <w:tabs>
          <w:tab w:val="left" w:pos="3045"/>
        </w:tabs>
        <w:rPr>
          <w:color w:val="FF0000"/>
        </w:rPr>
      </w:pPr>
    </w:p>
    <w:p w14:paraId="1E786346" w14:textId="77777777" w:rsidR="00636DDC" w:rsidRPr="00636DDC" w:rsidRDefault="00636DDC" w:rsidP="00636DDC">
      <w:pPr>
        <w:tabs>
          <w:tab w:val="left" w:pos="3045"/>
        </w:tabs>
        <w:rPr>
          <w:color w:val="FF0000"/>
        </w:rPr>
      </w:pPr>
    </w:p>
    <w:p w14:paraId="0B85491A" w14:textId="77777777" w:rsidR="00636DDC" w:rsidRPr="00636DDC" w:rsidRDefault="00636DDC" w:rsidP="00636DDC">
      <w:pPr>
        <w:tabs>
          <w:tab w:val="left" w:pos="3045"/>
        </w:tabs>
        <w:rPr>
          <w:color w:val="FF0000"/>
        </w:rPr>
      </w:pPr>
    </w:p>
    <w:p w14:paraId="135227AA" w14:textId="77777777" w:rsidR="00636DDC" w:rsidRPr="00636DDC" w:rsidRDefault="00636DDC" w:rsidP="00636DDC">
      <w:pPr>
        <w:tabs>
          <w:tab w:val="left" w:pos="3045"/>
        </w:tabs>
        <w:rPr>
          <w:color w:val="FF0000"/>
        </w:rPr>
      </w:pPr>
    </w:p>
    <w:p w14:paraId="51C86798" w14:textId="77777777" w:rsidR="00636DDC" w:rsidRPr="00636DDC" w:rsidRDefault="00636DDC" w:rsidP="00636DDC">
      <w:pPr>
        <w:tabs>
          <w:tab w:val="left" w:pos="3045"/>
        </w:tabs>
        <w:rPr>
          <w:color w:val="FF0000"/>
        </w:rPr>
      </w:pPr>
    </w:p>
    <w:p w14:paraId="103B0CF6" w14:textId="77777777" w:rsidR="00636DDC" w:rsidRPr="00636DDC" w:rsidRDefault="00636DDC" w:rsidP="00636DDC">
      <w:pPr>
        <w:tabs>
          <w:tab w:val="left" w:pos="3045"/>
        </w:tabs>
        <w:rPr>
          <w:color w:val="FF0000"/>
        </w:rPr>
      </w:pPr>
    </w:p>
    <w:p w14:paraId="446CEB92" w14:textId="77777777" w:rsidR="00636DDC" w:rsidRPr="00636DDC" w:rsidRDefault="00636DDC" w:rsidP="00636DDC">
      <w:pPr>
        <w:tabs>
          <w:tab w:val="left" w:pos="3045"/>
        </w:tabs>
        <w:rPr>
          <w:color w:val="FF0000"/>
        </w:rPr>
      </w:pPr>
    </w:p>
    <w:p w14:paraId="21960E57" w14:textId="77777777" w:rsidR="00636DDC" w:rsidRPr="00636DDC" w:rsidRDefault="00636DDC" w:rsidP="00636DDC">
      <w:pPr>
        <w:tabs>
          <w:tab w:val="left" w:pos="3045"/>
        </w:tabs>
        <w:rPr>
          <w:color w:val="FF0000"/>
        </w:rPr>
      </w:pPr>
    </w:p>
    <w:p w14:paraId="14B0F254" w14:textId="77777777" w:rsidR="00636DDC" w:rsidRPr="00636DDC" w:rsidRDefault="00636DDC" w:rsidP="00636DDC">
      <w:pPr>
        <w:tabs>
          <w:tab w:val="left" w:pos="3045"/>
        </w:tabs>
        <w:rPr>
          <w:color w:val="FF0000"/>
        </w:rPr>
      </w:pPr>
    </w:p>
    <w:p w14:paraId="634D485F" w14:textId="77777777" w:rsidR="00636DDC" w:rsidRPr="00636DDC" w:rsidRDefault="00636DDC" w:rsidP="00636DDC">
      <w:pPr>
        <w:tabs>
          <w:tab w:val="left" w:pos="3045"/>
        </w:tabs>
        <w:rPr>
          <w:color w:val="FF0000"/>
        </w:rPr>
      </w:pPr>
    </w:p>
    <w:p w14:paraId="26DE45C5" w14:textId="77777777" w:rsidR="00636DDC" w:rsidRPr="00636DDC" w:rsidRDefault="00636DDC" w:rsidP="00636DDC">
      <w:pPr>
        <w:tabs>
          <w:tab w:val="left" w:pos="3045"/>
        </w:tabs>
        <w:rPr>
          <w:color w:val="FF0000"/>
        </w:rPr>
      </w:pPr>
    </w:p>
    <w:p w14:paraId="38276791" w14:textId="77777777" w:rsidR="00636DDC" w:rsidRPr="00636DDC" w:rsidRDefault="00636DDC" w:rsidP="00636DDC">
      <w:pPr>
        <w:tabs>
          <w:tab w:val="left" w:pos="3045"/>
        </w:tabs>
        <w:rPr>
          <w:color w:val="FF0000"/>
        </w:rPr>
      </w:pPr>
    </w:p>
    <w:p w14:paraId="5ABCE6B6" w14:textId="06A5C837" w:rsidR="00636DDC" w:rsidRDefault="00636DDC" w:rsidP="00636DDC">
      <w:pPr>
        <w:tabs>
          <w:tab w:val="left" w:pos="3045"/>
        </w:tabs>
        <w:rPr>
          <w:color w:val="FF0000"/>
        </w:rPr>
      </w:pPr>
    </w:p>
    <w:p w14:paraId="20FEAC44" w14:textId="77777777" w:rsidR="0042391E" w:rsidRPr="00636DDC" w:rsidRDefault="0042391E" w:rsidP="00636DDC">
      <w:pPr>
        <w:tabs>
          <w:tab w:val="left" w:pos="3045"/>
        </w:tabs>
        <w:rPr>
          <w:color w:val="FF0000"/>
        </w:rPr>
      </w:pPr>
    </w:p>
    <w:p w14:paraId="1BEBC76F" w14:textId="77777777" w:rsidR="00636DDC" w:rsidRPr="00636DDC" w:rsidRDefault="00636DDC" w:rsidP="00636DDC">
      <w:pPr>
        <w:tabs>
          <w:tab w:val="left" w:pos="3045"/>
        </w:tabs>
        <w:rPr>
          <w:color w:val="FF0000"/>
        </w:rPr>
      </w:pPr>
    </w:p>
    <w:p w14:paraId="3F4EB5B5" w14:textId="77777777" w:rsidR="00636DDC" w:rsidRPr="00636DDC" w:rsidRDefault="00636DDC" w:rsidP="00636DDC">
      <w:pPr>
        <w:tabs>
          <w:tab w:val="left" w:pos="3045"/>
        </w:tabs>
        <w:rPr>
          <w:color w:val="FF0000"/>
          <w:sz w:val="14"/>
          <w:szCs w:val="14"/>
        </w:rPr>
      </w:pPr>
    </w:p>
    <w:p w14:paraId="5C290B6A" w14:textId="77777777" w:rsidR="00636DDC" w:rsidRPr="00636DDC" w:rsidRDefault="00636DDC" w:rsidP="00636DDC">
      <w:pPr>
        <w:tabs>
          <w:tab w:val="left" w:pos="3045"/>
        </w:tabs>
        <w:rPr>
          <w:color w:val="FF0000"/>
          <w:sz w:val="14"/>
          <w:szCs w:val="14"/>
        </w:rPr>
      </w:pPr>
    </w:p>
    <w:p w14:paraId="2DA7DA5E" w14:textId="77777777" w:rsidR="00636DDC" w:rsidRPr="00636DDC" w:rsidRDefault="00636DDC" w:rsidP="00636DDC">
      <w:pPr>
        <w:tabs>
          <w:tab w:val="left" w:pos="3045"/>
        </w:tabs>
        <w:rPr>
          <w:color w:val="FF0000"/>
          <w:sz w:val="14"/>
          <w:szCs w:val="14"/>
        </w:rPr>
      </w:pPr>
    </w:p>
    <w:p w14:paraId="1B712177" w14:textId="77777777" w:rsidR="00636DDC" w:rsidRPr="00636DDC" w:rsidRDefault="00636DDC" w:rsidP="00636DDC">
      <w:pPr>
        <w:tabs>
          <w:tab w:val="left" w:pos="3045"/>
        </w:tabs>
        <w:rPr>
          <w:color w:val="FF0000"/>
          <w:sz w:val="14"/>
          <w:szCs w:val="14"/>
        </w:rPr>
      </w:pPr>
    </w:p>
    <w:p w14:paraId="5E1D997C" w14:textId="77777777" w:rsidR="00636DDC" w:rsidRPr="00636DDC" w:rsidRDefault="00636DDC" w:rsidP="00636DDC">
      <w:pPr>
        <w:tabs>
          <w:tab w:val="left" w:pos="3045"/>
        </w:tabs>
        <w:rPr>
          <w:color w:val="FF0000"/>
          <w:sz w:val="14"/>
          <w:szCs w:val="14"/>
        </w:rPr>
      </w:pPr>
    </w:p>
    <w:p w14:paraId="30962049" w14:textId="77777777" w:rsidR="00636DDC" w:rsidRPr="00636DDC" w:rsidRDefault="00636DDC" w:rsidP="00636DDC">
      <w:pPr>
        <w:tabs>
          <w:tab w:val="left" w:pos="3045"/>
        </w:tabs>
        <w:rPr>
          <w:color w:val="FF0000"/>
          <w:sz w:val="14"/>
          <w:szCs w:val="14"/>
        </w:rPr>
      </w:pPr>
    </w:p>
    <w:p w14:paraId="0A615C20" w14:textId="77777777" w:rsidR="00636DDC" w:rsidRPr="00636DDC" w:rsidRDefault="00636DDC" w:rsidP="00636DDC">
      <w:pPr>
        <w:tabs>
          <w:tab w:val="left" w:pos="3045"/>
        </w:tabs>
        <w:rPr>
          <w:color w:val="FF0000"/>
          <w:sz w:val="14"/>
          <w:szCs w:val="14"/>
        </w:rPr>
      </w:pPr>
    </w:p>
    <w:p w14:paraId="5417F5AA" w14:textId="77777777" w:rsidR="00636DDC" w:rsidRPr="00636DDC" w:rsidRDefault="00636DDC" w:rsidP="00636DDC">
      <w:pPr>
        <w:tabs>
          <w:tab w:val="left" w:pos="3045"/>
        </w:tabs>
        <w:rPr>
          <w:color w:val="FF0000"/>
          <w:sz w:val="14"/>
          <w:szCs w:val="14"/>
        </w:rPr>
      </w:pPr>
    </w:p>
    <w:p w14:paraId="363863E2" w14:textId="77777777" w:rsidR="00636DDC" w:rsidRPr="00636DDC" w:rsidRDefault="00636DDC" w:rsidP="00636DDC">
      <w:pPr>
        <w:tabs>
          <w:tab w:val="left" w:pos="3045"/>
        </w:tabs>
        <w:rPr>
          <w:color w:val="FF0000"/>
          <w:sz w:val="14"/>
          <w:szCs w:val="14"/>
        </w:rPr>
      </w:pPr>
    </w:p>
    <w:p w14:paraId="2C5CA8DF" w14:textId="77777777" w:rsidR="00636DDC" w:rsidRPr="00636DDC" w:rsidRDefault="00636DDC" w:rsidP="00636DDC">
      <w:pPr>
        <w:tabs>
          <w:tab w:val="left" w:pos="3045"/>
        </w:tabs>
        <w:rPr>
          <w:color w:val="FF0000"/>
          <w:sz w:val="14"/>
          <w:szCs w:val="14"/>
        </w:rPr>
      </w:pPr>
    </w:p>
    <w:tbl>
      <w:tblPr>
        <w:tblW w:w="10170" w:type="dxa"/>
        <w:tblInd w:w="-90" w:type="dxa"/>
        <w:tblLayout w:type="fixed"/>
        <w:tblCellMar>
          <w:left w:w="0" w:type="dxa"/>
          <w:right w:w="0" w:type="dxa"/>
        </w:tblCellMar>
        <w:tblLook w:val="0000" w:firstRow="0" w:lastRow="0" w:firstColumn="0" w:lastColumn="0" w:noHBand="0" w:noVBand="0"/>
      </w:tblPr>
      <w:tblGrid>
        <w:gridCol w:w="2250"/>
        <w:gridCol w:w="810"/>
        <w:gridCol w:w="20"/>
        <w:gridCol w:w="700"/>
        <w:gridCol w:w="720"/>
        <w:gridCol w:w="810"/>
        <w:gridCol w:w="990"/>
        <w:gridCol w:w="810"/>
        <w:gridCol w:w="810"/>
        <w:gridCol w:w="1080"/>
        <w:gridCol w:w="1170"/>
      </w:tblGrid>
      <w:tr w:rsidR="00E17209" w:rsidRPr="00E343E0" w14:paraId="325709B8" w14:textId="77777777" w:rsidTr="0049308F">
        <w:trPr>
          <w:trHeight w:val="360"/>
        </w:trPr>
        <w:tc>
          <w:tcPr>
            <w:tcW w:w="2250" w:type="dxa"/>
            <w:vAlign w:val="bottom"/>
          </w:tcPr>
          <w:p w14:paraId="5DD08DC9"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24DC4BDC"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(Million Baht)</w:t>
            </w:r>
          </w:p>
        </w:tc>
      </w:tr>
      <w:tr w:rsidR="00E17209" w:rsidRPr="00E343E0" w14:paraId="15AC745A" w14:textId="77777777" w:rsidTr="0049308F">
        <w:trPr>
          <w:trHeight w:val="360"/>
        </w:trPr>
        <w:tc>
          <w:tcPr>
            <w:tcW w:w="2250" w:type="dxa"/>
            <w:vAlign w:val="bottom"/>
          </w:tcPr>
          <w:p w14:paraId="501CA6AB"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7632CB41"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Separate financial statements</w:t>
            </w:r>
          </w:p>
        </w:tc>
      </w:tr>
      <w:tr w:rsidR="00E17209" w:rsidRPr="00E343E0" w14:paraId="182F608E" w14:textId="77777777" w:rsidTr="0049308F">
        <w:trPr>
          <w:trHeight w:val="360"/>
        </w:trPr>
        <w:tc>
          <w:tcPr>
            <w:tcW w:w="2250" w:type="dxa"/>
            <w:vAlign w:val="bottom"/>
          </w:tcPr>
          <w:p w14:paraId="13F85E5D"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3A48DC12"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31 December 2019</w:t>
            </w:r>
          </w:p>
        </w:tc>
      </w:tr>
      <w:tr w:rsidR="00E17209" w:rsidRPr="00E343E0" w14:paraId="115BF56C" w14:textId="77777777" w:rsidTr="007E3DC3">
        <w:trPr>
          <w:trHeight w:val="360"/>
        </w:trPr>
        <w:tc>
          <w:tcPr>
            <w:tcW w:w="2250" w:type="dxa"/>
            <w:vAlign w:val="bottom"/>
          </w:tcPr>
          <w:p w14:paraId="6C97DC09"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18E124CE" w14:textId="77777777" w:rsidR="00E17209" w:rsidRPr="00E343E0" w:rsidRDefault="00E17209" w:rsidP="007E3DC3">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Outstanding balance of financial Instrument</w:t>
            </w:r>
          </w:p>
        </w:tc>
        <w:tc>
          <w:tcPr>
            <w:tcW w:w="2250" w:type="dxa"/>
            <w:gridSpan w:val="2"/>
            <w:vAlign w:val="bottom"/>
          </w:tcPr>
          <w:p w14:paraId="104DBD18"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4F3120A0" w14:textId="77777777" w:rsidTr="007E3DC3">
        <w:trPr>
          <w:trHeight w:val="360"/>
        </w:trPr>
        <w:tc>
          <w:tcPr>
            <w:tcW w:w="2250" w:type="dxa"/>
            <w:vAlign w:val="bottom"/>
          </w:tcPr>
          <w:p w14:paraId="0FE2F074"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102F38CF" w14:textId="77777777" w:rsidR="00E17209" w:rsidRPr="00E343E0" w:rsidRDefault="00E17209" w:rsidP="0049308F">
            <w:pPr>
              <w:spacing w:line="230" w:lineRule="exact"/>
              <w:ind w:left="90" w:right="90"/>
              <w:jc w:val="center"/>
              <w:rPr>
                <w:rFonts w:ascii="Angsana New" w:hAnsi="Angsana New"/>
                <w:color w:val="000000"/>
                <w:kern w:val="2"/>
                <w:sz w:val="26"/>
                <w:szCs w:val="26"/>
                <w:cs/>
              </w:rPr>
            </w:pPr>
            <w:r w:rsidRPr="00E343E0">
              <w:rPr>
                <w:rFonts w:ascii="Angsana New" w:hAnsi="Angsana New"/>
                <w:color w:val="000000"/>
                <w:kern w:val="2"/>
                <w:sz w:val="26"/>
                <w:szCs w:val="26"/>
              </w:rPr>
              <w:t>Remaining period to the contractual reprising</w:t>
            </w:r>
          </w:p>
        </w:tc>
        <w:tc>
          <w:tcPr>
            <w:tcW w:w="2250" w:type="dxa"/>
            <w:gridSpan w:val="2"/>
            <w:vAlign w:val="bottom"/>
          </w:tcPr>
          <w:p w14:paraId="7EA3062E"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0BD37AAC" w14:textId="77777777" w:rsidTr="0049308F">
        <w:trPr>
          <w:cantSplit/>
          <w:trHeight w:val="360"/>
        </w:trPr>
        <w:tc>
          <w:tcPr>
            <w:tcW w:w="2250" w:type="dxa"/>
            <w:vAlign w:val="bottom"/>
          </w:tcPr>
          <w:p w14:paraId="2ABD752A"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41449A55"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date or maturity date</w:t>
            </w:r>
          </w:p>
        </w:tc>
        <w:tc>
          <w:tcPr>
            <w:tcW w:w="2250" w:type="dxa"/>
            <w:gridSpan w:val="2"/>
            <w:vAlign w:val="bottom"/>
          </w:tcPr>
          <w:p w14:paraId="7FE1930E"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Interest Rate (% p.a.)</w:t>
            </w:r>
          </w:p>
        </w:tc>
      </w:tr>
      <w:tr w:rsidR="00E17209" w:rsidRPr="00E343E0" w14:paraId="68C4DE8E" w14:textId="77777777" w:rsidTr="0049308F">
        <w:tc>
          <w:tcPr>
            <w:tcW w:w="2250" w:type="dxa"/>
          </w:tcPr>
          <w:p w14:paraId="4B15D241"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810" w:type="dxa"/>
            <w:vAlign w:val="bottom"/>
          </w:tcPr>
          <w:p w14:paraId="1F2FE32E"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Floating Interest rate</w:t>
            </w:r>
          </w:p>
        </w:tc>
        <w:tc>
          <w:tcPr>
            <w:tcW w:w="720" w:type="dxa"/>
            <w:gridSpan w:val="2"/>
            <w:vAlign w:val="bottom"/>
          </w:tcPr>
          <w:p w14:paraId="0B2B0DD7"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cs/>
              </w:rPr>
            </w:pPr>
            <w:r w:rsidRPr="00E343E0">
              <w:rPr>
                <w:rFonts w:ascii="Angsana New" w:hAnsi="Angsana New"/>
                <w:kern w:val="2"/>
                <w:sz w:val="26"/>
                <w:szCs w:val="26"/>
              </w:rPr>
              <w:t>Within 1 year</w:t>
            </w:r>
          </w:p>
        </w:tc>
        <w:tc>
          <w:tcPr>
            <w:tcW w:w="720" w:type="dxa"/>
            <w:vAlign w:val="bottom"/>
          </w:tcPr>
          <w:p w14:paraId="0DBEB871"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1 - 5 years</w:t>
            </w:r>
          </w:p>
        </w:tc>
        <w:tc>
          <w:tcPr>
            <w:tcW w:w="810" w:type="dxa"/>
            <w:vAlign w:val="bottom"/>
          </w:tcPr>
          <w:p w14:paraId="68B67787"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Over 5 years</w:t>
            </w:r>
          </w:p>
        </w:tc>
        <w:tc>
          <w:tcPr>
            <w:tcW w:w="990" w:type="dxa"/>
            <w:vAlign w:val="bottom"/>
          </w:tcPr>
          <w:p w14:paraId="3B1463E3" w14:textId="77777777" w:rsidR="00E17209" w:rsidRPr="00E343E0" w:rsidRDefault="00E17209" w:rsidP="0049308F">
            <w:pPr>
              <w:pBdr>
                <w:bottom w:val="single" w:sz="4" w:space="1" w:color="auto"/>
              </w:pBdr>
              <w:spacing w:line="230" w:lineRule="exact"/>
              <w:ind w:right="76"/>
              <w:jc w:val="center"/>
              <w:rPr>
                <w:rFonts w:ascii="Angsana New" w:hAnsi="Angsana New"/>
                <w:kern w:val="2"/>
                <w:sz w:val="26"/>
                <w:szCs w:val="26"/>
                <w:cs/>
              </w:rPr>
            </w:pPr>
            <w:r w:rsidRPr="00E343E0">
              <w:rPr>
                <w:rFonts w:ascii="Angsana New" w:hAnsi="Angsana New"/>
                <w:kern w:val="2"/>
                <w:sz w:val="26"/>
                <w:szCs w:val="26"/>
              </w:rPr>
              <w:t>Non- performing debts</w:t>
            </w:r>
          </w:p>
        </w:tc>
        <w:tc>
          <w:tcPr>
            <w:tcW w:w="810" w:type="dxa"/>
            <w:vAlign w:val="bottom"/>
          </w:tcPr>
          <w:p w14:paraId="1848E03F"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rPr>
            </w:pPr>
            <w:r w:rsidRPr="00E343E0">
              <w:rPr>
                <w:rFonts w:ascii="Angsana New" w:hAnsi="Angsana New"/>
                <w:kern w:val="2"/>
                <w:sz w:val="26"/>
                <w:szCs w:val="26"/>
              </w:rPr>
              <w:t>Without interest</w:t>
            </w:r>
          </w:p>
        </w:tc>
        <w:tc>
          <w:tcPr>
            <w:tcW w:w="810" w:type="dxa"/>
            <w:vAlign w:val="bottom"/>
          </w:tcPr>
          <w:p w14:paraId="3ECF9020"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Total</w:t>
            </w:r>
          </w:p>
        </w:tc>
        <w:tc>
          <w:tcPr>
            <w:tcW w:w="1080" w:type="dxa"/>
            <w:vAlign w:val="bottom"/>
          </w:tcPr>
          <w:p w14:paraId="3BD90127"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Floating Interest rate</w:t>
            </w:r>
          </w:p>
        </w:tc>
        <w:tc>
          <w:tcPr>
            <w:tcW w:w="1170" w:type="dxa"/>
            <w:vAlign w:val="bottom"/>
          </w:tcPr>
          <w:p w14:paraId="0F0E13BB"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p>
          <w:p w14:paraId="2A17A941"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Fixed Interest rate</w:t>
            </w:r>
          </w:p>
        </w:tc>
      </w:tr>
      <w:tr w:rsidR="00E17209" w:rsidRPr="00E343E0" w14:paraId="763B2EAC" w14:textId="77777777" w:rsidTr="0049308F">
        <w:tc>
          <w:tcPr>
            <w:tcW w:w="2250" w:type="dxa"/>
          </w:tcPr>
          <w:p w14:paraId="639AD369" w14:textId="77777777" w:rsidR="00E17209" w:rsidRPr="00E343E0" w:rsidRDefault="00E17209" w:rsidP="0049308F">
            <w:pPr>
              <w:spacing w:line="230" w:lineRule="exact"/>
              <w:ind w:left="260" w:hanging="188"/>
              <w:rPr>
                <w:rFonts w:ascii="Angsana New" w:hAnsi="Angsana New"/>
                <w:b/>
                <w:color w:val="000000"/>
                <w:kern w:val="2"/>
                <w:sz w:val="26"/>
                <w:szCs w:val="26"/>
              </w:rPr>
            </w:pPr>
            <w:r w:rsidRPr="00E343E0">
              <w:rPr>
                <w:rFonts w:ascii="Angsana New" w:hAnsi="Angsana New"/>
                <w:b/>
                <w:color w:val="000000"/>
                <w:kern w:val="2"/>
                <w:sz w:val="26"/>
                <w:szCs w:val="26"/>
              </w:rPr>
              <w:t>Financial assets</w:t>
            </w:r>
          </w:p>
        </w:tc>
        <w:tc>
          <w:tcPr>
            <w:tcW w:w="830" w:type="dxa"/>
            <w:gridSpan w:val="2"/>
          </w:tcPr>
          <w:p w14:paraId="45AD5D94" w14:textId="77777777" w:rsidR="00E17209" w:rsidRPr="00E343E0" w:rsidRDefault="00E17209" w:rsidP="0049308F">
            <w:pPr>
              <w:tabs>
                <w:tab w:val="decimal" w:pos="541"/>
              </w:tabs>
              <w:spacing w:line="230" w:lineRule="exact"/>
              <w:ind w:left="8" w:right="89" w:firstLine="1"/>
              <w:rPr>
                <w:rFonts w:ascii="Angsana New" w:hAnsi="Angsana New"/>
                <w:color w:val="000000"/>
                <w:kern w:val="2"/>
                <w:sz w:val="26"/>
                <w:szCs w:val="26"/>
              </w:rPr>
            </w:pPr>
          </w:p>
        </w:tc>
        <w:tc>
          <w:tcPr>
            <w:tcW w:w="700" w:type="dxa"/>
          </w:tcPr>
          <w:p w14:paraId="26EBC8F7" w14:textId="77777777" w:rsidR="00E17209" w:rsidRPr="00E343E0" w:rsidRDefault="00E17209" w:rsidP="0049308F">
            <w:pPr>
              <w:tabs>
                <w:tab w:val="decimal" w:pos="541"/>
              </w:tabs>
              <w:spacing w:line="230" w:lineRule="exact"/>
              <w:ind w:left="8" w:right="281" w:hanging="540"/>
              <w:rPr>
                <w:rFonts w:ascii="Angsana New" w:hAnsi="Angsana New"/>
                <w:color w:val="000000"/>
                <w:kern w:val="2"/>
                <w:sz w:val="26"/>
                <w:szCs w:val="26"/>
              </w:rPr>
            </w:pPr>
          </w:p>
        </w:tc>
        <w:tc>
          <w:tcPr>
            <w:tcW w:w="720" w:type="dxa"/>
          </w:tcPr>
          <w:p w14:paraId="3E89692C"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389494BA"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990" w:type="dxa"/>
          </w:tcPr>
          <w:p w14:paraId="371A71F2"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0C922A9B"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5E79400B"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1080" w:type="dxa"/>
          </w:tcPr>
          <w:p w14:paraId="6C9AC7A0" w14:textId="77777777" w:rsidR="00E17209" w:rsidRPr="00E343E0" w:rsidRDefault="00E17209" w:rsidP="0049308F">
            <w:pPr>
              <w:spacing w:line="230" w:lineRule="exact"/>
              <w:ind w:left="8"/>
              <w:jc w:val="center"/>
              <w:rPr>
                <w:rFonts w:ascii="Angsana New" w:hAnsi="Angsana New"/>
                <w:color w:val="000000"/>
                <w:kern w:val="2"/>
                <w:sz w:val="26"/>
                <w:szCs w:val="26"/>
              </w:rPr>
            </w:pPr>
          </w:p>
        </w:tc>
        <w:tc>
          <w:tcPr>
            <w:tcW w:w="1170" w:type="dxa"/>
          </w:tcPr>
          <w:p w14:paraId="08E938F8" w14:textId="77777777" w:rsidR="00E17209" w:rsidRPr="00E343E0" w:rsidRDefault="00E17209" w:rsidP="001306F8">
            <w:pPr>
              <w:spacing w:line="230" w:lineRule="exact"/>
              <w:ind w:left="79" w:right="81"/>
              <w:jc w:val="center"/>
              <w:rPr>
                <w:rFonts w:ascii="Angsana New" w:hAnsi="Angsana New"/>
                <w:color w:val="000000"/>
                <w:kern w:val="2"/>
                <w:sz w:val="26"/>
                <w:szCs w:val="26"/>
              </w:rPr>
            </w:pPr>
          </w:p>
        </w:tc>
      </w:tr>
      <w:tr w:rsidR="00E17209" w:rsidRPr="00E343E0" w14:paraId="1B45A738" w14:textId="77777777" w:rsidTr="0049308F">
        <w:trPr>
          <w:trHeight w:val="180"/>
        </w:trPr>
        <w:tc>
          <w:tcPr>
            <w:tcW w:w="2250" w:type="dxa"/>
            <w:vAlign w:val="center"/>
          </w:tcPr>
          <w:p w14:paraId="577A7F9C"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Cash and cash equivalents</w:t>
            </w:r>
          </w:p>
        </w:tc>
        <w:tc>
          <w:tcPr>
            <w:tcW w:w="830" w:type="dxa"/>
            <w:gridSpan w:val="2"/>
          </w:tcPr>
          <w:p w14:paraId="117E58B8" w14:textId="77777777" w:rsidR="00E17209" w:rsidRPr="00E343E0" w:rsidRDefault="00E17209" w:rsidP="0049308F">
            <w:pPr>
              <w:tabs>
                <w:tab w:val="decimal" w:pos="650"/>
              </w:tabs>
              <w:ind w:left="-176"/>
              <w:jc w:val="both"/>
              <w:rPr>
                <w:rFonts w:ascii="Angsana New" w:hAnsi="Angsana New"/>
                <w:kern w:val="2"/>
                <w:sz w:val="26"/>
                <w:szCs w:val="26"/>
              </w:rPr>
            </w:pPr>
            <w:r w:rsidRPr="00E343E0">
              <w:rPr>
                <w:rFonts w:ascii="Angsana New" w:hAnsi="Angsana New"/>
                <w:sz w:val="26"/>
                <w:szCs w:val="26"/>
              </w:rPr>
              <w:t>51</w:t>
            </w:r>
          </w:p>
        </w:tc>
        <w:tc>
          <w:tcPr>
            <w:tcW w:w="700" w:type="dxa"/>
          </w:tcPr>
          <w:p w14:paraId="371E448A"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720" w:type="dxa"/>
          </w:tcPr>
          <w:p w14:paraId="1F3836BB"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4A985A2E"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51C88408"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147E0146"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41039027"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51</w:t>
            </w:r>
          </w:p>
        </w:tc>
        <w:tc>
          <w:tcPr>
            <w:tcW w:w="1080" w:type="dxa"/>
            <w:vAlign w:val="bottom"/>
          </w:tcPr>
          <w:p w14:paraId="40BE0B13" w14:textId="77777777" w:rsidR="00E17209" w:rsidRPr="00E343E0" w:rsidRDefault="00E17209" w:rsidP="001306F8">
            <w:pPr>
              <w:ind w:left="68" w:right="92"/>
              <w:jc w:val="center"/>
              <w:rPr>
                <w:rFonts w:ascii="Angsana New" w:hAnsi="Angsana New"/>
                <w:sz w:val="26"/>
                <w:szCs w:val="26"/>
              </w:rPr>
            </w:pPr>
            <w:r w:rsidRPr="00E343E0">
              <w:rPr>
                <w:rFonts w:ascii="Angsana New" w:hAnsi="Angsana New"/>
                <w:sz w:val="26"/>
                <w:szCs w:val="26"/>
              </w:rPr>
              <w:t>0.125 - 1.10</w:t>
            </w:r>
          </w:p>
        </w:tc>
        <w:tc>
          <w:tcPr>
            <w:tcW w:w="1170" w:type="dxa"/>
            <w:vAlign w:val="bottom"/>
          </w:tcPr>
          <w:p w14:paraId="55BBA8C0" w14:textId="4C0ABE17" w:rsidR="00E17209" w:rsidRPr="00E343E0" w:rsidRDefault="00E17209" w:rsidP="001306F8">
            <w:pPr>
              <w:ind w:left="79" w:right="81"/>
              <w:jc w:val="center"/>
              <w:rPr>
                <w:rFonts w:ascii="Angsana New" w:hAnsi="Angsana New"/>
                <w:sz w:val="26"/>
                <w:szCs w:val="26"/>
              </w:rPr>
            </w:pPr>
            <w:r w:rsidRPr="00E343E0">
              <w:rPr>
                <w:rFonts w:ascii="Angsana New" w:hAnsi="Angsana New"/>
                <w:sz w:val="26"/>
                <w:szCs w:val="26"/>
              </w:rPr>
              <w:t>-</w:t>
            </w:r>
          </w:p>
        </w:tc>
      </w:tr>
      <w:tr w:rsidR="00E17209" w:rsidRPr="00E343E0" w14:paraId="1E3B4C79" w14:textId="77777777" w:rsidTr="00A54C5A">
        <w:trPr>
          <w:trHeight w:val="90"/>
        </w:trPr>
        <w:tc>
          <w:tcPr>
            <w:tcW w:w="2250" w:type="dxa"/>
            <w:vAlign w:val="center"/>
          </w:tcPr>
          <w:p w14:paraId="5A2CBE2C" w14:textId="77777777" w:rsidR="00E17209" w:rsidRPr="00E343E0" w:rsidRDefault="00E17209" w:rsidP="0049308F">
            <w:pPr>
              <w:spacing w:line="230" w:lineRule="exact"/>
              <w:ind w:left="260" w:right="-100" w:hanging="188"/>
              <w:rPr>
                <w:rFonts w:ascii="Angsana New" w:hAnsi="Angsana New"/>
                <w:color w:val="000000"/>
                <w:kern w:val="2"/>
                <w:sz w:val="26"/>
                <w:szCs w:val="26"/>
                <w:cs/>
              </w:rPr>
            </w:pPr>
            <w:r w:rsidRPr="00E343E0">
              <w:rPr>
                <w:rFonts w:ascii="Angsana New" w:hAnsi="Angsana New"/>
                <w:kern w:val="2"/>
                <w:sz w:val="26"/>
                <w:szCs w:val="26"/>
              </w:rPr>
              <w:t>Receivables from Clearing House and brokers</w:t>
            </w:r>
          </w:p>
        </w:tc>
        <w:tc>
          <w:tcPr>
            <w:tcW w:w="830" w:type="dxa"/>
            <w:gridSpan w:val="2"/>
            <w:vAlign w:val="bottom"/>
          </w:tcPr>
          <w:p w14:paraId="01888BFC" w14:textId="77777777" w:rsidR="00E17209" w:rsidRPr="00E343E0" w:rsidRDefault="00E17209" w:rsidP="00A54C5A">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vAlign w:val="bottom"/>
          </w:tcPr>
          <w:p w14:paraId="6E6EE888"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720" w:type="dxa"/>
            <w:vAlign w:val="bottom"/>
          </w:tcPr>
          <w:p w14:paraId="2FDBAD22"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vAlign w:val="bottom"/>
          </w:tcPr>
          <w:p w14:paraId="198DBCCF"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vAlign w:val="bottom"/>
          </w:tcPr>
          <w:p w14:paraId="6D91014D"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vAlign w:val="bottom"/>
          </w:tcPr>
          <w:p w14:paraId="6EEBD856"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46</w:t>
            </w:r>
          </w:p>
        </w:tc>
        <w:tc>
          <w:tcPr>
            <w:tcW w:w="810" w:type="dxa"/>
            <w:vAlign w:val="bottom"/>
          </w:tcPr>
          <w:p w14:paraId="68D754B3"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46</w:t>
            </w:r>
          </w:p>
        </w:tc>
        <w:tc>
          <w:tcPr>
            <w:tcW w:w="1080" w:type="dxa"/>
            <w:vAlign w:val="bottom"/>
          </w:tcPr>
          <w:p w14:paraId="27D941CD" w14:textId="77777777" w:rsidR="00E17209" w:rsidRPr="00E343E0" w:rsidRDefault="00E17209" w:rsidP="00A54C5A">
            <w:pPr>
              <w:ind w:left="68" w:right="92"/>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54BE2917" w14:textId="7EBF12E1" w:rsidR="00E17209" w:rsidRPr="00E343E0" w:rsidRDefault="00E17209" w:rsidP="00A54C5A">
            <w:pPr>
              <w:ind w:left="79" w:right="81"/>
              <w:jc w:val="center"/>
              <w:rPr>
                <w:rFonts w:ascii="Angsana New" w:hAnsi="Angsana New"/>
                <w:sz w:val="26"/>
                <w:szCs w:val="26"/>
              </w:rPr>
            </w:pPr>
            <w:r w:rsidRPr="00E343E0">
              <w:rPr>
                <w:rFonts w:ascii="Angsana New" w:hAnsi="Angsana New"/>
                <w:sz w:val="26"/>
                <w:szCs w:val="26"/>
              </w:rPr>
              <w:t>-</w:t>
            </w:r>
          </w:p>
        </w:tc>
      </w:tr>
      <w:tr w:rsidR="00E17209" w:rsidRPr="00E343E0" w14:paraId="3A7E14C4" w14:textId="77777777" w:rsidTr="00A54C5A">
        <w:trPr>
          <w:trHeight w:val="507"/>
        </w:trPr>
        <w:tc>
          <w:tcPr>
            <w:tcW w:w="2250" w:type="dxa"/>
          </w:tcPr>
          <w:p w14:paraId="63F16DC2" w14:textId="77777777" w:rsidR="00E17209" w:rsidRPr="00E343E0" w:rsidRDefault="00E17209" w:rsidP="0049308F">
            <w:pPr>
              <w:spacing w:line="230" w:lineRule="exact"/>
              <w:ind w:left="260" w:right="-100" w:hanging="188"/>
              <w:rPr>
                <w:rFonts w:ascii="Angsana New" w:hAnsi="Angsana New"/>
                <w:color w:val="000000"/>
                <w:kern w:val="2"/>
                <w:sz w:val="26"/>
                <w:szCs w:val="26"/>
                <w:cs/>
              </w:rPr>
            </w:pPr>
            <w:r w:rsidRPr="00E343E0">
              <w:rPr>
                <w:rFonts w:ascii="Angsana New" w:hAnsi="Angsana New"/>
                <w:color w:val="000000"/>
                <w:kern w:val="2"/>
                <w:sz w:val="26"/>
                <w:szCs w:val="26"/>
              </w:rPr>
              <w:t xml:space="preserve">Securities and derivatives business receivables </w:t>
            </w:r>
          </w:p>
        </w:tc>
        <w:tc>
          <w:tcPr>
            <w:tcW w:w="830" w:type="dxa"/>
            <w:gridSpan w:val="2"/>
            <w:vAlign w:val="bottom"/>
          </w:tcPr>
          <w:p w14:paraId="400CA755" w14:textId="77777777" w:rsidR="00E17209" w:rsidRPr="00E343E0" w:rsidRDefault="00E17209" w:rsidP="00A54C5A">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vAlign w:val="bottom"/>
          </w:tcPr>
          <w:p w14:paraId="407C4B62" w14:textId="77777777" w:rsidR="00E17209" w:rsidRPr="00E343E0" w:rsidRDefault="00E17209" w:rsidP="00A54C5A">
            <w:pPr>
              <w:tabs>
                <w:tab w:val="decimal" w:pos="650"/>
              </w:tabs>
              <w:ind w:left="-176"/>
              <w:jc w:val="center"/>
              <w:rPr>
                <w:rFonts w:ascii="Angsana New" w:hAnsi="Angsana New"/>
                <w:sz w:val="26"/>
                <w:szCs w:val="26"/>
              </w:rPr>
            </w:pPr>
            <w:r w:rsidRPr="00E343E0">
              <w:rPr>
                <w:rFonts w:ascii="Angsana New" w:hAnsi="Angsana New"/>
                <w:sz w:val="26"/>
                <w:szCs w:val="26"/>
              </w:rPr>
              <w:t>37</w:t>
            </w:r>
          </w:p>
        </w:tc>
        <w:tc>
          <w:tcPr>
            <w:tcW w:w="720" w:type="dxa"/>
            <w:vAlign w:val="bottom"/>
          </w:tcPr>
          <w:p w14:paraId="7B64D0D4" w14:textId="77777777" w:rsidR="00E17209" w:rsidRPr="00E343E0" w:rsidRDefault="00E17209" w:rsidP="00A54C5A">
            <w:pPr>
              <w:tabs>
                <w:tab w:val="decimal" w:pos="650"/>
              </w:tabs>
              <w:ind w:left="-176"/>
              <w:jc w:val="center"/>
              <w:rPr>
                <w:rFonts w:ascii="Angsana New" w:hAnsi="Angsana New"/>
                <w:sz w:val="26"/>
                <w:szCs w:val="26"/>
              </w:rPr>
            </w:pPr>
            <w:r w:rsidRPr="00E343E0">
              <w:rPr>
                <w:rFonts w:ascii="Angsana New" w:hAnsi="Angsana New"/>
                <w:sz w:val="26"/>
                <w:szCs w:val="26"/>
              </w:rPr>
              <w:t>-</w:t>
            </w:r>
          </w:p>
        </w:tc>
        <w:tc>
          <w:tcPr>
            <w:tcW w:w="810" w:type="dxa"/>
            <w:vAlign w:val="bottom"/>
          </w:tcPr>
          <w:p w14:paraId="65AC5A3C"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vAlign w:val="bottom"/>
          </w:tcPr>
          <w:p w14:paraId="200EAE81"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9</w:t>
            </w:r>
          </w:p>
        </w:tc>
        <w:tc>
          <w:tcPr>
            <w:tcW w:w="810" w:type="dxa"/>
            <w:vAlign w:val="bottom"/>
          </w:tcPr>
          <w:p w14:paraId="6E494441" w14:textId="2815F70C" w:rsidR="00E17209" w:rsidRPr="00E343E0" w:rsidRDefault="00B62FB9" w:rsidP="00A54C5A">
            <w:pPr>
              <w:tabs>
                <w:tab w:val="decimal" w:pos="650"/>
              </w:tabs>
              <w:ind w:left="-176"/>
              <w:jc w:val="both"/>
              <w:rPr>
                <w:rFonts w:ascii="Angsana New" w:hAnsi="Angsana New"/>
                <w:sz w:val="26"/>
                <w:szCs w:val="26"/>
              </w:rPr>
            </w:pPr>
            <w:r>
              <w:rPr>
                <w:rFonts w:ascii="Angsana New" w:hAnsi="Angsana New"/>
                <w:sz w:val="26"/>
                <w:szCs w:val="26"/>
              </w:rPr>
              <w:t>56</w:t>
            </w:r>
          </w:p>
        </w:tc>
        <w:tc>
          <w:tcPr>
            <w:tcW w:w="810" w:type="dxa"/>
            <w:vAlign w:val="bottom"/>
          </w:tcPr>
          <w:p w14:paraId="0BCC7710"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102</w:t>
            </w:r>
          </w:p>
        </w:tc>
        <w:tc>
          <w:tcPr>
            <w:tcW w:w="1080" w:type="dxa"/>
            <w:vAlign w:val="bottom"/>
          </w:tcPr>
          <w:p w14:paraId="3E00679F" w14:textId="77777777" w:rsidR="00E17209" w:rsidRPr="00E343E0" w:rsidRDefault="00E17209" w:rsidP="00A54C5A">
            <w:pPr>
              <w:ind w:left="68" w:right="92"/>
              <w:jc w:val="center"/>
              <w:rPr>
                <w:rFonts w:ascii="Angsana New" w:hAnsi="Angsana New"/>
                <w:sz w:val="26"/>
                <w:szCs w:val="26"/>
              </w:rPr>
            </w:pPr>
            <w:r w:rsidRPr="00E343E0">
              <w:rPr>
                <w:rFonts w:ascii="Angsana New" w:hAnsi="Angsana New"/>
                <w:sz w:val="26"/>
                <w:szCs w:val="26"/>
              </w:rPr>
              <w:t>5.90 - 18.00</w:t>
            </w:r>
          </w:p>
        </w:tc>
        <w:tc>
          <w:tcPr>
            <w:tcW w:w="1170" w:type="dxa"/>
            <w:vAlign w:val="bottom"/>
          </w:tcPr>
          <w:p w14:paraId="30940B31" w14:textId="371A2A2F" w:rsidR="00E17209" w:rsidRPr="00E343E0" w:rsidRDefault="00E17209" w:rsidP="00A54C5A">
            <w:pPr>
              <w:ind w:left="79" w:right="81"/>
              <w:jc w:val="center"/>
              <w:rPr>
                <w:rFonts w:ascii="Angsana New" w:hAnsi="Angsana New"/>
                <w:sz w:val="26"/>
                <w:szCs w:val="26"/>
              </w:rPr>
            </w:pPr>
            <w:r w:rsidRPr="00E343E0">
              <w:rPr>
                <w:rFonts w:ascii="Angsana New" w:hAnsi="Angsana New"/>
                <w:sz w:val="26"/>
                <w:szCs w:val="26"/>
              </w:rPr>
              <w:t>18.00</w:t>
            </w:r>
          </w:p>
        </w:tc>
      </w:tr>
      <w:tr w:rsidR="00E17209" w:rsidRPr="00E343E0" w14:paraId="265A9D08" w14:textId="77777777" w:rsidTr="0049308F">
        <w:trPr>
          <w:trHeight w:val="243"/>
        </w:trPr>
        <w:tc>
          <w:tcPr>
            <w:tcW w:w="2250" w:type="dxa"/>
            <w:vAlign w:val="center"/>
          </w:tcPr>
          <w:p w14:paraId="11EF855D"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Investments </w:t>
            </w:r>
          </w:p>
        </w:tc>
        <w:tc>
          <w:tcPr>
            <w:tcW w:w="830" w:type="dxa"/>
            <w:gridSpan w:val="2"/>
          </w:tcPr>
          <w:p w14:paraId="2CDBF250" w14:textId="77777777" w:rsidR="00E17209" w:rsidRPr="00E343E0" w:rsidRDefault="00E17209" w:rsidP="0049308F">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0CEBC361"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546</w:t>
            </w:r>
          </w:p>
        </w:tc>
        <w:tc>
          <w:tcPr>
            <w:tcW w:w="720" w:type="dxa"/>
          </w:tcPr>
          <w:p w14:paraId="4BB30B52"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2EC633A3"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04B7CECF"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1A857F78"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93</w:t>
            </w:r>
          </w:p>
        </w:tc>
        <w:tc>
          <w:tcPr>
            <w:tcW w:w="810" w:type="dxa"/>
          </w:tcPr>
          <w:p w14:paraId="0E77CEC7"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639</w:t>
            </w:r>
          </w:p>
        </w:tc>
        <w:tc>
          <w:tcPr>
            <w:tcW w:w="1080" w:type="dxa"/>
            <w:vAlign w:val="bottom"/>
          </w:tcPr>
          <w:p w14:paraId="254453E7" w14:textId="77777777" w:rsidR="00E17209" w:rsidRPr="00E343E0" w:rsidRDefault="00E17209"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495393D1" w14:textId="77777777" w:rsidR="00E17209" w:rsidRPr="00E343E0" w:rsidRDefault="00E17209" w:rsidP="001306F8">
            <w:pPr>
              <w:ind w:left="79" w:right="81"/>
              <w:jc w:val="center"/>
              <w:rPr>
                <w:rFonts w:ascii="Angsana New" w:hAnsi="Angsana New"/>
                <w:sz w:val="26"/>
                <w:szCs w:val="26"/>
              </w:rPr>
            </w:pPr>
            <w:r w:rsidRPr="00E343E0">
              <w:rPr>
                <w:rFonts w:ascii="Angsana New" w:hAnsi="Angsana New"/>
                <w:sz w:val="26"/>
                <w:szCs w:val="26"/>
              </w:rPr>
              <w:t>0.85 - 9.00</w:t>
            </w:r>
          </w:p>
        </w:tc>
      </w:tr>
      <w:tr w:rsidR="00E17209" w:rsidRPr="00E343E0" w14:paraId="7E6BB985" w14:textId="77777777" w:rsidTr="0049308F">
        <w:trPr>
          <w:trHeight w:val="243"/>
        </w:trPr>
        <w:tc>
          <w:tcPr>
            <w:tcW w:w="2250" w:type="dxa"/>
            <w:vAlign w:val="center"/>
          </w:tcPr>
          <w:p w14:paraId="7D470927" w14:textId="77777777" w:rsidR="00E17209" w:rsidRPr="00E343E0" w:rsidRDefault="00E17209" w:rsidP="0049308F">
            <w:pPr>
              <w:spacing w:line="230" w:lineRule="exact"/>
              <w:ind w:left="260" w:hanging="188"/>
              <w:rPr>
                <w:rFonts w:ascii="Angsana New" w:hAnsi="Angsana New"/>
                <w:color w:val="000000"/>
                <w:kern w:val="2"/>
                <w:sz w:val="26"/>
                <w:szCs w:val="26"/>
                <w:cs/>
              </w:rPr>
            </w:pPr>
          </w:p>
        </w:tc>
        <w:tc>
          <w:tcPr>
            <w:tcW w:w="830" w:type="dxa"/>
            <w:gridSpan w:val="2"/>
            <w:vAlign w:val="bottom"/>
          </w:tcPr>
          <w:p w14:paraId="293727C9" w14:textId="77777777" w:rsidR="00E17209" w:rsidRPr="00E343E0" w:rsidRDefault="00E17209" w:rsidP="0049308F">
            <w:pPr>
              <w:tabs>
                <w:tab w:val="decimal" w:pos="650"/>
              </w:tabs>
              <w:ind w:left="-176"/>
              <w:jc w:val="right"/>
              <w:rPr>
                <w:rFonts w:ascii="Angsana New" w:hAnsi="Angsana New"/>
                <w:kern w:val="2"/>
                <w:sz w:val="26"/>
                <w:szCs w:val="26"/>
              </w:rPr>
            </w:pPr>
          </w:p>
        </w:tc>
        <w:tc>
          <w:tcPr>
            <w:tcW w:w="700" w:type="dxa"/>
            <w:vAlign w:val="bottom"/>
          </w:tcPr>
          <w:p w14:paraId="43FE255B" w14:textId="77777777" w:rsidR="00E17209" w:rsidRPr="00E343E0" w:rsidRDefault="00E17209" w:rsidP="0049308F">
            <w:pPr>
              <w:tabs>
                <w:tab w:val="decimal" w:pos="650"/>
              </w:tabs>
              <w:ind w:left="-176"/>
              <w:jc w:val="both"/>
              <w:rPr>
                <w:rFonts w:ascii="Angsana New" w:hAnsi="Angsana New"/>
                <w:sz w:val="26"/>
                <w:szCs w:val="26"/>
              </w:rPr>
            </w:pPr>
          </w:p>
        </w:tc>
        <w:tc>
          <w:tcPr>
            <w:tcW w:w="720" w:type="dxa"/>
            <w:vAlign w:val="bottom"/>
          </w:tcPr>
          <w:p w14:paraId="07EBFE03" w14:textId="77777777" w:rsidR="00E17209" w:rsidRPr="00E343E0" w:rsidRDefault="00E17209" w:rsidP="0049308F">
            <w:pPr>
              <w:tabs>
                <w:tab w:val="decimal" w:pos="650"/>
              </w:tabs>
              <w:ind w:left="-176"/>
              <w:jc w:val="both"/>
              <w:rPr>
                <w:rFonts w:ascii="Angsana New" w:hAnsi="Angsana New"/>
                <w:sz w:val="26"/>
                <w:szCs w:val="26"/>
              </w:rPr>
            </w:pPr>
          </w:p>
        </w:tc>
        <w:tc>
          <w:tcPr>
            <w:tcW w:w="810" w:type="dxa"/>
            <w:vAlign w:val="bottom"/>
          </w:tcPr>
          <w:p w14:paraId="037C666D" w14:textId="77777777" w:rsidR="00E17209" w:rsidRPr="00E343E0" w:rsidRDefault="00E17209" w:rsidP="0049308F">
            <w:pPr>
              <w:tabs>
                <w:tab w:val="decimal" w:pos="650"/>
              </w:tabs>
              <w:ind w:left="-176"/>
              <w:jc w:val="both"/>
              <w:rPr>
                <w:rFonts w:ascii="Angsana New" w:hAnsi="Angsana New"/>
                <w:sz w:val="26"/>
                <w:szCs w:val="26"/>
              </w:rPr>
            </w:pPr>
          </w:p>
        </w:tc>
        <w:tc>
          <w:tcPr>
            <w:tcW w:w="990" w:type="dxa"/>
            <w:vAlign w:val="bottom"/>
          </w:tcPr>
          <w:p w14:paraId="567212F4" w14:textId="77777777" w:rsidR="00E17209" w:rsidRPr="00E343E0" w:rsidRDefault="00E17209" w:rsidP="0049308F">
            <w:pPr>
              <w:tabs>
                <w:tab w:val="decimal" w:pos="650"/>
              </w:tabs>
              <w:ind w:left="-176"/>
              <w:jc w:val="both"/>
              <w:rPr>
                <w:rFonts w:ascii="Angsana New" w:hAnsi="Angsana New"/>
                <w:sz w:val="26"/>
                <w:szCs w:val="26"/>
              </w:rPr>
            </w:pPr>
          </w:p>
        </w:tc>
        <w:tc>
          <w:tcPr>
            <w:tcW w:w="810" w:type="dxa"/>
            <w:vAlign w:val="bottom"/>
          </w:tcPr>
          <w:p w14:paraId="714DECAF" w14:textId="77777777" w:rsidR="00E17209" w:rsidRPr="00E343E0" w:rsidRDefault="00E17209" w:rsidP="0049308F">
            <w:pPr>
              <w:tabs>
                <w:tab w:val="decimal" w:pos="650"/>
              </w:tabs>
              <w:ind w:left="-176"/>
              <w:jc w:val="both"/>
              <w:rPr>
                <w:rFonts w:ascii="Angsana New" w:hAnsi="Angsana New"/>
                <w:sz w:val="26"/>
                <w:szCs w:val="26"/>
              </w:rPr>
            </w:pPr>
          </w:p>
        </w:tc>
        <w:tc>
          <w:tcPr>
            <w:tcW w:w="810" w:type="dxa"/>
            <w:vAlign w:val="bottom"/>
          </w:tcPr>
          <w:p w14:paraId="557DF1CE" w14:textId="77777777" w:rsidR="00E17209" w:rsidRPr="00E343E0" w:rsidRDefault="00E17209" w:rsidP="0049308F">
            <w:pPr>
              <w:tabs>
                <w:tab w:val="decimal" w:pos="650"/>
              </w:tabs>
              <w:ind w:left="-176"/>
              <w:jc w:val="both"/>
              <w:rPr>
                <w:rFonts w:ascii="Angsana New" w:hAnsi="Angsana New"/>
                <w:sz w:val="26"/>
                <w:szCs w:val="26"/>
              </w:rPr>
            </w:pPr>
          </w:p>
        </w:tc>
        <w:tc>
          <w:tcPr>
            <w:tcW w:w="1080" w:type="dxa"/>
            <w:vAlign w:val="bottom"/>
          </w:tcPr>
          <w:p w14:paraId="5BB24BF8" w14:textId="77777777" w:rsidR="00E17209" w:rsidRPr="00E343E0" w:rsidRDefault="00E17209" w:rsidP="001306F8">
            <w:pPr>
              <w:ind w:left="68" w:right="92"/>
              <w:jc w:val="center"/>
              <w:rPr>
                <w:rFonts w:ascii="Angsana New" w:hAnsi="Angsana New"/>
                <w:sz w:val="26"/>
                <w:szCs w:val="26"/>
              </w:rPr>
            </w:pPr>
          </w:p>
        </w:tc>
        <w:tc>
          <w:tcPr>
            <w:tcW w:w="1170" w:type="dxa"/>
            <w:vAlign w:val="bottom"/>
          </w:tcPr>
          <w:p w14:paraId="621944A8" w14:textId="77777777" w:rsidR="00E17209" w:rsidRPr="00E343E0" w:rsidRDefault="00E17209" w:rsidP="001306F8">
            <w:pPr>
              <w:ind w:left="79" w:right="81"/>
              <w:jc w:val="center"/>
              <w:rPr>
                <w:rFonts w:ascii="Angsana New" w:hAnsi="Angsana New"/>
                <w:sz w:val="26"/>
                <w:szCs w:val="26"/>
              </w:rPr>
            </w:pPr>
          </w:p>
        </w:tc>
      </w:tr>
      <w:tr w:rsidR="00E17209" w:rsidRPr="00E343E0" w14:paraId="49B73ADF" w14:textId="77777777" w:rsidTr="0049308F">
        <w:trPr>
          <w:trHeight w:val="243"/>
        </w:trPr>
        <w:tc>
          <w:tcPr>
            <w:tcW w:w="2250" w:type="dxa"/>
            <w:vAlign w:val="center"/>
          </w:tcPr>
          <w:p w14:paraId="05B91104" w14:textId="77777777" w:rsidR="00E17209" w:rsidRPr="00E343E0" w:rsidRDefault="00E17209" w:rsidP="0049308F">
            <w:pPr>
              <w:spacing w:line="230" w:lineRule="exact"/>
              <w:ind w:left="260" w:hanging="188"/>
              <w:rPr>
                <w:rFonts w:ascii="Angsana New" w:hAnsi="Angsana New"/>
                <w:b/>
                <w:color w:val="000000"/>
                <w:kern w:val="2"/>
                <w:sz w:val="26"/>
                <w:szCs w:val="26"/>
                <w:cs/>
              </w:rPr>
            </w:pPr>
            <w:r w:rsidRPr="00E343E0">
              <w:rPr>
                <w:rFonts w:ascii="Angsana New" w:hAnsi="Angsana New"/>
                <w:b/>
                <w:color w:val="000000"/>
                <w:kern w:val="2"/>
                <w:sz w:val="26"/>
                <w:szCs w:val="26"/>
              </w:rPr>
              <w:t>Financial liabilities</w:t>
            </w:r>
          </w:p>
        </w:tc>
        <w:tc>
          <w:tcPr>
            <w:tcW w:w="830" w:type="dxa"/>
            <w:gridSpan w:val="2"/>
            <w:vAlign w:val="bottom"/>
          </w:tcPr>
          <w:p w14:paraId="27CE76EF" w14:textId="77777777" w:rsidR="00E17209" w:rsidRPr="00E343E0" w:rsidRDefault="00E17209" w:rsidP="0049308F">
            <w:pPr>
              <w:tabs>
                <w:tab w:val="decimal" w:pos="650"/>
              </w:tabs>
              <w:ind w:left="-176"/>
              <w:jc w:val="center"/>
              <w:rPr>
                <w:rFonts w:ascii="Angsana New" w:hAnsi="Angsana New"/>
                <w:kern w:val="2"/>
                <w:sz w:val="26"/>
                <w:szCs w:val="26"/>
                <w:cs/>
              </w:rPr>
            </w:pPr>
          </w:p>
        </w:tc>
        <w:tc>
          <w:tcPr>
            <w:tcW w:w="700" w:type="dxa"/>
            <w:vAlign w:val="bottom"/>
          </w:tcPr>
          <w:p w14:paraId="36B5764F" w14:textId="77777777" w:rsidR="00E17209" w:rsidRPr="00E343E0" w:rsidRDefault="00E17209" w:rsidP="0049308F">
            <w:pPr>
              <w:tabs>
                <w:tab w:val="decimal" w:pos="630"/>
              </w:tabs>
              <w:ind w:left="-176"/>
              <w:jc w:val="both"/>
              <w:rPr>
                <w:rFonts w:ascii="Angsana New" w:hAnsi="Angsana New"/>
                <w:sz w:val="26"/>
                <w:szCs w:val="26"/>
                <w:cs/>
              </w:rPr>
            </w:pPr>
          </w:p>
        </w:tc>
        <w:tc>
          <w:tcPr>
            <w:tcW w:w="720" w:type="dxa"/>
            <w:vAlign w:val="bottom"/>
          </w:tcPr>
          <w:p w14:paraId="6A88731D" w14:textId="77777777" w:rsidR="00E17209" w:rsidRPr="00E343E0" w:rsidRDefault="00E17209" w:rsidP="0049308F">
            <w:pPr>
              <w:tabs>
                <w:tab w:val="decimal" w:pos="569"/>
              </w:tabs>
              <w:ind w:left="-176"/>
              <w:jc w:val="both"/>
              <w:rPr>
                <w:rFonts w:ascii="Angsana New" w:hAnsi="Angsana New"/>
                <w:sz w:val="26"/>
                <w:szCs w:val="26"/>
                <w:cs/>
              </w:rPr>
            </w:pPr>
          </w:p>
        </w:tc>
        <w:tc>
          <w:tcPr>
            <w:tcW w:w="810" w:type="dxa"/>
            <w:vAlign w:val="bottom"/>
          </w:tcPr>
          <w:p w14:paraId="0FB50524" w14:textId="77777777" w:rsidR="00E17209" w:rsidRPr="00E343E0" w:rsidRDefault="00E17209" w:rsidP="0049308F">
            <w:pPr>
              <w:tabs>
                <w:tab w:val="decimal" w:pos="650"/>
              </w:tabs>
              <w:ind w:left="-176"/>
              <w:jc w:val="both"/>
              <w:rPr>
                <w:rFonts w:ascii="Angsana New" w:hAnsi="Angsana New"/>
                <w:sz w:val="26"/>
                <w:szCs w:val="26"/>
                <w:cs/>
              </w:rPr>
            </w:pPr>
          </w:p>
        </w:tc>
        <w:tc>
          <w:tcPr>
            <w:tcW w:w="990" w:type="dxa"/>
            <w:vAlign w:val="bottom"/>
          </w:tcPr>
          <w:p w14:paraId="2E92F53E" w14:textId="77777777" w:rsidR="00E17209" w:rsidRPr="00E343E0" w:rsidRDefault="00E17209" w:rsidP="0049308F">
            <w:pPr>
              <w:tabs>
                <w:tab w:val="decimal" w:pos="650"/>
              </w:tabs>
              <w:ind w:left="-176"/>
              <w:jc w:val="both"/>
              <w:rPr>
                <w:rFonts w:ascii="Angsana New" w:hAnsi="Angsana New"/>
                <w:sz w:val="26"/>
                <w:szCs w:val="26"/>
                <w:cs/>
              </w:rPr>
            </w:pPr>
          </w:p>
        </w:tc>
        <w:tc>
          <w:tcPr>
            <w:tcW w:w="810" w:type="dxa"/>
            <w:vAlign w:val="bottom"/>
          </w:tcPr>
          <w:p w14:paraId="56D72A15" w14:textId="77777777" w:rsidR="00E17209" w:rsidRPr="00E343E0" w:rsidRDefault="00E17209" w:rsidP="0049308F">
            <w:pPr>
              <w:tabs>
                <w:tab w:val="decimal" w:pos="650"/>
              </w:tabs>
              <w:ind w:left="-176"/>
              <w:jc w:val="both"/>
              <w:rPr>
                <w:rFonts w:ascii="Angsana New" w:hAnsi="Angsana New"/>
                <w:sz w:val="26"/>
                <w:szCs w:val="26"/>
                <w:cs/>
              </w:rPr>
            </w:pPr>
          </w:p>
        </w:tc>
        <w:tc>
          <w:tcPr>
            <w:tcW w:w="810" w:type="dxa"/>
            <w:vAlign w:val="bottom"/>
          </w:tcPr>
          <w:p w14:paraId="17764A50" w14:textId="77777777" w:rsidR="00E17209" w:rsidRPr="00E343E0" w:rsidRDefault="00E17209" w:rsidP="0049308F">
            <w:pPr>
              <w:tabs>
                <w:tab w:val="decimal" w:pos="650"/>
              </w:tabs>
              <w:ind w:left="-176"/>
              <w:jc w:val="both"/>
              <w:rPr>
                <w:rFonts w:ascii="Angsana New" w:hAnsi="Angsana New"/>
                <w:sz w:val="26"/>
                <w:szCs w:val="26"/>
              </w:rPr>
            </w:pPr>
          </w:p>
        </w:tc>
        <w:tc>
          <w:tcPr>
            <w:tcW w:w="1080" w:type="dxa"/>
            <w:vAlign w:val="bottom"/>
          </w:tcPr>
          <w:p w14:paraId="300D9B02" w14:textId="77777777" w:rsidR="00E17209" w:rsidRPr="00E343E0" w:rsidRDefault="00E17209" w:rsidP="001306F8">
            <w:pPr>
              <w:ind w:left="68" w:right="92"/>
              <w:jc w:val="center"/>
              <w:rPr>
                <w:rFonts w:ascii="Angsana New" w:hAnsi="Angsana New"/>
                <w:sz w:val="26"/>
                <w:szCs w:val="26"/>
              </w:rPr>
            </w:pPr>
          </w:p>
        </w:tc>
        <w:tc>
          <w:tcPr>
            <w:tcW w:w="1170" w:type="dxa"/>
            <w:vAlign w:val="bottom"/>
          </w:tcPr>
          <w:p w14:paraId="15005B32" w14:textId="77777777" w:rsidR="00E17209" w:rsidRPr="00E343E0" w:rsidRDefault="00E17209" w:rsidP="001306F8">
            <w:pPr>
              <w:ind w:left="79" w:right="81"/>
              <w:jc w:val="center"/>
              <w:rPr>
                <w:rFonts w:ascii="Angsana New" w:hAnsi="Angsana New"/>
                <w:sz w:val="26"/>
                <w:szCs w:val="26"/>
              </w:rPr>
            </w:pPr>
          </w:p>
        </w:tc>
      </w:tr>
      <w:tr w:rsidR="00E17209" w:rsidRPr="00E343E0" w14:paraId="54D3C7F3" w14:textId="77777777" w:rsidTr="0049308F">
        <w:trPr>
          <w:trHeight w:val="243"/>
        </w:trPr>
        <w:tc>
          <w:tcPr>
            <w:tcW w:w="2250" w:type="dxa"/>
            <w:vAlign w:val="center"/>
          </w:tcPr>
          <w:p w14:paraId="155A4F36" w14:textId="77777777" w:rsidR="00E17209" w:rsidRPr="00E343E0" w:rsidRDefault="00E17209" w:rsidP="0049308F">
            <w:pPr>
              <w:spacing w:line="230" w:lineRule="exact"/>
              <w:ind w:left="260" w:hanging="188"/>
              <w:rPr>
                <w:rFonts w:ascii="Angsana New" w:hAnsi="Angsana New"/>
                <w:color w:val="000000"/>
                <w:kern w:val="2"/>
                <w:sz w:val="26"/>
                <w:szCs w:val="26"/>
                <w:cs/>
              </w:rPr>
            </w:pPr>
            <w:r w:rsidRPr="00E343E0">
              <w:rPr>
                <w:rFonts w:ascii="Angsana New" w:hAnsi="Angsana New"/>
                <w:color w:val="000000"/>
                <w:kern w:val="2"/>
                <w:sz w:val="26"/>
                <w:szCs w:val="26"/>
              </w:rPr>
              <w:t>Securities sold under repurchase agreements</w:t>
            </w:r>
          </w:p>
        </w:tc>
        <w:tc>
          <w:tcPr>
            <w:tcW w:w="830" w:type="dxa"/>
            <w:gridSpan w:val="2"/>
          </w:tcPr>
          <w:p w14:paraId="449D880F" w14:textId="77777777" w:rsidR="00E17209" w:rsidRPr="00E343E0" w:rsidRDefault="00E17209" w:rsidP="0049308F">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6A797F30" w14:textId="77777777" w:rsidR="00E17209" w:rsidRPr="00E343E0" w:rsidRDefault="00E17209" w:rsidP="0049308F">
            <w:pPr>
              <w:tabs>
                <w:tab w:val="decimal" w:pos="630"/>
              </w:tabs>
              <w:ind w:left="-176"/>
              <w:jc w:val="both"/>
              <w:rPr>
                <w:rFonts w:ascii="Angsana New" w:hAnsi="Angsana New"/>
                <w:sz w:val="26"/>
                <w:szCs w:val="26"/>
              </w:rPr>
            </w:pPr>
            <w:r w:rsidRPr="00E343E0">
              <w:rPr>
                <w:rFonts w:ascii="Angsana New" w:hAnsi="Angsana New"/>
                <w:sz w:val="26"/>
                <w:szCs w:val="26"/>
              </w:rPr>
              <w:t>361</w:t>
            </w:r>
          </w:p>
        </w:tc>
        <w:tc>
          <w:tcPr>
            <w:tcW w:w="720" w:type="dxa"/>
          </w:tcPr>
          <w:p w14:paraId="5211492D" w14:textId="77777777" w:rsidR="00E17209" w:rsidRPr="00E343E0" w:rsidRDefault="00E17209" w:rsidP="0049308F">
            <w:pPr>
              <w:tabs>
                <w:tab w:val="decimal" w:pos="569"/>
              </w:tabs>
              <w:ind w:left="-176"/>
              <w:jc w:val="both"/>
              <w:rPr>
                <w:rFonts w:ascii="Angsana New" w:hAnsi="Angsana New"/>
                <w:sz w:val="26"/>
                <w:szCs w:val="26"/>
              </w:rPr>
            </w:pPr>
            <w:r w:rsidRPr="00E343E0">
              <w:rPr>
                <w:rFonts w:ascii="Angsana New" w:hAnsi="Angsana New"/>
                <w:sz w:val="26"/>
                <w:szCs w:val="26"/>
              </w:rPr>
              <w:t>-</w:t>
            </w:r>
          </w:p>
        </w:tc>
        <w:tc>
          <w:tcPr>
            <w:tcW w:w="810" w:type="dxa"/>
          </w:tcPr>
          <w:p w14:paraId="7C311D09"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0333CC5F"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753413C7"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69E7AD22"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361</w:t>
            </w:r>
          </w:p>
        </w:tc>
        <w:tc>
          <w:tcPr>
            <w:tcW w:w="1080" w:type="dxa"/>
          </w:tcPr>
          <w:p w14:paraId="77E9DB39" w14:textId="77777777" w:rsidR="00E17209" w:rsidRPr="00E343E0" w:rsidRDefault="00E17209"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tcPr>
          <w:p w14:paraId="618C0CCC" w14:textId="77777777" w:rsidR="00E17209" w:rsidRPr="00E343E0" w:rsidRDefault="00E17209" w:rsidP="001306F8">
            <w:pPr>
              <w:ind w:left="79" w:right="81"/>
              <w:jc w:val="center"/>
              <w:rPr>
                <w:rFonts w:ascii="Angsana New" w:hAnsi="Angsana New"/>
                <w:sz w:val="26"/>
                <w:szCs w:val="26"/>
              </w:rPr>
            </w:pPr>
            <w:r w:rsidRPr="00E343E0">
              <w:rPr>
                <w:rFonts w:ascii="Angsana New" w:hAnsi="Angsana New"/>
                <w:sz w:val="26"/>
                <w:szCs w:val="26"/>
              </w:rPr>
              <w:t>2.20 - 3.15</w:t>
            </w:r>
          </w:p>
        </w:tc>
      </w:tr>
      <w:tr w:rsidR="00E17209" w:rsidRPr="00E343E0" w14:paraId="1664927A" w14:textId="77777777" w:rsidTr="0049308F">
        <w:trPr>
          <w:trHeight w:val="243"/>
        </w:trPr>
        <w:tc>
          <w:tcPr>
            <w:tcW w:w="2250" w:type="dxa"/>
            <w:vAlign w:val="center"/>
          </w:tcPr>
          <w:p w14:paraId="5BAA86F3"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Payables to Clearing House </w:t>
            </w:r>
            <w:r w:rsidRPr="00E343E0">
              <w:rPr>
                <w:rFonts w:ascii="Angsana New" w:hAnsi="Angsana New"/>
                <w:kern w:val="2"/>
                <w:sz w:val="26"/>
                <w:szCs w:val="26"/>
              </w:rPr>
              <w:t>and brokers</w:t>
            </w:r>
          </w:p>
        </w:tc>
        <w:tc>
          <w:tcPr>
            <w:tcW w:w="830" w:type="dxa"/>
            <w:gridSpan w:val="2"/>
          </w:tcPr>
          <w:p w14:paraId="3807F1AB" w14:textId="77777777" w:rsidR="00E17209" w:rsidRPr="00E343E0" w:rsidRDefault="00E17209" w:rsidP="0049308F">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23CEFB59"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720" w:type="dxa"/>
          </w:tcPr>
          <w:p w14:paraId="568D5115"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066C84F9"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0C35FEFB" w14:textId="77777777" w:rsidR="00E17209" w:rsidRPr="00E343E0" w:rsidRDefault="00E17209" w:rsidP="0049308F">
            <w:pPr>
              <w:tabs>
                <w:tab w:val="decimal" w:pos="650"/>
              </w:tabs>
              <w:jc w:val="both"/>
              <w:rPr>
                <w:rFonts w:ascii="Angsana New" w:hAnsi="Angsana New"/>
                <w:sz w:val="26"/>
                <w:szCs w:val="26"/>
              </w:rPr>
            </w:pPr>
            <w:r w:rsidRPr="00E343E0">
              <w:rPr>
                <w:rFonts w:ascii="Angsana New" w:hAnsi="Angsana New"/>
                <w:sz w:val="26"/>
                <w:szCs w:val="26"/>
              </w:rPr>
              <w:t>-</w:t>
            </w:r>
          </w:p>
        </w:tc>
        <w:tc>
          <w:tcPr>
            <w:tcW w:w="810" w:type="dxa"/>
          </w:tcPr>
          <w:p w14:paraId="0E839158"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3</w:t>
            </w:r>
          </w:p>
        </w:tc>
        <w:tc>
          <w:tcPr>
            <w:tcW w:w="810" w:type="dxa"/>
          </w:tcPr>
          <w:p w14:paraId="686B8C3F"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3</w:t>
            </w:r>
          </w:p>
        </w:tc>
        <w:tc>
          <w:tcPr>
            <w:tcW w:w="1080" w:type="dxa"/>
          </w:tcPr>
          <w:p w14:paraId="00F03E55" w14:textId="77777777" w:rsidR="00E17209" w:rsidRPr="00E343E0" w:rsidRDefault="00E17209"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1B93F682" w14:textId="77777777" w:rsidR="00E17209" w:rsidRPr="00E343E0" w:rsidRDefault="00E17209" w:rsidP="001306F8">
            <w:pPr>
              <w:ind w:left="79" w:right="81"/>
              <w:jc w:val="center"/>
              <w:rPr>
                <w:rFonts w:ascii="Angsana New" w:hAnsi="Angsana New"/>
                <w:sz w:val="26"/>
                <w:szCs w:val="26"/>
              </w:rPr>
            </w:pPr>
            <w:r w:rsidRPr="00E343E0">
              <w:rPr>
                <w:rFonts w:ascii="Angsana New" w:hAnsi="Angsana New"/>
                <w:sz w:val="26"/>
                <w:szCs w:val="26"/>
              </w:rPr>
              <w:t xml:space="preserve">     -</w:t>
            </w:r>
          </w:p>
        </w:tc>
      </w:tr>
      <w:tr w:rsidR="00E17209" w:rsidRPr="00E343E0" w14:paraId="4C47AFB3" w14:textId="77777777" w:rsidTr="0049308F">
        <w:trPr>
          <w:trHeight w:val="408"/>
        </w:trPr>
        <w:tc>
          <w:tcPr>
            <w:tcW w:w="2250" w:type="dxa"/>
          </w:tcPr>
          <w:p w14:paraId="2B54089C"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Securities and derivatives business payables</w:t>
            </w:r>
          </w:p>
        </w:tc>
        <w:tc>
          <w:tcPr>
            <w:tcW w:w="830" w:type="dxa"/>
            <w:gridSpan w:val="2"/>
          </w:tcPr>
          <w:p w14:paraId="51DAFFEE" w14:textId="77777777" w:rsidR="00E17209" w:rsidRPr="00E343E0" w:rsidRDefault="00E17209" w:rsidP="0049308F">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599938F2"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720" w:type="dxa"/>
          </w:tcPr>
          <w:p w14:paraId="662A7839"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06531A85"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3D2D24CD"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07E9A711"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83</w:t>
            </w:r>
          </w:p>
        </w:tc>
        <w:tc>
          <w:tcPr>
            <w:tcW w:w="810" w:type="dxa"/>
          </w:tcPr>
          <w:p w14:paraId="29BADB71"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83</w:t>
            </w:r>
          </w:p>
        </w:tc>
        <w:tc>
          <w:tcPr>
            <w:tcW w:w="1080" w:type="dxa"/>
          </w:tcPr>
          <w:p w14:paraId="00815499" w14:textId="77777777" w:rsidR="00E17209" w:rsidRPr="00E343E0" w:rsidRDefault="00E17209"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7C971D30" w14:textId="77777777" w:rsidR="00E17209" w:rsidRPr="00E343E0" w:rsidRDefault="00E17209" w:rsidP="001306F8">
            <w:pPr>
              <w:ind w:left="79" w:right="81"/>
              <w:jc w:val="center"/>
              <w:rPr>
                <w:rFonts w:ascii="Angsana New" w:hAnsi="Angsana New"/>
                <w:sz w:val="26"/>
                <w:szCs w:val="26"/>
              </w:rPr>
            </w:pPr>
            <w:r w:rsidRPr="00E343E0">
              <w:rPr>
                <w:rFonts w:ascii="Angsana New" w:hAnsi="Angsana New"/>
                <w:sz w:val="26"/>
                <w:szCs w:val="26"/>
              </w:rPr>
              <w:t xml:space="preserve">     -</w:t>
            </w:r>
          </w:p>
        </w:tc>
      </w:tr>
      <w:tr w:rsidR="00E17209" w:rsidRPr="00E343E0" w14:paraId="67A53FBC" w14:textId="77777777" w:rsidTr="0049308F">
        <w:trPr>
          <w:trHeight w:val="243"/>
        </w:trPr>
        <w:tc>
          <w:tcPr>
            <w:tcW w:w="2250" w:type="dxa"/>
            <w:vAlign w:val="center"/>
          </w:tcPr>
          <w:p w14:paraId="752C55BE"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Liabilities under finance lease agreements</w:t>
            </w:r>
          </w:p>
        </w:tc>
        <w:tc>
          <w:tcPr>
            <w:tcW w:w="830" w:type="dxa"/>
            <w:gridSpan w:val="2"/>
          </w:tcPr>
          <w:p w14:paraId="40E2538F" w14:textId="77777777" w:rsidR="00E17209" w:rsidRPr="00E343E0" w:rsidRDefault="00E17209" w:rsidP="0049308F">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45AC6067" w14:textId="77777777" w:rsidR="00E17209" w:rsidRPr="00E343E0" w:rsidRDefault="00E17209" w:rsidP="0049308F">
            <w:pPr>
              <w:tabs>
                <w:tab w:val="decimal" w:pos="630"/>
              </w:tabs>
              <w:ind w:left="-176"/>
              <w:jc w:val="both"/>
              <w:rPr>
                <w:rFonts w:ascii="Angsana New" w:hAnsi="Angsana New"/>
                <w:sz w:val="26"/>
                <w:szCs w:val="26"/>
              </w:rPr>
            </w:pPr>
            <w:r w:rsidRPr="00E343E0">
              <w:rPr>
                <w:rFonts w:ascii="Angsana New" w:hAnsi="Angsana New"/>
                <w:sz w:val="26"/>
                <w:szCs w:val="26"/>
              </w:rPr>
              <w:t>3</w:t>
            </w:r>
          </w:p>
        </w:tc>
        <w:tc>
          <w:tcPr>
            <w:tcW w:w="720" w:type="dxa"/>
          </w:tcPr>
          <w:p w14:paraId="00FB25E4" w14:textId="77777777" w:rsidR="00E17209" w:rsidRPr="00E343E0" w:rsidRDefault="00E17209" w:rsidP="0049308F">
            <w:pPr>
              <w:tabs>
                <w:tab w:val="decimal" w:pos="630"/>
              </w:tabs>
              <w:ind w:left="-176"/>
              <w:jc w:val="both"/>
              <w:rPr>
                <w:rFonts w:ascii="Angsana New" w:hAnsi="Angsana New"/>
                <w:sz w:val="26"/>
                <w:szCs w:val="26"/>
              </w:rPr>
            </w:pPr>
            <w:r w:rsidRPr="00E343E0">
              <w:rPr>
                <w:rFonts w:ascii="Angsana New" w:hAnsi="Angsana New"/>
                <w:sz w:val="26"/>
                <w:szCs w:val="26"/>
              </w:rPr>
              <w:t>3</w:t>
            </w:r>
          </w:p>
        </w:tc>
        <w:tc>
          <w:tcPr>
            <w:tcW w:w="810" w:type="dxa"/>
          </w:tcPr>
          <w:p w14:paraId="3DE94078"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385B0E9E"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184C8C3B"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4BAC7C30"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6</w:t>
            </w:r>
          </w:p>
        </w:tc>
        <w:tc>
          <w:tcPr>
            <w:tcW w:w="1080" w:type="dxa"/>
          </w:tcPr>
          <w:p w14:paraId="33252597" w14:textId="77777777" w:rsidR="00E17209" w:rsidRPr="00E343E0" w:rsidRDefault="00E17209"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tcPr>
          <w:p w14:paraId="331FD7C4" w14:textId="77777777" w:rsidR="00E17209" w:rsidRPr="00E343E0" w:rsidRDefault="00E17209" w:rsidP="001306F8">
            <w:pPr>
              <w:ind w:left="79" w:right="81"/>
              <w:jc w:val="center"/>
              <w:rPr>
                <w:rFonts w:ascii="Angsana New" w:hAnsi="Angsana New"/>
                <w:sz w:val="26"/>
                <w:szCs w:val="26"/>
              </w:rPr>
            </w:pPr>
            <w:r w:rsidRPr="00E343E0">
              <w:rPr>
                <w:rFonts w:ascii="Angsana New" w:hAnsi="Angsana New"/>
                <w:sz w:val="26"/>
                <w:szCs w:val="26"/>
              </w:rPr>
              <w:t xml:space="preserve"> 5.39 – 8.60   </w:t>
            </w:r>
          </w:p>
        </w:tc>
      </w:tr>
      <w:tr w:rsidR="00E17209" w:rsidRPr="00E343E0" w14:paraId="29EA3DF5" w14:textId="77777777" w:rsidTr="0049308F">
        <w:trPr>
          <w:trHeight w:val="243"/>
        </w:trPr>
        <w:tc>
          <w:tcPr>
            <w:tcW w:w="2250" w:type="dxa"/>
            <w:vAlign w:val="center"/>
          </w:tcPr>
          <w:p w14:paraId="498AFEB7" w14:textId="5587E1D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Debt issued and</w:t>
            </w:r>
            <w:r w:rsidR="007E3DC3">
              <w:rPr>
                <w:rFonts w:ascii="Angsana New" w:hAnsi="Angsana New"/>
                <w:color w:val="000000"/>
                <w:kern w:val="2"/>
                <w:sz w:val="26"/>
                <w:szCs w:val="26"/>
              </w:rPr>
              <w:t xml:space="preserve"> other </w:t>
            </w:r>
            <w:r w:rsidRPr="00E343E0">
              <w:rPr>
                <w:rFonts w:ascii="Angsana New" w:hAnsi="Angsana New"/>
                <w:color w:val="000000"/>
                <w:kern w:val="2"/>
                <w:sz w:val="26"/>
                <w:szCs w:val="26"/>
              </w:rPr>
              <w:t xml:space="preserve"> borrowings</w:t>
            </w:r>
          </w:p>
        </w:tc>
        <w:tc>
          <w:tcPr>
            <w:tcW w:w="830" w:type="dxa"/>
            <w:gridSpan w:val="2"/>
          </w:tcPr>
          <w:p w14:paraId="745A9023" w14:textId="77777777" w:rsidR="00E17209" w:rsidRPr="00E343E0" w:rsidRDefault="00E17209" w:rsidP="0049308F">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515890DD"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30</w:t>
            </w:r>
          </w:p>
        </w:tc>
        <w:tc>
          <w:tcPr>
            <w:tcW w:w="720" w:type="dxa"/>
          </w:tcPr>
          <w:p w14:paraId="4DBA5BC1"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015EE36B"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30472D5B"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35A3B95A"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650A8700"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30</w:t>
            </w:r>
          </w:p>
        </w:tc>
        <w:tc>
          <w:tcPr>
            <w:tcW w:w="1080" w:type="dxa"/>
          </w:tcPr>
          <w:p w14:paraId="5FE9F04D" w14:textId="77777777" w:rsidR="00E17209" w:rsidRPr="00E343E0" w:rsidRDefault="00E17209"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tcPr>
          <w:p w14:paraId="2CB4A9FE" w14:textId="77777777" w:rsidR="00E17209" w:rsidRPr="00E343E0" w:rsidRDefault="00E17209" w:rsidP="001306F8">
            <w:pPr>
              <w:tabs>
                <w:tab w:val="center" w:pos="407"/>
                <w:tab w:val="right" w:pos="990"/>
              </w:tabs>
              <w:ind w:left="79" w:right="81"/>
              <w:jc w:val="center"/>
              <w:rPr>
                <w:rFonts w:ascii="Angsana New" w:hAnsi="Angsana New"/>
                <w:sz w:val="26"/>
                <w:szCs w:val="26"/>
              </w:rPr>
            </w:pPr>
            <w:r w:rsidRPr="00E343E0">
              <w:rPr>
                <w:rFonts w:ascii="Angsana New" w:hAnsi="Angsana New"/>
                <w:sz w:val="26"/>
                <w:szCs w:val="26"/>
              </w:rPr>
              <w:t>3.50</w:t>
            </w:r>
          </w:p>
        </w:tc>
      </w:tr>
    </w:tbl>
    <w:p w14:paraId="3F110A88" w14:textId="77777777" w:rsidR="00636DDC" w:rsidRPr="00636DDC" w:rsidRDefault="00636DDC" w:rsidP="00636DDC">
      <w:pPr>
        <w:tabs>
          <w:tab w:val="left" w:pos="3045"/>
        </w:tabs>
        <w:rPr>
          <w:color w:val="FF0000"/>
          <w:sz w:val="14"/>
          <w:szCs w:val="14"/>
        </w:rPr>
      </w:pPr>
    </w:p>
    <w:p w14:paraId="55683FF9" w14:textId="47A8C076" w:rsidR="00636DDC" w:rsidRPr="00636DDC" w:rsidRDefault="00E17209" w:rsidP="00E17209">
      <w:pPr>
        <w:pStyle w:val="FSNoteDetail"/>
        <w:numPr>
          <w:ilvl w:val="2"/>
          <w:numId w:val="29"/>
        </w:numPr>
        <w:tabs>
          <w:tab w:val="left" w:pos="180"/>
          <w:tab w:val="left" w:pos="360"/>
        </w:tabs>
        <w:ind w:left="1188" w:hanging="630"/>
        <w:rPr>
          <w:b/>
          <w:bCs/>
          <w:color w:val="FF0000"/>
        </w:rPr>
      </w:pPr>
      <w:r w:rsidRPr="008B4CA0">
        <w:rPr>
          <w:rFonts w:eastAsia="Arial Unicode MS"/>
          <w:b/>
          <w:kern w:val="2"/>
        </w:rPr>
        <w:t>Credit Risk</w:t>
      </w:r>
    </w:p>
    <w:p w14:paraId="5A850435" w14:textId="3B3CB710" w:rsidR="00AA3AD8" w:rsidRDefault="00AA3AD8" w:rsidP="004D60FA">
      <w:pPr>
        <w:pStyle w:val="FSNoteDetail"/>
        <w:tabs>
          <w:tab w:val="left" w:pos="180"/>
          <w:tab w:val="left" w:pos="360"/>
        </w:tabs>
        <w:ind w:left="1188"/>
        <w:rPr>
          <w:kern w:val="2"/>
        </w:rPr>
      </w:pPr>
      <w:r w:rsidRPr="00AA3AD8">
        <w:rPr>
          <w:kern w:val="2"/>
        </w:rPr>
        <w:t xml:space="preserve">Credit risk related to investment in debt securities, account receivable and securities and derivatives business receivables is the risk that the party to a financial instrument will fail to discharge an obligation and consequently causes the Company to incur a financial loss. </w:t>
      </w:r>
      <w:r w:rsidR="004D60FA" w:rsidRPr="00F96B40">
        <w:rPr>
          <w:kern w:val="2"/>
        </w:rPr>
        <w:t>The Company has established policies and guidelines for the control of risks associated with credit balance accounts by</w:t>
      </w:r>
      <w:r w:rsidR="004D60FA">
        <w:rPr>
          <w:kern w:val="2"/>
        </w:rPr>
        <w:t xml:space="preserve"> </w:t>
      </w:r>
      <w:r w:rsidR="004D60FA" w:rsidRPr="00F96B40">
        <w:rPr>
          <w:kern w:val="2"/>
        </w:rPr>
        <w:t>evaluating the trading limit in accordance to the financial position of customers to trade securities and discharge their debts</w:t>
      </w:r>
      <w:r w:rsidR="004D60FA">
        <w:rPr>
          <w:kern w:val="2"/>
        </w:rPr>
        <w:t xml:space="preserve">. </w:t>
      </w:r>
      <w:r w:rsidR="004D60FA" w:rsidRPr="00AA3AD8">
        <w:rPr>
          <w:kern w:val="2"/>
        </w:rPr>
        <w:t>Furthermore, the credit control committee meets on a monthly basis to consider all issues related to loans and risks associated with providing loans for securities trading</w:t>
      </w:r>
      <w:r w:rsidR="004D60FA">
        <w:rPr>
          <w:kern w:val="2"/>
        </w:rPr>
        <w:t xml:space="preserve">. </w:t>
      </w:r>
      <w:r w:rsidRPr="00AA3AD8">
        <w:rPr>
          <w:kern w:val="2"/>
        </w:rPr>
        <w:t>The maximum credit risk exposure is the carrying amount of such assets as stated in the statement of financial position.</w:t>
      </w:r>
    </w:p>
    <w:p w14:paraId="227447D0" w14:textId="61F3C0E4" w:rsidR="004D60FA" w:rsidRDefault="004D60FA" w:rsidP="004D60FA">
      <w:pPr>
        <w:pStyle w:val="FSNoteDetail"/>
        <w:tabs>
          <w:tab w:val="left" w:pos="180"/>
          <w:tab w:val="left" w:pos="360"/>
        </w:tabs>
        <w:ind w:left="1188"/>
        <w:rPr>
          <w:kern w:val="2"/>
        </w:rPr>
      </w:pPr>
    </w:p>
    <w:p w14:paraId="5F3BCBDC" w14:textId="69ADA532" w:rsidR="0042391E" w:rsidRDefault="0042391E">
      <w:pPr>
        <w:rPr>
          <w:rFonts w:ascii="Angsana New" w:eastAsia="Angsana New" w:hAnsi="Angsana New"/>
          <w:kern w:val="2"/>
          <w:sz w:val="28"/>
        </w:rPr>
      </w:pPr>
      <w:r>
        <w:rPr>
          <w:kern w:val="2"/>
        </w:rPr>
        <w:br w:type="page"/>
      </w:r>
    </w:p>
    <w:p w14:paraId="7393DDAB" w14:textId="29C942A4" w:rsidR="00636DDC" w:rsidRPr="00636DDC" w:rsidRDefault="00E17209" w:rsidP="004D60FA">
      <w:pPr>
        <w:pStyle w:val="FSNoteDetail"/>
        <w:numPr>
          <w:ilvl w:val="2"/>
          <w:numId w:val="29"/>
        </w:numPr>
        <w:tabs>
          <w:tab w:val="left" w:pos="180"/>
          <w:tab w:val="left" w:pos="360"/>
        </w:tabs>
        <w:ind w:left="1188" w:hanging="630"/>
        <w:rPr>
          <w:b/>
          <w:bCs/>
          <w:color w:val="FF0000"/>
        </w:rPr>
      </w:pPr>
      <w:r w:rsidRPr="008B4CA0">
        <w:rPr>
          <w:rFonts w:eastAsia="Arial Unicode MS"/>
          <w:b/>
          <w:kern w:val="2"/>
        </w:rPr>
        <w:t>Foreign exchange risk</w:t>
      </w:r>
    </w:p>
    <w:p w14:paraId="601B14CD" w14:textId="77777777" w:rsidR="00E17209" w:rsidRPr="00E17209" w:rsidRDefault="00E17209" w:rsidP="00AA3AD8">
      <w:pPr>
        <w:pStyle w:val="FSNoteDetail"/>
        <w:tabs>
          <w:tab w:val="left" w:pos="180"/>
          <w:tab w:val="left" w:pos="360"/>
        </w:tabs>
        <w:ind w:left="1188"/>
      </w:pPr>
      <w:r w:rsidRPr="00E17209">
        <w:t>Foreign exchange risk is the risk that changes in foreign exchange rates may result in change in the value of financial instruments.</w:t>
      </w:r>
    </w:p>
    <w:p w14:paraId="6FD56093" w14:textId="48CD93C3" w:rsidR="00636DDC" w:rsidRPr="00636DDC" w:rsidRDefault="00E17209" w:rsidP="004D60FA">
      <w:pPr>
        <w:pStyle w:val="FSNoteDetail"/>
        <w:tabs>
          <w:tab w:val="left" w:pos="180"/>
          <w:tab w:val="left" w:pos="360"/>
        </w:tabs>
        <w:ind w:left="1188"/>
        <w:rPr>
          <w:color w:val="FF0000"/>
        </w:rPr>
      </w:pPr>
      <w:r w:rsidRPr="00E17209">
        <w:t>There is no foreign exchange risk due to the Company has no foreign transactions and there are no foreign financial instruments as at financial statement date.</w:t>
      </w:r>
    </w:p>
    <w:p w14:paraId="67E6CE6D" w14:textId="2FC20DAF" w:rsidR="00636DDC" w:rsidRPr="00636DDC" w:rsidRDefault="00E17209" w:rsidP="0049308F">
      <w:pPr>
        <w:pStyle w:val="FSNoteDetail"/>
        <w:numPr>
          <w:ilvl w:val="2"/>
          <w:numId w:val="29"/>
        </w:numPr>
        <w:tabs>
          <w:tab w:val="left" w:pos="180"/>
          <w:tab w:val="left" w:pos="360"/>
        </w:tabs>
        <w:ind w:left="1188" w:hanging="630"/>
        <w:rPr>
          <w:b/>
          <w:bCs/>
          <w:color w:val="FF0000"/>
        </w:rPr>
      </w:pPr>
      <w:r w:rsidRPr="008B4CA0">
        <w:rPr>
          <w:rFonts w:eastAsia="Arial Unicode MS"/>
          <w:b/>
          <w:kern w:val="2"/>
        </w:rPr>
        <w:t>Fair value of financial instruments</w:t>
      </w:r>
    </w:p>
    <w:p w14:paraId="1C8A2283" w14:textId="3B979E78" w:rsidR="004D60FA" w:rsidRDefault="00636DDC" w:rsidP="0042391E">
      <w:pPr>
        <w:pStyle w:val="FSNoteDetail"/>
        <w:tabs>
          <w:tab w:val="left" w:pos="180"/>
          <w:tab w:val="left" w:pos="360"/>
        </w:tabs>
        <w:ind w:left="1215" w:hanging="851"/>
      </w:pPr>
      <w:r w:rsidRPr="00636DDC">
        <w:rPr>
          <w:color w:val="FF0000"/>
        </w:rPr>
        <w:tab/>
      </w:r>
      <w:r w:rsidR="00E17209" w:rsidRPr="00E17209">
        <w:t>Fair value represents the amount for which an asset could be exchange or a liability settled between knowledgeable, willing parties in an arm’s length transaction.</w:t>
      </w:r>
      <w:r w:rsidRPr="00E17209">
        <w:t xml:space="preserve"> </w:t>
      </w:r>
    </w:p>
    <w:p w14:paraId="42A723E8" w14:textId="77777777" w:rsidR="004D60FA" w:rsidRDefault="004D60FA">
      <w:pPr>
        <w:rPr>
          <w:rFonts w:ascii="Angsana New" w:eastAsia="Angsana New" w:hAnsi="Angsana New"/>
          <w:sz w:val="28"/>
        </w:rPr>
      </w:pPr>
      <w:r>
        <w:br w:type="page"/>
      </w:r>
    </w:p>
    <w:p w14:paraId="4C783BB6" w14:textId="77777777" w:rsidR="00636DDC" w:rsidRPr="00E17209" w:rsidRDefault="00636DDC" w:rsidP="00636DDC">
      <w:pPr>
        <w:pStyle w:val="FSNoteDetail"/>
        <w:tabs>
          <w:tab w:val="left" w:pos="180"/>
          <w:tab w:val="left" w:pos="360"/>
        </w:tabs>
        <w:ind w:left="1440" w:hanging="851"/>
        <w:rPr>
          <w:color w:val="FF0000"/>
        </w:rPr>
      </w:pPr>
    </w:p>
    <w:tbl>
      <w:tblPr>
        <w:tblW w:w="9214" w:type="dxa"/>
        <w:tblInd w:w="548" w:type="dxa"/>
        <w:tblLayout w:type="fixed"/>
        <w:tblLook w:val="0000" w:firstRow="0" w:lastRow="0" w:firstColumn="0" w:lastColumn="0" w:noHBand="0" w:noVBand="0"/>
      </w:tblPr>
      <w:tblGrid>
        <w:gridCol w:w="2972"/>
        <w:gridCol w:w="810"/>
        <w:gridCol w:w="728"/>
        <w:gridCol w:w="900"/>
        <w:gridCol w:w="728"/>
        <w:gridCol w:w="810"/>
        <w:gridCol w:w="728"/>
        <w:gridCol w:w="818"/>
        <w:gridCol w:w="720"/>
      </w:tblGrid>
      <w:tr w:rsidR="00E17209" w:rsidRPr="008B4CA0" w14:paraId="5F4C2C1A" w14:textId="77777777" w:rsidTr="0049308F">
        <w:trPr>
          <w:gridAfter w:val="2"/>
          <w:wAfter w:w="1538" w:type="dxa"/>
          <w:tblHeader/>
        </w:trPr>
        <w:tc>
          <w:tcPr>
            <w:tcW w:w="7676" w:type="dxa"/>
            <w:gridSpan w:val="7"/>
          </w:tcPr>
          <w:p w14:paraId="22D35FA8" w14:textId="77777777" w:rsidR="00E17209" w:rsidRPr="008B4CA0" w:rsidRDefault="00E17209" w:rsidP="0049308F">
            <w:pPr>
              <w:pStyle w:val="FSNoteDetail"/>
              <w:ind w:left="154" w:firstLine="183"/>
              <w:rPr>
                <w:kern w:val="2"/>
              </w:rPr>
            </w:pPr>
            <w:proofErr w:type="spellStart"/>
            <w:r w:rsidRPr="008B4CA0">
              <w:rPr>
                <w:kern w:val="2"/>
              </w:rPr>
              <w:t>Summarised</w:t>
            </w:r>
            <w:proofErr w:type="spellEnd"/>
            <w:r w:rsidRPr="008B4CA0">
              <w:rPr>
                <w:kern w:val="2"/>
              </w:rPr>
              <w:t xml:space="preserve"> comparison between fair value and book value are as follows:</w:t>
            </w:r>
          </w:p>
          <w:p w14:paraId="2209714C" w14:textId="77777777" w:rsidR="00E17209" w:rsidRPr="008B4CA0" w:rsidRDefault="00E17209" w:rsidP="0049308F">
            <w:pPr>
              <w:pStyle w:val="FSNoteDetail"/>
              <w:spacing w:before="0"/>
              <w:ind w:left="709" w:hanging="851"/>
              <w:rPr>
                <w:kern w:val="2"/>
                <w:szCs w:val="10"/>
                <w:cs/>
              </w:rPr>
            </w:pPr>
          </w:p>
        </w:tc>
      </w:tr>
      <w:tr w:rsidR="00E17209" w:rsidRPr="008B4CA0" w14:paraId="72FCA323" w14:textId="77777777" w:rsidTr="0049308F">
        <w:trPr>
          <w:tblHeader/>
        </w:trPr>
        <w:tc>
          <w:tcPr>
            <w:tcW w:w="2972" w:type="dxa"/>
          </w:tcPr>
          <w:p w14:paraId="0844C3D4" w14:textId="77777777" w:rsidR="00E17209" w:rsidRPr="008B4CA0" w:rsidRDefault="00E17209" w:rsidP="0049308F">
            <w:pPr>
              <w:tabs>
                <w:tab w:val="left" w:pos="360"/>
                <w:tab w:val="left" w:pos="1440"/>
              </w:tabs>
              <w:ind w:right="-43"/>
              <w:jc w:val="thaiDistribute"/>
              <w:rPr>
                <w:rFonts w:ascii="Angsana New" w:hAnsi="Angsana New"/>
                <w:kern w:val="2"/>
                <w:sz w:val="28"/>
                <w:szCs w:val="24"/>
              </w:rPr>
            </w:pPr>
          </w:p>
        </w:tc>
        <w:tc>
          <w:tcPr>
            <w:tcW w:w="3166" w:type="dxa"/>
            <w:gridSpan w:val="4"/>
            <w:vAlign w:val="bottom"/>
          </w:tcPr>
          <w:p w14:paraId="51196273" w14:textId="77777777" w:rsidR="00E17209" w:rsidRPr="008B4CA0" w:rsidRDefault="00E17209" w:rsidP="0049308F">
            <w:pPr>
              <w:pBdr>
                <w:bottom w:val="single" w:sz="4" w:space="1" w:color="auto"/>
              </w:pBdr>
              <w:ind w:left="-18" w:right="-78"/>
              <w:jc w:val="center"/>
              <w:rPr>
                <w:rFonts w:ascii="Angsana New" w:hAnsi="Angsana New"/>
                <w:kern w:val="2"/>
                <w:sz w:val="28"/>
                <w:szCs w:val="24"/>
                <w:cs/>
              </w:rPr>
            </w:pPr>
            <w:r w:rsidRPr="008B4CA0">
              <w:rPr>
                <w:rFonts w:ascii="Angsana New" w:hAnsi="Angsana New"/>
                <w:kern w:val="2"/>
                <w:sz w:val="28"/>
                <w:szCs w:val="24"/>
              </w:rPr>
              <w:t>(Million Baht)</w:t>
            </w:r>
          </w:p>
        </w:tc>
        <w:tc>
          <w:tcPr>
            <w:tcW w:w="3076" w:type="dxa"/>
            <w:gridSpan w:val="4"/>
          </w:tcPr>
          <w:p w14:paraId="55E2A5BA" w14:textId="77777777" w:rsidR="00E17209" w:rsidRPr="008B4CA0" w:rsidRDefault="00E17209" w:rsidP="0049308F">
            <w:pPr>
              <w:pBdr>
                <w:bottom w:val="single" w:sz="4" w:space="1" w:color="auto"/>
              </w:pBdr>
              <w:ind w:left="-18" w:right="-78"/>
              <w:jc w:val="center"/>
              <w:rPr>
                <w:rFonts w:ascii="Angsana New" w:hAnsi="Angsana New"/>
                <w:kern w:val="2"/>
                <w:sz w:val="28"/>
                <w:szCs w:val="24"/>
              </w:rPr>
            </w:pPr>
            <w:r w:rsidRPr="008B4CA0">
              <w:rPr>
                <w:rFonts w:ascii="Angsana New" w:hAnsi="Angsana New"/>
                <w:kern w:val="2"/>
                <w:sz w:val="28"/>
                <w:szCs w:val="24"/>
              </w:rPr>
              <w:t>(Million Baht)</w:t>
            </w:r>
          </w:p>
        </w:tc>
      </w:tr>
      <w:tr w:rsidR="00E17209" w:rsidRPr="008B4CA0" w14:paraId="6E207C84" w14:textId="77777777" w:rsidTr="0049308F">
        <w:trPr>
          <w:tblHeader/>
        </w:trPr>
        <w:tc>
          <w:tcPr>
            <w:tcW w:w="2972" w:type="dxa"/>
          </w:tcPr>
          <w:p w14:paraId="610B7C5C" w14:textId="77777777" w:rsidR="00E17209" w:rsidRPr="008B4CA0" w:rsidRDefault="00E17209" w:rsidP="0049308F">
            <w:pPr>
              <w:tabs>
                <w:tab w:val="left" w:pos="360"/>
                <w:tab w:val="left" w:pos="1440"/>
              </w:tabs>
              <w:ind w:right="-43"/>
              <w:jc w:val="thaiDistribute"/>
              <w:rPr>
                <w:rFonts w:ascii="Angsana New" w:hAnsi="Angsana New"/>
                <w:kern w:val="2"/>
                <w:sz w:val="28"/>
                <w:szCs w:val="24"/>
              </w:rPr>
            </w:pPr>
          </w:p>
        </w:tc>
        <w:tc>
          <w:tcPr>
            <w:tcW w:w="3166" w:type="dxa"/>
            <w:gridSpan w:val="4"/>
            <w:vAlign w:val="bottom"/>
          </w:tcPr>
          <w:p w14:paraId="10AEBF00" w14:textId="77777777" w:rsidR="00E17209" w:rsidRPr="008B4CA0" w:rsidRDefault="00E17209" w:rsidP="0049308F">
            <w:pPr>
              <w:pBdr>
                <w:bottom w:val="single" w:sz="4" w:space="1" w:color="auto"/>
              </w:pBdr>
              <w:ind w:left="-18" w:right="-78"/>
              <w:jc w:val="center"/>
              <w:rPr>
                <w:rFonts w:ascii="Angsana New" w:hAnsi="Angsana New"/>
                <w:kern w:val="2"/>
                <w:sz w:val="28"/>
                <w:szCs w:val="24"/>
              </w:rPr>
            </w:pPr>
            <w:r w:rsidRPr="008B4CA0">
              <w:rPr>
                <w:rFonts w:ascii="Angsana New" w:hAnsi="Angsana New" w:cs="AngsanaUPC"/>
                <w:kern w:val="2"/>
                <w:sz w:val="28"/>
                <w:szCs w:val="24"/>
              </w:rPr>
              <w:t>Consolidated financial statements</w:t>
            </w:r>
          </w:p>
        </w:tc>
        <w:tc>
          <w:tcPr>
            <w:tcW w:w="3076" w:type="dxa"/>
            <w:gridSpan w:val="4"/>
          </w:tcPr>
          <w:p w14:paraId="1AE213DB" w14:textId="77777777" w:rsidR="00E17209" w:rsidRPr="008B4CA0" w:rsidRDefault="00E17209" w:rsidP="0049308F">
            <w:pPr>
              <w:pBdr>
                <w:bottom w:val="single" w:sz="4" w:space="1" w:color="auto"/>
              </w:pBdr>
              <w:ind w:left="-18" w:right="-78"/>
              <w:jc w:val="center"/>
              <w:rPr>
                <w:rFonts w:ascii="Angsana New" w:hAnsi="Angsana New" w:cs="AngsanaUPC"/>
                <w:kern w:val="2"/>
                <w:sz w:val="28"/>
                <w:szCs w:val="24"/>
                <w:cs/>
              </w:rPr>
            </w:pPr>
            <w:r w:rsidRPr="008B4CA0">
              <w:rPr>
                <w:rFonts w:ascii="Angsana New" w:hAnsi="Angsana New" w:cs="AngsanaUPC"/>
                <w:kern w:val="2"/>
                <w:sz w:val="28"/>
                <w:szCs w:val="24"/>
              </w:rPr>
              <w:t>Separate financial statement</w:t>
            </w:r>
            <w:r>
              <w:rPr>
                <w:rFonts w:ascii="Angsana New" w:hAnsi="Angsana New" w:cs="AngsanaUPC"/>
                <w:kern w:val="2"/>
                <w:sz w:val="28"/>
                <w:szCs w:val="24"/>
              </w:rPr>
              <w:t>s</w:t>
            </w:r>
          </w:p>
        </w:tc>
      </w:tr>
      <w:tr w:rsidR="00E17209" w:rsidRPr="008B4CA0" w14:paraId="67D5060B" w14:textId="77777777" w:rsidTr="0049308F">
        <w:trPr>
          <w:tblHeader/>
        </w:trPr>
        <w:tc>
          <w:tcPr>
            <w:tcW w:w="2972" w:type="dxa"/>
          </w:tcPr>
          <w:p w14:paraId="6F55CA7D" w14:textId="77777777" w:rsidR="00E17209" w:rsidRPr="008B4CA0" w:rsidRDefault="00E17209" w:rsidP="00E17209">
            <w:pPr>
              <w:tabs>
                <w:tab w:val="left" w:pos="360"/>
                <w:tab w:val="left" w:pos="1440"/>
              </w:tabs>
              <w:ind w:right="-43"/>
              <w:jc w:val="thaiDistribute"/>
              <w:rPr>
                <w:rFonts w:ascii="Angsana New" w:hAnsi="Angsana New"/>
                <w:kern w:val="2"/>
                <w:sz w:val="28"/>
                <w:szCs w:val="24"/>
              </w:rPr>
            </w:pPr>
          </w:p>
        </w:tc>
        <w:tc>
          <w:tcPr>
            <w:tcW w:w="1538" w:type="dxa"/>
            <w:gridSpan w:val="2"/>
            <w:vAlign w:val="bottom"/>
          </w:tcPr>
          <w:p w14:paraId="49460509" w14:textId="7787D411" w:rsidR="00E17209" w:rsidRPr="008B4CA0" w:rsidRDefault="00E17209" w:rsidP="00E17209">
            <w:pPr>
              <w:pBdr>
                <w:bottom w:val="single" w:sz="4" w:space="1" w:color="auto"/>
              </w:pBdr>
              <w:ind w:left="-18" w:right="-78"/>
              <w:jc w:val="center"/>
              <w:rPr>
                <w:rFonts w:ascii="Angsana New" w:hAnsi="Angsana New"/>
                <w:kern w:val="2"/>
                <w:sz w:val="28"/>
                <w:szCs w:val="24"/>
              </w:rPr>
            </w:pPr>
            <w:r>
              <w:rPr>
                <w:rFonts w:ascii="Angsana New" w:hAnsi="Angsana New"/>
                <w:kern w:val="2"/>
                <w:sz w:val="28"/>
                <w:szCs w:val="24"/>
              </w:rPr>
              <w:t>30 June 2020</w:t>
            </w:r>
          </w:p>
        </w:tc>
        <w:tc>
          <w:tcPr>
            <w:tcW w:w="1628" w:type="dxa"/>
            <w:gridSpan w:val="2"/>
            <w:vAlign w:val="bottom"/>
          </w:tcPr>
          <w:p w14:paraId="1E3C0C34" w14:textId="40AB01C6" w:rsidR="00E17209" w:rsidRPr="008B4CA0" w:rsidRDefault="00E17209" w:rsidP="00E17209">
            <w:pPr>
              <w:pBdr>
                <w:bottom w:val="single" w:sz="4" w:space="1" w:color="auto"/>
              </w:pBdr>
              <w:ind w:left="-18" w:right="-78"/>
              <w:jc w:val="center"/>
              <w:rPr>
                <w:rFonts w:ascii="Angsana New" w:hAnsi="Angsana New"/>
                <w:kern w:val="2"/>
                <w:sz w:val="28"/>
                <w:szCs w:val="24"/>
                <w:rtl/>
                <w:cs/>
              </w:rPr>
            </w:pPr>
            <w:r w:rsidRPr="008B4CA0">
              <w:rPr>
                <w:rFonts w:ascii="Angsana New" w:hAnsi="Angsana New"/>
                <w:kern w:val="2"/>
                <w:sz w:val="28"/>
                <w:szCs w:val="24"/>
              </w:rPr>
              <w:t>31 December 2019</w:t>
            </w:r>
          </w:p>
        </w:tc>
        <w:tc>
          <w:tcPr>
            <w:tcW w:w="1538" w:type="dxa"/>
            <w:gridSpan w:val="2"/>
          </w:tcPr>
          <w:p w14:paraId="00ACE9E1" w14:textId="406F5E50" w:rsidR="00E17209" w:rsidRPr="008B4CA0" w:rsidRDefault="00E17209" w:rsidP="00E17209">
            <w:pPr>
              <w:pBdr>
                <w:bottom w:val="single" w:sz="4" w:space="1" w:color="auto"/>
              </w:pBdr>
              <w:ind w:left="-18" w:right="-78"/>
              <w:jc w:val="center"/>
              <w:rPr>
                <w:rFonts w:ascii="Angsana New" w:hAnsi="Angsana New"/>
                <w:kern w:val="2"/>
                <w:sz w:val="28"/>
                <w:szCs w:val="24"/>
              </w:rPr>
            </w:pPr>
            <w:r>
              <w:rPr>
                <w:rFonts w:ascii="Angsana New" w:hAnsi="Angsana New"/>
                <w:kern w:val="2"/>
                <w:sz w:val="28"/>
                <w:szCs w:val="24"/>
              </w:rPr>
              <w:t>30 June 2020</w:t>
            </w:r>
          </w:p>
        </w:tc>
        <w:tc>
          <w:tcPr>
            <w:tcW w:w="1538" w:type="dxa"/>
            <w:gridSpan w:val="2"/>
          </w:tcPr>
          <w:p w14:paraId="04951F0E" w14:textId="77777777" w:rsidR="00E17209" w:rsidRPr="008B4CA0" w:rsidRDefault="00E17209" w:rsidP="00E17209">
            <w:pPr>
              <w:pBdr>
                <w:bottom w:val="single" w:sz="4" w:space="1" w:color="auto"/>
              </w:pBdr>
              <w:ind w:left="-18" w:right="-78"/>
              <w:jc w:val="center"/>
              <w:rPr>
                <w:rFonts w:ascii="Angsana New" w:hAnsi="Angsana New"/>
                <w:kern w:val="2"/>
                <w:sz w:val="28"/>
                <w:szCs w:val="24"/>
                <w:cs/>
              </w:rPr>
            </w:pPr>
            <w:r w:rsidRPr="008B4CA0">
              <w:rPr>
                <w:rFonts w:ascii="Angsana New" w:hAnsi="Angsana New"/>
                <w:kern w:val="2"/>
                <w:sz w:val="28"/>
                <w:szCs w:val="24"/>
              </w:rPr>
              <w:t>31 December 2018</w:t>
            </w:r>
          </w:p>
        </w:tc>
      </w:tr>
      <w:tr w:rsidR="00E17209" w:rsidRPr="008B4CA0" w14:paraId="377E3F15" w14:textId="77777777" w:rsidTr="0049308F">
        <w:trPr>
          <w:tblHeader/>
        </w:trPr>
        <w:tc>
          <w:tcPr>
            <w:tcW w:w="2972" w:type="dxa"/>
          </w:tcPr>
          <w:p w14:paraId="7255D4E7" w14:textId="77777777" w:rsidR="00E17209" w:rsidRPr="008B4CA0" w:rsidRDefault="00E17209" w:rsidP="0049308F">
            <w:pPr>
              <w:tabs>
                <w:tab w:val="left" w:pos="360"/>
                <w:tab w:val="left" w:pos="1440"/>
              </w:tabs>
              <w:ind w:right="-43"/>
              <w:jc w:val="thaiDistribute"/>
              <w:rPr>
                <w:rFonts w:ascii="Angsana New" w:hAnsi="Angsana New"/>
                <w:kern w:val="2"/>
                <w:sz w:val="28"/>
                <w:szCs w:val="24"/>
              </w:rPr>
            </w:pPr>
          </w:p>
        </w:tc>
        <w:tc>
          <w:tcPr>
            <w:tcW w:w="810" w:type="dxa"/>
            <w:vAlign w:val="bottom"/>
          </w:tcPr>
          <w:p w14:paraId="61D59B00" w14:textId="77777777" w:rsidR="00E17209" w:rsidRPr="008B4CA0" w:rsidRDefault="00E17209" w:rsidP="0049308F">
            <w:pPr>
              <w:pBdr>
                <w:bottom w:val="single" w:sz="4" w:space="1" w:color="auto"/>
              </w:pBdr>
              <w:tabs>
                <w:tab w:val="left" w:pos="360"/>
                <w:tab w:val="left" w:pos="1440"/>
              </w:tabs>
              <w:ind w:left="-18" w:right="-43"/>
              <w:jc w:val="center"/>
              <w:rPr>
                <w:rFonts w:ascii="Angsana New" w:hAnsi="Angsana New"/>
                <w:kern w:val="2"/>
                <w:sz w:val="28"/>
                <w:szCs w:val="24"/>
                <w:rtl/>
                <w:cs/>
              </w:rPr>
            </w:pPr>
            <w:r w:rsidRPr="008B4CA0">
              <w:rPr>
                <w:rFonts w:ascii="Angsana New" w:hAnsi="Angsana New"/>
                <w:kern w:val="2"/>
                <w:sz w:val="28"/>
                <w:szCs w:val="26"/>
              </w:rPr>
              <w:t>Book value</w:t>
            </w:r>
          </w:p>
        </w:tc>
        <w:tc>
          <w:tcPr>
            <w:tcW w:w="728" w:type="dxa"/>
            <w:vAlign w:val="bottom"/>
          </w:tcPr>
          <w:p w14:paraId="5AA83D38" w14:textId="77777777" w:rsidR="00E17209" w:rsidRPr="008B4CA0" w:rsidRDefault="00E17209" w:rsidP="0049308F">
            <w:pPr>
              <w:pBdr>
                <w:bottom w:val="single" w:sz="4" w:space="1" w:color="auto"/>
              </w:pBdr>
              <w:tabs>
                <w:tab w:val="left" w:pos="360"/>
                <w:tab w:val="left" w:pos="1440"/>
              </w:tabs>
              <w:ind w:left="-18" w:right="-108"/>
              <w:jc w:val="center"/>
              <w:rPr>
                <w:rFonts w:ascii="Angsana New" w:hAnsi="Angsana New"/>
                <w:kern w:val="2"/>
                <w:sz w:val="28"/>
                <w:szCs w:val="24"/>
                <w:rtl/>
                <w:cs/>
              </w:rPr>
            </w:pPr>
            <w:r w:rsidRPr="008B4CA0">
              <w:rPr>
                <w:rFonts w:ascii="Angsana New" w:hAnsi="Angsana New"/>
                <w:kern w:val="2"/>
                <w:sz w:val="28"/>
                <w:szCs w:val="26"/>
              </w:rPr>
              <w:t>Fair value</w:t>
            </w:r>
          </w:p>
        </w:tc>
        <w:tc>
          <w:tcPr>
            <w:tcW w:w="900" w:type="dxa"/>
            <w:vAlign w:val="bottom"/>
          </w:tcPr>
          <w:p w14:paraId="03416E9B" w14:textId="77777777" w:rsidR="00E17209" w:rsidRPr="008B4CA0" w:rsidRDefault="00E17209" w:rsidP="0049308F">
            <w:pPr>
              <w:pBdr>
                <w:bottom w:val="single" w:sz="4" w:space="1" w:color="auto"/>
              </w:pBdr>
              <w:tabs>
                <w:tab w:val="left" w:pos="360"/>
                <w:tab w:val="left" w:pos="1440"/>
              </w:tabs>
              <w:ind w:left="-18" w:right="-43"/>
              <w:jc w:val="center"/>
              <w:rPr>
                <w:rFonts w:ascii="Angsana New" w:hAnsi="Angsana New"/>
                <w:kern w:val="2"/>
                <w:sz w:val="28"/>
                <w:szCs w:val="24"/>
                <w:rtl/>
                <w:cs/>
              </w:rPr>
            </w:pPr>
            <w:r w:rsidRPr="008B4CA0">
              <w:rPr>
                <w:rFonts w:ascii="Angsana New" w:hAnsi="Angsana New"/>
                <w:kern w:val="2"/>
                <w:sz w:val="28"/>
                <w:szCs w:val="26"/>
              </w:rPr>
              <w:t>Book value</w:t>
            </w:r>
          </w:p>
        </w:tc>
        <w:tc>
          <w:tcPr>
            <w:tcW w:w="728" w:type="dxa"/>
            <w:vAlign w:val="bottom"/>
          </w:tcPr>
          <w:p w14:paraId="003CDAF2" w14:textId="77777777" w:rsidR="00E17209" w:rsidRPr="008B4CA0" w:rsidRDefault="00E17209" w:rsidP="0049308F">
            <w:pPr>
              <w:pBdr>
                <w:bottom w:val="single" w:sz="4" w:space="1" w:color="auto"/>
              </w:pBdr>
              <w:tabs>
                <w:tab w:val="left" w:pos="360"/>
                <w:tab w:val="left" w:pos="1440"/>
              </w:tabs>
              <w:ind w:left="-18" w:right="-108"/>
              <w:jc w:val="center"/>
              <w:rPr>
                <w:rFonts w:ascii="Angsana New" w:hAnsi="Angsana New"/>
                <w:kern w:val="2"/>
                <w:sz w:val="28"/>
                <w:szCs w:val="24"/>
                <w:rtl/>
                <w:cs/>
              </w:rPr>
            </w:pPr>
            <w:r w:rsidRPr="008B4CA0">
              <w:rPr>
                <w:rFonts w:ascii="Angsana New" w:hAnsi="Angsana New"/>
                <w:kern w:val="2"/>
                <w:sz w:val="28"/>
                <w:szCs w:val="26"/>
              </w:rPr>
              <w:t>Fair value</w:t>
            </w:r>
          </w:p>
        </w:tc>
        <w:tc>
          <w:tcPr>
            <w:tcW w:w="810" w:type="dxa"/>
            <w:vAlign w:val="bottom"/>
          </w:tcPr>
          <w:p w14:paraId="39A836F4" w14:textId="77777777" w:rsidR="00E17209" w:rsidRPr="008B4CA0" w:rsidRDefault="00E17209" w:rsidP="0049308F">
            <w:pPr>
              <w:pBdr>
                <w:bottom w:val="single" w:sz="4" w:space="1" w:color="auto"/>
              </w:pBdr>
              <w:tabs>
                <w:tab w:val="left" w:pos="360"/>
                <w:tab w:val="left" w:pos="1440"/>
              </w:tabs>
              <w:ind w:left="-18" w:right="-43"/>
              <w:jc w:val="center"/>
              <w:rPr>
                <w:rFonts w:ascii="Angsana New" w:hAnsi="Angsana New"/>
                <w:kern w:val="2"/>
                <w:sz w:val="28"/>
                <w:szCs w:val="24"/>
                <w:rtl/>
                <w:cs/>
              </w:rPr>
            </w:pPr>
            <w:r w:rsidRPr="008B4CA0">
              <w:rPr>
                <w:rFonts w:ascii="Angsana New" w:hAnsi="Angsana New"/>
                <w:kern w:val="2"/>
                <w:sz w:val="28"/>
                <w:szCs w:val="26"/>
              </w:rPr>
              <w:t>Book value</w:t>
            </w:r>
          </w:p>
        </w:tc>
        <w:tc>
          <w:tcPr>
            <w:tcW w:w="728" w:type="dxa"/>
            <w:vAlign w:val="bottom"/>
          </w:tcPr>
          <w:p w14:paraId="05511298" w14:textId="77777777" w:rsidR="00E17209" w:rsidRPr="008B4CA0" w:rsidRDefault="00E17209" w:rsidP="0049308F">
            <w:pPr>
              <w:pBdr>
                <w:bottom w:val="single" w:sz="4" w:space="1" w:color="auto"/>
              </w:pBdr>
              <w:tabs>
                <w:tab w:val="left" w:pos="360"/>
                <w:tab w:val="left" w:pos="1440"/>
              </w:tabs>
              <w:ind w:left="-18" w:right="-108"/>
              <w:jc w:val="center"/>
              <w:rPr>
                <w:rFonts w:ascii="Angsana New" w:hAnsi="Angsana New"/>
                <w:kern w:val="2"/>
                <w:sz w:val="28"/>
                <w:szCs w:val="24"/>
                <w:rtl/>
                <w:cs/>
              </w:rPr>
            </w:pPr>
            <w:r w:rsidRPr="008B4CA0">
              <w:rPr>
                <w:rFonts w:ascii="Angsana New" w:hAnsi="Angsana New"/>
                <w:kern w:val="2"/>
                <w:sz w:val="28"/>
                <w:szCs w:val="26"/>
              </w:rPr>
              <w:t>Fair value</w:t>
            </w:r>
          </w:p>
        </w:tc>
        <w:tc>
          <w:tcPr>
            <w:tcW w:w="818" w:type="dxa"/>
            <w:vAlign w:val="bottom"/>
          </w:tcPr>
          <w:p w14:paraId="12430047" w14:textId="77777777" w:rsidR="00E17209" w:rsidRPr="008B4CA0" w:rsidRDefault="00E17209" w:rsidP="0049308F">
            <w:pPr>
              <w:pBdr>
                <w:bottom w:val="single" w:sz="4" w:space="1" w:color="auto"/>
              </w:pBdr>
              <w:tabs>
                <w:tab w:val="left" w:pos="360"/>
                <w:tab w:val="left" w:pos="1440"/>
              </w:tabs>
              <w:ind w:left="-18" w:right="-43"/>
              <w:jc w:val="center"/>
              <w:rPr>
                <w:rFonts w:ascii="Angsana New" w:hAnsi="Angsana New"/>
                <w:kern w:val="2"/>
                <w:sz w:val="28"/>
                <w:szCs w:val="24"/>
                <w:rtl/>
                <w:cs/>
              </w:rPr>
            </w:pPr>
            <w:r w:rsidRPr="008B4CA0">
              <w:rPr>
                <w:rFonts w:ascii="Angsana New" w:hAnsi="Angsana New"/>
                <w:kern w:val="2"/>
                <w:sz w:val="28"/>
                <w:szCs w:val="26"/>
              </w:rPr>
              <w:t>Book value</w:t>
            </w:r>
          </w:p>
        </w:tc>
        <w:tc>
          <w:tcPr>
            <w:tcW w:w="720" w:type="dxa"/>
            <w:vAlign w:val="bottom"/>
          </w:tcPr>
          <w:p w14:paraId="2F6E59F8" w14:textId="77777777" w:rsidR="00E17209" w:rsidRPr="008B4CA0" w:rsidRDefault="00E17209" w:rsidP="0049308F">
            <w:pPr>
              <w:pBdr>
                <w:bottom w:val="single" w:sz="4" w:space="1" w:color="auto"/>
              </w:pBdr>
              <w:tabs>
                <w:tab w:val="left" w:pos="360"/>
                <w:tab w:val="left" w:pos="1440"/>
              </w:tabs>
              <w:ind w:left="-18" w:right="-108"/>
              <w:jc w:val="center"/>
              <w:rPr>
                <w:rFonts w:ascii="Angsana New" w:hAnsi="Angsana New"/>
                <w:kern w:val="2"/>
                <w:sz w:val="28"/>
                <w:szCs w:val="24"/>
                <w:rtl/>
                <w:cs/>
              </w:rPr>
            </w:pPr>
            <w:r w:rsidRPr="008B4CA0">
              <w:rPr>
                <w:rFonts w:ascii="Angsana New" w:hAnsi="Angsana New"/>
                <w:kern w:val="2"/>
                <w:sz w:val="28"/>
                <w:szCs w:val="26"/>
              </w:rPr>
              <w:t>Fair value</w:t>
            </w:r>
          </w:p>
        </w:tc>
      </w:tr>
      <w:tr w:rsidR="00E17209" w:rsidRPr="008B4CA0" w14:paraId="30D75224" w14:textId="77777777" w:rsidTr="0049308F">
        <w:tc>
          <w:tcPr>
            <w:tcW w:w="2972" w:type="dxa"/>
          </w:tcPr>
          <w:p w14:paraId="0146E71E" w14:textId="77777777" w:rsidR="00E17209" w:rsidRPr="008B4CA0" w:rsidRDefault="00E17209" w:rsidP="0049308F">
            <w:pPr>
              <w:tabs>
                <w:tab w:val="left" w:pos="360"/>
                <w:tab w:val="left" w:pos="1440"/>
              </w:tabs>
              <w:ind w:left="154" w:right="-43"/>
              <w:jc w:val="thaiDistribute"/>
              <w:rPr>
                <w:rFonts w:ascii="Angsana New" w:hAnsi="Angsana New"/>
                <w:b/>
                <w:kern w:val="2"/>
                <w:sz w:val="28"/>
                <w:szCs w:val="26"/>
                <w:cs/>
              </w:rPr>
            </w:pPr>
            <w:r w:rsidRPr="008B4CA0">
              <w:rPr>
                <w:rFonts w:ascii="Angsana New" w:hAnsi="Angsana New"/>
                <w:b/>
                <w:kern w:val="2"/>
                <w:sz w:val="28"/>
                <w:szCs w:val="26"/>
              </w:rPr>
              <w:t>Financial assets</w:t>
            </w:r>
          </w:p>
        </w:tc>
        <w:tc>
          <w:tcPr>
            <w:tcW w:w="810" w:type="dxa"/>
          </w:tcPr>
          <w:p w14:paraId="181D1F40" w14:textId="77777777" w:rsidR="00E17209" w:rsidRPr="008B4CA0" w:rsidRDefault="00E17209" w:rsidP="0049308F">
            <w:pPr>
              <w:tabs>
                <w:tab w:val="decimal" w:pos="1332"/>
              </w:tabs>
              <w:ind w:right="-43"/>
              <w:jc w:val="thaiDistribute"/>
              <w:rPr>
                <w:rFonts w:ascii="Angsana New" w:hAnsi="Angsana New"/>
                <w:kern w:val="2"/>
                <w:sz w:val="28"/>
                <w:szCs w:val="24"/>
                <w:rtl/>
                <w:cs/>
              </w:rPr>
            </w:pPr>
          </w:p>
        </w:tc>
        <w:tc>
          <w:tcPr>
            <w:tcW w:w="728" w:type="dxa"/>
          </w:tcPr>
          <w:p w14:paraId="30449A51" w14:textId="77777777" w:rsidR="00E17209" w:rsidRPr="008B4CA0" w:rsidRDefault="00E17209" w:rsidP="0049308F">
            <w:pPr>
              <w:tabs>
                <w:tab w:val="decimal" w:pos="1332"/>
              </w:tabs>
              <w:ind w:right="-43"/>
              <w:jc w:val="thaiDistribute"/>
              <w:rPr>
                <w:rFonts w:ascii="Angsana New" w:hAnsi="Angsana New"/>
                <w:kern w:val="2"/>
                <w:sz w:val="28"/>
                <w:szCs w:val="24"/>
                <w:rtl/>
                <w:cs/>
              </w:rPr>
            </w:pPr>
          </w:p>
        </w:tc>
        <w:tc>
          <w:tcPr>
            <w:tcW w:w="900" w:type="dxa"/>
          </w:tcPr>
          <w:p w14:paraId="52E0E004" w14:textId="77777777" w:rsidR="00E17209" w:rsidRPr="008B4CA0" w:rsidRDefault="00E17209" w:rsidP="0049308F">
            <w:pPr>
              <w:tabs>
                <w:tab w:val="decimal" w:pos="1332"/>
              </w:tabs>
              <w:ind w:right="-43"/>
              <w:jc w:val="thaiDistribute"/>
              <w:rPr>
                <w:rFonts w:ascii="Angsana New" w:hAnsi="Angsana New"/>
                <w:kern w:val="2"/>
                <w:sz w:val="28"/>
                <w:szCs w:val="24"/>
                <w:rtl/>
                <w:cs/>
              </w:rPr>
            </w:pPr>
          </w:p>
        </w:tc>
        <w:tc>
          <w:tcPr>
            <w:tcW w:w="728" w:type="dxa"/>
          </w:tcPr>
          <w:p w14:paraId="17FEDFB2" w14:textId="77777777" w:rsidR="00E17209" w:rsidRPr="008B4CA0" w:rsidRDefault="00E17209" w:rsidP="0049308F">
            <w:pPr>
              <w:tabs>
                <w:tab w:val="decimal" w:pos="1332"/>
              </w:tabs>
              <w:ind w:right="-43"/>
              <w:jc w:val="thaiDistribute"/>
              <w:rPr>
                <w:rFonts w:ascii="Angsana New" w:hAnsi="Angsana New"/>
                <w:kern w:val="2"/>
                <w:sz w:val="28"/>
                <w:szCs w:val="24"/>
                <w:rtl/>
                <w:cs/>
              </w:rPr>
            </w:pPr>
          </w:p>
        </w:tc>
        <w:tc>
          <w:tcPr>
            <w:tcW w:w="810" w:type="dxa"/>
          </w:tcPr>
          <w:p w14:paraId="27D8708E" w14:textId="77777777" w:rsidR="00E17209" w:rsidRPr="008B4CA0" w:rsidRDefault="00E17209" w:rsidP="0049308F">
            <w:pPr>
              <w:tabs>
                <w:tab w:val="decimal" w:pos="1332"/>
              </w:tabs>
              <w:ind w:right="-43"/>
              <w:jc w:val="thaiDistribute"/>
              <w:rPr>
                <w:rFonts w:ascii="Angsana New" w:hAnsi="Angsana New"/>
                <w:kern w:val="2"/>
                <w:sz w:val="28"/>
                <w:szCs w:val="24"/>
                <w:rtl/>
                <w:cs/>
              </w:rPr>
            </w:pPr>
          </w:p>
        </w:tc>
        <w:tc>
          <w:tcPr>
            <w:tcW w:w="728" w:type="dxa"/>
          </w:tcPr>
          <w:p w14:paraId="3562B69A" w14:textId="77777777" w:rsidR="00E17209" w:rsidRPr="008B4CA0" w:rsidRDefault="00E17209" w:rsidP="0049308F">
            <w:pPr>
              <w:tabs>
                <w:tab w:val="decimal" w:pos="1332"/>
              </w:tabs>
              <w:ind w:right="-43"/>
              <w:jc w:val="thaiDistribute"/>
              <w:rPr>
                <w:rFonts w:ascii="Angsana New" w:hAnsi="Angsana New"/>
                <w:kern w:val="2"/>
                <w:sz w:val="28"/>
                <w:szCs w:val="24"/>
                <w:rtl/>
                <w:cs/>
              </w:rPr>
            </w:pPr>
          </w:p>
        </w:tc>
        <w:tc>
          <w:tcPr>
            <w:tcW w:w="818" w:type="dxa"/>
          </w:tcPr>
          <w:p w14:paraId="27040292" w14:textId="77777777" w:rsidR="00E17209" w:rsidRPr="008B4CA0" w:rsidRDefault="00E17209" w:rsidP="0049308F">
            <w:pPr>
              <w:tabs>
                <w:tab w:val="decimal" w:pos="1332"/>
              </w:tabs>
              <w:ind w:right="-43"/>
              <w:jc w:val="thaiDistribute"/>
              <w:rPr>
                <w:rFonts w:ascii="Angsana New" w:hAnsi="Angsana New"/>
                <w:kern w:val="2"/>
                <w:sz w:val="28"/>
                <w:szCs w:val="24"/>
                <w:rtl/>
                <w:cs/>
              </w:rPr>
            </w:pPr>
          </w:p>
        </w:tc>
        <w:tc>
          <w:tcPr>
            <w:tcW w:w="720" w:type="dxa"/>
          </w:tcPr>
          <w:p w14:paraId="5FE35F99" w14:textId="77777777" w:rsidR="00E17209" w:rsidRPr="008B4CA0" w:rsidRDefault="00E17209" w:rsidP="0049308F">
            <w:pPr>
              <w:tabs>
                <w:tab w:val="decimal" w:pos="1332"/>
              </w:tabs>
              <w:ind w:right="-43"/>
              <w:jc w:val="thaiDistribute"/>
              <w:rPr>
                <w:rFonts w:ascii="Angsana New" w:hAnsi="Angsana New"/>
                <w:kern w:val="2"/>
                <w:sz w:val="28"/>
                <w:szCs w:val="24"/>
                <w:rtl/>
                <w:cs/>
              </w:rPr>
            </w:pPr>
          </w:p>
        </w:tc>
      </w:tr>
      <w:tr w:rsidR="006F095B" w:rsidRPr="008B4CA0" w14:paraId="70FF07AC" w14:textId="77777777" w:rsidTr="0049308F">
        <w:tc>
          <w:tcPr>
            <w:tcW w:w="2972" w:type="dxa"/>
          </w:tcPr>
          <w:p w14:paraId="4F76F596" w14:textId="77777777" w:rsidR="006F095B" w:rsidRPr="008B4CA0" w:rsidRDefault="006F095B" w:rsidP="006F095B">
            <w:pPr>
              <w:tabs>
                <w:tab w:val="left" w:pos="1440"/>
              </w:tabs>
              <w:ind w:left="154" w:right="-108"/>
              <w:rPr>
                <w:rFonts w:ascii="Angsana New" w:hAnsi="Angsana New"/>
                <w:kern w:val="2"/>
                <w:sz w:val="28"/>
                <w:szCs w:val="26"/>
                <w:cs/>
              </w:rPr>
            </w:pPr>
            <w:r w:rsidRPr="008B4CA0">
              <w:rPr>
                <w:rFonts w:ascii="Angsana New" w:hAnsi="Angsana New"/>
                <w:kern w:val="2"/>
                <w:sz w:val="28"/>
                <w:szCs w:val="26"/>
              </w:rPr>
              <w:t>Cash and cash equivalents</w:t>
            </w:r>
          </w:p>
        </w:tc>
        <w:tc>
          <w:tcPr>
            <w:tcW w:w="810" w:type="dxa"/>
            <w:vAlign w:val="bottom"/>
          </w:tcPr>
          <w:p w14:paraId="21B85269" w14:textId="56E3E8A7" w:rsidR="006F095B" w:rsidRPr="009C3833" w:rsidRDefault="006F095B" w:rsidP="006F095B">
            <w:pPr>
              <w:tabs>
                <w:tab w:val="decimal" w:pos="522"/>
              </w:tabs>
              <w:rPr>
                <w:rFonts w:ascii="Angsana New" w:hAnsi="Angsana New"/>
                <w:kern w:val="2"/>
                <w:sz w:val="28"/>
              </w:rPr>
            </w:pPr>
            <w:r w:rsidRPr="009C3833">
              <w:rPr>
                <w:rFonts w:ascii="Angsana New" w:hAnsi="Angsana New"/>
                <w:sz w:val="28"/>
                <w:cs/>
              </w:rPr>
              <w:t>129</w:t>
            </w:r>
          </w:p>
        </w:tc>
        <w:tc>
          <w:tcPr>
            <w:tcW w:w="728" w:type="dxa"/>
            <w:vAlign w:val="bottom"/>
          </w:tcPr>
          <w:p w14:paraId="373E5498" w14:textId="0061345A" w:rsidR="006F095B" w:rsidRPr="009C3833" w:rsidRDefault="006F095B" w:rsidP="006F095B">
            <w:pPr>
              <w:tabs>
                <w:tab w:val="decimal" w:pos="522"/>
              </w:tabs>
              <w:rPr>
                <w:rFonts w:ascii="Angsana New" w:hAnsi="Angsana New"/>
                <w:kern w:val="2"/>
                <w:sz w:val="28"/>
              </w:rPr>
            </w:pPr>
            <w:r w:rsidRPr="009C3833">
              <w:rPr>
                <w:rFonts w:ascii="Angsana New" w:hAnsi="Angsana New"/>
                <w:sz w:val="28"/>
                <w:cs/>
              </w:rPr>
              <w:t>129</w:t>
            </w:r>
          </w:p>
        </w:tc>
        <w:tc>
          <w:tcPr>
            <w:tcW w:w="900" w:type="dxa"/>
            <w:vAlign w:val="bottom"/>
          </w:tcPr>
          <w:p w14:paraId="6D402BE0" w14:textId="5DB81BFD"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5</w:t>
            </w:r>
            <w:r w:rsidR="005D6791">
              <w:rPr>
                <w:rFonts w:ascii="Angsana New" w:hAnsi="Angsana New"/>
                <w:sz w:val="28"/>
              </w:rPr>
              <w:t>6</w:t>
            </w:r>
          </w:p>
        </w:tc>
        <w:tc>
          <w:tcPr>
            <w:tcW w:w="728" w:type="dxa"/>
            <w:vAlign w:val="bottom"/>
          </w:tcPr>
          <w:p w14:paraId="51E0165A" w14:textId="2CBDB947"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5</w:t>
            </w:r>
            <w:r w:rsidR="005D6791">
              <w:rPr>
                <w:rFonts w:ascii="Angsana New" w:hAnsi="Angsana New"/>
                <w:sz w:val="28"/>
              </w:rPr>
              <w:t>6</w:t>
            </w:r>
          </w:p>
        </w:tc>
        <w:tc>
          <w:tcPr>
            <w:tcW w:w="810" w:type="dxa"/>
            <w:vAlign w:val="bottom"/>
          </w:tcPr>
          <w:p w14:paraId="1CC65CC7" w14:textId="509681B6" w:rsidR="006F095B" w:rsidRPr="009C3833" w:rsidRDefault="006F095B" w:rsidP="006F095B">
            <w:pPr>
              <w:tabs>
                <w:tab w:val="decimal" w:pos="522"/>
              </w:tabs>
              <w:rPr>
                <w:rFonts w:ascii="Angsana New" w:hAnsi="Angsana New"/>
                <w:kern w:val="2"/>
                <w:sz w:val="28"/>
              </w:rPr>
            </w:pPr>
            <w:r w:rsidRPr="009C3833">
              <w:rPr>
                <w:rFonts w:ascii="Angsana New" w:hAnsi="Angsana New"/>
                <w:sz w:val="28"/>
                <w:cs/>
              </w:rPr>
              <w:t>129</w:t>
            </w:r>
          </w:p>
        </w:tc>
        <w:tc>
          <w:tcPr>
            <w:tcW w:w="728" w:type="dxa"/>
            <w:vAlign w:val="bottom"/>
          </w:tcPr>
          <w:p w14:paraId="00E20F38" w14:textId="38FB0E44" w:rsidR="006F095B" w:rsidRPr="009C3833" w:rsidRDefault="006F095B" w:rsidP="006F095B">
            <w:pPr>
              <w:tabs>
                <w:tab w:val="decimal" w:pos="522"/>
              </w:tabs>
              <w:rPr>
                <w:rFonts w:ascii="Angsana New" w:hAnsi="Angsana New"/>
                <w:kern w:val="2"/>
                <w:sz w:val="28"/>
              </w:rPr>
            </w:pPr>
            <w:r w:rsidRPr="009C3833">
              <w:rPr>
                <w:rFonts w:ascii="Angsana New" w:hAnsi="Angsana New"/>
                <w:sz w:val="28"/>
                <w:cs/>
              </w:rPr>
              <w:t>129</w:t>
            </w:r>
          </w:p>
        </w:tc>
        <w:tc>
          <w:tcPr>
            <w:tcW w:w="818" w:type="dxa"/>
            <w:vAlign w:val="bottom"/>
          </w:tcPr>
          <w:p w14:paraId="7B6E9169" w14:textId="4260C5BA"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51</w:t>
            </w:r>
          </w:p>
        </w:tc>
        <w:tc>
          <w:tcPr>
            <w:tcW w:w="720" w:type="dxa"/>
            <w:vAlign w:val="bottom"/>
          </w:tcPr>
          <w:p w14:paraId="5BCD6094" w14:textId="0EEECE23"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51</w:t>
            </w:r>
          </w:p>
        </w:tc>
      </w:tr>
      <w:tr w:rsidR="006F095B" w:rsidRPr="008B4CA0" w14:paraId="4B9D1414" w14:textId="77777777" w:rsidTr="0049308F">
        <w:tc>
          <w:tcPr>
            <w:tcW w:w="2972" w:type="dxa"/>
          </w:tcPr>
          <w:p w14:paraId="02D63FA2" w14:textId="77777777" w:rsidR="006F095B" w:rsidRPr="008B4CA0" w:rsidRDefault="006F095B" w:rsidP="006F095B">
            <w:pPr>
              <w:tabs>
                <w:tab w:val="left" w:pos="1440"/>
              </w:tabs>
              <w:ind w:left="446" w:right="-108" w:hanging="270"/>
              <w:rPr>
                <w:rFonts w:ascii="Angsana New" w:hAnsi="Angsana New"/>
                <w:kern w:val="2"/>
                <w:sz w:val="28"/>
                <w:szCs w:val="26"/>
                <w:cs/>
              </w:rPr>
            </w:pPr>
            <w:r w:rsidRPr="008B4CA0">
              <w:rPr>
                <w:rFonts w:ascii="Angsana New" w:hAnsi="Angsana New"/>
                <w:kern w:val="2"/>
                <w:sz w:val="28"/>
                <w:szCs w:val="26"/>
              </w:rPr>
              <w:t xml:space="preserve">Receivables from Clearing House </w:t>
            </w:r>
            <w:r>
              <w:rPr>
                <w:rFonts w:ascii="Angsana New" w:hAnsi="Angsana New"/>
                <w:kern w:val="2"/>
                <w:sz w:val="28"/>
                <w:szCs w:val="26"/>
              </w:rPr>
              <w:t xml:space="preserve">       </w:t>
            </w:r>
            <w:r w:rsidRPr="00B90337">
              <w:rPr>
                <w:rFonts w:ascii="Angsana New" w:hAnsi="Angsana New"/>
                <w:kern w:val="2"/>
                <w:sz w:val="28"/>
                <w:szCs w:val="26"/>
              </w:rPr>
              <w:t>and brokers</w:t>
            </w:r>
          </w:p>
        </w:tc>
        <w:tc>
          <w:tcPr>
            <w:tcW w:w="810" w:type="dxa"/>
            <w:vAlign w:val="bottom"/>
          </w:tcPr>
          <w:p w14:paraId="7053DDED" w14:textId="2C220077"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7</w:t>
            </w:r>
          </w:p>
        </w:tc>
        <w:tc>
          <w:tcPr>
            <w:tcW w:w="728" w:type="dxa"/>
            <w:vAlign w:val="bottom"/>
          </w:tcPr>
          <w:p w14:paraId="5C75B027" w14:textId="2F78AFAC"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7</w:t>
            </w:r>
          </w:p>
        </w:tc>
        <w:tc>
          <w:tcPr>
            <w:tcW w:w="900" w:type="dxa"/>
            <w:vAlign w:val="bottom"/>
          </w:tcPr>
          <w:p w14:paraId="29F3BE08" w14:textId="255B6976"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46</w:t>
            </w:r>
          </w:p>
        </w:tc>
        <w:tc>
          <w:tcPr>
            <w:tcW w:w="728" w:type="dxa"/>
            <w:vAlign w:val="bottom"/>
          </w:tcPr>
          <w:p w14:paraId="06CE0809" w14:textId="205BC83F"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46</w:t>
            </w:r>
          </w:p>
        </w:tc>
        <w:tc>
          <w:tcPr>
            <w:tcW w:w="810" w:type="dxa"/>
            <w:vAlign w:val="bottom"/>
          </w:tcPr>
          <w:p w14:paraId="2916ED8E" w14:textId="125F16CE" w:rsidR="006F095B" w:rsidRPr="009C3833" w:rsidRDefault="006F095B" w:rsidP="006F095B">
            <w:pPr>
              <w:tabs>
                <w:tab w:val="decimal" w:pos="522"/>
              </w:tabs>
              <w:rPr>
                <w:rFonts w:ascii="Angsana New" w:hAnsi="Angsana New"/>
                <w:kern w:val="2"/>
                <w:sz w:val="28"/>
              </w:rPr>
            </w:pPr>
            <w:r w:rsidRPr="009C3833">
              <w:rPr>
                <w:rFonts w:ascii="Angsana New" w:hAnsi="Angsana New"/>
                <w:sz w:val="28"/>
                <w:cs/>
              </w:rPr>
              <w:t>7</w:t>
            </w:r>
          </w:p>
        </w:tc>
        <w:tc>
          <w:tcPr>
            <w:tcW w:w="728" w:type="dxa"/>
            <w:vAlign w:val="bottom"/>
          </w:tcPr>
          <w:p w14:paraId="6FA42179" w14:textId="64FA96FA" w:rsidR="006F095B" w:rsidRPr="009C3833" w:rsidRDefault="006F095B" w:rsidP="006F095B">
            <w:pPr>
              <w:tabs>
                <w:tab w:val="decimal" w:pos="522"/>
              </w:tabs>
              <w:rPr>
                <w:rFonts w:ascii="Angsana New" w:hAnsi="Angsana New"/>
                <w:kern w:val="2"/>
                <w:sz w:val="28"/>
              </w:rPr>
            </w:pPr>
            <w:r w:rsidRPr="009C3833">
              <w:rPr>
                <w:rFonts w:ascii="Angsana New" w:hAnsi="Angsana New"/>
                <w:sz w:val="28"/>
                <w:cs/>
              </w:rPr>
              <w:t>7</w:t>
            </w:r>
          </w:p>
        </w:tc>
        <w:tc>
          <w:tcPr>
            <w:tcW w:w="818" w:type="dxa"/>
            <w:vAlign w:val="bottom"/>
          </w:tcPr>
          <w:p w14:paraId="06A50457" w14:textId="5781CA49"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46</w:t>
            </w:r>
          </w:p>
        </w:tc>
        <w:tc>
          <w:tcPr>
            <w:tcW w:w="720" w:type="dxa"/>
            <w:vAlign w:val="bottom"/>
          </w:tcPr>
          <w:p w14:paraId="03A427F2" w14:textId="3A4E39DE"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46</w:t>
            </w:r>
          </w:p>
        </w:tc>
      </w:tr>
      <w:tr w:rsidR="006F095B" w:rsidRPr="008B4CA0" w14:paraId="62C03950" w14:textId="77777777" w:rsidTr="0049308F">
        <w:tc>
          <w:tcPr>
            <w:tcW w:w="2972" w:type="dxa"/>
          </w:tcPr>
          <w:p w14:paraId="641820B3" w14:textId="77777777" w:rsidR="006F095B" w:rsidRPr="008B4CA0" w:rsidRDefault="006F095B" w:rsidP="006F095B">
            <w:pPr>
              <w:tabs>
                <w:tab w:val="left" w:pos="1440"/>
              </w:tabs>
              <w:ind w:left="438" w:right="-108" w:hanging="284"/>
              <w:rPr>
                <w:rFonts w:ascii="Angsana New" w:hAnsi="Angsana New"/>
                <w:kern w:val="2"/>
                <w:sz w:val="28"/>
                <w:szCs w:val="26"/>
                <w:rtl/>
                <w:cs/>
              </w:rPr>
            </w:pPr>
            <w:r w:rsidRPr="008B4CA0">
              <w:rPr>
                <w:rFonts w:ascii="Angsana New" w:hAnsi="Angsana New"/>
                <w:kern w:val="2"/>
                <w:sz w:val="28"/>
                <w:szCs w:val="26"/>
              </w:rPr>
              <w:t>Securities and derivatives business receivables</w:t>
            </w:r>
          </w:p>
        </w:tc>
        <w:tc>
          <w:tcPr>
            <w:tcW w:w="810" w:type="dxa"/>
            <w:vAlign w:val="bottom"/>
          </w:tcPr>
          <w:p w14:paraId="0CAB6047" w14:textId="43F82490"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36</w:t>
            </w:r>
          </w:p>
        </w:tc>
        <w:tc>
          <w:tcPr>
            <w:tcW w:w="728" w:type="dxa"/>
            <w:vAlign w:val="bottom"/>
          </w:tcPr>
          <w:p w14:paraId="259930D4" w14:textId="219F824E"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36</w:t>
            </w:r>
          </w:p>
        </w:tc>
        <w:tc>
          <w:tcPr>
            <w:tcW w:w="900" w:type="dxa"/>
            <w:vAlign w:val="bottom"/>
          </w:tcPr>
          <w:p w14:paraId="00F2EEDD" w14:textId="20244737"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102</w:t>
            </w:r>
          </w:p>
        </w:tc>
        <w:tc>
          <w:tcPr>
            <w:tcW w:w="728" w:type="dxa"/>
            <w:vAlign w:val="bottom"/>
          </w:tcPr>
          <w:p w14:paraId="02C25075" w14:textId="0E5D8409"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102</w:t>
            </w:r>
          </w:p>
        </w:tc>
        <w:tc>
          <w:tcPr>
            <w:tcW w:w="810" w:type="dxa"/>
            <w:vAlign w:val="bottom"/>
          </w:tcPr>
          <w:p w14:paraId="73954682" w14:textId="7C7EF339" w:rsidR="006F095B" w:rsidRPr="009C3833" w:rsidRDefault="006F095B" w:rsidP="006F095B">
            <w:pPr>
              <w:tabs>
                <w:tab w:val="decimal" w:pos="522"/>
              </w:tabs>
              <w:rPr>
                <w:rFonts w:ascii="Angsana New" w:hAnsi="Angsana New"/>
                <w:kern w:val="2"/>
                <w:sz w:val="28"/>
              </w:rPr>
            </w:pPr>
            <w:r w:rsidRPr="009C3833">
              <w:rPr>
                <w:rFonts w:ascii="Angsana New" w:hAnsi="Angsana New"/>
                <w:sz w:val="28"/>
                <w:cs/>
              </w:rPr>
              <w:t>3</w:t>
            </w:r>
            <w:r w:rsidRPr="009C3833">
              <w:rPr>
                <w:rFonts w:ascii="Angsana New" w:hAnsi="Angsana New"/>
                <w:sz w:val="28"/>
              </w:rPr>
              <w:t>6</w:t>
            </w:r>
          </w:p>
        </w:tc>
        <w:tc>
          <w:tcPr>
            <w:tcW w:w="728" w:type="dxa"/>
            <w:vAlign w:val="bottom"/>
          </w:tcPr>
          <w:p w14:paraId="40BEE2CC" w14:textId="2D45BBF5" w:rsidR="006F095B" w:rsidRPr="009C3833" w:rsidRDefault="006F095B" w:rsidP="006F095B">
            <w:pPr>
              <w:tabs>
                <w:tab w:val="decimal" w:pos="522"/>
              </w:tabs>
              <w:rPr>
                <w:rFonts w:ascii="Angsana New" w:hAnsi="Angsana New"/>
                <w:kern w:val="2"/>
                <w:sz w:val="28"/>
              </w:rPr>
            </w:pPr>
            <w:r w:rsidRPr="009C3833">
              <w:rPr>
                <w:rFonts w:ascii="Angsana New" w:hAnsi="Angsana New"/>
                <w:sz w:val="28"/>
                <w:cs/>
              </w:rPr>
              <w:t>3</w:t>
            </w:r>
            <w:r w:rsidRPr="009C3833">
              <w:rPr>
                <w:rFonts w:ascii="Angsana New" w:hAnsi="Angsana New"/>
                <w:sz w:val="28"/>
              </w:rPr>
              <w:t>6</w:t>
            </w:r>
          </w:p>
        </w:tc>
        <w:tc>
          <w:tcPr>
            <w:tcW w:w="818" w:type="dxa"/>
            <w:vAlign w:val="bottom"/>
          </w:tcPr>
          <w:p w14:paraId="760F771C" w14:textId="602AC738"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102</w:t>
            </w:r>
          </w:p>
        </w:tc>
        <w:tc>
          <w:tcPr>
            <w:tcW w:w="720" w:type="dxa"/>
            <w:vAlign w:val="bottom"/>
          </w:tcPr>
          <w:p w14:paraId="4A59668E" w14:textId="2D99A709" w:rsidR="006F095B" w:rsidRPr="009C3833" w:rsidRDefault="006F095B" w:rsidP="006F095B">
            <w:pPr>
              <w:tabs>
                <w:tab w:val="decimal" w:pos="522"/>
              </w:tabs>
              <w:rPr>
                <w:rFonts w:ascii="Angsana New" w:hAnsi="Angsana New"/>
                <w:kern w:val="2"/>
                <w:sz w:val="28"/>
              </w:rPr>
            </w:pPr>
            <w:r w:rsidRPr="009C3833">
              <w:rPr>
                <w:rFonts w:ascii="Angsana New" w:hAnsi="Angsana New"/>
                <w:sz w:val="28"/>
              </w:rPr>
              <w:t>102</w:t>
            </w:r>
          </w:p>
        </w:tc>
      </w:tr>
      <w:tr w:rsidR="006F095B" w:rsidRPr="008B4CA0" w14:paraId="14AD1A82" w14:textId="77777777" w:rsidTr="0049308F">
        <w:tc>
          <w:tcPr>
            <w:tcW w:w="2972" w:type="dxa"/>
          </w:tcPr>
          <w:p w14:paraId="0363A934" w14:textId="5E08C986" w:rsidR="006F095B" w:rsidRPr="008B4CA0" w:rsidRDefault="006F095B" w:rsidP="006F095B">
            <w:pPr>
              <w:tabs>
                <w:tab w:val="left" w:pos="1440"/>
              </w:tabs>
              <w:ind w:left="438" w:right="-108" w:hanging="284"/>
              <w:rPr>
                <w:rFonts w:ascii="Angsana New" w:hAnsi="Angsana New"/>
                <w:kern w:val="2"/>
                <w:sz w:val="28"/>
                <w:szCs w:val="26"/>
                <w:rtl/>
                <w:cs/>
              </w:rPr>
            </w:pPr>
            <w:r w:rsidRPr="008B4CA0">
              <w:rPr>
                <w:rFonts w:ascii="Angsana New" w:hAnsi="Angsana New"/>
                <w:kern w:val="2"/>
                <w:sz w:val="28"/>
                <w:szCs w:val="26"/>
              </w:rPr>
              <w:t xml:space="preserve">Investments </w:t>
            </w:r>
          </w:p>
        </w:tc>
        <w:tc>
          <w:tcPr>
            <w:tcW w:w="810" w:type="dxa"/>
            <w:vAlign w:val="bottom"/>
          </w:tcPr>
          <w:p w14:paraId="215EDC07" w14:textId="7AC55EA6" w:rsidR="006F095B" w:rsidRPr="009C3833" w:rsidRDefault="00E343E0" w:rsidP="006F095B">
            <w:pPr>
              <w:tabs>
                <w:tab w:val="decimal" w:pos="522"/>
              </w:tabs>
              <w:rPr>
                <w:rFonts w:ascii="Angsana New" w:hAnsi="Angsana New"/>
                <w:kern w:val="2"/>
                <w:sz w:val="28"/>
                <w:cs/>
              </w:rPr>
            </w:pPr>
            <w:r>
              <w:rPr>
                <w:rFonts w:ascii="Angsana New" w:hAnsi="Angsana New"/>
                <w:kern w:val="2"/>
                <w:sz w:val="28"/>
              </w:rPr>
              <w:t>369</w:t>
            </w:r>
          </w:p>
        </w:tc>
        <w:tc>
          <w:tcPr>
            <w:tcW w:w="728" w:type="dxa"/>
            <w:vAlign w:val="bottom"/>
          </w:tcPr>
          <w:p w14:paraId="4F2BAB7E" w14:textId="513CE475" w:rsidR="006F095B" w:rsidRPr="009C3833" w:rsidRDefault="00E343E0" w:rsidP="006F095B">
            <w:pPr>
              <w:tabs>
                <w:tab w:val="decimal" w:pos="522"/>
              </w:tabs>
              <w:rPr>
                <w:rFonts w:ascii="Angsana New" w:hAnsi="Angsana New"/>
                <w:kern w:val="2"/>
                <w:sz w:val="28"/>
                <w:cs/>
              </w:rPr>
            </w:pPr>
            <w:r>
              <w:rPr>
                <w:rFonts w:ascii="Angsana New" w:hAnsi="Angsana New"/>
                <w:kern w:val="2"/>
                <w:sz w:val="28"/>
              </w:rPr>
              <w:t>369</w:t>
            </w:r>
          </w:p>
        </w:tc>
        <w:tc>
          <w:tcPr>
            <w:tcW w:w="900" w:type="dxa"/>
            <w:vAlign w:val="bottom"/>
          </w:tcPr>
          <w:p w14:paraId="595EEE64" w14:textId="743DBA6C" w:rsidR="006F095B" w:rsidRPr="009C3833" w:rsidRDefault="00E343E0" w:rsidP="006F095B">
            <w:pPr>
              <w:tabs>
                <w:tab w:val="decimal" w:pos="522"/>
              </w:tabs>
              <w:rPr>
                <w:rFonts w:ascii="Angsana New" w:hAnsi="Angsana New"/>
                <w:kern w:val="2"/>
                <w:sz w:val="28"/>
                <w:cs/>
              </w:rPr>
            </w:pPr>
            <w:r>
              <w:rPr>
                <w:rFonts w:ascii="Angsana New" w:hAnsi="Angsana New"/>
                <w:kern w:val="2"/>
                <w:sz w:val="28"/>
              </w:rPr>
              <w:t>662</w:t>
            </w:r>
          </w:p>
        </w:tc>
        <w:tc>
          <w:tcPr>
            <w:tcW w:w="728" w:type="dxa"/>
            <w:vAlign w:val="bottom"/>
          </w:tcPr>
          <w:p w14:paraId="29EC6891" w14:textId="584ACCF6" w:rsidR="006F095B" w:rsidRPr="009C3833" w:rsidRDefault="00E343E0" w:rsidP="006F095B">
            <w:pPr>
              <w:tabs>
                <w:tab w:val="decimal" w:pos="522"/>
              </w:tabs>
              <w:rPr>
                <w:rFonts w:ascii="Angsana New" w:hAnsi="Angsana New"/>
                <w:kern w:val="2"/>
                <w:sz w:val="28"/>
                <w:cs/>
              </w:rPr>
            </w:pPr>
            <w:r>
              <w:rPr>
                <w:rFonts w:ascii="Angsana New" w:hAnsi="Angsana New"/>
                <w:kern w:val="2"/>
                <w:sz w:val="28"/>
              </w:rPr>
              <w:t>662</w:t>
            </w:r>
          </w:p>
        </w:tc>
        <w:tc>
          <w:tcPr>
            <w:tcW w:w="810" w:type="dxa"/>
            <w:vAlign w:val="bottom"/>
          </w:tcPr>
          <w:p w14:paraId="6D744E47" w14:textId="30CB4964" w:rsidR="006F095B" w:rsidRPr="009C3833" w:rsidRDefault="00E343E0" w:rsidP="006F095B">
            <w:pPr>
              <w:tabs>
                <w:tab w:val="decimal" w:pos="522"/>
              </w:tabs>
              <w:rPr>
                <w:rFonts w:ascii="Angsana New" w:hAnsi="Angsana New"/>
                <w:kern w:val="2"/>
                <w:sz w:val="28"/>
                <w:cs/>
              </w:rPr>
            </w:pPr>
            <w:r>
              <w:rPr>
                <w:rFonts w:ascii="Angsana New" w:hAnsi="Angsana New"/>
                <w:kern w:val="2"/>
                <w:sz w:val="28"/>
              </w:rPr>
              <w:t>349</w:t>
            </w:r>
          </w:p>
        </w:tc>
        <w:tc>
          <w:tcPr>
            <w:tcW w:w="728" w:type="dxa"/>
            <w:vAlign w:val="bottom"/>
          </w:tcPr>
          <w:p w14:paraId="21EBDE33" w14:textId="313B4E0B" w:rsidR="006F095B" w:rsidRPr="009C3833" w:rsidRDefault="00E343E0" w:rsidP="006F095B">
            <w:pPr>
              <w:tabs>
                <w:tab w:val="decimal" w:pos="522"/>
              </w:tabs>
              <w:rPr>
                <w:rFonts w:ascii="Angsana New" w:hAnsi="Angsana New"/>
                <w:kern w:val="2"/>
                <w:sz w:val="28"/>
                <w:cs/>
              </w:rPr>
            </w:pPr>
            <w:r>
              <w:rPr>
                <w:rFonts w:ascii="Angsana New" w:hAnsi="Angsana New"/>
                <w:kern w:val="2"/>
                <w:sz w:val="28"/>
              </w:rPr>
              <w:t>349</w:t>
            </w:r>
          </w:p>
        </w:tc>
        <w:tc>
          <w:tcPr>
            <w:tcW w:w="818" w:type="dxa"/>
            <w:vAlign w:val="bottom"/>
          </w:tcPr>
          <w:p w14:paraId="70B80D49" w14:textId="2BE3724B" w:rsidR="006F095B" w:rsidRPr="009C3833" w:rsidRDefault="00E343E0" w:rsidP="006F095B">
            <w:pPr>
              <w:tabs>
                <w:tab w:val="decimal" w:pos="522"/>
              </w:tabs>
              <w:rPr>
                <w:rFonts w:ascii="Angsana New" w:hAnsi="Angsana New"/>
                <w:kern w:val="2"/>
                <w:sz w:val="28"/>
                <w:cs/>
              </w:rPr>
            </w:pPr>
            <w:r>
              <w:rPr>
                <w:rFonts w:ascii="Angsana New" w:hAnsi="Angsana New"/>
                <w:kern w:val="2"/>
                <w:sz w:val="28"/>
              </w:rPr>
              <w:t>639</w:t>
            </w:r>
          </w:p>
        </w:tc>
        <w:tc>
          <w:tcPr>
            <w:tcW w:w="720" w:type="dxa"/>
            <w:vAlign w:val="bottom"/>
          </w:tcPr>
          <w:p w14:paraId="5FE2A3A7" w14:textId="2E3B6C22" w:rsidR="006F095B" w:rsidRPr="009C3833" w:rsidRDefault="00E343E0" w:rsidP="006F095B">
            <w:pPr>
              <w:tabs>
                <w:tab w:val="decimal" w:pos="522"/>
              </w:tabs>
              <w:rPr>
                <w:rFonts w:ascii="Angsana New" w:hAnsi="Angsana New"/>
                <w:kern w:val="2"/>
                <w:sz w:val="28"/>
                <w:cs/>
              </w:rPr>
            </w:pPr>
            <w:r>
              <w:rPr>
                <w:rFonts w:ascii="Angsana New" w:hAnsi="Angsana New"/>
                <w:kern w:val="2"/>
                <w:sz w:val="28"/>
              </w:rPr>
              <w:t>639</w:t>
            </w:r>
          </w:p>
        </w:tc>
      </w:tr>
      <w:tr w:rsidR="005D6791" w:rsidRPr="008B4CA0" w14:paraId="0D197539" w14:textId="77777777" w:rsidTr="0049308F">
        <w:tc>
          <w:tcPr>
            <w:tcW w:w="2972" w:type="dxa"/>
          </w:tcPr>
          <w:p w14:paraId="153D8367" w14:textId="5918486B" w:rsidR="005D6791" w:rsidRPr="008B4CA0" w:rsidRDefault="005D6791" w:rsidP="005D6791">
            <w:pPr>
              <w:tabs>
                <w:tab w:val="left" w:pos="1440"/>
              </w:tabs>
              <w:ind w:left="438" w:right="-108" w:hanging="284"/>
              <w:rPr>
                <w:rFonts w:ascii="Angsana New" w:hAnsi="Angsana New"/>
                <w:kern w:val="2"/>
                <w:sz w:val="28"/>
                <w:szCs w:val="26"/>
              </w:rPr>
            </w:pPr>
            <w:r>
              <w:rPr>
                <w:rFonts w:ascii="Angsana New" w:hAnsi="Angsana New"/>
                <w:kern w:val="2"/>
                <w:sz w:val="28"/>
                <w:szCs w:val="26"/>
              </w:rPr>
              <w:t>Restricted bank deposits</w:t>
            </w:r>
          </w:p>
        </w:tc>
        <w:tc>
          <w:tcPr>
            <w:tcW w:w="810" w:type="dxa"/>
            <w:vAlign w:val="bottom"/>
          </w:tcPr>
          <w:p w14:paraId="73E6CB20" w14:textId="7729CECB" w:rsidR="005D6791" w:rsidRDefault="005D6791" w:rsidP="005D6791">
            <w:pPr>
              <w:tabs>
                <w:tab w:val="decimal" w:pos="522"/>
              </w:tabs>
              <w:rPr>
                <w:rFonts w:ascii="Angsana New" w:hAnsi="Angsana New"/>
                <w:kern w:val="2"/>
                <w:sz w:val="28"/>
              </w:rPr>
            </w:pPr>
            <w:r w:rsidRPr="009C3833">
              <w:rPr>
                <w:rFonts w:ascii="Angsana New" w:hAnsi="Angsana New"/>
                <w:sz w:val="28"/>
                <w:cs/>
              </w:rPr>
              <w:t>3</w:t>
            </w:r>
          </w:p>
        </w:tc>
        <w:tc>
          <w:tcPr>
            <w:tcW w:w="728" w:type="dxa"/>
            <w:vAlign w:val="bottom"/>
          </w:tcPr>
          <w:p w14:paraId="780B7A1D" w14:textId="19EF4699" w:rsidR="005D6791" w:rsidRDefault="005D6791" w:rsidP="005D6791">
            <w:pPr>
              <w:tabs>
                <w:tab w:val="decimal" w:pos="522"/>
              </w:tabs>
              <w:rPr>
                <w:rFonts w:ascii="Angsana New" w:hAnsi="Angsana New"/>
                <w:kern w:val="2"/>
                <w:sz w:val="28"/>
              </w:rPr>
            </w:pPr>
            <w:r w:rsidRPr="009C3833">
              <w:rPr>
                <w:rFonts w:ascii="Angsana New" w:hAnsi="Angsana New"/>
                <w:sz w:val="28"/>
                <w:cs/>
              </w:rPr>
              <w:t>3</w:t>
            </w:r>
          </w:p>
        </w:tc>
        <w:tc>
          <w:tcPr>
            <w:tcW w:w="900" w:type="dxa"/>
            <w:vAlign w:val="bottom"/>
          </w:tcPr>
          <w:p w14:paraId="6B58B586" w14:textId="76F4E6FB" w:rsidR="005D6791" w:rsidRDefault="005D6791" w:rsidP="005D6791">
            <w:pPr>
              <w:tabs>
                <w:tab w:val="decimal" w:pos="522"/>
              </w:tabs>
              <w:rPr>
                <w:rFonts w:ascii="Angsana New" w:hAnsi="Angsana New"/>
                <w:kern w:val="2"/>
                <w:sz w:val="28"/>
              </w:rPr>
            </w:pPr>
            <w:r w:rsidRPr="009C3833">
              <w:rPr>
                <w:rFonts w:ascii="Angsana New" w:hAnsi="Angsana New"/>
                <w:sz w:val="28"/>
                <w:cs/>
              </w:rPr>
              <w:t>3</w:t>
            </w:r>
          </w:p>
        </w:tc>
        <w:tc>
          <w:tcPr>
            <w:tcW w:w="728" w:type="dxa"/>
            <w:vAlign w:val="bottom"/>
          </w:tcPr>
          <w:p w14:paraId="4538D3C9" w14:textId="2C4E1954" w:rsidR="005D6791" w:rsidRDefault="005D6791" w:rsidP="005D6791">
            <w:pPr>
              <w:tabs>
                <w:tab w:val="decimal" w:pos="522"/>
              </w:tabs>
              <w:rPr>
                <w:rFonts w:ascii="Angsana New" w:hAnsi="Angsana New"/>
                <w:kern w:val="2"/>
                <w:sz w:val="28"/>
              </w:rPr>
            </w:pPr>
            <w:r w:rsidRPr="009C3833">
              <w:rPr>
                <w:rFonts w:ascii="Angsana New" w:hAnsi="Angsana New"/>
                <w:sz w:val="28"/>
                <w:cs/>
              </w:rPr>
              <w:t>3</w:t>
            </w:r>
          </w:p>
        </w:tc>
        <w:tc>
          <w:tcPr>
            <w:tcW w:w="810" w:type="dxa"/>
            <w:vAlign w:val="bottom"/>
          </w:tcPr>
          <w:p w14:paraId="30219479" w14:textId="3D6A33CF" w:rsidR="005D6791" w:rsidRDefault="005D6791" w:rsidP="005D6791">
            <w:pPr>
              <w:tabs>
                <w:tab w:val="decimal" w:pos="522"/>
              </w:tabs>
              <w:rPr>
                <w:rFonts w:ascii="Angsana New" w:hAnsi="Angsana New"/>
                <w:kern w:val="2"/>
                <w:sz w:val="28"/>
              </w:rPr>
            </w:pPr>
            <w:r w:rsidRPr="009C3833">
              <w:rPr>
                <w:rFonts w:ascii="Angsana New" w:hAnsi="Angsana New"/>
                <w:sz w:val="28"/>
                <w:cs/>
              </w:rPr>
              <w:t>-</w:t>
            </w:r>
          </w:p>
        </w:tc>
        <w:tc>
          <w:tcPr>
            <w:tcW w:w="728" w:type="dxa"/>
            <w:vAlign w:val="bottom"/>
          </w:tcPr>
          <w:p w14:paraId="1349A041" w14:textId="2E52643E" w:rsidR="005D6791" w:rsidRDefault="005D6791" w:rsidP="005D6791">
            <w:pPr>
              <w:tabs>
                <w:tab w:val="decimal" w:pos="522"/>
              </w:tabs>
              <w:rPr>
                <w:rFonts w:ascii="Angsana New" w:hAnsi="Angsana New"/>
                <w:kern w:val="2"/>
                <w:sz w:val="28"/>
              </w:rPr>
            </w:pPr>
            <w:r w:rsidRPr="009C3833">
              <w:rPr>
                <w:rFonts w:ascii="Angsana New" w:hAnsi="Angsana New"/>
                <w:sz w:val="28"/>
                <w:cs/>
              </w:rPr>
              <w:t>-</w:t>
            </w:r>
          </w:p>
        </w:tc>
        <w:tc>
          <w:tcPr>
            <w:tcW w:w="818" w:type="dxa"/>
            <w:vAlign w:val="bottom"/>
          </w:tcPr>
          <w:p w14:paraId="0A959D3B" w14:textId="29DC6269" w:rsidR="005D6791" w:rsidRDefault="005D6791" w:rsidP="005D6791">
            <w:pPr>
              <w:tabs>
                <w:tab w:val="decimal" w:pos="522"/>
              </w:tabs>
              <w:rPr>
                <w:rFonts w:ascii="Angsana New" w:hAnsi="Angsana New"/>
                <w:kern w:val="2"/>
                <w:sz w:val="28"/>
              </w:rPr>
            </w:pPr>
            <w:r w:rsidRPr="009C3833">
              <w:rPr>
                <w:rFonts w:ascii="Angsana New" w:hAnsi="Angsana New"/>
                <w:kern w:val="2"/>
                <w:sz w:val="28"/>
              </w:rPr>
              <w:t>-</w:t>
            </w:r>
          </w:p>
        </w:tc>
        <w:tc>
          <w:tcPr>
            <w:tcW w:w="720" w:type="dxa"/>
            <w:vAlign w:val="bottom"/>
          </w:tcPr>
          <w:p w14:paraId="28BD9C14" w14:textId="06B81F5A" w:rsidR="005D6791" w:rsidRDefault="005D6791" w:rsidP="005D6791">
            <w:pPr>
              <w:tabs>
                <w:tab w:val="decimal" w:pos="522"/>
              </w:tabs>
              <w:rPr>
                <w:rFonts w:ascii="Angsana New" w:hAnsi="Angsana New"/>
                <w:kern w:val="2"/>
                <w:sz w:val="28"/>
              </w:rPr>
            </w:pPr>
            <w:r w:rsidRPr="009C3833">
              <w:rPr>
                <w:rFonts w:ascii="Angsana New" w:hAnsi="Angsana New"/>
                <w:kern w:val="2"/>
                <w:sz w:val="28"/>
              </w:rPr>
              <w:t>-</w:t>
            </w:r>
          </w:p>
        </w:tc>
      </w:tr>
      <w:tr w:rsidR="005D6791" w:rsidRPr="008B4CA0" w14:paraId="4EE617EB" w14:textId="77777777" w:rsidTr="0049308F">
        <w:tc>
          <w:tcPr>
            <w:tcW w:w="2972" w:type="dxa"/>
          </w:tcPr>
          <w:p w14:paraId="11F4DAD2" w14:textId="77777777" w:rsidR="005D6791" w:rsidRPr="008B4CA0" w:rsidRDefault="005D6791" w:rsidP="005D6791">
            <w:pPr>
              <w:tabs>
                <w:tab w:val="left" w:pos="360"/>
                <w:tab w:val="left" w:pos="1440"/>
              </w:tabs>
              <w:ind w:left="154" w:right="-108"/>
              <w:jc w:val="thaiDistribute"/>
              <w:rPr>
                <w:rFonts w:ascii="Angsana New" w:hAnsi="Angsana New"/>
                <w:b/>
                <w:kern w:val="2"/>
                <w:sz w:val="28"/>
                <w:szCs w:val="26"/>
                <w:cs/>
              </w:rPr>
            </w:pPr>
            <w:r w:rsidRPr="008B4CA0">
              <w:rPr>
                <w:rFonts w:ascii="Angsana New" w:hAnsi="Angsana New"/>
                <w:b/>
                <w:kern w:val="2"/>
                <w:sz w:val="28"/>
                <w:szCs w:val="26"/>
              </w:rPr>
              <w:t>Financial liabilities</w:t>
            </w:r>
          </w:p>
        </w:tc>
        <w:tc>
          <w:tcPr>
            <w:tcW w:w="810" w:type="dxa"/>
            <w:vAlign w:val="bottom"/>
          </w:tcPr>
          <w:p w14:paraId="797B5A9D" w14:textId="325761A6" w:rsidR="005D6791" w:rsidRPr="009C3833" w:rsidRDefault="005D6791" w:rsidP="005D6791">
            <w:pPr>
              <w:tabs>
                <w:tab w:val="decimal" w:pos="522"/>
              </w:tabs>
              <w:rPr>
                <w:rFonts w:ascii="Angsana New" w:hAnsi="Angsana New"/>
                <w:kern w:val="2"/>
                <w:sz w:val="28"/>
              </w:rPr>
            </w:pPr>
          </w:p>
        </w:tc>
        <w:tc>
          <w:tcPr>
            <w:tcW w:w="728" w:type="dxa"/>
            <w:vAlign w:val="bottom"/>
          </w:tcPr>
          <w:p w14:paraId="0C503F4F" w14:textId="4C960555" w:rsidR="005D6791" w:rsidRPr="009C3833" w:rsidRDefault="005D6791" w:rsidP="005D6791">
            <w:pPr>
              <w:tabs>
                <w:tab w:val="decimal" w:pos="522"/>
              </w:tabs>
              <w:rPr>
                <w:rFonts w:ascii="Angsana New" w:hAnsi="Angsana New"/>
                <w:kern w:val="2"/>
                <w:sz w:val="28"/>
              </w:rPr>
            </w:pPr>
          </w:p>
        </w:tc>
        <w:tc>
          <w:tcPr>
            <w:tcW w:w="900" w:type="dxa"/>
            <w:vAlign w:val="bottom"/>
          </w:tcPr>
          <w:p w14:paraId="7D99805A" w14:textId="3F26BFB9" w:rsidR="005D6791" w:rsidRPr="009C3833" w:rsidRDefault="005D6791" w:rsidP="005D6791">
            <w:pPr>
              <w:tabs>
                <w:tab w:val="decimal" w:pos="522"/>
              </w:tabs>
              <w:rPr>
                <w:rFonts w:ascii="Angsana New" w:hAnsi="Angsana New"/>
                <w:kern w:val="2"/>
                <w:sz w:val="28"/>
              </w:rPr>
            </w:pPr>
          </w:p>
        </w:tc>
        <w:tc>
          <w:tcPr>
            <w:tcW w:w="728" w:type="dxa"/>
            <w:vAlign w:val="bottom"/>
          </w:tcPr>
          <w:p w14:paraId="04DE07EB" w14:textId="3826AF7A" w:rsidR="005D6791" w:rsidRPr="009C3833" w:rsidRDefault="005D6791" w:rsidP="005D6791">
            <w:pPr>
              <w:tabs>
                <w:tab w:val="decimal" w:pos="522"/>
              </w:tabs>
              <w:rPr>
                <w:rFonts w:ascii="Angsana New" w:hAnsi="Angsana New"/>
                <w:kern w:val="2"/>
                <w:sz w:val="28"/>
              </w:rPr>
            </w:pPr>
          </w:p>
        </w:tc>
        <w:tc>
          <w:tcPr>
            <w:tcW w:w="810" w:type="dxa"/>
            <w:vAlign w:val="bottom"/>
          </w:tcPr>
          <w:p w14:paraId="54E2625D" w14:textId="1B5F7560" w:rsidR="005D6791" w:rsidRPr="009C3833" w:rsidRDefault="005D6791" w:rsidP="005D6791">
            <w:pPr>
              <w:tabs>
                <w:tab w:val="decimal" w:pos="522"/>
              </w:tabs>
              <w:rPr>
                <w:rFonts w:ascii="Angsana New" w:hAnsi="Angsana New"/>
                <w:kern w:val="2"/>
                <w:sz w:val="28"/>
              </w:rPr>
            </w:pPr>
          </w:p>
        </w:tc>
        <w:tc>
          <w:tcPr>
            <w:tcW w:w="728" w:type="dxa"/>
            <w:vAlign w:val="bottom"/>
          </w:tcPr>
          <w:p w14:paraId="0BE47922" w14:textId="7A4DF290" w:rsidR="005D6791" w:rsidRPr="009C3833" w:rsidRDefault="005D6791" w:rsidP="005D6791">
            <w:pPr>
              <w:tabs>
                <w:tab w:val="decimal" w:pos="522"/>
              </w:tabs>
              <w:rPr>
                <w:rFonts w:ascii="Angsana New" w:hAnsi="Angsana New"/>
                <w:kern w:val="2"/>
                <w:sz w:val="28"/>
              </w:rPr>
            </w:pPr>
          </w:p>
        </w:tc>
        <w:tc>
          <w:tcPr>
            <w:tcW w:w="818" w:type="dxa"/>
            <w:vAlign w:val="bottom"/>
          </w:tcPr>
          <w:p w14:paraId="5707BDAE" w14:textId="78D40EEF" w:rsidR="005D6791" w:rsidRPr="009C3833" w:rsidRDefault="005D6791" w:rsidP="005D6791">
            <w:pPr>
              <w:tabs>
                <w:tab w:val="decimal" w:pos="522"/>
              </w:tabs>
              <w:rPr>
                <w:rFonts w:ascii="Angsana New" w:hAnsi="Angsana New"/>
                <w:kern w:val="2"/>
                <w:sz w:val="28"/>
              </w:rPr>
            </w:pPr>
          </w:p>
        </w:tc>
        <w:tc>
          <w:tcPr>
            <w:tcW w:w="720" w:type="dxa"/>
            <w:vAlign w:val="bottom"/>
          </w:tcPr>
          <w:p w14:paraId="5F049C1E" w14:textId="7B61FA81" w:rsidR="005D6791" w:rsidRPr="009C3833" w:rsidRDefault="005D6791" w:rsidP="005D6791">
            <w:pPr>
              <w:tabs>
                <w:tab w:val="decimal" w:pos="522"/>
              </w:tabs>
              <w:rPr>
                <w:rFonts w:ascii="Angsana New" w:hAnsi="Angsana New"/>
                <w:kern w:val="2"/>
                <w:sz w:val="28"/>
              </w:rPr>
            </w:pPr>
          </w:p>
        </w:tc>
      </w:tr>
      <w:tr w:rsidR="005D6791" w:rsidRPr="008B4CA0" w14:paraId="6761BBBD" w14:textId="77777777" w:rsidTr="007E3DC3">
        <w:tc>
          <w:tcPr>
            <w:tcW w:w="2972" w:type="dxa"/>
          </w:tcPr>
          <w:p w14:paraId="6C307739" w14:textId="77777777" w:rsidR="005D6791" w:rsidRPr="008B4CA0" w:rsidRDefault="005D6791" w:rsidP="005D6791">
            <w:pPr>
              <w:tabs>
                <w:tab w:val="left" w:pos="1440"/>
              </w:tabs>
              <w:spacing w:line="360" w:lineRule="exact"/>
              <w:ind w:left="442" w:right="-108" w:hanging="270"/>
              <w:rPr>
                <w:rFonts w:ascii="Angsana New" w:hAnsi="Angsana New"/>
                <w:kern w:val="2"/>
                <w:sz w:val="28"/>
                <w:szCs w:val="26"/>
                <w:rtl/>
                <w:cs/>
              </w:rPr>
            </w:pPr>
            <w:r w:rsidRPr="008B4CA0">
              <w:rPr>
                <w:rFonts w:ascii="Angsana New" w:hAnsi="Angsana New"/>
                <w:kern w:val="2"/>
                <w:sz w:val="28"/>
                <w:szCs w:val="26"/>
              </w:rPr>
              <w:t>Securities sold under repurchase agreements</w:t>
            </w:r>
          </w:p>
        </w:tc>
        <w:tc>
          <w:tcPr>
            <w:tcW w:w="810" w:type="dxa"/>
            <w:vAlign w:val="bottom"/>
          </w:tcPr>
          <w:p w14:paraId="1A5AB248" w14:textId="53A415C4" w:rsidR="005D6791" w:rsidRPr="009C3833" w:rsidRDefault="005D6791" w:rsidP="007E3DC3">
            <w:pPr>
              <w:tabs>
                <w:tab w:val="decimal" w:pos="522"/>
              </w:tabs>
              <w:rPr>
                <w:rFonts w:ascii="Angsana New" w:hAnsi="Angsana New"/>
                <w:kern w:val="2"/>
                <w:sz w:val="28"/>
              </w:rPr>
            </w:pPr>
            <w:r w:rsidRPr="009C3833">
              <w:rPr>
                <w:rFonts w:ascii="Angsana New" w:hAnsi="Angsana New"/>
                <w:kern w:val="2"/>
                <w:sz w:val="28"/>
              </w:rPr>
              <w:t>169</w:t>
            </w:r>
          </w:p>
        </w:tc>
        <w:tc>
          <w:tcPr>
            <w:tcW w:w="728" w:type="dxa"/>
            <w:vAlign w:val="bottom"/>
          </w:tcPr>
          <w:p w14:paraId="24762F47" w14:textId="6B3CD65E" w:rsidR="005D6791" w:rsidRPr="009C3833" w:rsidRDefault="005D6791" w:rsidP="007E3DC3">
            <w:pPr>
              <w:tabs>
                <w:tab w:val="decimal" w:pos="522"/>
              </w:tabs>
              <w:rPr>
                <w:rFonts w:ascii="Angsana New" w:hAnsi="Angsana New"/>
                <w:kern w:val="2"/>
                <w:sz w:val="28"/>
              </w:rPr>
            </w:pPr>
            <w:r w:rsidRPr="009C3833">
              <w:rPr>
                <w:rFonts w:ascii="Angsana New" w:hAnsi="Angsana New"/>
                <w:kern w:val="2"/>
                <w:sz w:val="28"/>
              </w:rPr>
              <w:t>169</w:t>
            </w:r>
          </w:p>
        </w:tc>
        <w:tc>
          <w:tcPr>
            <w:tcW w:w="900" w:type="dxa"/>
            <w:vAlign w:val="bottom"/>
          </w:tcPr>
          <w:p w14:paraId="65007655" w14:textId="7949D778" w:rsidR="005D6791" w:rsidRPr="009C3833" w:rsidRDefault="005D6791" w:rsidP="007E3DC3">
            <w:pPr>
              <w:tabs>
                <w:tab w:val="decimal" w:pos="522"/>
              </w:tabs>
              <w:rPr>
                <w:rFonts w:ascii="Angsana New" w:hAnsi="Angsana New"/>
                <w:kern w:val="2"/>
                <w:sz w:val="28"/>
              </w:rPr>
            </w:pPr>
            <w:r w:rsidRPr="009C3833">
              <w:rPr>
                <w:rFonts w:ascii="Angsana New" w:hAnsi="Angsana New"/>
                <w:sz w:val="28"/>
              </w:rPr>
              <w:t>361</w:t>
            </w:r>
          </w:p>
        </w:tc>
        <w:tc>
          <w:tcPr>
            <w:tcW w:w="728" w:type="dxa"/>
            <w:vAlign w:val="bottom"/>
          </w:tcPr>
          <w:p w14:paraId="5DC875EA" w14:textId="35D96811" w:rsidR="005D6791" w:rsidRPr="009C3833" w:rsidRDefault="005D6791" w:rsidP="007E3DC3">
            <w:pPr>
              <w:tabs>
                <w:tab w:val="decimal" w:pos="522"/>
              </w:tabs>
              <w:rPr>
                <w:rFonts w:ascii="Angsana New" w:hAnsi="Angsana New"/>
                <w:kern w:val="2"/>
                <w:sz w:val="28"/>
              </w:rPr>
            </w:pPr>
            <w:r w:rsidRPr="009C3833">
              <w:rPr>
                <w:rFonts w:ascii="Angsana New" w:hAnsi="Angsana New"/>
                <w:sz w:val="28"/>
              </w:rPr>
              <w:t>361</w:t>
            </w:r>
          </w:p>
        </w:tc>
        <w:tc>
          <w:tcPr>
            <w:tcW w:w="810" w:type="dxa"/>
            <w:vAlign w:val="bottom"/>
          </w:tcPr>
          <w:p w14:paraId="6E608672" w14:textId="2C1F53A7" w:rsidR="005D6791" w:rsidRPr="009C3833" w:rsidRDefault="005D6791" w:rsidP="007E3DC3">
            <w:pPr>
              <w:tabs>
                <w:tab w:val="decimal" w:pos="522"/>
              </w:tabs>
              <w:rPr>
                <w:rFonts w:ascii="Angsana New" w:hAnsi="Angsana New"/>
                <w:kern w:val="2"/>
                <w:sz w:val="28"/>
              </w:rPr>
            </w:pPr>
            <w:r w:rsidRPr="009C3833">
              <w:rPr>
                <w:rFonts w:ascii="Angsana New" w:hAnsi="Angsana New"/>
                <w:kern w:val="2"/>
                <w:sz w:val="28"/>
              </w:rPr>
              <w:t>169</w:t>
            </w:r>
          </w:p>
        </w:tc>
        <w:tc>
          <w:tcPr>
            <w:tcW w:w="728" w:type="dxa"/>
            <w:vAlign w:val="bottom"/>
          </w:tcPr>
          <w:p w14:paraId="0812A799" w14:textId="2098C227" w:rsidR="005D6791" w:rsidRPr="009C3833" w:rsidRDefault="005D6791" w:rsidP="007E3DC3">
            <w:pPr>
              <w:tabs>
                <w:tab w:val="decimal" w:pos="522"/>
              </w:tabs>
              <w:rPr>
                <w:rFonts w:ascii="Angsana New" w:hAnsi="Angsana New"/>
                <w:kern w:val="2"/>
                <w:sz w:val="28"/>
              </w:rPr>
            </w:pPr>
            <w:r w:rsidRPr="009C3833">
              <w:rPr>
                <w:rFonts w:ascii="Angsana New" w:hAnsi="Angsana New"/>
                <w:kern w:val="2"/>
                <w:sz w:val="28"/>
              </w:rPr>
              <w:t>169</w:t>
            </w:r>
          </w:p>
        </w:tc>
        <w:tc>
          <w:tcPr>
            <w:tcW w:w="818" w:type="dxa"/>
            <w:vAlign w:val="bottom"/>
          </w:tcPr>
          <w:p w14:paraId="4EB44683" w14:textId="40348C04" w:rsidR="005D6791" w:rsidRPr="009C3833" w:rsidRDefault="005D6791" w:rsidP="007E3DC3">
            <w:pPr>
              <w:tabs>
                <w:tab w:val="decimal" w:pos="522"/>
              </w:tabs>
              <w:rPr>
                <w:rFonts w:ascii="Angsana New" w:hAnsi="Angsana New"/>
                <w:kern w:val="2"/>
                <w:sz w:val="28"/>
              </w:rPr>
            </w:pPr>
            <w:r w:rsidRPr="009C3833">
              <w:rPr>
                <w:rFonts w:ascii="Angsana New" w:hAnsi="Angsana New"/>
                <w:sz w:val="28"/>
              </w:rPr>
              <w:t>361</w:t>
            </w:r>
          </w:p>
        </w:tc>
        <w:tc>
          <w:tcPr>
            <w:tcW w:w="720" w:type="dxa"/>
            <w:vAlign w:val="bottom"/>
          </w:tcPr>
          <w:p w14:paraId="7501F6B0" w14:textId="165A458B" w:rsidR="005D6791" w:rsidRPr="009C3833" w:rsidRDefault="005D6791" w:rsidP="007E3DC3">
            <w:pPr>
              <w:tabs>
                <w:tab w:val="decimal" w:pos="522"/>
              </w:tabs>
              <w:rPr>
                <w:rFonts w:ascii="Angsana New" w:hAnsi="Angsana New"/>
                <w:kern w:val="2"/>
                <w:sz w:val="28"/>
              </w:rPr>
            </w:pPr>
            <w:r w:rsidRPr="009C3833">
              <w:rPr>
                <w:rFonts w:ascii="Angsana New" w:hAnsi="Angsana New"/>
                <w:sz w:val="28"/>
              </w:rPr>
              <w:t>361</w:t>
            </w:r>
          </w:p>
        </w:tc>
      </w:tr>
      <w:tr w:rsidR="005D6791" w:rsidRPr="008B4CA0" w14:paraId="41AB93B0" w14:textId="77777777" w:rsidTr="0049308F">
        <w:tc>
          <w:tcPr>
            <w:tcW w:w="2972" w:type="dxa"/>
          </w:tcPr>
          <w:p w14:paraId="2B6C40F7" w14:textId="77777777" w:rsidR="005D6791" w:rsidRPr="008B4CA0" w:rsidRDefault="005D6791" w:rsidP="005D6791">
            <w:pPr>
              <w:tabs>
                <w:tab w:val="left" w:pos="1440"/>
              </w:tabs>
              <w:spacing w:line="360" w:lineRule="exact"/>
              <w:ind w:left="446" w:right="-108" w:hanging="270"/>
              <w:rPr>
                <w:rFonts w:ascii="Angsana New" w:hAnsi="Angsana New"/>
                <w:kern w:val="2"/>
                <w:sz w:val="28"/>
                <w:szCs w:val="26"/>
              </w:rPr>
            </w:pPr>
            <w:r w:rsidRPr="008B4CA0">
              <w:rPr>
                <w:rFonts w:ascii="Angsana New" w:hAnsi="Angsana New"/>
                <w:kern w:val="2"/>
                <w:sz w:val="28"/>
                <w:szCs w:val="26"/>
              </w:rPr>
              <w:t xml:space="preserve">Payables from Clearing House </w:t>
            </w:r>
            <w:r w:rsidRPr="008B4CA0">
              <w:rPr>
                <w:rFonts w:ascii="Angsana New" w:hAnsi="Angsana New"/>
                <w:kern w:val="2"/>
                <w:sz w:val="28"/>
              </w:rPr>
              <w:t>and brokers</w:t>
            </w:r>
          </w:p>
        </w:tc>
        <w:tc>
          <w:tcPr>
            <w:tcW w:w="810" w:type="dxa"/>
            <w:vAlign w:val="bottom"/>
          </w:tcPr>
          <w:p w14:paraId="73050E82" w14:textId="21F67E79" w:rsidR="005D6791" w:rsidRPr="009C3833" w:rsidRDefault="005D6791" w:rsidP="005D6791">
            <w:pPr>
              <w:tabs>
                <w:tab w:val="decimal" w:pos="522"/>
              </w:tabs>
              <w:rPr>
                <w:rFonts w:ascii="Angsana New" w:hAnsi="Angsana New"/>
                <w:kern w:val="2"/>
                <w:sz w:val="28"/>
              </w:rPr>
            </w:pPr>
            <w:r w:rsidRPr="009C3833">
              <w:rPr>
                <w:rFonts w:ascii="Angsana New" w:hAnsi="Angsana New"/>
                <w:kern w:val="2"/>
                <w:sz w:val="28"/>
              </w:rPr>
              <w:t>-</w:t>
            </w:r>
          </w:p>
        </w:tc>
        <w:tc>
          <w:tcPr>
            <w:tcW w:w="728" w:type="dxa"/>
            <w:vAlign w:val="bottom"/>
          </w:tcPr>
          <w:p w14:paraId="240A75B5" w14:textId="085EA853" w:rsidR="005D6791" w:rsidRPr="009C3833" w:rsidRDefault="005D6791" w:rsidP="005D6791">
            <w:pPr>
              <w:tabs>
                <w:tab w:val="decimal" w:pos="522"/>
              </w:tabs>
              <w:rPr>
                <w:rFonts w:ascii="Angsana New" w:hAnsi="Angsana New"/>
                <w:kern w:val="2"/>
                <w:sz w:val="28"/>
              </w:rPr>
            </w:pPr>
            <w:r w:rsidRPr="009C3833">
              <w:rPr>
                <w:rFonts w:ascii="Angsana New" w:hAnsi="Angsana New"/>
                <w:kern w:val="2"/>
                <w:sz w:val="28"/>
              </w:rPr>
              <w:t>-</w:t>
            </w:r>
          </w:p>
        </w:tc>
        <w:tc>
          <w:tcPr>
            <w:tcW w:w="900" w:type="dxa"/>
            <w:vAlign w:val="bottom"/>
          </w:tcPr>
          <w:p w14:paraId="40526A8F" w14:textId="16646DBF" w:rsidR="005D6791" w:rsidRPr="009C3833" w:rsidRDefault="005D6791" w:rsidP="005D6791">
            <w:pPr>
              <w:tabs>
                <w:tab w:val="decimal" w:pos="522"/>
              </w:tabs>
              <w:rPr>
                <w:rFonts w:ascii="Angsana New" w:hAnsi="Angsana New"/>
                <w:kern w:val="2"/>
                <w:sz w:val="28"/>
              </w:rPr>
            </w:pPr>
            <w:r w:rsidRPr="009C3833">
              <w:rPr>
                <w:rFonts w:ascii="Angsana New" w:hAnsi="Angsana New"/>
                <w:sz w:val="28"/>
              </w:rPr>
              <w:t>3</w:t>
            </w:r>
          </w:p>
        </w:tc>
        <w:tc>
          <w:tcPr>
            <w:tcW w:w="728" w:type="dxa"/>
            <w:vAlign w:val="bottom"/>
          </w:tcPr>
          <w:p w14:paraId="34CEC691" w14:textId="27FA0B99" w:rsidR="005D6791" w:rsidRPr="009C3833" w:rsidRDefault="005D6791" w:rsidP="005D6791">
            <w:pPr>
              <w:tabs>
                <w:tab w:val="decimal" w:pos="522"/>
              </w:tabs>
              <w:rPr>
                <w:rFonts w:ascii="Angsana New" w:hAnsi="Angsana New"/>
                <w:kern w:val="2"/>
                <w:sz w:val="28"/>
              </w:rPr>
            </w:pPr>
            <w:r w:rsidRPr="009C3833">
              <w:rPr>
                <w:rFonts w:ascii="Angsana New" w:hAnsi="Angsana New"/>
                <w:sz w:val="28"/>
              </w:rPr>
              <w:t>3</w:t>
            </w:r>
          </w:p>
        </w:tc>
        <w:tc>
          <w:tcPr>
            <w:tcW w:w="810" w:type="dxa"/>
            <w:vAlign w:val="bottom"/>
          </w:tcPr>
          <w:p w14:paraId="7BA4819D" w14:textId="60FDE2A9" w:rsidR="005D6791" w:rsidRPr="009C3833" w:rsidRDefault="005D6791" w:rsidP="005D6791">
            <w:pPr>
              <w:tabs>
                <w:tab w:val="decimal" w:pos="522"/>
              </w:tabs>
              <w:rPr>
                <w:rFonts w:ascii="Angsana New" w:hAnsi="Angsana New"/>
                <w:kern w:val="2"/>
                <w:sz w:val="28"/>
              </w:rPr>
            </w:pPr>
            <w:r w:rsidRPr="009C3833">
              <w:rPr>
                <w:rFonts w:ascii="Angsana New" w:hAnsi="Angsana New"/>
                <w:sz w:val="28"/>
              </w:rPr>
              <w:t>-</w:t>
            </w:r>
          </w:p>
        </w:tc>
        <w:tc>
          <w:tcPr>
            <w:tcW w:w="728" w:type="dxa"/>
            <w:vAlign w:val="bottom"/>
          </w:tcPr>
          <w:p w14:paraId="710D552D" w14:textId="078B90CA" w:rsidR="005D6791" w:rsidRPr="009C3833" w:rsidRDefault="005D6791" w:rsidP="005D6791">
            <w:pPr>
              <w:tabs>
                <w:tab w:val="decimal" w:pos="522"/>
              </w:tabs>
              <w:rPr>
                <w:rFonts w:ascii="Angsana New" w:hAnsi="Angsana New"/>
                <w:kern w:val="2"/>
                <w:sz w:val="28"/>
              </w:rPr>
            </w:pPr>
            <w:r w:rsidRPr="009C3833">
              <w:rPr>
                <w:rFonts w:ascii="Angsana New" w:hAnsi="Angsana New"/>
                <w:sz w:val="28"/>
              </w:rPr>
              <w:t>-</w:t>
            </w:r>
          </w:p>
        </w:tc>
        <w:tc>
          <w:tcPr>
            <w:tcW w:w="818" w:type="dxa"/>
            <w:vAlign w:val="bottom"/>
          </w:tcPr>
          <w:p w14:paraId="278983FA" w14:textId="1D359A64" w:rsidR="005D6791" w:rsidRPr="009C3833" w:rsidRDefault="005D6791" w:rsidP="005D6791">
            <w:pPr>
              <w:tabs>
                <w:tab w:val="decimal" w:pos="522"/>
              </w:tabs>
              <w:rPr>
                <w:rFonts w:ascii="Angsana New" w:hAnsi="Angsana New"/>
                <w:kern w:val="2"/>
                <w:sz w:val="28"/>
              </w:rPr>
            </w:pPr>
            <w:r w:rsidRPr="009C3833">
              <w:rPr>
                <w:rFonts w:ascii="Angsana New" w:hAnsi="Angsana New"/>
                <w:sz w:val="28"/>
              </w:rPr>
              <w:t>3</w:t>
            </w:r>
          </w:p>
        </w:tc>
        <w:tc>
          <w:tcPr>
            <w:tcW w:w="720" w:type="dxa"/>
            <w:vAlign w:val="bottom"/>
          </w:tcPr>
          <w:p w14:paraId="6198E58F" w14:textId="7927200E" w:rsidR="005D6791" w:rsidRPr="009C3833" w:rsidRDefault="005D6791" w:rsidP="005D6791">
            <w:pPr>
              <w:tabs>
                <w:tab w:val="decimal" w:pos="522"/>
              </w:tabs>
              <w:rPr>
                <w:rFonts w:ascii="Angsana New" w:hAnsi="Angsana New"/>
                <w:kern w:val="2"/>
                <w:sz w:val="28"/>
              </w:rPr>
            </w:pPr>
            <w:r w:rsidRPr="009C3833">
              <w:rPr>
                <w:rFonts w:ascii="Angsana New" w:hAnsi="Angsana New"/>
                <w:sz w:val="28"/>
              </w:rPr>
              <w:t>3</w:t>
            </w:r>
          </w:p>
        </w:tc>
      </w:tr>
      <w:tr w:rsidR="005D6791" w:rsidRPr="008B4CA0" w14:paraId="1547859C" w14:textId="77777777" w:rsidTr="0049308F">
        <w:tc>
          <w:tcPr>
            <w:tcW w:w="2972" w:type="dxa"/>
          </w:tcPr>
          <w:p w14:paraId="6E4DA0A0" w14:textId="77777777" w:rsidR="005D6791" w:rsidRPr="008B4CA0" w:rsidRDefault="005D6791" w:rsidP="00145FCB">
            <w:pPr>
              <w:tabs>
                <w:tab w:val="left" w:pos="1440"/>
              </w:tabs>
              <w:spacing w:line="360" w:lineRule="exact"/>
              <w:ind w:left="446" w:right="-108" w:hanging="278"/>
              <w:rPr>
                <w:rFonts w:ascii="Angsana New" w:hAnsi="Angsana New"/>
                <w:kern w:val="2"/>
                <w:sz w:val="28"/>
                <w:szCs w:val="26"/>
                <w:cs/>
              </w:rPr>
            </w:pPr>
            <w:r w:rsidRPr="008B4CA0">
              <w:rPr>
                <w:rFonts w:ascii="Angsana New" w:hAnsi="Angsana New"/>
                <w:kern w:val="2"/>
                <w:sz w:val="28"/>
                <w:szCs w:val="26"/>
              </w:rPr>
              <w:t>Securities and derivatives business payables</w:t>
            </w:r>
          </w:p>
        </w:tc>
        <w:tc>
          <w:tcPr>
            <w:tcW w:w="810" w:type="dxa"/>
            <w:vAlign w:val="bottom"/>
          </w:tcPr>
          <w:p w14:paraId="33180439" w14:textId="7E19FA1D"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12</w:t>
            </w:r>
          </w:p>
        </w:tc>
        <w:tc>
          <w:tcPr>
            <w:tcW w:w="728" w:type="dxa"/>
            <w:vAlign w:val="bottom"/>
          </w:tcPr>
          <w:p w14:paraId="3B66E057" w14:textId="5793F6DA"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12</w:t>
            </w:r>
          </w:p>
        </w:tc>
        <w:tc>
          <w:tcPr>
            <w:tcW w:w="900" w:type="dxa"/>
            <w:vAlign w:val="bottom"/>
          </w:tcPr>
          <w:p w14:paraId="74B93714" w14:textId="7477A430"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83</w:t>
            </w:r>
          </w:p>
        </w:tc>
        <w:tc>
          <w:tcPr>
            <w:tcW w:w="728" w:type="dxa"/>
            <w:vAlign w:val="bottom"/>
          </w:tcPr>
          <w:p w14:paraId="0082F36E" w14:textId="0E6F683F"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83</w:t>
            </w:r>
          </w:p>
        </w:tc>
        <w:tc>
          <w:tcPr>
            <w:tcW w:w="810" w:type="dxa"/>
            <w:vAlign w:val="bottom"/>
          </w:tcPr>
          <w:p w14:paraId="3AC16B7F" w14:textId="25082BCA" w:rsidR="005D6791" w:rsidRPr="009C3833" w:rsidRDefault="005D6791" w:rsidP="005D6791">
            <w:pPr>
              <w:tabs>
                <w:tab w:val="decimal" w:pos="522"/>
              </w:tabs>
              <w:rPr>
                <w:rFonts w:ascii="Angsana New" w:hAnsi="Angsana New"/>
                <w:kern w:val="2"/>
                <w:sz w:val="28"/>
                <w:cs/>
              </w:rPr>
            </w:pPr>
            <w:r w:rsidRPr="009C3833">
              <w:rPr>
                <w:rFonts w:ascii="Angsana New" w:hAnsi="Angsana New"/>
                <w:kern w:val="2"/>
                <w:sz w:val="28"/>
              </w:rPr>
              <w:t>12</w:t>
            </w:r>
          </w:p>
        </w:tc>
        <w:tc>
          <w:tcPr>
            <w:tcW w:w="728" w:type="dxa"/>
            <w:vAlign w:val="bottom"/>
          </w:tcPr>
          <w:p w14:paraId="2945CB3E" w14:textId="7BD1AEC7" w:rsidR="005D6791" w:rsidRPr="009C3833" w:rsidRDefault="005D6791" w:rsidP="005D6791">
            <w:pPr>
              <w:tabs>
                <w:tab w:val="decimal" w:pos="522"/>
              </w:tabs>
              <w:rPr>
                <w:rFonts w:ascii="Angsana New" w:hAnsi="Angsana New"/>
                <w:kern w:val="2"/>
                <w:sz w:val="28"/>
                <w:cs/>
              </w:rPr>
            </w:pPr>
            <w:r w:rsidRPr="009C3833">
              <w:rPr>
                <w:rFonts w:ascii="Angsana New" w:hAnsi="Angsana New"/>
                <w:kern w:val="2"/>
                <w:sz w:val="28"/>
              </w:rPr>
              <w:t>12</w:t>
            </w:r>
          </w:p>
        </w:tc>
        <w:tc>
          <w:tcPr>
            <w:tcW w:w="818" w:type="dxa"/>
            <w:vAlign w:val="bottom"/>
          </w:tcPr>
          <w:p w14:paraId="7592E23C" w14:textId="0E93E9CA"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83</w:t>
            </w:r>
          </w:p>
        </w:tc>
        <w:tc>
          <w:tcPr>
            <w:tcW w:w="720" w:type="dxa"/>
            <w:vAlign w:val="bottom"/>
          </w:tcPr>
          <w:p w14:paraId="1EFE1A66" w14:textId="584D80BF"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83</w:t>
            </w:r>
          </w:p>
        </w:tc>
      </w:tr>
      <w:tr w:rsidR="005D6791" w:rsidRPr="008B4CA0" w14:paraId="44D68483" w14:textId="77777777" w:rsidTr="0049308F">
        <w:tc>
          <w:tcPr>
            <w:tcW w:w="2972" w:type="dxa"/>
          </w:tcPr>
          <w:p w14:paraId="7F6D07BB" w14:textId="179186F0" w:rsidR="005D6791" w:rsidRPr="008B4CA0" w:rsidRDefault="005D6791" w:rsidP="00145FCB">
            <w:pPr>
              <w:tabs>
                <w:tab w:val="left" w:pos="1440"/>
              </w:tabs>
              <w:spacing w:line="360" w:lineRule="exact"/>
              <w:ind w:left="446" w:right="-108" w:hanging="278"/>
              <w:rPr>
                <w:rFonts w:ascii="Angsana New" w:hAnsi="Angsana New"/>
                <w:kern w:val="2"/>
                <w:sz w:val="28"/>
                <w:szCs w:val="26"/>
              </w:rPr>
            </w:pPr>
            <w:r w:rsidRPr="008B4CA0">
              <w:rPr>
                <w:rFonts w:ascii="Angsana New" w:hAnsi="Angsana New"/>
                <w:color w:val="000000"/>
                <w:kern w:val="2"/>
                <w:sz w:val="28"/>
              </w:rPr>
              <w:t>Liabilities under lease</w:t>
            </w:r>
            <w:r>
              <w:rPr>
                <w:rFonts w:ascii="Angsana New" w:hAnsi="Angsana New"/>
                <w:color w:val="000000"/>
                <w:kern w:val="2"/>
                <w:sz w:val="28"/>
              </w:rPr>
              <w:t xml:space="preserve"> </w:t>
            </w:r>
            <w:r w:rsidRPr="008B4CA0">
              <w:rPr>
                <w:rFonts w:ascii="Angsana New" w:hAnsi="Angsana New"/>
                <w:color w:val="000000"/>
                <w:kern w:val="2"/>
                <w:sz w:val="28"/>
              </w:rPr>
              <w:t>agreements</w:t>
            </w:r>
          </w:p>
        </w:tc>
        <w:tc>
          <w:tcPr>
            <w:tcW w:w="810" w:type="dxa"/>
            <w:vAlign w:val="bottom"/>
          </w:tcPr>
          <w:p w14:paraId="14CE7FFB" w14:textId="2D203422" w:rsidR="005D6791" w:rsidRPr="009C3833" w:rsidRDefault="005D6791" w:rsidP="005D6791">
            <w:pPr>
              <w:tabs>
                <w:tab w:val="decimal" w:pos="522"/>
              </w:tabs>
              <w:rPr>
                <w:rFonts w:ascii="Angsana New" w:hAnsi="Angsana New"/>
                <w:sz w:val="28"/>
              </w:rPr>
            </w:pPr>
            <w:r w:rsidRPr="009C3833">
              <w:rPr>
                <w:rFonts w:ascii="Angsana New" w:hAnsi="Angsana New"/>
                <w:sz w:val="28"/>
              </w:rPr>
              <w:t>19</w:t>
            </w:r>
          </w:p>
        </w:tc>
        <w:tc>
          <w:tcPr>
            <w:tcW w:w="728" w:type="dxa"/>
            <w:vAlign w:val="bottom"/>
          </w:tcPr>
          <w:p w14:paraId="51107B27" w14:textId="477CC781" w:rsidR="005D6791" w:rsidRPr="009C3833" w:rsidRDefault="005D6791" w:rsidP="005D6791">
            <w:pPr>
              <w:tabs>
                <w:tab w:val="decimal" w:pos="522"/>
              </w:tabs>
              <w:rPr>
                <w:rFonts w:ascii="Angsana New" w:hAnsi="Angsana New"/>
                <w:sz w:val="28"/>
              </w:rPr>
            </w:pPr>
            <w:r w:rsidRPr="009C3833">
              <w:rPr>
                <w:rFonts w:ascii="Angsana New" w:hAnsi="Angsana New"/>
                <w:sz w:val="28"/>
              </w:rPr>
              <w:t>19</w:t>
            </w:r>
          </w:p>
        </w:tc>
        <w:tc>
          <w:tcPr>
            <w:tcW w:w="900" w:type="dxa"/>
            <w:vAlign w:val="bottom"/>
          </w:tcPr>
          <w:p w14:paraId="00515F23" w14:textId="5976FD98" w:rsidR="005D6791" w:rsidRPr="009C3833" w:rsidRDefault="005D6791" w:rsidP="005D6791">
            <w:pPr>
              <w:tabs>
                <w:tab w:val="decimal" w:pos="522"/>
              </w:tabs>
              <w:rPr>
                <w:rFonts w:ascii="Angsana New" w:hAnsi="Angsana New"/>
                <w:sz w:val="28"/>
              </w:rPr>
            </w:pPr>
            <w:r>
              <w:rPr>
                <w:rFonts w:ascii="Angsana New" w:hAnsi="Angsana New"/>
                <w:sz w:val="28"/>
              </w:rPr>
              <w:t>-</w:t>
            </w:r>
          </w:p>
        </w:tc>
        <w:tc>
          <w:tcPr>
            <w:tcW w:w="728" w:type="dxa"/>
            <w:vAlign w:val="bottom"/>
          </w:tcPr>
          <w:p w14:paraId="4CBB7EA2" w14:textId="44EB8364" w:rsidR="005D6791" w:rsidRPr="009C3833" w:rsidRDefault="005D6791" w:rsidP="005D6791">
            <w:pPr>
              <w:tabs>
                <w:tab w:val="decimal" w:pos="522"/>
              </w:tabs>
              <w:rPr>
                <w:rFonts w:ascii="Angsana New" w:hAnsi="Angsana New"/>
                <w:sz w:val="28"/>
              </w:rPr>
            </w:pPr>
            <w:r>
              <w:rPr>
                <w:rFonts w:ascii="Angsana New" w:hAnsi="Angsana New"/>
                <w:sz w:val="28"/>
              </w:rPr>
              <w:t>-</w:t>
            </w:r>
          </w:p>
        </w:tc>
        <w:tc>
          <w:tcPr>
            <w:tcW w:w="810" w:type="dxa"/>
            <w:vAlign w:val="bottom"/>
          </w:tcPr>
          <w:p w14:paraId="4FF5DA2E" w14:textId="1966655D" w:rsidR="005D6791" w:rsidRPr="009C3833" w:rsidRDefault="005D6791" w:rsidP="005D6791">
            <w:pPr>
              <w:tabs>
                <w:tab w:val="decimal" w:pos="522"/>
              </w:tabs>
              <w:rPr>
                <w:rFonts w:ascii="Angsana New" w:hAnsi="Angsana New"/>
                <w:kern w:val="2"/>
                <w:sz w:val="28"/>
              </w:rPr>
            </w:pPr>
            <w:r w:rsidRPr="009C3833">
              <w:rPr>
                <w:rFonts w:ascii="Angsana New" w:hAnsi="Angsana New"/>
                <w:sz w:val="28"/>
              </w:rPr>
              <w:t>19</w:t>
            </w:r>
          </w:p>
        </w:tc>
        <w:tc>
          <w:tcPr>
            <w:tcW w:w="728" w:type="dxa"/>
            <w:vAlign w:val="bottom"/>
          </w:tcPr>
          <w:p w14:paraId="25BFE9F5" w14:textId="084B681F" w:rsidR="005D6791" w:rsidRPr="009C3833" w:rsidRDefault="005D6791" w:rsidP="005D6791">
            <w:pPr>
              <w:tabs>
                <w:tab w:val="decimal" w:pos="522"/>
              </w:tabs>
              <w:rPr>
                <w:rFonts w:ascii="Angsana New" w:hAnsi="Angsana New"/>
                <w:kern w:val="2"/>
                <w:sz w:val="28"/>
              </w:rPr>
            </w:pPr>
            <w:r w:rsidRPr="009C3833">
              <w:rPr>
                <w:rFonts w:ascii="Angsana New" w:hAnsi="Angsana New"/>
                <w:sz w:val="28"/>
              </w:rPr>
              <w:t>19</w:t>
            </w:r>
          </w:p>
        </w:tc>
        <w:tc>
          <w:tcPr>
            <w:tcW w:w="818" w:type="dxa"/>
            <w:vAlign w:val="bottom"/>
          </w:tcPr>
          <w:p w14:paraId="4E7F2E46" w14:textId="1A1C5EA2" w:rsidR="005D6791" w:rsidRPr="009C3833" w:rsidRDefault="005D6791" w:rsidP="005D6791">
            <w:pPr>
              <w:tabs>
                <w:tab w:val="decimal" w:pos="522"/>
              </w:tabs>
              <w:rPr>
                <w:rFonts w:ascii="Angsana New" w:hAnsi="Angsana New"/>
                <w:sz w:val="28"/>
              </w:rPr>
            </w:pPr>
            <w:r>
              <w:rPr>
                <w:rFonts w:ascii="Angsana New" w:hAnsi="Angsana New"/>
                <w:sz w:val="28"/>
              </w:rPr>
              <w:t>-</w:t>
            </w:r>
          </w:p>
        </w:tc>
        <w:tc>
          <w:tcPr>
            <w:tcW w:w="720" w:type="dxa"/>
            <w:vAlign w:val="bottom"/>
          </w:tcPr>
          <w:p w14:paraId="001F1E35" w14:textId="4D673562" w:rsidR="005D6791" w:rsidRPr="009C3833" w:rsidRDefault="005D6791" w:rsidP="005D6791">
            <w:pPr>
              <w:tabs>
                <w:tab w:val="decimal" w:pos="522"/>
              </w:tabs>
              <w:rPr>
                <w:rFonts w:ascii="Angsana New" w:hAnsi="Angsana New"/>
                <w:sz w:val="28"/>
              </w:rPr>
            </w:pPr>
            <w:r>
              <w:rPr>
                <w:rFonts w:ascii="Angsana New" w:hAnsi="Angsana New"/>
                <w:sz w:val="28"/>
              </w:rPr>
              <w:t>-</w:t>
            </w:r>
          </w:p>
        </w:tc>
      </w:tr>
      <w:tr w:rsidR="005D6791" w:rsidRPr="008B4CA0" w14:paraId="6A3C7678" w14:textId="77777777" w:rsidTr="0049308F">
        <w:tc>
          <w:tcPr>
            <w:tcW w:w="2972" w:type="dxa"/>
          </w:tcPr>
          <w:p w14:paraId="73DD813E" w14:textId="77777777" w:rsidR="005D6791" w:rsidRPr="008B4CA0" w:rsidRDefault="005D6791" w:rsidP="00145FCB">
            <w:pPr>
              <w:tabs>
                <w:tab w:val="left" w:pos="1440"/>
              </w:tabs>
              <w:spacing w:line="360" w:lineRule="exact"/>
              <w:ind w:left="442" w:right="-108" w:hanging="274"/>
              <w:rPr>
                <w:rFonts w:ascii="Angsana New" w:hAnsi="Angsana New"/>
                <w:kern w:val="2"/>
                <w:sz w:val="28"/>
              </w:rPr>
            </w:pPr>
            <w:r w:rsidRPr="008B4CA0">
              <w:rPr>
                <w:rFonts w:ascii="Angsana New" w:hAnsi="Angsana New"/>
                <w:color w:val="000000"/>
                <w:kern w:val="2"/>
                <w:sz w:val="28"/>
              </w:rPr>
              <w:t>Liabilities under finance lease   agreements</w:t>
            </w:r>
          </w:p>
        </w:tc>
        <w:tc>
          <w:tcPr>
            <w:tcW w:w="810" w:type="dxa"/>
            <w:vAlign w:val="bottom"/>
          </w:tcPr>
          <w:p w14:paraId="13B423FB" w14:textId="0AD98E0F" w:rsidR="005D6791" w:rsidRPr="009C3833" w:rsidRDefault="005D6791" w:rsidP="005D6791">
            <w:pPr>
              <w:tabs>
                <w:tab w:val="decimal" w:pos="522"/>
              </w:tabs>
              <w:rPr>
                <w:rFonts w:ascii="Angsana New" w:hAnsi="Angsana New"/>
                <w:kern w:val="2"/>
                <w:sz w:val="28"/>
                <w:cs/>
              </w:rPr>
            </w:pPr>
            <w:r>
              <w:rPr>
                <w:rFonts w:ascii="Angsana New" w:hAnsi="Angsana New"/>
                <w:kern w:val="2"/>
                <w:sz w:val="28"/>
              </w:rPr>
              <w:t>-</w:t>
            </w:r>
          </w:p>
        </w:tc>
        <w:tc>
          <w:tcPr>
            <w:tcW w:w="728" w:type="dxa"/>
            <w:vAlign w:val="bottom"/>
          </w:tcPr>
          <w:p w14:paraId="00D522CA" w14:textId="572B87F3" w:rsidR="005D6791" w:rsidRPr="009C3833" w:rsidRDefault="005D6791" w:rsidP="005D6791">
            <w:pPr>
              <w:tabs>
                <w:tab w:val="decimal" w:pos="522"/>
              </w:tabs>
              <w:rPr>
                <w:rFonts w:ascii="Angsana New" w:hAnsi="Angsana New"/>
                <w:kern w:val="2"/>
                <w:sz w:val="28"/>
                <w:cs/>
              </w:rPr>
            </w:pPr>
            <w:r>
              <w:rPr>
                <w:rFonts w:ascii="Angsana New" w:hAnsi="Angsana New"/>
                <w:kern w:val="2"/>
                <w:sz w:val="28"/>
              </w:rPr>
              <w:t>-</w:t>
            </w:r>
          </w:p>
        </w:tc>
        <w:tc>
          <w:tcPr>
            <w:tcW w:w="900" w:type="dxa"/>
            <w:vAlign w:val="bottom"/>
          </w:tcPr>
          <w:p w14:paraId="0BA44141" w14:textId="6C64B36C"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6</w:t>
            </w:r>
          </w:p>
        </w:tc>
        <w:tc>
          <w:tcPr>
            <w:tcW w:w="728" w:type="dxa"/>
            <w:vAlign w:val="bottom"/>
          </w:tcPr>
          <w:p w14:paraId="376811FD" w14:textId="4A595377"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6</w:t>
            </w:r>
          </w:p>
        </w:tc>
        <w:tc>
          <w:tcPr>
            <w:tcW w:w="810" w:type="dxa"/>
            <w:vAlign w:val="bottom"/>
          </w:tcPr>
          <w:p w14:paraId="2E86DECE" w14:textId="3C0B5F74" w:rsidR="005D6791" w:rsidRPr="009C3833" w:rsidRDefault="005D6791" w:rsidP="005D6791">
            <w:pPr>
              <w:tabs>
                <w:tab w:val="decimal" w:pos="522"/>
              </w:tabs>
              <w:rPr>
                <w:rFonts w:ascii="Angsana New" w:hAnsi="Angsana New"/>
                <w:kern w:val="2"/>
                <w:sz w:val="28"/>
                <w:cs/>
              </w:rPr>
            </w:pPr>
            <w:r>
              <w:rPr>
                <w:rFonts w:ascii="Angsana New" w:hAnsi="Angsana New"/>
                <w:kern w:val="2"/>
                <w:sz w:val="28"/>
              </w:rPr>
              <w:t>-</w:t>
            </w:r>
          </w:p>
        </w:tc>
        <w:tc>
          <w:tcPr>
            <w:tcW w:w="728" w:type="dxa"/>
            <w:vAlign w:val="bottom"/>
          </w:tcPr>
          <w:p w14:paraId="071E565D" w14:textId="1B59A761" w:rsidR="005D6791" w:rsidRPr="009C3833" w:rsidRDefault="005D6791" w:rsidP="005D6791">
            <w:pPr>
              <w:tabs>
                <w:tab w:val="decimal" w:pos="522"/>
              </w:tabs>
              <w:rPr>
                <w:rFonts w:ascii="Angsana New" w:hAnsi="Angsana New"/>
                <w:kern w:val="2"/>
                <w:sz w:val="28"/>
                <w:cs/>
              </w:rPr>
            </w:pPr>
            <w:r>
              <w:rPr>
                <w:rFonts w:ascii="Angsana New" w:hAnsi="Angsana New"/>
                <w:kern w:val="2"/>
                <w:sz w:val="28"/>
              </w:rPr>
              <w:t>-</w:t>
            </w:r>
          </w:p>
        </w:tc>
        <w:tc>
          <w:tcPr>
            <w:tcW w:w="818" w:type="dxa"/>
            <w:vAlign w:val="bottom"/>
          </w:tcPr>
          <w:p w14:paraId="31E3D2E0" w14:textId="2E676CE1"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6</w:t>
            </w:r>
          </w:p>
        </w:tc>
        <w:tc>
          <w:tcPr>
            <w:tcW w:w="720" w:type="dxa"/>
            <w:vAlign w:val="bottom"/>
          </w:tcPr>
          <w:p w14:paraId="0C1DB1D9" w14:textId="424FBAC4"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6</w:t>
            </w:r>
          </w:p>
        </w:tc>
      </w:tr>
      <w:tr w:rsidR="005D6791" w:rsidRPr="008B4CA0" w14:paraId="3033FDE5" w14:textId="77777777" w:rsidTr="0049308F">
        <w:tc>
          <w:tcPr>
            <w:tcW w:w="2972" w:type="dxa"/>
          </w:tcPr>
          <w:p w14:paraId="2C99D2FB" w14:textId="77777777" w:rsidR="005D6791" w:rsidRPr="008B4CA0" w:rsidRDefault="005D6791" w:rsidP="00145FCB">
            <w:pPr>
              <w:tabs>
                <w:tab w:val="left" w:pos="1440"/>
              </w:tabs>
              <w:spacing w:line="360" w:lineRule="exact"/>
              <w:ind w:left="195" w:right="-108" w:firstLine="10"/>
              <w:rPr>
                <w:rFonts w:ascii="Angsana New" w:hAnsi="Angsana New"/>
                <w:kern w:val="2"/>
                <w:sz w:val="28"/>
                <w:szCs w:val="26"/>
                <w:cs/>
              </w:rPr>
            </w:pPr>
            <w:r w:rsidRPr="008B4CA0">
              <w:rPr>
                <w:rFonts w:ascii="Angsana New" w:hAnsi="Angsana New"/>
                <w:kern w:val="2"/>
                <w:sz w:val="28"/>
                <w:szCs w:val="26"/>
              </w:rPr>
              <w:t>Debt issued and borrowings</w:t>
            </w:r>
          </w:p>
        </w:tc>
        <w:tc>
          <w:tcPr>
            <w:tcW w:w="810" w:type="dxa"/>
            <w:vAlign w:val="bottom"/>
          </w:tcPr>
          <w:p w14:paraId="243FA48D" w14:textId="0D6CB680" w:rsidR="005D6791" w:rsidRPr="009C3833" w:rsidRDefault="005D6791" w:rsidP="005D6791">
            <w:pPr>
              <w:tabs>
                <w:tab w:val="decimal" w:pos="522"/>
              </w:tabs>
              <w:rPr>
                <w:rFonts w:ascii="Angsana New" w:hAnsi="Angsana New"/>
                <w:kern w:val="2"/>
                <w:sz w:val="28"/>
                <w:cs/>
              </w:rPr>
            </w:pPr>
            <w:r w:rsidRPr="009C3833">
              <w:rPr>
                <w:rFonts w:ascii="Angsana New" w:hAnsi="Angsana New"/>
                <w:kern w:val="2"/>
                <w:sz w:val="28"/>
              </w:rPr>
              <w:t>171</w:t>
            </w:r>
          </w:p>
        </w:tc>
        <w:tc>
          <w:tcPr>
            <w:tcW w:w="728" w:type="dxa"/>
            <w:vAlign w:val="bottom"/>
          </w:tcPr>
          <w:p w14:paraId="389885FF" w14:textId="54D66DE2" w:rsidR="005D6791" w:rsidRPr="009C3833" w:rsidRDefault="005D6791" w:rsidP="005D6791">
            <w:pPr>
              <w:tabs>
                <w:tab w:val="decimal" w:pos="522"/>
              </w:tabs>
              <w:rPr>
                <w:rFonts w:ascii="Angsana New" w:hAnsi="Angsana New"/>
                <w:kern w:val="2"/>
                <w:sz w:val="28"/>
                <w:cs/>
              </w:rPr>
            </w:pPr>
            <w:r w:rsidRPr="009C3833">
              <w:rPr>
                <w:rFonts w:ascii="Angsana New" w:hAnsi="Angsana New"/>
                <w:kern w:val="2"/>
                <w:sz w:val="28"/>
              </w:rPr>
              <w:t>171</w:t>
            </w:r>
          </w:p>
        </w:tc>
        <w:tc>
          <w:tcPr>
            <w:tcW w:w="900" w:type="dxa"/>
            <w:vAlign w:val="bottom"/>
          </w:tcPr>
          <w:p w14:paraId="4E595A22" w14:textId="4389B759"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30</w:t>
            </w:r>
          </w:p>
        </w:tc>
        <w:tc>
          <w:tcPr>
            <w:tcW w:w="728" w:type="dxa"/>
            <w:vAlign w:val="bottom"/>
          </w:tcPr>
          <w:p w14:paraId="54E3A3AA" w14:textId="12BECAFD"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30</w:t>
            </w:r>
          </w:p>
        </w:tc>
        <w:tc>
          <w:tcPr>
            <w:tcW w:w="810" w:type="dxa"/>
            <w:vAlign w:val="bottom"/>
          </w:tcPr>
          <w:p w14:paraId="3C0A9E61" w14:textId="1165CD1C" w:rsidR="005D6791" w:rsidRPr="009C3833" w:rsidRDefault="005D6791" w:rsidP="005D6791">
            <w:pPr>
              <w:tabs>
                <w:tab w:val="decimal" w:pos="522"/>
              </w:tabs>
              <w:rPr>
                <w:rFonts w:ascii="Angsana New" w:hAnsi="Angsana New"/>
                <w:kern w:val="2"/>
                <w:sz w:val="28"/>
                <w:cs/>
              </w:rPr>
            </w:pPr>
            <w:r w:rsidRPr="009C3833">
              <w:rPr>
                <w:rFonts w:ascii="Angsana New" w:hAnsi="Angsana New"/>
                <w:kern w:val="2"/>
                <w:sz w:val="28"/>
              </w:rPr>
              <w:t>171</w:t>
            </w:r>
          </w:p>
        </w:tc>
        <w:tc>
          <w:tcPr>
            <w:tcW w:w="728" w:type="dxa"/>
            <w:vAlign w:val="bottom"/>
          </w:tcPr>
          <w:p w14:paraId="7E6ABF1C" w14:textId="23FCDCD8" w:rsidR="005D6791" w:rsidRPr="009C3833" w:rsidRDefault="005D6791" w:rsidP="005D6791">
            <w:pPr>
              <w:tabs>
                <w:tab w:val="decimal" w:pos="522"/>
              </w:tabs>
              <w:rPr>
                <w:rFonts w:ascii="Angsana New" w:hAnsi="Angsana New"/>
                <w:kern w:val="2"/>
                <w:sz w:val="28"/>
                <w:cs/>
              </w:rPr>
            </w:pPr>
            <w:r w:rsidRPr="009C3833">
              <w:rPr>
                <w:rFonts w:ascii="Angsana New" w:hAnsi="Angsana New"/>
                <w:kern w:val="2"/>
                <w:sz w:val="28"/>
              </w:rPr>
              <w:t>171</w:t>
            </w:r>
          </w:p>
        </w:tc>
        <w:tc>
          <w:tcPr>
            <w:tcW w:w="818" w:type="dxa"/>
            <w:vAlign w:val="bottom"/>
          </w:tcPr>
          <w:p w14:paraId="60328723" w14:textId="70533BD7"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30</w:t>
            </w:r>
          </w:p>
        </w:tc>
        <w:tc>
          <w:tcPr>
            <w:tcW w:w="720" w:type="dxa"/>
            <w:vAlign w:val="bottom"/>
          </w:tcPr>
          <w:p w14:paraId="0D772E32" w14:textId="55A242C7" w:rsidR="005D6791" w:rsidRPr="009C3833" w:rsidRDefault="005D6791" w:rsidP="005D6791">
            <w:pPr>
              <w:tabs>
                <w:tab w:val="decimal" w:pos="522"/>
              </w:tabs>
              <w:rPr>
                <w:rFonts w:ascii="Angsana New" w:hAnsi="Angsana New"/>
                <w:kern w:val="2"/>
                <w:sz w:val="28"/>
                <w:cs/>
              </w:rPr>
            </w:pPr>
            <w:r w:rsidRPr="009C3833">
              <w:rPr>
                <w:rFonts w:ascii="Angsana New" w:hAnsi="Angsana New"/>
                <w:sz w:val="28"/>
              </w:rPr>
              <w:t>30</w:t>
            </w:r>
          </w:p>
        </w:tc>
      </w:tr>
    </w:tbl>
    <w:p w14:paraId="57789806" w14:textId="77777777" w:rsidR="00636DDC" w:rsidRPr="00636DDC" w:rsidRDefault="00636DDC" w:rsidP="00636DDC">
      <w:pPr>
        <w:pStyle w:val="FSNoteDetail"/>
        <w:tabs>
          <w:tab w:val="left" w:pos="180"/>
          <w:tab w:val="left" w:pos="360"/>
        </w:tabs>
        <w:rPr>
          <w:color w:val="FF0000"/>
        </w:rPr>
      </w:pPr>
      <w:r w:rsidRPr="00636DDC">
        <w:rPr>
          <w:color w:val="FF0000"/>
        </w:rPr>
        <w:tab/>
      </w:r>
    </w:p>
    <w:p w14:paraId="2E2EC91A" w14:textId="77777777" w:rsidR="0049308F" w:rsidRPr="008B4CA0" w:rsidRDefault="00636DDC" w:rsidP="0049308F">
      <w:pPr>
        <w:spacing w:after="120" w:line="380" w:lineRule="exact"/>
        <w:ind w:left="720"/>
        <w:jc w:val="thaiDistribute"/>
        <w:rPr>
          <w:rFonts w:ascii="Angsana New" w:hAnsi="Angsana New"/>
          <w:kern w:val="2"/>
          <w:sz w:val="28"/>
        </w:rPr>
      </w:pPr>
      <w:r w:rsidRPr="00636DDC">
        <w:rPr>
          <w:color w:val="FF0000"/>
        </w:rPr>
        <w:br w:type="page"/>
      </w:r>
      <w:r w:rsidR="0049308F" w:rsidRPr="008B4CA0">
        <w:rPr>
          <w:rFonts w:ascii="Angsana New" w:hAnsi="Angsana New"/>
          <w:kern w:val="2"/>
          <w:sz w:val="28"/>
        </w:rPr>
        <w:t>The methods and assumptions used by the Company in estimating the fair value of financial instruments are as follows:</w:t>
      </w:r>
    </w:p>
    <w:p w14:paraId="53E5A82F" w14:textId="77777777" w:rsidR="0049308F" w:rsidRPr="008B4CA0" w:rsidRDefault="0049308F" w:rsidP="0049308F">
      <w:pPr>
        <w:pStyle w:val="ListParagraph"/>
        <w:numPr>
          <w:ilvl w:val="0"/>
          <w:numId w:val="39"/>
        </w:numPr>
        <w:overflowPunct w:val="0"/>
        <w:autoSpaceDE w:val="0"/>
        <w:autoSpaceDN w:val="0"/>
        <w:adjustRightInd w:val="0"/>
        <w:spacing w:line="380" w:lineRule="exact"/>
        <w:ind w:left="1077" w:hanging="357"/>
        <w:contextualSpacing w:val="0"/>
        <w:jc w:val="thaiDistribute"/>
        <w:textAlignment w:val="baseline"/>
        <w:rPr>
          <w:rFonts w:ascii="Angsana New" w:hAnsi="Angsana New"/>
          <w:kern w:val="2"/>
          <w:sz w:val="28"/>
          <w:szCs w:val="28"/>
        </w:rPr>
      </w:pPr>
      <w:r w:rsidRPr="008B4CA0">
        <w:rPr>
          <w:rFonts w:ascii="Angsana New" w:hAnsi="Angsana New"/>
          <w:kern w:val="2"/>
          <w:sz w:val="28"/>
          <w:szCs w:val="28"/>
        </w:rPr>
        <w:t>For financial assets and liabilities which have short-term maturity, including Cash and cash equivalents, Receivable from Clearing House, Securities and derivatives business receivables, Short-term investments, Payables to Clearing House, Securities and derivatives business payables and Short-term loans, their carrying amounts in the statement of financial position approximate their fair value.</w:t>
      </w:r>
    </w:p>
    <w:p w14:paraId="2C7206B1" w14:textId="77777777" w:rsidR="0049308F" w:rsidRPr="008B4CA0" w:rsidRDefault="0049308F" w:rsidP="0049308F">
      <w:pPr>
        <w:pStyle w:val="ListParagraph"/>
        <w:numPr>
          <w:ilvl w:val="0"/>
          <w:numId w:val="39"/>
        </w:numPr>
        <w:overflowPunct w:val="0"/>
        <w:autoSpaceDE w:val="0"/>
        <w:autoSpaceDN w:val="0"/>
        <w:adjustRightInd w:val="0"/>
        <w:spacing w:before="120" w:line="380" w:lineRule="exact"/>
        <w:ind w:hanging="357"/>
        <w:contextualSpacing w:val="0"/>
        <w:jc w:val="thaiDistribute"/>
        <w:textAlignment w:val="baseline"/>
        <w:rPr>
          <w:rFonts w:ascii="Angsana New" w:hAnsi="Angsana New"/>
          <w:kern w:val="2"/>
          <w:sz w:val="28"/>
          <w:szCs w:val="28"/>
        </w:rPr>
      </w:pPr>
      <w:r w:rsidRPr="008B4CA0">
        <w:rPr>
          <w:rFonts w:ascii="Angsana New" w:hAnsi="Angsana New"/>
          <w:kern w:val="2"/>
          <w:sz w:val="28"/>
          <w:szCs w:val="28"/>
        </w:rPr>
        <w:t>For debts securities, their fair value is generally derived from quoted market prices.</w:t>
      </w:r>
    </w:p>
    <w:p w14:paraId="2D777231" w14:textId="77777777" w:rsidR="0049308F" w:rsidRPr="008B4CA0" w:rsidRDefault="0049308F" w:rsidP="0049308F">
      <w:pPr>
        <w:pStyle w:val="ListParagraph"/>
        <w:numPr>
          <w:ilvl w:val="0"/>
          <w:numId w:val="39"/>
        </w:numPr>
        <w:overflowPunct w:val="0"/>
        <w:autoSpaceDE w:val="0"/>
        <w:autoSpaceDN w:val="0"/>
        <w:adjustRightInd w:val="0"/>
        <w:spacing w:before="120" w:line="380" w:lineRule="exact"/>
        <w:ind w:hanging="357"/>
        <w:contextualSpacing w:val="0"/>
        <w:jc w:val="thaiDistribute"/>
        <w:textAlignment w:val="baseline"/>
        <w:rPr>
          <w:rFonts w:ascii="Angsana New" w:hAnsi="Angsana New"/>
          <w:kern w:val="2"/>
          <w:sz w:val="28"/>
          <w:szCs w:val="28"/>
        </w:rPr>
      </w:pPr>
      <w:r w:rsidRPr="008B4CA0">
        <w:rPr>
          <w:rFonts w:ascii="Angsana New" w:hAnsi="Angsana New"/>
          <w:kern w:val="2"/>
          <w:sz w:val="28"/>
          <w:szCs w:val="28"/>
        </w:rPr>
        <w:t>For equity securities, their fair value is generally derived from quoted market prices, or based on generally accepted pricing models when no market price is available.</w:t>
      </w:r>
    </w:p>
    <w:p w14:paraId="5A649CFD" w14:textId="77777777" w:rsidR="0049308F" w:rsidRPr="008B4CA0" w:rsidRDefault="0049308F" w:rsidP="0049308F">
      <w:pPr>
        <w:pStyle w:val="ListParagraph"/>
        <w:numPr>
          <w:ilvl w:val="0"/>
          <w:numId w:val="39"/>
        </w:numPr>
        <w:overflowPunct w:val="0"/>
        <w:autoSpaceDE w:val="0"/>
        <w:autoSpaceDN w:val="0"/>
        <w:adjustRightInd w:val="0"/>
        <w:spacing w:before="120" w:line="380" w:lineRule="exact"/>
        <w:ind w:hanging="357"/>
        <w:contextualSpacing w:val="0"/>
        <w:jc w:val="thaiDistribute"/>
        <w:textAlignment w:val="baseline"/>
        <w:rPr>
          <w:rFonts w:ascii="Angsana New" w:hAnsi="Angsana New"/>
          <w:kern w:val="2"/>
          <w:sz w:val="28"/>
          <w:szCs w:val="28"/>
        </w:rPr>
      </w:pPr>
      <w:r w:rsidRPr="008B4CA0">
        <w:rPr>
          <w:rFonts w:ascii="Angsana New" w:hAnsi="Angsana New"/>
          <w:kern w:val="2"/>
          <w:sz w:val="28"/>
          <w:szCs w:val="28"/>
        </w:rPr>
        <w:t>For debentures and long-term loans carrying interest approximate to the market rate, their carrying amounts in the statement of financial position approximates their fair value.</w:t>
      </w:r>
    </w:p>
    <w:p w14:paraId="4B6F05CD" w14:textId="22EB0AB0" w:rsidR="00636DDC" w:rsidRDefault="0049308F" w:rsidP="0049308F">
      <w:pPr>
        <w:keepNext/>
        <w:numPr>
          <w:ilvl w:val="0"/>
          <w:numId w:val="23"/>
        </w:numPr>
        <w:spacing w:before="120" w:line="380" w:lineRule="exact"/>
        <w:ind w:left="450" w:right="-86" w:hanging="450"/>
        <w:jc w:val="thaiDistribute"/>
        <w:outlineLvl w:val="0"/>
        <w:rPr>
          <w:rFonts w:ascii="Angsana New" w:hAnsi="Angsana New"/>
          <w:b/>
          <w:kern w:val="2"/>
          <w:sz w:val="28"/>
          <w:lang w:bidi="ar-SA"/>
        </w:rPr>
      </w:pPr>
      <w:r w:rsidRPr="0049308F">
        <w:rPr>
          <w:rFonts w:ascii="Angsana New" w:hAnsi="Angsana New"/>
          <w:b/>
          <w:kern w:val="2"/>
          <w:sz w:val="28"/>
          <w:lang w:bidi="ar-SA"/>
        </w:rPr>
        <w:t>Event after the reporting period</w:t>
      </w:r>
    </w:p>
    <w:p w14:paraId="2E05CD2B" w14:textId="451F759B" w:rsidR="0049308F" w:rsidRDefault="0049308F" w:rsidP="009C3833">
      <w:pPr>
        <w:keepNext/>
        <w:spacing w:before="120" w:line="380" w:lineRule="exact"/>
        <w:ind w:left="477" w:right="-86"/>
        <w:jc w:val="thaiDistribute"/>
        <w:outlineLvl w:val="0"/>
        <w:rPr>
          <w:rFonts w:ascii="Angsana New" w:hAnsi="Angsana New"/>
          <w:bCs/>
          <w:kern w:val="2"/>
          <w:sz w:val="28"/>
          <w:lang w:bidi="ar-SA"/>
        </w:rPr>
      </w:pPr>
      <w:r>
        <w:rPr>
          <w:rFonts w:ascii="Angsana New" w:hAnsi="Angsana New"/>
          <w:bCs/>
          <w:kern w:val="2"/>
          <w:sz w:val="28"/>
          <w:lang w:bidi="ar-SA"/>
        </w:rPr>
        <w:t xml:space="preserve">On 20 July 2020, the Annual General Meeting of Shareholders </w:t>
      </w:r>
      <w:r w:rsidR="006C732F">
        <w:rPr>
          <w:rFonts w:ascii="Angsana New" w:hAnsi="Angsana New"/>
          <w:bCs/>
          <w:kern w:val="2"/>
          <w:sz w:val="28"/>
          <w:lang w:bidi="ar-SA"/>
        </w:rPr>
        <w:t>for the year 2020 of the Company has resolved as follows:</w:t>
      </w:r>
    </w:p>
    <w:p w14:paraId="62EF9C44" w14:textId="34090569" w:rsidR="006C732F" w:rsidRDefault="006C732F" w:rsidP="009C3833">
      <w:pPr>
        <w:pStyle w:val="ListParagraph"/>
        <w:keepNext/>
        <w:numPr>
          <w:ilvl w:val="0"/>
          <w:numId w:val="31"/>
        </w:numPr>
        <w:spacing w:before="120" w:line="380" w:lineRule="exact"/>
        <w:ind w:left="945" w:right="-86" w:hanging="459"/>
        <w:jc w:val="thaiDistribute"/>
        <w:outlineLvl w:val="0"/>
        <w:rPr>
          <w:rFonts w:ascii="Angsana New" w:hAnsi="Angsana New"/>
          <w:bCs/>
          <w:kern w:val="2"/>
          <w:sz w:val="28"/>
          <w:lang w:bidi="ar-SA"/>
        </w:rPr>
      </w:pPr>
      <w:r>
        <w:rPr>
          <w:rFonts w:ascii="Angsana New" w:hAnsi="Angsana New"/>
          <w:bCs/>
          <w:kern w:val="2"/>
          <w:sz w:val="28"/>
          <w:lang w:bidi="ar-SA"/>
        </w:rPr>
        <w:t>Approve the decrease of the Company’s registered capital in total amount Baht 1,190,366,490 from Baht 2,414,615,498 to Baht 1,224,249,008 by cancelling 1,190,366,490 of unissued ordinary shares with a par value of Baht 1 per share.</w:t>
      </w:r>
    </w:p>
    <w:p w14:paraId="59216615" w14:textId="444CB447" w:rsidR="006C732F" w:rsidRDefault="0016057F" w:rsidP="009C3833">
      <w:pPr>
        <w:pStyle w:val="ListParagraph"/>
        <w:keepNext/>
        <w:numPr>
          <w:ilvl w:val="0"/>
          <w:numId w:val="31"/>
        </w:numPr>
        <w:spacing w:before="120" w:line="380" w:lineRule="exact"/>
        <w:ind w:left="945" w:right="-86" w:hanging="459"/>
        <w:jc w:val="thaiDistribute"/>
        <w:outlineLvl w:val="0"/>
        <w:rPr>
          <w:rFonts w:ascii="Angsana New" w:hAnsi="Angsana New"/>
          <w:bCs/>
          <w:kern w:val="2"/>
          <w:sz w:val="28"/>
          <w:lang w:bidi="ar-SA"/>
        </w:rPr>
      </w:pPr>
      <w:r>
        <w:rPr>
          <w:rFonts w:ascii="Angsana New" w:hAnsi="Angsana New"/>
          <w:bCs/>
          <w:kern w:val="2"/>
          <w:sz w:val="28"/>
          <w:lang w:bidi="ar-SA"/>
        </w:rPr>
        <w:t>Approve the increase of the Company’s registered capital in total amount Baht 4,590,933,780 from Baht 1,224,249,008 to Baht 5,815,182,788 by issuing newly issued ordinary 4,590,933,780 shares with a par value of Baht 1 per share</w:t>
      </w:r>
      <w:r w:rsidR="00CB327D">
        <w:rPr>
          <w:rFonts w:ascii="Angsana New" w:hAnsi="Angsana New"/>
          <w:bCs/>
          <w:kern w:val="2"/>
          <w:sz w:val="28"/>
          <w:lang w:bidi="ar-SA"/>
        </w:rPr>
        <w:t>, a</w:t>
      </w:r>
      <w:r>
        <w:rPr>
          <w:rFonts w:ascii="Angsana New" w:hAnsi="Angsana New"/>
          <w:bCs/>
          <w:kern w:val="2"/>
          <w:sz w:val="28"/>
          <w:lang w:bidi="ar-SA"/>
        </w:rPr>
        <w:t>nd approve the allotment of newly ordinary shares of the Company as follows:</w:t>
      </w:r>
    </w:p>
    <w:tbl>
      <w:tblPr>
        <w:tblW w:w="8415" w:type="dxa"/>
        <w:tblInd w:w="1242" w:type="dxa"/>
        <w:tblLayout w:type="fixed"/>
        <w:tblCellMar>
          <w:left w:w="57" w:type="dxa"/>
          <w:right w:w="57" w:type="dxa"/>
        </w:tblCellMar>
        <w:tblLook w:val="0000" w:firstRow="0" w:lastRow="0" w:firstColumn="0" w:lastColumn="0" w:noHBand="0" w:noVBand="0"/>
      </w:tblPr>
      <w:tblGrid>
        <w:gridCol w:w="6957"/>
        <w:gridCol w:w="1458"/>
      </w:tblGrid>
      <w:tr w:rsidR="006F095B" w:rsidRPr="00636DDC" w14:paraId="6BAB673D" w14:textId="77777777" w:rsidTr="00B87C07">
        <w:tc>
          <w:tcPr>
            <w:tcW w:w="6957" w:type="dxa"/>
            <w:vAlign w:val="bottom"/>
          </w:tcPr>
          <w:p w14:paraId="76961B3F" w14:textId="65F90B9B" w:rsidR="006F095B" w:rsidRPr="00636DDC" w:rsidRDefault="006F095B" w:rsidP="005E33A8">
            <w:pPr>
              <w:pBdr>
                <w:bottom w:val="single" w:sz="6" w:space="1" w:color="auto"/>
              </w:pBdr>
              <w:tabs>
                <w:tab w:val="left" w:pos="720"/>
                <w:tab w:val="left" w:pos="994"/>
                <w:tab w:val="left" w:pos="1440"/>
              </w:tabs>
              <w:spacing w:line="360" w:lineRule="exact"/>
              <w:jc w:val="center"/>
              <w:rPr>
                <w:rFonts w:ascii="Angsana New" w:hAnsi="Angsana New"/>
                <w:color w:val="FF0000"/>
                <w:spacing w:val="-10"/>
                <w:sz w:val="28"/>
              </w:rPr>
            </w:pPr>
            <w:r>
              <w:rPr>
                <w:rFonts w:ascii="Angsana New" w:hAnsi="Angsana New"/>
                <w:bCs/>
                <w:kern w:val="2"/>
                <w:sz w:val="28"/>
                <w:lang w:bidi="ar-SA"/>
              </w:rPr>
              <w:t>Allotment of newly ordinary shares</w:t>
            </w:r>
          </w:p>
        </w:tc>
        <w:tc>
          <w:tcPr>
            <w:tcW w:w="1458" w:type="dxa"/>
            <w:vAlign w:val="bottom"/>
          </w:tcPr>
          <w:p w14:paraId="77A03C7E" w14:textId="5DE5B40A" w:rsidR="006F095B" w:rsidRPr="0016057F" w:rsidRDefault="006F095B" w:rsidP="005E33A8">
            <w:pPr>
              <w:pBdr>
                <w:bottom w:val="single" w:sz="6" w:space="1" w:color="auto"/>
              </w:pBdr>
              <w:tabs>
                <w:tab w:val="left" w:pos="720"/>
                <w:tab w:val="left" w:pos="994"/>
                <w:tab w:val="left" w:pos="1440"/>
              </w:tabs>
              <w:spacing w:line="360" w:lineRule="exact"/>
              <w:jc w:val="center"/>
              <w:rPr>
                <w:rFonts w:ascii="Angsana New" w:hAnsi="Angsana New"/>
                <w:spacing w:val="-10"/>
                <w:sz w:val="28"/>
                <w:cs/>
              </w:rPr>
            </w:pPr>
            <w:r w:rsidRPr="0016057F">
              <w:rPr>
                <w:rFonts w:ascii="Angsana New" w:hAnsi="Angsana New"/>
                <w:spacing w:val="-10"/>
                <w:sz w:val="28"/>
              </w:rPr>
              <w:t>Number of shares</w:t>
            </w:r>
            <w:r w:rsidRPr="0016057F">
              <w:rPr>
                <w:rFonts w:ascii="Angsana New" w:hAnsi="Angsana New"/>
                <w:spacing w:val="-10"/>
                <w:sz w:val="28"/>
                <w:cs/>
              </w:rPr>
              <w:br/>
            </w:r>
            <w:r w:rsidRPr="0016057F">
              <w:rPr>
                <w:rFonts w:ascii="Angsana New" w:hAnsi="Angsana New"/>
                <w:spacing w:val="-10"/>
                <w:sz w:val="28"/>
              </w:rPr>
              <w:t>(shares</w:t>
            </w:r>
            <w:r w:rsidRPr="0016057F">
              <w:rPr>
                <w:rFonts w:ascii="Angsana New" w:hAnsi="Angsana New"/>
                <w:spacing w:val="-10"/>
                <w:sz w:val="28"/>
                <w:cs/>
              </w:rPr>
              <w:t>)</w:t>
            </w:r>
          </w:p>
        </w:tc>
      </w:tr>
      <w:tr w:rsidR="006F095B" w:rsidRPr="00636DDC" w14:paraId="5059281B" w14:textId="77777777" w:rsidTr="00B87C07">
        <w:tc>
          <w:tcPr>
            <w:tcW w:w="6957" w:type="dxa"/>
          </w:tcPr>
          <w:p w14:paraId="29A47A16" w14:textId="5DC61DC5" w:rsidR="006F095B" w:rsidRPr="002E0B5A" w:rsidRDefault="006F095B" w:rsidP="005E33A8">
            <w:pPr>
              <w:pStyle w:val="ListParagraph"/>
              <w:numPr>
                <w:ilvl w:val="0"/>
                <w:numId w:val="32"/>
              </w:numPr>
              <w:tabs>
                <w:tab w:val="left" w:pos="317"/>
                <w:tab w:val="left" w:pos="994"/>
                <w:tab w:val="left" w:pos="1440"/>
              </w:tabs>
              <w:spacing w:after="200" w:line="360" w:lineRule="exact"/>
              <w:ind w:left="317" w:hanging="283"/>
              <w:jc w:val="thaiDistribute"/>
              <w:rPr>
                <w:rFonts w:ascii="Angsana New" w:hAnsi="Angsana New"/>
                <w:spacing w:val="-10"/>
                <w:sz w:val="28"/>
                <w:rtl/>
                <w:cs/>
              </w:rPr>
            </w:pPr>
            <w:r w:rsidRPr="00B87C07">
              <w:rPr>
                <w:rFonts w:ascii="Angsana New" w:hAnsi="Angsana New"/>
                <w:sz w:val="28"/>
                <w:szCs w:val="28"/>
              </w:rPr>
              <w:t>Shall be allotted and offered to the existing shareholders of the Company in proportion to their current shareholdings</w:t>
            </w:r>
            <w:r w:rsidRPr="00B87C07">
              <w:rPr>
                <w:rFonts w:ascii="Angsana New" w:hAnsi="Angsana New"/>
                <w:sz w:val="28"/>
                <w:szCs w:val="28"/>
                <w:cs/>
              </w:rPr>
              <w:t xml:space="preserve"> (</w:t>
            </w:r>
            <w:r w:rsidRPr="00B87C07">
              <w:rPr>
                <w:rFonts w:ascii="Angsana New" w:hAnsi="Angsana New"/>
                <w:sz w:val="28"/>
                <w:szCs w:val="28"/>
              </w:rPr>
              <w:t xml:space="preserve">Right Offering) ratio of  </w:t>
            </w:r>
            <w:r w:rsidRPr="00B87C07">
              <w:rPr>
                <w:rFonts w:ascii="Angsana New" w:hAnsi="Angsana New"/>
                <w:sz w:val="28"/>
                <w:szCs w:val="28"/>
                <w:cs/>
              </w:rPr>
              <w:t xml:space="preserve">0.4 </w:t>
            </w:r>
            <w:r w:rsidRPr="00B87C07">
              <w:rPr>
                <w:rFonts w:ascii="Angsana New" w:hAnsi="Angsana New"/>
                <w:sz w:val="28"/>
                <w:szCs w:val="28"/>
              </w:rPr>
              <w:t xml:space="preserve">existing shares to </w:t>
            </w:r>
            <w:r w:rsidRPr="00B87C07">
              <w:rPr>
                <w:rFonts w:ascii="Angsana New" w:hAnsi="Angsana New"/>
                <w:sz w:val="28"/>
                <w:szCs w:val="28"/>
                <w:cs/>
              </w:rPr>
              <w:t xml:space="preserve">1 </w:t>
            </w:r>
            <w:r w:rsidRPr="00B87C07">
              <w:rPr>
                <w:rFonts w:ascii="Angsana New" w:hAnsi="Angsana New"/>
                <w:sz w:val="28"/>
                <w:szCs w:val="28"/>
              </w:rPr>
              <w:t>new share</w:t>
            </w:r>
          </w:p>
        </w:tc>
        <w:tc>
          <w:tcPr>
            <w:tcW w:w="1458" w:type="dxa"/>
          </w:tcPr>
          <w:p w14:paraId="25EC5943" w14:textId="77777777" w:rsidR="006F095B" w:rsidRPr="002E0B5A" w:rsidRDefault="006F095B" w:rsidP="00722A93">
            <w:pPr>
              <w:tabs>
                <w:tab w:val="decimal" w:pos="1020"/>
              </w:tabs>
              <w:spacing w:line="360" w:lineRule="exact"/>
              <w:ind w:right="128"/>
              <w:jc w:val="right"/>
              <w:rPr>
                <w:rFonts w:ascii="Angsana New" w:hAnsi="Angsana New"/>
                <w:spacing w:val="-10"/>
                <w:sz w:val="28"/>
              </w:rPr>
            </w:pPr>
            <w:r w:rsidRPr="00722A93">
              <w:rPr>
                <w:rFonts w:ascii="Angsana New" w:hAnsi="Angsana New"/>
                <w:sz w:val="28"/>
              </w:rPr>
              <w:t>3,060,622,520</w:t>
            </w:r>
          </w:p>
        </w:tc>
      </w:tr>
      <w:tr w:rsidR="006F095B" w:rsidRPr="00636DDC" w14:paraId="2DDECDCC" w14:textId="77777777" w:rsidTr="00B87C07">
        <w:tc>
          <w:tcPr>
            <w:tcW w:w="6957" w:type="dxa"/>
          </w:tcPr>
          <w:p w14:paraId="076477EB" w14:textId="6D37CD52" w:rsidR="006F095B" w:rsidRPr="00636DDC" w:rsidRDefault="006F095B" w:rsidP="005E33A8">
            <w:pPr>
              <w:pStyle w:val="ListParagraph"/>
              <w:numPr>
                <w:ilvl w:val="0"/>
                <w:numId w:val="32"/>
              </w:numPr>
              <w:tabs>
                <w:tab w:val="left" w:pos="317"/>
                <w:tab w:val="left" w:pos="994"/>
                <w:tab w:val="left" w:pos="1440"/>
              </w:tabs>
              <w:spacing w:after="200" w:line="360" w:lineRule="exact"/>
              <w:ind w:left="317" w:hanging="283"/>
              <w:jc w:val="thaiDistribute"/>
              <w:rPr>
                <w:rFonts w:ascii="Angsana New" w:hAnsi="Angsana New"/>
                <w:color w:val="FF0000"/>
                <w:sz w:val="28"/>
              </w:rPr>
            </w:pPr>
            <w:r w:rsidRPr="00B87C07">
              <w:rPr>
                <w:rFonts w:ascii="Angsana New" w:hAnsi="Angsana New"/>
                <w:sz w:val="28"/>
                <w:szCs w:val="28"/>
              </w:rPr>
              <w:t>To support the exercise of warrants (AEC-W</w:t>
            </w:r>
            <w:r w:rsidRPr="00B87C07">
              <w:rPr>
                <w:rFonts w:ascii="Angsana New" w:hAnsi="Angsana New"/>
                <w:sz w:val="28"/>
                <w:szCs w:val="28"/>
                <w:cs/>
              </w:rPr>
              <w:t xml:space="preserve">6) </w:t>
            </w:r>
            <w:r w:rsidRPr="00B87C07">
              <w:rPr>
                <w:rFonts w:ascii="Angsana New" w:hAnsi="Angsana New"/>
                <w:sz w:val="28"/>
                <w:szCs w:val="28"/>
              </w:rPr>
              <w:t>to purchase ordinary shares of the company that will be issued and offered to the shareholders.</w:t>
            </w:r>
          </w:p>
        </w:tc>
        <w:tc>
          <w:tcPr>
            <w:tcW w:w="1458" w:type="dxa"/>
          </w:tcPr>
          <w:p w14:paraId="345924B9" w14:textId="77777777" w:rsidR="006F095B" w:rsidRPr="002E0B5A" w:rsidRDefault="006F095B" w:rsidP="006F095B">
            <w:pPr>
              <w:tabs>
                <w:tab w:val="decimal" w:pos="1020"/>
              </w:tabs>
              <w:spacing w:line="360" w:lineRule="exact"/>
              <w:ind w:right="128"/>
              <w:jc w:val="right"/>
              <w:rPr>
                <w:rFonts w:ascii="Angsana New" w:hAnsi="Angsana New"/>
                <w:sz w:val="28"/>
              </w:rPr>
            </w:pPr>
            <w:r w:rsidRPr="002E0B5A">
              <w:rPr>
                <w:rFonts w:ascii="Angsana New" w:hAnsi="Angsana New"/>
                <w:sz w:val="28"/>
              </w:rPr>
              <w:t>1,530,311,260</w:t>
            </w:r>
          </w:p>
        </w:tc>
      </w:tr>
    </w:tbl>
    <w:p w14:paraId="18ED877D" w14:textId="4DD2AE52" w:rsidR="002E0B5A" w:rsidRPr="002E0B5A" w:rsidRDefault="002E0B5A" w:rsidP="009C3833">
      <w:pPr>
        <w:widowControl w:val="0"/>
        <w:numPr>
          <w:ilvl w:val="0"/>
          <w:numId w:val="31"/>
        </w:numPr>
        <w:overflowPunct w:val="0"/>
        <w:autoSpaceDE w:val="0"/>
        <w:autoSpaceDN w:val="0"/>
        <w:adjustRightInd w:val="0"/>
        <w:spacing w:before="240" w:after="120"/>
        <w:ind w:left="945" w:hanging="450"/>
        <w:jc w:val="thaiDistribute"/>
        <w:textAlignment w:val="baseline"/>
        <w:rPr>
          <w:rFonts w:ascii="Angsana New" w:hAnsi="Angsana New"/>
          <w:sz w:val="28"/>
        </w:rPr>
      </w:pPr>
      <w:r w:rsidRPr="002E0B5A">
        <w:rPr>
          <w:rFonts w:ascii="Angsana New" w:hAnsi="Angsana New"/>
          <w:sz w:val="28"/>
        </w:rPr>
        <w:t>Approve</w:t>
      </w:r>
      <w:r>
        <w:rPr>
          <w:rFonts w:ascii="Angsana New" w:hAnsi="Angsana New"/>
          <w:sz w:val="28"/>
        </w:rPr>
        <w:t xml:space="preserve"> the issuance and offering of warrant no. 6 (AEC-W6) to existing shareholders of the Company (Right Offering) and/ or Private Placement who subscribed and paid</w:t>
      </w:r>
      <w:r w:rsidR="0055397F">
        <w:rPr>
          <w:rFonts w:ascii="Angsana New" w:hAnsi="Angsana New"/>
          <w:sz w:val="28"/>
        </w:rPr>
        <w:t xml:space="preserve"> up for increased ordinary shares in proportion shareholdings not exceeding 1,530,311,260 units.</w:t>
      </w:r>
    </w:p>
    <w:p w14:paraId="2495CFF5" w14:textId="304E1995" w:rsidR="0055397F" w:rsidRDefault="0055397F" w:rsidP="009C3833">
      <w:pPr>
        <w:widowControl w:val="0"/>
        <w:numPr>
          <w:ilvl w:val="0"/>
          <w:numId w:val="31"/>
        </w:numPr>
        <w:overflowPunct w:val="0"/>
        <w:autoSpaceDE w:val="0"/>
        <w:autoSpaceDN w:val="0"/>
        <w:adjustRightInd w:val="0"/>
        <w:spacing w:after="120"/>
        <w:ind w:left="945" w:hanging="450"/>
        <w:jc w:val="thaiDistribute"/>
        <w:textAlignment w:val="baseline"/>
        <w:rPr>
          <w:rFonts w:ascii="Angsana New" w:hAnsi="Angsana New"/>
          <w:color w:val="FF0000"/>
          <w:sz w:val="28"/>
        </w:rPr>
      </w:pPr>
      <w:r>
        <w:rPr>
          <w:rFonts w:ascii="Angsana New" w:hAnsi="Angsana New"/>
          <w:sz w:val="28"/>
        </w:rPr>
        <w:t>Approve the issuance and offering of the debenture in the amount not exceeding Baht 2,000 million</w:t>
      </w:r>
      <w:r w:rsidR="00145FCB">
        <w:rPr>
          <w:rFonts w:ascii="Angsana New" w:hAnsi="Angsana New"/>
          <w:sz w:val="28"/>
        </w:rPr>
        <w:t>.</w:t>
      </w:r>
    </w:p>
    <w:p w14:paraId="1508BED7" w14:textId="77777777" w:rsidR="00636DDC" w:rsidRDefault="00636DDC" w:rsidP="0088316D">
      <w:pPr>
        <w:spacing w:before="240" w:after="120" w:line="380" w:lineRule="exact"/>
        <w:jc w:val="thaiDistribute"/>
        <w:rPr>
          <w:rFonts w:ascii="Angsana New" w:hAnsi="Angsana New"/>
          <w:sz w:val="28"/>
        </w:rPr>
      </w:pPr>
    </w:p>
    <w:sectPr w:rsidR="00636DDC" w:rsidSect="00391711">
      <w:headerReference w:type="default" r:id="rId15"/>
      <w:footerReference w:type="default" r:id="rId16"/>
      <w:pgSz w:w="11909" w:h="16834" w:code="9"/>
      <w:pgMar w:top="1080" w:right="749" w:bottom="1166" w:left="1267"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78AB7" w14:textId="77777777" w:rsidR="00093012" w:rsidRDefault="00093012">
      <w:r>
        <w:separator/>
      </w:r>
    </w:p>
  </w:endnote>
  <w:endnote w:type="continuationSeparator" w:id="0">
    <w:p w14:paraId="6BC40AF1" w14:textId="77777777" w:rsidR="00093012" w:rsidRDefault="0009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28"/>
      </w:rPr>
      <w:id w:val="-717440193"/>
      <w:docPartObj>
        <w:docPartGallery w:val="Page Numbers (Bottom of Page)"/>
        <w:docPartUnique/>
      </w:docPartObj>
    </w:sdtPr>
    <w:sdtEndPr>
      <w:rPr>
        <w:noProof/>
      </w:rPr>
    </w:sdtEndPr>
    <w:sdtContent>
      <w:p w14:paraId="4A656EF7" w14:textId="488D6F90" w:rsidR="00093012" w:rsidRPr="00C73A3F" w:rsidRDefault="00093012">
        <w:pPr>
          <w:pStyle w:val="Footer"/>
          <w:jc w:val="right"/>
          <w:rPr>
            <w:rFonts w:ascii="Angsana New" w:hAnsi="Angsana New"/>
            <w:sz w:val="28"/>
          </w:rPr>
        </w:pPr>
        <w:r w:rsidRPr="00C73A3F">
          <w:rPr>
            <w:rFonts w:ascii="Angsana New" w:hAnsi="Angsana New"/>
            <w:sz w:val="28"/>
          </w:rPr>
          <w:fldChar w:fldCharType="begin"/>
        </w:r>
        <w:r w:rsidRPr="00C73A3F">
          <w:rPr>
            <w:rFonts w:ascii="Angsana New" w:hAnsi="Angsana New"/>
            <w:sz w:val="28"/>
          </w:rPr>
          <w:instrText xml:space="preserve"> PAGE   \* MERGEFORMAT </w:instrText>
        </w:r>
        <w:r w:rsidRPr="00C73A3F">
          <w:rPr>
            <w:rFonts w:ascii="Angsana New" w:hAnsi="Angsana New"/>
            <w:sz w:val="28"/>
          </w:rPr>
          <w:fldChar w:fldCharType="separate"/>
        </w:r>
        <w:r w:rsidR="007E3DC3">
          <w:rPr>
            <w:rFonts w:ascii="Angsana New" w:hAnsi="Angsana New"/>
            <w:noProof/>
            <w:sz w:val="28"/>
          </w:rPr>
          <w:t>31</w:t>
        </w:r>
        <w:r w:rsidRPr="00C73A3F">
          <w:rPr>
            <w:rFonts w:ascii="Angsana New" w:hAnsi="Angsana New"/>
            <w:sz w:val="28"/>
          </w:rPr>
          <w:fldChar w:fldCharType="end"/>
        </w:r>
      </w:p>
    </w:sdtContent>
  </w:sdt>
  <w:p w14:paraId="5ECF3DB7" w14:textId="77777777" w:rsidR="00093012" w:rsidRDefault="000930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B7F84" w14:textId="77777777" w:rsidR="00093012" w:rsidRPr="00CA25A7" w:rsidRDefault="00093012">
    <w:pPr>
      <w:pStyle w:val="Footer"/>
      <w:jc w:val="right"/>
      <w:rPr>
        <w:rFonts w:ascii="Angsana New" w:hAnsi="Angsana New"/>
        <w:sz w:val="28"/>
      </w:rPr>
    </w:pPr>
    <w:r w:rsidRPr="00CA25A7">
      <w:rPr>
        <w:rFonts w:ascii="Angsana New" w:hAnsi="Angsana New"/>
        <w:sz w:val="28"/>
      </w:rPr>
      <w:fldChar w:fldCharType="begin"/>
    </w:r>
    <w:r w:rsidRPr="00CA25A7">
      <w:rPr>
        <w:rFonts w:ascii="Angsana New" w:hAnsi="Angsana New"/>
        <w:sz w:val="28"/>
      </w:rPr>
      <w:instrText xml:space="preserve"> PAGE   \* MERGEFORMAT </w:instrText>
    </w:r>
    <w:r w:rsidRPr="00CA25A7">
      <w:rPr>
        <w:rFonts w:ascii="Angsana New" w:hAnsi="Angsana New"/>
        <w:sz w:val="28"/>
      </w:rPr>
      <w:fldChar w:fldCharType="separate"/>
    </w:r>
    <w:r w:rsidR="007E3DC3">
      <w:rPr>
        <w:rFonts w:ascii="Angsana New" w:hAnsi="Angsana New"/>
        <w:noProof/>
        <w:sz w:val="28"/>
      </w:rPr>
      <w:t>72</w:t>
    </w:r>
    <w:r w:rsidRPr="00CA25A7">
      <w:rPr>
        <w:rFonts w:ascii="Angsana New" w:hAnsi="Angsana New"/>
        <w:noProof/>
        <w:sz w:val="28"/>
      </w:rPr>
      <w:fldChar w:fldCharType="end"/>
    </w:r>
  </w:p>
  <w:p w14:paraId="6B87C983" w14:textId="63BA1694" w:rsidR="00093012" w:rsidRPr="00CA25A7" w:rsidRDefault="00093012" w:rsidP="00900105">
    <w:pPr>
      <w:pStyle w:val="Footer"/>
      <w:tabs>
        <w:tab w:val="clear" w:pos="4153"/>
        <w:tab w:val="clear" w:pos="8306"/>
        <w:tab w:val="left" w:pos="165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C8483" w14:textId="77777777" w:rsidR="00093012" w:rsidRPr="00101CED" w:rsidRDefault="00BF1870" w:rsidP="00FB657F">
    <w:pPr>
      <w:pStyle w:val="Footer"/>
      <w:spacing w:line="380" w:lineRule="exact"/>
      <w:jc w:val="right"/>
      <w:rPr>
        <w:rFonts w:ascii="Angsana New" w:hAnsi="Angsana New"/>
        <w:sz w:val="28"/>
      </w:rPr>
    </w:pPr>
    <w:r>
      <w:rPr>
        <w:rFonts w:ascii="Angsana New" w:hAnsi="Angsana New"/>
        <w:sz w:val="28"/>
      </w:rPr>
      <w:pict w14:anchorId="716CB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style="position:absolute;left:0;text-align:left;margin-left:58.5pt;margin-top:338.75pt;width:183.85pt;height:72.3pt;z-index:-251658752;visibility:visible">
          <v:imagedata r:id="rId1" o:title="" cropbottom="-1148f" cropleft="11931f" cropright="12953f"/>
        </v:shape>
      </w:pict>
    </w:r>
    <w:r w:rsidR="00093012" w:rsidRPr="00101CED">
      <w:rPr>
        <w:rFonts w:ascii="Angsana New" w:hAnsi="Angsana New"/>
        <w:sz w:val="28"/>
      </w:rPr>
      <w:fldChar w:fldCharType="begin"/>
    </w:r>
    <w:r w:rsidR="00093012" w:rsidRPr="00101CED">
      <w:rPr>
        <w:rFonts w:ascii="Angsana New" w:hAnsi="Angsana New"/>
        <w:sz w:val="28"/>
      </w:rPr>
      <w:instrText xml:space="preserve"> PAGE   \* MERGEFORMAT </w:instrText>
    </w:r>
    <w:r w:rsidR="00093012" w:rsidRPr="00101CED">
      <w:rPr>
        <w:rFonts w:ascii="Angsana New" w:hAnsi="Angsana New"/>
        <w:sz w:val="28"/>
      </w:rPr>
      <w:fldChar w:fldCharType="separate"/>
    </w:r>
    <w:r w:rsidR="007E3DC3">
      <w:rPr>
        <w:rFonts w:ascii="Angsana New" w:hAnsi="Angsana New"/>
        <w:noProof/>
        <w:sz w:val="28"/>
      </w:rPr>
      <w:t>98</w:t>
    </w:r>
    <w:r w:rsidR="00093012" w:rsidRPr="00101CED">
      <w:rPr>
        <w:rFonts w:ascii="Angsana New" w:hAnsi="Angsana New"/>
        <w:noProof/>
        <w:sz w:val="28"/>
      </w:rPr>
      <w:fldChar w:fldCharType="end"/>
    </w:r>
  </w:p>
  <w:p w14:paraId="0704999E" w14:textId="77777777" w:rsidR="00093012" w:rsidRDefault="000930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2C867" w14:textId="77777777" w:rsidR="00093012" w:rsidRDefault="00093012">
      <w:r>
        <w:separator/>
      </w:r>
    </w:p>
  </w:footnote>
  <w:footnote w:type="continuationSeparator" w:id="0">
    <w:p w14:paraId="6719500A" w14:textId="77777777" w:rsidR="00093012" w:rsidRDefault="00093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133B0" w14:textId="77777777" w:rsidR="00093012" w:rsidRPr="00665621" w:rsidRDefault="00093012" w:rsidP="00753926">
    <w:pPr>
      <w:tabs>
        <w:tab w:val="left" w:pos="0"/>
      </w:tabs>
      <w:spacing w:line="380" w:lineRule="exact"/>
      <w:jc w:val="both"/>
      <w:rPr>
        <w:rFonts w:ascii="Angsana New" w:eastAsia="Arial Unicode MS" w:hAnsi="Angsana New"/>
        <w:b/>
        <w:bCs/>
        <w:color w:val="000000"/>
        <w:sz w:val="28"/>
      </w:rPr>
    </w:pPr>
    <w:r w:rsidRPr="00665621">
      <w:rPr>
        <w:rFonts w:ascii="Angsana New" w:eastAsia="Arial Unicode MS" w:hAnsi="Angsana New"/>
        <w:b/>
        <w:bCs/>
        <w:color w:val="000000"/>
        <w:sz w:val="28"/>
      </w:rPr>
      <w:t xml:space="preserve">AEC Securities Public Company Limited </w:t>
    </w:r>
    <w:r>
      <w:rPr>
        <w:rFonts w:ascii="Angsana New" w:eastAsia="Arial Unicode MS" w:hAnsi="Angsana New"/>
        <w:b/>
        <w:bCs/>
        <w:color w:val="000000"/>
        <w:sz w:val="28"/>
      </w:rPr>
      <w:t>and its subsidiaries</w:t>
    </w:r>
  </w:p>
  <w:p w14:paraId="3AF8E93D" w14:textId="77777777" w:rsidR="00093012" w:rsidRPr="00665621" w:rsidRDefault="00093012" w:rsidP="00753926">
    <w:pPr>
      <w:tabs>
        <w:tab w:val="left" w:pos="0"/>
        <w:tab w:val="left" w:pos="4140"/>
      </w:tabs>
      <w:spacing w:line="375" w:lineRule="exact"/>
      <w:jc w:val="both"/>
      <w:rPr>
        <w:rFonts w:ascii="Angsana New" w:hAnsi="Angsana New"/>
        <w:b/>
        <w:bCs/>
        <w:sz w:val="28"/>
      </w:rPr>
    </w:pPr>
    <w:r>
      <w:rPr>
        <w:rFonts w:ascii="Angsana New" w:hAnsi="Angsana New"/>
        <w:b/>
        <w:bCs/>
        <w:sz w:val="28"/>
      </w:rPr>
      <w:t xml:space="preserve">Notes to the </w:t>
    </w:r>
    <w:r w:rsidRPr="00665621">
      <w:rPr>
        <w:rFonts w:ascii="Angsana New" w:hAnsi="Angsana New"/>
        <w:b/>
        <w:bCs/>
        <w:sz w:val="28"/>
      </w:rPr>
      <w:t>financial statements</w:t>
    </w:r>
  </w:p>
  <w:p w14:paraId="184710AD" w14:textId="572E7E3E" w:rsidR="00093012" w:rsidRPr="00753926" w:rsidRDefault="00093012" w:rsidP="00753926">
    <w:pPr>
      <w:tabs>
        <w:tab w:val="left" w:pos="0"/>
        <w:tab w:val="left" w:pos="4140"/>
      </w:tabs>
      <w:spacing w:after="120" w:line="375" w:lineRule="exact"/>
      <w:jc w:val="both"/>
    </w:pPr>
    <w:r w:rsidRPr="00665621">
      <w:rPr>
        <w:rFonts w:ascii="Angsana New" w:hAnsi="Angsana New"/>
        <w:b/>
        <w:bCs/>
        <w:sz w:val="28"/>
      </w:rPr>
      <w:t>For</w:t>
    </w:r>
    <w:r>
      <w:rPr>
        <w:rFonts w:ascii="Angsana New" w:hAnsi="Angsana New"/>
        <w:b/>
        <w:bCs/>
        <w:sz w:val="28"/>
      </w:rPr>
      <w:t xml:space="preserve"> the three-month and six-month periods ended 30 June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C87A9" w14:textId="77777777" w:rsidR="00093012" w:rsidRPr="00665621" w:rsidRDefault="00093012" w:rsidP="00490D52">
    <w:pPr>
      <w:tabs>
        <w:tab w:val="left" w:pos="0"/>
      </w:tabs>
      <w:spacing w:line="380" w:lineRule="exact"/>
      <w:jc w:val="both"/>
      <w:rPr>
        <w:rFonts w:ascii="Angsana New" w:eastAsia="Arial Unicode MS" w:hAnsi="Angsana New"/>
        <w:b/>
        <w:bCs/>
        <w:color w:val="000000"/>
        <w:sz w:val="28"/>
      </w:rPr>
    </w:pPr>
    <w:r w:rsidRPr="00665621">
      <w:rPr>
        <w:rFonts w:ascii="Angsana New" w:eastAsia="Arial Unicode MS" w:hAnsi="Angsana New"/>
        <w:b/>
        <w:bCs/>
        <w:color w:val="000000"/>
        <w:sz w:val="28"/>
      </w:rPr>
      <w:t xml:space="preserve">AEC Securities Public Company Limited </w:t>
    </w:r>
    <w:r>
      <w:rPr>
        <w:rFonts w:ascii="Angsana New" w:eastAsia="Arial Unicode MS" w:hAnsi="Angsana New"/>
        <w:b/>
        <w:bCs/>
        <w:color w:val="000000"/>
        <w:sz w:val="28"/>
      </w:rPr>
      <w:t>and its subsidiaries</w:t>
    </w:r>
  </w:p>
  <w:p w14:paraId="3E1D4652" w14:textId="77777777" w:rsidR="00093012" w:rsidRPr="00665621" w:rsidRDefault="00093012" w:rsidP="00490D52">
    <w:pPr>
      <w:tabs>
        <w:tab w:val="left" w:pos="0"/>
        <w:tab w:val="left" w:pos="4140"/>
      </w:tabs>
      <w:spacing w:line="375" w:lineRule="exact"/>
      <w:jc w:val="both"/>
      <w:rPr>
        <w:rFonts w:ascii="Angsana New" w:hAnsi="Angsana New"/>
        <w:b/>
        <w:bCs/>
        <w:sz w:val="28"/>
      </w:rPr>
    </w:pPr>
    <w:r>
      <w:rPr>
        <w:rFonts w:ascii="Angsana New" w:hAnsi="Angsana New"/>
        <w:b/>
        <w:bCs/>
        <w:sz w:val="28"/>
      </w:rPr>
      <w:t xml:space="preserve">Notes to the </w:t>
    </w:r>
    <w:r w:rsidRPr="00665621">
      <w:rPr>
        <w:rFonts w:ascii="Angsana New" w:hAnsi="Angsana New"/>
        <w:b/>
        <w:bCs/>
        <w:sz w:val="28"/>
      </w:rPr>
      <w:t>financial statements</w:t>
    </w:r>
  </w:p>
  <w:p w14:paraId="041F8F29" w14:textId="77777777" w:rsidR="00093012" w:rsidRPr="00753926" w:rsidRDefault="00093012" w:rsidP="00490D52">
    <w:pPr>
      <w:tabs>
        <w:tab w:val="left" w:pos="0"/>
        <w:tab w:val="left" w:pos="4140"/>
      </w:tabs>
      <w:spacing w:after="120" w:line="375" w:lineRule="exact"/>
      <w:jc w:val="both"/>
    </w:pPr>
    <w:r w:rsidRPr="00665621">
      <w:rPr>
        <w:rFonts w:ascii="Angsana New" w:hAnsi="Angsana New"/>
        <w:b/>
        <w:bCs/>
        <w:sz w:val="28"/>
      </w:rPr>
      <w:t>For</w:t>
    </w:r>
    <w:r>
      <w:rPr>
        <w:rFonts w:ascii="Angsana New" w:hAnsi="Angsana New"/>
        <w:b/>
        <w:bCs/>
        <w:sz w:val="28"/>
      </w:rPr>
      <w:t xml:space="preserve"> the three-month and six-month periods ended 30 June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A047E" w14:textId="77777777" w:rsidR="00093012" w:rsidRPr="00665621" w:rsidRDefault="00093012" w:rsidP="00665621">
    <w:pPr>
      <w:tabs>
        <w:tab w:val="left" w:pos="0"/>
      </w:tabs>
      <w:spacing w:line="380" w:lineRule="exact"/>
      <w:jc w:val="both"/>
      <w:rPr>
        <w:rFonts w:ascii="Angsana New" w:eastAsia="Arial Unicode MS" w:hAnsi="Angsana New"/>
        <w:b/>
        <w:bCs/>
        <w:color w:val="000000"/>
        <w:sz w:val="28"/>
      </w:rPr>
    </w:pPr>
    <w:r w:rsidRPr="00665621">
      <w:rPr>
        <w:rFonts w:ascii="Angsana New" w:eastAsia="Arial Unicode MS" w:hAnsi="Angsana New"/>
        <w:b/>
        <w:bCs/>
        <w:color w:val="000000"/>
        <w:sz w:val="28"/>
      </w:rPr>
      <w:t xml:space="preserve">AEC Securities Public Company Limited </w:t>
    </w:r>
    <w:r>
      <w:rPr>
        <w:rFonts w:ascii="Angsana New" w:eastAsia="Arial Unicode MS" w:hAnsi="Angsana New"/>
        <w:b/>
        <w:bCs/>
        <w:color w:val="000000"/>
        <w:sz w:val="28"/>
      </w:rPr>
      <w:t>and its subsidiaries</w:t>
    </w:r>
  </w:p>
  <w:p w14:paraId="281B3EC0" w14:textId="77777777" w:rsidR="00093012" w:rsidRPr="00665621" w:rsidRDefault="00093012" w:rsidP="00665621">
    <w:pPr>
      <w:tabs>
        <w:tab w:val="left" w:pos="0"/>
        <w:tab w:val="left" w:pos="4140"/>
      </w:tabs>
      <w:spacing w:line="375" w:lineRule="exact"/>
      <w:jc w:val="both"/>
      <w:rPr>
        <w:rFonts w:ascii="Angsana New" w:hAnsi="Angsana New"/>
        <w:b/>
        <w:bCs/>
        <w:sz w:val="28"/>
      </w:rPr>
    </w:pPr>
    <w:r>
      <w:rPr>
        <w:rFonts w:ascii="Angsana New" w:hAnsi="Angsana New"/>
        <w:b/>
        <w:bCs/>
        <w:sz w:val="28"/>
      </w:rPr>
      <w:t xml:space="preserve">Notes to the </w:t>
    </w:r>
    <w:r w:rsidRPr="00665621">
      <w:rPr>
        <w:rFonts w:ascii="Angsana New" w:hAnsi="Angsana New"/>
        <w:b/>
        <w:bCs/>
        <w:sz w:val="28"/>
      </w:rPr>
      <w:t>financial statements</w:t>
    </w:r>
  </w:p>
  <w:p w14:paraId="384311A9" w14:textId="468F9799" w:rsidR="00093012" w:rsidRPr="009D7C83" w:rsidRDefault="00093012" w:rsidP="007C1D5C">
    <w:pPr>
      <w:tabs>
        <w:tab w:val="left" w:pos="0"/>
        <w:tab w:val="left" w:pos="4140"/>
      </w:tabs>
      <w:spacing w:after="120" w:line="375" w:lineRule="exact"/>
      <w:jc w:val="both"/>
      <w:rPr>
        <w:rFonts w:ascii="Angsana New" w:hAnsi="Angsana New"/>
        <w:b/>
        <w:bCs/>
        <w:sz w:val="28"/>
      </w:rPr>
    </w:pPr>
    <w:r w:rsidRPr="00665621">
      <w:rPr>
        <w:rFonts w:ascii="Angsana New" w:hAnsi="Angsana New"/>
        <w:b/>
        <w:bCs/>
        <w:sz w:val="28"/>
      </w:rPr>
      <w:t>For</w:t>
    </w:r>
    <w:r>
      <w:rPr>
        <w:rFonts w:ascii="Angsana New" w:hAnsi="Angsana New"/>
        <w:b/>
        <w:bCs/>
        <w:sz w:val="28"/>
      </w:rPr>
      <w:t xml:space="preserve"> the six-month period ended 30 June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91914"/>
    <w:multiLevelType w:val="hybridMultilevel"/>
    <w:tmpl w:val="7D303B16"/>
    <w:lvl w:ilvl="0" w:tplc="7B42303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A7A45"/>
    <w:multiLevelType w:val="hybridMultilevel"/>
    <w:tmpl w:val="AECA2090"/>
    <w:lvl w:ilvl="0" w:tplc="7C0EB29A">
      <w:start w:val="1"/>
      <w:numFmt w:val="lowerLetter"/>
      <w:lvlText w:val="%1)"/>
      <w:lvlJc w:val="left"/>
      <w:pPr>
        <w:ind w:left="1080" w:hanging="360"/>
      </w:pPr>
      <w:rPr>
        <w:rFonts w:ascii="Angsana New" w:hAnsi="Angsana New" w:cs="Angsana New" w:hint="default"/>
        <w:color w:val="000000"/>
        <w:sz w:val="28"/>
        <w:szCs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775F25"/>
    <w:multiLevelType w:val="hybridMultilevel"/>
    <w:tmpl w:val="C0F2751A"/>
    <w:lvl w:ilvl="0" w:tplc="DBC0E76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723716F"/>
    <w:multiLevelType w:val="hybridMultilevel"/>
    <w:tmpl w:val="0F3E26F8"/>
    <w:lvl w:ilvl="0" w:tplc="DCB4720C">
      <w:start w:val="2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FC1AF6"/>
    <w:multiLevelType w:val="multilevel"/>
    <w:tmpl w:val="4A2E576A"/>
    <w:lvl w:ilvl="0">
      <w:start w:val="35"/>
      <w:numFmt w:val="decimal"/>
      <w:lvlText w:val="%1"/>
      <w:lvlJc w:val="left"/>
      <w:pPr>
        <w:ind w:left="360" w:hanging="360"/>
      </w:pPr>
      <w:rPr>
        <w:rFonts w:hint="default"/>
      </w:rPr>
    </w:lvl>
    <w:lvl w:ilvl="1">
      <w:start w:val="1"/>
      <w:numFmt w:val="decimal"/>
      <w:lvlText w:val="38.%2"/>
      <w:lvlJc w:val="left"/>
      <w:pPr>
        <w:ind w:left="720" w:hanging="360"/>
      </w:pPr>
      <w:rPr>
        <w:rFonts w:hint="default"/>
        <w:color w:val="auto"/>
      </w:rPr>
    </w:lvl>
    <w:lvl w:ilvl="2">
      <w:start w:val="1"/>
      <w:numFmt w:val="decimal"/>
      <w:lvlText w:val="38.%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5D564F"/>
    <w:multiLevelType w:val="hybridMultilevel"/>
    <w:tmpl w:val="7B748964"/>
    <w:lvl w:ilvl="0" w:tplc="4AD4150A">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F6718EF"/>
    <w:multiLevelType w:val="hybridMultilevel"/>
    <w:tmpl w:val="B2120ECA"/>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915BB"/>
    <w:multiLevelType w:val="hybridMultilevel"/>
    <w:tmpl w:val="CE38B09E"/>
    <w:lvl w:ilvl="0" w:tplc="B3AAEE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253285"/>
    <w:multiLevelType w:val="hybridMultilevel"/>
    <w:tmpl w:val="0C98722E"/>
    <w:lvl w:ilvl="0" w:tplc="F94CA2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BF383F"/>
    <w:multiLevelType w:val="multilevel"/>
    <w:tmpl w:val="0CB03EA2"/>
    <w:lvl w:ilvl="0">
      <w:start w:val="3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3556"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10" w15:restartNumberingAfterBreak="0">
    <w:nsid w:val="21A73974"/>
    <w:multiLevelType w:val="hybridMultilevel"/>
    <w:tmpl w:val="71BA9172"/>
    <w:lvl w:ilvl="0" w:tplc="45309EEE">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4533B5"/>
    <w:multiLevelType w:val="multilevel"/>
    <w:tmpl w:val="D27ED83C"/>
    <w:lvl w:ilvl="0">
      <w:start w:val="1"/>
      <w:numFmt w:val="decimal"/>
      <w:lvlText w:val="%1.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3B0D6E"/>
    <w:multiLevelType w:val="multilevel"/>
    <w:tmpl w:val="B776D870"/>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B95F7F"/>
    <w:multiLevelType w:val="multilevel"/>
    <w:tmpl w:val="BE346F78"/>
    <w:lvl w:ilvl="0">
      <w:start w:val="25"/>
      <w:numFmt w:val="decimal"/>
      <w:lvlText w:val="%1."/>
      <w:lvlJc w:val="left"/>
      <w:pPr>
        <w:ind w:left="4320" w:hanging="360"/>
      </w:pPr>
      <w:rPr>
        <w:rFonts w:ascii="Angsana New" w:hAnsi="Angsana New" w:cs="Angsana New" w:hint="default"/>
        <w:b/>
        <w:bCs/>
        <w:color w:val="auto"/>
        <w:sz w:val="28"/>
        <w:szCs w:val="28"/>
      </w:rPr>
    </w:lvl>
    <w:lvl w:ilvl="1">
      <w:start w:val="1"/>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B9417B4"/>
    <w:multiLevelType w:val="hybridMultilevel"/>
    <w:tmpl w:val="2EDC231A"/>
    <w:lvl w:ilvl="0" w:tplc="FAF2C074">
      <w:start w:val="9"/>
      <w:numFmt w:val="bullet"/>
      <w:lvlText w:val="-"/>
      <w:lvlJc w:val="left"/>
      <w:pPr>
        <w:ind w:left="394" w:hanging="360"/>
      </w:pPr>
      <w:rPr>
        <w:rFonts w:ascii="BrowalliaUPC" w:eastAsia="Times New Roman" w:hAnsi="BrowalliaUPC" w:cs="BrowalliaUPC" w:hint="default"/>
        <w:color w:val="auto"/>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5" w15:restartNumberingAfterBreak="0">
    <w:nsid w:val="2FC30685"/>
    <w:multiLevelType w:val="multilevel"/>
    <w:tmpl w:val="C3449594"/>
    <w:lvl w:ilvl="0">
      <w:start w:val="1"/>
      <w:numFmt w:val="decimal"/>
      <w:lvlText w:val="%1.2"/>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8D4799"/>
    <w:multiLevelType w:val="hybridMultilevel"/>
    <w:tmpl w:val="D6E48EEC"/>
    <w:lvl w:ilvl="0" w:tplc="68E2102A">
      <w:start w:val="1"/>
      <w:numFmt w:val="decimal"/>
      <w:lvlText w:val="%1)"/>
      <w:lvlJc w:val="left"/>
      <w:pPr>
        <w:ind w:left="1069" w:hanging="36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B5D2B10"/>
    <w:multiLevelType w:val="hybridMultilevel"/>
    <w:tmpl w:val="3B62A086"/>
    <w:lvl w:ilvl="0" w:tplc="805492DA">
      <w:start w:val="1"/>
      <w:numFmt w:val="decimal"/>
      <w:lvlText w:val="%1)"/>
      <w:lvlJc w:val="left"/>
      <w:pPr>
        <w:ind w:left="720" w:hanging="360"/>
      </w:pPr>
      <w:rPr>
        <w:rFonts w:eastAsia="Arial Unicode M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AB2375"/>
    <w:multiLevelType w:val="hybridMultilevel"/>
    <w:tmpl w:val="119E3808"/>
    <w:lvl w:ilvl="0" w:tplc="55C0204E">
      <w:start w:val="1"/>
      <w:numFmt w:val="thaiLetters"/>
      <w:lvlText w:val="%1)"/>
      <w:lvlJc w:val="left"/>
      <w:pPr>
        <w:tabs>
          <w:tab w:val="num" w:pos="2522"/>
        </w:tabs>
        <w:ind w:left="2522" w:hanging="1440"/>
      </w:pPr>
      <w:rPr>
        <w:rFonts w:hint="default"/>
      </w:rPr>
    </w:lvl>
    <w:lvl w:ilvl="1" w:tplc="04090005">
      <w:start w:val="1"/>
      <w:numFmt w:val="bullet"/>
      <w:lvlText w:val=""/>
      <w:lvlJc w:val="left"/>
      <w:pPr>
        <w:tabs>
          <w:tab w:val="num" w:pos="2162"/>
        </w:tabs>
        <w:ind w:left="2162" w:hanging="360"/>
      </w:pPr>
      <w:rPr>
        <w:rFonts w:ascii="Wingdings" w:hAnsi="Wingdings" w:hint="default"/>
      </w:rPr>
    </w:lvl>
    <w:lvl w:ilvl="2" w:tplc="0409001B" w:tentative="1">
      <w:start w:val="1"/>
      <w:numFmt w:val="lowerRoman"/>
      <w:lvlText w:val="%3."/>
      <w:lvlJc w:val="right"/>
      <w:pPr>
        <w:tabs>
          <w:tab w:val="num" w:pos="2882"/>
        </w:tabs>
        <w:ind w:left="2882" w:hanging="180"/>
      </w:pPr>
    </w:lvl>
    <w:lvl w:ilvl="3" w:tplc="0409000F" w:tentative="1">
      <w:start w:val="1"/>
      <w:numFmt w:val="decimal"/>
      <w:lvlText w:val="%4."/>
      <w:lvlJc w:val="left"/>
      <w:pPr>
        <w:tabs>
          <w:tab w:val="num" w:pos="3602"/>
        </w:tabs>
        <w:ind w:left="3602" w:hanging="360"/>
      </w:pPr>
    </w:lvl>
    <w:lvl w:ilvl="4" w:tplc="04090019" w:tentative="1">
      <w:start w:val="1"/>
      <w:numFmt w:val="lowerLetter"/>
      <w:lvlText w:val="%5."/>
      <w:lvlJc w:val="left"/>
      <w:pPr>
        <w:tabs>
          <w:tab w:val="num" w:pos="4322"/>
        </w:tabs>
        <w:ind w:left="4322" w:hanging="360"/>
      </w:pPr>
    </w:lvl>
    <w:lvl w:ilvl="5" w:tplc="0409001B" w:tentative="1">
      <w:start w:val="1"/>
      <w:numFmt w:val="lowerRoman"/>
      <w:lvlText w:val="%6."/>
      <w:lvlJc w:val="right"/>
      <w:pPr>
        <w:tabs>
          <w:tab w:val="num" w:pos="5042"/>
        </w:tabs>
        <w:ind w:left="5042" w:hanging="180"/>
      </w:pPr>
    </w:lvl>
    <w:lvl w:ilvl="6" w:tplc="0409000F" w:tentative="1">
      <w:start w:val="1"/>
      <w:numFmt w:val="decimal"/>
      <w:lvlText w:val="%7."/>
      <w:lvlJc w:val="left"/>
      <w:pPr>
        <w:tabs>
          <w:tab w:val="num" w:pos="5762"/>
        </w:tabs>
        <w:ind w:left="5762" w:hanging="360"/>
      </w:pPr>
    </w:lvl>
    <w:lvl w:ilvl="7" w:tplc="04090019" w:tentative="1">
      <w:start w:val="1"/>
      <w:numFmt w:val="lowerLetter"/>
      <w:lvlText w:val="%8."/>
      <w:lvlJc w:val="left"/>
      <w:pPr>
        <w:tabs>
          <w:tab w:val="num" w:pos="6482"/>
        </w:tabs>
        <w:ind w:left="6482" w:hanging="360"/>
      </w:pPr>
    </w:lvl>
    <w:lvl w:ilvl="8" w:tplc="0409001B" w:tentative="1">
      <w:start w:val="1"/>
      <w:numFmt w:val="lowerRoman"/>
      <w:lvlText w:val="%9."/>
      <w:lvlJc w:val="right"/>
      <w:pPr>
        <w:tabs>
          <w:tab w:val="num" w:pos="7202"/>
        </w:tabs>
        <w:ind w:left="7202" w:hanging="180"/>
      </w:pPr>
    </w:lvl>
  </w:abstractNum>
  <w:abstractNum w:abstractNumId="19" w15:restartNumberingAfterBreak="0">
    <w:nsid w:val="425A455D"/>
    <w:multiLevelType w:val="multilevel"/>
    <w:tmpl w:val="BCF6D644"/>
    <w:lvl w:ilvl="0">
      <w:start w:val="10"/>
      <w:numFmt w:val="decimal"/>
      <w:lvlText w:val="%1."/>
      <w:lvlJc w:val="left"/>
      <w:pPr>
        <w:ind w:left="4320" w:hanging="360"/>
      </w:pPr>
      <w:rPr>
        <w:rFonts w:ascii="Angsana New" w:hAnsi="Angsana New" w:cs="Angsana New" w:hint="default"/>
        <w:b/>
        <w:bCs/>
        <w:sz w:val="28"/>
        <w:szCs w:val="28"/>
      </w:rPr>
    </w:lvl>
    <w:lvl w:ilvl="1">
      <w:start w:val="6"/>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20" w15:restartNumberingAfterBreak="0">
    <w:nsid w:val="46D92553"/>
    <w:multiLevelType w:val="multilevel"/>
    <w:tmpl w:val="417CC44A"/>
    <w:lvl w:ilvl="0">
      <w:start w:val="1"/>
      <w:numFmt w:val="decimal"/>
      <w:lvlText w:val="%1.3"/>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EF4856"/>
    <w:multiLevelType w:val="multilevel"/>
    <w:tmpl w:val="71369B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b/>
        <w:bCs/>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CC44C0"/>
    <w:multiLevelType w:val="hybridMultilevel"/>
    <w:tmpl w:val="756641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C3A0A09"/>
    <w:multiLevelType w:val="multilevel"/>
    <w:tmpl w:val="2E62AAE4"/>
    <w:lvl w:ilvl="0">
      <w:start w:val="10"/>
      <w:numFmt w:val="decimal"/>
      <w:lvlText w:val="%1."/>
      <w:lvlJc w:val="left"/>
      <w:pPr>
        <w:ind w:left="4320" w:hanging="360"/>
      </w:pPr>
      <w:rPr>
        <w:rFonts w:ascii="Angsana New" w:hAnsi="Angsana New" w:cs="Angsana New" w:hint="default"/>
        <w:b/>
        <w:bCs/>
        <w:sz w:val="28"/>
        <w:szCs w:val="28"/>
      </w:rPr>
    </w:lvl>
    <w:lvl w:ilvl="1">
      <w:start w:val="3"/>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24" w15:restartNumberingAfterBreak="0">
    <w:nsid w:val="4EE44A99"/>
    <w:multiLevelType w:val="hybridMultilevel"/>
    <w:tmpl w:val="87D680B4"/>
    <w:lvl w:ilvl="0" w:tplc="DCB4720C">
      <w:start w:val="27"/>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565D0845"/>
    <w:multiLevelType w:val="hybridMultilevel"/>
    <w:tmpl w:val="C7C6A890"/>
    <w:lvl w:ilvl="0" w:tplc="04090019">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7661F31"/>
    <w:multiLevelType w:val="multilevel"/>
    <w:tmpl w:val="786C3F64"/>
    <w:lvl w:ilvl="0">
      <w:start w:val="1"/>
      <w:numFmt w:val="decimal"/>
      <w:lvlText w:val="%1."/>
      <w:lvlJc w:val="left"/>
      <w:pPr>
        <w:ind w:left="360" w:hanging="360"/>
      </w:pPr>
      <w:rPr>
        <w:rFonts w:hint="default"/>
      </w:rPr>
    </w:lvl>
    <w:lvl w:ilvl="1">
      <w:start w:val="1"/>
      <w:numFmt w:val="decimal"/>
      <w:lvlText w:val="%1.%2"/>
      <w:lvlJc w:val="left"/>
      <w:pPr>
        <w:ind w:left="52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7FB7501"/>
    <w:multiLevelType w:val="multilevel"/>
    <w:tmpl w:val="11A41054"/>
    <w:lvl w:ilvl="0">
      <w:start w:val="1"/>
      <w:numFmt w:val="decimal"/>
      <w:lvlText w:val="%1."/>
      <w:lvlJc w:val="left"/>
      <w:pPr>
        <w:ind w:left="720" w:hanging="360"/>
      </w:pPr>
    </w:lvl>
    <w:lvl w:ilvl="1">
      <w:start w:val="2"/>
      <w:numFmt w:val="decimal"/>
      <w:isLgl/>
      <w:lvlText w:val="%1.%2"/>
      <w:lvlJc w:val="left"/>
      <w:pPr>
        <w:ind w:left="945" w:hanging="585"/>
      </w:pPr>
      <w:rPr>
        <w:rFonts w:hint="default"/>
        <w:b/>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28" w15:restartNumberingAfterBreak="0">
    <w:nsid w:val="592F2687"/>
    <w:multiLevelType w:val="hybridMultilevel"/>
    <w:tmpl w:val="7FE05036"/>
    <w:lvl w:ilvl="0" w:tplc="8494957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D1DFA"/>
    <w:multiLevelType w:val="hybridMultilevel"/>
    <w:tmpl w:val="6F08147E"/>
    <w:lvl w:ilvl="0" w:tplc="8494957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25161B"/>
    <w:multiLevelType w:val="multilevel"/>
    <w:tmpl w:val="63CE62D4"/>
    <w:lvl w:ilvl="0">
      <w:start w:val="12"/>
      <w:numFmt w:val="decimal"/>
      <w:lvlText w:val="%1."/>
      <w:lvlJc w:val="left"/>
      <w:pPr>
        <w:ind w:left="4320" w:hanging="360"/>
      </w:pPr>
      <w:rPr>
        <w:rFonts w:ascii="Angsana New" w:hAnsi="Angsana New" w:cs="Angsana New" w:hint="default"/>
        <w:b/>
        <w:bCs/>
        <w:sz w:val="28"/>
        <w:szCs w:val="28"/>
      </w:rPr>
    </w:lvl>
    <w:lvl w:ilvl="1">
      <w:start w:val="1"/>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31" w15:restartNumberingAfterBreak="0">
    <w:nsid w:val="5F7604E8"/>
    <w:multiLevelType w:val="multilevel"/>
    <w:tmpl w:val="DC3C8282"/>
    <w:lvl w:ilvl="0">
      <w:start w:val="1"/>
      <w:numFmt w:val="decimal"/>
      <w:lvlText w:val="%1."/>
      <w:lvlJc w:val="left"/>
      <w:pPr>
        <w:ind w:left="4320" w:hanging="360"/>
      </w:pPr>
      <w:rPr>
        <w:rFonts w:ascii="Angsana New" w:hAnsi="Angsana New" w:cs="Angsana New" w:hint="default"/>
        <w:b/>
        <w:bCs/>
        <w:sz w:val="28"/>
        <w:szCs w:val="28"/>
      </w:rPr>
    </w:lvl>
    <w:lvl w:ilvl="1">
      <w:start w:val="1"/>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32" w15:restartNumberingAfterBreak="0">
    <w:nsid w:val="6722439C"/>
    <w:multiLevelType w:val="hybridMultilevel"/>
    <w:tmpl w:val="CF00E25E"/>
    <w:lvl w:ilvl="0" w:tplc="BE461826">
      <w:start w:val="1"/>
      <w:numFmt w:val="decimal"/>
      <w:lvlText w:val="(%1)"/>
      <w:lvlJc w:val="left"/>
      <w:pPr>
        <w:ind w:left="1800" w:hanging="720"/>
      </w:pPr>
      <w:rPr>
        <w:rFonts w:hint="default"/>
        <w:i w:val="0"/>
        <w:sz w:val="28"/>
        <w:szCs w:val="28"/>
        <w:vertAlign w:val="baseli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3" w15:restartNumberingAfterBreak="0">
    <w:nsid w:val="6B420823"/>
    <w:multiLevelType w:val="hybridMultilevel"/>
    <w:tmpl w:val="ADF28E7E"/>
    <w:lvl w:ilvl="0" w:tplc="D36A2CD0">
      <w:start w:val="1"/>
      <w:numFmt w:val="decimal"/>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C1537F9"/>
    <w:multiLevelType w:val="multilevel"/>
    <w:tmpl w:val="25D858CA"/>
    <w:lvl w:ilvl="0">
      <w:start w:val="17"/>
      <w:numFmt w:val="decimal"/>
      <w:lvlText w:val="%1."/>
      <w:lvlJc w:val="left"/>
      <w:pPr>
        <w:ind w:left="4320" w:hanging="360"/>
      </w:pPr>
      <w:rPr>
        <w:rFonts w:ascii="Angsana New" w:hAnsi="Angsana New" w:cs="Angsana New" w:hint="default"/>
        <w:b/>
        <w:bCs/>
        <w:sz w:val="28"/>
        <w:szCs w:val="28"/>
      </w:rPr>
    </w:lvl>
    <w:lvl w:ilvl="1">
      <w:start w:val="1"/>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35" w15:restartNumberingAfterBreak="0">
    <w:nsid w:val="6C497355"/>
    <w:multiLevelType w:val="hybridMultilevel"/>
    <w:tmpl w:val="80C6A1C6"/>
    <w:lvl w:ilvl="0" w:tplc="9AECF880">
      <w:start w:val="1"/>
      <w:numFmt w:val="bullet"/>
      <w:lvlText w:val=""/>
      <w:lvlJc w:val="left"/>
      <w:pPr>
        <w:ind w:left="1800" w:hanging="360"/>
      </w:pPr>
      <w:rPr>
        <w:rFonts w:ascii="Symbol" w:hAnsi="Symbol" w:hint="default"/>
        <w:sz w:val="22"/>
        <w:szCs w:val="22"/>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3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71B0FCB"/>
    <w:multiLevelType w:val="multilevel"/>
    <w:tmpl w:val="17521A9A"/>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7861E5B"/>
    <w:multiLevelType w:val="hybridMultilevel"/>
    <w:tmpl w:val="9F4A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B1013"/>
    <w:multiLevelType w:val="hybridMultilevel"/>
    <w:tmpl w:val="D4A65F82"/>
    <w:lvl w:ilvl="0" w:tplc="84949576">
      <w:start w:val="31"/>
      <w:numFmt w:val="bullet"/>
      <w:lvlText w:val="-"/>
      <w:lvlJc w:val="left"/>
      <w:pPr>
        <w:ind w:left="990" w:hanging="360"/>
      </w:pPr>
      <w:rPr>
        <w:rFonts w:ascii="Angsana New" w:eastAsia="Times New Roman"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0" w15:restartNumberingAfterBreak="0">
    <w:nsid w:val="7DB2657B"/>
    <w:multiLevelType w:val="hybridMultilevel"/>
    <w:tmpl w:val="AEEC2D50"/>
    <w:lvl w:ilvl="0" w:tplc="DCB4720C">
      <w:start w:val="27"/>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4"/>
  </w:num>
  <w:num w:numId="2">
    <w:abstractNumId w:val="31"/>
  </w:num>
  <w:num w:numId="3">
    <w:abstractNumId w:val="27"/>
  </w:num>
  <w:num w:numId="4">
    <w:abstractNumId w:val="17"/>
  </w:num>
  <w:num w:numId="5">
    <w:abstractNumId w:val="10"/>
  </w:num>
  <w:num w:numId="6">
    <w:abstractNumId w:val="35"/>
  </w:num>
  <w:num w:numId="7">
    <w:abstractNumId w:val="32"/>
  </w:num>
  <w:num w:numId="8">
    <w:abstractNumId w:val="33"/>
  </w:num>
  <w:num w:numId="9">
    <w:abstractNumId w:val="36"/>
  </w:num>
  <w:num w:numId="10">
    <w:abstractNumId w:val="3"/>
  </w:num>
  <w:num w:numId="11">
    <w:abstractNumId w:val="8"/>
  </w:num>
  <w:num w:numId="12">
    <w:abstractNumId w:val="7"/>
  </w:num>
  <w:num w:numId="13">
    <w:abstractNumId w:val="2"/>
  </w:num>
  <w:num w:numId="14">
    <w:abstractNumId w:val="11"/>
  </w:num>
  <w:num w:numId="15">
    <w:abstractNumId w:val="15"/>
  </w:num>
  <w:num w:numId="16">
    <w:abstractNumId w:val="20"/>
  </w:num>
  <w:num w:numId="17">
    <w:abstractNumId w:val="22"/>
  </w:num>
  <w:num w:numId="18">
    <w:abstractNumId w:val="25"/>
  </w:num>
  <w:num w:numId="19">
    <w:abstractNumId w:val="23"/>
  </w:num>
  <w:num w:numId="20">
    <w:abstractNumId w:val="19"/>
  </w:num>
  <w:num w:numId="21">
    <w:abstractNumId w:val="30"/>
  </w:num>
  <w:num w:numId="22">
    <w:abstractNumId w:val="34"/>
  </w:num>
  <w:num w:numId="23">
    <w:abstractNumId w:val="13"/>
  </w:num>
  <w:num w:numId="24">
    <w:abstractNumId w:val="6"/>
  </w:num>
  <w:num w:numId="25">
    <w:abstractNumId w:val="18"/>
  </w:num>
  <w:num w:numId="26">
    <w:abstractNumId w:val="21"/>
  </w:num>
  <w:num w:numId="27">
    <w:abstractNumId w:val="9"/>
  </w:num>
  <w:num w:numId="28">
    <w:abstractNumId w:val="26"/>
  </w:num>
  <w:num w:numId="29">
    <w:abstractNumId w:val="4"/>
  </w:num>
  <w:num w:numId="30">
    <w:abstractNumId w:val="12"/>
  </w:num>
  <w:num w:numId="31">
    <w:abstractNumId w:val="16"/>
  </w:num>
  <w:num w:numId="32">
    <w:abstractNumId w:val="14"/>
  </w:num>
  <w:num w:numId="33">
    <w:abstractNumId w:val="40"/>
  </w:num>
  <w:num w:numId="34">
    <w:abstractNumId w:val="0"/>
  </w:num>
  <w:num w:numId="35">
    <w:abstractNumId w:val="28"/>
  </w:num>
  <w:num w:numId="36">
    <w:abstractNumId w:val="29"/>
  </w:num>
  <w:num w:numId="37">
    <w:abstractNumId w:val="39"/>
  </w:num>
  <w:num w:numId="38">
    <w:abstractNumId w:val="37"/>
  </w:num>
  <w:num w:numId="39">
    <w:abstractNumId w:val="1"/>
  </w:num>
  <w:num w:numId="40">
    <w:abstractNumId w:val="5"/>
  </w:num>
  <w:num w:numId="41">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7335A8"/>
    <w:rsid w:val="00000447"/>
    <w:rsid w:val="0000057D"/>
    <w:rsid w:val="00000B84"/>
    <w:rsid w:val="000017B8"/>
    <w:rsid w:val="00002561"/>
    <w:rsid w:val="000027AE"/>
    <w:rsid w:val="00002BD8"/>
    <w:rsid w:val="00002DD8"/>
    <w:rsid w:val="00002E41"/>
    <w:rsid w:val="000032EF"/>
    <w:rsid w:val="0000387B"/>
    <w:rsid w:val="0000398A"/>
    <w:rsid w:val="00003BB6"/>
    <w:rsid w:val="00004BFC"/>
    <w:rsid w:val="00005608"/>
    <w:rsid w:val="00005736"/>
    <w:rsid w:val="00005CE9"/>
    <w:rsid w:val="0000625E"/>
    <w:rsid w:val="00006524"/>
    <w:rsid w:val="000066AF"/>
    <w:rsid w:val="000066B9"/>
    <w:rsid w:val="00006818"/>
    <w:rsid w:val="00006F8E"/>
    <w:rsid w:val="00006FF2"/>
    <w:rsid w:val="000072A7"/>
    <w:rsid w:val="00007A4F"/>
    <w:rsid w:val="0001034E"/>
    <w:rsid w:val="00010B2F"/>
    <w:rsid w:val="00010D54"/>
    <w:rsid w:val="00010EA2"/>
    <w:rsid w:val="00011042"/>
    <w:rsid w:val="00011404"/>
    <w:rsid w:val="00011776"/>
    <w:rsid w:val="00011FF6"/>
    <w:rsid w:val="000132DD"/>
    <w:rsid w:val="0001418A"/>
    <w:rsid w:val="0001486B"/>
    <w:rsid w:val="0001614A"/>
    <w:rsid w:val="00016783"/>
    <w:rsid w:val="00016BE2"/>
    <w:rsid w:val="00016FC2"/>
    <w:rsid w:val="000171F9"/>
    <w:rsid w:val="00020EA0"/>
    <w:rsid w:val="00021439"/>
    <w:rsid w:val="000218B5"/>
    <w:rsid w:val="00021AF9"/>
    <w:rsid w:val="0002218F"/>
    <w:rsid w:val="00022197"/>
    <w:rsid w:val="00022D61"/>
    <w:rsid w:val="000233C1"/>
    <w:rsid w:val="00024D29"/>
    <w:rsid w:val="00025BA5"/>
    <w:rsid w:val="0002635B"/>
    <w:rsid w:val="00026968"/>
    <w:rsid w:val="00027A3A"/>
    <w:rsid w:val="00030356"/>
    <w:rsid w:val="0003087F"/>
    <w:rsid w:val="000308B7"/>
    <w:rsid w:val="00030923"/>
    <w:rsid w:val="00031DF7"/>
    <w:rsid w:val="00031F23"/>
    <w:rsid w:val="000322E9"/>
    <w:rsid w:val="0003339E"/>
    <w:rsid w:val="000336B3"/>
    <w:rsid w:val="00033D98"/>
    <w:rsid w:val="00034618"/>
    <w:rsid w:val="00035047"/>
    <w:rsid w:val="000350DA"/>
    <w:rsid w:val="00035101"/>
    <w:rsid w:val="00036383"/>
    <w:rsid w:val="0004032B"/>
    <w:rsid w:val="00040A05"/>
    <w:rsid w:val="00040D2F"/>
    <w:rsid w:val="00041A11"/>
    <w:rsid w:val="0004347C"/>
    <w:rsid w:val="00043C5D"/>
    <w:rsid w:val="00045F4F"/>
    <w:rsid w:val="00046C91"/>
    <w:rsid w:val="00047C97"/>
    <w:rsid w:val="00050584"/>
    <w:rsid w:val="000505BB"/>
    <w:rsid w:val="000512F5"/>
    <w:rsid w:val="00051C1F"/>
    <w:rsid w:val="00051CCC"/>
    <w:rsid w:val="0005244A"/>
    <w:rsid w:val="00053671"/>
    <w:rsid w:val="00053AED"/>
    <w:rsid w:val="000541DD"/>
    <w:rsid w:val="0005466B"/>
    <w:rsid w:val="00055986"/>
    <w:rsid w:val="000559DD"/>
    <w:rsid w:val="00056637"/>
    <w:rsid w:val="00056887"/>
    <w:rsid w:val="00056EAB"/>
    <w:rsid w:val="0005751C"/>
    <w:rsid w:val="000576AD"/>
    <w:rsid w:val="00057745"/>
    <w:rsid w:val="00060EAF"/>
    <w:rsid w:val="00061255"/>
    <w:rsid w:val="00061651"/>
    <w:rsid w:val="00061FC6"/>
    <w:rsid w:val="0006214A"/>
    <w:rsid w:val="000621A2"/>
    <w:rsid w:val="00063092"/>
    <w:rsid w:val="000638A1"/>
    <w:rsid w:val="000643D7"/>
    <w:rsid w:val="0006490F"/>
    <w:rsid w:val="00064F5F"/>
    <w:rsid w:val="00065766"/>
    <w:rsid w:val="00065B96"/>
    <w:rsid w:val="00065DA3"/>
    <w:rsid w:val="00066F15"/>
    <w:rsid w:val="0006739D"/>
    <w:rsid w:val="000702CF"/>
    <w:rsid w:val="00070649"/>
    <w:rsid w:val="000706A8"/>
    <w:rsid w:val="00071415"/>
    <w:rsid w:val="00071C1E"/>
    <w:rsid w:val="0007212D"/>
    <w:rsid w:val="00072607"/>
    <w:rsid w:val="00072DBD"/>
    <w:rsid w:val="00074440"/>
    <w:rsid w:val="000744CC"/>
    <w:rsid w:val="000746BB"/>
    <w:rsid w:val="00074799"/>
    <w:rsid w:val="000760B9"/>
    <w:rsid w:val="00076620"/>
    <w:rsid w:val="000767E8"/>
    <w:rsid w:val="000768D9"/>
    <w:rsid w:val="00076C5B"/>
    <w:rsid w:val="000776B8"/>
    <w:rsid w:val="00077FC0"/>
    <w:rsid w:val="00080C4F"/>
    <w:rsid w:val="000820F0"/>
    <w:rsid w:val="00082475"/>
    <w:rsid w:val="00082846"/>
    <w:rsid w:val="00082DA9"/>
    <w:rsid w:val="00083A36"/>
    <w:rsid w:val="000859E3"/>
    <w:rsid w:val="00085C6F"/>
    <w:rsid w:val="00085F08"/>
    <w:rsid w:val="0008695E"/>
    <w:rsid w:val="00086E4A"/>
    <w:rsid w:val="00087296"/>
    <w:rsid w:val="00087B00"/>
    <w:rsid w:val="00090431"/>
    <w:rsid w:val="00090EFD"/>
    <w:rsid w:val="00091AC3"/>
    <w:rsid w:val="00091B42"/>
    <w:rsid w:val="000922A8"/>
    <w:rsid w:val="000929A9"/>
    <w:rsid w:val="00092D5E"/>
    <w:rsid w:val="00093012"/>
    <w:rsid w:val="0009394C"/>
    <w:rsid w:val="00093D25"/>
    <w:rsid w:val="0009468B"/>
    <w:rsid w:val="00094CF3"/>
    <w:rsid w:val="00095117"/>
    <w:rsid w:val="00095E78"/>
    <w:rsid w:val="00096B2D"/>
    <w:rsid w:val="0009720A"/>
    <w:rsid w:val="00097683"/>
    <w:rsid w:val="00097BD4"/>
    <w:rsid w:val="000A0AAD"/>
    <w:rsid w:val="000A0B19"/>
    <w:rsid w:val="000A0D4B"/>
    <w:rsid w:val="000A0DD3"/>
    <w:rsid w:val="000A0E05"/>
    <w:rsid w:val="000A112B"/>
    <w:rsid w:val="000A14C0"/>
    <w:rsid w:val="000A1C11"/>
    <w:rsid w:val="000A303D"/>
    <w:rsid w:val="000A3283"/>
    <w:rsid w:val="000A4075"/>
    <w:rsid w:val="000A4299"/>
    <w:rsid w:val="000A4FA1"/>
    <w:rsid w:val="000A5843"/>
    <w:rsid w:val="000A6B03"/>
    <w:rsid w:val="000A74F8"/>
    <w:rsid w:val="000A782B"/>
    <w:rsid w:val="000A7E9E"/>
    <w:rsid w:val="000B0138"/>
    <w:rsid w:val="000B112D"/>
    <w:rsid w:val="000B146A"/>
    <w:rsid w:val="000B1A9E"/>
    <w:rsid w:val="000B23D8"/>
    <w:rsid w:val="000B24BE"/>
    <w:rsid w:val="000B285E"/>
    <w:rsid w:val="000B29E6"/>
    <w:rsid w:val="000B371E"/>
    <w:rsid w:val="000B37E1"/>
    <w:rsid w:val="000B464D"/>
    <w:rsid w:val="000B4D01"/>
    <w:rsid w:val="000B4E04"/>
    <w:rsid w:val="000B561C"/>
    <w:rsid w:val="000B5B85"/>
    <w:rsid w:val="000B604D"/>
    <w:rsid w:val="000B60C3"/>
    <w:rsid w:val="000B6814"/>
    <w:rsid w:val="000B6BB7"/>
    <w:rsid w:val="000B7CC3"/>
    <w:rsid w:val="000C01A5"/>
    <w:rsid w:val="000C03D7"/>
    <w:rsid w:val="000C08F4"/>
    <w:rsid w:val="000C18D9"/>
    <w:rsid w:val="000C1942"/>
    <w:rsid w:val="000C2573"/>
    <w:rsid w:val="000C3FD8"/>
    <w:rsid w:val="000C4F35"/>
    <w:rsid w:val="000C5015"/>
    <w:rsid w:val="000C5051"/>
    <w:rsid w:val="000C5B6A"/>
    <w:rsid w:val="000C5C54"/>
    <w:rsid w:val="000C6097"/>
    <w:rsid w:val="000C66F0"/>
    <w:rsid w:val="000C68BC"/>
    <w:rsid w:val="000C7064"/>
    <w:rsid w:val="000C72BD"/>
    <w:rsid w:val="000C75A2"/>
    <w:rsid w:val="000C79A8"/>
    <w:rsid w:val="000D055E"/>
    <w:rsid w:val="000D07EE"/>
    <w:rsid w:val="000D0E0C"/>
    <w:rsid w:val="000D1BFF"/>
    <w:rsid w:val="000D2E0A"/>
    <w:rsid w:val="000D2F38"/>
    <w:rsid w:val="000D3A29"/>
    <w:rsid w:val="000D3EB2"/>
    <w:rsid w:val="000D5939"/>
    <w:rsid w:val="000D5FD3"/>
    <w:rsid w:val="000D636F"/>
    <w:rsid w:val="000D6561"/>
    <w:rsid w:val="000D6BC5"/>
    <w:rsid w:val="000E069F"/>
    <w:rsid w:val="000E0D6F"/>
    <w:rsid w:val="000E16B1"/>
    <w:rsid w:val="000E19B9"/>
    <w:rsid w:val="000E4816"/>
    <w:rsid w:val="000E4FAF"/>
    <w:rsid w:val="000E52D7"/>
    <w:rsid w:val="000E5303"/>
    <w:rsid w:val="000E546D"/>
    <w:rsid w:val="000E55F4"/>
    <w:rsid w:val="000E6421"/>
    <w:rsid w:val="000E69B2"/>
    <w:rsid w:val="000E6EC0"/>
    <w:rsid w:val="000E7551"/>
    <w:rsid w:val="000E7EFA"/>
    <w:rsid w:val="000F0967"/>
    <w:rsid w:val="000F1018"/>
    <w:rsid w:val="000F1C38"/>
    <w:rsid w:val="000F29C8"/>
    <w:rsid w:val="000F399B"/>
    <w:rsid w:val="000F514F"/>
    <w:rsid w:val="000F56F2"/>
    <w:rsid w:val="000F5A35"/>
    <w:rsid w:val="000F5D42"/>
    <w:rsid w:val="000F616C"/>
    <w:rsid w:val="000F635D"/>
    <w:rsid w:val="000F66C7"/>
    <w:rsid w:val="000F6C54"/>
    <w:rsid w:val="00100D4F"/>
    <w:rsid w:val="00100D95"/>
    <w:rsid w:val="00101612"/>
    <w:rsid w:val="00101CED"/>
    <w:rsid w:val="0010398C"/>
    <w:rsid w:val="0010403A"/>
    <w:rsid w:val="00104352"/>
    <w:rsid w:val="001051AE"/>
    <w:rsid w:val="00105ACF"/>
    <w:rsid w:val="00105F7C"/>
    <w:rsid w:val="001061D9"/>
    <w:rsid w:val="00106A6E"/>
    <w:rsid w:val="001071D6"/>
    <w:rsid w:val="00107544"/>
    <w:rsid w:val="00107769"/>
    <w:rsid w:val="00107DA0"/>
    <w:rsid w:val="001107E8"/>
    <w:rsid w:val="00110979"/>
    <w:rsid w:val="00110B29"/>
    <w:rsid w:val="00110B79"/>
    <w:rsid w:val="001116BD"/>
    <w:rsid w:val="00112305"/>
    <w:rsid w:val="00112B85"/>
    <w:rsid w:val="00112C79"/>
    <w:rsid w:val="001133C1"/>
    <w:rsid w:val="001136F0"/>
    <w:rsid w:val="00113793"/>
    <w:rsid w:val="00113F28"/>
    <w:rsid w:val="001142DF"/>
    <w:rsid w:val="00114640"/>
    <w:rsid w:val="00114951"/>
    <w:rsid w:val="00114CD4"/>
    <w:rsid w:val="00116451"/>
    <w:rsid w:val="001165F9"/>
    <w:rsid w:val="00117876"/>
    <w:rsid w:val="0012067B"/>
    <w:rsid w:val="00120BF8"/>
    <w:rsid w:val="00120F69"/>
    <w:rsid w:val="0012117E"/>
    <w:rsid w:val="001216AF"/>
    <w:rsid w:val="001219A3"/>
    <w:rsid w:val="00121AA4"/>
    <w:rsid w:val="00121BC3"/>
    <w:rsid w:val="00122009"/>
    <w:rsid w:val="00122085"/>
    <w:rsid w:val="00124208"/>
    <w:rsid w:val="0012433D"/>
    <w:rsid w:val="0012479F"/>
    <w:rsid w:val="00124F78"/>
    <w:rsid w:val="00125210"/>
    <w:rsid w:val="00125751"/>
    <w:rsid w:val="00125BC7"/>
    <w:rsid w:val="001260F5"/>
    <w:rsid w:val="001268EF"/>
    <w:rsid w:val="00127D03"/>
    <w:rsid w:val="001306F8"/>
    <w:rsid w:val="001312F6"/>
    <w:rsid w:val="00131552"/>
    <w:rsid w:val="001318D8"/>
    <w:rsid w:val="00132475"/>
    <w:rsid w:val="001325C3"/>
    <w:rsid w:val="00132B0C"/>
    <w:rsid w:val="00132E8D"/>
    <w:rsid w:val="00132FC9"/>
    <w:rsid w:val="001331FF"/>
    <w:rsid w:val="001333F5"/>
    <w:rsid w:val="001346BD"/>
    <w:rsid w:val="00134E46"/>
    <w:rsid w:val="00135558"/>
    <w:rsid w:val="001355B9"/>
    <w:rsid w:val="001357E1"/>
    <w:rsid w:val="00135E86"/>
    <w:rsid w:val="0013753C"/>
    <w:rsid w:val="00137D4B"/>
    <w:rsid w:val="00140ED0"/>
    <w:rsid w:val="001416B7"/>
    <w:rsid w:val="0014176F"/>
    <w:rsid w:val="00142653"/>
    <w:rsid w:val="00143D71"/>
    <w:rsid w:val="001441C8"/>
    <w:rsid w:val="00144BAE"/>
    <w:rsid w:val="00144CB9"/>
    <w:rsid w:val="00145502"/>
    <w:rsid w:val="00145A97"/>
    <w:rsid w:val="00145D27"/>
    <w:rsid w:val="00145F93"/>
    <w:rsid w:val="00145FCB"/>
    <w:rsid w:val="00146606"/>
    <w:rsid w:val="00146DFE"/>
    <w:rsid w:val="001473D4"/>
    <w:rsid w:val="001475A8"/>
    <w:rsid w:val="00147C12"/>
    <w:rsid w:val="00147F34"/>
    <w:rsid w:val="00150610"/>
    <w:rsid w:val="001506AE"/>
    <w:rsid w:val="0015078B"/>
    <w:rsid w:val="00150F46"/>
    <w:rsid w:val="00151255"/>
    <w:rsid w:val="00151935"/>
    <w:rsid w:val="00151A67"/>
    <w:rsid w:val="00152E14"/>
    <w:rsid w:val="00153824"/>
    <w:rsid w:val="00153AC8"/>
    <w:rsid w:val="00154790"/>
    <w:rsid w:val="00154CAF"/>
    <w:rsid w:val="0015621C"/>
    <w:rsid w:val="00156514"/>
    <w:rsid w:val="00157751"/>
    <w:rsid w:val="0016057F"/>
    <w:rsid w:val="001613C7"/>
    <w:rsid w:val="0016162B"/>
    <w:rsid w:val="00161A81"/>
    <w:rsid w:val="00162CF5"/>
    <w:rsid w:val="00163293"/>
    <w:rsid w:val="00163997"/>
    <w:rsid w:val="00163C4A"/>
    <w:rsid w:val="00163C86"/>
    <w:rsid w:val="00164457"/>
    <w:rsid w:val="00164C82"/>
    <w:rsid w:val="001651C4"/>
    <w:rsid w:val="0016553E"/>
    <w:rsid w:val="001655BB"/>
    <w:rsid w:val="00165615"/>
    <w:rsid w:val="00165B70"/>
    <w:rsid w:val="00165BBB"/>
    <w:rsid w:val="001660B5"/>
    <w:rsid w:val="0016777C"/>
    <w:rsid w:val="00167C5E"/>
    <w:rsid w:val="00171303"/>
    <w:rsid w:val="001715B7"/>
    <w:rsid w:val="001718D6"/>
    <w:rsid w:val="00171F63"/>
    <w:rsid w:val="001727CA"/>
    <w:rsid w:val="001727CC"/>
    <w:rsid w:val="0017329F"/>
    <w:rsid w:val="001732BC"/>
    <w:rsid w:val="0017339C"/>
    <w:rsid w:val="00173788"/>
    <w:rsid w:val="00173E2C"/>
    <w:rsid w:val="00174369"/>
    <w:rsid w:val="001756F0"/>
    <w:rsid w:val="00175E0E"/>
    <w:rsid w:val="00175FD8"/>
    <w:rsid w:val="001760E3"/>
    <w:rsid w:val="001769DD"/>
    <w:rsid w:val="00176F3D"/>
    <w:rsid w:val="0017755C"/>
    <w:rsid w:val="001778CC"/>
    <w:rsid w:val="00177A36"/>
    <w:rsid w:val="001816ED"/>
    <w:rsid w:val="00182ADB"/>
    <w:rsid w:val="00182D5C"/>
    <w:rsid w:val="00183554"/>
    <w:rsid w:val="00183879"/>
    <w:rsid w:val="00183A5C"/>
    <w:rsid w:val="00183ED5"/>
    <w:rsid w:val="00185864"/>
    <w:rsid w:val="0018683F"/>
    <w:rsid w:val="00186C74"/>
    <w:rsid w:val="00187E13"/>
    <w:rsid w:val="001903AC"/>
    <w:rsid w:val="00191F99"/>
    <w:rsid w:val="0019222D"/>
    <w:rsid w:val="001925B5"/>
    <w:rsid w:val="00192AAE"/>
    <w:rsid w:val="0019344F"/>
    <w:rsid w:val="00193AB6"/>
    <w:rsid w:val="00193D0E"/>
    <w:rsid w:val="001946A1"/>
    <w:rsid w:val="00194CA8"/>
    <w:rsid w:val="00195093"/>
    <w:rsid w:val="00195151"/>
    <w:rsid w:val="00196468"/>
    <w:rsid w:val="00196E04"/>
    <w:rsid w:val="00197B84"/>
    <w:rsid w:val="00197B89"/>
    <w:rsid w:val="001A0333"/>
    <w:rsid w:val="001A05D4"/>
    <w:rsid w:val="001A0FB2"/>
    <w:rsid w:val="001A1221"/>
    <w:rsid w:val="001A1EFE"/>
    <w:rsid w:val="001A2314"/>
    <w:rsid w:val="001A27B0"/>
    <w:rsid w:val="001A30D0"/>
    <w:rsid w:val="001A3A2B"/>
    <w:rsid w:val="001A45A7"/>
    <w:rsid w:val="001A4704"/>
    <w:rsid w:val="001A539D"/>
    <w:rsid w:val="001A57D3"/>
    <w:rsid w:val="001A5AD9"/>
    <w:rsid w:val="001A6E1E"/>
    <w:rsid w:val="001A6F21"/>
    <w:rsid w:val="001A7EFD"/>
    <w:rsid w:val="001B044A"/>
    <w:rsid w:val="001B0847"/>
    <w:rsid w:val="001B197A"/>
    <w:rsid w:val="001B1ED8"/>
    <w:rsid w:val="001B24C1"/>
    <w:rsid w:val="001B25DB"/>
    <w:rsid w:val="001B2633"/>
    <w:rsid w:val="001B30C5"/>
    <w:rsid w:val="001B37CF"/>
    <w:rsid w:val="001B561B"/>
    <w:rsid w:val="001B647C"/>
    <w:rsid w:val="001B769F"/>
    <w:rsid w:val="001B785F"/>
    <w:rsid w:val="001B7A97"/>
    <w:rsid w:val="001C0124"/>
    <w:rsid w:val="001C0D1F"/>
    <w:rsid w:val="001C15FA"/>
    <w:rsid w:val="001C1FC6"/>
    <w:rsid w:val="001C2CA4"/>
    <w:rsid w:val="001C3383"/>
    <w:rsid w:val="001C39AF"/>
    <w:rsid w:val="001C437A"/>
    <w:rsid w:val="001C479C"/>
    <w:rsid w:val="001C5042"/>
    <w:rsid w:val="001C5BCE"/>
    <w:rsid w:val="001C5D92"/>
    <w:rsid w:val="001C6EBB"/>
    <w:rsid w:val="001C7437"/>
    <w:rsid w:val="001D008E"/>
    <w:rsid w:val="001D0D05"/>
    <w:rsid w:val="001D0E5F"/>
    <w:rsid w:val="001D1143"/>
    <w:rsid w:val="001D172A"/>
    <w:rsid w:val="001D1E9B"/>
    <w:rsid w:val="001D2AFC"/>
    <w:rsid w:val="001D2DE4"/>
    <w:rsid w:val="001D34EB"/>
    <w:rsid w:val="001D3D65"/>
    <w:rsid w:val="001D4C10"/>
    <w:rsid w:val="001D4D38"/>
    <w:rsid w:val="001D4ECD"/>
    <w:rsid w:val="001D5022"/>
    <w:rsid w:val="001D644D"/>
    <w:rsid w:val="001D68DD"/>
    <w:rsid w:val="001D6F54"/>
    <w:rsid w:val="001D71D6"/>
    <w:rsid w:val="001D7891"/>
    <w:rsid w:val="001E1978"/>
    <w:rsid w:val="001E1F71"/>
    <w:rsid w:val="001E2359"/>
    <w:rsid w:val="001E240A"/>
    <w:rsid w:val="001E2D15"/>
    <w:rsid w:val="001E3302"/>
    <w:rsid w:val="001E33CA"/>
    <w:rsid w:val="001E345A"/>
    <w:rsid w:val="001E4768"/>
    <w:rsid w:val="001E481B"/>
    <w:rsid w:val="001E52CD"/>
    <w:rsid w:val="001E5BB0"/>
    <w:rsid w:val="001E6011"/>
    <w:rsid w:val="001F140B"/>
    <w:rsid w:val="001F17E7"/>
    <w:rsid w:val="001F1DCD"/>
    <w:rsid w:val="001F24B4"/>
    <w:rsid w:val="001F305F"/>
    <w:rsid w:val="001F3D58"/>
    <w:rsid w:val="001F5797"/>
    <w:rsid w:val="001F5BEE"/>
    <w:rsid w:val="001F694F"/>
    <w:rsid w:val="001F6C83"/>
    <w:rsid w:val="001F75D8"/>
    <w:rsid w:val="00200872"/>
    <w:rsid w:val="002011F1"/>
    <w:rsid w:val="00201B51"/>
    <w:rsid w:val="00201E16"/>
    <w:rsid w:val="00201E9C"/>
    <w:rsid w:val="002035A8"/>
    <w:rsid w:val="0020405D"/>
    <w:rsid w:val="0020437C"/>
    <w:rsid w:val="00204827"/>
    <w:rsid w:val="00204B5A"/>
    <w:rsid w:val="002050B9"/>
    <w:rsid w:val="002053B3"/>
    <w:rsid w:val="002056D6"/>
    <w:rsid w:val="0020599B"/>
    <w:rsid w:val="00206A2C"/>
    <w:rsid w:val="00206FE6"/>
    <w:rsid w:val="00207CB3"/>
    <w:rsid w:val="0021117F"/>
    <w:rsid w:val="002112B9"/>
    <w:rsid w:val="002123D2"/>
    <w:rsid w:val="00213077"/>
    <w:rsid w:val="00213467"/>
    <w:rsid w:val="0021361B"/>
    <w:rsid w:val="0021494C"/>
    <w:rsid w:val="00215510"/>
    <w:rsid w:val="00216148"/>
    <w:rsid w:val="0021668C"/>
    <w:rsid w:val="00216B90"/>
    <w:rsid w:val="002170A6"/>
    <w:rsid w:val="00217E78"/>
    <w:rsid w:val="002213D6"/>
    <w:rsid w:val="002222DF"/>
    <w:rsid w:val="00223766"/>
    <w:rsid w:val="0022436E"/>
    <w:rsid w:val="00224B56"/>
    <w:rsid w:val="00226368"/>
    <w:rsid w:val="002266B8"/>
    <w:rsid w:val="00226ADA"/>
    <w:rsid w:val="0022720D"/>
    <w:rsid w:val="00227D3A"/>
    <w:rsid w:val="00227F21"/>
    <w:rsid w:val="002313F6"/>
    <w:rsid w:val="0023226E"/>
    <w:rsid w:val="002324A4"/>
    <w:rsid w:val="00232A8C"/>
    <w:rsid w:val="00232C4D"/>
    <w:rsid w:val="00232E44"/>
    <w:rsid w:val="00232EF9"/>
    <w:rsid w:val="0023455C"/>
    <w:rsid w:val="00234590"/>
    <w:rsid w:val="00234CD2"/>
    <w:rsid w:val="00234F06"/>
    <w:rsid w:val="00235FC5"/>
    <w:rsid w:val="00236988"/>
    <w:rsid w:val="00237CE1"/>
    <w:rsid w:val="00240820"/>
    <w:rsid w:val="00241704"/>
    <w:rsid w:val="00241D21"/>
    <w:rsid w:val="0024296A"/>
    <w:rsid w:val="00242CEF"/>
    <w:rsid w:val="00242D09"/>
    <w:rsid w:val="002436FB"/>
    <w:rsid w:val="0024384F"/>
    <w:rsid w:val="00243E50"/>
    <w:rsid w:val="002446A1"/>
    <w:rsid w:val="00244A69"/>
    <w:rsid w:val="00245384"/>
    <w:rsid w:val="0024540F"/>
    <w:rsid w:val="002455DD"/>
    <w:rsid w:val="0024589D"/>
    <w:rsid w:val="00245EAD"/>
    <w:rsid w:val="00246094"/>
    <w:rsid w:val="0024613A"/>
    <w:rsid w:val="00246610"/>
    <w:rsid w:val="0024774E"/>
    <w:rsid w:val="00247F53"/>
    <w:rsid w:val="0025029D"/>
    <w:rsid w:val="00250C8F"/>
    <w:rsid w:val="00250E34"/>
    <w:rsid w:val="00251062"/>
    <w:rsid w:val="00251639"/>
    <w:rsid w:val="00251644"/>
    <w:rsid w:val="002516A2"/>
    <w:rsid w:val="00251877"/>
    <w:rsid w:val="0025188F"/>
    <w:rsid w:val="00252841"/>
    <w:rsid w:val="002542D9"/>
    <w:rsid w:val="00254633"/>
    <w:rsid w:val="0025470A"/>
    <w:rsid w:val="00254761"/>
    <w:rsid w:val="002548E4"/>
    <w:rsid w:val="002549A3"/>
    <w:rsid w:val="00254D44"/>
    <w:rsid w:val="00254DEC"/>
    <w:rsid w:val="00255762"/>
    <w:rsid w:val="00255A58"/>
    <w:rsid w:val="00255BA7"/>
    <w:rsid w:val="00255DE7"/>
    <w:rsid w:val="00256201"/>
    <w:rsid w:val="0025728F"/>
    <w:rsid w:val="0025756A"/>
    <w:rsid w:val="00257810"/>
    <w:rsid w:val="00260130"/>
    <w:rsid w:val="002621E8"/>
    <w:rsid w:val="00262E3F"/>
    <w:rsid w:val="0026347F"/>
    <w:rsid w:val="00263D73"/>
    <w:rsid w:val="0026458C"/>
    <w:rsid w:val="00264684"/>
    <w:rsid w:val="00264873"/>
    <w:rsid w:val="00266B54"/>
    <w:rsid w:val="00267BAF"/>
    <w:rsid w:val="00267FD0"/>
    <w:rsid w:val="00271044"/>
    <w:rsid w:val="00271A85"/>
    <w:rsid w:val="00272C5B"/>
    <w:rsid w:val="0027381E"/>
    <w:rsid w:val="00273BAA"/>
    <w:rsid w:val="00274813"/>
    <w:rsid w:val="00274F09"/>
    <w:rsid w:val="0027555F"/>
    <w:rsid w:val="00275CF5"/>
    <w:rsid w:val="00276219"/>
    <w:rsid w:val="00276CA9"/>
    <w:rsid w:val="00280794"/>
    <w:rsid w:val="00280B35"/>
    <w:rsid w:val="002815E4"/>
    <w:rsid w:val="00281B98"/>
    <w:rsid w:val="00282163"/>
    <w:rsid w:val="00282221"/>
    <w:rsid w:val="00282B11"/>
    <w:rsid w:val="0028323E"/>
    <w:rsid w:val="00284DFC"/>
    <w:rsid w:val="002855C4"/>
    <w:rsid w:val="00285DEB"/>
    <w:rsid w:val="00286810"/>
    <w:rsid w:val="002869DA"/>
    <w:rsid w:val="00287951"/>
    <w:rsid w:val="00290A0F"/>
    <w:rsid w:val="002918F3"/>
    <w:rsid w:val="00291B73"/>
    <w:rsid w:val="00291E0D"/>
    <w:rsid w:val="0029206E"/>
    <w:rsid w:val="00292A64"/>
    <w:rsid w:val="00292F17"/>
    <w:rsid w:val="002938EF"/>
    <w:rsid w:val="00294267"/>
    <w:rsid w:val="00294273"/>
    <w:rsid w:val="002942B7"/>
    <w:rsid w:val="002944C5"/>
    <w:rsid w:val="00294A9A"/>
    <w:rsid w:val="00295AF1"/>
    <w:rsid w:val="002965A7"/>
    <w:rsid w:val="00296806"/>
    <w:rsid w:val="002969FC"/>
    <w:rsid w:val="00296A3E"/>
    <w:rsid w:val="00296B0D"/>
    <w:rsid w:val="0029751F"/>
    <w:rsid w:val="0029772F"/>
    <w:rsid w:val="00297DF8"/>
    <w:rsid w:val="00297EC3"/>
    <w:rsid w:val="00297F4B"/>
    <w:rsid w:val="002A044F"/>
    <w:rsid w:val="002A121D"/>
    <w:rsid w:val="002A2AFA"/>
    <w:rsid w:val="002A336B"/>
    <w:rsid w:val="002A35D4"/>
    <w:rsid w:val="002A3776"/>
    <w:rsid w:val="002A4736"/>
    <w:rsid w:val="002A4933"/>
    <w:rsid w:val="002A5518"/>
    <w:rsid w:val="002A6416"/>
    <w:rsid w:val="002A6BA6"/>
    <w:rsid w:val="002A710B"/>
    <w:rsid w:val="002A740B"/>
    <w:rsid w:val="002A78F1"/>
    <w:rsid w:val="002A7DC0"/>
    <w:rsid w:val="002B0381"/>
    <w:rsid w:val="002B0D31"/>
    <w:rsid w:val="002B1D7A"/>
    <w:rsid w:val="002B20A3"/>
    <w:rsid w:val="002B300D"/>
    <w:rsid w:val="002B3415"/>
    <w:rsid w:val="002B34D0"/>
    <w:rsid w:val="002B3B43"/>
    <w:rsid w:val="002B5B39"/>
    <w:rsid w:val="002B6EBB"/>
    <w:rsid w:val="002B71E7"/>
    <w:rsid w:val="002B74F1"/>
    <w:rsid w:val="002B7F29"/>
    <w:rsid w:val="002C0A09"/>
    <w:rsid w:val="002C1462"/>
    <w:rsid w:val="002C2B5C"/>
    <w:rsid w:val="002C3FA8"/>
    <w:rsid w:val="002C40CE"/>
    <w:rsid w:val="002C463D"/>
    <w:rsid w:val="002C479E"/>
    <w:rsid w:val="002C49A5"/>
    <w:rsid w:val="002C4AEF"/>
    <w:rsid w:val="002C5317"/>
    <w:rsid w:val="002C646D"/>
    <w:rsid w:val="002C6602"/>
    <w:rsid w:val="002C73FB"/>
    <w:rsid w:val="002D03A5"/>
    <w:rsid w:val="002D056B"/>
    <w:rsid w:val="002D0920"/>
    <w:rsid w:val="002D0B35"/>
    <w:rsid w:val="002D1122"/>
    <w:rsid w:val="002D1325"/>
    <w:rsid w:val="002D14EE"/>
    <w:rsid w:val="002D1735"/>
    <w:rsid w:val="002D1A25"/>
    <w:rsid w:val="002D23E9"/>
    <w:rsid w:val="002D26AA"/>
    <w:rsid w:val="002D27F8"/>
    <w:rsid w:val="002D34BE"/>
    <w:rsid w:val="002D4658"/>
    <w:rsid w:val="002D4F05"/>
    <w:rsid w:val="002D4F2A"/>
    <w:rsid w:val="002D5181"/>
    <w:rsid w:val="002D549D"/>
    <w:rsid w:val="002D54F7"/>
    <w:rsid w:val="002D6043"/>
    <w:rsid w:val="002D610C"/>
    <w:rsid w:val="002D64D1"/>
    <w:rsid w:val="002D7169"/>
    <w:rsid w:val="002E00BD"/>
    <w:rsid w:val="002E0889"/>
    <w:rsid w:val="002E0B5A"/>
    <w:rsid w:val="002E103F"/>
    <w:rsid w:val="002E1A17"/>
    <w:rsid w:val="002E365B"/>
    <w:rsid w:val="002E4228"/>
    <w:rsid w:val="002E42DD"/>
    <w:rsid w:val="002E6046"/>
    <w:rsid w:val="002E6121"/>
    <w:rsid w:val="002E6AB4"/>
    <w:rsid w:val="002E6BFA"/>
    <w:rsid w:val="002E6E35"/>
    <w:rsid w:val="002F01AD"/>
    <w:rsid w:val="002F0C99"/>
    <w:rsid w:val="002F0D53"/>
    <w:rsid w:val="002F2774"/>
    <w:rsid w:val="002F27BC"/>
    <w:rsid w:val="002F2842"/>
    <w:rsid w:val="002F2C72"/>
    <w:rsid w:val="002F2DA5"/>
    <w:rsid w:val="002F41D2"/>
    <w:rsid w:val="002F4C37"/>
    <w:rsid w:val="002F528D"/>
    <w:rsid w:val="002F5597"/>
    <w:rsid w:val="002F592C"/>
    <w:rsid w:val="002F5B78"/>
    <w:rsid w:val="002F6FBA"/>
    <w:rsid w:val="002F7CAE"/>
    <w:rsid w:val="0030077C"/>
    <w:rsid w:val="00300AB2"/>
    <w:rsid w:val="00300DF2"/>
    <w:rsid w:val="003013F2"/>
    <w:rsid w:val="003017FF"/>
    <w:rsid w:val="00301B7F"/>
    <w:rsid w:val="00301CEC"/>
    <w:rsid w:val="003028F6"/>
    <w:rsid w:val="00302CF0"/>
    <w:rsid w:val="0030340F"/>
    <w:rsid w:val="00303E62"/>
    <w:rsid w:val="00304624"/>
    <w:rsid w:val="00304FC4"/>
    <w:rsid w:val="00305DC4"/>
    <w:rsid w:val="00307196"/>
    <w:rsid w:val="003073D4"/>
    <w:rsid w:val="00307421"/>
    <w:rsid w:val="00307FBE"/>
    <w:rsid w:val="003102FF"/>
    <w:rsid w:val="003111A4"/>
    <w:rsid w:val="00311501"/>
    <w:rsid w:val="003116D1"/>
    <w:rsid w:val="003126C5"/>
    <w:rsid w:val="00312786"/>
    <w:rsid w:val="00312852"/>
    <w:rsid w:val="00312D26"/>
    <w:rsid w:val="00313DF1"/>
    <w:rsid w:val="003141E0"/>
    <w:rsid w:val="003147C4"/>
    <w:rsid w:val="003147D1"/>
    <w:rsid w:val="003152D7"/>
    <w:rsid w:val="00315587"/>
    <w:rsid w:val="0031573D"/>
    <w:rsid w:val="003164B4"/>
    <w:rsid w:val="00316982"/>
    <w:rsid w:val="00316E67"/>
    <w:rsid w:val="00316ED3"/>
    <w:rsid w:val="00317253"/>
    <w:rsid w:val="0031765E"/>
    <w:rsid w:val="0031766B"/>
    <w:rsid w:val="00317DC0"/>
    <w:rsid w:val="003208A7"/>
    <w:rsid w:val="00320C8D"/>
    <w:rsid w:val="00321474"/>
    <w:rsid w:val="00321B75"/>
    <w:rsid w:val="00322321"/>
    <w:rsid w:val="00322512"/>
    <w:rsid w:val="00322B75"/>
    <w:rsid w:val="0032354D"/>
    <w:rsid w:val="00324356"/>
    <w:rsid w:val="00324A4F"/>
    <w:rsid w:val="00324CEF"/>
    <w:rsid w:val="00325750"/>
    <w:rsid w:val="00325A22"/>
    <w:rsid w:val="0032686E"/>
    <w:rsid w:val="00327377"/>
    <w:rsid w:val="00327FFE"/>
    <w:rsid w:val="00330643"/>
    <w:rsid w:val="00330E30"/>
    <w:rsid w:val="00331883"/>
    <w:rsid w:val="003325FA"/>
    <w:rsid w:val="003327C7"/>
    <w:rsid w:val="003327E9"/>
    <w:rsid w:val="003327F5"/>
    <w:rsid w:val="00332845"/>
    <w:rsid w:val="00332BCC"/>
    <w:rsid w:val="00333670"/>
    <w:rsid w:val="003369CC"/>
    <w:rsid w:val="00336F24"/>
    <w:rsid w:val="00337AF4"/>
    <w:rsid w:val="00340644"/>
    <w:rsid w:val="00341163"/>
    <w:rsid w:val="003417BE"/>
    <w:rsid w:val="00341942"/>
    <w:rsid w:val="00341C3D"/>
    <w:rsid w:val="003421B2"/>
    <w:rsid w:val="00342C10"/>
    <w:rsid w:val="00342D76"/>
    <w:rsid w:val="00343178"/>
    <w:rsid w:val="003440EB"/>
    <w:rsid w:val="00344A7E"/>
    <w:rsid w:val="003463D9"/>
    <w:rsid w:val="00347219"/>
    <w:rsid w:val="003503C5"/>
    <w:rsid w:val="00350A6F"/>
    <w:rsid w:val="003512A2"/>
    <w:rsid w:val="003518C3"/>
    <w:rsid w:val="00351E2D"/>
    <w:rsid w:val="003529AF"/>
    <w:rsid w:val="00352EC2"/>
    <w:rsid w:val="00352FB6"/>
    <w:rsid w:val="00353329"/>
    <w:rsid w:val="0035529C"/>
    <w:rsid w:val="0035553E"/>
    <w:rsid w:val="00355A08"/>
    <w:rsid w:val="00355AD2"/>
    <w:rsid w:val="00355E68"/>
    <w:rsid w:val="00355E9E"/>
    <w:rsid w:val="003560E0"/>
    <w:rsid w:val="00357B94"/>
    <w:rsid w:val="003604C1"/>
    <w:rsid w:val="0036123E"/>
    <w:rsid w:val="00361396"/>
    <w:rsid w:val="00361549"/>
    <w:rsid w:val="00361889"/>
    <w:rsid w:val="003621F1"/>
    <w:rsid w:val="00362645"/>
    <w:rsid w:val="00363218"/>
    <w:rsid w:val="003634FD"/>
    <w:rsid w:val="00363604"/>
    <w:rsid w:val="00363977"/>
    <w:rsid w:val="00363AAA"/>
    <w:rsid w:val="00363B3F"/>
    <w:rsid w:val="00363B92"/>
    <w:rsid w:val="00363C46"/>
    <w:rsid w:val="003653FB"/>
    <w:rsid w:val="003655C1"/>
    <w:rsid w:val="00367089"/>
    <w:rsid w:val="00367F30"/>
    <w:rsid w:val="003709FE"/>
    <w:rsid w:val="00371D5D"/>
    <w:rsid w:val="00372FF1"/>
    <w:rsid w:val="00373317"/>
    <w:rsid w:val="00373332"/>
    <w:rsid w:val="00374B9D"/>
    <w:rsid w:val="00375676"/>
    <w:rsid w:val="00375A8F"/>
    <w:rsid w:val="00375ADB"/>
    <w:rsid w:val="00375E67"/>
    <w:rsid w:val="00376841"/>
    <w:rsid w:val="00376B60"/>
    <w:rsid w:val="00376EEA"/>
    <w:rsid w:val="00377185"/>
    <w:rsid w:val="00377E95"/>
    <w:rsid w:val="00380510"/>
    <w:rsid w:val="00380FEB"/>
    <w:rsid w:val="003812E4"/>
    <w:rsid w:val="00381C4F"/>
    <w:rsid w:val="00382FD6"/>
    <w:rsid w:val="0038352A"/>
    <w:rsid w:val="003837A5"/>
    <w:rsid w:val="003837D2"/>
    <w:rsid w:val="00383A70"/>
    <w:rsid w:val="00383E6E"/>
    <w:rsid w:val="00384379"/>
    <w:rsid w:val="00384650"/>
    <w:rsid w:val="003864F3"/>
    <w:rsid w:val="00387632"/>
    <w:rsid w:val="00387BEC"/>
    <w:rsid w:val="00387CE4"/>
    <w:rsid w:val="00387F0F"/>
    <w:rsid w:val="003903C4"/>
    <w:rsid w:val="0039084B"/>
    <w:rsid w:val="00390A4D"/>
    <w:rsid w:val="00391404"/>
    <w:rsid w:val="00391711"/>
    <w:rsid w:val="0039231F"/>
    <w:rsid w:val="00392391"/>
    <w:rsid w:val="0039250C"/>
    <w:rsid w:val="00392D48"/>
    <w:rsid w:val="003934CF"/>
    <w:rsid w:val="00393EEC"/>
    <w:rsid w:val="0039445D"/>
    <w:rsid w:val="00394706"/>
    <w:rsid w:val="00394DBD"/>
    <w:rsid w:val="003954EB"/>
    <w:rsid w:val="00396742"/>
    <w:rsid w:val="0039710A"/>
    <w:rsid w:val="00397147"/>
    <w:rsid w:val="00397305"/>
    <w:rsid w:val="003975CC"/>
    <w:rsid w:val="00397733"/>
    <w:rsid w:val="003A01C4"/>
    <w:rsid w:val="003A1105"/>
    <w:rsid w:val="003A26D7"/>
    <w:rsid w:val="003A29BE"/>
    <w:rsid w:val="003A3007"/>
    <w:rsid w:val="003A30E3"/>
    <w:rsid w:val="003A38AA"/>
    <w:rsid w:val="003A4DE0"/>
    <w:rsid w:val="003A59C4"/>
    <w:rsid w:val="003A62E1"/>
    <w:rsid w:val="003A6919"/>
    <w:rsid w:val="003A72FB"/>
    <w:rsid w:val="003A7CE8"/>
    <w:rsid w:val="003A7FAE"/>
    <w:rsid w:val="003B035E"/>
    <w:rsid w:val="003B04AF"/>
    <w:rsid w:val="003B086E"/>
    <w:rsid w:val="003B1B96"/>
    <w:rsid w:val="003B1ED1"/>
    <w:rsid w:val="003B2FFC"/>
    <w:rsid w:val="003B31FE"/>
    <w:rsid w:val="003B3B5F"/>
    <w:rsid w:val="003B40CC"/>
    <w:rsid w:val="003B4169"/>
    <w:rsid w:val="003B4A13"/>
    <w:rsid w:val="003B6A34"/>
    <w:rsid w:val="003B6FCD"/>
    <w:rsid w:val="003B790D"/>
    <w:rsid w:val="003C00AD"/>
    <w:rsid w:val="003C0133"/>
    <w:rsid w:val="003C01BB"/>
    <w:rsid w:val="003C142F"/>
    <w:rsid w:val="003C161C"/>
    <w:rsid w:val="003C1790"/>
    <w:rsid w:val="003C210D"/>
    <w:rsid w:val="003C24F3"/>
    <w:rsid w:val="003C3416"/>
    <w:rsid w:val="003C3D85"/>
    <w:rsid w:val="003C439F"/>
    <w:rsid w:val="003C475A"/>
    <w:rsid w:val="003C4A4A"/>
    <w:rsid w:val="003C518E"/>
    <w:rsid w:val="003C5324"/>
    <w:rsid w:val="003C5989"/>
    <w:rsid w:val="003C5EF8"/>
    <w:rsid w:val="003C6FC2"/>
    <w:rsid w:val="003C72FB"/>
    <w:rsid w:val="003C76AF"/>
    <w:rsid w:val="003D068A"/>
    <w:rsid w:val="003D0B63"/>
    <w:rsid w:val="003D1121"/>
    <w:rsid w:val="003D1231"/>
    <w:rsid w:val="003D229B"/>
    <w:rsid w:val="003D289C"/>
    <w:rsid w:val="003D2A29"/>
    <w:rsid w:val="003D34EE"/>
    <w:rsid w:val="003D397D"/>
    <w:rsid w:val="003D3DF2"/>
    <w:rsid w:val="003D4496"/>
    <w:rsid w:val="003D4821"/>
    <w:rsid w:val="003D49CF"/>
    <w:rsid w:val="003D4DDC"/>
    <w:rsid w:val="003D5C29"/>
    <w:rsid w:val="003D5D3C"/>
    <w:rsid w:val="003D6004"/>
    <w:rsid w:val="003D6E87"/>
    <w:rsid w:val="003D710F"/>
    <w:rsid w:val="003D711D"/>
    <w:rsid w:val="003E0015"/>
    <w:rsid w:val="003E0113"/>
    <w:rsid w:val="003E0EBB"/>
    <w:rsid w:val="003E2120"/>
    <w:rsid w:val="003E2ABA"/>
    <w:rsid w:val="003E31C2"/>
    <w:rsid w:val="003E3374"/>
    <w:rsid w:val="003E3C8F"/>
    <w:rsid w:val="003E3EE7"/>
    <w:rsid w:val="003E4029"/>
    <w:rsid w:val="003E4477"/>
    <w:rsid w:val="003E7451"/>
    <w:rsid w:val="003E7520"/>
    <w:rsid w:val="003F047D"/>
    <w:rsid w:val="003F10E2"/>
    <w:rsid w:val="003F11BD"/>
    <w:rsid w:val="003F1395"/>
    <w:rsid w:val="003F1A7C"/>
    <w:rsid w:val="003F1D2B"/>
    <w:rsid w:val="003F1EC6"/>
    <w:rsid w:val="003F2023"/>
    <w:rsid w:val="003F2CE0"/>
    <w:rsid w:val="003F2D93"/>
    <w:rsid w:val="003F3234"/>
    <w:rsid w:val="003F402C"/>
    <w:rsid w:val="003F45A4"/>
    <w:rsid w:val="003F4936"/>
    <w:rsid w:val="003F4E0B"/>
    <w:rsid w:val="003F5AF5"/>
    <w:rsid w:val="003F5FEF"/>
    <w:rsid w:val="003F6067"/>
    <w:rsid w:val="003F63AA"/>
    <w:rsid w:val="003F6B2D"/>
    <w:rsid w:val="003F6CF5"/>
    <w:rsid w:val="003F780C"/>
    <w:rsid w:val="00400375"/>
    <w:rsid w:val="0040074E"/>
    <w:rsid w:val="004007D4"/>
    <w:rsid w:val="00400B8B"/>
    <w:rsid w:val="00400C82"/>
    <w:rsid w:val="0040119F"/>
    <w:rsid w:val="0040188C"/>
    <w:rsid w:val="00401892"/>
    <w:rsid w:val="00401E88"/>
    <w:rsid w:val="00402A5D"/>
    <w:rsid w:val="00402DFA"/>
    <w:rsid w:val="00403924"/>
    <w:rsid w:val="0040401C"/>
    <w:rsid w:val="004042BD"/>
    <w:rsid w:val="004044DD"/>
    <w:rsid w:val="004046F3"/>
    <w:rsid w:val="00404AD3"/>
    <w:rsid w:val="00405E61"/>
    <w:rsid w:val="00405FBF"/>
    <w:rsid w:val="004071AE"/>
    <w:rsid w:val="00407A99"/>
    <w:rsid w:val="004104BE"/>
    <w:rsid w:val="00410854"/>
    <w:rsid w:val="0041204F"/>
    <w:rsid w:val="00412F15"/>
    <w:rsid w:val="00413A11"/>
    <w:rsid w:val="004141ED"/>
    <w:rsid w:val="00414798"/>
    <w:rsid w:val="0041533F"/>
    <w:rsid w:val="004177A0"/>
    <w:rsid w:val="00417B8C"/>
    <w:rsid w:val="00417DFA"/>
    <w:rsid w:val="00421712"/>
    <w:rsid w:val="00421D83"/>
    <w:rsid w:val="004220EB"/>
    <w:rsid w:val="0042253E"/>
    <w:rsid w:val="00422E01"/>
    <w:rsid w:val="00423005"/>
    <w:rsid w:val="0042391E"/>
    <w:rsid w:val="00423EB6"/>
    <w:rsid w:val="00424FC3"/>
    <w:rsid w:val="004250A0"/>
    <w:rsid w:val="004251BF"/>
    <w:rsid w:val="00425A62"/>
    <w:rsid w:val="004267D5"/>
    <w:rsid w:val="00426822"/>
    <w:rsid w:val="0042733F"/>
    <w:rsid w:val="00427414"/>
    <w:rsid w:val="00427D38"/>
    <w:rsid w:val="004307D5"/>
    <w:rsid w:val="00431448"/>
    <w:rsid w:val="0043289E"/>
    <w:rsid w:val="00434198"/>
    <w:rsid w:val="0043461C"/>
    <w:rsid w:val="00434ABC"/>
    <w:rsid w:val="004356AF"/>
    <w:rsid w:val="00436FE1"/>
    <w:rsid w:val="00437081"/>
    <w:rsid w:val="004375C1"/>
    <w:rsid w:val="004408DF"/>
    <w:rsid w:val="00440ADA"/>
    <w:rsid w:val="004417BD"/>
    <w:rsid w:val="00443418"/>
    <w:rsid w:val="0044465F"/>
    <w:rsid w:val="0044473D"/>
    <w:rsid w:val="0044478C"/>
    <w:rsid w:val="00444B4A"/>
    <w:rsid w:val="00444C56"/>
    <w:rsid w:val="004451EA"/>
    <w:rsid w:val="004456B6"/>
    <w:rsid w:val="00446095"/>
    <w:rsid w:val="00446231"/>
    <w:rsid w:val="00447C4F"/>
    <w:rsid w:val="00450282"/>
    <w:rsid w:val="004513E2"/>
    <w:rsid w:val="00451ADE"/>
    <w:rsid w:val="004524DB"/>
    <w:rsid w:val="00453516"/>
    <w:rsid w:val="00453605"/>
    <w:rsid w:val="00454F1A"/>
    <w:rsid w:val="00455D26"/>
    <w:rsid w:val="00455E87"/>
    <w:rsid w:val="00455EEE"/>
    <w:rsid w:val="00456497"/>
    <w:rsid w:val="004565DE"/>
    <w:rsid w:val="00456A73"/>
    <w:rsid w:val="00457528"/>
    <w:rsid w:val="00457A4F"/>
    <w:rsid w:val="00457A9C"/>
    <w:rsid w:val="00461636"/>
    <w:rsid w:val="00461681"/>
    <w:rsid w:val="004621ED"/>
    <w:rsid w:val="00462298"/>
    <w:rsid w:val="00462477"/>
    <w:rsid w:val="0046379D"/>
    <w:rsid w:val="004648B2"/>
    <w:rsid w:val="0046511B"/>
    <w:rsid w:val="00465AF5"/>
    <w:rsid w:val="00467295"/>
    <w:rsid w:val="00467420"/>
    <w:rsid w:val="00467BA3"/>
    <w:rsid w:val="00467CD1"/>
    <w:rsid w:val="00467D05"/>
    <w:rsid w:val="0047058E"/>
    <w:rsid w:val="00470B52"/>
    <w:rsid w:val="0047116F"/>
    <w:rsid w:val="0047134E"/>
    <w:rsid w:val="004716BB"/>
    <w:rsid w:val="00471879"/>
    <w:rsid w:val="00472969"/>
    <w:rsid w:val="00472973"/>
    <w:rsid w:val="00472B73"/>
    <w:rsid w:val="00472F11"/>
    <w:rsid w:val="00472FA7"/>
    <w:rsid w:val="004737EA"/>
    <w:rsid w:val="0047388B"/>
    <w:rsid w:val="00474A9B"/>
    <w:rsid w:val="00475139"/>
    <w:rsid w:val="00475D59"/>
    <w:rsid w:val="004767AE"/>
    <w:rsid w:val="00476D83"/>
    <w:rsid w:val="0047706A"/>
    <w:rsid w:val="004770A7"/>
    <w:rsid w:val="0047750B"/>
    <w:rsid w:val="004802F6"/>
    <w:rsid w:val="00480E39"/>
    <w:rsid w:val="00480EE5"/>
    <w:rsid w:val="00481D35"/>
    <w:rsid w:val="00481E4E"/>
    <w:rsid w:val="00481EF4"/>
    <w:rsid w:val="00482CC1"/>
    <w:rsid w:val="00482E2D"/>
    <w:rsid w:val="00482E32"/>
    <w:rsid w:val="00482FCC"/>
    <w:rsid w:val="00483691"/>
    <w:rsid w:val="00483BCA"/>
    <w:rsid w:val="00484CDB"/>
    <w:rsid w:val="00486062"/>
    <w:rsid w:val="004867D2"/>
    <w:rsid w:val="00486A0A"/>
    <w:rsid w:val="00486A51"/>
    <w:rsid w:val="00486F12"/>
    <w:rsid w:val="00487F10"/>
    <w:rsid w:val="00490074"/>
    <w:rsid w:val="004902F5"/>
    <w:rsid w:val="00490D52"/>
    <w:rsid w:val="0049237C"/>
    <w:rsid w:val="0049239E"/>
    <w:rsid w:val="00492579"/>
    <w:rsid w:val="0049308F"/>
    <w:rsid w:val="004935FF"/>
    <w:rsid w:val="00493D44"/>
    <w:rsid w:val="00494242"/>
    <w:rsid w:val="0049470B"/>
    <w:rsid w:val="00494BB2"/>
    <w:rsid w:val="00494C18"/>
    <w:rsid w:val="004959B0"/>
    <w:rsid w:val="00495D64"/>
    <w:rsid w:val="004967E5"/>
    <w:rsid w:val="0049757F"/>
    <w:rsid w:val="00497706"/>
    <w:rsid w:val="004A0874"/>
    <w:rsid w:val="004A1CEB"/>
    <w:rsid w:val="004A34BB"/>
    <w:rsid w:val="004A39F5"/>
    <w:rsid w:val="004A3E0C"/>
    <w:rsid w:val="004A4326"/>
    <w:rsid w:val="004A44DC"/>
    <w:rsid w:val="004A44FF"/>
    <w:rsid w:val="004A4ABF"/>
    <w:rsid w:val="004A50CC"/>
    <w:rsid w:val="004A53BD"/>
    <w:rsid w:val="004A5470"/>
    <w:rsid w:val="004A5AFD"/>
    <w:rsid w:val="004A6A21"/>
    <w:rsid w:val="004A6C08"/>
    <w:rsid w:val="004A6FE9"/>
    <w:rsid w:val="004A7189"/>
    <w:rsid w:val="004A73CE"/>
    <w:rsid w:val="004A79EB"/>
    <w:rsid w:val="004A7A62"/>
    <w:rsid w:val="004A7BAC"/>
    <w:rsid w:val="004B0FBC"/>
    <w:rsid w:val="004B15C1"/>
    <w:rsid w:val="004B37D7"/>
    <w:rsid w:val="004B399F"/>
    <w:rsid w:val="004B39F2"/>
    <w:rsid w:val="004B4554"/>
    <w:rsid w:val="004B5DEE"/>
    <w:rsid w:val="004B6FA9"/>
    <w:rsid w:val="004B70C2"/>
    <w:rsid w:val="004B776C"/>
    <w:rsid w:val="004B7790"/>
    <w:rsid w:val="004C023D"/>
    <w:rsid w:val="004C1464"/>
    <w:rsid w:val="004C18EA"/>
    <w:rsid w:val="004C1A6C"/>
    <w:rsid w:val="004C2CFC"/>
    <w:rsid w:val="004C2D00"/>
    <w:rsid w:val="004C3AD7"/>
    <w:rsid w:val="004C45F7"/>
    <w:rsid w:val="004C552A"/>
    <w:rsid w:val="004C58D0"/>
    <w:rsid w:val="004C6864"/>
    <w:rsid w:val="004C6BD8"/>
    <w:rsid w:val="004C705F"/>
    <w:rsid w:val="004C73F3"/>
    <w:rsid w:val="004D0118"/>
    <w:rsid w:val="004D0D87"/>
    <w:rsid w:val="004D103A"/>
    <w:rsid w:val="004D1C95"/>
    <w:rsid w:val="004D1D24"/>
    <w:rsid w:val="004D3503"/>
    <w:rsid w:val="004D3A0E"/>
    <w:rsid w:val="004D3EE9"/>
    <w:rsid w:val="004D441E"/>
    <w:rsid w:val="004D527B"/>
    <w:rsid w:val="004D60FA"/>
    <w:rsid w:val="004D6C24"/>
    <w:rsid w:val="004D6CF4"/>
    <w:rsid w:val="004D72C9"/>
    <w:rsid w:val="004E01F8"/>
    <w:rsid w:val="004E0658"/>
    <w:rsid w:val="004E0B35"/>
    <w:rsid w:val="004E1130"/>
    <w:rsid w:val="004E1B0A"/>
    <w:rsid w:val="004E2953"/>
    <w:rsid w:val="004E2F52"/>
    <w:rsid w:val="004E3398"/>
    <w:rsid w:val="004E3471"/>
    <w:rsid w:val="004E47FE"/>
    <w:rsid w:val="004E492D"/>
    <w:rsid w:val="004E5294"/>
    <w:rsid w:val="004E594A"/>
    <w:rsid w:val="004E61CB"/>
    <w:rsid w:val="004E6484"/>
    <w:rsid w:val="004E77B9"/>
    <w:rsid w:val="004E7A1E"/>
    <w:rsid w:val="004E7C7E"/>
    <w:rsid w:val="004E7DAC"/>
    <w:rsid w:val="004E7E95"/>
    <w:rsid w:val="004F2117"/>
    <w:rsid w:val="004F2B63"/>
    <w:rsid w:val="004F33CF"/>
    <w:rsid w:val="004F3A92"/>
    <w:rsid w:val="004F3FA1"/>
    <w:rsid w:val="004F4273"/>
    <w:rsid w:val="004F4424"/>
    <w:rsid w:val="004F5108"/>
    <w:rsid w:val="004F519D"/>
    <w:rsid w:val="004F5350"/>
    <w:rsid w:val="004F59CC"/>
    <w:rsid w:val="004F63BF"/>
    <w:rsid w:val="004F6ED0"/>
    <w:rsid w:val="005002E1"/>
    <w:rsid w:val="00500B83"/>
    <w:rsid w:val="005013EC"/>
    <w:rsid w:val="00501932"/>
    <w:rsid w:val="005025FE"/>
    <w:rsid w:val="00504059"/>
    <w:rsid w:val="00504214"/>
    <w:rsid w:val="00504747"/>
    <w:rsid w:val="0050531E"/>
    <w:rsid w:val="0050584F"/>
    <w:rsid w:val="00505A71"/>
    <w:rsid w:val="00505A8C"/>
    <w:rsid w:val="005065D6"/>
    <w:rsid w:val="00506C4D"/>
    <w:rsid w:val="0050762D"/>
    <w:rsid w:val="00507B24"/>
    <w:rsid w:val="00510531"/>
    <w:rsid w:val="005109B4"/>
    <w:rsid w:val="00511037"/>
    <w:rsid w:val="005120F3"/>
    <w:rsid w:val="005132FC"/>
    <w:rsid w:val="005134D1"/>
    <w:rsid w:val="005136E1"/>
    <w:rsid w:val="0051375F"/>
    <w:rsid w:val="00513940"/>
    <w:rsid w:val="00513FF8"/>
    <w:rsid w:val="005147E4"/>
    <w:rsid w:val="00514F81"/>
    <w:rsid w:val="0051533A"/>
    <w:rsid w:val="00515609"/>
    <w:rsid w:val="005157FE"/>
    <w:rsid w:val="005158A7"/>
    <w:rsid w:val="00515962"/>
    <w:rsid w:val="005166E9"/>
    <w:rsid w:val="0051675D"/>
    <w:rsid w:val="00517440"/>
    <w:rsid w:val="00517797"/>
    <w:rsid w:val="005219AD"/>
    <w:rsid w:val="00522AA0"/>
    <w:rsid w:val="00523722"/>
    <w:rsid w:val="005266AE"/>
    <w:rsid w:val="0052676B"/>
    <w:rsid w:val="00526EB3"/>
    <w:rsid w:val="00527123"/>
    <w:rsid w:val="0052780D"/>
    <w:rsid w:val="00530088"/>
    <w:rsid w:val="00530E88"/>
    <w:rsid w:val="00532038"/>
    <w:rsid w:val="00534BD0"/>
    <w:rsid w:val="00535D14"/>
    <w:rsid w:val="0053616C"/>
    <w:rsid w:val="00536F65"/>
    <w:rsid w:val="00537446"/>
    <w:rsid w:val="00537A7C"/>
    <w:rsid w:val="005405FD"/>
    <w:rsid w:val="005408ED"/>
    <w:rsid w:val="0054163A"/>
    <w:rsid w:val="00542594"/>
    <w:rsid w:val="005429D1"/>
    <w:rsid w:val="00542B6C"/>
    <w:rsid w:val="005435DA"/>
    <w:rsid w:val="00543D50"/>
    <w:rsid w:val="00544736"/>
    <w:rsid w:val="0054500A"/>
    <w:rsid w:val="0054557D"/>
    <w:rsid w:val="005457B5"/>
    <w:rsid w:val="00545F01"/>
    <w:rsid w:val="005461D5"/>
    <w:rsid w:val="0054666A"/>
    <w:rsid w:val="005468F9"/>
    <w:rsid w:val="00547208"/>
    <w:rsid w:val="00547CF8"/>
    <w:rsid w:val="00547DA4"/>
    <w:rsid w:val="005501E5"/>
    <w:rsid w:val="00550BA4"/>
    <w:rsid w:val="00550F3C"/>
    <w:rsid w:val="00551215"/>
    <w:rsid w:val="005517E5"/>
    <w:rsid w:val="00551864"/>
    <w:rsid w:val="00552622"/>
    <w:rsid w:val="00552785"/>
    <w:rsid w:val="00553105"/>
    <w:rsid w:val="0055397F"/>
    <w:rsid w:val="005549FF"/>
    <w:rsid w:val="005557CC"/>
    <w:rsid w:val="00555B6A"/>
    <w:rsid w:val="00555BD0"/>
    <w:rsid w:val="00555F53"/>
    <w:rsid w:val="005565EC"/>
    <w:rsid w:val="00556FF4"/>
    <w:rsid w:val="005574E7"/>
    <w:rsid w:val="00557BCA"/>
    <w:rsid w:val="00560313"/>
    <w:rsid w:val="0056068E"/>
    <w:rsid w:val="005606A0"/>
    <w:rsid w:val="00560F41"/>
    <w:rsid w:val="00561160"/>
    <w:rsid w:val="00561274"/>
    <w:rsid w:val="005617F3"/>
    <w:rsid w:val="00561830"/>
    <w:rsid w:val="00561982"/>
    <w:rsid w:val="00561AE3"/>
    <w:rsid w:val="00561B26"/>
    <w:rsid w:val="00561E9F"/>
    <w:rsid w:val="005622CF"/>
    <w:rsid w:val="005625FE"/>
    <w:rsid w:val="005638A4"/>
    <w:rsid w:val="00563B64"/>
    <w:rsid w:val="005657C1"/>
    <w:rsid w:val="00566000"/>
    <w:rsid w:val="00566545"/>
    <w:rsid w:val="00566A78"/>
    <w:rsid w:val="00566D0C"/>
    <w:rsid w:val="005678CB"/>
    <w:rsid w:val="005710CA"/>
    <w:rsid w:val="00571ADE"/>
    <w:rsid w:val="00571DE6"/>
    <w:rsid w:val="00572314"/>
    <w:rsid w:val="00572709"/>
    <w:rsid w:val="00572D17"/>
    <w:rsid w:val="00572D2C"/>
    <w:rsid w:val="00573481"/>
    <w:rsid w:val="00573863"/>
    <w:rsid w:val="005740A1"/>
    <w:rsid w:val="00574B83"/>
    <w:rsid w:val="00574D85"/>
    <w:rsid w:val="00576072"/>
    <w:rsid w:val="00576591"/>
    <w:rsid w:val="0057711E"/>
    <w:rsid w:val="00577797"/>
    <w:rsid w:val="00580365"/>
    <w:rsid w:val="00580977"/>
    <w:rsid w:val="00581670"/>
    <w:rsid w:val="005818D5"/>
    <w:rsid w:val="00581E99"/>
    <w:rsid w:val="00582998"/>
    <w:rsid w:val="00582ABF"/>
    <w:rsid w:val="00582B51"/>
    <w:rsid w:val="005837FD"/>
    <w:rsid w:val="0058467B"/>
    <w:rsid w:val="00584874"/>
    <w:rsid w:val="00585604"/>
    <w:rsid w:val="00585734"/>
    <w:rsid w:val="00585DF8"/>
    <w:rsid w:val="005860FE"/>
    <w:rsid w:val="00586132"/>
    <w:rsid w:val="00586229"/>
    <w:rsid w:val="0058694E"/>
    <w:rsid w:val="00586A2B"/>
    <w:rsid w:val="00586B01"/>
    <w:rsid w:val="00586BA6"/>
    <w:rsid w:val="005871B4"/>
    <w:rsid w:val="00587B70"/>
    <w:rsid w:val="005906A8"/>
    <w:rsid w:val="0059189B"/>
    <w:rsid w:val="00591CA2"/>
    <w:rsid w:val="00591CB1"/>
    <w:rsid w:val="005928BC"/>
    <w:rsid w:val="00593327"/>
    <w:rsid w:val="0059397D"/>
    <w:rsid w:val="00593A1F"/>
    <w:rsid w:val="0059466E"/>
    <w:rsid w:val="00596633"/>
    <w:rsid w:val="0059663F"/>
    <w:rsid w:val="0059675E"/>
    <w:rsid w:val="005A0973"/>
    <w:rsid w:val="005A1752"/>
    <w:rsid w:val="005A2218"/>
    <w:rsid w:val="005A2511"/>
    <w:rsid w:val="005A27DA"/>
    <w:rsid w:val="005A3C5D"/>
    <w:rsid w:val="005A4025"/>
    <w:rsid w:val="005A5ACD"/>
    <w:rsid w:val="005A62FC"/>
    <w:rsid w:val="005A68A2"/>
    <w:rsid w:val="005A7619"/>
    <w:rsid w:val="005B0F2F"/>
    <w:rsid w:val="005B10D9"/>
    <w:rsid w:val="005B1C75"/>
    <w:rsid w:val="005B21EF"/>
    <w:rsid w:val="005B2EDF"/>
    <w:rsid w:val="005B3195"/>
    <w:rsid w:val="005B36ED"/>
    <w:rsid w:val="005B37AB"/>
    <w:rsid w:val="005B5254"/>
    <w:rsid w:val="005B562F"/>
    <w:rsid w:val="005B57F2"/>
    <w:rsid w:val="005B71EF"/>
    <w:rsid w:val="005C01BE"/>
    <w:rsid w:val="005C0D48"/>
    <w:rsid w:val="005C13A6"/>
    <w:rsid w:val="005C13FA"/>
    <w:rsid w:val="005C1611"/>
    <w:rsid w:val="005C1C39"/>
    <w:rsid w:val="005C2784"/>
    <w:rsid w:val="005C30BF"/>
    <w:rsid w:val="005C3233"/>
    <w:rsid w:val="005C34C8"/>
    <w:rsid w:val="005C3C32"/>
    <w:rsid w:val="005C475D"/>
    <w:rsid w:val="005C4E6B"/>
    <w:rsid w:val="005C5222"/>
    <w:rsid w:val="005C55C4"/>
    <w:rsid w:val="005C5877"/>
    <w:rsid w:val="005C59FA"/>
    <w:rsid w:val="005C5B93"/>
    <w:rsid w:val="005C659C"/>
    <w:rsid w:val="005C7556"/>
    <w:rsid w:val="005C7DB0"/>
    <w:rsid w:val="005D1855"/>
    <w:rsid w:val="005D1898"/>
    <w:rsid w:val="005D1A98"/>
    <w:rsid w:val="005D218E"/>
    <w:rsid w:val="005D3BCB"/>
    <w:rsid w:val="005D413B"/>
    <w:rsid w:val="005D4F1C"/>
    <w:rsid w:val="005D5225"/>
    <w:rsid w:val="005D522C"/>
    <w:rsid w:val="005D523A"/>
    <w:rsid w:val="005D595C"/>
    <w:rsid w:val="005D6791"/>
    <w:rsid w:val="005D7F8A"/>
    <w:rsid w:val="005D7FB0"/>
    <w:rsid w:val="005E0395"/>
    <w:rsid w:val="005E053E"/>
    <w:rsid w:val="005E069E"/>
    <w:rsid w:val="005E0DDF"/>
    <w:rsid w:val="005E17C5"/>
    <w:rsid w:val="005E21F2"/>
    <w:rsid w:val="005E2E1B"/>
    <w:rsid w:val="005E3211"/>
    <w:rsid w:val="005E3213"/>
    <w:rsid w:val="005E33A8"/>
    <w:rsid w:val="005E4278"/>
    <w:rsid w:val="005E5477"/>
    <w:rsid w:val="005E55D0"/>
    <w:rsid w:val="005E5B8E"/>
    <w:rsid w:val="005E5F52"/>
    <w:rsid w:val="005E618E"/>
    <w:rsid w:val="005E6D36"/>
    <w:rsid w:val="005F061D"/>
    <w:rsid w:val="005F0750"/>
    <w:rsid w:val="005F0F16"/>
    <w:rsid w:val="005F11B7"/>
    <w:rsid w:val="005F1E31"/>
    <w:rsid w:val="005F1E32"/>
    <w:rsid w:val="005F2C79"/>
    <w:rsid w:val="005F369C"/>
    <w:rsid w:val="005F38CD"/>
    <w:rsid w:val="005F3FF0"/>
    <w:rsid w:val="005F413E"/>
    <w:rsid w:val="005F493E"/>
    <w:rsid w:val="005F49AA"/>
    <w:rsid w:val="005F4D7D"/>
    <w:rsid w:val="005F5161"/>
    <w:rsid w:val="005F570A"/>
    <w:rsid w:val="005F5CB2"/>
    <w:rsid w:val="005F5D25"/>
    <w:rsid w:val="005F5E4A"/>
    <w:rsid w:val="005F63A4"/>
    <w:rsid w:val="005F6742"/>
    <w:rsid w:val="005F6E59"/>
    <w:rsid w:val="005F6F53"/>
    <w:rsid w:val="006005E7"/>
    <w:rsid w:val="00600685"/>
    <w:rsid w:val="00601914"/>
    <w:rsid w:val="00601C3E"/>
    <w:rsid w:val="00605D09"/>
    <w:rsid w:val="00605D37"/>
    <w:rsid w:val="0060726D"/>
    <w:rsid w:val="00607724"/>
    <w:rsid w:val="00607983"/>
    <w:rsid w:val="00607B3B"/>
    <w:rsid w:val="00607F75"/>
    <w:rsid w:val="006100A0"/>
    <w:rsid w:val="00610A6F"/>
    <w:rsid w:val="00611096"/>
    <w:rsid w:val="006126C4"/>
    <w:rsid w:val="00612D9C"/>
    <w:rsid w:val="00613441"/>
    <w:rsid w:val="006134BE"/>
    <w:rsid w:val="00613D24"/>
    <w:rsid w:val="006142F6"/>
    <w:rsid w:val="00615AE1"/>
    <w:rsid w:val="00616237"/>
    <w:rsid w:val="006166BC"/>
    <w:rsid w:val="006178DE"/>
    <w:rsid w:val="00617AEB"/>
    <w:rsid w:val="00617BD1"/>
    <w:rsid w:val="006204DF"/>
    <w:rsid w:val="0062082A"/>
    <w:rsid w:val="00620A35"/>
    <w:rsid w:val="00620D23"/>
    <w:rsid w:val="00620D5D"/>
    <w:rsid w:val="0062134C"/>
    <w:rsid w:val="0062153B"/>
    <w:rsid w:val="00622109"/>
    <w:rsid w:val="00623734"/>
    <w:rsid w:val="0062388A"/>
    <w:rsid w:val="00624629"/>
    <w:rsid w:val="006246CF"/>
    <w:rsid w:val="00624EF4"/>
    <w:rsid w:val="00625922"/>
    <w:rsid w:val="006261D8"/>
    <w:rsid w:val="00626BCA"/>
    <w:rsid w:val="00626E2A"/>
    <w:rsid w:val="00626EEF"/>
    <w:rsid w:val="0062730F"/>
    <w:rsid w:val="00627699"/>
    <w:rsid w:val="006300B5"/>
    <w:rsid w:val="0063055F"/>
    <w:rsid w:val="006309C7"/>
    <w:rsid w:val="00630AFC"/>
    <w:rsid w:val="006312EF"/>
    <w:rsid w:val="006313F1"/>
    <w:rsid w:val="00631B52"/>
    <w:rsid w:val="00632706"/>
    <w:rsid w:val="006337C8"/>
    <w:rsid w:val="00635B1B"/>
    <w:rsid w:val="00635FFC"/>
    <w:rsid w:val="00636816"/>
    <w:rsid w:val="00636982"/>
    <w:rsid w:val="00636A6B"/>
    <w:rsid w:val="00636DDC"/>
    <w:rsid w:val="00636E85"/>
    <w:rsid w:val="006379D1"/>
    <w:rsid w:val="006406E4"/>
    <w:rsid w:val="006409B1"/>
    <w:rsid w:val="00640EB8"/>
    <w:rsid w:val="006414ED"/>
    <w:rsid w:val="0064171B"/>
    <w:rsid w:val="00641D30"/>
    <w:rsid w:val="006437EE"/>
    <w:rsid w:val="006438AB"/>
    <w:rsid w:val="0064519B"/>
    <w:rsid w:val="00646250"/>
    <w:rsid w:val="0064692D"/>
    <w:rsid w:val="00647343"/>
    <w:rsid w:val="00647627"/>
    <w:rsid w:val="00647956"/>
    <w:rsid w:val="00651D9F"/>
    <w:rsid w:val="00652CE7"/>
    <w:rsid w:val="00653382"/>
    <w:rsid w:val="00654017"/>
    <w:rsid w:val="00654321"/>
    <w:rsid w:val="00655070"/>
    <w:rsid w:val="0065528D"/>
    <w:rsid w:val="00655938"/>
    <w:rsid w:val="0066001C"/>
    <w:rsid w:val="0066112F"/>
    <w:rsid w:val="00661418"/>
    <w:rsid w:val="00662291"/>
    <w:rsid w:val="00662556"/>
    <w:rsid w:val="00665149"/>
    <w:rsid w:val="00665621"/>
    <w:rsid w:val="006659CF"/>
    <w:rsid w:val="00665BB2"/>
    <w:rsid w:val="00665DB8"/>
    <w:rsid w:val="00666556"/>
    <w:rsid w:val="00666A7C"/>
    <w:rsid w:val="00670469"/>
    <w:rsid w:val="0067130F"/>
    <w:rsid w:val="0067167D"/>
    <w:rsid w:val="00671F60"/>
    <w:rsid w:val="00672142"/>
    <w:rsid w:val="00673377"/>
    <w:rsid w:val="006738E4"/>
    <w:rsid w:val="00673C2C"/>
    <w:rsid w:val="00674182"/>
    <w:rsid w:val="00674606"/>
    <w:rsid w:val="006755BA"/>
    <w:rsid w:val="00675ED5"/>
    <w:rsid w:val="00676428"/>
    <w:rsid w:val="00676440"/>
    <w:rsid w:val="00676536"/>
    <w:rsid w:val="006766D1"/>
    <w:rsid w:val="006769E3"/>
    <w:rsid w:val="006779CA"/>
    <w:rsid w:val="00680E2D"/>
    <w:rsid w:val="006811FC"/>
    <w:rsid w:val="006819F0"/>
    <w:rsid w:val="00681E68"/>
    <w:rsid w:val="006823E3"/>
    <w:rsid w:val="00682432"/>
    <w:rsid w:val="006832AA"/>
    <w:rsid w:val="0068354E"/>
    <w:rsid w:val="0068374D"/>
    <w:rsid w:val="0068413D"/>
    <w:rsid w:val="00684BB6"/>
    <w:rsid w:val="00685E36"/>
    <w:rsid w:val="00686317"/>
    <w:rsid w:val="00686A70"/>
    <w:rsid w:val="00686C26"/>
    <w:rsid w:val="00690F73"/>
    <w:rsid w:val="00690F9E"/>
    <w:rsid w:val="0069148E"/>
    <w:rsid w:val="00691B9D"/>
    <w:rsid w:val="00691FC0"/>
    <w:rsid w:val="006926DC"/>
    <w:rsid w:val="00692C86"/>
    <w:rsid w:val="00693587"/>
    <w:rsid w:val="006945B0"/>
    <w:rsid w:val="006951F7"/>
    <w:rsid w:val="00695E0A"/>
    <w:rsid w:val="0069612F"/>
    <w:rsid w:val="006967C6"/>
    <w:rsid w:val="00697B21"/>
    <w:rsid w:val="00697BC7"/>
    <w:rsid w:val="00697C77"/>
    <w:rsid w:val="006A00F3"/>
    <w:rsid w:val="006A0759"/>
    <w:rsid w:val="006A160A"/>
    <w:rsid w:val="006A225B"/>
    <w:rsid w:val="006A2601"/>
    <w:rsid w:val="006A3719"/>
    <w:rsid w:val="006A427C"/>
    <w:rsid w:val="006A43F3"/>
    <w:rsid w:val="006A4BAB"/>
    <w:rsid w:val="006A4CF5"/>
    <w:rsid w:val="006A520F"/>
    <w:rsid w:val="006A60C6"/>
    <w:rsid w:val="006A6296"/>
    <w:rsid w:val="006A6A9F"/>
    <w:rsid w:val="006A6E7E"/>
    <w:rsid w:val="006A73E3"/>
    <w:rsid w:val="006A7A97"/>
    <w:rsid w:val="006B0093"/>
    <w:rsid w:val="006B10D6"/>
    <w:rsid w:val="006B171F"/>
    <w:rsid w:val="006B1CA4"/>
    <w:rsid w:val="006B20C7"/>
    <w:rsid w:val="006B2947"/>
    <w:rsid w:val="006B2E93"/>
    <w:rsid w:val="006B2FCB"/>
    <w:rsid w:val="006B33F9"/>
    <w:rsid w:val="006B388E"/>
    <w:rsid w:val="006B44B8"/>
    <w:rsid w:val="006B5695"/>
    <w:rsid w:val="006B6741"/>
    <w:rsid w:val="006B6A54"/>
    <w:rsid w:val="006B6EE8"/>
    <w:rsid w:val="006B7680"/>
    <w:rsid w:val="006B797B"/>
    <w:rsid w:val="006C0789"/>
    <w:rsid w:val="006C0B43"/>
    <w:rsid w:val="006C2B35"/>
    <w:rsid w:val="006C2CF7"/>
    <w:rsid w:val="006C3EFF"/>
    <w:rsid w:val="006C3F29"/>
    <w:rsid w:val="006C4650"/>
    <w:rsid w:val="006C4A0E"/>
    <w:rsid w:val="006C56D1"/>
    <w:rsid w:val="006C617C"/>
    <w:rsid w:val="006C69C5"/>
    <w:rsid w:val="006C732F"/>
    <w:rsid w:val="006C78D0"/>
    <w:rsid w:val="006D2077"/>
    <w:rsid w:val="006D29BF"/>
    <w:rsid w:val="006D30B2"/>
    <w:rsid w:val="006D32DA"/>
    <w:rsid w:val="006D3E66"/>
    <w:rsid w:val="006D435D"/>
    <w:rsid w:val="006D43FB"/>
    <w:rsid w:val="006D4C99"/>
    <w:rsid w:val="006D4DA6"/>
    <w:rsid w:val="006D5C1E"/>
    <w:rsid w:val="006D6590"/>
    <w:rsid w:val="006D6E74"/>
    <w:rsid w:val="006D7371"/>
    <w:rsid w:val="006D7E25"/>
    <w:rsid w:val="006E030D"/>
    <w:rsid w:val="006E2647"/>
    <w:rsid w:val="006E376A"/>
    <w:rsid w:val="006E4AE2"/>
    <w:rsid w:val="006E58F4"/>
    <w:rsid w:val="006E69F9"/>
    <w:rsid w:val="006E7E1E"/>
    <w:rsid w:val="006F0110"/>
    <w:rsid w:val="006F0855"/>
    <w:rsid w:val="006F0908"/>
    <w:rsid w:val="006F095B"/>
    <w:rsid w:val="006F123A"/>
    <w:rsid w:val="006F16CD"/>
    <w:rsid w:val="006F17B5"/>
    <w:rsid w:val="006F1834"/>
    <w:rsid w:val="006F19C0"/>
    <w:rsid w:val="006F19CA"/>
    <w:rsid w:val="006F1D97"/>
    <w:rsid w:val="006F27AD"/>
    <w:rsid w:val="006F28E5"/>
    <w:rsid w:val="006F2DE0"/>
    <w:rsid w:val="006F2F38"/>
    <w:rsid w:val="006F3AC0"/>
    <w:rsid w:val="006F3BF6"/>
    <w:rsid w:val="006F4383"/>
    <w:rsid w:val="006F43CE"/>
    <w:rsid w:val="006F4ACD"/>
    <w:rsid w:val="006F6594"/>
    <w:rsid w:val="006F6A81"/>
    <w:rsid w:val="006F70BD"/>
    <w:rsid w:val="006F7DF9"/>
    <w:rsid w:val="006F7F27"/>
    <w:rsid w:val="00700D45"/>
    <w:rsid w:val="00700D6A"/>
    <w:rsid w:val="00700EC5"/>
    <w:rsid w:val="00701814"/>
    <w:rsid w:val="0070182F"/>
    <w:rsid w:val="00701CD3"/>
    <w:rsid w:val="00702912"/>
    <w:rsid w:val="00703109"/>
    <w:rsid w:val="0070320F"/>
    <w:rsid w:val="00705388"/>
    <w:rsid w:val="007053E6"/>
    <w:rsid w:val="00705811"/>
    <w:rsid w:val="00706F36"/>
    <w:rsid w:val="00707152"/>
    <w:rsid w:val="00707B77"/>
    <w:rsid w:val="00710A45"/>
    <w:rsid w:val="00713121"/>
    <w:rsid w:val="007145A7"/>
    <w:rsid w:val="00714B5B"/>
    <w:rsid w:val="00714B87"/>
    <w:rsid w:val="00715507"/>
    <w:rsid w:val="00715F16"/>
    <w:rsid w:val="00715FB2"/>
    <w:rsid w:val="00716441"/>
    <w:rsid w:val="00717ABA"/>
    <w:rsid w:val="00717D59"/>
    <w:rsid w:val="007205F0"/>
    <w:rsid w:val="00720887"/>
    <w:rsid w:val="007216F5"/>
    <w:rsid w:val="00722373"/>
    <w:rsid w:val="007226A1"/>
    <w:rsid w:val="00722990"/>
    <w:rsid w:val="00722A93"/>
    <w:rsid w:val="0072342C"/>
    <w:rsid w:val="00723A05"/>
    <w:rsid w:val="00724598"/>
    <w:rsid w:val="00724673"/>
    <w:rsid w:val="007248E9"/>
    <w:rsid w:val="00724C41"/>
    <w:rsid w:val="00726173"/>
    <w:rsid w:val="0072638A"/>
    <w:rsid w:val="00726F7E"/>
    <w:rsid w:val="007275F7"/>
    <w:rsid w:val="007303FF"/>
    <w:rsid w:val="0073051A"/>
    <w:rsid w:val="0073082C"/>
    <w:rsid w:val="00730BA1"/>
    <w:rsid w:val="00730D7E"/>
    <w:rsid w:val="007313DD"/>
    <w:rsid w:val="007316A7"/>
    <w:rsid w:val="00731E70"/>
    <w:rsid w:val="00732810"/>
    <w:rsid w:val="00732AD2"/>
    <w:rsid w:val="007335A8"/>
    <w:rsid w:val="0073545D"/>
    <w:rsid w:val="00737341"/>
    <w:rsid w:val="0074014B"/>
    <w:rsid w:val="00740630"/>
    <w:rsid w:val="0074094F"/>
    <w:rsid w:val="00740E01"/>
    <w:rsid w:val="00742015"/>
    <w:rsid w:val="00743BB7"/>
    <w:rsid w:val="00743E2C"/>
    <w:rsid w:val="00744181"/>
    <w:rsid w:val="00744925"/>
    <w:rsid w:val="00744ED9"/>
    <w:rsid w:val="00745BC5"/>
    <w:rsid w:val="00745CD8"/>
    <w:rsid w:val="00745E39"/>
    <w:rsid w:val="007465A2"/>
    <w:rsid w:val="00747379"/>
    <w:rsid w:val="007473E8"/>
    <w:rsid w:val="00747F1B"/>
    <w:rsid w:val="00750ABB"/>
    <w:rsid w:val="007510B7"/>
    <w:rsid w:val="00751440"/>
    <w:rsid w:val="007517D4"/>
    <w:rsid w:val="0075221B"/>
    <w:rsid w:val="00752249"/>
    <w:rsid w:val="0075248F"/>
    <w:rsid w:val="0075337B"/>
    <w:rsid w:val="007538B7"/>
    <w:rsid w:val="00753926"/>
    <w:rsid w:val="0075392C"/>
    <w:rsid w:val="00753951"/>
    <w:rsid w:val="00753B97"/>
    <w:rsid w:val="0075479A"/>
    <w:rsid w:val="007547B7"/>
    <w:rsid w:val="00754D5D"/>
    <w:rsid w:val="00755847"/>
    <w:rsid w:val="00755867"/>
    <w:rsid w:val="00755CD9"/>
    <w:rsid w:val="00755EC4"/>
    <w:rsid w:val="00756780"/>
    <w:rsid w:val="007569AA"/>
    <w:rsid w:val="007572C1"/>
    <w:rsid w:val="00757C53"/>
    <w:rsid w:val="00757D32"/>
    <w:rsid w:val="007601E2"/>
    <w:rsid w:val="00760388"/>
    <w:rsid w:val="00760FCD"/>
    <w:rsid w:val="00761F50"/>
    <w:rsid w:val="007621CA"/>
    <w:rsid w:val="00762C03"/>
    <w:rsid w:val="00762D50"/>
    <w:rsid w:val="0076469C"/>
    <w:rsid w:val="00765260"/>
    <w:rsid w:val="00765757"/>
    <w:rsid w:val="0076597A"/>
    <w:rsid w:val="00766711"/>
    <w:rsid w:val="00766962"/>
    <w:rsid w:val="00766DE0"/>
    <w:rsid w:val="00767361"/>
    <w:rsid w:val="007714F0"/>
    <w:rsid w:val="007723B8"/>
    <w:rsid w:val="00772BA4"/>
    <w:rsid w:val="00773593"/>
    <w:rsid w:val="007741B1"/>
    <w:rsid w:val="007745D5"/>
    <w:rsid w:val="007749C3"/>
    <w:rsid w:val="007767BF"/>
    <w:rsid w:val="00776EE1"/>
    <w:rsid w:val="00777349"/>
    <w:rsid w:val="00777B97"/>
    <w:rsid w:val="007801E2"/>
    <w:rsid w:val="007805B1"/>
    <w:rsid w:val="00781897"/>
    <w:rsid w:val="007819FE"/>
    <w:rsid w:val="00782AC2"/>
    <w:rsid w:val="00782E12"/>
    <w:rsid w:val="00783738"/>
    <w:rsid w:val="00783CF7"/>
    <w:rsid w:val="0078414A"/>
    <w:rsid w:val="007841B1"/>
    <w:rsid w:val="00784A3D"/>
    <w:rsid w:val="00785AFE"/>
    <w:rsid w:val="00785C31"/>
    <w:rsid w:val="0078747A"/>
    <w:rsid w:val="00787627"/>
    <w:rsid w:val="00787F6C"/>
    <w:rsid w:val="00790597"/>
    <w:rsid w:val="007905B9"/>
    <w:rsid w:val="00790E22"/>
    <w:rsid w:val="007910D1"/>
    <w:rsid w:val="007912E7"/>
    <w:rsid w:val="00791D28"/>
    <w:rsid w:val="00791E24"/>
    <w:rsid w:val="00792069"/>
    <w:rsid w:val="00792146"/>
    <w:rsid w:val="0079358A"/>
    <w:rsid w:val="007935B9"/>
    <w:rsid w:val="00793FAE"/>
    <w:rsid w:val="00794797"/>
    <w:rsid w:val="0079504D"/>
    <w:rsid w:val="00795B3D"/>
    <w:rsid w:val="007968DD"/>
    <w:rsid w:val="00796A9B"/>
    <w:rsid w:val="007A1BB3"/>
    <w:rsid w:val="007A1BF1"/>
    <w:rsid w:val="007A23A3"/>
    <w:rsid w:val="007A2965"/>
    <w:rsid w:val="007A2CD3"/>
    <w:rsid w:val="007A2E9C"/>
    <w:rsid w:val="007A333F"/>
    <w:rsid w:val="007A3567"/>
    <w:rsid w:val="007A3968"/>
    <w:rsid w:val="007A3BA5"/>
    <w:rsid w:val="007A3D63"/>
    <w:rsid w:val="007A452E"/>
    <w:rsid w:val="007A4B9E"/>
    <w:rsid w:val="007A5121"/>
    <w:rsid w:val="007A520F"/>
    <w:rsid w:val="007A61A7"/>
    <w:rsid w:val="007A69BF"/>
    <w:rsid w:val="007A6AE5"/>
    <w:rsid w:val="007A6E31"/>
    <w:rsid w:val="007A6E3A"/>
    <w:rsid w:val="007A6FD3"/>
    <w:rsid w:val="007A7056"/>
    <w:rsid w:val="007A77CE"/>
    <w:rsid w:val="007A7854"/>
    <w:rsid w:val="007A7A76"/>
    <w:rsid w:val="007A7C3B"/>
    <w:rsid w:val="007A7F72"/>
    <w:rsid w:val="007B0447"/>
    <w:rsid w:val="007B1C32"/>
    <w:rsid w:val="007B3808"/>
    <w:rsid w:val="007B42A5"/>
    <w:rsid w:val="007B4FA6"/>
    <w:rsid w:val="007B5632"/>
    <w:rsid w:val="007B56CA"/>
    <w:rsid w:val="007B5718"/>
    <w:rsid w:val="007B6404"/>
    <w:rsid w:val="007B6DAE"/>
    <w:rsid w:val="007B6F95"/>
    <w:rsid w:val="007B79AB"/>
    <w:rsid w:val="007B7A01"/>
    <w:rsid w:val="007B7EA1"/>
    <w:rsid w:val="007C0C5D"/>
    <w:rsid w:val="007C1123"/>
    <w:rsid w:val="007C1D5C"/>
    <w:rsid w:val="007C2088"/>
    <w:rsid w:val="007C2241"/>
    <w:rsid w:val="007C3995"/>
    <w:rsid w:val="007C3D44"/>
    <w:rsid w:val="007C3F93"/>
    <w:rsid w:val="007C4528"/>
    <w:rsid w:val="007C5D11"/>
    <w:rsid w:val="007C5E25"/>
    <w:rsid w:val="007C60B8"/>
    <w:rsid w:val="007C6C12"/>
    <w:rsid w:val="007C7EE9"/>
    <w:rsid w:val="007D019A"/>
    <w:rsid w:val="007D03CB"/>
    <w:rsid w:val="007D0B68"/>
    <w:rsid w:val="007D2E3B"/>
    <w:rsid w:val="007D30FF"/>
    <w:rsid w:val="007D314C"/>
    <w:rsid w:val="007D337E"/>
    <w:rsid w:val="007D34BE"/>
    <w:rsid w:val="007D3ABF"/>
    <w:rsid w:val="007D3B45"/>
    <w:rsid w:val="007D3CB6"/>
    <w:rsid w:val="007D3CC4"/>
    <w:rsid w:val="007D4CED"/>
    <w:rsid w:val="007D5009"/>
    <w:rsid w:val="007D51E3"/>
    <w:rsid w:val="007D58FF"/>
    <w:rsid w:val="007D6070"/>
    <w:rsid w:val="007D638E"/>
    <w:rsid w:val="007D64E9"/>
    <w:rsid w:val="007D6D73"/>
    <w:rsid w:val="007D7C4A"/>
    <w:rsid w:val="007E0047"/>
    <w:rsid w:val="007E08F9"/>
    <w:rsid w:val="007E1057"/>
    <w:rsid w:val="007E1709"/>
    <w:rsid w:val="007E280E"/>
    <w:rsid w:val="007E2FEF"/>
    <w:rsid w:val="007E321D"/>
    <w:rsid w:val="007E32B3"/>
    <w:rsid w:val="007E3436"/>
    <w:rsid w:val="007E3B5C"/>
    <w:rsid w:val="007E3DC3"/>
    <w:rsid w:val="007E4A61"/>
    <w:rsid w:val="007E4CCE"/>
    <w:rsid w:val="007E4D50"/>
    <w:rsid w:val="007E51AD"/>
    <w:rsid w:val="007E5884"/>
    <w:rsid w:val="007E5CAF"/>
    <w:rsid w:val="007E5E66"/>
    <w:rsid w:val="007E5FA9"/>
    <w:rsid w:val="007E633F"/>
    <w:rsid w:val="007E729A"/>
    <w:rsid w:val="007E7590"/>
    <w:rsid w:val="007F0148"/>
    <w:rsid w:val="007F0B8C"/>
    <w:rsid w:val="007F0FBD"/>
    <w:rsid w:val="007F1B3F"/>
    <w:rsid w:val="007F28CC"/>
    <w:rsid w:val="007F2C47"/>
    <w:rsid w:val="007F3D6B"/>
    <w:rsid w:val="007F4E71"/>
    <w:rsid w:val="007F53B6"/>
    <w:rsid w:val="007F5D91"/>
    <w:rsid w:val="007F5EA8"/>
    <w:rsid w:val="007F5EDC"/>
    <w:rsid w:val="007F6285"/>
    <w:rsid w:val="007F6E91"/>
    <w:rsid w:val="007F7B00"/>
    <w:rsid w:val="007F7DAE"/>
    <w:rsid w:val="0080090F"/>
    <w:rsid w:val="00800F8E"/>
    <w:rsid w:val="008015DE"/>
    <w:rsid w:val="00801950"/>
    <w:rsid w:val="00802194"/>
    <w:rsid w:val="008036D2"/>
    <w:rsid w:val="008039F2"/>
    <w:rsid w:val="00803C8B"/>
    <w:rsid w:val="00803F8E"/>
    <w:rsid w:val="00806007"/>
    <w:rsid w:val="00806379"/>
    <w:rsid w:val="0080661B"/>
    <w:rsid w:val="0080701E"/>
    <w:rsid w:val="00807FC8"/>
    <w:rsid w:val="0081054F"/>
    <w:rsid w:val="008105D2"/>
    <w:rsid w:val="008106DA"/>
    <w:rsid w:val="008113CD"/>
    <w:rsid w:val="00811E62"/>
    <w:rsid w:val="00811E95"/>
    <w:rsid w:val="00812020"/>
    <w:rsid w:val="0081233C"/>
    <w:rsid w:val="0081261A"/>
    <w:rsid w:val="00813ECF"/>
    <w:rsid w:val="0081435E"/>
    <w:rsid w:val="00814F76"/>
    <w:rsid w:val="00815827"/>
    <w:rsid w:val="0081633C"/>
    <w:rsid w:val="00817A66"/>
    <w:rsid w:val="00817D16"/>
    <w:rsid w:val="008203A1"/>
    <w:rsid w:val="00820609"/>
    <w:rsid w:val="00820894"/>
    <w:rsid w:val="00820F00"/>
    <w:rsid w:val="0082126B"/>
    <w:rsid w:val="00821536"/>
    <w:rsid w:val="00822125"/>
    <w:rsid w:val="008226D2"/>
    <w:rsid w:val="0082363A"/>
    <w:rsid w:val="0082396F"/>
    <w:rsid w:val="00823B2D"/>
    <w:rsid w:val="00823C30"/>
    <w:rsid w:val="00824A78"/>
    <w:rsid w:val="00824BC6"/>
    <w:rsid w:val="00824D63"/>
    <w:rsid w:val="008252C3"/>
    <w:rsid w:val="00826ACD"/>
    <w:rsid w:val="00827218"/>
    <w:rsid w:val="0082736B"/>
    <w:rsid w:val="008273DA"/>
    <w:rsid w:val="00827605"/>
    <w:rsid w:val="00827ABE"/>
    <w:rsid w:val="008307AB"/>
    <w:rsid w:val="00830CD0"/>
    <w:rsid w:val="008314F5"/>
    <w:rsid w:val="00831CED"/>
    <w:rsid w:val="00832440"/>
    <w:rsid w:val="00832E18"/>
    <w:rsid w:val="008336B4"/>
    <w:rsid w:val="00833A02"/>
    <w:rsid w:val="00833BD9"/>
    <w:rsid w:val="008340DF"/>
    <w:rsid w:val="00834612"/>
    <w:rsid w:val="00836497"/>
    <w:rsid w:val="0083772C"/>
    <w:rsid w:val="00837805"/>
    <w:rsid w:val="00837A66"/>
    <w:rsid w:val="00837B0B"/>
    <w:rsid w:val="008403A9"/>
    <w:rsid w:val="0084086C"/>
    <w:rsid w:val="00840925"/>
    <w:rsid w:val="00840AB8"/>
    <w:rsid w:val="00841B5A"/>
    <w:rsid w:val="008421BD"/>
    <w:rsid w:val="00842627"/>
    <w:rsid w:val="008433CF"/>
    <w:rsid w:val="0084370D"/>
    <w:rsid w:val="0084582E"/>
    <w:rsid w:val="00845B30"/>
    <w:rsid w:val="0084674C"/>
    <w:rsid w:val="00846784"/>
    <w:rsid w:val="00847069"/>
    <w:rsid w:val="00847327"/>
    <w:rsid w:val="008475D2"/>
    <w:rsid w:val="00847B0E"/>
    <w:rsid w:val="00847EFF"/>
    <w:rsid w:val="00847FE7"/>
    <w:rsid w:val="00850430"/>
    <w:rsid w:val="00850F31"/>
    <w:rsid w:val="0085247B"/>
    <w:rsid w:val="008527A7"/>
    <w:rsid w:val="00852AAC"/>
    <w:rsid w:val="00852B3D"/>
    <w:rsid w:val="008530E9"/>
    <w:rsid w:val="00853A51"/>
    <w:rsid w:val="0085426F"/>
    <w:rsid w:val="00854451"/>
    <w:rsid w:val="00854572"/>
    <w:rsid w:val="00855103"/>
    <w:rsid w:val="0085567C"/>
    <w:rsid w:val="00856717"/>
    <w:rsid w:val="00856AB9"/>
    <w:rsid w:val="00856F98"/>
    <w:rsid w:val="0086039D"/>
    <w:rsid w:val="00861441"/>
    <w:rsid w:val="00861CE0"/>
    <w:rsid w:val="00862509"/>
    <w:rsid w:val="00863365"/>
    <w:rsid w:val="00863B1E"/>
    <w:rsid w:val="00863D1D"/>
    <w:rsid w:val="0086419E"/>
    <w:rsid w:val="00864896"/>
    <w:rsid w:val="008662CF"/>
    <w:rsid w:val="008663CC"/>
    <w:rsid w:val="00866D6B"/>
    <w:rsid w:val="008676D1"/>
    <w:rsid w:val="00867E86"/>
    <w:rsid w:val="0087001B"/>
    <w:rsid w:val="00870835"/>
    <w:rsid w:val="00870A64"/>
    <w:rsid w:val="00870B4D"/>
    <w:rsid w:val="008717F7"/>
    <w:rsid w:val="00871921"/>
    <w:rsid w:val="0087273C"/>
    <w:rsid w:val="008728EF"/>
    <w:rsid w:val="00872ADA"/>
    <w:rsid w:val="00872B07"/>
    <w:rsid w:val="00872C82"/>
    <w:rsid w:val="00872F3C"/>
    <w:rsid w:val="00872F92"/>
    <w:rsid w:val="00873DC6"/>
    <w:rsid w:val="00873FB1"/>
    <w:rsid w:val="00874491"/>
    <w:rsid w:val="00874E40"/>
    <w:rsid w:val="00875041"/>
    <w:rsid w:val="008769F4"/>
    <w:rsid w:val="00876AF2"/>
    <w:rsid w:val="00876FAE"/>
    <w:rsid w:val="0087715E"/>
    <w:rsid w:val="00877B7A"/>
    <w:rsid w:val="0088030D"/>
    <w:rsid w:val="0088316D"/>
    <w:rsid w:val="00883F42"/>
    <w:rsid w:val="00884216"/>
    <w:rsid w:val="00885768"/>
    <w:rsid w:val="0088685C"/>
    <w:rsid w:val="0088719F"/>
    <w:rsid w:val="0088733E"/>
    <w:rsid w:val="00887A48"/>
    <w:rsid w:val="00890187"/>
    <w:rsid w:val="00890F65"/>
    <w:rsid w:val="00891D03"/>
    <w:rsid w:val="0089380C"/>
    <w:rsid w:val="00893A93"/>
    <w:rsid w:val="0089459E"/>
    <w:rsid w:val="00894783"/>
    <w:rsid w:val="008954EE"/>
    <w:rsid w:val="00895527"/>
    <w:rsid w:val="00895927"/>
    <w:rsid w:val="00895E63"/>
    <w:rsid w:val="008962CD"/>
    <w:rsid w:val="00896C17"/>
    <w:rsid w:val="00896F20"/>
    <w:rsid w:val="008A0803"/>
    <w:rsid w:val="008A0E5F"/>
    <w:rsid w:val="008A18B0"/>
    <w:rsid w:val="008A1EEB"/>
    <w:rsid w:val="008A1F22"/>
    <w:rsid w:val="008A225C"/>
    <w:rsid w:val="008A231A"/>
    <w:rsid w:val="008A23A0"/>
    <w:rsid w:val="008A24C7"/>
    <w:rsid w:val="008A2EB3"/>
    <w:rsid w:val="008A3C6D"/>
    <w:rsid w:val="008A3DB4"/>
    <w:rsid w:val="008A3FE8"/>
    <w:rsid w:val="008A45E1"/>
    <w:rsid w:val="008A4CD3"/>
    <w:rsid w:val="008A522D"/>
    <w:rsid w:val="008A6297"/>
    <w:rsid w:val="008A69FD"/>
    <w:rsid w:val="008A6B73"/>
    <w:rsid w:val="008A78AD"/>
    <w:rsid w:val="008B07E4"/>
    <w:rsid w:val="008B1472"/>
    <w:rsid w:val="008B2477"/>
    <w:rsid w:val="008B26DF"/>
    <w:rsid w:val="008B27F1"/>
    <w:rsid w:val="008B30B0"/>
    <w:rsid w:val="008B345C"/>
    <w:rsid w:val="008B3A1E"/>
    <w:rsid w:val="008B3B2F"/>
    <w:rsid w:val="008B3D5D"/>
    <w:rsid w:val="008B3E35"/>
    <w:rsid w:val="008B3F90"/>
    <w:rsid w:val="008B456E"/>
    <w:rsid w:val="008B509D"/>
    <w:rsid w:val="008B5427"/>
    <w:rsid w:val="008B575F"/>
    <w:rsid w:val="008B5AF3"/>
    <w:rsid w:val="008B5B2C"/>
    <w:rsid w:val="008B63F8"/>
    <w:rsid w:val="008B64FF"/>
    <w:rsid w:val="008B6509"/>
    <w:rsid w:val="008B6AFA"/>
    <w:rsid w:val="008B6EDF"/>
    <w:rsid w:val="008B6F28"/>
    <w:rsid w:val="008B74AD"/>
    <w:rsid w:val="008B7531"/>
    <w:rsid w:val="008B787D"/>
    <w:rsid w:val="008B7971"/>
    <w:rsid w:val="008B7C25"/>
    <w:rsid w:val="008B7DC8"/>
    <w:rsid w:val="008C015F"/>
    <w:rsid w:val="008C01D7"/>
    <w:rsid w:val="008C0F33"/>
    <w:rsid w:val="008C14AB"/>
    <w:rsid w:val="008C206F"/>
    <w:rsid w:val="008C207B"/>
    <w:rsid w:val="008C24C5"/>
    <w:rsid w:val="008C345B"/>
    <w:rsid w:val="008C45DD"/>
    <w:rsid w:val="008C4852"/>
    <w:rsid w:val="008C4DE9"/>
    <w:rsid w:val="008C5EFB"/>
    <w:rsid w:val="008C6057"/>
    <w:rsid w:val="008C669A"/>
    <w:rsid w:val="008C6928"/>
    <w:rsid w:val="008C747B"/>
    <w:rsid w:val="008C7C2D"/>
    <w:rsid w:val="008C7D30"/>
    <w:rsid w:val="008D01CC"/>
    <w:rsid w:val="008D031A"/>
    <w:rsid w:val="008D0866"/>
    <w:rsid w:val="008D17B1"/>
    <w:rsid w:val="008D1A3D"/>
    <w:rsid w:val="008D2426"/>
    <w:rsid w:val="008D27FA"/>
    <w:rsid w:val="008D2B18"/>
    <w:rsid w:val="008D2C33"/>
    <w:rsid w:val="008D30BD"/>
    <w:rsid w:val="008D34F3"/>
    <w:rsid w:val="008D37CA"/>
    <w:rsid w:val="008D3A62"/>
    <w:rsid w:val="008D3CAE"/>
    <w:rsid w:val="008D4B06"/>
    <w:rsid w:val="008D4E0D"/>
    <w:rsid w:val="008D4E49"/>
    <w:rsid w:val="008D60D0"/>
    <w:rsid w:val="008D64D7"/>
    <w:rsid w:val="008D665E"/>
    <w:rsid w:val="008D6DE5"/>
    <w:rsid w:val="008D716F"/>
    <w:rsid w:val="008D72B9"/>
    <w:rsid w:val="008D7A98"/>
    <w:rsid w:val="008D7F26"/>
    <w:rsid w:val="008E012E"/>
    <w:rsid w:val="008E042B"/>
    <w:rsid w:val="008E0B73"/>
    <w:rsid w:val="008E17CE"/>
    <w:rsid w:val="008E33C2"/>
    <w:rsid w:val="008E36A1"/>
    <w:rsid w:val="008E3A88"/>
    <w:rsid w:val="008E3C0D"/>
    <w:rsid w:val="008E45A9"/>
    <w:rsid w:val="008E5890"/>
    <w:rsid w:val="008E61F4"/>
    <w:rsid w:val="008E64C2"/>
    <w:rsid w:val="008E6545"/>
    <w:rsid w:val="008E6AE8"/>
    <w:rsid w:val="008E6BDC"/>
    <w:rsid w:val="008E6D1E"/>
    <w:rsid w:val="008E6FF5"/>
    <w:rsid w:val="008F0725"/>
    <w:rsid w:val="008F0D83"/>
    <w:rsid w:val="008F1303"/>
    <w:rsid w:val="008F16F8"/>
    <w:rsid w:val="008F1C59"/>
    <w:rsid w:val="008F1CAE"/>
    <w:rsid w:val="008F22A4"/>
    <w:rsid w:val="008F2519"/>
    <w:rsid w:val="008F28F6"/>
    <w:rsid w:val="008F29F2"/>
    <w:rsid w:val="008F2CCA"/>
    <w:rsid w:val="008F2FF5"/>
    <w:rsid w:val="008F3211"/>
    <w:rsid w:val="008F33A2"/>
    <w:rsid w:val="008F3FF6"/>
    <w:rsid w:val="008F4239"/>
    <w:rsid w:val="008F4E36"/>
    <w:rsid w:val="008F6FA7"/>
    <w:rsid w:val="008F7820"/>
    <w:rsid w:val="008F7C36"/>
    <w:rsid w:val="00900105"/>
    <w:rsid w:val="00901A9F"/>
    <w:rsid w:val="00902B9C"/>
    <w:rsid w:val="00903FFE"/>
    <w:rsid w:val="00904219"/>
    <w:rsid w:val="0090463E"/>
    <w:rsid w:val="00904788"/>
    <w:rsid w:val="009048D7"/>
    <w:rsid w:val="009051EB"/>
    <w:rsid w:val="009053BF"/>
    <w:rsid w:val="009058F8"/>
    <w:rsid w:val="00905C36"/>
    <w:rsid w:val="009072A6"/>
    <w:rsid w:val="00910B17"/>
    <w:rsid w:val="00910F21"/>
    <w:rsid w:val="0091186A"/>
    <w:rsid w:val="009118E5"/>
    <w:rsid w:val="00912045"/>
    <w:rsid w:val="00912336"/>
    <w:rsid w:val="00912936"/>
    <w:rsid w:val="00913035"/>
    <w:rsid w:val="00913830"/>
    <w:rsid w:val="009140D3"/>
    <w:rsid w:val="00914A24"/>
    <w:rsid w:val="0091793A"/>
    <w:rsid w:val="00920A7F"/>
    <w:rsid w:val="00920AB3"/>
    <w:rsid w:val="0092319E"/>
    <w:rsid w:val="00923869"/>
    <w:rsid w:val="00923A6B"/>
    <w:rsid w:val="009240F7"/>
    <w:rsid w:val="0092467B"/>
    <w:rsid w:val="009254B7"/>
    <w:rsid w:val="009259A8"/>
    <w:rsid w:val="009266AD"/>
    <w:rsid w:val="00926F6B"/>
    <w:rsid w:val="00927048"/>
    <w:rsid w:val="009304DE"/>
    <w:rsid w:val="0093093E"/>
    <w:rsid w:val="00930DB4"/>
    <w:rsid w:val="00930F1E"/>
    <w:rsid w:val="009312CD"/>
    <w:rsid w:val="009318E7"/>
    <w:rsid w:val="00931A6A"/>
    <w:rsid w:val="00931B26"/>
    <w:rsid w:val="00932470"/>
    <w:rsid w:val="00932513"/>
    <w:rsid w:val="00932664"/>
    <w:rsid w:val="00932866"/>
    <w:rsid w:val="009328A5"/>
    <w:rsid w:val="009331BC"/>
    <w:rsid w:val="00933504"/>
    <w:rsid w:val="00933F8C"/>
    <w:rsid w:val="00934D04"/>
    <w:rsid w:val="00935235"/>
    <w:rsid w:val="009355F7"/>
    <w:rsid w:val="00936B14"/>
    <w:rsid w:val="00936E4B"/>
    <w:rsid w:val="00937441"/>
    <w:rsid w:val="00937710"/>
    <w:rsid w:val="009378CF"/>
    <w:rsid w:val="00940110"/>
    <w:rsid w:val="0094036F"/>
    <w:rsid w:val="00940451"/>
    <w:rsid w:val="009405F9"/>
    <w:rsid w:val="00940730"/>
    <w:rsid w:val="00940EC4"/>
    <w:rsid w:val="009411AE"/>
    <w:rsid w:val="00941650"/>
    <w:rsid w:val="009418D5"/>
    <w:rsid w:val="00941CB0"/>
    <w:rsid w:val="009430D9"/>
    <w:rsid w:val="00943CB6"/>
    <w:rsid w:val="009445A4"/>
    <w:rsid w:val="009456CE"/>
    <w:rsid w:val="00945AD0"/>
    <w:rsid w:val="00946FF1"/>
    <w:rsid w:val="00947366"/>
    <w:rsid w:val="00947B06"/>
    <w:rsid w:val="00947BCC"/>
    <w:rsid w:val="00947D25"/>
    <w:rsid w:val="00950391"/>
    <w:rsid w:val="00950FF1"/>
    <w:rsid w:val="00951B10"/>
    <w:rsid w:val="00951C4E"/>
    <w:rsid w:val="0095233A"/>
    <w:rsid w:val="00952BBE"/>
    <w:rsid w:val="00953E95"/>
    <w:rsid w:val="0095432E"/>
    <w:rsid w:val="00954A0E"/>
    <w:rsid w:val="00954B48"/>
    <w:rsid w:val="00954DD5"/>
    <w:rsid w:val="00954FA7"/>
    <w:rsid w:val="009551A0"/>
    <w:rsid w:val="00956BF5"/>
    <w:rsid w:val="00956C19"/>
    <w:rsid w:val="00956C23"/>
    <w:rsid w:val="00957543"/>
    <w:rsid w:val="009579FC"/>
    <w:rsid w:val="00957B6C"/>
    <w:rsid w:val="00960F3B"/>
    <w:rsid w:val="00961339"/>
    <w:rsid w:val="00961C49"/>
    <w:rsid w:val="00961C60"/>
    <w:rsid w:val="00962B1A"/>
    <w:rsid w:val="00962E57"/>
    <w:rsid w:val="0096358E"/>
    <w:rsid w:val="00963887"/>
    <w:rsid w:val="00963AF7"/>
    <w:rsid w:val="009646A7"/>
    <w:rsid w:val="00965156"/>
    <w:rsid w:val="0096590D"/>
    <w:rsid w:val="00965C4B"/>
    <w:rsid w:val="00967032"/>
    <w:rsid w:val="00967092"/>
    <w:rsid w:val="0096763B"/>
    <w:rsid w:val="00967DA7"/>
    <w:rsid w:val="00967F4D"/>
    <w:rsid w:val="00971219"/>
    <w:rsid w:val="0097227C"/>
    <w:rsid w:val="009723A8"/>
    <w:rsid w:val="00973214"/>
    <w:rsid w:val="009733CF"/>
    <w:rsid w:val="009737E5"/>
    <w:rsid w:val="00973CDC"/>
    <w:rsid w:val="00973F79"/>
    <w:rsid w:val="00974A59"/>
    <w:rsid w:val="00974BC5"/>
    <w:rsid w:val="00974EA4"/>
    <w:rsid w:val="00975280"/>
    <w:rsid w:val="00975BAC"/>
    <w:rsid w:val="009763D1"/>
    <w:rsid w:val="00976533"/>
    <w:rsid w:val="009766BC"/>
    <w:rsid w:val="009770C7"/>
    <w:rsid w:val="00977462"/>
    <w:rsid w:val="009776E1"/>
    <w:rsid w:val="009779D0"/>
    <w:rsid w:val="00977D1B"/>
    <w:rsid w:val="00977F43"/>
    <w:rsid w:val="00980BE5"/>
    <w:rsid w:val="00981D53"/>
    <w:rsid w:val="00982359"/>
    <w:rsid w:val="009825DF"/>
    <w:rsid w:val="009829AE"/>
    <w:rsid w:val="00982ADB"/>
    <w:rsid w:val="009831C6"/>
    <w:rsid w:val="009835A7"/>
    <w:rsid w:val="009837D3"/>
    <w:rsid w:val="00984020"/>
    <w:rsid w:val="00984112"/>
    <w:rsid w:val="0098426F"/>
    <w:rsid w:val="00984AE5"/>
    <w:rsid w:val="00984C0B"/>
    <w:rsid w:val="0098502D"/>
    <w:rsid w:val="009853C1"/>
    <w:rsid w:val="0098549D"/>
    <w:rsid w:val="00985DAC"/>
    <w:rsid w:val="00985EB4"/>
    <w:rsid w:val="00986049"/>
    <w:rsid w:val="00986267"/>
    <w:rsid w:val="009862CC"/>
    <w:rsid w:val="009862E5"/>
    <w:rsid w:val="00986708"/>
    <w:rsid w:val="00986993"/>
    <w:rsid w:val="00986AF0"/>
    <w:rsid w:val="00986D0E"/>
    <w:rsid w:val="00987227"/>
    <w:rsid w:val="0098789A"/>
    <w:rsid w:val="00987A9E"/>
    <w:rsid w:val="00987CF6"/>
    <w:rsid w:val="0099031F"/>
    <w:rsid w:val="00990642"/>
    <w:rsid w:val="00990C83"/>
    <w:rsid w:val="009917B6"/>
    <w:rsid w:val="00991FCB"/>
    <w:rsid w:val="0099288D"/>
    <w:rsid w:val="00992E6E"/>
    <w:rsid w:val="0099310F"/>
    <w:rsid w:val="009933E8"/>
    <w:rsid w:val="00994611"/>
    <w:rsid w:val="00994D7F"/>
    <w:rsid w:val="00995609"/>
    <w:rsid w:val="00995617"/>
    <w:rsid w:val="0099575F"/>
    <w:rsid w:val="009957BD"/>
    <w:rsid w:val="00995B35"/>
    <w:rsid w:val="00995BE2"/>
    <w:rsid w:val="00997D37"/>
    <w:rsid w:val="00997E2D"/>
    <w:rsid w:val="00997EF7"/>
    <w:rsid w:val="00997F0E"/>
    <w:rsid w:val="009A001F"/>
    <w:rsid w:val="009A04C7"/>
    <w:rsid w:val="009A0A94"/>
    <w:rsid w:val="009A0FFD"/>
    <w:rsid w:val="009A1234"/>
    <w:rsid w:val="009A181B"/>
    <w:rsid w:val="009A19BF"/>
    <w:rsid w:val="009A20D5"/>
    <w:rsid w:val="009A2353"/>
    <w:rsid w:val="009A23D8"/>
    <w:rsid w:val="009A2983"/>
    <w:rsid w:val="009A2DB1"/>
    <w:rsid w:val="009A5985"/>
    <w:rsid w:val="009A5A92"/>
    <w:rsid w:val="009B01FD"/>
    <w:rsid w:val="009B060C"/>
    <w:rsid w:val="009B104E"/>
    <w:rsid w:val="009B10B0"/>
    <w:rsid w:val="009B180C"/>
    <w:rsid w:val="009B1D34"/>
    <w:rsid w:val="009B1DEC"/>
    <w:rsid w:val="009B3B08"/>
    <w:rsid w:val="009B431E"/>
    <w:rsid w:val="009B5C65"/>
    <w:rsid w:val="009B5DA4"/>
    <w:rsid w:val="009B664B"/>
    <w:rsid w:val="009B6905"/>
    <w:rsid w:val="009B6D19"/>
    <w:rsid w:val="009C0174"/>
    <w:rsid w:val="009C0242"/>
    <w:rsid w:val="009C02BE"/>
    <w:rsid w:val="009C07E6"/>
    <w:rsid w:val="009C15B8"/>
    <w:rsid w:val="009C18D8"/>
    <w:rsid w:val="009C1B51"/>
    <w:rsid w:val="009C1C62"/>
    <w:rsid w:val="009C27A3"/>
    <w:rsid w:val="009C2CC2"/>
    <w:rsid w:val="009C3035"/>
    <w:rsid w:val="009C363A"/>
    <w:rsid w:val="009C3833"/>
    <w:rsid w:val="009C44A6"/>
    <w:rsid w:val="009C497B"/>
    <w:rsid w:val="009C4B96"/>
    <w:rsid w:val="009C5B59"/>
    <w:rsid w:val="009C62FB"/>
    <w:rsid w:val="009C63B3"/>
    <w:rsid w:val="009C654F"/>
    <w:rsid w:val="009C6C42"/>
    <w:rsid w:val="009C72B6"/>
    <w:rsid w:val="009C79D3"/>
    <w:rsid w:val="009D05EC"/>
    <w:rsid w:val="009D07A1"/>
    <w:rsid w:val="009D1C9D"/>
    <w:rsid w:val="009D2CC9"/>
    <w:rsid w:val="009D3604"/>
    <w:rsid w:val="009D551E"/>
    <w:rsid w:val="009D6208"/>
    <w:rsid w:val="009D62D4"/>
    <w:rsid w:val="009D668F"/>
    <w:rsid w:val="009E0806"/>
    <w:rsid w:val="009E1CBC"/>
    <w:rsid w:val="009E2711"/>
    <w:rsid w:val="009E2A39"/>
    <w:rsid w:val="009E2D79"/>
    <w:rsid w:val="009E2EAB"/>
    <w:rsid w:val="009E34A5"/>
    <w:rsid w:val="009E3526"/>
    <w:rsid w:val="009E43CC"/>
    <w:rsid w:val="009E461E"/>
    <w:rsid w:val="009E4C22"/>
    <w:rsid w:val="009E56FA"/>
    <w:rsid w:val="009E69A6"/>
    <w:rsid w:val="009E75F9"/>
    <w:rsid w:val="009E7649"/>
    <w:rsid w:val="009E793D"/>
    <w:rsid w:val="009E7A67"/>
    <w:rsid w:val="009F01AE"/>
    <w:rsid w:val="009F020A"/>
    <w:rsid w:val="009F0B06"/>
    <w:rsid w:val="009F0F80"/>
    <w:rsid w:val="009F177C"/>
    <w:rsid w:val="009F20A4"/>
    <w:rsid w:val="009F2772"/>
    <w:rsid w:val="009F2B82"/>
    <w:rsid w:val="009F3ABF"/>
    <w:rsid w:val="009F3B90"/>
    <w:rsid w:val="009F3C1D"/>
    <w:rsid w:val="009F4019"/>
    <w:rsid w:val="009F41AF"/>
    <w:rsid w:val="009F57A0"/>
    <w:rsid w:val="009F5838"/>
    <w:rsid w:val="009F59AA"/>
    <w:rsid w:val="009F5A99"/>
    <w:rsid w:val="009F61EE"/>
    <w:rsid w:val="00A00A02"/>
    <w:rsid w:val="00A01697"/>
    <w:rsid w:val="00A01B0B"/>
    <w:rsid w:val="00A01EF0"/>
    <w:rsid w:val="00A02C42"/>
    <w:rsid w:val="00A0321E"/>
    <w:rsid w:val="00A03436"/>
    <w:rsid w:val="00A03F1C"/>
    <w:rsid w:val="00A049FE"/>
    <w:rsid w:val="00A04A7E"/>
    <w:rsid w:val="00A04E6D"/>
    <w:rsid w:val="00A052B7"/>
    <w:rsid w:val="00A05A5B"/>
    <w:rsid w:val="00A06133"/>
    <w:rsid w:val="00A0658C"/>
    <w:rsid w:val="00A0682C"/>
    <w:rsid w:val="00A06FC2"/>
    <w:rsid w:val="00A07394"/>
    <w:rsid w:val="00A07566"/>
    <w:rsid w:val="00A07C4E"/>
    <w:rsid w:val="00A1038F"/>
    <w:rsid w:val="00A1096E"/>
    <w:rsid w:val="00A11013"/>
    <w:rsid w:val="00A118F7"/>
    <w:rsid w:val="00A11B58"/>
    <w:rsid w:val="00A1255C"/>
    <w:rsid w:val="00A128B1"/>
    <w:rsid w:val="00A12B99"/>
    <w:rsid w:val="00A12CE3"/>
    <w:rsid w:val="00A12FF0"/>
    <w:rsid w:val="00A13644"/>
    <w:rsid w:val="00A1398D"/>
    <w:rsid w:val="00A145AE"/>
    <w:rsid w:val="00A1469C"/>
    <w:rsid w:val="00A146E2"/>
    <w:rsid w:val="00A14F50"/>
    <w:rsid w:val="00A150C4"/>
    <w:rsid w:val="00A1591B"/>
    <w:rsid w:val="00A1667C"/>
    <w:rsid w:val="00A16897"/>
    <w:rsid w:val="00A1692B"/>
    <w:rsid w:val="00A16984"/>
    <w:rsid w:val="00A171B2"/>
    <w:rsid w:val="00A17CCE"/>
    <w:rsid w:val="00A17D7F"/>
    <w:rsid w:val="00A22402"/>
    <w:rsid w:val="00A2245E"/>
    <w:rsid w:val="00A234D3"/>
    <w:rsid w:val="00A23586"/>
    <w:rsid w:val="00A23F05"/>
    <w:rsid w:val="00A240CA"/>
    <w:rsid w:val="00A2431F"/>
    <w:rsid w:val="00A24766"/>
    <w:rsid w:val="00A24C58"/>
    <w:rsid w:val="00A25AB2"/>
    <w:rsid w:val="00A25ACE"/>
    <w:rsid w:val="00A25CE8"/>
    <w:rsid w:val="00A25EBD"/>
    <w:rsid w:val="00A26D21"/>
    <w:rsid w:val="00A27565"/>
    <w:rsid w:val="00A27CFB"/>
    <w:rsid w:val="00A27DD1"/>
    <w:rsid w:val="00A31A40"/>
    <w:rsid w:val="00A329B4"/>
    <w:rsid w:val="00A339C2"/>
    <w:rsid w:val="00A33C73"/>
    <w:rsid w:val="00A37F69"/>
    <w:rsid w:val="00A4067F"/>
    <w:rsid w:val="00A40750"/>
    <w:rsid w:val="00A40FC6"/>
    <w:rsid w:val="00A41851"/>
    <w:rsid w:val="00A41C35"/>
    <w:rsid w:val="00A42427"/>
    <w:rsid w:val="00A42801"/>
    <w:rsid w:val="00A4321B"/>
    <w:rsid w:val="00A44E75"/>
    <w:rsid w:val="00A45110"/>
    <w:rsid w:val="00A45512"/>
    <w:rsid w:val="00A45C43"/>
    <w:rsid w:val="00A45EB9"/>
    <w:rsid w:val="00A46023"/>
    <w:rsid w:val="00A46459"/>
    <w:rsid w:val="00A46BE3"/>
    <w:rsid w:val="00A47044"/>
    <w:rsid w:val="00A470BB"/>
    <w:rsid w:val="00A4711B"/>
    <w:rsid w:val="00A47351"/>
    <w:rsid w:val="00A478F4"/>
    <w:rsid w:val="00A47A10"/>
    <w:rsid w:val="00A47DAD"/>
    <w:rsid w:val="00A50AF8"/>
    <w:rsid w:val="00A5104C"/>
    <w:rsid w:val="00A51E56"/>
    <w:rsid w:val="00A52F8B"/>
    <w:rsid w:val="00A530A2"/>
    <w:rsid w:val="00A5317B"/>
    <w:rsid w:val="00A531BF"/>
    <w:rsid w:val="00A53205"/>
    <w:rsid w:val="00A5324E"/>
    <w:rsid w:val="00A53416"/>
    <w:rsid w:val="00A53885"/>
    <w:rsid w:val="00A549E5"/>
    <w:rsid w:val="00A54C5A"/>
    <w:rsid w:val="00A54EBF"/>
    <w:rsid w:val="00A554F5"/>
    <w:rsid w:val="00A5680C"/>
    <w:rsid w:val="00A57BFC"/>
    <w:rsid w:val="00A606ED"/>
    <w:rsid w:val="00A60AEB"/>
    <w:rsid w:val="00A60AF1"/>
    <w:rsid w:val="00A60F4F"/>
    <w:rsid w:val="00A613BE"/>
    <w:rsid w:val="00A6153D"/>
    <w:rsid w:val="00A615A7"/>
    <w:rsid w:val="00A617BD"/>
    <w:rsid w:val="00A623DB"/>
    <w:rsid w:val="00A62E47"/>
    <w:rsid w:val="00A63214"/>
    <w:rsid w:val="00A635C7"/>
    <w:rsid w:val="00A638BB"/>
    <w:rsid w:val="00A64493"/>
    <w:rsid w:val="00A6455B"/>
    <w:rsid w:val="00A649F3"/>
    <w:rsid w:val="00A64B65"/>
    <w:rsid w:val="00A65532"/>
    <w:rsid w:val="00A65DCA"/>
    <w:rsid w:val="00A6620F"/>
    <w:rsid w:val="00A66991"/>
    <w:rsid w:val="00A67A80"/>
    <w:rsid w:val="00A70A1A"/>
    <w:rsid w:val="00A71115"/>
    <w:rsid w:val="00A71236"/>
    <w:rsid w:val="00A7196C"/>
    <w:rsid w:val="00A724DF"/>
    <w:rsid w:val="00A731D3"/>
    <w:rsid w:val="00A73279"/>
    <w:rsid w:val="00A7345D"/>
    <w:rsid w:val="00A734EE"/>
    <w:rsid w:val="00A73BC5"/>
    <w:rsid w:val="00A73F89"/>
    <w:rsid w:val="00A74C6E"/>
    <w:rsid w:val="00A755AC"/>
    <w:rsid w:val="00A772EB"/>
    <w:rsid w:val="00A774BB"/>
    <w:rsid w:val="00A77820"/>
    <w:rsid w:val="00A77BC3"/>
    <w:rsid w:val="00A802E6"/>
    <w:rsid w:val="00A80494"/>
    <w:rsid w:val="00A80877"/>
    <w:rsid w:val="00A813EC"/>
    <w:rsid w:val="00A823DB"/>
    <w:rsid w:val="00A82A1E"/>
    <w:rsid w:val="00A836D3"/>
    <w:rsid w:val="00A83A42"/>
    <w:rsid w:val="00A83F03"/>
    <w:rsid w:val="00A85AF0"/>
    <w:rsid w:val="00A85AF9"/>
    <w:rsid w:val="00A85E48"/>
    <w:rsid w:val="00A86073"/>
    <w:rsid w:val="00A861D7"/>
    <w:rsid w:val="00A87484"/>
    <w:rsid w:val="00A87A86"/>
    <w:rsid w:val="00A909AC"/>
    <w:rsid w:val="00A90FA9"/>
    <w:rsid w:val="00A92523"/>
    <w:rsid w:val="00A92776"/>
    <w:rsid w:val="00A92DB8"/>
    <w:rsid w:val="00A93BB3"/>
    <w:rsid w:val="00A94ED5"/>
    <w:rsid w:val="00A94FB2"/>
    <w:rsid w:val="00A95EB8"/>
    <w:rsid w:val="00A95EF1"/>
    <w:rsid w:val="00A96177"/>
    <w:rsid w:val="00A9648B"/>
    <w:rsid w:val="00A964A0"/>
    <w:rsid w:val="00A96606"/>
    <w:rsid w:val="00A96A6E"/>
    <w:rsid w:val="00A96E9B"/>
    <w:rsid w:val="00A9762D"/>
    <w:rsid w:val="00A9790D"/>
    <w:rsid w:val="00A97A93"/>
    <w:rsid w:val="00AA0340"/>
    <w:rsid w:val="00AA07E6"/>
    <w:rsid w:val="00AA1858"/>
    <w:rsid w:val="00AA1C6B"/>
    <w:rsid w:val="00AA2060"/>
    <w:rsid w:val="00AA2755"/>
    <w:rsid w:val="00AA2BF4"/>
    <w:rsid w:val="00AA3148"/>
    <w:rsid w:val="00AA3AD8"/>
    <w:rsid w:val="00AA42C0"/>
    <w:rsid w:val="00AA510A"/>
    <w:rsid w:val="00AA5321"/>
    <w:rsid w:val="00AA6DAA"/>
    <w:rsid w:val="00AA70DD"/>
    <w:rsid w:val="00AA7107"/>
    <w:rsid w:val="00AB031F"/>
    <w:rsid w:val="00AB26EF"/>
    <w:rsid w:val="00AB3291"/>
    <w:rsid w:val="00AB34F4"/>
    <w:rsid w:val="00AB3BFF"/>
    <w:rsid w:val="00AB3DC4"/>
    <w:rsid w:val="00AB4DF6"/>
    <w:rsid w:val="00AB4F9D"/>
    <w:rsid w:val="00AB52F6"/>
    <w:rsid w:val="00AB571C"/>
    <w:rsid w:val="00AB5AD2"/>
    <w:rsid w:val="00AB5BFB"/>
    <w:rsid w:val="00AB606A"/>
    <w:rsid w:val="00AB6405"/>
    <w:rsid w:val="00AB73B2"/>
    <w:rsid w:val="00AC028A"/>
    <w:rsid w:val="00AC030F"/>
    <w:rsid w:val="00AC167F"/>
    <w:rsid w:val="00AC1729"/>
    <w:rsid w:val="00AC1A36"/>
    <w:rsid w:val="00AC1BE6"/>
    <w:rsid w:val="00AC2492"/>
    <w:rsid w:val="00AC2A30"/>
    <w:rsid w:val="00AC3C4A"/>
    <w:rsid w:val="00AC44F5"/>
    <w:rsid w:val="00AC4792"/>
    <w:rsid w:val="00AC4A40"/>
    <w:rsid w:val="00AC5597"/>
    <w:rsid w:val="00AC578C"/>
    <w:rsid w:val="00AC6F25"/>
    <w:rsid w:val="00AC7060"/>
    <w:rsid w:val="00AC72FD"/>
    <w:rsid w:val="00AC7FA7"/>
    <w:rsid w:val="00AD0235"/>
    <w:rsid w:val="00AD0621"/>
    <w:rsid w:val="00AD0644"/>
    <w:rsid w:val="00AD0EC3"/>
    <w:rsid w:val="00AD1773"/>
    <w:rsid w:val="00AD1FA0"/>
    <w:rsid w:val="00AD2061"/>
    <w:rsid w:val="00AD3434"/>
    <w:rsid w:val="00AD3581"/>
    <w:rsid w:val="00AD3792"/>
    <w:rsid w:val="00AD50D8"/>
    <w:rsid w:val="00AD6454"/>
    <w:rsid w:val="00AD712D"/>
    <w:rsid w:val="00AD77AE"/>
    <w:rsid w:val="00AD7E67"/>
    <w:rsid w:val="00AE0593"/>
    <w:rsid w:val="00AE08DC"/>
    <w:rsid w:val="00AE0CF6"/>
    <w:rsid w:val="00AE1EA2"/>
    <w:rsid w:val="00AE21C3"/>
    <w:rsid w:val="00AE34AC"/>
    <w:rsid w:val="00AE3C5E"/>
    <w:rsid w:val="00AE56AC"/>
    <w:rsid w:val="00AE7142"/>
    <w:rsid w:val="00AE786A"/>
    <w:rsid w:val="00AE79DB"/>
    <w:rsid w:val="00AF0616"/>
    <w:rsid w:val="00AF0CF0"/>
    <w:rsid w:val="00AF15EF"/>
    <w:rsid w:val="00AF1ABA"/>
    <w:rsid w:val="00AF1D78"/>
    <w:rsid w:val="00AF3D29"/>
    <w:rsid w:val="00AF3EC6"/>
    <w:rsid w:val="00AF44EB"/>
    <w:rsid w:val="00AF45F1"/>
    <w:rsid w:val="00AF4619"/>
    <w:rsid w:val="00AF5168"/>
    <w:rsid w:val="00AF5459"/>
    <w:rsid w:val="00AF55B8"/>
    <w:rsid w:val="00AF5B78"/>
    <w:rsid w:val="00AF5E5E"/>
    <w:rsid w:val="00AF6678"/>
    <w:rsid w:val="00AF702F"/>
    <w:rsid w:val="00AF7579"/>
    <w:rsid w:val="00B00600"/>
    <w:rsid w:val="00B00CBF"/>
    <w:rsid w:val="00B00D9D"/>
    <w:rsid w:val="00B00E05"/>
    <w:rsid w:val="00B00E4B"/>
    <w:rsid w:val="00B00E9C"/>
    <w:rsid w:val="00B01087"/>
    <w:rsid w:val="00B0173D"/>
    <w:rsid w:val="00B02826"/>
    <w:rsid w:val="00B02E29"/>
    <w:rsid w:val="00B02FF6"/>
    <w:rsid w:val="00B03196"/>
    <w:rsid w:val="00B031E4"/>
    <w:rsid w:val="00B03200"/>
    <w:rsid w:val="00B0344A"/>
    <w:rsid w:val="00B03F80"/>
    <w:rsid w:val="00B04294"/>
    <w:rsid w:val="00B04815"/>
    <w:rsid w:val="00B049C5"/>
    <w:rsid w:val="00B0506E"/>
    <w:rsid w:val="00B056B2"/>
    <w:rsid w:val="00B0588D"/>
    <w:rsid w:val="00B05A95"/>
    <w:rsid w:val="00B05B94"/>
    <w:rsid w:val="00B05F88"/>
    <w:rsid w:val="00B06AE8"/>
    <w:rsid w:val="00B07042"/>
    <w:rsid w:val="00B07A7B"/>
    <w:rsid w:val="00B07B7A"/>
    <w:rsid w:val="00B07FA4"/>
    <w:rsid w:val="00B106AD"/>
    <w:rsid w:val="00B10EC5"/>
    <w:rsid w:val="00B11681"/>
    <w:rsid w:val="00B11B91"/>
    <w:rsid w:val="00B126EC"/>
    <w:rsid w:val="00B12CAE"/>
    <w:rsid w:val="00B130C2"/>
    <w:rsid w:val="00B1320F"/>
    <w:rsid w:val="00B13613"/>
    <w:rsid w:val="00B13650"/>
    <w:rsid w:val="00B13899"/>
    <w:rsid w:val="00B140B1"/>
    <w:rsid w:val="00B14701"/>
    <w:rsid w:val="00B14D11"/>
    <w:rsid w:val="00B14DE0"/>
    <w:rsid w:val="00B15B25"/>
    <w:rsid w:val="00B16834"/>
    <w:rsid w:val="00B16B34"/>
    <w:rsid w:val="00B16CEB"/>
    <w:rsid w:val="00B16D2E"/>
    <w:rsid w:val="00B17090"/>
    <w:rsid w:val="00B1771B"/>
    <w:rsid w:val="00B179CE"/>
    <w:rsid w:val="00B17F49"/>
    <w:rsid w:val="00B17F79"/>
    <w:rsid w:val="00B20AA2"/>
    <w:rsid w:val="00B20F81"/>
    <w:rsid w:val="00B21B8E"/>
    <w:rsid w:val="00B21F79"/>
    <w:rsid w:val="00B227AE"/>
    <w:rsid w:val="00B22C28"/>
    <w:rsid w:val="00B2316B"/>
    <w:rsid w:val="00B2354E"/>
    <w:rsid w:val="00B2430C"/>
    <w:rsid w:val="00B24623"/>
    <w:rsid w:val="00B24A14"/>
    <w:rsid w:val="00B24D1F"/>
    <w:rsid w:val="00B24F8C"/>
    <w:rsid w:val="00B255E4"/>
    <w:rsid w:val="00B25FA8"/>
    <w:rsid w:val="00B26E2C"/>
    <w:rsid w:val="00B27FA7"/>
    <w:rsid w:val="00B30175"/>
    <w:rsid w:val="00B304B3"/>
    <w:rsid w:val="00B31251"/>
    <w:rsid w:val="00B315D7"/>
    <w:rsid w:val="00B31A26"/>
    <w:rsid w:val="00B31DE9"/>
    <w:rsid w:val="00B328BE"/>
    <w:rsid w:val="00B32E7F"/>
    <w:rsid w:val="00B3383E"/>
    <w:rsid w:val="00B33D1B"/>
    <w:rsid w:val="00B33DF8"/>
    <w:rsid w:val="00B34FA2"/>
    <w:rsid w:val="00B35EBC"/>
    <w:rsid w:val="00B364EA"/>
    <w:rsid w:val="00B365BE"/>
    <w:rsid w:val="00B36FD5"/>
    <w:rsid w:val="00B37873"/>
    <w:rsid w:val="00B37D4E"/>
    <w:rsid w:val="00B37E55"/>
    <w:rsid w:val="00B4070B"/>
    <w:rsid w:val="00B412EC"/>
    <w:rsid w:val="00B413ED"/>
    <w:rsid w:val="00B41693"/>
    <w:rsid w:val="00B41DD7"/>
    <w:rsid w:val="00B42BFA"/>
    <w:rsid w:val="00B43283"/>
    <w:rsid w:val="00B432A2"/>
    <w:rsid w:val="00B432DB"/>
    <w:rsid w:val="00B453A6"/>
    <w:rsid w:val="00B465F3"/>
    <w:rsid w:val="00B46A46"/>
    <w:rsid w:val="00B47024"/>
    <w:rsid w:val="00B475D0"/>
    <w:rsid w:val="00B47674"/>
    <w:rsid w:val="00B47876"/>
    <w:rsid w:val="00B47A17"/>
    <w:rsid w:val="00B47AAB"/>
    <w:rsid w:val="00B50410"/>
    <w:rsid w:val="00B509AE"/>
    <w:rsid w:val="00B51868"/>
    <w:rsid w:val="00B51A9F"/>
    <w:rsid w:val="00B51ABB"/>
    <w:rsid w:val="00B52787"/>
    <w:rsid w:val="00B52953"/>
    <w:rsid w:val="00B529EF"/>
    <w:rsid w:val="00B5314E"/>
    <w:rsid w:val="00B53579"/>
    <w:rsid w:val="00B53928"/>
    <w:rsid w:val="00B5394E"/>
    <w:rsid w:val="00B539D4"/>
    <w:rsid w:val="00B53E78"/>
    <w:rsid w:val="00B5553E"/>
    <w:rsid w:val="00B555B4"/>
    <w:rsid w:val="00B5604C"/>
    <w:rsid w:val="00B564B4"/>
    <w:rsid w:val="00B575A2"/>
    <w:rsid w:val="00B57CA9"/>
    <w:rsid w:val="00B57D8B"/>
    <w:rsid w:val="00B57F3C"/>
    <w:rsid w:val="00B60164"/>
    <w:rsid w:val="00B61539"/>
    <w:rsid w:val="00B615B7"/>
    <w:rsid w:val="00B6172C"/>
    <w:rsid w:val="00B629F6"/>
    <w:rsid w:val="00B62FB9"/>
    <w:rsid w:val="00B63E15"/>
    <w:rsid w:val="00B64162"/>
    <w:rsid w:val="00B64209"/>
    <w:rsid w:val="00B6457B"/>
    <w:rsid w:val="00B64AE4"/>
    <w:rsid w:val="00B65717"/>
    <w:rsid w:val="00B658FF"/>
    <w:rsid w:val="00B65BC1"/>
    <w:rsid w:val="00B661DB"/>
    <w:rsid w:val="00B66C89"/>
    <w:rsid w:val="00B678FC"/>
    <w:rsid w:val="00B67F76"/>
    <w:rsid w:val="00B70841"/>
    <w:rsid w:val="00B70D3C"/>
    <w:rsid w:val="00B71303"/>
    <w:rsid w:val="00B71352"/>
    <w:rsid w:val="00B71D09"/>
    <w:rsid w:val="00B722F0"/>
    <w:rsid w:val="00B7230F"/>
    <w:rsid w:val="00B727C0"/>
    <w:rsid w:val="00B7299F"/>
    <w:rsid w:val="00B729FB"/>
    <w:rsid w:val="00B72FCB"/>
    <w:rsid w:val="00B730AA"/>
    <w:rsid w:val="00B73F44"/>
    <w:rsid w:val="00B74040"/>
    <w:rsid w:val="00B74265"/>
    <w:rsid w:val="00B7532F"/>
    <w:rsid w:val="00B75A40"/>
    <w:rsid w:val="00B75E78"/>
    <w:rsid w:val="00B77DB2"/>
    <w:rsid w:val="00B800EE"/>
    <w:rsid w:val="00B801DD"/>
    <w:rsid w:val="00B80B9E"/>
    <w:rsid w:val="00B81414"/>
    <w:rsid w:val="00B81871"/>
    <w:rsid w:val="00B82186"/>
    <w:rsid w:val="00B82308"/>
    <w:rsid w:val="00B82C45"/>
    <w:rsid w:val="00B83090"/>
    <w:rsid w:val="00B835DA"/>
    <w:rsid w:val="00B84DA3"/>
    <w:rsid w:val="00B850B3"/>
    <w:rsid w:val="00B85689"/>
    <w:rsid w:val="00B85A45"/>
    <w:rsid w:val="00B85ED8"/>
    <w:rsid w:val="00B86B00"/>
    <w:rsid w:val="00B86D85"/>
    <w:rsid w:val="00B86DEB"/>
    <w:rsid w:val="00B87C07"/>
    <w:rsid w:val="00B900BF"/>
    <w:rsid w:val="00B90228"/>
    <w:rsid w:val="00B904A6"/>
    <w:rsid w:val="00B90D87"/>
    <w:rsid w:val="00B91D5B"/>
    <w:rsid w:val="00B92263"/>
    <w:rsid w:val="00B9271B"/>
    <w:rsid w:val="00B92E59"/>
    <w:rsid w:val="00B938DA"/>
    <w:rsid w:val="00B9458E"/>
    <w:rsid w:val="00B94FBF"/>
    <w:rsid w:val="00B9580D"/>
    <w:rsid w:val="00B95D87"/>
    <w:rsid w:val="00B9611B"/>
    <w:rsid w:val="00B962AB"/>
    <w:rsid w:val="00B97820"/>
    <w:rsid w:val="00B97A05"/>
    <w:rsid w:val="00BA0616"/>
    <w:rsid w:val="00BA0F7B"/>
    <w:rsid w:val="00BA1D95"/>
    <w:rsid w:val="00BA27E0"/>
    <w:rsid w:val="00BA3B3A"/>
    <w:rsid w:val="00BA4374"/>
    <w:rsid w:val="00BA43EF"/>
    <w:rsid w:val="00BA460C"/>
    <w:rsid w:val="00BA4854"/>
    <w:rsid w:val="00BA4D0C"/>
    <w:rsid w:val="00BA5053"/>
    <w:rsid w:val="00BA52EF"/>
    <w:rsid w:val="00BA64F6"/>
    <w:rsid w:val="00BB0BEF"/>
    <w:rsid w:val="00BB0C65"/>
    <w:rsid w:val="00BB0D3C"/>
    <w:rsid w:val="00BB158A"/>
    <w:rsid w:val="00BB1EAA"/>
    <w:rsid w:val="00BB25EC"/>
    <w:rsid w:val="00BB2F66"/>
    <w:rsid w:val="00BB40A3"/>
    <w:rsid w:val="00BB48AC"/>
    <w:rsid w:val="00BB4D9E"/>
    <w:rsid w:val="00BB512F"/>
    <w:rsid w:val="00BB5CA9"/>
    <w:rsid w:val="00BB5ECB"/>
    <w:rsid w:val="00BB60CC"/>
    <w:rsid w:val="00BB63A3"/>
    <w:rsid w:val="00BB7633"/>
    <w:rsid w:val="00BB7B17"/>
    <w:rsid w:val="00BC028C"/>
    <w:rsid w:val="00BC0357"/>
    <w:rsid w:val="00BC1006"/>
    <w:rsid w:val="00BC1AE0"/>
    <w:rsid w:val="00BC34C3"/>
    <w:rsid w:val="00BC3E83"/>
    <w:rsid w:val="00BC4116"/>
    <w:rsid w:val="00BC4610"/>
    <w:rsid w:val="00BC552D"/>
    <w:rsid w:val="00BC6868"/>
    <w:rsid w:val="00BC7A9C"/>
    <w:rsid w:val="00BC7E97"/>
    <w:rsid w:val="00BD0623"/>
    <w:rsid w:val="00BD1004"/>
    <w:rsid w:val="00BD110C"/>
    <w:rsid w:val="00BD11BA"/>
    <w:rsid w:val="00BD1AE2"/>
    <w:rsid w:val="00BD318A"/>
    <w:rsid w:val="00BD339C"/>
    <w:rsid w:val="00BD428B"/>
    <w:rsid w:val="00BD4BDC"/>
    <w:rsid w:val="00BD50E7"/>
    <w:rsid w:val="00BD6198"/>
    <w:rsid w:val="00BD74C2"/>
    <w:rsid w:val="00BD7BFF"/>
    <w:rsid w:val="00BE0DCC"/>
    <w:rsid w:val="00BE1807"/>
    <w:rsid w:val="00BE1B56"/>
    <w:rsid w:val="00BE2557"/>
    <w:rsid w:val="00BE2635"/>
    <w:rsid w:val="00BE2957"/>
    <w:rsid w:val="00BE33AE"/>
    <w:rsid w:val="00BE33C5"/>
    <w:rsid w:val="00BE348B"/>
    <w:rsid w:val="00BE3A22"/>
    <w:rsid w:val="00BE3F44"/>
    <w:rsid w:val="00BE4460"/>
    <w:rsid w:val="00BE4986"/>
    <w:rsid w:val="00BE4E51"/>
    <w:rsid w:val="00BE5804"/>
    <w:rsid w:val="00BE5A04"/>
    <w:rsid w:val="00BE5AAF"/>
    <w:rsid w:val="00BE60C1"/>
    <w:rsid w:val="00BE6B55"/>
    <w:rsid w:val="00BE72C3"/>
    <w:rsid w:val="00BE78BD"/>
    <w:rsid w:val="00BE793E"/>
    <w:rsid w:val="00BE7AB6"/>
    <w:rsid w:val="00BF0209"/>
    <w:rsid w:val="00BF0428"/>
    <w:rsid w:val="00BF1819"/>
    <w:rsid w:val="00BF1870"/>
    <w:rsid w:val="00BF336B"/>
    <w:rsid w:val="00BF3B32"/>
    <w:rsid w:val="00BF4E5A"/>
    <w:rsid w:val="00BF50AD"/>
    <w:rsid w:val="00BF5CD1"/>
    <w:rsid w:val="00BF6CCC"/>
    <w:rsid w:val="00BF7033"/>
    <w:rsid w:val="00BF7574"/>
    <w:rsid w:val="00BF757E"/>
    <w:rsid w:val="00BF75D3"/>
    <w:rsid w:val="00BF77A3"/>
    <w:rsid w:val="00BF77C3"/>
    <w:rsid w:val="00C00068"/>
    <w:rsid w:val="00C00866"/>
    <w:rsid w:val="00C008AD"/>
    <w:rsid w:val="00C00C24"/>
    <w:rsid w:val="00C01825"/>
    <w:rsid w:val="00C025D3"/>
    <w:rsid w:val="00C03174"/>
    <w:rsid w:val="00C04444"/>
    <w:rsid w:val="00C0464A"/>
    <w:rsid w:val="00C046A5"/>
    <w:rsid w:val="00C05F9E"/>
    <w:rsid w:val="00C06407"/>
    <w:rsid w:val="00C065DD"/>
    <w:rsid w:val="00C06762"/>
    <w:rsid w:val="00C06C4F"/>
    <w:rsid w:val="00C07339"/>
    <w:rsid w:val="00C11153"/>
    <w:rsid w:val="00C1177C"/>
    <w:rsid w:val="00C11C6C"/>
    <w:rsid w:val="00C123C6"/>
    <w:rsid w:val="00C13503"/>
    <w:rsid w:val="00C13EED"/>
    <w:rsid w:val="00C14CEA"/>
    <w:rsid w:val="00C14E15"/>
    <w:rsid w:val="00C151E5"/>
    <w:rsid w:val="00C1530C"/>
    <w:rsid w:val="00C15DE5"/>
    <w:rsid w:val="00C16070"/>
    <w:rsid w:val="00C16289"/>
    <w:rsid w:val="00C166ED"/>
    <w:rsid w:val="00C16903"/>
    <w:rsid w:val="00C17355"/>
    <w:rsid w:val="00C1736E"/>
    <w:rsid w:val="00C21B52"/>
    <w:rsid w:val="00C21D47"/>
    <w:rsid w:val="00C22067"/>
    <w:rsid w:val="00C23715"/>
    <w:rsid w:val="00C240F7"/>
    <w:rsid w:val="00C24316"/>
    <w:rsid w:val="00C2568A"/>
    <w:rsid w:val="00C25BE2"/>
    <w:rsid w:val="00C26990"/>
    <w:rsid w:val="00C26F48"/>
    <w:rsid w:val="00C2761B"/>
    <w:rsid w:val="00C27995"/>
    <w:rsid w:val="00C27F05"/>
    <w:rsid w:val="00C30ECF"/>
    <w:rsid w:val="00C31A6B"/>
    <w:rsid w:val="00C31BB0"/>
    <w:rsid w:val="00C31C35"/>
    <w:rsid w:val="00C32532"/>
    <w:rsid w:val="00C325EA"/>
    <w:rsid w:val="00C33B6F"/>
    <w:rsid w:val="00C34BE1"/>
    <w:rsid w:val="00C34F03"/>
    <w:rsid w:val="00C35050"/>
    <w:rsid w:val="00C353C1"/>
    <w:rsid w:val="00C35A11"/>
    <w:rsid w:val="00C36B3C"/>
    <w:rsid w:val="00C36C24"/>
    <w:rsid w:val="00C371FD"/>
    <w:rsid w:val="00C374C0"/>
    <w:rsid w:val="00C37C63"/>
    <w:rsid w:val="00C40015"/>
    <w:rsid w:val="00C40021"/>
    <w:rsid w:val="00C40606"/>
    <w:rsid w:val="00C4097B"/>
    <w:rsid w:val="00C40B71"/>
    <w:rsid w:val="00C40C9C"/>
    <w:rsid w:val="00C41347"/>
    <w:rsid w:val="00C419E1"/>
    <w:rsid w:val="00C43461"/>
    <w:rsid w:val="00C43A46"/>
    <w:rsid w:val="00C4425D"/>
    <w:rsid w:val="00C44A16"/>
    <w:rsid w:val="00C44BD2"/>
    <w:rsid w:val="00C44D8B"/>
    <w:rsid w:val="00C45A00"/>
    <w:rsid w:val="00C46551"/>
    <w:rsid w:val="00C466F1"/>
    <w:rsid w:val="00C47197"/>
    <w:rsid w:val="00C5292F"/>
    <w:rsid w:val="00C53603"/>
    <w:rsid w:val="00C53988"/>
    <w:rsid w:val="00C5416F"/>
    <w:rsid w:val="00C55B4C"/>
    <w:rsid w:val="00C56082"/>
    <w:rsid w:val="00C567F9"/>
    <w:rsid w:val="00C5696F"/>
    <w:rsid w:val="00C576C5"/>
    <w:rsid w:val="00C60434"/>
    <w:rsid w:val="00C606C2"/>
    <w:rsid w:val="00C62624"/>
    <w:rsid w:val="00C639BD"/>
    <w:rsid w:val="00C64166"/>
    <w:rsid w:val="00C641D0"/>
    <w:rsid w:val="00C64403"/>
    <w:rsid w:val="00C64EFE"/>
    <w:rsid w:val="00C6559D"/>
    <w:rsid w:val="00C655FB"/>
    <w:rsid w:val="00C65C4E"/>
    <w:rsid w:val="00C6781A"/>
    <w:rsid w:val="00C67988"/>
    <w:rsid w:val="00C67AA0"/>
    <w:rsid w:val="00C67ADA"/>
    <w:rsid w:val="00C702CF"/>
    <w:rsid w:val="00C7096B"/>
    <w:rsid w:val="00C70F5E"/>
    <w:rsid w:val="00C71097"/>
    <w:rsid w:val="00C71937"/>
    <w:rsid w:val="00C73A3F"/>
    <w:rsid w:val="00C73C52"/>
    <w:rsid w:val="00C744BB"/>
    <w:rsid w:val="00C748D8"/>
    <w:rsid w:val="00C74B33"/>
    <w:rsid w:val="00C74ECA"/>
    <w:rsid w:val="00C74FDA"/>
    <w:rsid w:val="00C763F3"/>
    <w:rsid w:val="00C765CA"/>
    <w:rsid w:val="00C7675E"/>
    <w:rsid w:val="00C76C27"/>
    <w:rsid w:val="00C76D6E"/>
    <w:rsid w:val="00C76E1A"/>
    <w:rsid w:val="00C778A5"/>
    <w:rsid w:val="00C77C6C"/>
    <w:rsid w:val="00C809FC"/>
    <w:rsid w:val="00C80A97"/>
    <w:rsid w:val="00C80E25"/>
    <w:rsid w:val="00C81B00"/>
    <w:rsid w:val="00C82349"/>
    <w:rsid w:val="00C82D96"/>
    <w:rsid w:val="00C830B1"/>
    <w:rsid w:val="00C83501"/>
    <w:rsid w:val="00C836A1"/>
    <w:rsid w:val="00C83C12"/>
    <w:rsid w:val="00C8415F"/>
    <w:rsid w:val="00C846E8"/>
    <w:rsid w:val="00C8493D"/>
    <w:rsid w:val="00C84CA1"/>
    <w:rsid w:val="00C85AE7"/>
    <w:rsid w:val="00C85C91"/>
    <w:rsid w:val="00C873E3"/>
    <w:rsid w:val="00C90615"/>
    <w:rsid w:val="00C90DED"/>
    <w:rsid w:val="00C90E06"/>
    <w:rsid w:val="00C9101A"/>
    <w:rsid w:val="00C91475"/>
    <w:rsid w:val="00C91583"/>
    <w:rsid w:val="00C91A3F"/>
    <w:rsid w:val="00C92B84"/>
    <w:rsid w:val="00C930AA"/>
    <w:rsid w:val="00C932A4"/>
    <w:rsid w:val="00C93B18"/>
    <w:rsid w:val="00C95262"/>
    <w:rsid w:val="00C96255"/>
    <w:rsid w:val="00C96903"/>
    <w:rsid w:val="00CA0488"/>
    <w:rsid w:val="00CA0A7E"/>
    <w:rsid w:val="00CA0C2E"/>
    <w:rsid w:val="00CA17C8"/>
    <w:rsid w:val="00CA1E58"/>
    <w:rsid w:val="00CA25A7"/>
    <w:rsid w:val="00CA2717"/>
    <w:rsid w:val="00CA2746"/>
    <w:rsid w:val="00CA291D"/>
    <w:rsid w:val="00CA2958"/>
    <w:rsid w:val="00CA31EE"/>
    <w:rsid w:val="00CA3576"/>
    <w:rsid w:val="00CA4317"/>
    <w:rsid w:val="00CA4841"/>
    <w:rsid w:val="00CA4F09"/>
    <w:rsid w:val="00CA65A8"/>
    <w:rsid w:val="00CA6ACB"/>
    <w:rsid w:val="00CA752D"/>
    <w:rsid w:val="00CA7C2C"/>
    <w:rsid w:val="00CB020A"/>
    <w:rsid w:val="00CB098E"/>
    <w:rsid w:val="00CB109C"/>
    <w:rsid w:val="00CB198B"/>
    <w:rsid w:val="00CB22F6"/>
    <w:rsid w:val="00CB327D"/>
    <w:rsid w:val="00CB3664"/>
    <w:rsid w:val="00CB4721"/>
    <w:rsid w:val="00CB542B"/>
    <w:rsid w:val="00CB5FCE"/>
    <w:rsid w:val="00CB6420"/>
    <w:rsid w:val="00CB7AB7"/>
    <w:rsid w:val="00CB7F74"/>
    <w:rsid w:val="00CC0910"/>
    <w:rsid w:val="00CC24BB"/>
    <w:rsid w:val="00CC2C21"/>
    <w:rsid w:val="00CC32EE"/>
    <w:rsid w:val="00CC43BD"/>
    <w:rsid w:val="00CC49F8"/>
    <w:rsid w:val="00CC4EC7"/>
    <w:rsid w:val="00CC6254"/>
    <w:rsid w:val="00CC62CF"/>
    <w:rsid w:val="00CC6614"/>
    <w:rsid w:val="00CC6CA0"/>
    <w:rsid w:val="00CC7075"/>
    <w:rsid w:val="00CD0041"/>
    <w:rsid w:val="00CD125E"/>
    <w:rsid w:val="00CD1DF9"/>
    <w:rsid w:val="00CD2062"/>
    <w:rsid w:val="00CD2F2C"/>
    <w:rsid w:val="00CD3A29"/>
    <w:rsid w:val="00CD49E4"/>
    <w:rsid w:val="00CD4BC9"/>
    <w:rsid w:val="00CD5074"/>
    <w:rsid w:val="00CD6536"/>
    <w:rsid w:val="00CD6C85"/>
    <w:rsid w:val="00CD76FE"/>
    <w:rsid w:val="00CE180B"/>
    <w:rsid w:val="00CE262B"/>
    <w:rsid w:val="00CE2790"/>
    <w:rsid w:val="00CE3A6D"/>
    <w:rsid w:val="00CE44E7"/>
    <w:rsid w:val="00CE46FB"/>
    <w:rsid w:val="00CE4E81"/>
    <w:rsid w:val="00CE6D44"/>
    <w:rsid w:val="00CE6F45"/>
    <w:rsid w:val="00CE71CE"/>
    <w:rsid w:val="00CE72CD"/>
    <w:rsid w:val="00CE762A"/>
    <w:rsid w:val="00CE7ACA"/>
    <w:rsid w:val="00CE7B46"/>
    <w:rsid w:val="00CE7C77"/>
    <w:rsid w:val="00CF0DD4"/>
    <w:rsid w:val="00CF1794"/>
    <w:rsid w:val="00CF18D8"/>
    <w:rsid w:val="00CF1A18"/>
    <w:rsid w:val="00CF254F"/>
    <w:rsid w:val="00CF269C"/>
    <w:rsid w:val="00CF2EA1"/>
    <w:rsid w:val="00CF2F93"/>
    <w:rsid w:val="00CF3A04"/>
    <w:rsid w:val="00CF53EA"/>
    <w:rsid w:val="00CF6214"/>
    <w:rsid w:val="00CF6541"/>
    <w:rsid w:val="00CF66AC"/>
    <w:rsid w:val="00CF703E"/>
    <w:rsid w:val="00CF74DE"/>
    <w:rsid w:val="00CF75C3"/>
    <w:rsid w:val="00CF7879"/>
    <w:rsid w:val="00CF7B1E"/>
    <w:rsid w:val="00CF7B28"/>
    <w:rsid w:val="00CF7C92"/>
    <w:rsid w:val="00CF7F10"/>
    <w:rsid w:val="00D01771"/>
    <w:rsid w:val="00D01E5F"/>
    <w:rsid w:val="00D024FC"/>
    <w:rsid w:val="00D02FDA"/>
    <w:rsid w:val="00D0358D"/>
    <w:rsid w:val="00D040B8"/>
    <w:rsid w:val="00D04A23"/>
    <w:rsid w:val="00D059F4"/>
    <w:rsid w:val="00D05AFB"/>
    <w:rsid w:val="00D05DB9"/>
    <w:rsid w:val="00D05E6B"/>
    <w:rsid w:val="00D07280"/>
    <w:rsid w:val="00D072C6"/>
    <w:rsid w:val="00D0743F"/>
    <w:rsid w:val="00D0781A"/>
    <w:rsid w:val="00D104FA"/>
    <w:rsid w:val="00D1091B"/>
    <w:rsid w:val="00D10DE5"/>
    <w:rsid w:val="00D1177D"/>
    <w:rsid w:val="00D11CD6"/>
    <w:rsid w:val="00D11D0A"/>
    <w:rsid w:val="00D125B2"/>
    <w:rsid w:val="00D1270C"/>
    <w:rsid w:val="00D1274B"/>
    <w:rsid w:val="00D12EFA"/>
    <w:rsid w:val="00D13724"/>
    <w:rsid w:val="00D13C96"/>
    <w:rsid w:val="00D15B86"/>
    <w:rsid w:val="00D15BA6"/>
    <w:rsid w:val="00D15C1C"/>
    <w:rsid w:val="00D15F2B"/>
    <w:rsid w:val="00D15F3A"/>
    <w:rsid w:val="00D167C0"/>
    <w:rsid w:val="00D169CC"/>
    <w:rsid w:val="00D17D16"/>
    <w:rsid w:val="00D17DFC"/>
    <w:rsid w:val="00D17E5C"/>
    <w:rsid w:val="00D20425"/>
    <w:rsid w:val="00D20D6A"/>
    <w:rsid w:val="00D21794"/>
    <w:rsid w:val="00D21A39"/>
    <w:rsid w:val="00D21ADD"/>
    <w:rsid w:val="00D21F80"/>
    <w:rsid w:val="00D2354F"/>
    <w:rsid w:val="00D24CB5"/>
    <w:rsid w:val="00D24EC5"/>
    <w:rsid w:val="00D25004"/>
    <w:rsid w:val="00D270B1"/>
    <w:rsid w:val="00D27164"/>
    <w:rsid w:val="00D27416"/>
    <w:rsid w:val="00D27699"/>
    <w:rsid w:val="00D27E9F"/>
    <w:rsid w:val="00D30F85"/>
    <w:rsid w:val="00D319D3"/>
    <w:rsid w:val="00D31BCF"/>
    <w:rsid w:val="00D31E98"/>
    <w:rsid w:val="00D326B7"/>
    <w:rsid w:val="00D3271B"/>
    <w:rsid w:val="00D3390B"/>
    <w:rsid w:val="00D345E2"/>
    <w:rsid w:val="00D34A45"/>
    <w:rsid w:val="00D35B0B"/>
    <w:rsid w:val="00D35DD3"/>
    <w:rsid w:val="00D3671E"/>
    <w:rsid w:val="00D37BAF"/>
    <w:rsid w:val="00D40387"/>
    <w:rsid w:val="00D4067C"/>
    <w:rsid w:val="00D40976"/>
    <w:rsid w:val="00D409D3"/>
    <w:rsid w:val="00D413C0"/>
    <w:rsid w:val="00D4173D"/>
    <w:rsid w:val="00D41744"/>
    <w:rsid w:val="00D41A0D"/>
    <w:rsid w:val="00D425A1"/>
    <w:rsid w:val="00D428E2"/>
    <w:rsid w:val="00D429C3"/>
    <w:rsid w:val="00D42CBA"/>
    <w:rsid w:val="00D42D54"/>
    <w:rsid w:val="00D434B7"/>
    <w:rsid w:val="00D44CA3"/>
    <w:rsid w:val="00D45762"/>
    <w:rsid w:val="00D45E75"/>
    <w:rsid w:val="00D45E91"/>
    <w:rsid w:val="00D46783"/>
    <w:rsid w:val="00D46A40"/>
    <w:rsid w:val="00D46ABD"/>
    <w:rsid w:val="00D477A8"/>
    <w:rsid w:val="00D47C03"/>
    <w:rsid w:val="00D50387"/>
    <w:rsid w:val="00D50757"/>
    <w:rsid w:val="00D517D4"/>
    <w:rsid w:val="00D51815"/>
    <w:rsid w:val="00D5196D"/>
    <w:rsid w:val="00D519CA"/>
    <w:rsid w:val="00D51DD4"/>
    <w:rsid w:val="00D529E5"/>
    <w:rsid w:val="00D52FCD"/>
    <w:rsid w:val="00D543E7"/>
    <w:rsid w:val="00D552C2"/>
    <w:rsid w:val="00D55C1B"/>
    <w:rsid w:val="00D5661F"/>
    <w:rsid w:val="00D56D93"/>
    <w:rsid w:val="00D571DD"/>
    <w:rsid w:val="00D57AC8"/>
    <w:rsid w:val="00D57F2A"/>
    <w:rsid w:val="00D603C7"/>
    <w:rsid w:val="00D60670"/>
    <w:rsid w:val="00D611A6"/>
    <w:rsid w:val="00D622C7"/>
    <w:rsid w:val="00D62FF5"/>
    <w:rsid w:val="00D63037"/>
    <w:rsid w:val="00D63207"/>
    <w:rsid w:val="00D63F08"/>
    <w:rsid w:val="00D6446C"/>
    <w:rsid w:val="00D64609"/>
    <w:rsid w:val="00D64F83"/>
    <w:rsid w:val="00D65BE3"/>
    <w:rsid w:val="00D65EC9"/>
    <w:rsid w:val="00D662B3"/>
    <w:rsid w:val="00D667F1"/>
    <w:rsid w:val="00D6682A"/>
    <w:rsid w:val="00D67921"/>
    <w:rsid w:val="00D67A15"/>
    <w:rsid w:val="00D67B70"/>
    <w:rsid w:val="00D70B6D"/>
    <w:rsid w:val="00D71091"/>
    <w:rsid w:val="00D711F1"/>
    <w:rsid w:val="00D7194E"/>
    <w:rsid w:val="00D727FD"/>
    <w:rsid w:val="00D73081"/>
    <w:rsid w:val="00D731DC"/>
    <w:rsid w:val="00D73404"/>
    <w:rsid w:val="00D7426D"/>
    <w:rsid w:val="00D747B5"/>
    <w:rsid w:val="00D74B52"/>
    <w:rsid w:val="00D74CB8"/>
    <w:rsid w:val="00D75EF2"/>
    <w:rsid w:val="00D76280"/>
    <w:rsid w:val="00D7770C"/>
    <w:rsid w:val="00D77F8D"/>
    <w:rsid w:val="00D80407"/>
    <w:rsid w:val="00D806F2"/>
    <w:rsid w:val="00D81007"/>
    <w:rsid w:val="00D8173F"/>
    <w:rsid w:val="00D817F1"/>
    <w:rsid w:val="00D82413"/>
    <w:rsid w:val="00D82F2E"/>
    <w:rsid w:val="00D83067"/>
    <w:rsid w:val="00D831FC"/>
    <w:rsid w:val="00D839D4"/>
    <w:rsid w:val="00D84426"/>
    <w:rsid w:val="00D85217"/>
    <w:rsid w:val="00D85D38"/>
    <w:rsid w:val="00D8707B"/>
    <w:rsid w:val="00D8725B"/>
    <w:rsid w:val="00D87DB2"/>
    <w:rsid w:val="00D900B1"/>
    <w:rsid w:val="00D91BC3"/>
    <w:rsid w:val="00D91D5B"/>
    <w:rsid w:val="00D91EDD"/>
    <w:rsid w:val="00D921C7"/>
    <w:rsid w:val="00D926B2"/>
    <w:rsid w:val="00D9375D"/>
    <w:rsid w:val="00D93A05"/>
    <w:rsid w:val="00D9502A"/>
    <w:rsid w:val="00D950A7"/>
    <w:rsid w:val="00D95292"/>
    <w:rsid w:val="00D9532A"/>
    <w:rsid w:val="00D953FB"/>
    <w:rsid w:val="00D9542F"/>
    <w:rsid w:val="00D955A2"/>
    <w:rsid w:val="00D95668"/>
    <w:rsid w:val="00D95C80"/>
    <w:rsid w:val="00D960FA"/>
    <w:rsid w:val="00D96398"/>
    <w:rsid w:val="00D96B21"/>
    <w:rsid w:val="00D96E95"/>
    <w:rsid w:val="00D9771F"/>
    <w:rsid w:val="00DA0093"/>
    <w:rsid w:val="00DA07CD"/>
    <w:rsid w:val="00DA19BB"/>
    <w:rsid w:val="00DA1D28"/>
    <w:rsid w:val="00DA237B"/>
    <w:rsid w:val="00DA2760"/>
    <w:rsid w:val="00DA285C"/>
    <w:rsid w:val="00DA39A1"/>
    <w:rsid w:val="00DA3DD2"/>
    <w:rsid w:val="00DA41B8"/>
    <w:rsid w:val="00DA4551"/>
    <w:rsid w:val="00DA48B1"/>
    <w:rsid w:val="00DA4942"/>
    <w:rsid w:val="00DA4C9D"/>
    <w:rsid w:val="00DA4EDF"/>
    <w:rsid w:val="00DA544E"/>
    <w:rsid w:val="00DA5562"/>
    <w:rsid w:val="00DA7BBC"/>
    <w:rsid w:val="00DB0115"/>
    <w:rsid w:val="00DB1014"/>
    <w:rsid w:val="00DB137F"/>
    <w:rsid w:val="00DB1439"/>
    <w:rsid w:val="00DB471A"/>
    <w:rsid w:val="00DB4B40"/>
    <w:rsid w:val="00DB5D8A"/>
    <w:rsid w:val="00DB692F"/>
    <w:rsid w:val="00DB7404"/>
    <w:rsid w:val="00DB786D"/>
    <w:rsid w:val="00DB7D3E"/>
    <w:rsid w:val="00DB7D7D"/>
    <w:rsid w:val="00DB7DBD"/>
    <w:rsid w:val="00DB7E8C"/>
    <w:rsid w:val="00DC08CA"/>
    <w:rsid w:val="00DC09ED"/>
    <w:rsid w:val="00DC0A1C"/>
    <w:rsid w:val="00DC0C42"/>
    <w:rsid w:val="00DC0DA8"/>
    <w:rsid w:val="00DC2155"/>
    <w:rsid w:val="00DC31E8"/>
    <w:rsid w:val="00DC39A2"/>
    <w:rsid w:val="00DC46CF"/>
    <w:rsid w:val="00DC658B"/>
    <w:rsid w:val="00DC6723"/>
    <w:rsid w:val="00DC7255"/>
    <w:rsid w:val="00DC726E"/>
    <w:rsid w:val="00DC75C6"/>
    <w:rsid w:val="00DC7D20"/>
    <w:rsid w:val="00DD07C7"/>
    <w:rsid w:val="00DD1367"/>
    <w:rsid w:val="00DD20EA"/>
    <w:rsid w:val="00DD2675"/>
    <w:rsid w:val="00DD26F1"/>
    <w:rsid w:val="00DD2B4E"/>
    <w:rsid w:val="00DD3029"/>
    <w:rsid w:val="00DD37E4"/>
    <w:rsid w:val="00DD4250"/>
    <w:rsid w:val="00DD458A"/>
    <w:rsid w:val="00DD4749"/>
    <w:rsid w:val="00DD53FF"/>
    <w:rsid w:val="00DD6252"/>
    <w:rsid w:val="00DD6FBF"/>
    <w:rsid w:val="00DD7365"/>
    <w:rsid w:val="00DD7B7A"/>
    <w:rsid w:val="00DD7C82"/>
    <w:rsid w:val="00DE0520"/>
    <w:rsid w:val="00DE08AA"/>
    <w:rsid w:val="00DE0E71"/>
    <w:rsid w:val="00DE161F"/>
    <w:rsid w:val="00DE1BCC"/>
    <w:rsid w:val="00DE1D41"/>
    <w:rsid w:val="00DE1EE0"/>
    <w:rsid w:val="00DE2CA7"/>
    <w:rsid w:val="00DE2E60"/>
    <w:rsid w:val="00DE2FBA"/>
    <w:rsid w:val="00DE3169"/>
    <w:rsid w:val="00DE3749"/>
    <w:rsid w:val="00DE4693"/>
    <w:rsid w:val="00DE4E6C"/>
    <w:rsid w:val="00DE5A60"/>
    <w:rsid w:val="00DE5AFB"/>
    <w:rsid w:val="00DE5FC6"/>
    <w:rsid w:val="00DE5FF9"/>
    <w:rsid w:val="00DE7001"/>
    <w:rsid w:val="00DE7A7A"/>
    <w:rsid w:val="00DE7BE3"/>
    <w:rsid w:val="00DF022B"/>
    <w:rsid w:val="00DF0B1B"/>
    <w:rsid w:val="00DF0EF5"/>
    <w:rsid w:val="00DF37A1"/>
    <w:rsid w:val="00DF51AB"/>
    <w:rsid w:val="00DF5A5B"/>
    <w:rsid w:val="00DF6398"/>
    <w:rsid w:val="00DF6569"/>
    <w:rsid w:val="00DF7B56"/>
    <w:rsid w:val="00DF7F0B"/>
    <w:rsid w:val="00DF7FA9"/>
    <w:rsid w:val="00E0130D"/>
    <w:rsid w:val="00E0197A"/>
    <w:rsid w:val="00E02017"/>
    <w:rsid w:val="00E024BE"/>
    <w:rsid w:val="00E02D2D"/>
    <w:rsid w:val="00E030CD"/>
    <w:rsid w:val="00E0335A"/>
    <w:rsid w:val="00E035B7"/>
    <w:rsid w:val="00E035DB"/>
    <w:rsid w:val="00E03CE6"/>
    <w:rsid w:val="00E04EFA"/>
    <w:rsid w:val="00E06CE1"/>
    <w:rsid w:val="00E070CB"/>
    <w:rsid w:val="00E07441"/>
    <w:rsid w:val="00E077A5"/>
    <w:rsid w:val="00E07C4F"/>
    <w:rsid w:val="00E10866"/>
    <w:rsid w:val="00E109C7"/>
    <w:rsid w:val="00E10D47"/>
    <w:rsid w:val="00E11122"/>
    <w:rsid w:val="00E114D3"/>
    <w:rsid w:val="00E11621"/>
    <w:rsid w:val="00E11950"/>
    <w:rsid w:val="00E11BFE"/>
    <w:rsid w:val="00E11C94"/>
    <w:rsid w:val="00E1230D"/>
    <w:rsid w:val="00E123BF"/>
    <w:rsid w:val="00E1254D"/>
    <w:rsid w:val="00E126B7"/>
    <w:rsid w:val="00E12BAC"/>
    <w:rsid w:val="00E12DA5"/>
    <w:rsid w:val="00E1343E"/>
    <w:rsid w:val="00E14151"/>
    <w:rsid w:val="00E1550C"/>
    <w:rsid w:val="00E15649"/>
    <w:rsid w:val="00E159FC"/>
    <w:rsid w:val="00E15DCA"/>
    <w:rsid w:val="00E16D84"/>
    <w:rsid w:val="00E17209"/>
    <w:rsid w:val="00E17619"/>
    <w:rsid w:val="00E20294"/>
    <w:rsid w:val="00E2029E"/>
    <w:rsid w:val="00E20E0F"/>
    <w:rsid w:val="00E213F4"/>
    <w:rsid w:val="00E21664"/>
    <w:rsid w:val="00E220C8"/>
    <w:rsid w:val="00E22B2C"/>
    <w:rsid w:val="00E23963"/>
    <w:rsid w:val="00E24DEC"/>
    <w:rsid w:val="00E24E89"/>
    <w:rsid w:val="00E2556B"/>
    <w:rsid w:val="00E257AF"/>
    <w:rsid w:val="00E26662"/>
    <w:rsid w:val="00E26711"/>
    <w:rsid w:val="00E26723"/>
    <w:rsid w:val="00E27930"/>
    <w:rsid w:val="00E30028"/>
    <w:rsid w:val="00E30C6E"/>
    <w:rsid w:val="00E31CC2"/>
    <w:rsid w:val="00E32E8B"/>
    <w:rsid w:val="00E340DC"/>
    <w:rsid w:val="00E343E0"/>
    <w:rsid w:val="00E347FD"/>
    <w:rsid w:val="00E34FD3"/>
    <w:rsid w:val="00E351AC"/>
    <w:rsid w:val="00E35327"/>
    <w:rsid w:val="00E35DBB"/>
    <w:rsid w:val="00E35E97"/>
    <w:rsid w:val="00E35FF7"/>
    <w:rsid w:val="00E36428"/>
    <w:rsid w:val="00E36ABA"/>
    <w:rsid w:val="00E3755E"/>
    <w:rsid w:val="00E37C02"/>
    <w:rsid w:val="00E41C33"/>
    <w:rsid w:val="00E420A7"/>
    <w:rsid w:val="00E4224D"/>
    <w:rsid w:val="00E4307C"/>
    <w:rsid w:val="00E43929"/>
    <w:rsid w:val="00E44160"/>
    <w:rsid w:val="00E44E00"/>
    <w:rsid w:val="00E452AC"/>
    <w:rsid w:val="00E457E5"/>
    <w:rsid w:val="00E459C9"/>
    <w:rsid w:val="00E45A7E"/>
    <w:rsid w:val="00E467D4"/>
    <w:rsid w:val="00E46CED"/>
    <w:rsid w:val="00E47181"/>
    <w:rsid w:val="00E4726F"/>
    <w:rsid w:val="00E47270"/>
    <w:rsid w:val="00E4749C"/>
    <w:rsid w:val="00E47BBE"/>
    <w:rsid w:val="00E500DF"/>
    <w:rsid w:val="00E504B9"/>
    <w:rsid w:val="00E50E20"/>
    <w:rsid w:val="00E51B28"/>
    <w:rsid w:val="00E52E1E"/>
    <w:rsid w:val="00E530EB"/>
    <w:rsid w:val="00E53BB6"/>
    <w:rsid w:val="00E53C0A"/>
    <w:rsid w:val="00E5441F"/>
    <w:rsid w:val="00E5463A"/>
    <w:rsid w:val="00E54B08"/>
    <w:rsid w:val="00E5711B"/>
    <w:rsid w:val="00E57142"/>
    <w:rsid w:val="00E60A35"/>
    <w:rsid w:val="00E60AAA"/>
    <w:rsid w:val="00E60C2C"/>
    <w:rsid w:val="00E60E77"/>
    <w:rsid w:val="00E611F6"/>
    <w:rsid w:val="00E61707"/>
    <w:rsid w:val="00E619EF"/>
    <w:rsid w:val="00E637F9"/>
    <w:rsid w:val="00E63904"/>
    <w:rsid w:val="00E6446A"/>
    <w:rsid w:val="00E645DE"/>
    <w:rsid w:val="00E648DE"/>
    <w:rsid w:val="00E6703E"/>
    <w:rsid w:val="00E6747D"/>
    <w:rsid w:val="00E678F7"/>
    <w:rsid w:val="00E67C45"/>
    <w:rsid w:val="00E67D12"/>
    <w:rsid w:val="00E67EC5"/>
    <w:rsid w:val="00E72177"/>
    <w:rsid w:val="00E723BA"/>
    <w:rsid w:val="00E725D8"/>
    <w:rsid w:val="00E72767"/>
    <w:rsid w:val="00E73D98"/>
    <w:rsid w:val="00E74110"/>
    <w:rsid w:val="00E74313"/>
    <w:rsid w:val="00E74F04"/>
    <w:rsid w:val="00E757B5"/>
    <w:rsid w:val="00E7620F"/>
    <w:rsid w:val="00E7621D"/>
    <w:rsid w:val="00E764B7"/>
    <w:rsid w:val="00E7790C"/>
    <w:rsid w:val="00E801AA"/>
    <w:rsid w:val="00E8099F"/>
    <w:rsid w:val="00E81674"/>
    <w:rsid w:val="00E82967"/>
    <w:rsid w:val="00E83447"/>
    <w:rsid w:val="00E83AA7"/>
    <w:rsid w:val="00E83E40"/>
    <w:rsid w:val="00E842A0"/>
    <w:rsid w:val="00E854B6"/>
    <w:rsid w:val="00E8553D"/>
    <w:rsid w:val="00E866C5"/>
    <w:rsid w:val="00E86B9A"/>
    <w:rsid w:val="00E86FFF"/>
    <w:rsid w:val="00E87233"/>
    <w:rsid w:val="00E87D82"/>
    <w:rsid w:val="00E90303"/>
    <w:rsid w:val="00E90383"/>
    <w:rsid w:val="00E904CE"/>
    <w:rsid w:val="00E90A95"/>
    <w:rsid w:val="00E90DBA"/>
    <w:rsid w:val="00E923A1"/>
    <w:rsid w:val="00E92871"/>
    <w:rsid w:val="00E929FA"/>
    <w:rsid w:val="00E92C8E"/>
    <w:rsid w:val="00E92DEE"/>
    <w:rsid w:val="00E93ABF"/>
    <w:rsid w:val="00E9474A"/>
    <w:rsid w:val="00E9601C"/>
    <w:rsid w:val="00E964A4"/>
    <w:rsid w:val="00E97650"/>
    <w:rsid w:val="00E97D22"/>
    <w:rsid w:val="00EA00C3"/>
    <w:rsid w:val="00EA05A1"/>
    <w:rsid w:val="00EA0601"/>
    <w:rsid w:val="00EA0925"/>
    <w:rsid w:val="00EA2A5C"/>
    <w:rsid w:val="00EA2BC3"/>
    <w:rsid w:val="00EA3707"/>
    <w:rsid w:val="00EA3A2D"/>
    <w:rsid w:val="00EA3DE4"/>
    <w:rsid w:val="00EA4275"/>
    <w:rsid w:val="00EA470C"/>
    <w:rsid w:val="00EA475B"/>
    <w:rsid w:val="00EA510E"/>
    <w:rsid w:val="00EA51DD"/>
    <w:rsid w:val="00EA52AA"/>
    <w:rsid w:val="00EA5E32"/>
    <w:rsid w:val="00EA683A"/>
    <w:rsid w:val="00EA6BB9"/>
    <w:rsid w:val="00EA73F5"/>
    <w:rsid w:val="00EA7B15"/>
    <w:rsid w:val="00EB10CA"/>
    <w:rsid w:val="00EB1B56"/>
    <w:rsid w:val="00EB1BD4"/>
    <w:rsid w:val="00EB2006"/>
    <w:rsid w:val="00EB28BB"/>
    <w:rsid w:val="00EB30DD"/>
    <w:rsid w:val="00EB3BB6"/>
    <w:rsid w:val="00EB3E75"/>
    <w:rsid w:val="00EB3F0A"/>
    <w:rsid w:val="00EB48D5"/>
    <w:rsid w:val="00EB591A"/>
    <w:rsid w:val="00EB7B04"/>
    <w:rsid w:val="00EC00C7"/>
    <w:rsid w:val="00EC079D"/>
    <w:rsid w:val="00EC387C"/>
    <w:rsid w:val="00EC509D"/>
    <w:rsid w:val="00EC53B8"/>
    <w:rsid w:val="00EC5794"/>
    <w:rsid w:val="00EC5DBB"/>
    <w:rsid w:val="00EC618F"/>
    <w:rsid w:val="00EC625A"/>
    <w:rsid w:val="00EC7B32"/>
    <w:rsid w:val="00ED03E5"/>
    <w:rsid w:val="00ED0992"/>
    <w:rsid w:val="00ED12C4"/>
    <w:rsid w:val="00ED1F91"/>
    <w:rsid w:val="00ED2F1B"/>
    <w:rsid w:val="00ED3C18"/>
    <w:rsid w:val="00ED4981"/>
    <w:rsid w:val="00ED4B4D"/>
    <w:rsid w:val="00ED5509"/>
    <w:rsid w:val="00ED597C"/>
    <w:rsid w:val="00ED5C12"/>
    <w:rsid w:val="00ED6397"/>
    <w:rsid w:val="00ED659D"/>
    <w:rsid w:val="00ED754B"/>
    <w:rsid w:val="00ED7C65"/>
    <w:rsid w:val="00EE0012"/>
    <w:rsid w:val="00EE0ACD"/>
    <w:rsid w:val="00EE1365"/>
    <w:rsid w:val="00EE2498"/>
    <w:rsid w:val="00EE269F"/>
    <w:rsid w:val="00EE3FB5"/>
    <w:rsid w:val="00EE4B1F"/>
    <w:rsid w:val="00EE4B4D"/>
    <w:rsid w:val="00EE4CE7"/>
    <w:rsid w:val="00EE4F37"/>
    <w:rsid w:val="00EE546B"/>
    <w:rsid w:val="00EE59DB"/>
    <w:rsid w:val="00EE5C0F"/>
    <w:rsid w:val="00EE7440"/>
    <w:rsid w:val="00EE74F2"/>
    <w:rsid w:val="00EE7AE5"/>
    <w:rsid w:val="00EE7C38"/>
    <w:rsid w:val="00EF05F9"/>
    <w:rsid w:val="00EF0D5F"/>
    <w:rsid w:val="00EF0FD0"/>
    <w:rsid w:val="00EF1BB2"/>
    <w:rsid w:val="00EF1CBA"/>
    <w:rsid w:val="00EF1FC8"/>
    <w:rsid w:val="00EF3333"/>
    <w:rsid w:val="00EF543D"/>
    <w:rsid w:val="00EF6562"/>
    <w:rsid w:val="00EF677C"/>
    <w:rsid w:val="00EF7115"/>
    <w:rsid w:val="00F00069"/>
    <w:rsid w:val="00F00516"/>
    <w:rsid w:val="00F00D3E"/>
    <w:rsid w:val="00F015BD"/>
    <w:rsid w:val="00F02489"/>
    <w:rsid w:val="00F026CD"/>
    <w:rsid w:val="00F03CF3"/>
    <w:rsid w:val="00F049B0"/>
    <w:rsid w:val="00F04BED"/>
    <w:rsid w:val="00F04C36"/>
    <w:rsid w:val="00F04C3F"/>
    <w:rsid w:val="00F04CDA"/>
    <w:rsid w:val="00F055C9"/>
    <w:rsid w:val="00F05645"/>
    <w:rsid w:val="00F066B7"/>
    <w:rsid w:val="00F071DA"/>
    <w:rsid w:val="00F110AF"/>
    <w:rsid w:val="00F11320"/>
    <w:rsid w:val="00F11A01"/>
    <w:rsid w:val="00F1256C"/>
    <w:rsid w:val="00F1292C"/>
    <w:rsid w:val="00F12ABC"/>
    <w:rsid w:val="00F12CD8"/>
    <w:rsid w:val="00F13870"/>
    <w:rsid w:val="00F13C5C"/>
    <w:rsid w:val="00F1432D"/>
    <w:rsid w:val="00F15AEA"/>
    <w:rsid w:val="00F15D66"/>
    <w:rsid w:val="00F16270"/>
    <w:rsid w:val="00F16345"/>
    <w:rsid w:val="00F171CC"/>
    <w:rsid w:val="00F201AD"/>
    <w:rsid w:val="00F202A9"/>
    <w:rsid w:val="00F20978"/>
    <w:rsid w:val="00F20EBE"/>
    <w:rsid w:val="00F20F1C"/>
    <w:rsid w:val="00F21CEE"/>
    <w:rsid w:val="00F21DBA"/>
    <w:rsid w:val="00F21F3E"/>
    <w:rsid w:val="00F2265E"/>
    <w:rsid w:val="00F22C4A"/>
    <w:rsid w:val="00F24F3F"/>
    <w:rsid w:val="00F24FF9"/>
    <w:rsid w:val="00F250C3"/>
    <w:rsid w:val="00F261E1"/>
    <w:rsid w:val="00F261E3"/>
    <w:rsid w:val="00F26635"/>
    <w:rsid w:val="00F2694B"/>
    <w:rsid w:val="00F27804"/>
    <w:rsid w:val="00F27A32"/>
    <w:rsid w:val="00F3050F"/>
    <w:rsid w:val="00F31242"/>
    <w:rsid w:val="00F31C41"/>
    <w:rsid w:val="00F323FF"/>
    <w:rsid w:val="00F3283C"/>
    <w:rsid w:val="00F329A8"/>
    <w:rsid w:val="00F333BF"/>
    <w:rsid w:val="00F33F6B"/>
    <w:rsid w:val="00F34428"/>
    <w:rsid w:val="00F346C9"/>
    <w:rsid w:val="00F34A45"/>
    <w:rsid w:val="00F35D10"/>
    <w:rsid w:val="00F35E33"/>
    <w:rsid w:val="00F36446"/>
    <w:rsid w:val="00F36A2D"/>
    <w:rsid w:val="00F36C0A"/>
    <w:rsid w:val="00F37531"/>
    <w:rsid w:val="00F37A29"/>
    <w:rsid w:val="00F404D7"/>
    <w:rsid w:val="00F41208"/>
    <w:rsid w:val="00F41729"/>
    <w:rsid w:val="00F41793"/>
    <w:rsid w:val="00F4191E"/>
    <w:rsid w:val="00F41CC3"/>
    <w:rsid w:val="00F41E1C"/>
    <w:rsid w:val="00F427D5"/>
    <w:rsid w:val="00F43138"/>
    <w:rsid w:val="00F4326B"/>
    <w:rsid w:val="00F4350E"/>
    <w:rsid w:val="00F43A36"/>
    <w:rsid w:val="00F451C0"/>
    <w:rsid w:val="00F45513"/>
    <w:rsid w:val="00F45664"/>
    <w:rsid w:val="00F45A5A"/>
    <w:rsid w:val="00F4724F"/>
    <w:rsid w:val="00F4749E"/>
    <w:rsid w:val="00F47B4A"/>
    <w:rsid w:val="00F47D51"/>
    <w:rsid w:val="00F47E8B"/>
    <w:rsid w:val="00F50741"/>
    <w:rsid w:val="00F50788"/>
    <w:rsid w:val="00F51ECA"/>
    <w:rsid w:val="00F5234A"/>
    <w:rsid w:val="00F5276C"/>
    <w:rsid w:val="00F52C33"/>
    <w:rsid w:val="00F53E50"/>
    <w:rsid w:val="00F5430E"/>
    <w:rsid w:val="00F547B0"/>
    <w:rsid w:val="00F55B1D"/>
    <w:rsid w:val="00F564C0"/>
    <w:rsid w:val="00F56846"/>
    <w:rsid w:val="00F56AAA"/>
    <w:rsid w:val="00F56B7B"/>
    <w:rsid w:val="00F5706B"/>
    <w:rsid w:val="00F572FA"/>
    <w:rsid w:val="00F57522"/>
    <w:rsid w:val="00F5788E"/>
    <w:rsid w:val="00F57B3D"/>
    <w:rsid w:val="00F60554"/>
    <w:rsid w:val="00F61070"/>
    <w:rsid w:val="00F6122A"/>
    <w:rsid w:val="00F6195F"/>
    <w:rsid w:val="00F626E9"/>
    <w:rsid w:val="00F62869"/>
    <w:rsid w:val="00F628B2"/>
    <w:rsid w:val="00F6312F"/>
    <w:rsid w:val="00F642CD"/>
    <w:rsid w:val="00F64402"/>
    <w:rsid w:val="00F656A3"/>
    <w:rsid w:val="00F65FBE"/>
    <w:rsid w:val="00F6715A"/>
    <w:rsid w:val="00F67321"/>
    <w:rsid w:val="00F673C1"/>
    <w:rsid w:val="00F67D6B"/>
    <w:rsid w:val="00F719BC"/>
    <w:rsid w:val="00F71A83"/>
    <w:rsid w:val="00F71CA2"/>
    <w:rsid w:val="00F71E6C"/>
    <w:rsid w:val="00F71F7A"/>
    <w:rsid w:val="00F7267C"/>
    <w:rsid w:val="00F733DC"/>
    <w:rsid w:val="00F73A1A"/>
    <w:rsid w:val="00F74357"/>
    <w:rsid w:val="00F7459B"/>
    <w:rsid w:val="00F75C49"/>
    <w:rsid w:val="00F76A48"/>
    <w:rsid w:val="00F7739F"/>
    <w:rsid w:val="00F77A41"/>
    <w:rsid w:val="00F80200"/>
    <w:rsid w:val="00F80299"/>
    <w:rsid w:val="00F81A57"/>
    <w:rsid w:val="00F826CE"/>
    <w:rsid w:val="00F830C8"/>
    <w:rsid w:val="00F8314C"/>
    <w:rsid w:val="00F83294"/>
    <w:rsid w:val="00F83A2E"/>
    <w:rsid w:val="00F84787"/>
    <w:rsid w:val="00F847BD"/>
    <w:rsid w:val="00F84803"/>
    <w:rsid w:val="00F85390"/>
    <w:rsid w:val="00F85B32"/>
    <w:rsid w:val="00F8608E"/>
    <w:rsid w:val="00F8659B"/>
    <w:rsid w:val="00F866DD"/>
    <w:rsid w:val="00F8677C"/>
    <w:rsid w:val="00F86DBB"/>
    <w:rsid w:val="00F8709F"/>
    <w:rsid w:val="00F87922"/>
    <w:rsid w:val="00F90E9E"/>
    <w:rsid w:val="00F91413"/>
    <w:rsid w:val="00F917B7"/>
    <w:rsid w:val="00F921A2"/>
    <w:rsid w:val="00F92EDB"/>
    <w:rsid w:val="00F9303D"/>
    <w:rsid w:val="00F944B7"/>
    <w:rsid w:val="00F94D63"/>
    <w:rsid w:val="00F95770"/>
    <w:rsid w:val="00F9594C"/>
    <w:rsid w:val="00F95B92"/>
    <w:rsid w:val="00F9617E"/>
    <w:rsid w:val="00F961CC"/>
    <w:rsid w:val="00F96453"/>
    <w:rsid w:val="00F96A3A"/>
    <w:rsid w:val="00F96B97"/>
    <w:rsid w:val="00F970CF"/>
    <w:rsid w:val="00F97CBF"/>
    <w:rsid w:val="00FA0A33"/>
    <w:rsid w:val="00FA14CF"/>
    <w:rsid w:val="00FA206B"/>
    <w:rsid w:val="00FA30A2"/>
    <w:rsid w:val="00FA72FF"/>
    <w:rsid w:val="00FB1A5C"/>
    <w:rsid w:val="00FB20AC"/>
    <w:rsid w:val="00FB2B03"/>
    <w:rsid w:val="00FB2C3D"/>
    <w:rsid w:val="00FB2D76"/>
    <w:rsid w:val="00FB2F49"/>
    <w:rsid w:val="00FB3254"/>
    <w:rsid w:val="00FB36A0"/>
    <w:rsid w:val="00FB373F"/>
    <w:rsid w:val="00FB42D3"/>
    <w:rsid w:val="00FB48E6"/>
    <w:rsid w:val="00FB5084"/>
    <w:rsid w:val="00FB55BB"/>
    <w:rsid w:val="00FB5BCE"/>
    <w:rsid w:val="00FB6576"/>
    <w:rsid w:val="00FB6578"/>
    <w:rsid w:val="00FB657F"/>
    <w:rsid w:val="00FB6E12"/>
    <w:rsid w:val="00FB6EE3"/>
    <w:rsid w:val="00FB796E"/>
    <w:rsid w:val="00FB7BE5"/>
    <w:rsid w:val="00FC00C1"/>
    <w:rsid w:val="00FC0227"/>
    <w:rsid w:val="00FC0FA5"/>
    <w:rsid w:val="00FC1936"/>
    <w:rsid w:val="00FC1B83"/>
    <w:rsid w:val="00FC3330"/>
    <w:rsid w:val="00FC335F"/>
    <w:rsid w:val="00FC4055"/>
    <w:rsid w:val="00FC43D8"/>
    <w:rsid w:val="00FC480E"/>
    <w:rsid w:val="00FC4D0C"/>
    <w:rsid w:val="00FC5BDC"/>
    <w:rsid w:val="00FC62BA"/>
    <w:rsid w:val="00FC6F90"/>
    <w:rsid w:val="00FC71E4"/>
    <w:rsid w:val="00FC7301"/>
    <w:rsid w:val="00FC77C4"/>
    <w:rsid w:val="00FC7ABB"/>
    <w:rsid w:val="00FD022D"/>
    <w:rsid w:val="00FD1136"/>
    <w:rsid w:val="00FD14CB"/>
    <w:rsid w:val="00FD201D"/>
    <w:rsid w:val="00FD20AA"/>
    <w:rsid w:val="00FD27B2"/>
    <w:rsid w:val="00FD2821"/>
    <w:rsid w:val="00FD42DE"/>
    <w:rsid w:val="00FD4B37"/>
    <w:rsid w:val="00FD52EC"/>
    <w:rsid w:val="00FD74DB"/>
    <w:rsid w:val="00FD7A14"/>
    <w:rsid w:val="00FE0226"/>
    <w:rsid w:val="00FE0963"/>
    <w:rsid w:val="00FE0F35"/>
    <w:rsid w:val="00FE12BC"/>
    <w:rsid w:val="00FE144B"/>
    <w:rsid w:val="00FE1AC4"/>
    <w:rsid w:val="00FE29D4"/>
    <w:rsid w:val="00FE2CF7"/>
    <w:rsid w:val="00FE2E07"/>
    <w:rsid w:val="00FE3845"/>
    <w:rsid w:val="00FE4542"/>
    <w:rsid w:val="00FE4D35"/>
    <w:rsid w:val="00FE4D58"/>
    <w:rsid w:val="00FE4EB0"/>
    <w:rsid w:val="00FE529E"/>
    <w:rsid w:val="00FE52C7"/>
    <w:rsid w:val="00FE554D"/>
    <w:rsid w:val="00FE5711"/>
    <w:rsid w:val="00FE5797"/>
    <w:rsid w:val="00FE594B"/>
    <w:rsid w:val="00FE6ED4"/>
    <w:rsid w:val="00FE72E9"/>
    <w:rsid w:val="00FE7D2E"/>
    <w:rsid w:val="00FF022D"/>
    <w:rsid w:val="00FF0D32"/>
    <w:rsid w:val="00FF1A0C"/>
    <w:rsid w:val="00FF1D61"/>
    <w:rsid w:val="00FF3136"/>
    <w:rsid w:val="00FF35AF"/>
    <w:rsid w:val="00FF377E"/>
    <w:rsid w:val="00FF3FFB"/>
    <w:rsid w:val="00FF5175"/>
    <w:rsid w:val="00FF5689"/>
    <w:rsid w:val="00FF5AA7"/>
    <w:rsid w:val="00FF5DD9"/>
    <w:rsid w:val="00FF5EDE"/>
    <w:rsid w:val="00FF67B5"/>
    <w:rsid w:val="00FF6CD3"/>
    <w:rsid w:val="00FF710F"/>
    <w:rsid w:val="00FF7616"/>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1150F91"/>
  <w15:chartTrackingRefBased/>
  <w15:docId w15:val="{FD0B5E86-0415-462E-9D32-E51CE8322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sz w:val="24"/>
      <w:szCs w:val="28"/>
    </w:rPr>
  </w:style>
  <w:style w:type="paragraph" w:styleId="Heading1">
    <w:name w:val="heading 1"/>
    <w:basedOn w:val="Normal"/>
    <w:next w:val="Normal"/>
    <w:link w:val="Heading1Char"/>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pPr>
      <w:tabs>
        <w:tab w:val="center" w:pos="4153"/>
        <w:tab w:val="right" w:pos="8306"/>
      </w:tabs>
    </w:pPr>
    <w:rPr>
      <w:lang w:val="x-none" w:eastAsia="x-none"/>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link w:val="BodyTextIndent2Char"/>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aliases w:val=" Char4"/>
    <w:basedOn w:val="Normal"/>
    <w:link w:val="BodyTextIndent3Char"/>
    <w:pPr>
      <w:ind w:firstLine="1080"/>
    </w:pPr>
    <w:rPr>
      <w:color w:val="000000"/>
      <w:sz w:val="32"/>
      <w:szCs w:val="32"/>
      <w:lang w:val="x-none" w:eastAsia="x-none"/>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uiPriority w:val="99"/>
    <w:rPr>
      <w:rFonts w:ascii="Times New Roman" w:cs="CordiaUPC"/>
      <w:sz w:val="20"/>
      <w:szCs w:val="20"/>
    </w:rPr>
  </w:style>
  <w:style w:type="paragraph" w:styleId="BodyText">
    <w:name w:val="Body Text"/>
    <w:basedOn w:val="Normal"/>
    <w:link w:val="BodyTextChar"/>
    <w:uiPriority w:val="99"/>
    <w:pPr>
      <w:jc w:val="both"/>
    </w:pPr>
    <w:rPr>
      <w:szCs w:val="24"/>
    </w:rPr>
  </w:style>
  <w:style w:type="paragraph" w:styleId="BodyText3">
    <w:name w:val="Body Text 3"/>
    <w:basedOn w:val="Normal"/>
    <w:pPr>
      <w:pBdr>
        <w:bottom w:val="single" w:sz="6" w:space="1" w:color="auto"/>
      </w:pBdr>
      <w:spacing w:line="380" w:lineRule="exact"/>
      <w:jc w:val="center"/>
    </w:pPr>
    <w:rPr>
      <w:rFonts w:ascii="Angsana New" w:hAnsi="Angsana New"/>
      <w:sz w:val="28"/>
    </w:rPr>
  </w:style>
  <w:style w:type="paragraph" w:styleId="BodyText2">
    <w:name w:val="Body Text 2"/>
    <w:basedOn w:val="Normal"/>
    <w:pPr>
      <w:tabs>
        <w:tab w:val="left" w:pos="1440"/>
      </w:tabs>
      <w:spacing w:before="120" w:after="120" w:line="380" w:lineRule="exact"/>
      <w:jc w:val="both"/>
    </w:pPr>
    <w:rPr>
      <w:rFonts w:ascii="Angsana New" w:hAnsi="Angsana New"/>
      <w:sz w:val="34"/>
      <w:szCs w:val="34"/>
    </w:rPr>
  </w:style>
  <w:style w:type="paragraph" w:customStyle="1" w:styleId="a">
    <w:name w:val="???????"/>
    <w:basedOn w:val="Normal"/>
    <w:pPr>
      <w:tabs>
        <w:tab w:val="left" w:pos="1080"/>
      </w:tabs>
    </w:pPr>
    <w:rPr>
      <w:rFonts w:cs="BrowalliaUPC"/>
      <w:sz w:val="30"/>
      <w:szCs w:val="30"/>
    </w:rPr>
  </w:style>
  <w:style w:type="table" w:styleId="TableGrid">
    <w:name w:val="Table Grid"/>
    <w:basedOn w:val="TableNormal"/>
    <w:uiPriority w:val="59"/>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pPr>
      <w:spacing w:after="160" w:line="240" w:lineRule="exact"/>
    </w:pPr>
    <w:rPr>
      <w:rFonts w:ascii="Verdana" w:hAnsi="Verdana"/>
      <w:sz w:val="20"/>
      <w:szCs w:val="20"/>
      <w:lang w:bidi="ar-SA"/>
    </w:rPr>
  </w:style>
  <w:style w:type="character" w:styleId="CommentReference">
    <w:name w:val="annotation reference"/>
    <w:rPr>
      <w:sz w:val="16"/>
      <w:szCs w:val="16"/>
    </w:rPr>
  </w:style>
  <w:style w:type="paragraph" w:styleId="CommentText">
    <w:name w:val="annotation text"/>
    <w:aliases w:val=" Char2"/>
    <w:basedOn w:val="Normal"/>
    <w:link w:val="CommentTextChar"/>
    <w:rPr>
      <w:sz w:val="20"/>
      <w:szCs w:val="20"/>
      <w:lang w:val="x-none"/>
    </w:rPr>
  </w:style>
  <w:style w:type="paragraph" w:styleId="CommentSubject">
    <w:name w:val="annotation subject"/>
    <w:basedOn w:val="CommentText"/>
    <w:next w:val="CommentText"/>
    <w:link w:val="CommentSubjectChar"/>
    <w:uiPriority w:val="99"/>
    <w:semiHidden/>
    <w:rPr>
      <w:b/>
      <w:bCs/>
    </w:rPr>
  </w:style>
  <w:style w:type="paragraph" w:styleId="BalloonText">
    <w:name w:val="Balloon Text"/>
    <w:basedOn w:val="Normal"/>
    <w:link w:val="BalloonTextChar"/>
    <w:uiPriority w:val="99"/>
    <w:semiHidden/>
    <w:rPr>
      <w:rFonts w:ascii="Tahoma" w:hAnsi="Tahoma" w:cs="Tahoma"/>
      <w:sz w:val="16"/>
      <w:szCs w:val="16"/>
    </w:rPr>
  </w:style>
  <w:style w:type="paragraph" w:styleId="ListParagraph">
    <w:name w:val="List Paragraph"/>
    <w:basedOn w:val="Normal"/>
    <w:uiPriority w:val="34"/>
    <w:qFormat/>
    <w:rsid w:val="00C44D8B"/>
    <w:pPr>
      <w:ind w:left="720"/>
      <w:contextualSpacing/>
    </w:pPr>
    <w:rPr>
      <w:rFonts w:hAnsi="Tms Rmn"/>
      <w:szCs w:val="30"/>
    </w:rPr>
  </w:style>
  <w:style w:type="character" w:customStyle="1" w:styleId="BodyTextIndent3Char">
    <w:name w:val="Body Text Indent 3 Char"/>
    <w:aliases w:val=" Char4 Char"/>
    <w:link w:val="BodyTextIndent3"/>
    <w:rsid w:val="008B63F8"/>
    <w:rPr>
      <w:rFonts w:ascii="Times New Roman" w:cs="AngsanaUPC"/>
      <w:color w:val="000000"/>
      <w:sz w:val="32"/>
      <w:szCs w:val="32"/>
    </w:rPr>
  </w:style>
  <w:style w:type="character" w:customStyle="1" w:styleId="HeaderChar">
    <w:name w:val="Header Char"/>
    <w:aliases w:val=" Char Char,Char Char"/>
    <w:link w:val="Header"/>
    <w:rsid w:val="00232C4D"/>
    <w:rPr>
      <w:rFonts w:ascii="Times New Roman" w:cs="AngsanaUPC"/>
      <w:sz w:val="24"/>
      <w:szCs w:val="28"/>
    </w:rPr>
  </w:style>
  <w:style w:type="paragraph" w:customStyle="1" w:styleId="a0">
    <w:name w:val="เนื้อเรื่อง"/>
    <w:rsid w:val="00AD6454"/>
    <w:pPr>
      <w:ind w:right="386"/>
    </w:pPr>
    <w:rPr>
      <w:rFonts w:ascii="Times New Roman" w:eastAsia="Cordia New" w:hAnsi="Times New Roman"/>
      <w:sz w:val="28"/>
      <w:szCs w:val="28"/>
      <w:lang w:eastAsia="th-TH"/>
    </w:rPr>
  </w:style>
  <w:style w:type="paragraph" w:styleId="Subtitle">
    <w:name w:val="Subtitle"/>
    <w:aliases w:val=" Char1"/>
    <w:basedOn w:val="Normal"/>
    <w:link w:val="SubtitleChar"/>
    <w:qFormat/>
    <w:rsid w:val="00A772EB"/>
    <w:pPr>
      <w:spacing w:line="280" w:lineRule="exact"/>
    </w:pPr>
    <w:rPr>
      <w:rFonts w:ascii="Angsana New" w:hAnsi="Angsana New"/>
      <w:b/>
      <w:bCs/>
      <w:sz w:val="28"/>
      <w:lang w:val="x-none" w:eastAsia="x-none"/>
    </w:rPr>
  </w:style>
  <w:style w:type="character" w:customStyle="1" w:styleId="SubtitleChar">
    <w:name w:val="Subtitle Char"/>
    <w:aliases w:val=" Char1 Char"/>
    <w:link w:val="Subtitle"/>
    <w:rsid w:val="00A772EB"/>
    <w:rPr>
      <w:rFonts w:ascii="Angsana New" w:hAnsi="Angsana New"/>
      <w:b/>
      <w:bCs/>
      <w:sz w:val="28"/>
      <w:szCs w:val="28"/>
    </w:rPr>
  </w:style>
  <w:style w:type="paragraph" w:customStyle="1" w:styleId="StandaardOpinion">
    <w:name w:val="StandaardOpinion"/>
    <w:basedOn w:val="Normal"/>
    <w:rsid w:val="00A77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 w:val="22"/>
      <w:szCs w:val="22"/>
    </w:rPr>
  </w:style>
  <w:style w:type="paragraph" w:customStyle="1" w:styleId="block">
    <w:name w:val="block"/>
    <w:aliases w:val="b"/>
    <w:basedOn w:val="BodyText"/>
    <w:rsid w:val="00156514"/>
    <w:pPr>
      <w:spacing w:after="260" w:line="260" w:lineRule="atLeast"/>
      <w:ind w:left="567"/>
      <w:jc w:val="left"/>
    </w:pPr>
    <w:rPr>
      <w:rFonts w:hAnsi="Times New Roman" w:cs="Times New Roman"/>
      <w:sz w:val="22"/>
      <w:szCs w:val="20"/>
      <w:lang w:val="en-GB" w:bidi="ar-SA"/>
    </w:rPr>
  </w:style>
  <w:style w:type="character" w:customStyle="1" w:styleId="CommentTextChar">
    <w:name w:val="Comment Text Char"/>
    <w:aliases w:val=" Char2 Char"/>
    <w:link w:val="CommentText"/>
    <w:rsid w:val="00F202A9"/>
    <w:rPr>
      <w:rFonts w:ascii="Times New Roman"/>
      <w:lang w:eastAsia="en-US"/>
    </w:rPr>
  </w:style>
  <w:style w:type="paragraph" w:styleId="Revision">
    <w:name w:val="Revision"/>
    <w:hidden/>
    <w:uiPriority w:val="99"/>
    <w:semiHidden/>
    <w:rsid w:val="00D67921"/>
    <w:rPr>
      <w:rFonts w:ascii="Times New Roman"/>
      <w:sz w:val="24"/>
      <w:szCs w:val="28"/>
    </w:rPr>
  </w:style>
  <w:style w:type="character" w:customStyle="1" w:styleId="hps">
    <w:name w:val="hps"/>
    <w:basedOn w:val="DefaultParagraphFont"/>
    <w:rsid w:val="00DE08AA"/>
  </w:style>
  <w:style w:type="paragraph" w:styleId="HTMLPreformatted">
    <w:name w:val="HTML Preformatted"/>
    <w:basedOn w:val="Normal"/>
    <w:link w:val="HTMLPreformattedChar"/>
    <w:uiPriority w:val="99"/>
    <w:unhideWhenUsed/>
    <w:rsid w:val="00FD1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ja-JP"/>
    </w:rPr>
  </w:style>
  <w:style w:type="character" w:customStyle="1" w:styleId="HTMLPreformattedChar">
    <w:name w:val="HTML Preformatted Char"/>
    <w:link w:val="HTMLPreformatted"/>
    <w:uiPriority w:val="99"/>
    <w:rsid w:val="00FD14CB"/>
    <w:rPr>
      <w:rFonts w:ascii="Courier New" w:hAnsi="Courier New" w:cs="Courier New"/>
    </w:rPr>
  </w:style>
  <w:style w:type="character" w:customStyle="1" w:styleId="FooterChar">
    <w:name w:val="Footer Char"/>
    <w:link w:val="Footer"/>
    <w:uiPriority w:val="99"/>
    <w:rsid w:val="00D74CB8"/>
    <w:rPr>
      <w:rFonts w:ascii="Times New Roman"/>
      <w:sz w:val="24"/>
      <w:szCs w:val="28"/>
      <w:lang w:eastAsia="en-US"/>
    </w:rPr>
  </w:style>
  <w:style w:type="character" w:styleId="Strong">
    <w:name w:val="Strong"/>
    <w:uiPriority w:val="22"/>
    <w:qFormat/>
    <w:rsid w:val="00697BC7"/>
    <w:rPr>
      <w:b/>
      <w:bCs/>
    </w:rPr>
  </w:style>
  <w:style w:type="paragraph" w:customStyle="1" w:styleId="acctfourfigures">
    <w:name w:val="acct four figures"/>
    <w:aliases w:val="a4"/>
    <w:basedOn w:val="Normal"/>
    <w:rsid w:val="008D2B18"/>
    <w:pPr>
      <w:tabs>
        <w:tab w:val="decimal" w:pos="765"/>
      </w:tabs>
      <w:spacing w:line="260" w:lineRule="atLeast"/>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8D2B18"/>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B615B7"/>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876FAE"/>
    <w:pPr>
      <w:ind w:right="386"/>
    </w:pPr>
    <w:rPr>
      <w:rFonts w:hAnsi="Times New Roman" w:cs="Times New Roman"/>
      <w:sz w:val="28"/>
    </w:rPr>
  </w:style>
  <w:style w:type="paragraph" w:styleId="NormalWeb">
    <w:name w:val="Normal (Web)"/>
    <w:basedOn w:val="Normal"/>
    <w:uiPriority w:val="99"/>
    <w:rsid w:val="00607F75"/>
    <w:rPr>
      <w:rFonts w:hAnsi="Times New Roman"/>
      <w:szCs w:val="24"/>
    </w:rPr>
  </w:style>
  <w:style w:type="paragraph" w:styleId="FootnoteText">
    <w:name w:val="footnote text"/>
    <w:basedOn w:val="Normal"/>
    <w:link w:val="FootnoteTextChar"/>
    <w:rsid w:val="009551A0"/>
    <w:rPr>
      <w:sz w:val="20"/>
      <w:szCs w:val="25"/>
    </w:rPr>
  </w:style>
  <w:style w:type="character" w:customStyle="1" w:styleId="FootnoteTextChar">
    <w:name w:val="Footnote Text Char"/>
    <w:link w:val="FootnoteText"/>
    <w:rsid w:val="009551A0"/>
    <w:rPr>
      <w:rFonts w:ascii="Times New Roman"/>
      <w:szCs w:val="25"/>
    </w:rPr>
  </w:style>
  <w:style w:type="character" w:styleId="FootnoteReference">
    <w:name w:val="footnote reference"/>
    <w:rsid w:val="009551A0"/>
    <w:rPr>
      <w:vertAlign w:val="superscript"/>
    </w:rPr>
  </w:style>
  <w:style w:type="character" w:customStyle="1" w:styleId="BalloonTextChar">
    <w:name w:val="Balloon Text Char"/>
    <w:link w:val="BalloonText"/>
    <w:uiPriority w:val="99"/>
    <w:semiHidden/>
    <w:rsid w:val="00D15B86"/>
    <w:rPr>
      <w:rFonts w:ascii="Tahoma" w:hAnsi="Tahoma" w:cs="Tahoma"/>
      <w:sz w:val="16"/>
      <w:szCs w:val="16"/>
    </w:rPr>
  </w:style>
  <w:style w:type="paragraph" w:styleId="List">
    <w:name w:val="List"/>
    <w:basedOn w:val="Normal"/>
    <w:unhideWhenUsed/>
    <w:rsid w:val="00820894"/>
    <w:pPr>
      <w:ind w:left="283" w:hanging="283"/>
    </w:pPr>
    <w:rPr>
      <w:rFonts w:ascii="Cordia New" w:eastAsia="Cordia New" w:hAnsi="Cordia New" w:cs="Cordia New"/>
      <w:sz w:val="28"/>
      <w:lang w:eastAsia="zh-CN"/>
    </w:rPr>
  </w:style>
  <w:style w:type="character" w:customStyle="1" w:styleId="Heading1Char">
    <w:name w:val="Heading 1 Char"/>
    <w:link w:val="Heading1"/>
    <w:rsid w:val="008769F4"/>
    <w:rPr>
      <w:rFonts w:ascii="Times New Roman" w:cs="AngsanaUPC"/>
      <w:b/>
      <w:bCs/>
      <w:color w:val="000000"/>
      <w:sz w:val="32"/>
      <w:szCs w:val="32"/>
    </w:rPr>
  </w:style>
  <w:style w:type="character" w:customStyle="1" w:styleId="BodyTextIndent2Char">
    <w:name w:val="Body Text Indent 2 Char"/>
    <w:link w:val="BodyTextIndent2"/>
    <w:rsid w:val="00312852"/>
    <w:rPr>
      <w:rFonts w:ascii="Times New Roman" w:cs="AngsanaUPC"/>
      <w:sz w:val="32"/>
      <w:szCs w:val="32"/>
    </w:rPr>
  </w:style>
  <w:style w:type="paragraph" w:customStyle="1" w:styleId="FSNoteNumbered">
    <w:name w:val="FS Note Numbered"/>
    <w:basedOn w:val="Normal"/>
    <w:next w:val="Normal"/>
    <w:qFormat/>
    <w:rsid w:val="00455E87"/>
    <w:pPr>
      <w:tabs>
        <w:tab w:val="num" w:pos="360"/>
      </w:tabs>
      <w:spacing w:before="240" w:after="120"/>
      <w:ind w:left="360" w:hanging="360"/>
      <w:jc w:val="thaiDistribute"/>
    </w:pPr>
    <w:rPr>
      <w:rFonts w:ascii="Angsana New" w:eastAsia="Angsana New" w:hAnsi="Angsana New"/>
      <w:sz w:val="28"/>
      <w:u w:val="single"/>
      <w:lang w:val="th-TH"/>
    </w:rPr>
  </w:style>
  <w:style w:type="paragraph" w:customStyle="1" w:styleId="FSNoteDetail">
    <w:name w:val="FS Note Detail"/>
    <w:basedOn w:val="Normal"/>
    <w:qFormat/>
    <w:rsid w:val="00675ED5"/>
    <w:pPr>
      <w:spacing w:before="120"/>
      <w:ind w:left="360"/>
      <w:jc w:val="thaiDistribute"/>
    </w:pPr>
    <w:rPr>
      <w:rFonts w:ascii="Angsana New" w:eastAsia="Angsana New" w:hAnsi="Angsana New"/>
      <w:sz w:val="28"/>
    </w:rPr>
  </w:style>
  <w:style w:type="paragraph" w:customStyle="1" w:styleId="Style4">
    <w:name w:val="Style4"/>
    <w:basedOn w:val="Header"/>
    <w:rsid w:val="00C90E06"/>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 w:type="character" w:customStyle="1" w:styleId="BodyTextChar">
    <w:name w:val="Body Text Char"/>
    <w:link w:val="BodyText"/>
    <w:uiPriority w:val="99"/>
    <w:rsid w:val="000B146A"/>
    <w:rPr>
      <w:rFonts w:ascii="Times New Roman"/>
      <w:sz w:val="24"/>
      <w:szCs w:val="24"/>
    </w:rPr>
  </w:style>
  <w:style w:type="paragraph" w:customStyle="1" w:styleId="a1">
    <w:name w:val="Åº"/>
    <w:basedOn w:val="Normal"/>
    <w:rsid w:val="006C3F29"/>
    <w:pPr>
      <w:tabs>
        <w:tab w:val="left" w:pos="360"/>
        <w:tab w:val="left" w:pos="720"/>
        <w:tab w:val="left" w:pos="1080"/>
      </w:tabs>
    </w:pPr>
    <w:rPr>
      <w:rFonts w:hAnsi="Times New Roman" w:cs="BrowalliaUPC"/>
      <w:sz w:val="28"/>
      <w:lang w:val="th-TH"/>
    </w:rPr>
  </w:style>
  <w:style w:type="table" w:customStyle="1" w:styleId="TableGrid2">
    <w:name w:val="Table Grid2"/>
    <w:basedOn w:val="TableNormal"/>
    <w:next w:val="TableGrid"/>
    <w:uiPriority w:val="59"/>
    <w:rsid w:val="003D71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363AAA"/>
    <w:pPr>
      <w:ind w:left="720"/>
    </w:pPr>
    <w:rPr>
      <w:rFonts w:eastAsia="Cordia New" w:hAnsi="Times New Roman" w:cs="Cordia New"/>
      <w:sz w:val="28"/>
      <w:lang w:eastAsia="th-TH"/>
    </w:rPr>
  </w:style>
  <w:style w:type="paragraph" w:styleId="DocumentMap">
    <w:name w:val="Document Map"/>
    <w:basedOn w:val="Normal"/>
    <w:link w:val="DocumentMapChar"/>
    <w:rsid w:val="00636DDC"/>
    <w:pPr>
      <w:widowControl w:val="0"/>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636DDC"/>
    <w:rPr>
      <w:rFonts w:ascii="Tahoma" w:hAnsi="Tahoma"/>
      <w:sz w:val="24"/>
      <w:szCs w:val="28"/>
      <w:shd w:val="clear" w:color="auto" w:fill="000080"/>
    </w:rPr>
  </w:style>
  <w:style w:type="character" w:customStyle="1" w:styleId="2">
    <w:name w:val="เนื้อความ 2 อักขระ"/>
    <w:rsid w:val="00636DDC"/>
    <w:rPr>
      <w:rFonts w:ascii="Times New Roman"/>
      <w:sz w:val="24"/>
      <w:szCs w:val="28"/>
    </w:rPr>
  </w:style>
  <w:style w:type="character" w:customStyle="1" w:styleId="a2">
    <w:name w:val="หัวกระดาษ อักขระ"/>
    <w:rsid w:val="00636DDC"/>
    <w:rPr>
      <w:rFonts w:ascii="Times New Roman" w:cs="AngsanaUPC"/>
      <w:sz w:val="24"/>
      <w:szCs w:val="28"/>
    </w:rPr>
  </w:style>
  <w:style w:type="paragraph" w:customStyle="1" w:styleId="a3">
    <w:name w:val="???"/>
    <w:basedOn w:val="Normal"/>
    <w:rsid w:val="00636DDC"/>
    <w:pPr>
      <w:ind w:right="129"/>
      <w:jc w:val="right"/>
    </w:pPr>
    <w:rPr>
      <w:rFonts w:hAnsi="Times New Roman"/>
      <w:sz w:val="22"/>
      <w:szCs w:val="22"/>
      <w:lang w:val="th-TH"/>
    </w:rPr>
  </w:style>
  <w:style w:type="paragraph" w:customStyle="1" w:styleId="a4">
    <w:name w:val="¢éÍ¤ÇÒÁ"/>
    <w:basedOn w:val="Normal"/>
    <w:rsid w:val="00636DDC"/>
    <w:pPr>
      <w:tabs>
        <w:tab w:val="left" w:pos="1080"/>
      </w:tabs>
    </w:pPr>
    <w:rPr>
      <w:rFonts w:hAnsi="Times New Roman" w:cs="BrowalliaUPC"/>
      <w:sz w:val="30"/>
      <w:szCs w:val="30"/>
      <w:lang w:val="th-TH"/>
    </w:rPr>
  </w:style>
  <w:style w:type="character" w:customStyle="1" w:styleId="a5">
    <w:name w:val="ข้อความข้อคิดเห็น อักขระ"/>
    <w:rsid w:val="00636DDC"/>
    <w:rPr>
      <w:rFonts w:ascii="Times New Roman"/>
      <w:szCs w:val="25"/>
    </w:rPr>
  </w:style>
  <w:style w:type="paragraph" w:customStyle="1" w:styleId="a6">
    <w:name w:val="ชื่อเรื่องของข้อคิดเห็น"/>
    <w:basedOn w:val="CommentText"/>
    <w:next w:val="CommentText"/>
    <w:rsid w:val="00636DDC"/>
    <w:pPr>
      <w:widowControl w:val="0"/>
      <w:overflowPunct w:val="0"/>
      <w:autoSpaceDE w:val="0"/>
      <w:autoSpaceDN w:val="0"/>
      <w:adjustRightInd w:val="0"/>
      <w:textAlignment w:val="baseline"/>
    </w:pPr>
    <w:rPr>
      <w:b/>
      <w:bCs/>
      <w:szCs w:val="25"/>
      <w:lang w:eastAsia="x-none"/>
    </w:rPr>
  </w:style>
  <w:style w:type="character" w:customStyle="1" w:styleId="a7">
    <w:name w:val="ชื่อเรื่องของข้อคิดเห็น อักขระ"/>
    <w:rsid w:val="00636DDC"/>
    <w:rPr>
      <w:rFonts w:ascii="Times New Roman"/>
      <w:b/>
      <w:bCs/>
      <w:szCs w:val="25"/>
    </w:rPr>
  </w:style>
  <w:style w:type="paragraph" w:customStyle="1" w:styleId="a8">
    <w:name w:val="ข้อความบอลลูน"/>
    <w:basedOn w:val="Normal"/>
    <w:rsid w:val="00636DDC"/>
    <w:pPr>
      <w:widowControl w:val="0"/>
      <w:overflowPunct w:val="0"/>
      <w:autoSpaceDE w:val="0"/>
      <w:autoSpaceDN w:val="0"/>
      <w:adjustRightInd w:val="0"/>
      <w:textAlignment w:val="baseline"/>
    </w:pPr>
    <w:rPr>
      <w:rFonts w:ascii="Tahoma" w:hAnsi="Tahoma"/>
      <w:sz w:val="16"/>
      <w:szCs w:val="20"/>
      <w:lang w:val="x-none" w:eastAsia="x-none"/>
    </w:rPr>
  </w:style>
  <w:style w:type="character" w:customStyle="1" w:styleId="a9">
    <w:name w:val="ข้อความบอลลูน อักขระ"/>
    <w:rsid w:val="00636DDC"/>
    <w:rPr>
      <w:rFonts w:ascii="Tahoma" w:hAnsi="Tahoma"/>
      <w:sz w:val="16"/>
    </w:rPr>
  </w:style>
  <w:style w:type="paragraph" w:customStyle="1" w:styleId="aa">
    <w:name w:val="การตรวจทานแก้ไข"/>
    <w:hidden/>
    <w:semiHidden/>
    <w:rsid w:val="00636DDC"/>
    <w:rPr>
      <w:rFonts w:ascii="Times New Roman"/>
      <w:sz w:val="24"/>
      <w:szCs w:val="28"/>
    </w:rPr>
  </w:style>
  <w:style w:type="paragraph" w:customStyle="1" w:styleId="ab">
    <w:name w:val="รายการย่อหน้า"/>
    <w:basedOn w:val="Normal"/>
    <w:qFormat/>
    <w:rsid w:val="00636DDC"/>
    <w:pPr>
      <w:widowControl w:val="0"/>
      <w:overflowPunct w:val="0"/>
      <w:autoSpaceDE w:val="0"/>
      <w:autoSpaceDN w:val="0"/>
      <w:adjustRightInd w:val="0"/>
      <w:ind w:left="720"/>
      <w:textAlignment w:val="baseline"/>
    </w:pPr>
  </w:style>
  <w:style w:type="character" w:styleId="Emphasis">
    <w:name w:val="Emphasis"/>
    <w:uiPriority w:val="20"/>
    <w:qFormat/>
    <w:rsid w:val="00636DDC"/>
    <w:rPr>
      <w:b w:val="0"/>
      <w:bCs w:val="0"/>
      <w:i w:val="0"/>
      <w:iCs w:val="0"/>
      <w:color w:val="CC0033"/>
    </w:rPr>
  </w:style>
  <w:style w:type="character" w:customStyle="1" w:styleId="st">
    <w:name w:val="st"/>
    <w:rsid w:val="00636DDC"/>
  </w:style>
  <w:style w:type="paragraph" w:customStyle="1" w:styleId="NormalAngsanaNew">
    <w:name w:val="Normal + Angsana New"/>
    <w:aliases w:val="16 pt,Bold"/>
    <w:basedOn w:val="Normal"/>
    <w:rsid w:val="00636DDC"/>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hAnsi="Angsana New"/>
      <w:sz w:val="32"/>
      <w:szCs w:val="32"/>
    </w:rPr>
  </w:style>
  <w:style w:type="character" w:customStyle="1" w:styleId="CommentSubjectChar">
    <w:name w:val="Comment Subject Char"/>
    <w:link w:val="CommentSubject"/>
    <w:uiPriority w:val="99"/>
    <w:semiHidden/>
    <w:rsid w:val="00636DDC"/>
    <w:rPr>
      <w:rFonts w:ascii="Times New Roman"/>
      <w:b/>
      <w:bCs/>
      <w:lang w:val="x-none"/>
    </w:rPr>
  </w:style>
  <w:style w:type="paragraph" w:customStyle="1" w:styleId="Char1">
    <w:name w:val="Char1"/>
    <w:basedOn w:val="Normal"/>
    <w:rsid w:val="00636DDC"/>
    <w:pPr>
      <w:spacing w:after="160" w:line="240" w:lineRule="exact"/>
    </w:pPr>
    <w:rPr>
      <w:rFonts w:ascii="Verdana" w:hAnsi="Verdana" w:cs="Times New Roman"/>
      <w:sz w:val="20"/>
      <w:szCs w:val="20"/>
      <w:lang w:bidi="ar-SA"/>
    </w:rPr>
  </w:style>
  <w:style w:type="character" w:customStyle="1" w:styleId="HeaderChar3">
    <w:name w:val="Header Char3"/>
    <w:rsid w:val="00636DDC"/>
    <w:rPr>
      <w:rFonts w:ascii="Wingdings" w:eastAsia="Brush Script MT" w:hAnsi="Wingdings" w:cs="Angsana New"/>
      <w:lang w:val="en-GB" w:eastAsia="th-TH" w:bidi="th-TH"/>
    </w:rPr>
  </w:style>
  <w:style w:type="paragraph" w:customStyle="1" w:styleId="ac">
    <w:name w:val="???????????"/>
    <w:basedOn w:val="Normal"/>
    <w:rsid w:val="00636DDC"/>
    <w:pPr>
      <w:ind w:right="386"/>
    </w:pPr>
    <w:rPr>
      <w:rFonts w:ascii="Wingdings" w:eastAsia="Brush Script MT" w:hAnsi="Wingdings" w:cs="Brush Script MT"/>
      <w:b/>
      <w:bCs/>
      <w:sz w:val="28"/>
      <w:lang w:val="th-TH" w:eastAsia="th-TH"/>
    </w:rPr>
  </w:style>
  <w:style w:type="paragraph" w:customStyle="1" w:styleId="Style1">
    <w:name w:val="Style1"/>
    <w:basedOn w:val="Normal"/>
    <w:next w:val="Normal"/>
    <w:rsid w:val="00636DDC"/>
    <w:pPr>
      <w:pBdr>
        <w:bottom w:val="single" w:sz="4" w:space="1" w:color="auto"/>
      </w:pBdr>
      <w:spacing w:line="240" w:lineRule="exact"/>
      <w:jc w:val="center"/>
    </w:pPr>
    <w:rPr>
      <w:rFonts w:ascii="Wingdings" w:eastAsia="Brush Script MT" w:hAnsi="Wingdings" w:cs="Brush Script MT"/>
      <w:b/>
      <w:bCs/>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421880">
      <w:bodyDiv w:val="1"/>
      <w:marLeft w:val="0"/>
      <w:marRight w:val="0"/>
      <w:marTop w:val="0"/>
      <w:marBottom w:val="0"/>
      <w:divBdr>
        <w:top w:val="none" w:sz="0" w:space="0" w:color="auto"/>
        <w:left w:val="none" w:sz="0" w:space="0" w:color="auto"/>
        <w:bottom w:val="none" w:sz="0" w:space="0" w:color="auto"/>
        <w:right w:val="none" w:sz="0" w:space="0" w:color="auto"/>
      </w:divBdr>
      <w:divsChild>
        <w:div w:id="242296298">
          <w:marLeft w:val="0"/>
          <w:marRight w:val="0"/>
          <w:marTop w:val="0"/>
          <w:marBottom w:val="0"/>
          <w:divBdr>
            <w:top w:val="none" w:sz="0" w:space="0" w:color="auto"/>
            <w:left w:val="none" w:sz="0" w:space="0" w:color="auto"/>
            <w:bottom w:val="none" w:sz="0" w:space="0" w:color="auto"/>
            <w:right w:val="none" w:sz="0" w:space="0" w:color="auto"/>
          </w:divBdr>
        </w:div>
      </w:divsChild>
    </w:div>
    <w:div w:id="167254360">
      <w:bodyDiv w:val="1"/>
      <w:marLeft w:val="0"/>
      <w:marRight w:val="0"/>
      <w:marTop w:val="0"/>
      <w:marBottom w:val="0"/>
      <w:divBdr>
        <w:top w:val="none" w:sz="0" w:space="0" w:color="auto"/>
        <w:left w:val="none" w:sz="0" w:space="0" w:color="auto"/>
        <w:bottom w:val="none" w:sz="0" w:space="0" w:color="auto"/>
        <w:right w:val="none" w:sz="0" w:space="0" w:color="auto"/>
      </w:divBdr>
    </w:div>
    <w:div w:id="262885108">
      <w:bodyDiv w:val="1"/>
      <w:marLeft w:val="0"/>
      <w:marRight w:val="0"/>
      <w:marTop w:val="0"/>
      <w:marBottom w:val="0"/>
      <w:divBdr>
        <w:top w:val="none" w:sz="0" w:space="0" w:color="auto"/>
        <w:left w:val="none" w:sz="0" w:space="0" w:color="auto"/>
        <w:bottom w:val="none" w:sz="0" w:space="0" w:color="auto"/>
        <w:right w:val="none" w:sz="0" w:space="0" w:color="auto"/>
      </w:divBdr>
    </w:div>
    <w:div w:id="431782523">
      <w:bodyDiv w:val="1"/>
      <w:marLeft w:val="0"/>
      <w:marRight w:val="0"/>
      <w:marTop w:val="0"/>
      <w:marBottom w:val="0"/>
      <w:divBdr>
        <w:top w:val="none" w:sz="0" w:space="0" w:color="auto"/>
        <w:left w:val="none" w:sz="0" w:space="0" w:color="auto"/>
        <w:bottom w:val="none" w:sz="0" w:space="0" w:color="auto"/>
        <w:right w:val="none" w:sz="0" w:space="0" w:color="auto"/>
      </w:divBdr>
    </w:div>
    <w:div w:id="522860549">
      <w:bodyDiv w:val="1"/>
      <w:marLeft w:val="0"/>
      <w:marRight w:val="0"/>
      <w:marTop w:val="0"/>
      <w:marBottom w:val="0"/>
      <w:divBdr>
        <w:top w:val="none" w:sz="0" w:space="0" w:color="auto"/>
        <w:left w:val="none" w:sz="0" w:space="0" w:color="auto"/>
        <w:bottom w:val="none" w:sz="0" w:space="0" w:color="auto"/>
        <w:right w:val="none" w:sz="0" w:space="0" w:color="auto"/>
      </w:divBdr>
    </w:div>
    <w:div w:id="529949400">
      <w:bodyDiv w:val="1"/>
      <w:marLeft w:val="0"/>
      <w:marRight w:val="0"/>
      <w:marTop w:val="0"/>
      <w:marBottom w:val="0"/>
      <w:divBdr>
        <w:top w:val="none" w:sz="0" w:space="0" w:color="auto"/>
        <w:left w:val="none" w:sz="0" w:space="0" w:color="auto"/>
        <w:bottom w:val="none" w:sz="0" w:space="0" w:color="auto"/>
        <w:right w:val="none" w:sz="0" w:space="0" w:color="auto"/>
      </w:divBdr>
    </w:div>
    <w:div w:id="638652265">
      <w:bodyDiv w:val="1"/>
      <w:marLeft w:val="0"/>
      <w:marRight w:val="0"/>
      <w:marTop w:val="0"/>
      <w:marBottom w:val="0"/>
      <w:divBdr>
        <w:top w:val="none" w:sz="0" w:space="0" w:color="auto"/>
        <w:left w:val="none" w:sz="0" w:space="0" w:color="auto"/>
        <w:bottom w:val="none" w:sz="0" w:space="0" w:color="auto"/>
        <w:right w:val="none" w:sz="0" w:space="0" w:color="auto"/>
      </w:divBdr>
    </w:div>
    <w:div w:id="675112541">
      <w:bodyDiv w:val="1"/>
      <w:marLeft w:val="0"/>
      <w:marRight w:val="0"/>
      <w:marTop w:val="0"/>
      <w:marBottom w:val="0"/>
      <w:divBdr>
        <w:top w:val="none" w:sz="0" w:space="0" w:color="auto"/>
        <w:left w:val="none" w:sz="0" w:space="0" w:color="auto"/>
        <w:bottom w:val="none" w:sz="0" w:space="0" w:color="auto"/>
        <w:right w:val="none" w:sz="0" w:space="0" w:color="auto"/>
      </w:divBdr>
    </w:div>
    <w:div w:id="762150136">
      <w:bodyDiv w:val="1"/>
      <w:marLeft w:val="0"/>
      <w:marRight w:val="0"/>
      <w:marTop w:val="0"/>
      <w:marBottom w:val="0"/>
      <w:divBdr>
        <w:top w:val="none" w:sz="0" w:space="0" w:color="auto"/>
        <w:left w:val="none" w:sz="0" w:space="0" w:color="auto"/>
        <w:bottom w:val="none" w:sz="0" w:space="0" w:color="auto"/>
        <w:right w:val="none" w:sz="0" w:space="0" w:color="auto"/>
      </w:divBdr>
      <w:divsChild>
        <w:div w:id="1520895868">
          <w:marLeft w:val="0"/>
          <w:marRight w:val="0"/>
          <w:marTop w:val="0"/>
          <w:marBottom w:val="0"/>
          <w:divBdr>
            <w:top w:val="none" w:sz="0" w:space="0" w:color="auto"/>
            <w:left w:val="none" w:sz="0" w:space="0" w:color="auto"/>
            <w:bottom w:val="none" w:sz="0" w:space="0" w:color="auto"/>
            <w:right w:val="none" w:sz="0" w:space="0" w:color="auto"/>
          </w:divBdr>
          <w:divsChild>
            <w:div w:id="628976410">
              <w:marLeft w:val="0"/>
              <w:marRight w:val="0"/>
              <w:marTop w:val="0"/>
              <w:marBottom w:val="0"/>
              <w:divBdr>
                <w:top w:val="none" w:sz="0" w:space="0" w:color="auto"/>
                <w:left w:val="none" w:sz="0" w:space="0" w:color="auto"/>
                <w:bottom w:val="none" w:sz="0" w:space="0" w:color="auto"/>
                <w:right w:val="none" w:sz="0" w:space="0" w:color="auto"/>
              </w:divBdr>
              <w:divsChild>
                <w:div w:id="328825478">
                  <w:marLeft w:val="0"/>
                  <w:marRight w:val="0"/>
                  <w:marTop w:val="0"/>
                  <w:marBottom w:val="0"/>
                  <w:divBdr>
                    <w:top w:val="none" w:sz="0" w:space="0" w:color="auto"/>
                    <w:left w:val="none" w:sz="0" w:space="0" w:color="auto"/>
                    <w:bottom w:val="none" w:sz="0" w:space="0" w:color="auto"/>
                    <w:right w:val="none" w:sz="0" w:space="0" w:color="auto"/>
                  </w:divBdr>
                  <w:divsChild>
                    <w:div w:id="1980724099">
                      <w:marLeft w:val="0"/>
                      <w:marRight w:val="0"/>
                      <w:marTop w:val="0"/>
                      <w:marBottom w:val="0"/>
                      <w:divBdr>
                        <w:top w:val="none" w:sz="0" w:space="0" w:color="auto"/>
                        <w:left w:val="none" w:sz="0" w:space="0" w:color="auto"/>
                        <w:bottom w:val="none" w:sz="0" w:space="0" w:color="auto"/>
                        <w:right w:val="none" w:sz="0" w:space="0" w:color="auto"/>
                      </w:divBdr>
                      <w:divsChild>
                        <w:div w:id="476730737">
                          <w:marLeft w:val="0"/>
                          <w:marRight w:val="0"/>
                          <w:marTop w:val="0"/>
                          <w:marBottom w:val="0"/>
                          <w:divBdr>
                            <w:top w:val="none" w:sz="0" w:space="0" w:color="auto"/>
                            <w:left w:val="none" w:sz="0" w:space="0" w:color="auto"/>
                            <w:bottom w:val="none" w:sz="0" w:space="0" w:color="auto"/>
                            <w:right w:val="none" w:sz="0" w:space="0" w:color="auto"/>
                          </w:divBdr>
                          <w:divsChild>
                            <w:div w:id="744958169">
                              <w:marLeft w:val="0"/>
                              <w:marRight w:val="0"/>
                              <w:marTop w:val="0"/>
                              <w:marBottom w:val="0"/>
                              <w:divBdr>
                                <w:top w:val="none" w:sz="0" w:space="0" w:color="auto"/>
                                <w:left w:val="none" w:sz="0" w:space="0" w:color="auto"/>
                                <w:bottom w:val="none" w:sz="0" w:space="0" w:color="auto"/>
                                <w:right w:val="none" w:sz="0" w:space="0" w:color="auto"/>
                              </w:divBdr>
                              <w:divsChild>
                                <w:div w:id="1029142708">
                                  <w:marLeft w:val="0"/>
                                  <w:marRight w:val="0"/>
                                  <w:marTop w:val="0"/>
                                  <w:marBottom w:val="0"/>
                                  <w:divBdr>
                                    <w:top w:val="single" w:sz="6" w:space="0" w:color="F5F5F5"/>
                                    <w:left w:val="single" w:sz="6" w:space="0" w:color="F5F5F5"/>
                                    <w:bottom w:val="single" w:sz="6" w:space="0" w:color="F5F5F5"/>
                                    <w:right w:val="single" w:sz="6" w:space="0" w:color="F5F5F5"/>
                                  </w:divBdr>
                                  <w:divsChild>
                                    <w:div w:id="854265235">
                                      <w:marLeft w:val="0"/>
                                      <w:marRight w:val="0"/>
                                      <w:marTop w:val="0"/>
                                      <w:marBottom w:val="0"/>
                                      <w:divBdr>
                                        <w:top w:val="none" w:sz="0" w:space="0" w:color="auto"/>
                                        <w:left w:val="none" w:sz="0" w:space="0" w:color="auto"/>
                                        <w:bottom w:val="none" w:sz="0" w:space="0" w:color="auto"/>
                                        <w:right w:val="none" w:sz="0" w:space="0" w:color="auto"/>
                                      </w:divBdr>
                                      <w:divsChild>
                                        <w:div w:id="2089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0441978">
      <w:bodyDiv w:val="1"/>
      <w:marLeft w:val="0"/>
      <w:marRight w:val="0"/>
      <w:marTop w:val="0"/>
      <w:marBottom w:val="0"/>
      <w:divBdr>
        <w:top w:val="none" w:sz="0" w:space="0" w:color="auto"/>
        <w:left w:val="none" w:sz="0" w:space="0" w:color="auto"/>
        <w:bottom w:val="none" w:sz="0" w:space="0" w:color="auto"/>
        <w:right w:val="none" w:sz="0" w:space="0" w:color="auto"/>
      </w:divBdr>
    </w:div>
    <w:div w:id="819230544">
      <w:bodyDiv w:val="1"/>
      <w:marLeft w:val="0"/>
      <w:marRight w:val="0"/>
      <w:marTop w:val="0"/>
      <w:marBottom w:val="0"/>
      <w:divBdr>
        <w:top w:val="none" w:sz="0" w:space="0" w:color="auto"/>
        <w:left w:val="none" w:sz="0" w:space="0" w:color="auto"/>
        <w:bottom w:val="none" w:sz="0" w:space="0" w:color="auto"/>
        <w:right w:val="none" w:sz="0" w:space="0" w:color="auto"/>
      </w:divBdr>
    </w:div>
    <w:div w:id="827867942">
      <w:bodyDiv w:val="1"/>
      <w:marLeft w:val="0"/>
      <w:marRight w:val="0"/>
      <w:marTop w:val="0"/>
      <w:marBottom w:val="0"/>
      <w:divBdr>
        <w:top w:val="none" w:sz="0" w:space="0" w:color="auto"/>
        <w:left w:val="none" w:sz="0" w:space="0" w:color="auto"/>
        <w:bottom w:val="none" w:sz="0" w:space="0" w:color="auto"/>
        <w:right w:val="none" w:sz="0" w:space="0" w:color="auto"/>
      </w:divBdr>
    </w:div>
    <w:div w:id="919824796">
      <w:bodyDiv w:val="1"/>
      <w:marLeft w:val="0"/>
      <w:marRight w:val="0"/>
      <w:marTop w:val="0"/>
      <w:marBottom w:val="0"/>
      <w:divBdr>
        <w:top w:val="none" w:sz="0" w:space="0" w:color="auto"/>
        <w:left w:val="none" w:sz="0" w:space="0" w:color="auto"/>
        <w:bottom w:val="none" w:sz="0" w:space="0" w:color="auto"/>
        <w:right w:val="none" w:sz="0" w:space="0" w:color="auto"/>
      </w:divBdr>
      <w:divsChild>
        <w:div w:id="665137510">
          <w:marLeft w:val="0"/>
          <w:marRight w:val="0"/>
          <w:marTop w:val="0"/>
          <w:marBottom w:val="0"/>
          <w:divBdr>
            <w:top w:val="none" w:sz="0" w:space="0" w:color="auto"/>
            <w:left w:val="none" w:sz="0" w:space="0" w:color="auto"/>
            <w:bottom w:val="none" w:sz="0" w:space="0" w:color="auto"/>
            <w:right w:val="none" w:sz="0" w:space="0" w:color="auto"/>
          </w:divBdr>
        </w:div>
      </w:divsChild>
    </w:div>
    <w:div w:id="961420491">
      <w:bodyDiv w:val="1"/>
      <w:marLeft w:val="0"/>
      <w:marRight w:val="0"/>
      <w:marTop w:val="0"/>
      <w:marBottom w:val="0"/>
      <w:divBdr>
        <w:top w:val="none" w:sz="0" w:space="0" w:color="auto"/>
        <w:left w:val="none" w:sz="0" w:space="0" w:color="auto"/>
        <w:bottom w:val="none" w:sz="0" w:space="0" w:color="auto"/>
        <w:right w:val="none" w:sz="0" w:space="0" w:color="auto"/>
      </w:divBdr>
    </w:div>
    <w:div w:id="1068767781">
      <w:bodyDiv w:val="1"/>
      <w:marLeft w:val="0"/>
      <w:marRight w:val="0"/>
      <w:marTop w:val="0"/>
      <w:marBottom w:val="0"/>
      <w:divBdr>
        <w:top w:val="none" w:sz="0" w:space="0" w:color="auto"/>
        <w:left w:val="none" w:sz="0" w:space="0" w:color="auto"/>
        <w:bottom w:val="none" w:sz="0" w:space="0" w:color="auto"/>
        <w:right w:val="none" w:sz="0" w:space="0" w:color="auto"/>
      </w:divBdr>
    </w:div>
    <w:div w:id="1116370447">
      <w:bodyDiv w:val="1"/>
      <w:marLeft w:val="0"/>
      <w:marRight w:val="0"/>
      <w:marTop w:val="0"/>
      <w:marBottom w:val="0"/>
      <w:divBdr>
        <w:top w:val="none" w:sz="0" w:space="0" w:color="auto"/>
        <w:left w:val="none" w:sz="0" w:space="0" w:color="auto"/>
        <w:bottom w:val="none" w:sz="0" w:space="0" w:color="auto"/>
        <w:right w:val="none" w:sz="0" w:space="0" w:color="auto"/>
      </w:divBdr>
      <w:divsChild>
        <w:div w:id="788938888">
          <w:marLeft w:val="0"/>
          <w:marRight w:val="0"/>
          <w:marTop w:val="0"/>
          <w:marBottom w:val="0"/>
          <w:divBdr>
            <w:top w:val="none" w:sz="0" w:space="0" w:color="auto"/>
            <w:left w:val="none" w:sz="0" w:space="0" w:color="auto"/>
            <w:bottom w:val="none" w:sz="0" w:space="0" w:color="auto"/>
            <w:right w:val="none" w:sz="0" w:space="0" w:color="auto"/>
          </w:divBdr>
          <w:divsChild>
            <w:div w:id="59905103">
              <w:marLeft w:val="0"/>
              <w:marRight w:val="0"/>
              <w:marTop w:val="0"/>
              <w:marBottom w:val="0"/>
              <w:divBdr>
                <w:top w:val="none" w:sz="0" w:space="0" w:color="auto"/>
                <w:left w:val="none" w:sz="0" w:space="0" w:color="auto"/>
                <w:bottom w:val="none" w:sz="0" w:space="0" w:color="auto"/>
                <w:right w:val="none" w:sz="0" w:space="0" w:color="auto"/>
              </w:divBdr>
              <w:divsChild>
                <w:div w:id="1378315682">
                  <w:marLeft w:val="0"/>
                  <w:marRight w:val="0"/>
                  <w:marTop w:val="0"/>
                  <w:marBottom w:val="0"/>
                  <w:divBdr>
                    <w:top w:val="none" w:sz="0" w:space="0" w:color="auto"/>
                    <w:left w:val="none" w:sz="0" w:space="0" w:color="auto"/>
                    <w:bottom w:val="none" w:sz="0" w:space="0" w:color="auto"/>
                    <w:right w:val="none" w:sz="0" w:space="0" w:color="auto"/>
                  </w:divBdr>
                </w:div>
              </w:divsChild>
            </w:div>
            <w:div w:id="61145307">
              <w:marLeft w:val="0"/>
              <w:marRight w:val="0"/>
              <w:marTop w:val="0"/>
              <w:marBottom w:val="0"/>
              <w:divBdr>
                <w:top w:val="none" w:sz="0" w:space="0" w:color="auto"/>
                <w:left w:val="none" w:sz="0" w:space="0" w:color="auto"/>
                <w:bottom w:val="none" w:sz="0" w:space="0" w:color="auto"/>
                <w:right w:val="none" w:sz="0" w:space="0" w:color="auto"/>
              </w:divBdr>
            </w:div>
          </w:divsChild>
        </w:div>
        <w:div w:id="1512449413">
          <w:marLeft w:val="0"/>
          <w:marRight w:val="0"/>
          <w:marTop w:val="0"/>
          <w:marBottom w:val="0"/>
          <w:divBdr>
            <w:top w:val="none" w:sz="0" w:space="0" w:color="auto"/>
            <w:left w:val="none" w:sz="0" w:space="0" w:color="auto"/>
            <w:bottom w:val="none" w:sz="0" w:space="0" w:color="auto"/>
            <w:right w:val="none" w:sz="0" w:space="0" w:color="auto"/>
          </w:divBdr>
        </w:div>
        <w:div w:id="1530484351">
          <w:marLeft w:val="0"/>
          <w:marRight w:val="0"/>
          <w:marTop w:val="0"/>
          <w:marBottom w:val="0"/>
          <w:divBdr>
            <w:top w:val="none" w:sz="0" w:space="0" w:color="auto"/>
            <w:left w:val="none" w:sz="0" w:space="0" w:color="auto"/>
            <w:bottom w:val="none" w:sz="0" w:space="0" w:color="auto"/>
            <w:right w:val="none" w:sz="0" w:space="0" w:color="auto"/>
          </w:divBdr>
        </w:div>
      </w:divsChild>
    </w:div>
    <w:div w:id="1118376909">
      <w:bodyDiv w:val="1"/>
      <w:marLeft w:val="0"/>
      <w:marRight w:val="0"/>
      <w:marTop w:val="0"/>
      <w:marBottom w:val="0"/>
      <w:divBdr>
        <w:top w:val="none" w:sz="0" w:space="0" w:color="auto"/>
        <w:left w:val="none" w:sz="0" w:space="0" w:color="auto"/>
        <w:bottom w:val="none" w:sz="0" w:space="0" w:color="auto"/>
        <w:right w:val="none" w:sz="0" w:space="0" w:color="auto"/>
      </w:divBdr>
      <w:divsChild>
        <w:div w:id="370960490">
          <w:marLeft w:val="0"/>
          <w:marRight w:val="0"/>
          <w:marTop w:val="0"/>
          <w:marBottom w:val="0"/>
          <w:divBdr>
            <w:top w:val="none" w:sz="0" w:space="0" w:color="auto"/>
            <w:left w:val="none" w:sz="0" w:space="0" w:color="auto"/>
            <w:bottom w:val="none" w:sz="0" w:space="0" w:color="auto"/>
            <w:right w:val="none" w:sz="0" w:space="0" w:color="auto"/>
          </w:divBdr>
          <w:divsChild>
            <w:div w:id="957613637">
              <w:marLeft w:val="0"/>
              <w:marRight w:val="0"/>
              <w:marTop w:val="0"/>
              <w:marBottom w:val="0"/>
              <w:divBdr>
                <w:top w:val="none" w:sz="0" w:space="0" w:color="auto"/>
                <w:left w:val="none" w:sz="0" w:space="0" w:color="auto"/>
                <w:bottom w:val="none" w:sz="0" w:space="0" w:color="auto"/>
                <w:right w:val="none" w:sz="0" w:space="0" w:color="auto"/>
              </w:divBdr>
              <w:divsChild>
                <w:div w:id="1593540465">
                  <w:marLeft w:val="0"/>
                  <w:marRight w:val="0"/>
                  <w:marTop w:val="0"/>
                  <w:marBottom w:val="0"/>
                  <w:divBdr>
                    <w:top w:val="none" w:sz="0" w:space="0" w:color="auto"/>
                    <w:left w:val="none" w:sz="0" w:space="0" w:color="auto"/>
                    <w:bottom w:val="none" w:sz="0" w:space="0" w:color="auto"/>
                    <w:right w:val="none" w:sz="0" w:space="0" w:color="auto"/>
                  </w:divBdr>
                  <w:divsChild>
                    <w:div w:id="567542089">
                      <w:marLeft w:val="0"/>
                      <w:marRight w:val="0"/>
                      <w:marTop w:val="0"/>
                      <w:marBottom w:val="0"/>
                      <w:divBdr>
                        <w:top w:val="none" w:sz="0" w:space="0" w:color="auto"/>
                        <w:left w:val="none" w:sz="0" w:space="0" w:color="auto"/>
                        <w:bottom w:val="none" w:sz="0" w:space="0" w:color="auto"/>
                        <w:right w:val="none" w:sz="0" w:space="0" w:color="auto"/>
                      </w:divBdr>
                      <w:divsChild>
                        <w:div w:id="1736779499">
                          <w:marLeft w:val="0"/>
                          <w:marRight w:val="0"/>
                          <w:marTop w:val="0"/>
                          <w:marBottom w:val="0"/>
                          <w:divBdr>
                            <w:top w:val="none" w:sz="0" w:space="0" w:color="auto"/>
                            <w:left w:val="none" w:sz="0" w:space="0" w:color="auto"/>
                            <w:bottom w:val="none" w:sz="0" w:space="0" w:color="auto"/>
                            <w:right w:val="none" w:sz="0" w:space="0" w:color="auto"/>
                          </w:divBdr>
                          <w:divsChild>
                            <w:div w:id="651711860">
                              <w:marLeft w:val="0"/>
                              <w:marRight w:val="0"/>
                              <w:marTop w:val="0"/>
                              <w:marBottom w:val="0"/>
                              <w:divBdr>
                                <w:top w:val="none" w:sz="0" w:space="0" w:color="auto"/>
                                <w:left w:val="none" w:sz="0" w:space="0" w:color="auto"/>
                                <w:bottom w:val="none" w:sz="0" w:space="0" w:color="auto"/>
                                <w:right w:val="none" w:sz="0" w:space="0" w:color="auto"/>
                              </w:divBdr>
                              <w:divsChild>
                                <w:div w:id="1011953415">
                                  <w:marLeft w:val="0"/>
                                  <w:marRight w:val="0"/>
                                  <w:marTop w:val="0"/>
                                  <w:marBottom w:val="0"/>
                                  <w:divBdr>
                                    <w:top w:val="single" w:sz="6" w:space="0" w:color="F5F5F5"/>
                                    <w:left w:val="single" w:sz="6" w:space="0" w:color="F5F5F5"/>
                                    <w:bottom w:val="single" w:sz="6" w:space="0" w:color="F5F5F5"/>
                                    <w:right w:val="single" w:sz="6" w:space="0" w:color="F5F5F5"/>
                                  </w:divBdr>
                                  <w:divsChild>
                                    <w:div w:id="109474535">
                                      <w:marLeft w:val="0"/>
                                      <w:marRight w:val="0"/>
                                      <w:marTop w:val="0"/>
                                      <w:marBottom w:val="0"/>
                                      <w:divBdr>
                                        <w:top w:val="none" w:sz="0" w:space="0" w:color="auto"/>
                                        <w:left w:val="none" w:sz="0" w:space="0" w:color="auto"/>
                                        <w:bottom w:val="none" w:sz="0" w:space="0" w:color="auto"/>
                                        <w:right w:val="none" w:sz="0" w:space="0" w:color="auto"/>
                                      </w:divBdr>
                                      <w:divsChild>
                                        <w:div w:id="15943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856622">
      <w:bodyDiv w:val="1"/>
      <w:marLeft w:val="0"/>
      <w:marRight w:val="0"/>
      <w:marTop w:val="0"/>
      <w:marBottom w:val="0"/>
      <w:divBdr>
        <w:top w:val="none" w:sz="0" w:space="0" w:color="auto"/>
        <w:left w:val="none" w:sz="0" w:space="0" w:color="auto"/>
        <w:bottom w:val="none" w:sz="0" w:space="0" w:color="auto"/>
        <w:right w:val="none" w:sz="0" w:space="0" w:color="auto"/>
      </w:divBdr>
    </w:div>
    <w:div w:id="1167599299">
      <w:bodyDiv w:val="1"/>
      <w:marLeft w:val="0"/>
      <w:marRight w:val="0"/>
      <w:marTop w:val="0"/>
      <w:marBottom w:val="0"/>
      <w:divBdr>
        <w:top w:val="none" w:sz="0" w:space="0" w:color="auto"/>
        <w:left w:val="none" w:sz="0" w:space="0" w:color="auto"/>
        <w:bottom w:val="none" w:sz="0" w:space="0" w:color="auto"/>
        <w:right w:val="none" w:sz="0" w:space="0" w:color="auto"/>
      </w:divBdr>
    </w:div>
    <w:div w:id="1184709922">
      <w:bodyDiv w:val="1"/>
      <w:marLeft w:val="0"/>
      <w:marRight w:val="0"/>
      <w:marTop w:val="0"/>
      <w:marBottom w:val="0"/>
      <w:divBdr>
        <w:top w:val="none" w:sz="0" w:space="0" w:color="auto"/>
        <w:left w:val="none" w:sz="0" w:space="0" w:color="auto"/>
        <w:bottom w:val="none" w:sz="0" w:space="0" w:color="auto"/>
        <w:right w:val="none" w:sz="0" w:space="0" w:color="auto"/>
      </w:divBdr>
    </w:div>
    <w:div w:id="1219898485">
      <w:bodyDiv w:val="1"/>
      <w:marLeft w:val="0"/>
      <w:marRight w:val="0"/>
      <w:marTop w:val="0"/>
      <w:marBottom w:val="0"/>
      <w:divBdr>
        <w:top w:val="none" w:sz="0" w:space="0" w:color="auto"/>
        <w:left w:val="none" w:sz="0" w:space="0" w:color="auto"/>
        <w:bottom w:val="none" w:sz="0" w:space="0" w:color="auto"/>
        <w:right w:val="none" w:sz="0" w:space="0" w:color="auto"/>
      </w:divBdr>
    </w:div>
    <w:div w:id="1225751693">
      <w:bodyDiv w:val="1"/>
      <w:marLeft w:val="0"/>
      <w:marRight w:val="0"/>
      <w:marTop w:val="0"/>
      <w:marBottom w:val="0"/>
      <w:divBdr>
        <w:top w:val="none" w:sz="0" w:space="0" w:color="auto"/>
        <w:left w:val="none" w:sz="0" w:space="0" w:color="auto"/>
        <w:bottom w:val="none" w:sz="0" w:space="0" w:color="auto"/>
        <w:right w:val="none" w:sz="0" w:space="0" w:color="auto"/>
      </w:divBdr>
    </w:div>
    <w:div w:id="1436054232">
      <w:bodyDiv w:val="1"/>
      <w:marLeft w:val="0"/>
      <w:marRight w:val="0"/>
      <w:marTop w:val="0"/>
      <w:marBottom w:val="0"/>
      <w:divBdr>
        <w:top w:val="none" w:sz="0" w:space="0" w:color="auto"/>
        <w:left w:val="none" w:sz="0" w:space="0" w:color="auto"/>
        <w:bottom w:val="none" w:sz="0" w:space="0" w:color="auto"/>
        <w:right w:val="none" w:sz="0" w:space="0" w:color="auto"/>
      </w:divBdr>
    </w:div>
    <w:div w:id="1614242254">
      <w:bodyDiv w:val="1"/>
      <w:marLeft w:val="0"/>
      <w:marRight w:val="0"/>
      <w:marTop w:val="0"/>
      <w:marBottom w:val="0"/>
      <w:divBdr>
        <w:top w:val="none" w:sz="0" w:space="0" w:color="auto"/>
        <w:left w:val="none" w:sz="0" w:space="0" w:color="auto"/>
        <w:bottom w:val="none" w:sz="0" w:space="0" w:color="auto"/>
        <w:right w:val="none" w:sz="0" w:space="0" w:color="auto"/>
      </w:divBdr>
    </w:div>
    <w:div w:id="1785685009">
      <w:bodyDiv w:val="1"/>
      <w:marLeft w:val="0"/>
      <w:marRight w:val="0"/>
      <w:marTop w:val="0"/>
      <w:marBottom w:val="0"/>
      <w:divBdr>
        <w:top w:val="none" w:sz="0" w:space="0" w:color="auto"/>
        <w:left w:val="none" w:sz="0" w:space="0" w:color="auto"/>
        <w:bottom w:val="none" w:sz="0" w:space="0" w:color="auto"/>
        <w:right w:val="none" w:sz="0" w:space="0" w:color="auto"/>
      </w:divBdr>
    </w:div>
    <w:div w:id="1899124135">
      <w:bodyDiv w:val="1"/>
      <w:marLeft w:val="0"/>
      <w:marRight w:val="0"/>
      <w:marTop w:val="0"/>
      <w:marBottom w:val="0"/>
      <w:divBdr>
        <w:top w:val="none" w:sz="0" w:space="0" w:color="auto"/>
        <w:left w:val="none" w:sz="0" w:space="0" w:color="auto"/>
        <w:bottom w:val="none" w:sz="0" w:space="0" w:color="auto"/>
        <w:right w:val="none" w:sz="0" w:space="0" w:color="auto"/>
      </w:divBdr>
      <w:divsChild>
        <w:div w:id="1561862689">
          <w:marLeft w:val="0"/>
          <w:marRight w:val="0"/>
          <w:marTop w:val="0"/>
          <w:marBottom w:val="0"/>
          <w:divBdr>
            <w:top w:val="none" w:sz="0" w:space="0" w:color="auto"/>
            <w:left w:val="none" w:sz="0" w:space="0" w:color="auto"/>
            <w:bottom w:val="none" w:sz="0" w:space="0" w:color="auto"/>
            <w:right w:val="none" w:sz="0" w:space="0" w:color="auto"/>
          </w:divBdr>
          <w:divsChild>
            <w:div w:id="1613590004">
              <w:marLeft w:val="0"/>
              <w:marRight w:val="0"/>
              <w:marTop w:val="0"/>
              <w:marBottom w:val="0"/>
              <w:divBdr>
                <w:top w:val="none" w:sz="0" w:space="0" w:color="auto"/>
                <w:left w:val="none" w:sz="0" w:space="0" w:color="auto"/>
                <w:bottom w:val="none" w:sz="0" w:space="0" w:color="auto"/>
                <w:right w:val="none" w:sz="0" w:space="0" w:color="auto"/>
              </w:divBdr>
              <w:divsChild>
                <w:div w:id="45764222">
                  <w:marLeft w:val="0"/>
                  <w:marRight w:val="0"/>
                  <w:marTop w:val="0"/>
                  <w:marBottom w:val="0"/>
                  <w:divBdr>
                    <w:top w:val="none" w:sz="0" w:space="0" w:color="auto"/>
                    <w:left w:val="none" w:sz="0" w:space="0" w:color="auto"/>
                    <w:bottom w:val="none" w:sz="0" w:space="0" w:color="auto"/>
                    <w:right w:val="none" w:sz="0" w:space="0" w:color="auto"/>
                  </w:divBdr>
                  <w:divsChild>
                    <w:div w:id="1141656484">
                      <w:marLeft w:val="0"/>
                      <w:marRight w:val="0"/>
                      <w:marTop w:val="0"/>
                      <w:marBottom w:val="0"/>
                      <w:divBdr>
                        <w:top w:val="none" w:sz="0" w:space="0" w:color="auto"/>
                        <w:left w:val="none" w:sz="0" w:space="0" w:color="auto"/>
                        <w:bottom w:val="none" w:sz="0" w:space="0" w:color="auto"/>
                        <w:right w:val="none" w:sz="0" w:space="0" w:color="auto"/>
                      </w:divBdr>
                      <w:divsChild>
                        <w:div w:id="494153763">
                          <w:marLeft w:val="0"/>
                          <w:marRight w:val="0"/>
                          <w:marTop w:val="0"/>
                          <w:marBottom w:val="0"/>
                          <w:divBdr>
                            <w:top w:val="none" w:sz="0" w:space="0" w:color="auto"/>
                            <w:left w:val="none" w:sz="0" w:space="0" w:color="auto"/>
                            <w:bottom w:val="none" w:sz="0" w:space="0" w:color="auto"/>
                            <w:right w:val="none" w:sz="0" w:space="0" w:color="auto"/>
                          </w:divBdr>
                          <w:divsChild>
                            <w:div w:id="1973750996">
                              <w:marLeft w:val="0"/>
                              <w:marRight w:val="0"/>
                              <w:marTop w:val="0"/>
                              <w:marBottom w:val="0"/>
                              <w:divBdr>
                                <w:top w:val="none" w:sz="0" w:space="0" w:color="auto"/>
                                <w:left w:val="none" w:sz="0" w:space="0" w:color="auto"/>
                                <w:bottom w:val="none" w:sz="0" w:space="0" w:color="auto"/>
                                <w:right w:val="none" w:sz="0" w:space="0" w:color="auto"/>
                              </w:divBdr>
                              <w:divsChild>
                                <w:div w:id="1880242747">
                                  <w:marLeft w:val="0"/>
                                  <w:marRight w:val="0"/>
                                  <w:marTop w:val="0"/>
                                  <w:marBottom w:val="0"/>
                                  <w:divBdr>
                                    <w:top w:val="none" w:sz="0" w:space="0" w:color="auto"/>
                                    <w:left w:val="none" w:sz="0" w:space="0" w:color="auto"/>
                                    <w:bottom w:val="none" w:sz="0" w:space="0" w:color="auto"/>
                                    <w:right w:val="none" w:sz="0" w:space="0" w:color="auto"/>
                                  </w:divBdr>
                                  <w:divsChild>
                                    <w:div w:id="999230464">
                                      <w:marLeft w:val="0"/>
                                      <w:marRight w:val="0"/>
                                      <w:marTop w:val="0"/>
                                      <w:marBottom w:val="0"/>
                                      <w:divBdr>
                                        <w:top w:val="none" w:sz="0" w:space="0" w:color="auto"/>
                                        <w:left w:val="none" w:sz="0" w:space="0" w:color="auto"/>
                                        <w:bottom w:val="none" w:sz="0" w:space="0" w:color="auto"/>
                                        <w:right w:val="none" w:sz="0" w:space="0" w:color="auto"/>
                                      </w:divBdr>
                                      <w:divsChild>
                                        <w:div w:id="356854732">
                                          <w:marLeft w:val="0"/>
                                          <w:marRight w:val="0"/>
                                          <w:marTop w:val="0"/>
                                          <w:marBottom w:val="0"/>
                                          <w:divBdr>
                                            <w:top w:val="none" w:sz="0" w:space="0" w:color="auto"/>
                                            <w:left w:val="none" w:sz="0" w:space="0" w:color="auto"/>
                                            <w:bottom w:val="none" w:sz="0" w:space="0" w:color="auto"/>
                                            <w:right w:val="none" w:sz="0" w:space="0" w:color="auto"/>
                                          </w:divBdr>
                                          <w:divsChild>
                                            <w:div w:id="597106604">
                                              <w:marLeft w:val="0"/>
                                              <w:marRight w:val="0"/>
                                              <w:marTop w:val="0"/>
                                              <w:marBottom w:val="0"/>
                                              <w:divBdr>
                                                <w:top w:val="none" w:sz="0" w:space="0" w:color="auto"/>
                                                <w:left w:val="none" w:sz="0" w:space="0" w:color="auto"/>
                                                <w:bottom w:val="none" w:sz="0" w:space="0" w:color="auto"/>
                                                <w:right w:val="none" w:sz="0" w:space="0" w:color="auto"/>
                                              </w:divBdr>
                                              <w:divsChild>
                                                <w:div w:id="815878367">
                                                  <w:marLeft w:val="0"/>
                                                  <w:marRight w:val="0"/>
                                                  <w:marTop w:val="0"/>
                                                  <w:marBottom w:val="0"/>
                                                  <w:divBdr>
                                                    <w:top w:val="none" w:sz="0" w:space="0" w:color="auto"/>
                                                    <w:left w:val="none" w:sz="0" w:space="0" w:color="auto"/>
                                                    <w:bottom w:val="none" w:sz="0" w:space="0" w:color="auto"/>
                                                    <w:right w:val="none" w:sz="0" w:space="0" w:color="auto"/>
                                                  </w:divBdr>
                                                  <w:divsChild>
                                                    <w:div w:id="162060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8053776">
      <w:bodyDiv w:val="1"/>
      <w:marLeft w:val="0"/>
      <w:marRight w:val="0"/>
      <w:marTop w:val="0"/>
      <w:marBottom w:val="0"/>
      <w:divBdr>
        <w:top w:val="none" w:sz="0" w:space="0" w:color="auto"/>
        <w:left w:val="none" w:sz="0" w:space="0" w:color="auto"/>
        <w:bottom w:val="none" w:sz="0" w:space="0" w:color="auto"/>
        <w:right w:val="none" w:sz="0" w:space="0" w:color="auto"/>
      </w:divBdr>
    </w:div>
    <w:div w:id="202644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D142520333314EBBE71797F88FFC16" ma:contentTypeVersion="4" ma:contentTypeDescription="Create a new document." ma:contentTypeScope="" ma:versionID="f1cfd611a423305b45cb3b71f52c0469">
  <xsd:schema xmlns:xsd="http://www.w3.org/2001/XMLSchema" xmlns:xs="http://www.w3.org/2001/XMLSchema" xmlns:p="http://schemas.microsoft.com/office/2006/metadata/properties" xmlns:ns2="ace9fd23-7fd5-4310-949f-e4ee9aface7d" xmlns:ns3="d93012c9-d237-4e1c-9ee6-314f091c5672" targetNamespace="http://schemas.microsoft.com/office/2006/metadata/properties" ma:root="true" ma:fieldsID="80a3bc45fed643636d366b93e0a78e24" ns2:_="" ns3:_="">
    <xsd:import namespace="ace9fd23-7fd5-4310-949f-e4ee9aface7d"/>
    <xsd:import namespace="d93012c9-d237-4e1c-9ee6-314f091c5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9fd23-7fd5-4310-949f-e4ee9afac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3012c9-d237-4e1c-9ee6-314f091c5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DEAB98-9182-4E8F-B76B-703E43067463}">
  <ds:schemaRefs>
    <ds:schemaRef ds:uri="http://schemas.microsoft.com/sharepoint/v3/contenttype/forms"/>
  </ds:schemaRefs>
</ds:datastoreItem>
</file>

<file path=customXml/itemProps2.xml><?xml version="1.0" encoding="utf-8"?>
<ds:datastoreItem xmlns:ds="http://schemas.openxmlformats.org/officeDocument/2006/customXml" ds:itemID="{16A9F3DF-C591-4582-9E4A-ABDF0FCE196A}">
  <ds:schemaRefs>
    <ds:schemaRef ds:uri="http://schemas.openxmlformats.org/officeDocument/2006/bibliography"/>
  </ds:schemaRefs>
</ds:datastoreItem>
</file>

<file path=customXml/itemProps3.xml><?xml version="1.0" encoding="utf-8"?>
<ds:datastoreItem xmlns:ds="http://schemas.openxmlformats.org/officeDocument/2006/customXml" ds:itemID="{D86F76C9-65FB-496A-B78B-FD59A3DCC5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8CB6F1-5594-4BE9-BD20-D764700DF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9fd23-7fd5-4310-949f-e4ee9aface7d"/>
    <ds:schemaRef ds:uri="d93012c9-d237-4e1c-9ee6-314f091c5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99</Pages>
  <Words>23426</Words>
  <Characters>132350</Characters>
  <Application>Microsoft Office Word</Application>
  <DocSecurity>0</DocSecurity>
  <Lines>1102</Lines>
  <Paragraphs>310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155466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Supitsara Jitpalo</cp:lastModifiedBy>
  <cp:revision>122</cp:revision>
  <cp:lastPrinted>2020-08-27T09:36:00Z</cp:lastPrinted>
  <dcterms:created xsi:type="dcterms:W3CDTF">2020-08-17T09:12:00Z</dcterms:created>
  <dcterms:modified xsi:type="dcterms:W3CDTF">2020-08-27T09:46:00Z</dcterms:modified>
</cp:coreProperties>
</file>