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80" w:type="dxa"/>
        <w:tblInd w:w="108" w:type="dxa"/>
        <w:tblLook w:val="01E0" w:firstRow="1" w:lastRow="1" w:firstColumn="1" w:lastColumn="1" w:noHBand="0" w:noVBand="0"/>
      </w:tblPr>
      <w:tblGrid>
        <w:gridCol w:w="2640"/>
        <w:gridCol w:w="6240"/>
      </w:tblGrid>
      <w:tr w:rsidR="00903BF5" w:rsidRPr="00B75394" w:rsidTr="005E0D8F">
        <w:trPr>
          <w:trHeight w:val="2245"/>
        </w:trPr>
        <w:tc>
          <w:tcPr>
            <w:tcW w:w="2640" w:type="dxa"/>
          </w:tcPr>
          <w:p w:rsidR="00903BF5" w:rsidRPr="00154206" w:rsidRDefault="00903BF5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bookmarkStart w:id="0" w:name="_GoBack"/>
            <w:bookmarkEnd w:id="0"/>
          </w:p>
        </w:tc>
        <w:tc>
          <w:tcPr>
            <w:tcW w:w="6240" w:type="dxa"/>
          </w:tcPr>
          <w:p w:rsidR="00733B45" w:rsidRPr="00B75394" w:rsidRDefault="00733B45" w:rsidP="00733B45">
            <w:pPr>
              <w:overflowPunct w:val="0"/>
              <w:autoSpaceDE w:val="0"/>
              <w:autoSpaceDN w:val="0"/>
              <w:adjustRightInd w:val="0"/>
              <w:ind w:left="14" w:right="-43" w:hanging="14"/>
              <w:textAlignment w:val="baseline"/>
              <w:rPr>
                <w:rFonts w:ascii="Angsana New" w:hAnsi="Angsana New" w:hint="cs"/>
                <w:sz w:val="36"/>
                <w:szCs w:val="36"/>
                <w:cs/>
              </w:rPr>
            </w:pPr>
            <w:r w:rsidRPr="00B75394">
              <w:rPr>
                <w:rFonts w:ascii="Angsana New" w:hAnsi="Angsana New"/>
                <w:sz w:val="36"/>
                <w:szCs w:val="36"/>
                <w:cs/>
              </w:rPr>
              <w:t>ธนาคาร</w:t>
            </w:r>
            <w:r w:rsidR="00ED47E4">
              <w:rPr>
                <w:rFonts w:ascii="Angsana New" w:hAnsi="Angsana New" w:hint="cs"/>
                <w:sz w:val="36"/>
                <w:szCs w:val="36"/>
                <w:cs/>
              </w:rPr>
              <w:t>กรุงไทย จำกัด (มหาชน)</w:t>
            </w:r>
            <w:r w:rsidR="007D75CC">
              <w:rPr>
                <w:rFonts w:ascii="Angsana New" w:hAnsi="Angsana New" w:hint="cs"/>
                <w:sz w:val="36"/>
                <w:szCs w:val="36"/>
                <w:cs/>
              </w:rPr>
              <w:t xml:space="preserve"> และบริษัทย่อย</w:t>
            </w:r>
          </w:p>
          <w:p w:rsidR="00733B45" w:rsidRPr="00B75394" w:rsidRDefault="00733B45" w:rsidP="00733B45">
            <w:pPr>
              <w:overflowPunct w:val="0"/>
              <w:autoSpaceDE w:val="0"/>
              <w:autoSpaceDN w:val="0"/>
              <w:adjustRightInd w:val="0"/>
              <w:ind w:left="14" w:right="-43" w:hanging="14"/>
              <w:textAlignment w:val="baseline"/>
              <w:rPr>
                <w:rFonts w:ascii="Angsana New" w:hAnsi="Angsana New" w:hint="cs"/>
                <w:sz w:val="36"/>
                <w:szCs w:val="36"/>
                <w:cs/>
                <w:lang w:val="en-US"/>
              </w:rPr>
            </w:pPr>
            <w:r w:rsidRPr="00B75394">
              <w:rPr>
                <w:rFonts w:ascii="Angsana New" w:hAnsi="Angsana New"/>
                <w:sz w:val="36"/>
                <w:szCs w:val="36"/>
                <w:cs/>
              </w:rPr>
              <w:t>รายงาน และ</w:t>
            </w:r>
            <w:r w:rsidRPr="00B75394">
              <w:rPr>
                <w:rFonts w:ascii="Angsana New" w:hAnsi="Angsana New" w:hint="cs"/>
                <w:sz w:val="36"/>
                <w:szCs w:val="36"/>
                <w:cs/>
              </w:rPr>
              <w:t xml:space="preserve"> </w:t>
            </w:r>
            <w:r w:rsidR="0039323B">
              <w:rPr>
                <w:rFonts w:ascii="Angsana New" w:hAnsi="Angsana New" w:hint="cs"/>
                <w:sz w:val="36"/>
                <w:szCs w:val="36"/>
                <w:cs/>
              </w:rPr>
              <w:t>งบการ</w:t>
            </w:r>
            <w:r w:rsidR="009111F1">
              <w:rPr>
                <w:rFonts w:ascii="Angsana New" w:hAnsi="Angsana New" w:hint="cs"/>
                <w:sz w:val="36"/>
                <w:szCs w:val="36"/>
                <w:cs/>
              </w:rPr>
              <w:t>เงิน</w:t>
            </w:r>
            <w:r w:rsidR="0039323B">
              <w:rPr>
                <w:rFonts w:ascii="Angsana New" w:hAnsi="Angsana New" w:hint="cs"/>
                <w:sz w:val="36"/>
                <w:szCs w:val="36"/>
                <w:cs/>
              </w:rPr>
              <w:t>รวม</w:t>
            </w:r>
          </w:p>
          <w:p w:rsidR="00903BF5" w:rsidRPr="00B75394" w:rsidRDefault="00F84A52" w:rsidP="00F34225">
            <w:pPr>
              <w:overflowPunct w:val="0"/>
              <w:autoSpaceDE w:val="0"/>
              <w:autoSpaceDN w:val="0"/>
              <w:adjustRightInd w:val="0"/>
              <w:ind w:left="14" w:right="-43" w:hanging="14"/>
              <w:textAlignment w:val="baseline"/>
              <w:rPr>
                <w:rFonts w:ascii="Angsana New" w:hAnsi="Angsana New"/>
                <w:sz w:val="36"/>
                <w:szCs w:val="36"/>
                <w:lang w:val="en-US"/>
              </w:rPr>
            </w:pPr>
            <w:r>
              <w:rPr>
                <w:rFonts w:ascii="Angsana New" w:hAnsi="Angsana New"/>
                <w:sz w:val="36"/>
                <w:szCs w:val="36"/>
                <w:lang w:val="en-US"/>
              </w:rPr>
              <w:t>30</w:t>
            </w:r>
            <w:r w:rsidR="00733B45" w:rsidRPr="00B75394">
              <w:rPr>
                <w:rFonts w:ascii="Angsana New" w:hAnsi="Angsana New" w:hint="cs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hint="cs"/>
                <w:sz w:val="36"/>
                <w:szCs w:val="36"/>
                <w:cs/>
              </w:rPr>
              <w:t>มิถุนายน</w:t>
            </w:r>
            <w:r w:rsidR="00B75394" w:rsidRPr="00B75394">
              <w:rPr>
                <w:rFonts w:ascii="Angsana New" w:hAnsi="Angsana New" w:hint="cs"/>
                <w:sz w:val="36"/>
                <w:szCs w:val="36"/>
                <w:cs/>
              </w:rPr>
              <w:t xml:space="preserve"> </w:t>
            </w:r>
            <w:r w:rsidR="00ED47E4">
              <w:rPr>
                <w:rFonts w:ascii="Angsana New" w:hAnsi="Angsana New"/>
                <w:sz w:val="36"/>
                <w:szCs w:val="36"/>
                <w:lang w:val="en-US"/>
              </w:rPr>
              <w:t>2563</w:t>
            </w:r>
          </w:p>
        </w:tc>
      </w:tr>
    </w:tbl>
    <w:p w:rsidR="00AE7A47" w:rsidRPr="00B75394" w:rsidRDefault="00AE7A47" w:rsidP="00472837">
      <w:pPr>
        <w:tabs>
          <w:tab w:val="left" w:pos="3114"/>
          <w:tab w:val="center" w:pos="4622"/>
        </w:tabs>
        <w:rPr>
          <w:rFonts w:ascii="Angsana New" w:hAnsi="Angsana New"/>
          <w:sz w:val="32"/>
          <w:szCs w:val="32"/>
          <w:lang w:val="en-US"/>
        </w:rPr>
      </w:pPr>
      <w:r w:rsidRPr="00B75394">
        <w:rPr>
          <w:rFonts w:ascii="Angsana New" w:hAnsi="Angsana New"/>
          <w:sz w:val="32"/>
          <w:szCs w:val="32"/>
          <w:lang w:val="en-US"/>
        </w:rPr>
        <w:tab/>
      </w:r>
      <w:r w:rsidRPr="00B75394">
        <w:rPr>
          <w:rFonts w:ascii="Angsana New" w:hAnsi="Angsana New"/>
          <w:sz w:val="32"/>
          <w:szCs w:val="32"/>
          <w:lang w:val="en-US"/>
        </w:rPr>
        <w:tab/>
      </w:r>
    </w:p>
    <w:p w:rsidR="00AE7A47" w:rsidRPr="00B75394" w:rsidRDefault="00AE7A47" w:rsidP="00472837">
      <w:pPr>
        <w:tabs>
          <w:tab w:val="left" w:pos="1080"/>
          <w:tab w:val="left" w:pos="4140"/>
        </w:tabs>
        <w:jc w:val="thaiDistribute"/>
        <w:rPr>
          <w:rFonts w:ascii="Angsana New" w:hAnsi="Angsana New" w:hint="cs"/>
          <w:sz w:val="32"/>
          <w:szCs w:val="32"/>
          <w:lang w:val="en-US"/>
        </w:rPr>
        <w:sectPr w:rsidR="00AE7A47" w:rsidRPr="00B75394" w:rsidSect="00FF2B4C">
          <w:footerReference w:type="even" r:id="rId8"/>
          <w:footerReference w:type="default" r:id="rId9"/>
          <w:pgSz w:w="11909" w:h="16834" w:code="9"/>
          <w:pgMar w:top="2592" w:right="1080" w:bottom="11520" w:left="360" w:header="706" w:footer="706" w:gutter="0"/>
          <w:pgNumType w:start="1"/>
          <w:cols w:space="720"/>
        </w:sectPr>
      </w:pPr>
    </w:p>
    <w:p w:rsidR="00F76E79" w:rsidRPr="00692C72" w:rsidRDefault="00F76E79" w:rsidP="00BD7F8A">
      <w:pPr>
        <w:pStyle w:val="Default"/>
        <w:spacing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692C7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F76E79" w:rsidRPr="00692C72" w:rsidRDefault="00F76E79" w:rsidP="00BD7F8A">
      <w:pPr>
        <w:spacing w:line="420" w:lineRule="exact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เสนอต่อผู้ถือหุ้นของธนาคาร</w:t>
      </w:r>
      <w:r w:rsidRPr="00F76E79">
        <w:rPr>
          <w:rFonts w:ascii="Angsana New" w:hAnsi="Angsana New" w:hint="cs"/>
          <w:sz w:val="32"/>
          <w:szCs w:val="32"/>
          <w:cs/>
        </w:rPr>
        <w:t xml:space="preserve">กรุงไทย </w:t>
      </w:r>
      <w:r w:rsidRPr="00692C72">
        <w:rPr>
          <w:rFonts w:ascii="Angsana New" w:hAnsi="Angsana New"/>
          <w:sz w:val="32"/>
          <w:szCs w:val="32"/>
          <w:cs/>
        </w:rPr>
        <w:t xml:space="preserve">จำกัด (มหาชน) </w:t>
      </w:r>
    </w:p>
    <w:p w:rsidR="00F76E79" w:rsidRDefault="00F76E79" w:rsidP="00030393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รายงานการตรวจสอบงบการเงิน</w:t>
      </w:r>
    </w:p>
    <w:p w:rsidR="00F76E79" w:rsidRPr="00692C72" w:rsidRDefault="00F76E79" w:rsidP="0003039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92C72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F76E79" w:rsidRPr="00692C72" w:rsidRDefault="00F76E79" w:rsidP="00030393">
      <w:pPr>
        <w:spacing w:before="120" w:after="120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ข้าพเจ้าได้ตรวจสอบงบการเงินรวมของธนาคาร</w:t>
      </w:r>
      <w:r w:rsidR="006C5B92" w:rsidRPr="00F76E79">
        <w:rPr>
          <w:rFonts w:ascii="Angsana New" w:hAnsi="Angsana New" w:hint="cs"/>
          <w:sz w:val="32"/>
          <w:szCs w:val="32"/>
          <w:cs/>
        </w:rPr>
        <w:t>กรุงไทย</w:t>
      </w:r>
      <w:r w:rsidR="006C5B92">
        <w:rPr>
          <w:rFonts w:ascii="Angsana New" w:hAnsi="Angsana New" w:hint="cs"/>
          <w:sz w:val="32"/>
          <w:szCs w:val="32"/>
          <w:cs/>
        </w:rPr>
        <w:t xml:space="preserve"> </w:t>
      </w:r>
      <w:r w:rsidRPr="00692C72">
        <w:rPr>
          <w:rFonts w:ascii="Angsana New" w:hAnsi="Angsana New"/>
          <w:sz w:val="32"/>
          <w:szCs w:val="32"/>
          <w:cs/>
        </w:rPr>
        <w:t xml:space="preserve">จำกัด (มหาชน) และบริษัทย่อย (กลุ่มบริษัท) </w:t>
      </w:r>
      <w:r w:rsidRPr="00692C7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92C72">
        <w:rPr>
          <w:rFonts w:ascii="Angsana New" w:hAnsi="Angsana New"/>
          <w:sz w:val="32"/>
          <w:szCs w:val="32"/>
          <w:cs/>
        </w:rPr>
        <w:t xml:space="preserve">ซึ่งประกอบด้วยงบแสดงฐานะการเงินรวม ณ วันที่ </w:t>
      </w:r>
      <w:r>
        <w:rPr>
          <w:rFonts w:ascii="Angsana New" w:hAnsi="Angsana New"/>
          <w:sz w:val="32"/>
          <w:szCs w:val="32"/>
          <w:lang w:val="en-US"/>
        </w:rPr>
        <w:t>30</w:t>
      </w:r>
      <w:r w:rsidRPr="00692C72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Pr="00692C7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</w:t>
      </w:r>
      <w:r w:rsidR="00235F7F">
        <w:rPr>
          <w:rFonts w:ascii="Angsana New" w:hAnsi="Angsana New"/>
          <w:sz w:val="32"/>
          <w:szCs w:val="32"/>
          <w:lang w:val="en-US"/>
        </w:rPr>
        <w:t>3</w:t>
      </w:r>
      <w:r w:rsidRPr="00692C72">
        <w:rPr>
          <w:rFonts w:ascii="Angsana New" w:hAnsi="Angsana New" w:hint="cs"/>
          <w:sz w:val="32"/>
          <w:szCs w:val="32"/>
          <w:cs/>
        </w:rPr>
        <w:t xml:space="preserve"> งบกำไรขาดทุนเบ็ดเสร็จรวม                          งบแสดงการเปลี่ยนแปลงส่วนของเจ้าของรวม</w:t>
      </w:r>
      <w:r w:rsidRPr="00692C72">
        <w:rPr>
          <w:rFonts w:ascii="Angsana New" w:hAnsi="Angsana New"/>
          <w:sz w:val="32"/>
          <w:szCs w:val="32"/>
          <w:cs/>
        </w:rPr>
        <w:t>และงบกระแสเงินสดรวม สำหรับ</w:t>
      </w:r>
      <w:r>
        <w:rPr>
          <w:rFonts w:ascii="Angsana New" w:hAnsi="Angsana New" w:hint="cs"/>
          <w:sz w:val="32"/>
          <w:szCs w:val="32"/>
          <w:cs/>
        </w:rPr>
        <w:t>งวดหกเดือน</w:t>
      </w:r>
      <w:r w:rsidRPr="00692C72">
        <w:rPr>
          <w:rFonts w:ascii="Angsana New" w:hAnsi="Angsana New"/>
          <w:sz w:val="32"/>
          <w:szCs w:val="32"/>
          <w:cs/>
        </w:rPr>
        <w:t>สิ้นสุดวันเดียวกัน และหมายเหตุประกอบงบการเงินรวม รวมถึงหมายเหตุสรุปนโยบายการบัญชีที่สำคัญ และได้ตรวจสอบ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692C72">
        <w:rPr>
          <w:rFonts w:ascii="Angsana New" w:hAnsi="Angsana New"/>
          <w:sz w:val="32"/>
          <w:szCs w:val="32"/>
          <w:cs/>
        </w:rPr>
        <w:t>งบการเงินเฉพาะกิจการของธนาคาร</w:t>
      </w:r>
      <w:r w:rsidR="00235F7F" w:rsidRPr="00F76E79">
        <w:rPr>
          <w:rFonts w:ascii="Angsana New" w:hAnsi="Angsana New" w:hint="cs"/>
          <w:sz w:val="32"/>
          <w:szCs w:val="32"/>
          <w:cs/>
        </w:rPr>
        <w:t>กรุงไทย</w:t>
      </w:r>
      <w:r w:rsidRPr="00692C72">
        <w:rPr>
          <w:rFonts w:ascii="Angsana New" w:hAnsi="Angsana New"/>
          <w:sz w:val="32"/>
          <w:szCs w:val="32"/>
          <w:cs/>
        </w:rPr>
        <w:t xml:space="preserve"> จำกัด (มหาชน) ด้วยเช่นกัน</w:t>
      </w:r>
    </w:p>
    <w:p w:rsidR="00F76E79" w:rsidRPr="00692C72" w:rsidRDefault="00F76E79" w:rsidP="00030393">
      <w:pPr>
        <w:spacing w:before="120" w:after="120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>
        <w:rPr>
          <w:rFonts w:ascii="Angsana New" w:hAnsi="Angsana New"/>
          <w:sz w:val="32"/>
          <w:szCs w:val="32"/>
          <w:lang w:val="en-US"/>
        </w:rPr>
        <w:t>30</w:t>
      </w:r>
      <w:r w:rsidRPr="00692C72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Pr="00692C7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</w:t>
      </w:r>
      <w:r w:rsidR="00235F7F">
        <w:rPr>
          <w:rFonts w:ascii="Angsana New" w:hAnsi="Angsana New"/>
          <w:sz w:val="32"/>
          <w:szCs w:val="32"/>
          <w:lang w:val="en-US"/>
        </w:rPr>
        <w:t>3</w:t>
      </w:r>
      <w:r w:rsidRPr="00692C72">
        <w:rPr>
          <w:rFonts w:ascii="Angsana New" w:hAnsi="Angsana New" w:hint="cs"/>
          <w:sz w:val="32"/>
          <w:szCs w:val="32"/>
          <w:cs/>
        </w:rPr>
        <w:t xml:space="preserve"> </w:t>
      </w:r>
      <w:r w:rsidRPr="00692C72">
        <w:rPr>
          <w:rFonts w:ascii="Angsana New" w:hAnsi="Angsana New"/>
          <w:sz w:val="32"/>
          <w:szCs w:val="32"/>
          <w:cs/>
        </w:rPr>
        <w:t>ผลการดำเนินงานและกระแส</w:t>
      </w:r>
      <w:r w:rsidRPr="00692C72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692C72">
        <w:rPr>
          <w:rFonts w:ascii="Angsana New" w:hAnsi="Angsana New"/>
          <w:sz w:val="32"/>
          <w:szCs w:val="32"/>
          <w:cs/>
        </w:rPr>
        <w:t>เงินสดสำหรับ</w:t>
      </w:r>
      <w:r>
        <w:rPr>
          <w:rFonts w:ascii="Angsana New" w:hAnsi="Angsana New" w:hint="cs"/>
          <w:sz w:val="32"/>
          <w:szCs w:val="32"/>
          <w:cs/>
        </w:rPr>
        <w:t>งวดหกเดือน</w:t>
      </w:r>
      <w:r w:rsidRPr="00692C72">
        <w:rPr>
          <w:rFonts w:ascii="Angsana New" w:hAnsi="Angsana New"/>
          <w:sz w:val="32"/>
          <w:szCs w:val="32"/>
          <w:cs/>
        </w:rPr>
        <w:t>สิ้นสุดวันเดียวกันของธนาคาร</w:t>
      </w:r>
      <w:r w:rsidR="00235F7F" w:rsidRPr="00F76E79">
        <w:rPr>
          <w:rFonts w:ascii="Angsana New" w:hAnsi="Angsana New" w:hint="cs"/>
          <w:sz w:val="32"/>
          <w:szCs w:val="32"/>
          <w:cs/>
        </w:rPr>
        <w:t>กรุงไทย</w:t>
      </w:r>
      <w:r w:rsidRPr="00692C72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 และเฉพาะ</w:t>
      </w:r>
      <w:r w:rsidR="00780009">
        <w:rPr>
          <w:rFonts w:ascii="Angsana New" w:hAnsi="Angsana New" w:hint="cs"/>
          <w:sz w:val="32"/>
          <w:szCs w:val="32"/>
          <w:cs/>
        </w:rPr>
        <w:t xml:space="preserve"> </w:t>
      </w:r>
      <w:r w:rsidRPr="00692C72">
        <w:rPr>
          <w:rFonts w:ascii="Angsana New" w:hAnsi="Angsana New"/>
          <w:sz w:val="32"/>
          <w:szCs w:val="32"/>
          <w:cs/>
        </w:rPr>
        <w:t>ของธนาคาร</w:t>
      </w:r>
      <w:r w:rsidR="00235F7F" w:rsidRPr="00F76E79">
        <w:rPr>
          <w:rFonts w:ascii="Angsana New" w:hAnsi="Angsana New" w:hint="cs"/>
          <w:sz w:val="32"/>
          <w:szCs w:val="32"/>
          <w:cs/>
        </w:rPr>
        <w:t>กรุงไทย</w:t>
      </w:r>
      <w:r w:rsidRPr="00692C72">
        <w:rPr>
          <w:rFonts w:ascii="Angsana New" w:hAnsi="Angsana New"/>
          <w:sz w:val="32"/>
          <w:szCs w:val="32"/>
          <w:cs/>
        </w:rPr>
        <w:t xml:space="preserve"> จำกัด (มหาชน) โดยถูกต้องตามที่ควรในสาระสำคัญตามมาตรฐานการรายงานทางการเงิน</w:t>
      </w:r>
      <w:r w:rsidR="00D629C4">
        <w:rPr>
          <w:rFonts w:ascii="Angsana New" w:hAnsi="Angsana New" w:hint="cs"/>
          <w:sz w:val="32"/>
          <w:szCs w:val="32"/>
          <w:cs/>
        </w:rPr>
        <w:t>และหลักเกณฑ์ของธนาคารแห่งประเทศไทย</w:t>
      </w:r>
      <w:r w:rsidRPr="00692C72">
        <w:rPr>
          <w:rFonts w:ascii="Angsana New" w:hAnsi="Angsana New"/>
          <w:sz w:val="32"/>
          <w:szCs w:val="32"/>
          <w:cs/>
        </w:rPr>
        <w:t xml:space="preserve">  </w:t>
      </w:r>
    </w:p>
    <w:p w:rsidR="00F76E79" w:rsidRPr="00692C72" w:rsidRDefault="00F76E79" w:rsidP="0003039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92C72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F76E79" w:rsidRDefault="00F76E79" w:rsidP="00030393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692C72">
        <w:rPr>
          <w:rFonts w:ascii="Angsana New" w:eastAsia="Calibr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692C72">
        <w:rPr>
          <w:rFonts w:ascii="Angsana New" w:eastAsia="Calibri" w:hAnsi="Angsana New" w:cs="Angsana New" w:hint="cs"/>
          <w:sz w:val="32"/>
          <w:szCs w:val="32"/>
          <w:cs/>
        </w:rPr>
        <w:t xml:space="preserve">วรรค </w:t>
      </w:r>
      <w:r w:rsidRPr="00692C72">
        <w:rPr>
          <w:rFonts w:ascii="Angsana New" w:eastAsia="Calibri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</w:t>
      </w:r>
      <w:r w:rsidRPr="00692C72">
        <w:rPr>
          <w:rFonts w:ascii="Angsana New" w:eastAsia="Calibri" w:hAnsi="Angsana New" w:cs="Angsana New" w:hint="cs"/>
          <w:sz w:val="32"/>
          <w:szCs w:val="32"/>
          <w:cs/>
        </w:rPr>
        <w:t xml:space="preserve">           </w:t>
      </w:r>
      <w:r w:rsidRPr="00692C72">
        <w:rPr>
          <w:rFonts w:ascii="Angsana New" w:eastAsia="Calibri" w:hAnsi="Angsana New" w:cs="Angsana New"/>
          <w:sz w:val="32"/>
          <w:szCs w:val="32"/>
          <w:cs/>
        </w:rPr>
        <w:t>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35071D" w:rsidRPr="006B7CED" w:rsidRDefault="0035071D" w:rsidP="0035071D">
      <w:pPr>
        <w:spacing w:before="80" w:after="80" w:line="410" w:lineRule="exact"/>
        <w:rPr>
          <w:rFonts w:ascii="Angsana New" w:hAnsi="Angsana New"/>
          <w:b/>
          <w:bCs/>
          <w:sz w:val="32"/>
          <w:szCs w:val="32"/>
        </w:rPr>
      </w:pPr>
      <w:r w:rsidRPr="006B7CED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:rsidR="00343479" w:rsidRPr="0035071D" w:rsidRDefault="0035071D" w:rsidP="0035071D">
      <w:pPr>
        <w:spacing w:before="80" w:after="80" w:line="410" w:lineRule="exact"/>
        <w:rPr>
          <w:rFonts w:ascii="Angsana New" w:hAnsi="Angsana New" w:hint="cs"/>
          <w:sz w:val="32"/>
          <w:szCs w:val="32"/>
        </w:rPr>
      </w:pPr>
      <w:r w:rsidRPr="00BD7F8A">
        <w:rPr>
          <w:rFonts w:ascii="Angsana New" w:hAnsi="Angsana New"/>
          <w:spacing w:val="-2"/>
          <w:sz w:val="32"/>
          <w:szCs w:val="32"/>
          <w:cs/>
        </w:rPr>
        <w:t>ข้าพเจ้าขอให้สังเกตหมายเหตุประกอบงบการเงิน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ข้อ </w:t>
      </w:r>
      <w:r>
        <w:rPr>
          <w:rFonts w:ascii="Angsana New" w:hAnsi="Angsana New"/>
          <w:spacing w:val="-2"/>
          <w:sz w:val="32"/>
          <w:szCs w:val="32"/>
          <w:lang w:val="en-US"/>
        </w:rPr>
        <w:t>3</w:t>
      </w:r>
      <w:r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นาคารฯและบริษัทย่อยได้นำนโยบายการบัญชีใหม่เกี่ยวกับเครื่องมือทางการเงินตามมาตรฐานการรายงานทางการเงินกลุ่มเครื่องมือทางการเงินและ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  <w:r>
        <w:rPr>
          <w:rFonts w:ascii="Angsana New" w:hAnsi="Angsana New" w:hint="cs"/>
          <w:sz w:val="32"/>
          <w:szCs w:val="32"/>
          <w:cs/>
          <w:lang w:val="en-US"/>
        </w:rPr>
        <w:t>ที่ประกาศโดยสภาวิชาชีพบัญชีมาถือปฏิบัติในการจัดทำงบการเงิน</w:t>
      </w:r>
      <w:r w:rsidR="00797A3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ในงวดปัจจุบัน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B7CED">
        <w:rPr>
          <w:rFonts w:ascii="Angsana New" w:hAnsi="Angsana New"/>
          <w:sz w:val="32"/>
          <w:szCs w:val="32"/>
          <w:cs/>
        </w:rPr>
        <w:t>ทั้งนี้ ข้าพเจ้ามิได้แสดงความเห็นอย่างมีเงื่อนไขต่อกรณีนี้แต่อย่างใด</w:t>
      </w:r>
    </w:p>
    <w:p w:rsidR="0035071D" w:rsidRPr="0035071D" w:rsidRDefault="0035071D" w:rsidP="0035071D">
      <w:pPr>
        <w:pStyle w:val="Default"/>
        <w:rPr>
          <w:cs/>
        </w:rPr>
        <w:sectPr w:rsidR="0035071D" w:rsidRPr="0035071D" w:rsidSect="00343479">
          <w:footerReference w:type="first" r:id="rId10"/>
          <w:pgSz w:w="11909" w:h="16834" w:code="9"/>
          <w:pgMar w:top="3312" w:right="1080" w:bottom="1080" w:left="1296" w:header="720" w:footer="662" w:gutter="0"/>
          <w:pgNumType w:start="2"/>
          <w:cols w:space="720"/>
          <w:titlePg/>
          <w:docGrid w:linePitch="299"/>
        </w:sectPr>
      </w:pPr>
    </w:p>
    <w:p w:rsidR="00492A4B" w:rsidRDefault="00492A4B" w:rsidP="0035071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เรื่องสำคัญในการตรวจสอบ </w:t>
      </w:r>
    </w:p>
    <w:p w:rsidR="00492A4B" w:rsidRDefault="00492A4B" w:rsidP="0035071D">
      <w:pPr>
        <w:pStyle w:val="Default"/>
        <w:spacing w:before="120" w:after="120"/>
        <w:rPr>
          <w:rFonts w:ascii="Angsana New" w:eastAsia="Calibri" w:hAnsi="Angsana New" w:cs="Angsana New"/>
          <w:color w:val="FF0000"/>
          <w:sz w:val="32"/>
          <w:szCs w:val="32"/>
        </w:rPr>
      </w:pPr>
      <w:r w:rsidRPr="00492A4B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780009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          </w:t>
      </w:r>
      <w:r w:rsidRPr="00492A4B">
        <w:rPr>
          <w:rFonts w:ascii="Angsana New" w:eastAsia="Calibr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492A4B">
        <w:rPr>
          <w:rFonts w:ascii="Angsana New" w:eastAsia="Calibri" w:hAnsi="Angsana New" w:cs="Angsana New"/>
          <w:color w:val="FF0000"/>
          <w:sz w:val="32"/>
          <w:szCs w:val="32"/>
          <w:cs/>
        </w:rPr>
        <w:t xml:space="preserve"> </w:t>
      </w:r>
    </w:p>
    <w:p w:rsidR="00492A4B" w:rsidRPr="00492A4B" w:rsidRDefault="00492A4B" w:rsidP="0035071D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</w:pPr>
      <w:r w:rsidRPr="00492A4B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Pr="00492A4B">
        <w:rPr>
          <w:rFonts w:ascii="Angsana New" w:eastAsia="Calibri" w:hAnsi="Angsana New" w:cs="Angsana New"/>
          <w:sz w:val="32"/>
          <w:szCs w:val="32"/>
          <w:cs/>
        </w:rPr>
        <w:t>วรรค</w:t>
      </w:r>
      <w:r w:rsidRPr="00FB0FF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343479" w:rsidRPr="00FB0FF5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 xml:space="preserve">         </w:t>
      </w:r>
      <w:r w:rsidRPr="00FB0FF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งบการเงิน</w:t>
      </w:r>
      <w:r w:rsidRPr="00492A4B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492A4B" w:rsidRPr="00492A4B" w:rsidRDefault="00492A4B" w:rsidP="0035071D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492A4B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:rsidR="006E0D48" w:rsidRDefault="006E0D48" w:rsidP="0035071D">
      <w:pPr>
        <w:spacing w:before="120" w:after="120"/>
        <w:ind w:right="-153"/>
        <w:rPr>
          <w:rFonts w:ascii="Angsana New" w:hAnsi="Angsana New" w:hint="cs"/>
          <w:b/>
          <w:bCs/>
          <w:sz w:val="32"/>
          <w:szCs w:val="32"/>
          <w:cs/>
          <w:lang w:val="en-US"/>
        </w:rPr>
      </w:pPr>
      <w:bookmarkStart w:id="1" w:name="_Hlk44599746"/>
      <w:r w:rsidRPr="006E0D48">
        <w:rPr>
          <w:rFonts w:ascii="Angsana New" w:hAnsi="Angsana New"/>
          <w:b/>
          <w:bCs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ของเงินให้สินเชื่อแก่ลูกหนี้</w:t>
      </w:r>
    </w:p>
    <w:p w:rsidR="00AF49A8" w:rsidRDefault="00030393" w:rsidP="0035071D">
      <w:pPr>
        <w:spacing w:before="120" w:after="120"/>
        <w:ind w:right="-153"/>
        <w:rPr>
          <w:rFonts w:ascii="Angsana New" w:eastAsia="Angsana New" w:hAnsi="Angsana New" w:hint="cs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 xml:space="preserve">ธนาคารฯและบริษัทย่อย (“กลุ่มบริษัท”) </w:t>
      </w:r>
      <w:r w:rsidR="002866D8">
        <w:rPr>
          <w:rFonts w:ascii="Angsana New" w:eastAsia="Calibri" w:hAnsi="Angsana New" w:hint="cs"/>
          <w:sz w:val="32"/>
          <w:szCs w:val="32"/>
          <w:cs/>
        </w:rPr>
        <w:t xml:space="preserve">ได้นำมาตรฐานการรายงานทางการเงิน กลุ่มเครื่องมือทางการเงิน </w:t>
      </w:r>
      <w:r>
        <w:rPr>
          <w:rFonts w:ascii="Angsana New" w:eastAsia="Calibri" w:hAnsi="Angsana New" w:hint="cs"/>
          <w:sz w:val="32"/>
          <w:szCs w:val="32"/>
          <w:cs/>
        </w:rPr>
        <w:t xml:space="preserve">            </w:t>
      </w:r>
      <w:r w:rsidR="002866D8">
        <w:rPr>
          <w:rFonts w:ascii="Angsana New" w:eastAsia="Calibri" w:hAnsi="Angsana New" w:hint="cs"/>
          <w:sz w:val="32"/>
          <w:szCs w:val="32"/>
          <w:cs/>
        </w:rPr>
        <w:t xml:space="preserve">มาถือปฏิบัติโดยเริ่มมีผลบังคับใช้ตั้งแต่วันที่ </w:t>
      </w:r>
      <w:r w:rsidR="002866D8">
        <w:rPr>
          <w:rFonts w:ascii="Angsana New" w:eastAsia="Calibri" w:hAnsi="Angsana New"/>
          <w:sz w:val="32"/>
          <w:szCs w:val="32"/>
          <w:lang w:val="en-US"/>
        </w:rPr>
        <w:t xml:space="preserve">1 </w:t>
      </w:r>
      <w:r w:rsidR="002866D8">
        <w:rPr>
          <w:rFonts w:ascii="Angsana New" w:eastAsia="Calibri" w:hAnsi="Angsana New" w:hint="cs"/>
          <w:sz w:val="32"/>
          <w:szCs w:val="32"/>
          <w:cs/>
          <w:lang w:val="en-US"/>
        </w:rPr>
        <w:t xml:space="preserve">มกราคม </w:t>
      </w:r>
      <w:r w:rsidR="002866D8">
        <w:rPr>
          <w:rFonts w:ascii="Angsana New" w:eastAsia="Calibri" w:hAnsi="Angsana New"/>
          <w:sz w:val="32"/>
          <w:szCs w:val="32"/>
          <w:lang w:val="en-US"/>
        </w:rPr>
        <w:t>2563</w:t>
      </w:r>
      <w:r w:rsidR="002866D8">
        <w:rPr>
          <w:rFonts w:ascii="Angsana New" w:eastAsia="Calibri" w:hAnsi="Angsana New" w:hint="cs"/>
          <w:sz w:val="32"/>
          <w:szCs w:val="32"/>
          <w:cs/>
          <w:lang w:val="en-US"/>
        </w:rPr>
        <w:t xml:space="preserve"> มาตรฐานการรายงานทางการเงินดังกล่าวประกอ</w:t>
      </w:r>
      <w:r w:rsidR="001772EB">
        <w:rPr>
          <w:rFonts w:ascii="Angsana New" w:eastAsia="Calibri" w:hAnsi="Angsana New" w:hint="cs"/>
          <w:sz w:val="32"/>
          <w:szCs w:val="32"/>
          <w:cs/>
          <w:lang w:val="en-US"/>
        </w:rPr>
        <w:t>บ</w:t>
      </w:r>
      <w:r w:rsidR="002866D8">
        <w:rPr>
          <w:rFonts w:ascii="Angsana New" w:eastAsia="Calibri" w:hAnsi="Angsana New" w:hint="cs"/>
          <w:sz w:val="32"/>
          <w:szCs w:val="32"/>
          <w:cs/>
          <w:lang w:val="en-US"/>
        </w:rPr>
        <w:t xml:space="preserve">ด้วย มาตรฐานการรายงานทางการเงินฉบับที่ </w:t>
      </w:r>
      <w:r w:rsidR="002866D8">
        <w:rPr>
          <w:rFonts w:ascii="Angsana New" w:eastAsia="Calibri" w:hAnsi="Angsana New"/>
          <w:sz w:val="32"/>
          <w:szCs w:val="32"/>
          <w:lang w:val="en-US"/>
        </w:rPr>
        <w:t>9</w:t>
      </w:r>
      <w:r w:rsidR="002866D8">
        <w:rPr>
          <w:rFonts w:ascii="Angsana New" w:eastAsia="Calibri" w:hAnsi="Angsana New" w:hint="cs"/>
          <w:sz w:val="32"/>
          <w:szCs w:val="32"/>
          <w:cs/>
          <w:lang w:val="en-US"/>
        </w:rPr>
        <w:t xml:space="preserve"> เรื่อง เครื่องมือทางการเงิน ซึ่ง</w:t>
      </w:r>
      <w:r w:rsidR="0095436D">
        <w:rPr>
          <w:rFonts w:ascii="Angsana New" w:eastAsia="Calibri" w:hAnsi="Angsana New" w:hint="cs"/>
          <w:sz w:val="32"/>
          <w:szCs w:val="32"/>
          <w:cs/>
          <w:lang w:val="en-US"/>
        </w:rPr>
        <w:t>กำหนด</w:t>
      </w:r>
      <w:r w:rsidR="002866D8" w:rsidRPr="008626E0">
        <w:rPr>
          <w:rFonts w:ascii="Angsana New" w:eastAsia="Angsana New" w:hAnsi="Angsana New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</w:t>
      </w:r>
      <w:r w:rsidR="002866D8">
        <w:rPr>
          <w:rFonts w:ascii="Angsana New" w:eastAsia="Calibri" w:hAnsi="Angsana New"/>
          <w:sz w:val="32"/>
          <w:szCs w:val="32"/>
          <w:lang w:val="en-US"/>
        </w:rPr>
        <w:t xml:space="preserve"> </w:t>
      </w:r>
      <w:r w:rsidR="00AD365F">
        <w:rPr>
          <w:rFonts w:ascii="Angsana New" w:eastAsia="Calibri" w:hAnsi="Angsana New" w:hint="cs"/>
          <w:sz w:val="32"/>
          <w:szCs w:val="32"/>
          <w:cs/>
          <w:lang w:val="en-US"/>
        </w:rPr>
        <w:t>หลักการดังกล่าว</w:t>
      </w:r>
      <w:r w:rsidR="00AD365F">
        <w:rPr>
          <w:rFonts w:ascii="Angsana New" w:eastAsia="Calibri" w:hAnsi="Angsana New" w:hint="cs"/>
          <w:sz w:val="32"/>
          <w:szCs w:val="32"/>
          <w:cs/>
        </w:rPr>
        <w:t>ต้องอาศัยการ</w:t>
      </w:r>
      <w:r w:rsidR="00150143">
        <w:rPr>
          <w:rFonts w:ascii="Angsana New" w:eastAsia="Calibri" w:hAnsi="Angsana New" w:hint="cs"/>
          <w:sz w:val="32"/>
          <w:szCs w:val="32"/>
          <w:cs/>
        </w:rPr>
        <w:t>พัฒนาแบบจำลองสำหรับการคำนวณที่มีความซับซ้อน โดยต้อง</w:t>
      </w:r>
      <w:r w:rsidR="00AD365F">
        <w:rPr>
          <w:rFonts w:ascii="Angsana New" w:eastAsia="Calibri" w:hAnsi="Angsana New" w:hint="cs"/>
          <w:sz w:val="32"/>
          <w:szCs w:val="32"/>
          <w:cs/>
        </w:rPr>
        <w:t>ใช้ดุลยพินิจและการประมาณการอย่างมากจากผู้บริหาร</w:t>
      </w:r>
      <w:r w:rsidR="00AF49A8">
        <w:rPr>
          <w:rFonts w:ascii="Angsana New" w:eastAsia="Calibri" w:hAnsi="Angsana New" w:hint="cs"/>
          <w:sz w:val="32"/>
          <w:szCs w:val="32"/>
          <w:cs/>
        </w:rPr>
        <w:t>ในการพัฒนา</w:t>
      </w:r>
      <w:r w:rsidR="00AF49A8">
        <w:rPr>
          <w:rFonts w:ascii="Angsana New" w:eastAsia="Angsana New" w:hAnsi="Angsana New" w:hint="cs"/>
          <w:sz w:val="32"/>
          <w:szCs w:val="32"/>
          <w:cs/>
        </w:rPr>
        <w:t>แบบจำลอง</w:t>
      </w:r>
      <w:r w:rsidR="002761A6" w:rsidRPr="008626E0">
        <w:rPr>
          <w:rFonts w:ascii="Angsana New" w:eastAsia="Angsana New" w:hAnsi="Angsana New" w:hint="cs"/>
          <w:sz w:val="32"/>
          <w:szCs w:val="32"/>
          <w:cs/>
        </w:rPr>
        <w:t>ผล</w:t>
      </w:r>
      <w:r w:rsidR="002761A6" w:rsidRPr="008626E0">
        <w:rPr>
          <w:rFonts w:ascii="Angsana New" w:eastAsia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="00AF49A8">
        <w:rPr>
          <w:rFonts w:ascii="Angsana New" w:eastAsia="Calibri" w:hAnsi="Angsana New" w:hint="cs"/>
          <w:sz w:val="32"/>
          <w:szCs w:val="32"/>
          <w:cs/>
        </w:rPr>
        <w:t>ให้เป็นไปตามมาตรฐานการรายงานทางการเงินและตามหลักเกณฑ์ของธนาคารแห่งประเทศไทย ดุลยพินิจที่สำคัญของผู้บริหาร</w:t>
      </w:r>
      <w:r w:rsidR="00797A30">
        <w:rPr>
          <w:rFonts w:ascii="Angsana New" w:eastAsia="Calibri" w:hAnsi="Angsana New" w:hint="cs"/>
          <w:sz w:val="32"/>
          <w:szCs w:val="32"/>
          <w:cs/>
        </w:rPr>
        <w:t>รวมถึง</w:t>
      </w:r>
      <w:r w:rsidR="00AF49A8">
        <w:rPr>
          <w:rFonts w:ascii="Angsana New" w:hAnsi="Angsana New" w:hint="cs"/>
          <w:sz w:val="32"/>
          <w:szCs w:val="32"/>
          <w:cs/>
        </w:rPr>
        <w:t>การระบุ</w:t>
      </w:r>
      <w:r w:rsidR="00AF49A8" w:rsidRPr="008626E0">
        <w:rPr>
          <w:rFonts w:ascii="Angsana New" w:hAnsi="Angsana New" w:hint="cs"/>
          <w:sz w:val="32"/>
          <w:szCs w:val="32"/>
          <w:cs/>
        </w:rPr>
        <w:t>เงื่อนไข</w:t>
      </w:r>
      <w:r w:rsidR="00AF49A8" w:rsidRPr="008626E0">
        <w:rPr>
          <w:rFonts w:ascii="Angsana New" w:hAnsi="Angsana New"/>
          <w:sz w:val="32"/>
          <w:szCs w:val="32"/>
          <w:cs/>
        </w:rPr>
        <w:t>การประเมินการเ</w:t>
      </w:r>
      <w:r w:rsidR="00150143">
        <w:rPr>
          <w:rFonts w:ascii="Angsana New" w:hAnsi="Angsana New" w:hint="cs"/>
          <w:sz w:val="32"/>
          <w:szCs w:val="32"/>
          <w:cs/>
        </w:rPr>
        <w:t>พิ่มขึ้น</w:t>
      </w:r>
      <w:r w:rsidR="00276A06">
        <w:rPr>
          <w:rFonts w:ascii="Angsana New" w:hAnsi="Angsana New" w:hint="cs"/>
          <w:sz w:val="32"/>
          <w:szCs w:val="32"/>
          <w:cs/>
        </w:rPr>
        <w:t>ใน</w:t>
      </w:r>
      <w:r w:rsidR="00AF49A8" w:rsidRPr="008626E0">
        <w:rPr>
          <w:rFonts w:ascii="Angsana New" w:hAnsi="Angsana New"/>
          <w:sz w:val="32"/>
          <w:szCs w:val="32"/>
          <w:cs/>
        </w:rPr>
        <w:t>ความเสี่ยงด้านเครดิต</w:t>
      </w:r>
      <w:r w:rsidR="00276A06">
        <w:rPr>
          <w:rFonts w:ascii="Angsana New" w:hAnsi="Angsana New" w:hint="cs"/>
          <w:sz w:val="32"/>
          <w:szCs w:val="32"/>
          <w:cs/>
        </w:rPr>
        <w:t>ของลูกหนี้</w:t>
      </w:r>
      <w:r w:rsidR="004A0938">
        <w:rPr>
          <w:rFonts w:ascii="Angsana New" w:hAnsi="Angsana New" w:hint="cs"/>
          <w:sz w:val="32"/>
          <w:szCs w:val="32"/>
          <w:cs/>
        </w:rPr>
        <w:t>นับตั้งแต่การรับรู้รายการเมื่อเริ่มแรก</w:t>
      </w:r>
      <w:r w:rsidR="00AF49A8" w:rsidRPr="008626E0">
        <w:rPr>
          <w:rFonts w:ascii="Angsana New" w:hAnsi="Angsana New" w:hint="cs"/>
          <w:sz w:val="32"/>
          <w:szCs w:val="32"/>
          <w:cs/>
        </w:rPr>
        <w:t xml:space="preserve"> </w:t>
      </w:r>
      <w:r w:rsidR="00AF49A8" w:rsidRPr="008626E0">
        <w:rPr>
          <w:rFonts w:ascii="Angsana New" w:hAnsi="Angsana New"/>
          <w:sz w:val="32"/>
          <w:szCs w:val="32"/>
          <w:cs/>
        </w:rPr>
        <w:t>การเลือกข้อมูล</w:t>
      </w:r>
      <w:r w:rsidR="00AF49A8" w:rsidRPr="008626E0">
        <w:rPr>
          <w:rFonts w:ascii="Angsana New" w:hAnsi="Angsana New" w:hint="cs"/>
          <w:sz w:val="32"/>
          <w:szCs w:val="32"/>
          <w:cs/>
        </w:rPr>
        <w:t>การคาดการณ์สภาวะเศรษฐกิจในอนาคตมาใช้ในแบบจำลอง</w:t>
      </w:r>
      <w:r w:rsidR="00AF49A8">
        <w:rPr>
          <w:rFonts w:ascii="Angsana New" w:hAnsi="Angsana New" w:hint="cs"/>
          <w:sz w:val="32"/>
          <w:szCs w:val="32"/>
          <w:cs/>
        </w:rPr>
        <w:t xml:space="preserve"> และการปรับปรุง</w:t>
      </w:r>
      <w:r w:rsidR="00AF49A8" w:rsidRPr="008626E0">
        <w:rPr>
          <w:rFonts w:ascii="Angsana New" w:eastAsia="Angsana New" w:hAnsi="Angsana New" w:hint="cs"/>
          <w:sz w:val="32"/>
          <w:szCs w:val="32"/>
          <w:cs/>
        </w:rPr>
        <w:t>ส่วนเพิ่มจากการบริหารจัดการ</w:t>
      </w:r>
      <w:r w:rsidR="00AF49A8" w:rsidRPr="007B7B0F">
        <w:rPr>
          <w:rFonts w:ascii="Angsana New" w:eastAsia="Calibri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AF49A8">
        <w:rPr>
          <w:rFonts w:ascii="Angsana New" w:hAnsi="Angsana New" w:hint="cs"/>
          <w:sz w:val="32"/>
          <w:szCs w:val="32"/>
          <w:cs/>
        </w:rPr>
        <w:t xml:space="preserve">เนื่องจากข้อจำกัดของแบบจำลอง </w:t>
      </w:r>
    </w:p>
    <w:p w:rsidR="00AF49A8" w:rsidRPr="00E72B84" w:rsidRDefault="00AF49A8" w:rsidP="0035071D">
      <w:pPr>
        <w:spacing w:before="120" w:after="120"/>
        <w:ind w:right="-153"/>
        <w:rPr>
          <w:rFonts w:ascii="Angsana New" w:eastAsia="Calibri" w:hAnsi="Angsana New" w:hint="cs"/>
          <w:sz w:val="32"/>
          <w:szCs w:val="32"/>
          <w:lang w:val="en-US"/>
        </w:rPr>
      </w:pPr>
      <w:r w:rsidRPr="003E3CB3">
        <w:rPr>
          <w:rFonts w:ascii="Angsana New" w:eastAsia="Calibri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Pr="003E3CB3">
        <w:rPr>
          <w:rFonts w:ascii="Angsana New" w:eastAsia="Calibri" w:hAnsi="Angsana New" w:hint="cs"/>
          <w:sz w:val="32"/>
          <w:szCs w:val="32"/>
          <w:cs/>
        </w:rPr>
        <w:t>รวม</w:t>
      </w:r>
      <w:r w:rsidRPr="003E3CB3">
        <w:rPr>
          <w:rFonts w:ascii="Angsana New" w:eastAsia="Calibri" w:hAnsi="Angsana New"/>
          <w:sz w:val="32"/>
          <w:szCs w:val="32"/>
          <w:cs/>
        </w:rPr>
        <w:t>ข้อ</w:t>
      </w:r>
      <w:r w:rsidRPr="003E3CB3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E3CB3">
        <w:rPr>
          <w:rFonts w:ascii="Angsana New" w:eastAsia="Calibri" w:hAnsi="Angsana New"/>
          <w:sz w:val="32"/>
          <w:szCs w:val="32"/>
          <w:lang w:val="en-US"/>
        </w:rPr>
        <w:t>9.8</w:t>
      </w:r>
      <w:r w:rsidRPr="003E3CB3">
        <w:rPr>
          <w:rFonts w:ascii="Angsana New" w:eastAsia="Calibri" w:hAnsi="Angsana New" w:hint="cs"/>
          <w:sz w:val="32"/>
          <w:szCs w:val="32"/>
          <w:cs/>
          <w:lang w:val="en-US"/>
        </w:rPr>
        <w:t xml:space="preserve"> </w:t>
      </w:r>
      <w:r w:rsidRPr="003E3CB3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Pr="003E3CB3">
        <w:rPr>
          <w:rFonts w:ascii="Angsana New" w:hAnsi="Angsana New"/>
          <w:sz w:val="32"/>
          <w:szCs w:val="32"/>
          <w:lang w:val="en-US"/>
        </w:rPr>
        <w:t xml:space="preserve">30 </w:t>
      </w:r>
      <w:r w:rsidRPr="003E3CB3">
        <w:rPr>
          <w:rFonts w:ascii="Angsana New" w:hAnsi="Angsana New"/>
          <w:sz w:val="32"/>
          <w:szCs w:val="32"/>
          <w:cs/>
          <w:lang w:val="en-US"/>
        </w:rPr>
        <w:t>ม</w:t>
      </w:r>
      <w:r w:rsidRPr="003E3CB3">
        <w:rPr>
          <w:rFonts w:ascii="Angsana New" w:hAnsi="Angsana New" w:hint="cs"/>
          <w:sz w:val="32"/>
          <w:szCs w:val="32"/>
          <w:cs/>
          <w:lang w:val="en-US"/>
        </w:rPr>
        <w:t>ิถุนายน</w:t>
      </w:r>
      <w:r w:rsidRPr="003E3CB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E3CB3">
        <w:rPr>
          <w:rFonts w:ascii="Angsana New" w:hAnsi="Angsana New"/>
          <w:sz w:val="32"/>
          <w:szCs w:val="32"/>
          <w:lang w:val="en-US"/>
        </w:rPr>
        <w:t>2563</w:t>
      </w:r>
      <w:r w:rsidRPr="003E3CB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E3CB3">
        <w:rPr>
          <w:rFonts w:ascii="Angsana New" w:eastAsia="Calibri" w:hAnsi="Angsana New"/>
          <w:sz w:val="32"/>
          <w:szCs w:val="32"/>
          <w:cs/>
        </w:rPr>
        <w:t>กลุ่มบริษัทมีเงินให้สินเชื่อ</w:t>
      </w:r>
      <w:r w:rsidRPr="003E3CB3">
        <w:rPr>
          <w:rFonts w:ascii="Angsana New" w:eastAsia="Calibri" w:hAnsi="Angsana New" w:hint="cs"/>
          <w:sz w:val="32"/>
          <w:szCs w:val="32"/>
          <w:cs/>
        </w:rPr>
        <w:t xml:space="preserve">         </w:t>
      </w:r>
      <w:r w:rsidRPr="003E3CB3">
        <w:rPr>
          <w:rFonts w:ascii="Angsana New" w:eastAsia="Calibri" w:hAnsi="Angsana New"/>
          <w:sz w:val="32"/>
          <w:szCs w:val="32"/>
          <w:cs/>
        </w:rPr>
        <w:t>แก่ลูกหนี้เป็นจำนวน</w:t>
      </w:r>
      <w:r w:rsidR="0028433B" w:rsidRPr="003E3CB3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28433B" w:rsidRPr="003E3CB3">
        <w:rPr>
          <w:rFonts w:ascii="Angsana New" w:eastAsia="Calibri" w:hAnsi="Angsana New"/>
          <w:sz w:val="32"/>
          <w:szCs w:val="32"/>
          <w:lang w:val="en-US"/>
        </w:rPr>
        <w:t>2,285,561</w:t>
      </w:r>
      <w:r w:rsidR="0028433B" w:rsidRPr="003E3CB3">
        <w:rPr>
          <w:rFonts w:ascii="Angsana New" w:eastAsia="Calibri" w:hAnsi="Angsana New" w:hint="cs"/>
          <w:sz w:val="32"/>
          <w:szCs w:val="32"/>
          <w:cs/>
          <w:lang w:val="en-US"/>
        </w:rPr>
        <w:t xml:space="preserve"> </w:t>
      </w:r>
      <w:r w:rsidRPr="003E3CB3">
        <w:rPr>
          <w:rFonts w:ascii="Angsana New" w:eastAsia="Calibri" w:hAnsi="Angsana New"/>
          <w:sz w:val="32"/>
          <w:szCs w:val="32"/>
          <w:cs/>
        </w:rPr>
        <w:t>ล้านบาท (คิดเป็นร้อยละ</w:t>
      </w:r>
      <w:r w:rsidR="0028433B" w:rsidRPr="003E3CB3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28433B" w:rsidRPr="003E3CB3">
        <w:rPr>
          <w:rFonts w:ascii="Angsana New" w:eastAsia="Calibri" w:hAnsi="Angsana New"/>
          <w:sz w:val="32"/>
          <w:szCs w:val="32"/>
          <w:lang w:val="en-US"/>
        </w:rPr>
        <w:t>72</w:t>
      </w:r>
      <w:r w:rsidR="0028433B" w:rsidRPr="003E3CB3">
        <w:rPr>
          <w:rFonts w:ascii="Angsana New" w:eastAsia="Calibri" w:hAnsi="Angsana New" w:hint="cs"/>
          <w:sz w:val="32"/>
          <w:szCs w:val="32"/>
          <w:cs/>
          <w:lang w:val="en-US"/>
        </w:rPr>
        <w:t xml:space="preserve"> </w:t>
      </w:r>
      <w:r w:rsidRPr="003E3CB3">
        <w:rPr>
          <w:rFonts w:ascii="Angsana New" w:eastAsia="Calibri" w:hAnsi="Angsana New"/>
          <w:sz w:val="32"/>
          <w:szCs w:val="32"/>
          <w:cs/>
        </w:rPr>
        <w:t>ของยอด</w:t>
      </w:r>
      <w:r w:rsidRPr="00D96925">
        <w:rPr>
          <w:rFonts w:ascii="Angsana New" w:eastAsia="Calibri" w:hAnsi="Angsana New"/>
          <w:sz w:val="32"/>
          <w:szCs w:val="32"/>
          <w:cs/>
        </w:rPr>
        <w:t xml:space="preserve">สินทรัพย์รวม) </w:t>
      </w:r>
      <w:r>
        <w:rPr>
          <w:rFonts w:ascii="Angsana New" w:eastAsia="Calibri" w:hAnsi="Angsana New" w:hint="cs"/>
          <w:sz w:val="32"/>
          <w:szCs w:val="32"/>
          <w:cs/>
        </w:rPr>
        <w:t>และ</w:t>
      </w:r>
      <w:r w:rsidRPr="007B7B0F">
        <w:rPr>
          <w:rFonts w:ascii="Angsana New" w:eastAsia="Calibri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D96925">
        <w:rPr>
          <w:rFonts w:ascii="Angsana New" w:eastAsia="Calibri" w:hAnsi="Angsana New"/>
          <w:sz w:val="32"/>
          <w:szCs w:val="32"/>
          <w:cs/>
        </w:rPr>
        <w:t>จำนวน</w:t>
      </w:r>
      <w:r w:rsidR="0028433B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28433B">
        <w:rPr>
          <w:rFonts w:ascii="Angsana New" w:eastAsia="Calibri" w:hAnsi="Angsana New"/>
          <w:sz w:val="32"/>
          <w:szCs w:val="32"/>
          <w:lang w:val="en-US"/>
        </w:rPr>
        <w:t>142,819</w:t>
      </w:r>
      <w:r w:rsidR="0028433B">
        <w:rPr>
          <w:rFonts w:ascii="Angsana New" w:eastAsia="Calibri" w:hAnsi="Angsana New" w:hint="cs"/>
          <w:sz w:val="32"/>
          <w:szCs w:val="32"/>
          <w:cs/>
          <w:lang w:val="en-US"/>
        </w:rPr>
        <w:t xml:space="preserve"> </w:t>
      </w:r>
      <w:r w:rsidRPr="00E92926">
        <w:rPr>
          <w:rFonts w:ascii="Angsana New" w:eastAsia="Calibri" w:hAnsi="Angsana New"/>
          <w:sz w:val="32"/>
          <w:szCs w:val="32"/>
          <w:cs/>
        </w:rPr>
        <w:t>ล้านบาท ซึ่งเป็นจำนวนที่มีสาระสำคัญ</w:t>
      </w:r>
      <w:r w:rsidRPr="00E92926">
        <w:rPr>
          <w:rFonts w:ascii="Angsana New" w:eastAsia="Calibri" w:hAnsi="Angsana New" w:hint="cs"/>
          <w:sz w:val="32"/>
          <w:szCs w:val="32"/>
          <w:cs/>
        </w:rPr>
        <w:t>ต่องบการเงิน</w:t>
      </w:r>
      <w:r w:rsidRPr="00E92926">
        <w:rPr>
          <w:rFonts w:ascii="Angsana New" w:eastAsia="Calibri" w:hAnsi="Angsana New"/>
          <w:sz w:val="32"/>
          <w:szCs w:val="32"/>
          <w:cs/>
        </w:rPr>
        <w:t xml:space="preserve"> </w:t>
      </w:r>
    </w:p>
    <w:p w:rsidR="00AF49A8" w:rsidRPr="00D96925" w:rsidRDefault="00AF49A8" w:rsidP="0035071D">
      <w:pPr>
        <w:spacing w:before="120" w:after="120"/>
        <w:ind w:right="-153"/>
        <w:rPr>
          <w:rFonts w:ascii="Angsana New" w:eastAsia="Calibri" w:hAnsi="Angsana New" w:hint="cs"/>
          <w:sz w:val="32"/>
          <w:szCs w:val="32"/>
          <w:cs/>
        </w:rPr>
      </w:pPr>
      <w:r w:rsidRPr="00D96925">
        <w:rPr>
          <w:rFonts w:ascii="Angsana New" w:eastAsia="Calibri" w:hAnsi="Angsana New" w:hint="cs"/>
          <w:sz w:val="32"/>
          <w:szCs w:val="32"/>
          <w:cs/>
        </w:rPr>
        <w:t>ด้วยความมีสาระสำคัญและการที่ต้องอาศัยดุลยพินิจและการประมาณการดังกล่าว ข้าพเจ้าจึงให้ความสำคัญกับการตรวจสอบความเพียงพอของ</w:t>
      </w:r>
      <w:r w:rsidRPr="007B7B0F">
        <w:rPr>
          <w:rFonts w:ascii="Angsana New" w:eastAsia="Calibri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D96925">
        <w:rPr>
          <w:rFonts w:ascii="Angsana New" w:eastAsia="Calibri" w:hAnsi="Angsana New" w:hint="cs"/>
          <w:sz w:val="32"/>
          <w:szCs w:val="32"/>
          <w:cs/>
        </w:rPr>
        <w:t>ของเงินให้สินเชื่อแก่ลูกหนี้</w:t>
      </w:r>
      <w:r w:rsidRPr="00D96925">
        <w:rPr>
          <w:rFonts w:ascii="Angsana New" w:eastAsia="Calibri" w:hAnsi="Angsana New"/>
          <w:sz w:val="32"/>
          <w:szCs w:val="32"/>
          <w:cs/>
        </w:rPr>
        <w:t xml:space="preserve"> </w:t>
      </w:r>
    </w:p>
    <w:p w:rsidR="006E0D48" w:rsidRPr="00276A06" w:rsidRDefault="0035071D" w:rsidP="0035071D">
      <w:pPr>
        <w:spacing w:before="120" w:after="120"/>
        <w:ind w:right="-153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br w:type="page"/>
      </w:r>
      <w:r w:rsidR="006E0D48" w:rsidRPr="00276A06">
        <w:rPr>
          <w:rFonts w:ascii="Angsana New" w:eastAsia="Calibri" w:hAnsi="Angsana New"/>
          <w:sz w:val="32"/>
          <w:szCs w:val="32"/>
          <w:cs/>
        </w:rPr>
        <w:lastRenderedPageBreak/>
        <w:t>ข้าพเจ้าได้ทำความเข้าใจ ประเมินและ</w:t>
      </w:r>
      <w:r w:rsidR="00574C5C" w:rsidRPr="00276A06">
        <w:rPr>
          <w:rFonts w:ascii="Angsana New" w:hAnsi="Angsana New" w:hint="cs"/>
          <w:sz w:val="32"/>
          <w:szCs w:val="32"/>
          <w:cs/>
        </w:rPr>
        <w:t>ทดสอบความมีประสิทธิผลของระบบการควบคุม</w:t>
      </w:r>
      <w:r w:rsidR="00CA5294">
        <w:rPr>
          <w:rFonts w:ascii="Angsana New" w:hAnsi="Angsana New" w:hint="cs"/>
          <w:sz w:val="32"/>
          <w:szCs w:val="32"/>
          <w:cs/>
        </w:rPr>
        <w:t>ภายใน</w:t>
      </w:r>
      <w:r w:rsidR="006E0D48" w:rsidRPr="00276A06">
        <w:rPr>
          <w:rFonts w:ascii="Angsana New" w:eastAsia="Calibri" w:hAnsi="Angsana New"/>
          <w:sz w:val="32"/>
          <w:szCs w:val="32"/>
          <w:cs/>
        </w:rPr>
        <w:t>ที่เกี่ยวกับการคำนวณ</w:t>
      </w:r>
      <w:r w:rsidR="00B43957" w:rsidRPr="00276A06">
        <w:rPr>
          <w:rFonts w:ascii="Angsana New" w:eastAsia="Calibri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6E0D48" w:rsidRPr="00276A06">
        <w:rPr>
          <w:rFonts w:ascii="Angsana New" w:eastAsia="Calibri" w:hAnsi="Angsana New"/>
          <w:sz w:val="32"/>
          <w:szCs w:val="32"/>
          <w:cs/>
        </w:rPr>
        <w:t xml:space="preserve">ของเงินให้สินเชื่อแก่ลูกหนี้ </w:t>
      </w:r>
      <w:r w:rsidR="00574C5C" w:rsidRPr="00276A06">
        <w:rPr>
          <w:rFonts w:ascii="Angsana New" w:hAnsi="Angsana New" w:hint="cs"/>
          <w:sz w:val="32"/>
          <w:szCs w:val="32"/>
          <w:cs/>
        </w:rPr>
        <w:t xml:space="preserve">โดยคำนึงถึงยอดคงเหลือ </w:t>
      </w:r>
      <w:r w:rsidR="00343479">
        <w:rPr>
          <w:rFonts w:ascii="Angsana New" w:hAnsi="Angsana New" w:hint="cs"/>
          <w:sz w:val="32"/>
          <w:szCs w:val="32"/>
          <w:cs/>
        </w:rPr>
        <w:t xml:space="preserve">           </w:t>
      </w:r>
      <w:r w:rsidR="00574C5C" w:rsidRPr="00276A06">
        <w:rPr>
          <w:rFonts w:ascii="Angsana New" w:hAnsi="Angsana New" w:hint="cs"/>
          <w:sz w:val="32"/>
          <w:szCs w:val="32"/>
          <w:cs/>
        </w:rPr>
        <w:t>ความซับซ้อน และความเสี่ยงด้านเครดิตของแต่ละกลุ่มสินเชื่อ ข้าพเจ้า</w:t>
      </w:r>
      <w:r w:rsidR="0074780E" w:rsidRPr="00276A06">
        <w:rPr>
          <w:rFonts w:ascii="Angsana New" w:eastAsia="Calibri" w:hAnsi="Angsana New"/>
          <w:sz w:val="32"/>
          <w:szCs w:val="32"/>
          <w:cs/>
        </w:rPr>
        <w:t>เปรียบเทียบนโยบาย</w:t>
      </w:r>
      <w:r w:rsidR="0074780E" w:rsidRPr="00276A06">
        <w:rPr>
          <w:rFonts w:ascii="Angsana New" w:eastAsia="Calibri" w:hAnsi="Angsana New" w:hint="cs"/>
          <w:sz w:val="32"/>
          <w:szCs w:val="32"/>
          <w:cs/>
        </w:rPr>
        <w:t>การบัญชี</w:t>
      </w:r>
      <w:r w:rsidR="0074780E" w:rsidRPr="00276A06">
        <w:rPr>
          <w:rFonts w:ascii="Angsana New" w:eastAsia="Calibri" w:hAnsi="Angsana New"/>
          <w:sz w:val="32"/>
          <w:szCs w:val="32"/>
          <w:cs/>
        </w:rPr>
        <w:t>ของกลุ่มบริษัทกับ</w:t>
      </w:r>
      <w:r w:rsidR="0074780E" w:rsidRPr="00276A06">
        <w:rPr>
          <w:rFonts w:ascii="Angsana New" w:eastAsia="Calibri" w:hAnsi="Angsana New" w:hint="cs"/>
          <w:sz w:val="32"/>
          <w:szCs w:val="32"/>
          <w:cs/>
        </w:rPr>
        <w:t>มาตรฐานการรายงานทางการเงินและ</w:t>
      </w:r>
      <w:r w:rsidR="0074780E" w:rsidRPr="00276A06">
        <w:rPr>
          <w:rFonts w:ascii="Angsana New" w:eastAsia="Calibri" w:hAnsi="Angsana New"/>
          <w:sz w:val="32"/>
          <w:szCs w:val="32"/>
          <w:cs/>
        </w:rPr>
        <w:t>หลักเกณฑ์ของหน่วยงานกำกับ</w:t>
      </w:r>
      <w:r w:rsidR="0074780E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574C5C" w:rsidRPr="00276A06">
        <w:rPr>
          <w:rFonts w:ascii="Angsana New" w:hAnsi="Angsana New" w:hint="cs"/>
          <w:sz w:val="32"/>
          <w:szCs w:val="32"/>
          <w:cs/>
        </w:rPr>
        <w:t>พิจารณา</w:t>
      </w:r>
      <w:r w:rsidR="00A61D3F">
        <w:rPr>
          <w:rFonts w:ascii="Angsana New" w:hAnsi="Angsana New" w:hint="cs"/>
          <w:sz w:val="32"/>
          <w:szCs w:val="32"/>
          <w:cs/>
        </w:rPr>
        <w:t>และประเมิน</w:t>
      </w:r>
      <w:r w:rsidR="00574C5C" w:rsidRPr="00276A06">
        <w:rPr>
          <w:rFonts w:ascii="Angsana New" w:hAnsi="Angsana New" w:hint="cs"/>
          <w:sz w:val="32"/>
          <w:szCs w:val="32"/>
          <w:cs/>
        </w:rPr>
        <w:t>กระบวนการ</w:t>
      </w:r>
      <w:r w:rsidR="00993C2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574C5C" w:rsidRPr="00276A06">
        <w:rPr>
          <w:rFonts w:ascii="Angsana New" w:hAnsi="Angsana New" w:hint="cs"/>
          <w:sz w:val="32"/>
          <w:szCs w:val="32"/>
          <w:cs/>
        </w:rPr>
        <w:t>กำกับดูแลการพัฒนาแบบจำลอง</w:t>
      </w:r>
      <w:r w:rsidR="008A1E52" w:rsidRPr="00276A06">
        <w:rPr>
          <w:rFonts w:ascii="Angsana New" w:hAnsi="Angsana New" w:hint="cs"/>
          <w:sz w:val="32"/>
          <w:szCs w:val="32"/>
          <w:cs/>
        </w:rPr>
        <w:t xml:space="preserve"> </w:t>
      </w:r>
      <w:r w:rsidR="00993C2D">
        <w:rPr>
          <w:rFonts w:ascii="Angsana New" w:hAnsi="Angsana New" w:hint="cs"/>
          <w:sz w:val="32"/>
          <w:szCs w:val="32"/>
          <w:cs/>
        </w:rPr>
        <w:t>สอบทาน</w:t>
      </w:r>
      <w:r w:rsidR="008A1E52" w:rsidRPr="00276A06">
        <w:rPr>
          <w:rFonts w:ascii="Angsana New" w:hAnsi="Angsana New" w:hint="cs"/>
          <w:sz w:val="32"/>
          <w:szCs w:val="32"/>
          <w:cs/>
        </w:rPr>
        <w:t>เอกสารประกอบ</w:t>
      </w:r>
      <w:r w:rsidR="00CA5294">
        <w:rPr>
          <w:rFonts w:ascii="Angsana New" w:hAnsi="Angsana New" w:hint="cs"/>
          <w:sz w:val="32"/>
          <w:szCs w:val="32"/>
          <w:cs/>
        </w:rPr>
        <w:t>การพัฒนา</w:t>
      </w:r>
      <w:r w:rsidR="008A1E52" w:rsidRPr="00276A06">
        <w:rPr>
          <w:rFonts w:ascii="Angsana New" w:hAnsi="Angsana New" w:hint="cs"/>
          <w:sz w:val="32"/>
          <w:szCs w:val="32"/>
          <w:cs/>
        </w:rPr>
        <w:t>แบบจำลองและรายงานการตรวจสอบ</w:t>
      </w:r>
      <w:r w:rsidR="00993C2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8A1E52" w:rsidRPr="00276A06">
        <w:rPr>
          <w:rFonts w:ascii="Angsana New" w:hAnsi="Angsana New" w:hint="cs"/>
          <w:sz w:val="32"/>
          <w:szCs w:val="32"/>
          <w:cs/>
        </w:rPr>
        <w:t>ความสมเหตุสมผล</w:t>
      </w:r>
      <w:r w:rsidR="008A1E52" w:rsidRPr="00276A06">
        <w:rPr>
          <w:rFonts w:ascii="Angsana New" w:hAnsi="Angsana New"/>
          <w:sz w:val="32"/>
          <w:szCs w:val="32"/>
          <w:cs/>
        </w:rPr>
        <w:t>ของ</w:t>
      </w:r>
      <w:r w:rsidR="008A1E52" w:rsidRPr="00276A06">
        <w:rPr>
          <w:rFonts w:ascii="Angsana New" w:hAnsi="Angsana New" w:hint="cs"/>
          <w:sz w:val="32"/>
          <w:szCs w:val="32"/>
          <w:cs/>
        </w:rPr>
        <w:t xml:space="preserve">การพัฒนาแบบจำลองซึ่งจัดทำขึ้นโดยผู้เชี่ยวชาญที่ผู้บริหารของกลุ่มบริษัทว่าจ้าง </w:t>
      </w:r>
      <w:r w:rsidR="00574C5C" w:rsidRPr="00276A06">
        <w:rPr>
          <w:rFonts w:ascii="Angsana New" w:hAnsi="Angsana New" w:hint="cs"/>
          <w:sz w:val="32"/>
          <w:szCs w:val="32"/>
          <w:cs/>
        </w:rPr>
        <w:t>รวมถึง</w:t>
      </w:r>
      <w:r w:rsidR="00993C2D">
        <w:rPr>
          <w:rFonts w:ascii="Angsana New" w:hAnsi="Angsana New" w:hint="cs"/>
          <w:sz w:val="32"/>
          <w:szCs w:val="32"/>
          <w:cs/>
        </w:rPr>
        <w:t xml:space="preserve"> </w:t>
      </w:r>
      <w:r w:rsidR="00574C5C" w:rsidRPr="00276A06">
        <w:rPr>
          <w:rFonts w:ascii="Angsana New" w:hAnsi="Angsana New" w:hint="cs"/>
          <w:sz w:val="32"/>
          <w:szCs w:val="32"/>
          <w:cs/>
        </w:rPr>
        <w:t xml:space="preserve">สุ่มทดสอบความถูกต้องของข้อมูลที่นำมาใช้พัฒนาแบบจำลอง </w:t>
      </w:r>
      <w:r w:rsidR="006E0D48" w:rsidRPr="00276A06">
        <w:rPr>
          <w:rFonts w:ascii="Angsana New" w:eastAsia="Calibri" w:hAnsi="Angsana New"/>
          <w:sz w:val="32"/>
          <w:szCs w:val="32"/>
          <w:cs/>
        </w:rPr>
        <w:t>ประเมินวิธีการ</w:t>
      </w:r>
      <w:r w:rsidR="004A0938">
        <w:rPr>
          <w:rFonts w:ascii="Angsana New" w:eastAsia="Calibri" w:hAnsi="Angsana New" w:hint="cs"/>
          <w:sz w:val="32"/>
          <w:szCs w:val="32"/>
          <w:cs/>
        </w:rPr>
        <w:t>คำนวณ</w:t>
      </w:r>
      <w:r w:rsidR="006E0D48" w:rsidRPr="00276A06">
        <w:rPr>
          <w:rFonts w:ascii="Angsana New" w:eastAsia="Calibri" w:hAnsi="Angsana New"/>
          <w:sz w:val="32"/>
          <w:szCs w:val="32"/>
          <w:cs/>
        </w:rPr>
        <w:t>และ</w:t>
      </w:r>
      <w:r w:rsidR="004A0938">
        <w:rPr>
          <w:rFonts w:ascii="Angsana New" w:eastAsia="Calibri" w:hAnsi="Angsana New" w:hint="cs"/>
          <w:sz w:val="32"/>
          <w:szCs w:val="32"/>
          <w:cs/>
        </w:rPr>
        <w:t>ข้อสมมติฐานที่ใช้ใน</w:t>
      </w:r>
      <w:r w:rsidR="00574C5C" w:rsidRPr="00276A06">
        <w:rPr>
          <w:rFonts w:ascii="Angsana New" w:eastAsia="Calibri" w:hAnsi="Angsana New" w:hint="cs"/>
          <w:sz w:val="32"/>
          <w:szCs w:val="32"/>
          <w:cs/>
        </w:rPr>
        <w:t>การ</w:t>
      </w:r>
      <w:r w:rsidR="006E0D48" w:rsidRPr="00276A06">
        <w:rPr>
          <w:rFonts w:ascii="Angsana New" w:eastAsia="Calibri" w:hAnsi="Angsana New"/>
          <w:sz w:val="32"/>
          <w:szCs w:val="32"/>
          <w:cs/>
        </w:rPr>
        <w:t>คำนวณ</w:t>
      </w:r>
      <w:r w:rsidR="00574C5C" w:rsidRPr="00276A06">
        <w:rPr>
          <w:rFonts w:ascii="Angsana New" w:eastAsia="Calibri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6E0D48" w:rsidRPr="00276A06">
        <w:rPr>
          <w:rFonts w:ascii="Angsana New" w:eastAsia="Calibri" w:hAnsi="Angsana New"/>
          <w:sz w:val="32"/>
          <w:szCs w:val="32"/>
          <w:cs/>
        </w:rPr>
        <w:t>ของกลุ่มบริษัท</w:t>
      </w:r>
      <w:r w:rsidR="00CA5294">
        <w:rPr>
          <w:rFonts w:ascii="Angsana New" w:eastAsia="Calibri" w:hAnsi="Angsana New" w:hint="cs"/>
          <w:sz w:val="32"/>
          <w:szCs w:val="32"/>
          <w:cs/>
        </w:rPr>
        <w:t>รวมถึง</w:t>
      </w:r>
      <w:r w:rsidR="00A61D3F">
        <w:rPr>
          <w:rFonts w:ascii="Angsana New" w:eastAsia="Calibri" w:hAnsi="Angsana New" w:hint="cs"/>
          <w:sz w:val="32"/>
          <w:szCs w:val="32"/>
          <w:cs/>
        </w:rPr>
        <w:t>วิธีการ</w:t>
      </w:r>
      <w:r w:rsidR="00CA5294">
        <w:rPr>
          <w:rFonts w:ascii="Angsana New" w:eastAsia="Calibri" w:hAnsi="Angsana New" w:hint="cs"/>
          <w:sz w:val="32"/>
          <w:szCs w:val="32"/>
          <w:cs/>
        </w:rPr>
        <w:t>ใน</w:t>
      </w:r>
      <w:r w:rsidR="00CA5294">
        <w:rPr>
          <w:rFonts w:ascii="Angsana New" w:hAnsi="Angsana New" w:hint="cs"/>
          <w:sz w:val="32"/>
          <w:szCs w:val="32"/>
          <w:cs/>
        </w:rPr>
        <w:t>การปรับปรุง</w:t>
      </w:r>
      <w:r w:rsidR="00CA5294" w:rsidRPr="008626E0">
        <w:rPr>
          <w:rFonts w:ascii="Angsana New" w:eastAsia="Angsana New" w:hAnsi="Angsana New" w:hint="cs"/>
          <w:sz w:val="32"/>
          <w:szCs w:val="32"/>
          <w:cs/>
        </w:rPr>
        <w:t>ส่วนเพิ่มจากการบริหารจัดการ</w:t>
      </w:r>
      <w:r w:rsidR="00CA5294" w:rsidRPr="007B7B0F">
        <w:rPr>
          <w:rFonts w:ascii="Angsana New" w:eastAsia="Calibri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CA5294">
        <w:rPr>
          <w:rFonts w:ascii="Angsana New" w:hAnsi="Angsana New" w:hint="cs"/>
          <w:sz w:val="32"/>
          <w:szCs w:val="32"/>
          <w:cs/>
        </w:rPr>
        <w:t>เนื่องจากข้อจำกัดของแบบจำลอง</w:t>
      </w:r>
      <w:r w:rsidR="006E0D48" w:rsidRPr="00276A06">
        <w:rPr>
          <w:rFonts w:ascii="Angsana New" w:eastAsia="Calibri" w:hAnsi="Angsana New"/>
          <w:sz w:val="32"/>
          <w:szCs w:val="32"/>
          <w:cs/>
        </w:rPr>
        <w:t xml:space="preserve"> </w:t>
      </w:r>
      <w:r w:rsidR="0074780E" w:rsidRPr="00276A06">
        <w:rPr>
          <w:rFonts w:ascii="Angsana New" w:eastAsia="Calibri" w:hAnsi="Angsana New"/>
          <w:sz w:val="32"/>
          <w:szCs w:val="32"/>
          <w:cs/>
        </w:rPr>
        <w:t xml:space="preserve">การบันทึกบัญชีค่าเผื่อผลขาดทุนด้านเครดิตที่คาดว่าจะเกิดขึ้น </w:t>
      </w:r>
      <w:r w:rsidR="006E0D48" w:rsidRPr="00276A06">
        <w:rPr>
          <w:rFonts w:ascii="Angsana New" w:eastAsia="Calibri" w:hAnsi="Angsana New"/>
          <w:sz w:val="32"/>
          <w:szCs w:val="32"/>
          <w:cs/>
        </w:rPr>
        <w:t>และทดสอบการควบคุมภายในของระบบเทคโนโลยีสารสนเทศที่เกี่ยวข้องกับการคำนวณ</w:t>
      </w:r>
      <w:r w:rsidR="00574C5C" w:rsidRPr="00276A06">
        <w:rPr>
          <w:rFonts w:ascii="Angsana New" w:eastAsia="Calibri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6E0D48" w:rsidRPr="00276A06">
        <w:rPr>
          <w:rFonts w:ascii="Angsana New" w:eastAsia="Calibri" w:hAnsi="Angsana New"/>
          <w:sz w:val="32"/>
          <w:szCs w:val="32"/>
          <w:cs/>
        </w:rPr>
        <w:t>ดังกล่าว</w:t>
      </w:r>
    </w:p>
    <w:p w:rsidR="006E0D48" w:rsidRPr="00276A06" w:rsidRDefault="006E0D48" w:rsidP="0035071D">
      <w:pPr>
        <w:spacing w:before="120" w:after="120"/>
        <w:ind w:right="-158"/>
        <w:rPr>
          <w:rFonts w:ascii="Angsana New" w:eastAsia="Calibri" w:hAnsi="Angsana New"/>
          <w:sz w:val="32"/>
          <w:szCs w:val="32"/>
        </w:rPr>
      </w:pPr>
      <w:r w:rsidRPr="00276A06">
        <w:rPr>
          <w:rFonts w:ascii="Angsana New" w:eastAsia="Calibri" w:hAnsi="Angsana New"/>
          <w:sz w:val="32"/>
          <w:szCs w:val="32"/>
          <w:cs/>
        </w:rPr>
        <w:t>นอกจากนี้ ข้าพเจ้าได้</w:t>
      </w:r>
      <w:r w:rsidR="004A0938">
        <w:rPr>
          <w:rFonts w:ascii="Angsana New" w:eastAsia="Calibri" w:hAnsi="Angsana New" w:hint="cs"/>
          <w:sz w:val="32"/>
          <w:szCs w:val="32"/>
          <w:cs/>
        </w:rPr>
        <w:t>ตรวจสอบ</w:t>
      </w:r>
      <w:r w:rsidRPr="00276A06">
        <w:rPr>
          <w:rFonts w:ascii="Angsana New" w:eastAsia="Calibri" w:hAnsi="Angsana New"/>
          <w:sz w:val="32"/>
          <w:szCs w:val="32"/>
          <w:cs/>
        </w:rPr>
        <w:t>ค่าเผื่อ</w:t>
      </w:r>
      <w:r w:rsidR="006A63AC" w:rsidRPr="00276A06">
        <w:rPr>
          <w:rFonts w:ascii="Angsana New" w:eastAsia="Calibri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276A06">
        <w:rPr>
          <w:rFonts w:ascii="Angsana New" w:eastAsia="Calibri" w:hAnsi="Angsana New"/>
          <w:sz w:val="32"/>
          <w:szCs w:val="32"/>
          <w:cs/>
        </w:rPr>
        <w:t>โดยการ</w:t>
      </w:r>
      <w:r w:rsidR="004A0938">
        <w:rPr>
          <w:rFonts w:ascii="Angsana New" w:eastAsia="Calibri" w:hAnsi="Angsana New" w:hint="cs"/>
          <w:sz w:val="32"/>
          <w:szCs w:val="32"/>
          <w:cs/>
        </w:rPr>
        <w:t>ทด</w:t>
      </w:r>
      <w:r w:rsidRPr="00276A06">
        <w:rPr>
          <w:rFonts w:ascii="Angsana New" w:eastAsia="Calibri" w:hAnsi="Angsana New"/>
          <w:sz w:val="32"/>
          <w:szCs w:val="32"/>
          <w:cs/>
        </w:rPr>
        <w:t>สอบการจัด</w:t>
      </w:r>
      <w:r w:rsidR="004A0938">
        <w:rPr>
          <w:rFonts w:ascii="Angsana New" w:eastAsia="Calibri" w:hAnsi="Angsana New" w:hint="cs"/>
          <w:sz w:val="32"/>
          <w:szCs w:val="32"/>
          <w:cs/>
        </w:rPr>
        <w:t>กลุ่ม</w:t>
      </w:r>
      <w:r w:rsidRPr="00276A06">
        <w:rPr>
          <w:rFonts w:ascii="Angsana New" w:eastAsia="Calibri" w:hAnsi="Angsana New"/>
          <w:sz w:val="32"/>
          <w:szCs w:val="32"/>
          <w:cs/>
        </w:rPr>
        <w:t>เงินให้สินเชื่อแก่ลูกหน</w:t>
      </w:r>
      <w:r w:rsidR="006A63AC" w:rsidRPr="00276A06">
        <w:rPr>
          <w:rFonts w:ascii="Angsana New" w:eastAsia="Calibri" w:hAnsi="Angsana New" w:hint="cs"/>
          <w:sz w:val="32"/>
          <w:szCs w:val="32"/>
          <w:cs/>
        </w:rPr>
        <w:t>ี้ตามการเปลี่ยนแปลงใน</w:t>
      </w:r>
      <w:r w:rsidR="006A63AC" w:rsidRPr="00276A06">
        <w:rPr>
          <w:rFonts w:ascii="Angsana New" w:eastAsia="Angsana New" w:hAnsi="Angsana New"/>
          <w:sz w:val="32"/>
          <w:szCs w:val="32"/>
          <w:cs/>
        </w:rPr>
        <w:t>ความเสี่ยงด้านเครดิตนับตั้งแต่การรับรู้รายการเมื่อเริ่มแรก</w:t>
      </w:r>
      <w:r w:rsidR="006A63AC" w:rsidRPr="00276A0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276A06">
        <w:rPr>
          <w:rFonts w:ascii="Angsana New" w:eastAsia="Calibri" w:hAnsi="Angsana New"/>
          <w:sz w:val="32"/>
          <w:szCs w:val="32"/>
          <w:cs/>
        </w:rPr>
        <w:t>และทดสอบ</w:t>
      </w:r>
      <w:r w:rsidR="00343479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276A06">
        <w:rPr>
          <w:rFonts w:ascii="Angsana New" w:eastAsia="Calibri" w:hAnsi="Angsana New"/>
          <w:sz w:val="32"/>
          <w:szCs w:val="32"/>
          <w:cs/>
        </w:rPr>
        <w:t>การคำนวณค่าเผื่อ</w:t>
      </w:r>
      <w:r w:rsidR="006A63AC" w:rsidRPr="00276A06">
        <w:rPr>
          <w:rFonts w:ascii="Angsana New" w:eastAsia="Calibri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="006A63AC" w:rsidRPr="00276A0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276A06">
        <w:rPr>
          <w:rFonts w:ascii="Angsana New" w:eastAsia="Calibri" w:hAnsi="Angsana New"/>
          <w:sz w:val="32"/>
          <w:szCs w:val="32"/>
          <w:cs/>
        </w:rPr>
        <w:t>ณ วันสิ้นรอบระยะเวลาบัญชี</w:t>
      </w:r>
      <w:r w:rsidR="004A0938">
        <w:rPr>
          <w:rFonts w:ascii="Angsana New" w:eastAsia="Calibri" w:hAnsi="Angsana New" w:hint="cs"/>
          <w:sz w:val="32"/>
          <w:szCs w:val="32"/>
          <w:cs/>
        </w:rPr>
        <w:t xml:space="preserve"> รวมถึง</w:t>
      </w:r>
      <w:r w:rsidRPr="00276A06">
        <w:rPr>
          <w:rFonts w:ascii="Angsana New" w:eastAsia="Calibri" w:hAnsi="Angsana New"/>
          <w:sz w:val="32"/>
          <w:szCs w:val="32"/>
          <w:cs/>
        </w:rPr>
        <w:t>การ</w:t>
      </w:r>
      <w:r w:rsidR="004A0938">
        <w:rPr>
          <w:rFonts w:ascii="Angsana New" w:eastAsia="Calibri" w:hAnsi="Angsana New" w:hint="cs"/>
          <w:sz w:val="32"/>
          <w:szCs w:val="32"/>
          <w:cs/>
        </w:rPr>
        <w:t>ทด</w:t>
      </w:r>
      <w:r w:rsidRPr="00276A06">
        <w:rPr>
          <w:rFonts w:ascii="Angsana New" w:eastAsia="Calibri" w:hAnsi="Angsana New"/>
          <w:sz w:val="32"/>
          <w:szCs w:val="32"/>
          <w:cs/>
        </w:rPr>
        <w:t>สอบ</w:t>
      </w:r>
      <w:r w:rsidR="00343479">
        <w:rPr>
          <w:rFonts w:ascii="Angsana New" w:eastAsia="Calibri" w:hAnsi="Angsana New" w:hint="cs"/>
          <w:sz w:val="32"/>
          <w:szCs w:val="32"/>
          <w:cs/>
        </w:rPr>
        <w:t xml:space="preserve">            </w:t>
      </w:r>
      <w:r w:rsidRPr="00276A06">
        <w:rPr>
          <w:rFonts w:ascii="Angsana New" w:eastAsia="Calibri" w:hAnsi="Angsana New"/>
          <w:sz w:val="32"/>
          <w:szCs w:val="32"/>
          <w:cs/>
        </w:rPr>
        <w:t>ความครบถ้วนของข้อมูลที่ใช้ในการคำนวณ</w:t>
      </w:r>
      <w:r w:rsidR="006A63AC" w:rsidRPr="00276A06">
        <w:rPr>
          <w:rFonts w:ascii="Angsana New" w:eastAsia="Calibri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6A63AC" w:rsidRPr="00276A06">
        <w:rPr>
          <w:rFonts w:ascii="Angsana New" w:eastAsia="Calibri" w:hAnsi="Angsana New" w:hint="cs"/>
          <w:sz w:val="32"/>
          <w:szCs w:val="32"/>
          <w:cs/>
        </w:rPr>
        <w:t xml:space="preserve"> </w:t>
      </w:r>
    </w:p>
    <w:p w:rsidR="008A1E52" w:rsidRPr="00276A06" w:rsidRDefault="008A1E52" w:rsidP="0035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rPr>
          <w:rFonts w:ascii="Angsana New" w:hAnsi="Angsana New"/>
          <w:sz w:val="32"/>
          <w:szCs w:val="32"/>
        </w:rPr>
      </w:pPr>
      <w:r w:rsidRPr="00276A06">
        <w:rPr>
          <w:rFonts w:ascii="Angsana New" w:hAnsi="Angsana New" w:hint="cs"/>
          <w:sz w:val="32"/>
          <w:szCs w:val="32"/>
          <w:cs/>
        </w:rPr>
        <w:t xml:space="preserve">ข้าพเจ้าได้พิจารณาความเพียงพอของการเปิดเผยข้อมูลตามมาตรฐานการรายงานทางการเงินที่เกี่ยวข้องตลอดจนประกาศและแนวทางที่กำหนดโดยธนาคารแห่งประเทศไทย </w:t>
      </w:r>
    </w:p>
    <w:bookmarkEnd w:id="1"/>
    <w:p w:rsidR="00D6254E" w:rsidRPr="00276A06" w:rsidRDefault="00D6254E" w:rsidP="0035071D">
      <w:pPr>
        <w:spacing w:before="120" w:after="120"/>
        <w:ind w:right="-158"/>
        <w:rPr>
          <w:rFonts w:ascii="Angsana New" w:hAnsi="Angsana New"/>
          <w:b/>
          <w:bCs/>
          <w:sz w:val="32"/>
          <w:szCs w:val="32"/>
          <w:cs/>
        </w:rPr>
      </w:pPr>
      <w:r w:rsidRPr="00276A06">
        <w:rPr>
          <w:rFonts w:ascii="Angsana New" w:hAnsi="Angsana New"/>
          <w:b/>
          <w:bCs/>
          <w:sz w:val="32"/>
          <w:szCs w:val="32"/>
          <w:cs/>
        </w:rPr>
        <w:t>การรับรู้รายได้ดอกเบี้ย</w:t>
      </w:r>
      <w:r w:rsidR="00156055">
        <w:rPr>
          <w:rFonts w:ascii="Angsana New" w:hAnsi="Angsana New" w:hint="cs"/>
          <w:b/>
          <w:bCs/>
          <w:sz w:val="32"/>
          <w:szCs w:val="32"/>
          <w:cs/>
        </w:rPr>
        <w:t>เงินให้สินเชื่อแก่ลูกหนี้</w:t>
      </w:r>
    </w:p>
    <w:p w:rsidR="00D6254E" w:rsidRPr="00276A06" w:rsidRDefault="00D6254E" w:rsidP="0035071D">
      <w:pPr>
        <w:spacing w:before="120" w:after="120"/>
        <w:ind w:right="-158"/>
        <w:rPr>
          <w:rFonts w:ascii="Angsana New" w:hAnsi="Angsana New" w:hint="cs"/>
          <w:sz w:val="32"/>
          <w:szCs w:val="32"/>
          <w:lang w:val="en-US"/>
        </w:rPr>
      </w:pPr>
      <w:r w:rsidRPr="00276A06">
        <w:rPr>
          <w:rFonts w:ascii="Angsana New" w:hAnsi="Angsana New"/>
          <w:spacing w:val="-2"/>
          <w:sz w:val="32"/>
          <w:szCs w:val="32"/>
          <w:cs/>
          <w:lang w:val="en-US"/>
        </w:rPr>
        <w:t>กลุ่มบริษัทมีรายได้ดอกเบี้ยจากเงินให้สินเชื่อ</w:t>
      </w:r>
      <w:r w:rsidR="00156055">
        <w:rPr>
          <w:rFonts w:ascii="Angsana New" w:hAnsi="Angsana New" w:hint="cs"/>
          <w:spacing w:val="-2"/>
          <w:sz w:val="32"/>
          <w:szCs w:val="32"/>
          <w:cs/>
          <w:lang w:val="en-US"/>
        </w:rPr>
        <w:t>แก่ลูกหนี้</w:t>
      </w:r>
      <w:r w:rsidRPr="00276A06">
        <w:rPr>
          <w:rFonts w:ascii="Angsana New" w:hAnsi="Angsana New"/>
          <w:spacing w:val="-2"/>
          <w:sz w:val="32"/>
          <w:szCs w:val="32"/>
          <w:cs/>
          <w:lang w:val="en-US"/>
        </w:rPr>
        <w:t>ที่รับรู้ใน</w:t>
      </w:r>
      <w:r w:rsidRPr="00276A06">
        <w:rPr>
          <w:rFonts w:ascii="Angsana New" w:hAnsi="Angsana New" w:hint="cs"/>
          <w:spacing w:val="-2"/>
          <w:sz w:val="32"/>
          <w:szCs w:val="32"/>
          <w:cs/>
          <w:lang w:val="en-US"/>
        </w:rPr>
        <w:t>งวดหกเดือน</w:t>
      </w:r>
      <w:r w:rsidR="00F710AB" w:rsidRPr="00276A06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สิ้นสุดวันที่ </w:t>
      </w:r>
      <w:r w:rsidR="00F710AB" w:rsidRPr="00276A06">
        <w:rPr>
          <w:rFonts w:ascii="Angsana New" w:hAnsi="Angsana New"/>
          <w:spacing w:val="-2"/>
          <w:sz w:val="32"/>
          <w:szCs w:val="32"/>
          <w:lang w:val="en-US"/>
        </w:rPr>
        <w:t>30</w:t>
      </w:r>
      <w:r w:rsidR="00F710AB" w:rsidRPr="00276A06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มิถุนายน</w:t>
      </w:r>
      <w:r w:rsidRPr="00276A06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Pr="00276A06">
        <w:rPr>
          <w:rFonts w:ascii="Angsana New" w:hAnsi="Angsana New"/>
          <w:spacing w:val="-2"/>
          <w:sz w:val="32"/>
          <w:szCs w:val="32"/>
          <w:lang w:val="en-US"/>
        </w:rPr>
        <w:t xml:space="preserve">2563 </w:t>
      </w:r>
      <w:r w:rsidRPr="00276A06">
        <w:rPr>
          <w:rFonts w:ascii="Angsana New" w:hAnsi="Angsana New"/>
          <w:spacing w:val="-2"/>
          <w:sz w:val="32"/>
          <w:szCs w:val="32"/>
          <w:cs/>
          <w:lang w:val="en-US"/>
        </w:rPr>
        <w:t>จำนวน</w:t>
      </w:r>
      <w:r w:rsidR="0028433B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28433B">
        <w:rPr>
          <w:rFonts w:ascii="Angsana New" w:hAnsi="Angsana New"/>
          <w:spacing w:val="-2"/>
          <w:sz w:val="32"/>
          <w:szCs w:val="32"/>
          <w:lang w:val="en-US"/>
        </w:rPr>
        <w:t>55,376</w:t>
      </w:r>
      <w:r w:rsidR="0028433B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Pr="00276A06">
        <w:rPr>
          <w:rFonts w:ascii="Angsana New" w:hAnsi="Angsana New"/>
          <w:spacing w:val="-2"/>
          <w:sz w:val="32"/>
          <w:szCs w:val="32"/>
          <w:cs/>
          <w:lang w:val="en-US"/>
        </w:rPr>
        <w:t>ล้านบาท</w:t>
      </w:r>
      <w:r w:rsidRPr="00276A06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5D7EDE">
        <w:rPr>
          <w:rFonts w:ascii="Angsana New" w:hAnsi="Angsana New" w:hint="cs"/>
          <w:spacing w:val="-2"/>
          <w:sz w:val="32"/>
          <w:szCs w:val="32"/>
          <w:cs/>
          <w:lang w:val="en-US"/>
        </w:rPr>
        <w:t>(</w:t>
      </w:r>
      <w:r w:rsidRPr="00276A06">
        <w:rPr>
          <w:rFonts w:ascii="Angsana New" w:hAnsi="Angsana New"/>
          <w:spacing w:val="-2"/>
          <w:sz w:val="32"/>
          <w:szCs w:val="32"/>
          <w:cs/>
          <w:lang w:val="en-US"/>
        </w:rPr>
        <w:t>คิดเป็นร้อยละ</w:t>
      </w:r>
      <w:r w:rsidR="0028433B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28433B">
        <w:rPr>
          <w:rFonts w:ascii="Angsana New" w:hAnsi="Angsana New"/>
          <w:spacing w:val="-2"/>
          <w:sz w:val="32"/>
          <w:szCs w:val="32"/>
          <w:lang w:val="en-US"/>
        </w:rPr>
        <w:t>87</w:t>
      </w:r>
      <w:r w:rsidR="0028433B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Pr="00276A06">
        <w:rPr>
          <w:rFonts w:ascii="Angsana New" w:hAnsi="Angsana New"/>
          <w:spacing w:val="-2"/>
          <w:sz w:val="32"/>
          <w:szCs w:val="32"/>
          <w:cs/>
          <w:lang w:val="en-US"/>
        </w:rPr>
        <w:t>ของรายได้รวม</w:t>
      </w:r>
      <w:r w:rsidR="005D7EDE">
        <w:rPr>
          <w:rFonts w:ascii="Angsana New" w:hAnsi="Angsana New" w:hint="cs"/>
          <w:spacing w:val="-2"/>
          <w:sz w:val="32"/>
          <w:szCs w:val="32"/>
          <w:cs/>
          <w:lang w:val="en-US"/>
        </w:rPr>
        <w:t>)</w:t>
      </w:r>
      <w:r w:rsidRPr="00276A06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F710AB" w:rsidRPr="00276A06">
        <w:rPr>
          <w:rFonts w:ascii="Angsana New" w:hAnsi="Angsana New" w:hint="cs"/>
          <w:spacing w:val="-2"/>
          <w:sz w:val="32"/>
          <w:szCs w:val="32"/>
          <w:cs/>
          <w:lang w:val="en-US"/>
        </w:rPr>
        <w:t>กลุ่มบริษัท</w:t>
      </w:r>
      <w:r w:rsidR="00F710AB" w:rsidRPr="00276A06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รับรู้รายได้ดอกเบี้ยด้วยวิธีอัตราดอกเบี้ยที่แท้จริง </w:t>
      </w:r>
      <w:r w:rsidR="00156055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             </w:t>
      </w:r>
      <w:r w:rsidR="00F710AB" w:rsidRPr="00276A06">
        <w:rPr>
          <w:rFonts w:ascii="Angsana New" w:hAnsi="Angsana New" w:hint="cs"/>
          <w:spacing w:val="-2"/>
          <w:sz w:val="32"/>
          <w:szCs w:val="32"/>
          <w:cs/>
          <w:lang w:val="en-US"/>
        </w:rPr>
        <w:t>ซึ่งการกำหนด</w:t>
      </w:r>
      <w:r w:rsidR="00F710AB" w:rsidRPr="00276A06">
        <w:rPr>
          <w:rFonts w:ascii="Angsana New" w:hAnsi="Angsana New"/>
          <w:spacing w:val="-2"/>
          <w:sz w:val="32"/>
          <w:szCs w:val="32"/>
          <w:cs/>
          <w:lang w:val="en-US"/>
        </w:rPr>
        <w:t>อัตราดอกเบี้ยที่แท้จริง</w:t>
      </w:r>
      <w:r w:rsidR="00F710AB" w:rsidRPr="00276A06">
        <w:rPr>
          <w:rFonts w:ascii="Angsana New" w:hAnsi="Angsana New" w:hint="cs"/>
          <w:spacing w:val="-2"/>
          <w:sz w:val="32"/>
          <w:szCs w:val="32"/>
          <w:cs/>
          <w:lang w:val="en-US"/>
        </w:rPr>
        <w:t>จำเป็นต้องใช้ดุลยพินิจและการประมาณการของผู้บริหารในการ</w:t>
      </w:r>
      <w:r w:rsidR="00F710AB" w:rsidRPr="00276A06">
        <w:rPr>
          <w:rFonts w:ascii="Angsana New" w:hAnsi="Angsana New"/>
          <w:spacing w:val="-2"/>
          <w:sz w:val="32"/>
          <w:szCs w:val="32"/>
          <w:cs/>
          <w:lang w:val="en-US"/>
        </w:rPr>
        <w:t>ประมาณการ</w:t>
      </w:r>
      <w:r w:rsidR="0013463C">
        <w:rPr>
          <w:rFonts w:ascii="Angsana New" w:hAnsi="Angsana New"/>
          <w:spacing w:val="-2"/>
          <w:sz w:val="32"/>
          <w:szCs w:val="32"/>
          <w:lang w:val="en-US"/>
        </w:rPr>
        <w:t xml:space="preserve">  </w:t>
      </w:r>
      <w:r w:rsidR="00F710AB" w:rsidRPr="00276A06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เงินสดรับในอนาคตตลอดอายุที่คาดไว้ของเครื่องมือทางการเงิน หรือในช่วงเวลาที่สั้นกว่าแล้วแต่ความเหมาะสม </w:t>
      </w:r>
      <w:r w:rsidR="00156055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                </w:t>
      </w:r>
      <w:r w:rsidR="00F710AB" w:rsidRPr="00276A06">
        <w:rPr>
          <w:rFonts w:ascii="Angsana New" w:hAnsi="Angsana New"/>
          <w:spacing w:val="-2"/>
          <w:sz w:val="32"/>
          <w:szCs w:val="32"/>
          <w:cs/>
          <w:lang w:val="en-US"/>
        </w:rPr>
        <w:t>โดยคำนึงถึงส่วนลดหรือส่วนเกินในการได้มาซึ่งสินทรัพย์ และค่าธรรมเนียม ตลอดจนต้นทุนที่เป็นส่วนหนึ่งของอัตราดอกเบี้ยที่แท้จริง</w:t>
      </w:r>
      <w:r w:rsidR="00F710AB" w:rsidRPr="00276A06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906B2A" w:rsidRPr="00276A06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นอกจากนี้ </w:t>
      </w:r>
      <w:r w:rsidRPr="00276A06">
        <w:rPr>
          <w:rFonts w:ascii="Angsana New" w:hAnsi="Angsana New"/>
          <w:spacing w:val="-2"/>
          <w:sz w:val="32"/>
          <w:szCs w:val="32"/>
          <w:cs/>
          <w:lang w:val="en-US"/>
        </w:rPr>
        <w:t>รายได้ดังกล่าวเกิดจาก</w:t>
      </w:r>
      <w:r w:rsidRPr="00276A06">
        <w:rPr>
          <w:rFonts w:ascii="Angsana New" w:hAnsi="Angsana New" w:hint="cs"/>
          <w:spacing w:val="-2"/>
          <w:sz w:val="32"/>
          <w:szCs w:val="32"/>
          <w:cs/>
          <w:lang w:val="en-US"/>
        </w:rPr>
        <w:t>ธุรกรรมการ</w:t>
      </w:r>
      <w:r w:rsidRPr="00276A06">
        <w:rPr>
          <w:rFonts w:ascii="Angsana New" w:hAnsi="Angsana New"/>
          <w:spacing w:val="-2"/>
          <w:sz w:val="32"/>
          <w:szCs w:val="32"/>
          <w:cs/>
          <w:lang w:val="en-US"/>
        </w:rPr>
        <w:t>ปล่อยสินเชื่อ</w:t>
      </w:r>
      <w:r w:rsidRPr="00276A06">
        <w:rPr>
          <w:rFonts w:ascii="Angsana New" w:hAnsi="Angsana New" w:hint="cs"/>
          <w:spacing w:val="-2"/>
          <w:sz w:val="32"/>
          <w:szCs w:val="32"/>
          <w:cs/>
          <w:lang w:val="en-US"/>
        </w:rPr>
        <w:t>ประเภท</w:t>
      </w:r>
      <w:r w:rsidRPr="00276A06">
        <w:rPr>
          <w:rFonts w:ascii="Angsana New" w:hAnsi="Angsana New"/>
          <w:spacing w:val="-2"/>
          <w:sz w:val="32"/>
          <w:szCs w:val="32"/>
          <w:cs/>
          <w:lang w:val="en-US"/>
        </w:rPr>
        <w:t>ต่าง</w:t>
      </w:r>
      <w:r w:rsidR="00564817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Pr="00276A06">
        <w:rPr>
          <w:rFonts w:ascii="Angsana New" w:hAnsi="Angsana New"/>
          <w:spacing w:val="-2"/>
          <w:sz w:val="32"/>
          <w:szCs w:val="32"/>
          <w:cs/>
          <w:lang w:val="en-US"/>
        </w:rPr>
        <w:t>ๆ</w:t>
      </w:r>
      <w:r w:rsidR="00564817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Pr="00276A06">
        <w:rPr>
          <w:rFonts w:ascii="Angsana New" w:hAnsi="Angsana New" w:hint="cs"/>
          <w:spacing w:val="-2"/>
          <w:sz w:val="32"/>
          <w:szCs w:val="32"/>
          <w:cs/>
          <w:lang w:val="en-US"/>
        </w:rPr>
        <w:t>ที่มีรายการจำนวนมากและมี</w:t>
      </w:r>
      <w:r w:rsidRPr="00276A06">
        <w:rPr>
          <w:rFonts w:ascii="Angsana New" w:hAnsi="Angsana New"/>
          <w:sz w:val="32"/>
          <w:szCs w:val="32"/>
          <w:cs/>
          <w:lang w:val="en-US"/>
        </w:rPr>
        <w:t>ลูกค้</w:t>
      </w:r>
      <w:r w:rsidRPr="00276A06">
        <w:rPr>
          <w:rFonts w:ascii="Angsana New" w:hAnsi="Angsana New" w:hint="cs"/>
          <w:sz w:val="32"/>
          <w:szCs w:val="32"/>
          <w:cs/>
          <w:lang w:val="en-US"/>
        </w:rPr>
        <w:t>า</w:t>
      </w:r>
      <w:r w:rsidRPr="00276A06">
        <w:rPr>
          <w:rFonts w:ascii="Angsana New" w:hAnsi="Angsana New"/>
          <w:sz w:val="32"/>
          <w:szCs w:val="32"/>
          <w:cs/>
          <w:lang w:val="en-US"/>
        </w:rPr>
        <w:t xml:space="preserve">จำนวนมากราย </w:t>
      </w:r>
      <w:r w:rsidRPr="00276A06">
        <w:rPr>
          <w:rFonts w:ascii="Angsana New" w:hAnsi="Angsana New" w:hint="cs"/>
          <w:sz w:val="32"/>
          <w:szCs w:val="32"/>
          <w:cs/>
          <w:lang w:val="en-US"/>
        </w:rPr>
        <w:t>อีกทั้ง</w:t>
      </w:r>
      <w:r w:rsidRPr="00276A06">
        <w:rPr>
          <w:rFonts w:ascii="Angsana New" w:hAnsi="Angsana New"/>
          <w:sz w:val="32"/>
          <w:szCs w:val="32"/>
          <w:cs/>
          <w:lang w:val="en-US"/>
        </w:rPr>
        <w:t>สัญญาเงินให้สินเชื่อแต่ละประเภท</w:t>
      </w:r>
      <w:r w:rsidRPr="00276A06">
        <w:rPr>
          <w:rFonts w:ascii="Angsana New" w:hAnsi="Angsana New" w:hint="cs"/>
          <w:sz w:val="32"/>
          <w:szCs w:val="32"/>
          <w:cs/>
          <w:lang w:val="en-US"/>
        </w:rPr>
        <w:t>อาจ</w:t>
      </w:r>
      <w:r w:rsidRPr="00276A06">
        <w:rPr>
          <w:rFonts w:ascii="Angsana New" w:hAnsi="Angsana New"/>
          <w:sz w:val="32"/>
          <w:szCs w:val="32"/>
          <w:cs/>
          <w:lang w:val="en-US"/>
        </w:rPr>
        <w:t xml:space="preserve">มีเงื่อนไขการรับรู้รายได้ที่แตกต่างกัน </w:t>
      </w:r>
      <w:r w:rsidRPr="00276A06">
        <w:rPr>
          <w:rFonts w:ascii="Angsana New" w:hAnsi="Angsana New" w:hint="cs"/>
          <w:sz w:val="32"/>
          <w:szCs w:val="32"/>
          <w:cs/>
          <w:lang w:val="en-US"/>
        </w:rPr>
        <w:t>การรับรู้รายได้ดอกเบี้ยอาศัยการประมวลผลโดยระบบเทคโนโลยีสารสนเทศเป็นหลัก ข้าพเจ้าจึงให้ความสำคัญกับการตรวจสอบว่ารายได้ดอกเบี้ยเงินให้สินเชื่อได้รับรู้ด้วยมูลค่าที่ถูกต้อง</w:t>
      </w:r>
      <w:r w:rsidR="007D6624" w:rsidRPr="00276A06">
        <w:rPr>
          <w:rFonts w:ascii="Angsana New" w:hAnsi="Angsana New" w:hint="cs"/>
          <w:sz w:val="32"/>
          <w:szCs w:val="32"/>
          <w:cs/>
          <w:lang w:val="en-US"/>
        </w:rPr>
        <w:t>ตามมาตรฐานการรายงานทางการเงิน</w:t>
      </w:r>
      <w:r w:rsidR="005F17A3" w:rsidRPr="00276A06">
        <w:rPr>
          <w:rFonts w:ascii="Angsana New" w:hAnsi="Angsana New" w:hint="cs"/>
          <w:sz w:val="32"/>
          <w:szCs w:val="32"/>
          <w:cs/>
          <w:lang w:val="en-US"/>
        </w:rPr>
        <w:t>และหลักเกณฑ์ของธนาคารแห่งประเทศไทย</w:t>
      </w:r>
    </w:p>
    <w:p w:rsidR="00D6254E" w:rsidRPr="00276A06" w:rsidRDefault="00D6254E" w:rsidP="00343479">
      <w:pPr>
        <w:spacing w:before="120" w:after="120"/>
        <w:ind w:right="-158"/>
        <w:rPr>
          <w:rFonts w:ascii="Angsana New" w:eastAsia="Calibri" w:hAnsi="Angsana New"/>
          <w:sz w:val="32"/>
          <w:szCs w:val="32"/>
          <w:lang w:val="en-US"/>
        </w:rPr>
      </w:pPr>
      <w:r w:rsidRPr="00276A06">
        <w:rPr>
          <w:rFonts w:ascii="Angsana New" w:hAnsi="Angsana New" w:hint="cs"/>
          <w:sz w:val="32"/>
          <w:szCs w:val="32"/>
          <w:cs/>
          <w:lang w:val="en-US"/>
        </w:rPr>
        <w:lastRenderedPageBreak/>
        <w:t>ข้าพเจ้าได้ตรวจสอบโดยการศึกษา ประเมินและสุ่มทดสอบ</w:t>
      </w:r>
      <w:r w:rsidRPr="00276A06">
        <w:rPr>
          <w:rFonts w:ascii="Angsana New" w:hAnsi="Angsana New"/>
          <w:sz w:val="32"/>
          <w:szCs w:val="32"/>
          <w:cs/>
        </w:rPr>
        <w:t>ระบบการควบคุมภายในของกลุ่มบริษัทที่เกี่ยวข้องกับระบบการปล่อยสินเชื่อ</w:t>
      </w:r>
      <w:r w:rsidRPr="00276A06">
        <w:rPr>
          <w:rFonts w:ascii="Angsana New" w:hAnsi="Angsana New" w:hint="cs"/>
          <w:sz w:val="32"/>
          <w:szCs w:val="32"/>
          <w:cs/>
        </w:rPr>
        <w:t>และระบบ</w:t>
      </w:r>
      <w:r w:rsidRPr="00276A06">
        <w:rPr>
          <w:rFonts w:ascii="Angsana New" w:hAnsi="Angsana New"/>
          <w:sz w:val="32"/>
          <w:szCs w:val="32"/>
          <w:cs/>
        </w:rPr>
        <w:t>การรับรู้รายได้ดอกเบี้ย</w:t>
      </w:r>
      <w:r w:rsidRPr="00276A06">
        <w:rPr>
          <w:rFonts w:ascii="Angsana New" w:hAnsi="Angsana New" w:hint="cs"/>
          <w:sz w:val="32"/>
          <w:szCs w:val="32"/>
          <w:cs/>
        </w:rPr>
        <w:t xml:space="preserve"> และระบบการควบคุมภายในด้านสารสนเทศที่เกี่ยวข้อง</w:t>
      </w:r>
      <w:r w:rsidR="00A42194" w:rsidRPr="00276A06">
        <w:rPr>
          <w:rFonts w:ascii="Angsana New" w:hAnsi="Angsana New" w:hint="cs"/>
          <w:sz w:val="32"/>
          <w:szCs w:val="32"/>
          <w:cs/>
        </w:rPr>
        <w:t xml:space="preserve"> </w:t>
      </w:r>
      <w:r w:rsidR="00300844" w:rsidRPr="00276A06">
        <w:rPr>
          <w:rFonts w:ascii="Angsana New" w:hAnsi="Angsana New" w:hint="cs"/>
          <w:sz w:val="32"/>
          <w:szCs w:val="32"/>
          <w:cs/>
        </w:rPr>
        <w:t>ข้าพเจ้า</w:t>
      </w:r>
      <w:r w:rsidR="00A42194" w:rsidRPr="00276A06">
        <w:rPr>
          <w:rFonts w:ascii="Angsana New" w:eastAsia="Calibri" w:hAnsi="Angsana New"/>
          <w:sz w:val="32"/>
          <w:szCs w:val="32"/>
          <w:cs/>
        </w:rPr>
        <w:t>เปรียบเทียบนโยบาย</w:t>
      </w:r>
      <w:r w:rsidR="00A42194" w:rsidRPr="00276A06">
        <w:rPr>
          <w:rFonts w:ascii="Angsana New" w:eastAsia="Calibri" w:hAnsi="Angsana New" w:hint="cs"/>
          <w:sz w:val="32"/>
          <w:szCs w:val="32"/>
          <w:cs/>
        </w:rPr>
        <w:t>การบัญชี</w:t>
      </w:r>
      <w:r w:rsidR="00A42194" w:rsidRPr="00276A06">
        <w:rPr>
          <w:rFonts w:ascii="Angsana New" w:eastAsia="Calibri" w:hAnsi="Angsana New"/>
          <w:sz w:val="32"/>
          <w:szCs w:val="32"/>
          <w:cs/>
        </w:rPr>
        <w:t>ของกลุ่มบริษัทกับ</w:t>
      </w:r>
      <w:r w:rsidR="00A42194" w:rsidRPr="00276A06">
        <w:rPr>
          <w:rFonts w:ascii="Angsana New" w:eastAsia="Calibri" w:hAnsi="Angsana New" w:hint="cs"/>
          <w:sz w:val="32"/>
          <w:szCs w:val="32"/>
          <w:cs/>
        </w:rPr>
        <w:t>มาตรฐานการรายงานทางการเงินและ</w:t>
      </w:r>
      <w:r w:rsidR="00A42194" w:rsidRPr="00276A06">
        <w:rPr>
          <w:rFonts w:ascii="Angsana New" w:eastAsia="Calibri" w:hAnsi="Angsana New"/>
          <w:sz w:val="32"/>
          <w:szCs w:val="32"/>
          <w:cs/>
        </w:rPr>
        <w:t>หลักเกณฑ์ของหน่วยงา</w:t>
      </w:r>
      <w:r w:rsidR="00A42194" w:rsidRPr="00276A06">
        <w:rPr>
          <w:rFonts w:ascii="Angsana New" w:eastAsia="Calibri" w:hAnsi="Angsana New" w:hint="cs"/>
          <w:sz w:val="32"/>
          <w:szCs w:val="32"/>
          <w:cs/>
        </w:rPr>
        <w:t>น</w:t>
      </w:r>
      <w:r w:rsidR="00A42194" w:rsidRPr="00276A06">
        <w:rPr>
          <w:rFonts w:ascii="Angsana New" w:eastAsia="Calibri" w:hAnsi="Angsana New"/>
          <w:sz w:val="32"/>
          <w:szCs w:val="32"/>
          <w:cs/>
        </w:rPr>
        <w:t>กำกับ</w:t>
      </w:r>
      <w:r w:rsidR="00A42194" w:rsidRPr="00276A0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A42194" w:rsidRPr="00276A06">
        <w:rPr>
          <w:rFonts w:ascii="Angsana New" w:eastAsia="Calibri" w:hAnsi="Angsana New"/>
          <w:sz w:val="32"/>
          <w:szCs w:val="32"/>
          <w:cs/>
        </w:rPr>
        <w:t>ประเมินวิธีการ</w:t>
      </w:r>
      <w:r w:rsidR="007B61A5" w:rsidRPr="00276A06">
        <w:rPr>
          <w:rFonts w:ascii="Angsana New" w:eastAsia="Calibri" w:hAnsi="Angsana New" w:hint="cs"/>
          <w:sz w:val="32"/>
          <w:szCs w:val="32"/>
          <w:cs/>
        </w:rPr>
        <w:t>ที่ผู้บริหารใช้ในการ</w:t>
      </w:r>
      <w:r w:rsidR="00A42194" w:rsidRPr="00276A06">
        <w:rPr>
          <w:rFonts w:ascii="Angsana New" w:eastAsia="Calibri" w:hAnsi="Angsana New"/>
          <w:sz w:val="32"/>
          <w:szCs w:val="32"/>
          <w:cs/>
        </w:rPr>
        <w:t>พิจารณา</w:t>
      </w:r>
      <w:r w:rsidR="00A42194" w:rsidRPr="00276A06">
        <w:rPr>
          <w:rFonts w:ascii="Angsana New" w:hAnsi="Angsana New"/>
          <w:spacing w:val="-2"/>
          <w:sz w:val="32"/>
          <w:szCs w:val="32"/>
          <w:cs/>
          <w:lang w:val="en-US"/>
        </w:rPr>
        <w:t>ประมาณการเงินสดรับ</w:t>
      </w:r>
      <w:r w:rsidR="00A42194" w:rsidRPr="00276A06">
        <w:rPr>
          <w:rFonts w:ascii="Angsana New" w:hAnsi="Angsana New" w:hint="cs"/>
          <w:spacing w:val="-2"/>
          <w:sz w:val="32"/>
          <w:szCs w:val="32"/>
          <w:cs/>
          <w:lang w:val="en-US"/>
        </w:rPr>
        <w:t>และช่วงอายุของเครื่องมือทางการเงิน</w:t>
      </w:r>
      <w:r w:rsidR="007B61A5" w:rsidRPr="00276A06">
        <w:rPr>
          <w:rFonts w:ascii="Angsana New" w:hAnsi="Angsana New" w:hint="cs"/>
          <w:spacing w:val="-2"/>
          <w:sz w:val="32"/>
          <w:szCs w:val="32"/>
          <w:cs/>
          <w:lang w:val="en-US"/>
        </w:rPr>
        <w:t>ในการกำหนดอัตราดอกเบี้ยที่แท้จริง รวมทั้งสุ่มทดสอบความถูกต้องของข้อมูลและการคำนวณ</w:t>
      </w:r>
      <w:r w:rsidR="00A42194" w:rsidRPr="00276A0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276A06">
        <w:rPr>
          <w:rFonts w:ascii="Angsana New" w:eastAsia="Calibri" w:hAnsi="Angsana New"/>
          <w:sz w:val="32"/>
          <w:szCs w:val="32"/>
          <w:cs/>
        </w:rPr>
        <w:t>นอกจากนี้ ข้าพเจ้าได้สุ่มตรวจสอบสัญญาเงินให้สินเชื่อ</w:t>
      </w:r>
      <w:r w:rsidRPr="00276A0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276A06">
        <w:rPr>
          <w:rFonts w:ascii="Angsana New" w:eastAsia="Calibri" w:hAnsi="Angsana New"/>
          <w:sz w:val="32"/>
          <w:szCs w:val="32"/>
          <w:cs/>
        </w:rPr>
        <w:t>เพื่อตรวจสอบการรับรู้รายได้ว่ามีการรับรู้รายได้เป็นไปตามเงื่อนไขในสัญญาและ</w:t>
      </w:r>
      <w:r w:rsidR="007B61A5" w:rsidRPr="00276A06">
        <w:rPr>
          <w:rFonts w:ascii="Angsana New" w:eastAsia="Calibri" w:hAnsi="Angsana New" w:hint="cs"/>
          <w:sz w:val="32"/>
          <w:szCs w:val="32"/>
          <w:cs/>
        </w:rPr>
        <w:t>มีการ</w:t>
      </w:r>
      <w:r w:rsidR="005F17A3" w:rsidRPr="00276A06">
        <w:rPr>
          <w:rFonts w:ascii="Angsana New" w:eastAsia="Calibri" w:hAnsi="Angsana New" w:hint="cs"/>
          <w:sz w:val="32"/>
          <w:szCs w:val="32"/>
          <w:cs/>
        </w:rPr>
        <w:t xml:space="preserve">ปรับปรุงด้วยอัตราดอกเบี้ยที่แท้จริง </w:t>
      </w:r>
      <w:r w:rsidR="00A42194" w:rsidRPr="00276A06">
        <w:rPr>
          <w:rFonts w:ascii="Angsana New" w:eastAsia="Calibri" w:hAnsi="Angsana New" w:hint="cs"/>
          <w:sz w:val="32"/>
          <w:szCs w:val="32"/>
          <w:cs/>
        </w:rPr>
        <w:t>และ</w:t>
      </w:r>
      <w:r w:rsidRPr="00276A06">
        <w:rPr>
          <w:rFonts w:ascii="Angsana New" w:eastAsia="Calibri" w:hAnsi="Angsana New"/>
          <w:sz w:val="32"/>
          <w:szCs w:val="32"/>
          <w:cs/>
        </w:rPr>
        <w:t>ข้าพเจ้าได้ทำการวิเคราะห์เปรียบเทียบข้อมูลบัญชีรายได้</w:t>
      </w:r>
      <w:r w:rsidRPr="00276A06">
        <w:rPr>
          <w:rFonts w:ascii="Angsana New" w:eastAsia="Calibri" w:hAnsi="Angsana New" w:hint="cs"/>
          <w:sz w:val="32"/>
          <w:szCs w:val="32"/>
          <w:cs/>
        </w:rPr>
        <w:t xml:space="preserve"> และสุ่มตรวจสอบรายการปรับปรุงบัญชีที่สำคัญที่ทำผ่านใบสำคัญทั่วไป</w:t>
      </w:r>
      <w:r w:rsidRPr="00276A06">
        <w:rPr>
          <w:rFonts w:ascii="Angsana New" w:eastAsia="Calibri" w:hAnsi="Angsana New"/>
          <w:sz w:val="32"/>
          <w:szCs w:val="32"/>
          <w:cs/>
          <w:lang w:val="en-US"/>
        </w:rPr>
        <w:t xml:space="preserve"> </w:t>
      </w:r>
    </w:p>
    <w:p w:rsidR="00D86590" w:rsidRPr="00AA16C3" w:rsidRDefault="00D86590" w:rsidP="00343479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AA16C3">
        <w:rPr>
          <w:rFonts w:ascii="Angsana New" w:hAnsi="Angsana New"/>
          <w:b/>
          <w:bCs/>
          <w:sz w:val="32"/>
          <w:szCs w:val="32"/>
          <w:cs/>
        </w:rPr>
        <w:t>เรื่องอื่น</w:t>
      </w:r>
    </w:p>
    <w:p w:rsidR="00D86590" w:rsidRPr="00C705E5" w:rsidRDefault="00D86590" w:rsidP="00FB0FF5">
      <w:pPr>
        <w:spacing w:before="120" w:after="120"/>
        <w:rPr>
          <w:rFonts w:ascii="Angsana New" w:hAnsi="Angsana New"/>
          <w:sz w:val="32"/>
          <w:szCs w:val="32"/>
        </w:rPr>
      </w:pPr>
      <w:r w:rsidRPr="00C705E5">
        <w:rPr>
          <w:rFonts w:ascii="Angsana New" w:hAnsi="Angsana New"/>
          <w:sz w:val="32"/>
          <w:szCs w:val="32"/>
          <w:cs/>
        </w:rPr>
        <w:t>งบ</w:t>
      </w:r>
      <w:r w:rsidRPr="00C705E5">
        <w:rPr>
          <w:rFonts w:ascii="Angsana New" w:hAnsi="Angsana New"/>
          <w:spacing w:val="-2"/>
          <w:sz w:val="32"/>
          <w:szCs w:val="32"/>
          <w:cs/>
        </w:rPr>
        <w:t>แสดงฐานะการเงิน</w:t>
      </w:r>
      <w:r w:rsidRPr="00C705E5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C705E5">
        <w:rPr>
          <w:rFonts w:ascii="Angsana New" w:hAnsi="Angsana New"/>
          <w:sz w:val="32"/>
          <w:szCs w:val="32"/>
          <w:cs/>
        </w:rPr>
        <w:t>ของ</w:t>
      </w:r>
      <w:r w:rsidRPr="00C705E5">
        <w:rPr>
          <w:rFonts w:ascii="Angsana New" w:hAnsi="Angsana New" w:hint="cs"/>
          <w:sz w:val="32"/>
          <w:szCs w:val="32"/>
          <w:cs/>
        </w:rPr>
        <w:t xml:space="preserve">ธนาคารกรุงไทย จำกัด (มหาชน) </w:t>
      </w:r>
      <w:r w:rsidRPr="00C705E5">
        <w:rPr>
          <w:rFonts w:ascii="Angsana New" w:hAnsi="Angsana New"/>
          <w:sz w:val="32"/>
          <w:szCs w:val="32"/>
          <w:cs/>
        </w:rPr>
        <w:t>และบริษัทย่อย และเฉพาะของ</w:t>
      </w:r>
      <w:r w:rsidRPr="00C705E5">
        <w:rPr>
          <w:rFonts w:ascii="Angsana New" w:hAnsi="Angsana New" w:hint="cs"/>
          <w:sz w:val="32"/>
          <w:szCs w:val="32"/>
          <w:cs/>
        </w:rPr>
        <w:t>ธนาคารกรุงไทย จำกัด (มหาชน</w:t>
      </w:r>
      <w:r w:rsidRPr="00C705E5">
        <w:rPr>
          <w:rFonts w:ascii="Angsana New" w:hAnsi="Angsana New" w:hint="cs"/>
          <w:spacing w:val="-2"/>
          <w:sz w:val="32"/>
          <w:szCs w:val="32"/>
          <w:cs/>
        </w:rPr>
        <w:t xml:space="preserve">) ณ วันที่ </w:t>
      </w:r>
      <w:r w:rsidRPr="00C705E5">
        <w:rPr>
          <w:rFonts w:ascii="Angsana New" w:hAnsi="Angsana New"/>
          <w:spacing w:val="-2"/>
          <w:sz w:val="32"/>
          <w:szCs w:val="32"/>
          <w:lang w:val="en-US"/>
        </w:rPr>
        <w:t>31</w:t>
      </w:r>
      <w:r w:rsidRPr="00C705E5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C705E5">
        <w:rPr>
          <w:rFonts w:ascii="Angsana New" w:hAnsi="Angsana New"/>
          <w:sz w:val="32"/>
          <w:szCs w:val="32"/>
        </w:rPr>
        <w:t>2562</w:t>
      </w:r>
      <w:r w:rsidRPr="00C705E5">
        <w:rPr>
          <w:rFonts w:ascii="Angsana New" w:hAnsi="Angsana New" w:hint="cs"/>
          <w:sz w:val="32"/>
          <w:szCs w:val="32"/>
          <w:cs/>
        </w:rPr>
        <w:t xml:space="preserve"> ที่แสดงเป็นข้อมูลเปรียบเทียบ</w:t>
      </w:r>
      <w:r w:rsidRPr="00C705E5">
        <w:rPr>
          <w:rFonts w:ascii="Angsana New" w:hAnsi="Angsana New"/>
          <w:sz w:val="32"/>
          <w:szCs w:val="32"/>
          <w:cs/>
        </w:rPr>
        <w:t>ตรวจสอบ</w:t>
      </w:r>
      <w:r w:rsidRPr="00C705E5">
        <w:rPr>
          <w:rFonts w:ascii="Angsana New" w:hAnsi="Angsana New"/>
          <w:spacing w:val="-2"/>
          <w:sz w:val="32"/>
          <w:szCs w:val="32"/>
          <w:cs/>
        </w:rPr>
        <w:t>โดย</w:t>
      </w:r>
      <w:r w:rsidRPr="00C705E5">
        <w:rPr>
          <w:rFonts w:ascii="Angsana New" w:hAnsi="Angsana New" w:hint="cs"/>
          <w:spacing w:val="-2"/>
          <w:sz w:val="32"/>
          <w:szCs w:val="32"/>
          <w:cs/>
        </w:rPr>
        <w:t>ผู้</w:t>
      </w:r>
      <w:r w:rsidRPr="00C705E5">
        <w:rPr>
          <w:rFonts w:ascii="Angsana New" w:hAnsi="Angsana New"/>
          <w:spacing w:val="-2"/>
          <w:sz w:val="32"/>
          <w:szCs w:val="32"/>
          <w:cs/>
        </w:rPr>
        <w:t>สอบบัญชี</w:t>
      </w:r>
      <w:r w:rsidRPr="00C705E5">
        <w:rPr>
          <w:rFonts w:ascii="Angsana New" w:hAnsi="Angsana New" w:hint="cs"/>
          <w:spacing w:val="-2"/>
          <w:sz w:val="32"/>
          <w:szCs w:val="32"/>
          <w:cs/>
        </w:rPr>
        <w:t>อื่</w:t>
      </w:r>
      <w:r w:rsidRPr="00C705E5">
        <w:rPr>
          <w:rFonts w:ascii="Angsana New" w:hAnsi="Angsana New"/>
          <w:spacing w:val="-2"/>
          <w:sz w:val="32"/>
          <w:szCs w:val="32"/>
          <w:cs/>
        </w:rPr>
        <w:t>น</w:t>
      </w:r>
      <w:r w:rsidRPr="00C705E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705E5">
        <w:rPr>
          <w:rFonts w:ascii="Angsana New" w:hAnsi="Angsana New" w:hint="cs"/>
          <w:sz w:val="32"/>
          <w:szCs w:val="32"/>
          <w:cs/>
        </w:rPr>
        <w:t>ซึ่ง</w:t>
      </w:r>
      <w:r w:rsidRPr="00C705E5">
        <w:rPr>
          <w:rFonts w:ascii="Angsana New" w:hAnsi="Angsana New"/>
          <w:sz w:val="32"/>
          <w:szCs w:val="32"/>
          <w:cs/>
        </w:rPr>
        <w:t>แสดงความเห็นอย่างไม่มีเ</w:t>
      </w:r>
      <w:r w:rsidRPr="00C705E5">
        <w:rPr>
          <w:rFonts w:ascii="Angsana New" w:hAnsi="Angsana New" w:hint="cs"/>
          <w:sz w:val="32"/>
          <w:szCs w:val="32"/>
          <w:cs/>
        </w:rPr>
        <w:t>งื่</w:t>
      </w:r>
      <w:r w:rsidRPr="00C705E5">
        <w:rPr>
          <w:rFonts w:ascii="Angsana New" w:hAnsi="Angsana New"/>
          <w:sz w:val="32"/>
          <w:szCs w:val="32"/>
          <w:cs/>
        </w:rPr>
        <w:t>อนไขตามรายงานลงวัน</w:t>
      </w:r>
      <w:r w:rsidRPr="00C705E5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C705E5">
        <w:rPr>
          <w:rFonts w:ascii="Angsana New" w:hAnsi="Angsana New"/>
          <w:sz w:val="32"/>
          <w:szCs w:val="32"/>
          <w:lang w:val="en-US"/>
        </w:rPr>
        <w:t>26</w:t>
      </w:r>
      <w:r w:rsidRPr="00C705E5">
        <w:rPr>
          <w:rFonts w:ascii="Angsana New" w:hAnsi="Angsana New"/>
          <w:sz w:val="32"/>
          <w:szCs w:val="32"/>
        </w:rPr>
        <w:t xml:space="preserve"> </w:t>
      </w:r>
      <w:r w:rsidRPr="00C705E5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C705E5">
        <w:rPr>
          <w:rFonts w:ascii="Angsana New" w:hAnsi="Angsana New"/>
          <w:sz w:val="32"/>
          <w:szCs w:val="32"/>
        </w:rPr>
        <w:t>25</w:t>
      </w:r>
      <w:r w:rsidRPr="00C705E5">
        <w:rPr>
          <w:rFonts w:ascii="Angsana New" w:hAnsi="Angsana New"/>
          <w:sz w:val="32"/>
          <w:szCs w:val="32"/>
          <w:lang w:val="en-US"/>
        </w:rPr>
        <w:t>63</w:t>
      </w:r>
      <w:r w:rsidRPr="00C705E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C705E5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C705E5">
        <w:rPr>
          <w:rFonts w:ascii="Angsana New" w:hAnsi="Angsana New" w:hint="cs"/>
          <w:sz w:val="32"/>
          <w:szCs w:val="32"/>
          <w:cs/>
        </w:rPr>
        <w:t>รวม</w:t>
      </w:r>
      <w:r w:rsidRPr="00C705E5">
        <w:rPr>
          <w:rFonts w:ascii="Angsana New" w:hAnsi="Angsana New"/>
          <w:sz w:val="32"/>
          <w:szCs w:val="32"/>
          <w:cs/>
        </w:rPr>
        <w:t xml:space="preserve"> งบแสดงการเป</w:t>
      </w:r>
      <w:r w:rsidRPr="00C705E5">
        <w:rPr>
          <w:rFonts w:ascii="Angsana New" w:hAnsi="Angsana New" w:hint="cs"/>
          <w:sz w:val="32"/>
          <w:szCs w:val="32"/>
          <w:cs/>
        </w:rPr>
        <w:t>ลี่</w:t>
      </w:r>
      <w:r w:rsidRPr="00C705E5">
        <w:rPr>
          <w:rFonts w:ascii="Angsana New" w:hAnsi="Angsana New"/>
          <w:sz w:val="32"/>
          <w:szCs w:val="32"/>
          <w:cs/>
        </w:rPr>
        <w:t>ยนแปลงส่วนของ</w:t>
      </w:r>
      <w:r w:rsidRPr="00C705E5">
        <w:rPr>
          <w:rFonts w:ascii="Angsana New" w:hAnsi="Angsana New" w:hint="cs"/>
          <w:sz w:val="32"/>
          <w:szCs w:val="32"/>
          <w:cs/>
        </w:rPr>
        <w:t>เจ้าของรวม</w:t>
      </w:r>
      <w:r w:rsidRPr="00C705E5">
        <w:rPr>
          <w:rFonts w:ascii="Angsana New" w:hAnsi="Angsana New"/>
          <w:sz w:val="32"/>
          <w:szCs w:val="32"/>
          <w:cs/>
        </w:rPr>
        <w:t xml:space="preserve"> และงบกระแสเงินสด</w:t>
      </w:r>
      <w:r w:rsidRPr="00C705E5">
        <w:rPr>
          <w:rFonts w:ascii="Angsana New" w:hAnsi="Angsana New" w:hint="cs"/>
          <w:sz w:val="32"/>
          <w:szCs w:val="32"/>
          <w:cs/>
        </w:rPr>
        <w:t>รวม</w:t>
      </w:r>
      <w:r w:rsidRPr="00C705E5">
        <w:rPr>
          <w:rFonts w:ascii="Angsana New" w:hAnsi="Angsana New"/>
          <w:sz w:val="32"/>
          <w:szCs w:val="32"/>
          <w:cs/>
        </w:rPr>
        <w:t>ของ</w:t>
      </w:r>
      <w:r w:rsidRPr="00C705E5">
        <w:rPr>
          <w:rFonts w:ascii="Angsana New" w:hAnsi="Angsana New" w:hint="cs"/>
          <w:sz w:val="32"/>
          <w:szCs w:val="32"/>
          <w:cs/>
        </w:rPr>
        <w:t xml:space="preserve">ธนาคารกรุงไทย จำกัด (มหาชน) </w:t>
      </w:r>
      <w:r w:rsidRPr="00C705E5">
        <w:rPr>
          <w:rFonts w:ascii="Angsana New" w:hAnsi="Angsana New"/>
          <w:sz w:val="32"/>
          <w:szCs w:val="32"/>
          <w:cs/>
        </w:rPr>
        <w:t>และบริษัทย่อย</w:t>
      </w:r>
      <w:r w:rsidRPr="00C705E5">
        <w:rPr>
          <w:rFonts w:ascii="Angsana New" w:hAnsi="Angsana New" w:hint="cs"/>
          <w:sz w:val="32"/>
          <w:szCs w:val="32"/>
          <w:cs/>
        </w:rPr>
        <w:t xml:space="preserve"> และเฉพาะ</w:t>
      </w:r>
      <w:r w:rsidRPr="00C705E5">
        <w:rPr>
          <w:rFonts w:ascii="Angsana New" w:hAnsi="Angsana New"/>
          <w:sz w:val="32"/>
          <w:szCs w:val="32"/>
          <w:cs/>
        </w:rPr>
        <w:t>ของ</w:t>
      </w:r>
      <w:r w:rsidRPr="00C705E5">
        <w:rPr>
          <w:rFonts w:ascii="Angsana New" w:hAnsi="Angsana New" w:hint="cs"/>
          <w:sz w:val="32"/>
          <w:szCs w:val="32"/>
          <w:cs/>
        </w:rPr>
        <w:t>ธนาคารกรุงไทย จำกัด (มหาชน</w:t>
      </w:r>
      <w:r w:rsidRPr="00C705E5">
        <w:rPr>
          <w:rFonts w:ascii="Angsana New" w:hAnsi="Angsana New" w:hint="cs"/>
          <w:spacing w:val="-2"/>
          <w:sz w:val="32"/>
          <w:szCs w:val="32"/>
          <w:cs/>
        </w:rPr>
        <w:t xml:space="preserve">) </w:t>
      </w:r>
      <w:r w:rsidRPr="00C705E5">
        <w:rPr>
          <w:rFonts w:ascii="Angsana New" w:hAnsi="Angsana New"/>
          <w:sz w:val="32"/>
          <w:szCs w:val="32"/>
          <w:cs/>
        </w:rPr>
        <w:t>สำหรับ</w:t>
      </w:r>
      <w:r w:rsidRPr="00C705E5">
        <w:rPr>
          <w:rFonts w:ascii="Angsana New" w:hAnsi="Angsana New" w:hint="cs"/>
          <w:sz w:val="32"/>
          <w:szCs w:val="32"/>
          <w:cs/>
        </w:rPr>
        <w:t>งวดหกเดือน</w:t>
      </w:r>
      <w:r w:rsidRPr="00C705E5">
        <w:rPr>
          <w:rFonts w:ascii="Angsana New" w:hAnsi="Angsana New"/>
          <w:sz w:val="32"/>
          <w:szCs w:val="32"/>
          <w:cs/>
        </w:rPr>
        <w:t>สิ้นสุดวันที่</w:t>
      </w:r>
      <w:r w:rsidRPr="00C705E5">
        <w:rPr>
          <w:rFonts w:ascii="Angsana New" w:hAnsi="Angsana New" w:hint="cs"/>
          <w:sz w:val="32"/>
          <w:szCs w:val="32"/>
          <w:cs/>
        </w:rPr>
        <w:t xml:space="preserve"> </w:t>
      </w:r>
      <w:r w:rsidRPr="00C705E5">
        <w:rPr>
          <w:rFonts w:ascii="Angsana New" w:hAnsi="Angsana New"/>
          <w:sz w:val="32"/>
          <w:szCs w:val="32"/>
          <w:lang w:val="en-US"/>
        </w:rPr>
        <w:t>30</w:t>
      </w:r>
      <w:r w:rsidRPr="00C705E5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Pr="00C705E5">
        <w:rPr>
          <w:rFonts w:ascii="Angsana New" w:hAnsi="Angsana New"/>
          <w:sz w:val="32"/>
          <w:szCs w:val="32"/>
          <w:lang w:val="en-US"/>
        </w:rPr>
        <w:t>2562</w:t>
      </w:r>
      <w:r w:rsidRPr="00C705E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705E5">
        <w:rPr>
          <w:rFonts w:ascii="Angsana New" w:hAnsi="Angsana New" w:hint="cs"/>
          <w:sz w:val="32"/>
          <w:szCs w:val="32"/>
          <w:cs/>
        </w:rPr>
        <w:t>ที่</w:t>
      </w:r>
      <w:r w:rsidRPr="00C705E5">
        <w:rPr>
          <w:rFonts w:ascii="Angsana New" w:hAnsi="Angsana New"/>
          <w:sz w:val="32"/>
          <w:szCs w:val="32"/>
          <w:cs/>
        </w:rPr>
        <w:t>แสดง</w:t>
      </w:r>
      <w:r w:rsidRPr="00C705E5">
        <w:rPr>
          <w:rFonts w:ascii="Angsana New" w:hAnsi="Angsana New" w:hint="cs"/>
          <w:sz w:val="32"/>
          <w:szCs w:val="32"/>
          <w:cs/>
        </w:rPr>
        <w:t>เป็นข้อมูล</w:t>
      </w:r>
      <w:r w:rsidRPr="00C705E5">
        <w:rPr>
          <w:rFonts w:ascii="Angsana New" w:hAnsi="Angsana New"/>
          <w:sz w:val="32"/>
          <w:szCs w:val="32"/>
          <w:cs/>
        </w:rPr>
        <w:t>เปรียบเทียบ</w:t>
      </w:r>
      <w:r w:rsidR="00524077" w:rsidRPr="00C705E5">
        <w:rPr>
          <w:rFonts w:ascii="Angsana New" w:hAnsi="Angsana New" w:hint="cs"/>
          <w:sz w:val="32"/>
          <w:szCs w:val="32"/>
          <w:cs/>
        </w:rPr>
        <w:t>ตรวจสอบ</w:t>
      </w:r>
      <w:r w:rsidRPr="00C705E5">
        <w:rPr>
          <w:rFonts w:ascii="Angsana New" w:hAnsi="Angsana New" w:hint="cs"/>
          <w:sz w:val="32"/>
          <w:szCs w:val="32"/>
          <w:cs/>
        </w:rPr>
        <w:t>โ</w:t>
      </w:r>
      <w:r w:rsidRPr="00C705E5">
        <w:rPr>
          <w:rFonts w:ascii="Angsana New" w:hAnsi="Angsana New"/>
          <w:sz w:val="32"/>
          <w:szCs w:val="32"/>
          <w:cs/>
        </w:rPr>
        <w:t>ดย</w:t>
      </w:r>
      <w:r w:rsidRPr="00C705E5">
        <w:rPr>
          <w:rFonts w:ascii="Angsana New" w:hAnsi="Angsana New" w:hint="cs"/>
          <w:sz w:val="32"/>
          <w:szCs w:val="32"/>
          <w:cs/>
        </w:rPr>
        <w:t>ผู้</w:t>
      </w:r>
      <w:r w:rsidRPr="00C705E5">
        <w:rPr>
          <w:rFonts w:ascii="Angsana New" w:hAnsi="Angsana New"/>
          <w:sz w:val="32"/>
          <w:szCs w:val="32"/>
          <w:cs/>
        </w:rPr>
        <w:t>สอบบัญชี</w:t>
      </w:r>
      <w:r w:rsidRPr="00C705E5">
        <w:rPr>
          <w:rFonts w:ascii="Angsana New" w:hAnsi="Angsana New" w:hint="cs"/>
          <w:sz w:val="32"/>
          <w:szCs w:val="32"/>
          <w:cs/>
        </w:rPr>
        <w:t>อื่นดังกล่าวข้างต้น</w:t>
      </w:r>
      <w:r w:rsidR="00481973" w:rsidRPr="00C705E5">
        <w:rPr>
          <w:rFonts w:ascii="Angsana New" w:hAnsi="Angsana New"/>
          <w:sz w:val="32"/>
          <w:szCs w:val="32"/>
          <w:cs/>
        </w:rPr>
        <w:t xml:space="preserve"> ซึ่งแสดงความเห็นอย่างไม่มีเงื่อนไขตามรายงานลงวันที่ </w:t>
      </w:r>
      <w:r w:rsidR="00481973" w:rsidRPr="00C705E5">
        <w:rPr>
          <w:rFonts w:ascii="Angsana New" w:hAnsi="Angsana New"/>
          <w:sz w:val="32"/>
          <w:szCs w:val="32"/>
          <w:lang w:val="en-US"/>
        </w:rPr>
        <w:t xml:space="preserve">28 </w:t>
      </w:r>
      <w:r w:rsidR="00481973" w:rsidRPr="00C705E5">
        <w:rPr>
          <w:rFonts w:ascii="Angsana New" w:hAnsi="Angsana New" w:hint="cs"/>
          <w:sz w:val="32"/>
          <w:szCs w:val="32"/>
          <w:cs/>
          <w:lang w:val="en-US"/>
        </w:rPr>
        <w:t>สิงหาคม</w:t>
      </w:r>
      <w:r w:rsidR="00481973" w:rsidRPr="00C705E5">
        <w:rPr>
          <w:rFonts w:ascii="Angsana New" w:hAnsi="Angsana New"/>
          <w:sz w:val="32"/>
          <w:szCs w:val="32"/>
          <w:cs/>
        </w:rPr>
        <w:t xml:space="preserve"> </w:t>
      </w:r>
      <w:r w:rsidR="00481973" w:rsidRPr="00C705E5">
        <w:rPr>
          <w:rFonts w:ascii="Angsana New" w:hAnsi="Angsana New"/>
          <w:sz w:val="32"/>
          <w:szCs w:val="32"/>
        </w:rPr>
        <w:t>25</w:t>
      </w:r>
      <w:r w:rsidR="00481973" w:rsidRPr="00C705E5">
        <w:rPr>
          <w:rFonts w:ascii="Angsana New" w:hAnsi="Angsana New"/>
          <w:sz w:val="32"/>
          <w:szCs w:val="32"/>
          <w:lang w:val="en-US"/>
        </w:rPr>
        <w:t xml:space="preserve">62 </w:t>
      </w:r>
    </w:p>
    <w:p w:rsidR="00F76E79" w:rsidRPr="00692C72" w:rsidRDefault="00F76E79" w:rsidP="0034347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92C72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F76E79" w:rsidRPr="00692C72" w:rsidRDefault="00F76E79" w:rsidP="00343479">
      <w:pPr>
        <w:spacing w:before="120" w:after="120"/>
        <w:rPr>
          <w:rFonts w:ascii="Angsana New" w:hAnsi="Angsana New"/>
          <w:sz w:val="32"/>
          <w:szCs w:val="32"/>
          <w:lang w:val="en-US"/>
        </w:rPr>
      </w:pPr>
      <w:r w:rsidRPr="00692C72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692C72">
        <w:rPr>
          <w:rFonts w:ascii="Angsana New" w:hAnsi="Angsana New" w:hint="cs"/>
          <w:sz w:val="32"/>
          <w:szCs w:val="32"/>
          <w:cs/>
        </w:rPr>
        <w:t xml:space="preserve"> </w:t>
      </w:r>
      <w:r w:rsidRPr="00692C72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F76E79" w:rsidRPr="00692C72" w:rsidRDefault="00F76E79" w:rsidP="00343479">
      <w:pPr>
        <w:spacing w:before="120" w:after="120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F76E79" w:rsidRPr="00692C72" w:rsidRDefault="00F76E79" w:rsidP="00343479">
      <w:pPr>
        <w:spacing w:before="120" w:after="120"/>
        <w:rPr>
          <w:rFonts w:ascii="Angsana New" w:hAnsi="Angsana New"/>
          <w:b/>
          <w:bCs/>
          <w:i/>
          <w:iCs/>
          <w:color w:val="8496B0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F76E79" w:rsidRPr="00692C72" w:rsidRDefault="0035071D" w:rsidP="00FB0FF5">
      <w:pPr>
        <w:pStyle w:val="CM2"/>
        <w:spacing w:before="80" w:after="8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F76E79" w:rsidRPr="00692C7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F76E79" w:rsidRPr="00692C72" w:rsidRDefault="00F76E79" w:rsidP="00FB0FF5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F76E79" w:rsidRPr="00692C72" w:rsidRDefault="00F76E79" w:rsidP="00FB0FF5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692C72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692C72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F76E79" w:rsidRPr="00692C72" w:rsidRDefault="00F76E79" w:rsidP="00FB0FF5">
      <w:pPr>
        <w:numPr>
          <w:ilvl w:val="0"/>
          <w:numId w:val="8"/>
        </w:numPr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Pr="00692C72">
        <w:rPr>
          <w:rFonts w:ascii="Angsana New" w:hAnsi="Angsana New" w:hint="cs"/>
          <w:sz w:val="32"/>
          <w:szCs w:val="32"/>
          <w:cs/>
        </w:rPr>
        <w:t xml:space="preserve"> </w:t>
      </w:r>
      <w:r w:rsidRPr="00692C72"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692C72">
        <w:rPr>
          <w:rFonts w:ascii="Angsana New" w:hAnsi="Angsana New" w:hint="cs"/>
          <w:sz w:val="32"/>
          <w:szCs w:val="32"/>
          <w:cs/>
        </w:rPr>
        <w:t xml:space="preserve"> </w:t>
      </w:r>
      <w:r w:rsidRPr="00692C72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Pr="00692C7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92C72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F76E79" w:rsidRPr="00692C72" w:rsidRDefault="00F76E79" w:rsidP="00FB0FF5">
      <w:pPr>
        <w:numPr>
          <w:ilvl w:val="0"/>
          <w:numId w:val="8"/>
        </w:numPr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Pr="00692C7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92C72"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แต่ไม่ใช่เพื่อวัตถุประสงค์ในการแสดงความเห็นต่อความ</w:t>
      </w:r>
      <w:r w:rsidRPr="00692C72">
        <w:rPr>
          <w:rFonts w:ascii="Angsana New" w:hAnsi="Angsana New" w:hint="cs"/>
          <w:sz w:val="32"/>
          <w:szCs w:val="32"/>
          <w:cs/>
        </w:rPr>
        <w:t xml:space="preserve">        </w:t>
      </w:r>
      <w:r w:rsidRPr="00692C72">
        <w:rPr>
          <w:rFonts w:ascii="Angsana New" w:hAnsi="Angsana New"/>
          <w:sz w:val="32"/>
          <w:szCs w:val="32"/>
          <w:cs/>
        </w:rPr>
        <w:t>มีประสิทธิผลของการควบคุมภายในของกลุ่มบริษัท</w:t>
      </w:r>
    </w:p>
    <w:p w:rsidR="00F76E79" w:rsidRPr="00692C72" w:rsidRDefault="00F76E79" w:rsidP="00FB0FF5">
      <w:pPr>
        <w:numPr>
          <w:ilvl w:val="0"/>
          <w:numId w:val="8"/>
        </w:numPr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F76E79" w:rsidRPr="00692C72" w:rsidRDefault="00F76E79" w:rsidP="00FB0FF5">
      <w:pPr>
        <w:numPr>
          <w:ilvl w:val="0"/>
          <w:numId w:val="8"/>
        </w:numPr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F76E79" w:rsidRPr="00692C72" w:rsidRDefault="00F76E79" w:rsidP="00343479">
      <w:pPr>
        <w:numPr>
          <w:ilvl w:val="0"/>
          <w:numId w:val="8"/>
        </w:numPr>
        <w:spacing w:before="120" w:after="120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lastRenderedPageBreak/>
        <w:t xml:space="preserve">ประเมินการนำเสนอโครงสร้างและเนื้อหาของงบการเงินโดยรวม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F76E79" w:rsidRPr="00692C72" w:rsidRDefault="00F76E79" w:rsidP="00343479">
      <w:pPr>
        <w:numPr>
          <w:ilvl w:val="0"/>
          <w:numId w:val="8"/>
        </w:numPr>
        <w:spacing w:before="120" w:after="120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F76E79" w:rsidRDefault="00F76E79" w:rsidP="00343479">
      <w:pPr>
        <w:spacing w:before="120" w:after="120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Pr="00692C72">
        <w:rPr>
          <w:rFonts w:ascii="Angsana New" w:hAnsi="Angsana New" w:hint="cs"/>
          <w:sz w:val="32"/>
          <w:szCs w:val="32"/>
          <w:cs/>
        </w:rPr>
        <w:t>ในเรื่องต่างๆ ซึ่งรวมถึง</w:t>
      </w:r>
      <w:r w:rsidRPr="00692C72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692C72">
        <w:rPr>
          <w:rFonts w:ascii="Angsana New" w:hAnsi="Angsana New" w:hint="cs"/>
          <w:sz w:val="32"/>
          <w:szCs w:val="32"/>
          <w:cs/>
        </w:rPr>
        <w:t>หาก</w:t>
      </w:r>
      <w:r w:rsidRPr="00692C72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492A4B" w:rsidRDefault="00492A4B" w:rsidP="00343479">
      <w:pPr>
        <w:spacing w:before="120" w:after="120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492A4B" w:rsidRPr="00154206" w:rsidRDefault="00492A4B" w:rsidP="00343479">
      <w:pPr>
        <w:spacing w:before="120" w:after="120"/>
        <w:rPr>
          <w:rFonts w:ascii="Angsana New" w:hAnsi="Angsana New"/>
          <w:sz w:val="32"/>
          <w:szCs w:val="32"/>
        </w:rPr>
      </w:pPr>
      <w:r w:rsidRPr="00154206">
        <w:rPr>
          <w:rFonts w:ascii="Angsana New" w:hAnsi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F76E79" w:rsidRPr="00692C72" w:rsidRDefault="00F76E79" w:rsidP="00343479">
      <w:pPr>
        <w:spacing w:before="120" w:after="120"/>
        <w:rPr>
          <w:rFonts w:ascii="Angsana New" w:hAnsi="Angsana New" w:hint="cs"/>
          <w:sz w:val="32"/>
          <w:szCs w:val="32"/>
        </w:rPr>
      </w:pPr>
      <w:r w:rsidRPr="00692C72">
        <w:rPr>
          <w:rFonts w:ascii="Angsana New" w:hAnsi="Angsana New" w:hint="cs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B1065B" w:rsidRPr="00B75394" w:rsidRDefault="0035071D" w:rsidP="00FB0FF5">
      <w:pPr>
        <w:pStyle w:val="CM1"/>
        <w:spacing w:before="360" w:after="120"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  <w:r w:rsidR="00B1065B" w:rsidRPr="00B7539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 </w:t>
      </w:r>
    </w:p>
    <w:p w:rsidR="00122F4F" w:rsidRDefault="001E06B3" w:rsidP="00343479">
      <w:pPr>
        <w:spacing w:before="120" w:after="120"/>
        <w:rPr>
          <w:rFonts w:ascii="Angsana New" w:hAnsi="Angsana New"/>
          <w:sz w:val="32"/>
          <w:szCs w:val="32"/>
        </w:rPr>
      </w:pPr>
      <w:r w:rsidRPr="00E81B67">
        <w:rPr>
          <w:rFonts w:ascii="Angsana New" w:hAnsi="Angsana New"/>
          <w:spacing w:val="6"/>
          <w:sz w:val="32"/>
          <w:szCs w:val="32"/>
          <w:cs/>
        </w:rPr>
        <w:t>ข้าพเจ้าได้</w:t>
      </w:r>
      <w:r w:rsidRPr="00E81B67">
        <w:rPr>
          <w:rFonts w:ascii="Angsana New" w:hAnsi="Angsana New"/>
          <w:sz w:val="32"/>
          <w:szCs w:val="32"/>
          <w:cs/>
        </w:rPr>
        <w:t>สอบทาน</w:t>
      </w:r>
      <w:r w:rsidRPr="00E81B67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r w:rsidRPr="00E81B67">
        <w:rPr>
          <w:rFonts w:ascii="Angsana New" w:hAnsi="Angsana New" w:hint="cs"/>
          <w:spacing w:val="-2"/>
          <w:sz w:val="32"/>
          <w:szCs w:val="32"/>
          <w:cs/>
        </w:rPr>
        <w:t>และหมายเหตุประกอบงบการเงินรวม</w:t>
      </w:r>
      <w:r w:rsidRPr="00E81B67">
        <w:rPr>
          <w:rFonts w:ascii="Angsana New" w:hAnsi="Angsana New"/>
          <w:sz w:val="32"/>
          <w:szCs w:val="32"/>
          <w:cs/>
        </w:rPr>
        <w:t>สำหรับงวด</w:t>
      </w:r>
      <w:r w:rsidRPr="00E81B67">
        <w:rPr>
          <w:rFonts w:ascii="Angsana New" w:hAnsi="Angsana New"/>
          <w:sz w:val="32"/>
          <w:szCs w:val="32"/>
          <w:cs/>
          <w:lang w:val="en-US"/>
        </w:rPr>
        <w:t>สาม</w:t>
      </w:r>
      <w:r w:rsidRPr="00E81B6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E81B67">
        <w:rPr>
          <w:rFonts w:ascii="Angsana New" w:hAnsi="Angsana New"/>
          <w:sz w:val="32"/>
          <w:szCs w:val="32"/>
          <w:lang w:val="en-US"/>
        </w:rPr>
        <w:t xml:space="preserve">30 </w:t>
      </w:r>
      <w:r w:rsidRPr="00E81B67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>
        <w:rPr>
          <w:rFonts w:ascii="Angsana New" w:hAnsi="Angsana New"/>
          <w:sz w:val="32"/>
          <w:szCs w:val="32"/>
          <w:lang w:val="en-US"/>
        </w:rPr>
        <w:t>2563</w:t>
      </w:r>
      <w:r w:rsidRPr="00E81B67">
        <w:rPr>
          <w:rFonts w:ascii="Angsana New" w:hAnsi="Angsana New" w:hint="cs"/>
          <w:sz w:val="32"/>
          <w:szCs w:val="32"/>
          <w:cs/>
          <w:lang w:val="en-US"/>
        </w:rPr>
        <w:t xml:space="preserve"> (รวมเรียกว่า “ข้อมูลทางการเงินระหว่างกาล”) </w:t>
      </w:r>
      <w:r w:rsidRPr="00E81B67">
        <w:rPr>
          <w:rFonts w:ascii="Angsana New" w:hAnsi="Angsana New"/>
          <w:spacing w:val="6"/>
          <w:sz w:val="32"/>
          <w:szCs w:val="32"/>
          <w:cs/>
        </w:rPr>
        <w:t>ของธนาคาร</w:t>
      </w:r>
      <w:r w:rsidRPr="001907FA">
        <w:rPr>
          <w:rFonts w:ascii="Angsana New" w:hAnsi="Angsana New" w:hint="cs"/>
          <w:sz w:val="32"/>
          <w:szCs w:val="32"/>
          <w:cs/>
        </w:rPr>
        <w:t>กรุงไทย</w:t>
      </w:r>
      <w:r w:rsidRPr="00E81B67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และบริษัทย่อย </w:t>
      </w:r>
      <w:r w:rsidRPr="00E81B67">
        <w:rPr>
          <w:rFonts w:ascii="Angsana New" w:hAnsi="Angsana New"/>
          <w:sz w:val="32"/>
          <w:szCs w:val="32"/>
          <w:cs/>
        </w:rPr>
        <w:t>และ</w:t>
      </w:r>
      <w:r w:rsidRPr="00E81B67">
        <w:rPr>
          <w:rFonts w:ascii="Angsana New" w:hAnsi="Angsana New" w:hint="cs"/>
          <w:sz w:val="32"/>
          <w:szCs w:val="32"/>
          <w:cs/>
        </w:rPr>
        <w:t>ได้สอบทานข้อมูลทางการเงินระหว่างกาล</w:t>
      </w:r>
      <w:r w:rsidRPr="00E81B67">
        <w:rPr>
          <w:rFonts w:ascii="Angsana New" w:hAnsi="Angsana New"/>
          <w:sz w:val="32"/>
          <w:szCs w:val="32"/>
          <w:cs/>
          <w:lang w:val="en-US"/>
        </w:rPr>
        <w:t>เฉพาะ</w:t>
      </w:r>
      <w:r w:rsidRPr="00E81B67">
        <w:rPr>
          <w:rFonts w:ascii="Angsana New" w:hAnsi="Angsana New"/>
          <w:sz w:val="32"/>
          <w:szCs w:val="32"/>
          <w:cs/>
        </w:rPr>
        <w:t>ของธนาคาร</w:t>
      </w:r>
      <w:r w:rsidRPr="001907FA">
        <w:rPr>
          <w:rFonts w:ascii="Angsana New" w:hAnsi="Angsana New" w:hint="cs"/>
          <w:sz w:val="32"/>
          <w:szCs w:val="32"/>
          <w:cs/>
        </w:rPr>
        <w:t>กรุงไทย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81B67">
        <w:rPr>
          <w:rFonts w:ascii="Angsana New" w:hAnsi="Angsana New"/>
          <w:sz w:val="32"/>
          <w:szCs w:val="32"/>
          <w:cs/>
        </w:rPr>
        <w:t>จำกัด (มหาชน) ด้วยเช่นกัน ซึ่งผู้บริหารของ</w:t>
      </w:r>
      <w:r>
        <w:rPr>
          <w:rFonts w:ascii="Angsana New" w:hAnsi="Angsana New" w:hint="cs"/>
          <w:sz w:val="32"/>
          <w:szCs w:val="32"/>
          <w:cs/>
        </w:rPr>
        <w:t>ธนาคาร</w:t>
      </w:r>
      <w:r w:rsidRPr="00E81B67">
        <w:rPr>
          <w:rFonts w:ascii="Angsana New" w:hAnsi="Angsana New"/>
          <w:sz w:val="32"/>
          <w:szCs w:val="32"/>
          <w:cs/>
        </w:rPr>
        <w:t>เป็นผู้รับผิดชอบในการจัดทำและนำเสนอ</w:t>
      </w:r>
      <w:r w:rsidRPr="00E81B67">
        <w:rPr>
          <w:rFonts w:ascii="Angsana New" w:hAnsi="Angsana New" w:hint="cs"/>
          <w:sz w:val="32"/>
          <w:szCs w:val="32"/>
          <w:cs/>
        </w:rPr>
        <w:t xml:space="preserve">ข้อมูลทางการเงิน             </w:t>
      </w:r>
      <w:r w:rsidRPr="00E81B67">
        <w:rPr>
          <w:rFonts w:ascii="Angsana New" w:hAnsi="Angsana New"/>
          <w:sz w:val="32"/>
          <w:szCs w:val="32"/>
          <w:cs/>
        </w:rPr>
        <w:t>ระหว่างกาลเหล่านี้</w:t>
      </w:r>
      <w:r w:rsidRPr="00E81B67">
        <w:rPr>
          <w:rFonts w:ascii="Angsana New" w:hAnsi="Angsana New"/>
          <w:sz w:val="32"/>
          <w:szCs w:val="32"/>
          <w:cs/>
          <w:lang w:val="en-US"/>
        </w:rPr>
        <w:t xml:space="preserve">ตามมาตรฐานการบัญชีฉบับที่ </w:t>
      </w:r>
      <w:r w:rsidRPr="00E81B67">
        <w:rPr>
          <w:rFonts w:ascii="Angsana New" w:hAnsi="Angsana New"/>
          <w:sz w:val="32"/>
          <w:szCs w:val="32"/>
          <w:lang w:val="en-US"/>
        </w:rPr>
        <w:t>34</w:t>
      </w:r>
      <w:r w:rsidRPr="00E81B67">
        <w:rPr>
          <w:rFonts w:ascii="Angsana New" w:hAnsi="Angsana New" w:hint="cs"/>
          <w:sz w:val="32"/>
          <w:szCs w:val="32"/>
          <w:cs/>
          <w:lang w:val="en-US"/>
        </w:rPr>
        <w:t xml:space="preserve"> เรื่อง การรายงานทางการเงินระหว่างกาล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>และหลักเกณฑ์ของธนาคารแห่งประเทศไทย</w:t>
      </w:r>
      <w:r w:rsidRPr="00E81B67">
        <w:rPr>
          <w:rFonts w:ascii="Angsana New" w:hAnsi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</w:t>
      </w:r>
      <w:r w:rsidRPr="00E81B67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E81B67">
        <w:rPr>
          <w:rFonts w:ascii="Angsana New" w:hAnsi="Angsana New"/>
          <w:sz w:val="32"/>
          <w:szCs w:val="32"/>
          <w:cs/>
        </w:rPr>
        <w:t>ระหว่างกาลดังกล่าวจากผลการสอบทานของข้าพเจ้า</w:t>
      </w:r>
    </w:p>
    <w:p w:rsidR="00AA16C3" w:rsidRPr="00B75394" w:rsidRDefault="00AA16C3" w:rsidP="0035071D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B75394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:rsidR="00660CDD" w:rsidRDefault="00AA16C3" w:rsidP="0035071D">
      <w:pPr>
        <w:spacing w:before="120" w:after="120"/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Pr="00B75394">
        <w:rPr>
          <w:rFonts w:ascii="Angsana New" w:hAnsi="Angsana New" w:hint="cs"/>
          <w:sz w:val="32"/>
          <w:szCs w:val="32"/>
          <w:cs/>
        </w:rPr>
        <w:t xml:space="preserve"> </w:t>
      </w:r>
      <w:r w:rsidRPr="00B75394">
        <w:rPr>
          <w:rFonts w:ascii="Angsana New" w:hAnsi="Angsana New"/>
          <w:sz w:val="32"/>
          <w:szCs w:val="32"/>
          <w:lang w:val="en-US"/>
        </w:rPr>
        <w:t xml:space="preserve">2410 </w:t>
      </w:r>
      <w:r w:rsidRPr="00B75394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B75394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</w:t>
      </w:r>
      <w:r w:rsidR="00585BFE">
        <w:rPr>
          <w:rFonts w:ascii="Angsana New" w:hAnsi="Angsana New" w:hint="cs"/>
          <w:sz w:val="32"/>
          <w:szCs w:val="32"/>
          <w:cs/>
        </w:rPr>
        <w:t>กิจการ</w:t>
      </w:r>
      <w:r w:rsidRPr="00B75394">
        <w:rPr>
          <w:rFonts w:ascii="Angsana New" w:hAnsi="Angsana New"/>
          <w:sz w:val="32"/>
          <w:szCs w:val="32"/>
        </w:rPr>
        <w:t xml:space="preserve"> </w:t>
      </w:r>
      <w:r w:rsidRPr="00B75394">
        <w:rPr>
          <w:rFonts w:ascii="Angsana New" w:hAnsi="Angsana New"/>
          <w:sz w:val="32"/>
          <w:szCs w:val="32"/>
          <w:cs/>
        </w:rPr>
        <w:t>การสอบทานดังกล่าวประกอบด้วยการใช้วิธีการสอบถามบุคลากร</w:t>
      </w:r>
      <w:r w:rsidRPr="00B75394">
        <w:rPr>
          <w:rFonts w:ascii="Angsana New" w:hAnsi="Angsana New" w:hint="cs"/>
          <w:sz w:val="32"/>
          <w:szCs w:val="32"/>
          <w:cs/>
        </w:rPr>
        <w:t xml:space="preserve"> </w:t>
      </w:r>
      <w:r w:rsidRPr="00B75394">
        <w:rPr>
          <w:rFonts w:ascii="Angsana New" w:hAnsi="Angsana New"/>
          <w:sz w:val="32"/>
          <w:szCs w:val="32"/>
          <w:cs/>
        </w:rPr>
        <w:t>ซึ่งส่วนใหญ</w:t>
      </w:r>
      <w:r w:rsidRPr="00B75394">
        <w:rPr>
          <w:rFonts w:ascii="Angsana New" w:hAnsi="Angsana New" w:hint="cs"/>
          <w:sz w:val="32"/>
          <w:szCs w:val="32"/>
          <w:cs/>
        </w:rPr>
        <w:t>่</w:t>
      </w:r>
      <w:r w:rsidRPr="00B75394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75394">
        <w:rPr>
          <w:rFonts w:ascii="Angsana New" w:hAnsi="Angsana New"/>
          <w:sz w:val="32"/>
          <w:szCs w:val="32"/>
        </w:rPr>
        <w:t xml:space="preserve"> </w:t>
      </w:r>
      <w:r w:rsidRPr="00B75394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75394">
        <w:rPr>
          <w:rFonts w:ascii="Angsana New" w:hAnsi="Angsana New" w:hint="cs"/>
          <w:sz w:val="32"/>
          <w:szCs w:val="32"/>
          <w:cs/>
        </w:rPr>
        <w:t xml:space="preserve"> </w:t>
      </w:r>
      <w:r w:rsidRPr="00B75394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585BFE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B75394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B75394">
        <w:rPr>
          <w:rFonts w:ascii="Angsana New" w:hAnsi="Angsana New" w:hint="cs"/>
          <w:sz w:val="32"/>
          <w:szCs w:val="32"/>
          <w:cs/>
        </w:rPr>
        <w:t>ที่</w:t>
      </w:r>
      <w:r w:rsidRPr="00B75394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B75394">
        <w:rPr>
          <w:rFonts w:ascii="Angsana New" w:hAnsi="Angsana New" w:hint="cs"/>
          <w:sz w:val="32"/>
          <w:szCs w:val="32"/>
          <w:cs/>
        </w:rPr>
        <w:t>ได้</w:t>
      </w:r>
      <w:r w:rsidRPr="00B75394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B75394">
        <w:rPr>
          <w:rFonts w:ascii="Angsana New" w:hAnsi="Angsana New" w:hint="cs"/>
          <w:sz w:val="32"/>
          <w:szCs w:val="32"/>
          <w:cs/>
        </w:rPr>
        <w:t>ที่</w:t>
      </w:r>
      <w:r w:rsidRPr="00B75394">
        <w:rPr>
          <w:rFonts w:ascii="Angsana New" w:hAnsi="Angsana New"/>
          <w:sz w:val="32"/>
          <w:szCs w:val="32"/>
          <w:cs/>
        </w:rPr>
        <w:t>สอบทาน</w:t>
      </w:r>
    </w:p>
    <w:p w:rsidR="00660CDD" w:rsidRDefault="00027D22" w:rsidP="0035071D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B75394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:rsidR="00660CDD" w:rsidRDefault="00027D22" w:rsidP="0035071D">
      <w:pPr>
        <w:spacing w:before="120" w:after="120"/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B75394">
        <w:rPr>
          <w:rFonts w:ascii="Angsana New" w:hAnsi="Angsana New" w:hint="cs"/>
          <w:sz w:val="32"/>
          <w:szCs w:val="32"/>
          <w:cs/>
        </w:rPr>
        <w:t>ที่</w:t>
      </w:r>
      <w:r w:rsidRPr="00B75394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75394">
        <w:rPr>
          <w:rFonts w:ascii="Angsana New" w:hAnsi="Angsana New" w:hint="cs"/>
          <w:sz w:val="32"/>
          <w:szCs w:val="32"/>
          <w:cs/>
        </w:rPr>
        <w:t>ี</w:t>
      </w:r>
      <w:r w:rsidRPr="00B75394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B75394">
        <w:rPr>
          <w:rFonts w:ascii="Angsana New" w:hAnsi="Angsana New"/>
          <w:sz w:val="32"/>
          <w:szCs w:val="32"/>
        </w:rPr>
        <w:t>34</w:t>
      </w:r>
      <w:r w:rsidRPr="00B75394">
        <w:rPr>
          <w:rFonts w:ascii="Angsana New" w:hAnsi="Angsana New"/>
          <w:sz w:val="32"/>
          <w:szCs w:val="32"/>
          <w:cs/>
        </w:rPr>
        <w:t xml:space="preserve"> เรื่อง </w:t>
      </w:r>
      <w:r w:rsidRPr="00B75394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B75394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AA687A">
        <w:rPr>
          <w:rFonts w:ascii="Angsana New" w:hAnsi="Angsana New" w:hint="cs"/>
          <w:sz w:val="32"/>
          <w:szCs w:val="32"/>
          <w:cs/>
        </w:rPr>
        <w:t>และหลักเกณฑ์ของธนาคารแห่งประเทศไทย</w:t>
      </w:r>
      <w:r w:rsidR="00585BFE">
        <w:rPr>
          <w:rFonts w:ascii="Angsana New" w:hAnsi="Angsana New" w:hint="cs"/>
          <w:sz w:val="32"/>
          <w:szCs w:val="32"/>
          <w:cs/>
        </w:rPr>
        <w:t xml:space="preserve"> </w:t>
      </w:r>
      <w:r w:rsidRPr="00B75394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:rsidR="00D53210" w:rsidRPr="006B7CED" w:rsidRDefault="00D53210" w:rsidP="0035071D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6B7CED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:rsidR="00D53210" w:rsidRPr="006B7CED" w:rsidRDefault="00D53210" w:rsidP="0035071D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BD7F8A">
        <w:rPr>
          <w:rFonts w:ascii="Angsana New" w:hAnsi="Angsana New"/>
          <w:spacing w:val="-2"/>
          <w:sz w:val="32"/>
          <w:szCs w:val="32"/>
          <w:cs/>
        </w:rPr>
        <w:t>ข้าพเจ้าขอให้สังเกตหมายเหตุประกอบงบการเงิน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ข้อ </w:t>
      </w:r>
      <w:r>
        <w:rPr>
          <w:rFonts w:ascii="Angsana New" w:hAnsi="Angsana New"/>
          <w:spacing w:val="-2"/>
          <w:sz w:val="32"/>
          <w:szCs w:val="32"/>
          <w:lang w:val="en-US"/>
        </w:rPr>
        <w:t>3</w:t>
      </w:r>
      <w:r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นาคารฯและบริษัทย่อยได้นำนโยบายการบัญชีใหม่เกี่ยวกับเครื่องมือทางการเงินตามมาตรฐานการรายงานทางการเงินกลุ่มเครื่องมือทางการเงินและ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  <w:r>
        <w:rPr>
          <w:rFonts w:ascii="Angsana New" w:hAnsi="Angsana New" w:hint="cs"/>
          <w:sz w:val="32"/>
          <w:szCs w:val="32"/>
          <w:cs/>
          <w:lang w:val="en-US"/>
        </w:rPr>
        <w:t>ที่ประกาศโดยสภาวิชาชีพบัญชีมาถือปฏิบัติ ในการจัดทำงบการเงินในงวดปัจจุบัน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B7CED">
        <w:rPr>
          <w:rFonts w:ascii="Angsana New" w:hAnsi="Angsana New"/>
          <w:sz w:val="32"/>
          <w:szCs w:val="32"/>
          <w:cs/>
        </w:rPr>
        <w:t>ทั้งนี้ ข้าพเจ้ามิได้</w:t>
      </w:r>
      <w:r w:rsidR="000A4B82">
        <w:rPr>
          <w:rFonts w:ascii="Angsana New" w:hAnsi="Angsana New" w:hint="cs"/>
          <w:sz w:val="32"/>
          <w:szCs w:val="32"/>
          <w:cs/>
        </w:rPr>
        <w:t>ให้ข้อสรุป</w:t>
      </w:r>
      <w:r w:rsidRPr="006B7CED">
        <w:rPr>
          <w:rFonts w:ascii="Angsana New" w:hAnsi="Angsana New"/>
          <w:sz w:val="32"/>
          <w:szCs w:val="32"/>
          <w:cs/>
        </w:rPr>
        <w:t>อย่างมีเงื่อนไขต่อกรณีนี้แต่อย่างใด</w:t>
      </w:r>
    </w:p>
    <w:p w:rsidR="00C705E5" w:rsidRPr="005569BC" w:rsidRDefault="0035071D" w:rsidP="0035071D">
      <w:pPr>
        <w:spacing w:before="120" w:after="120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977571" w:rsidRPr="00C705E5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เรื่องอื่น</w:t>
      </w:r>
    </w:p>
    <w:p w:rsidR="00977571" w:rsidRPr="00C705E5" w:rsidRDefault="00977571" w:rsidP="0035071D">
      <w:pPr>
        <w:spacing w:before="120" w:after="120"/>
        <w:rPr>
          <w:rFonts w:ascii="Angsana New" w:hAnsi="Angsana New"/>
          <w:sz w:val="32"/>
          <w:szCs w:val="32"/>
        </w:rPr>
      </w:pPr>
      <w:r w:rsidRPr="00C705E5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C705E5">
        <w:rPr>
          <w:rFonts w:ascii="Angsana New" w:hAnsi="Angsana New" w:hint="cs"/>
          <w:sz w:val="32"/>
          <w:szCs w:val="32"/>
          <w:cs/>
        </w:rPr>
        <w:t>รวม</w:t>
      </w:r>
      <w:r w:rsidRPr="00C705E5">
        <w:rPr>
          <w:rFonts w:ascii="Angsana New" w:hAnsi="Angsana New"/>
          <w:sz w:val="32"/>
          <w:szCs w:val="32"/>
          <w:cs/>
        </w:rPr>
        <w:t>ของ</w:t>
      </w:r>
      <w:r w:rsidRPr="00C705E5">
        <w:rPr>
          <w:rFonts w:ascii="Angsana New" w:hAnsi="Angsana New" w:hint="cs"/>
          <w:sz w:val="32"/>
          <w:szCs w:val="32"/>
          <w:cs/>
        </w:rPr>
        <w:t xml:space="preserve">ธนาคารกรุงไทย จำกัด (มหาชน) </w:t>
      </w:r>
      <w:r w:rsidRPr="00C705E5">
        <w:rPr>
          <w:rFonts w:ascii="Angsana New" w:hAnsi="Angsana New"/>
          <w:sz w:val="32"/>
          <w:szCs w:val="32"/>
          <w:cs/>
        </w:rPr>
        <w:t>และบริษัทย่อย</w:t>
      </w:r>
      <w:r w:rsidRPr="00C705E5">
        <w:rPr>
          <w:rFonts w:ascii="Angsana New" w:hAnsi="Angsana New" w:hint="cs"/>
          <w:sz w:val="32"/>
          <w:szCs w:val="32"/>
          <w:cs/>
        </w:rPr>
        <w:t xml:space="preserve"> และเฉพาะ</w:t>
      </w:r>
      <w:r w:rsidRPr="00C705E5">
        <w:rPr>
          <w:rFonts w:ascii="Angsana New" w:hAnsi="Angsana New"/>
          <w:sz w:val="32"/>
          <w:szCs w:val="32"/>
          <w:cs/>
        </w:rPr>
        <w:t>ของ</w:t>
      </w:r>
      <w:r w:rsidRPr="00C705E5">
        <w:rPr>
          <w:rFonts w:ascii="Angsana New" w:hAnsi="Angsana New" w:hint="cs"/>
          <w:sz w:val="32"/>
          <w:szCs w:val="32"/>
          <w:cs/>
        </w:rPr>
        <w:t>ธนาคารกรุงไทย จำกัด (มหาชน</w:t>
      </w:r>
      <w:r w:rsidRPr="00C705E5">
        <w:rPr>
          <w:rFonts w:ascii="Angsana New" w:hAnsi="Angsana New" w:hint="cs"/>
          <w:spacing w:val="-2"/>
          <w:sz w:val="32"/>
          <w:szCs w:val="32"/>
          <w:cs/>
        </w:rPr>
        <w:t xml:space="preserve">) </w:t>
      </w:r>
      <w:r w:rsidRPr="00C705E5">
        <w:rPr>
          <w:rFonts w:ascii="Angsana New" w:hAnsi="Angsana New"/>
          <w:sz w:val="32"/>
          <w:szCs w:val="32"/>
          <w:cs/>
        </w:rPr>
        <w:t>สำหรับ</w:t>
      </w:r>
      <w:r w:rsidRPr="00C705E5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C705E5">
        <w:rPr>
          <w:rFonts w:ascii="Angsana New" w:hAnsi="Angsana New"/>
          <w:sz w:val="32"/>
          <w:szCs w:val="32"/>
          <w:cs/>
        </w:rPr>
        <w:t>สิ้นสุดวันที่</w:t>
      </w:r>
      <w:r w:rsidRPr="00C705E5">
        <w:rPr>
          <w:rFonts w:ascii="Angsana New" w:hAnsi="Angsana New" w:hint="cs"/>
          <w:sz w:val="32"/>
          <w:szCs w:val="32"/>
          <w:cs/>
        </w:rPr>
        <w:t xml:space="preserve"> </w:t>
      </w:r>
      <w:r w:rsidRPr="00C705E5">
        <w:rPr>
          <w:rFonts w:ascii="Angsana New" w:hAnsi="Angsana New"/>
          <w:sz w:val="32"/>
          <w:szCs w:val="32"/>
          <w:lang w:val="en-US"/>
        </w:rPr>
        <w:t>30</w:t>
      </w:r>
      <w:r w:rsidRPr="00C705E5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Pr="00C705E5">
        <w:rPr>
          <w:rFonts w:ascii="Angsana New" w:hAnsi="Angsana New"/>
          <w:sz w:val="32"/>
          <w:szCs w:val="32"/>
          <w:lang w:val="en-US"/>
        </w:rPr>
        <w:t>2562</w:t>
      </w:r>
      <w:r w:rsidRPr="00C705E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705E5">
        <w:rPr>
          <w:rFonts w:ascii="Angsana New" w:hAnsi="Angsana New" w:hint="cs"/>
          <w:sz w:val="32"/>
          <w:szCs w:val="32"/>
          <w:cs/>
        </w:rPr>
        <w:t>ที่</w:t>
      </w:r>
      <w:r w:rsidRPr="00C705E5">
        <w:rPr>
          <w:rFonts w:ascii="Angsana New" w:hAnsi="Angsana New"/>
          <w:sz w:val="32"/>
          <w:szCs w:val="32"/>
          <w:cs/>
        </w:rPr>
        <w:t>แสดง</w:t>
      </w:r>
      <w:r w:rsidRPr="00C705E5">
        <w:rPr>
          <w:rFonts w:ascii="Angsana New" w:hAnsi="Angsana New" w:hint="cs"/>
          <w:sz w:val="32"/>
          <w:szCs w:val="32"/>
          <w:cs/>
        </w:rPr>
        <w:t>เป็นข้อมูล</w:t>
      </w:r>
      <w:r w:rsidRPr="00C705E5">
        <w:rPr>
          <w:rFonts w:ascii="Angsana New" w:hAnsi="Angsana New"/>
          <w:sz w:val="32"/>
          <w:szCs w:val="32"/>
          <w:cs/>
        </w:rPr>
        <w:t>เปรียบเทียบ</w:t>
      </w:r>
      <w:r w:rsidR="00B34AD4" w:rsidRPr="00C705E5">
        <w:rPr>
          <w:rFonts w:ascii="Angsana New" w:hAnsi="Angsana New" w:hint="cs"/>
          <w:sz w:val="32"/>
          <w:szCs w:val="32"/>
          <w:cs/>
        </w:rPr>
        <w:t xml:space="preserve"> </w:t>
      </w:r>
      <w:r w:rsidRPr="00C705E5">
        <w:rPr>
          <w:rFonts w:ascii="Angsana New" w:hAnsi="Angsana New" w:hint="cs"/>
          <w:sz w:val="32"/>
          <w:szCs w:val="32"/>
          <w:cs/>
        </w:rPr>
        <w:t>สอบทานโ</w:t>
      </w:r>
      <w:r w:rsidRPr="00C705E5">
        <w:rPr>
          <w:rFonts w:ascii="Angsana New" w:hAnsi="Angsana New"/>
          <w:sz w:val="32"/>
          <w:szCs w:val="32"/>
          <w:cs/>
        </w:rPr>
        <w:t>ดย</w:t>
      </w:r>
      <w:r w:rsidRPr="00C705E5">
        <w:rPr>
          <w:rFonts w:ascii="Angsana New" w:hAnsi="Angsana New" w:hint="cs"/>
          <w:sz w:val="32"/>
          <w:szCs w:val="32"/>
          <w:cs/>
        </w:rPr>
        <w:t>ผู้</w:t>
      </w:r>
      <w:r w:rsidRPr="00C705E5">
        <w:rPr>
          <w:rFonts w:ascii="Angsana New" w:hAnsi="Angsana New"/>
          <w:sz w:val="32"/>
          <w:szCs w:val="32"/>
          <w:cs/>
        </w:rPr>
        <w:t>สอบบัญชี</w:t>
      </w:r>
      <w:r w:rsidRPr="00C705E5">
        <w:rPr>
          <w:rFonts w:ascii="Angsana New" w:hAnsi="Angsana New" w:hint="cs"/>
          <w:sz w:val="32"/>
          <w:szCs w:val="32"/>
          <w:cs/>
        </w:rPr>
        <w:t>อื่น</w:t>
      </w:r>
      <w:r w:rsidRPr="00C705E5">
        <w:rPr>
          <w:rFonts w:ascii="Angsana New" w:hAnsi="Angsana New"/>
          <w:sz w:val="32"/>
          <w:szCs w:val="32"/>
          <w:cs/>
        </w:rPr>
        <w:t xml:space="preserve"> </w:t>
      </w:r>
      <w:r w:rsidRPr="00C705E5">
        <w:rPr>
          <w:rFonts w:ascii="Angsana New" w:hAnsi="Angsana New" w:hint="cs"/>
          <w:sz w:val="32"/>
          <w:szCs w:val="32"/>
          <w:cs/>
        </w:rPr>
        <w:t>ซึ่งให้ข้อสรุป</w:t>
      </w:r>
      <w:r w:rsidRPr="00C705E5">
        <w:rPr>
          <w:rFonts w:ascii="Angsana New" w:hAnsi="Angsana New"/>
          <w:sz w:val="32"/>
          <w:szCs w:val="32"/>
          <w:cs/>
        </w:rPr>
        <w:t>ว่าไม่พบ</w:t>
      </w:r>
      <w:r w:rsidRPr="00C705E5">
        <w:rPr>
          <w:rFonts w:ascii="Angsana New" w:hAnsi="Angsana New" w:hint="cs"/>
          <w:sz w:val="32"/>
          <w:szCs w:val="32"/>
          <w:cs/>
        </w:rPr>
        <w:t>สิ่</w:t>
      </w:r>
      <w:r w:rsidRPr="00C705E5">
        <w:rPr>
          <w:rFonts w:ascii="Angsana New" w:hAnsi="Angsana New"/>
          <w:sz w:val="32"/>
          <w:szCs w:val="32"/>
          <w:cs/>
        </w:rPr>
        <w:t>ง</w:t>
      </w:r>
      <w:r w:rsidRPr="00C705E5">
        <w:rPr>
          <w:rFonts w:ascii="Angsana New" w:hAnsi="Angsana New" w:hint="cs"/>
          <w:sz w:val="32"/>
          <w:szCs w:val="32"/>
          <w:cs/>
        </w:rPr>
        <w:t>ที่</w:t>
      </w:r>
      <w:r w:rsidRPr="00C705E5">
        <w:rPr>
          <w:rFonts w:ascii="Angsana New" w:hAnsi="Angsana New"/>
          <w:sz w:val="32"/>
          <w:szCs w:val="32"/>
          <w:cs/>
        </w:rPr>
        <w:t>เป็นเหตุให้เ</w:t>
      </w:r>
      <w:r w:rsidRPr="00C705E5">
        <w:rPr>
          <w:rFonts w:ascii="Angsana New" w:hAnsi="Angsana New" w:hint="cs"/>
          <w:sz w:val="32"/>
          <w:szCs w:val="32"/>
          <w:cs/>
        </w:rPr>
        <w:t>ชื่</w:t>
      </w:r>
      <w:r w:rsidRPr="00C705E5">
        <w:rPr>
          <w:rFonts w:ascii="Angsana New" w:hAnsi="Angsana New"/>
          <w:sz w:val="32"/>
          <w:szCs w:val="32"/>
          <w:cs/>
        </w:rPr>
        <w:t>อว่า</w:t>
      </w:r>
      <w:r w:rsidRPr="00C705E5">
        <w:rPr>
          <w:rFonts w:ascii="Angsana New" w:hAnsi="Angsana New" w:hint="cs"/>
          <w:sz w:val="32"/>
          <w:szCs w:val="32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C705E5">
        <w:rPr>
          <w:rFonts w:ascii="Angsana New" w:hAnsi="Angsana New"/>
          <w:sz w:val="32"/>
          <w:szCs w:val="32"/>
        </w:rPr>
        <w:t xml:space="preserve">34 </w:t>
      </w:r>
      <w:r w:rsidRPr="00C705E5">
        <w:rPr>
          <w:rFonts w:ascii="Angsana New" w:hAnsi="Angsana New" w:hint="cs"/>
          <w:sz w:val="32"/>
          <w:szCs w:val="32"/>
          <w:cs/>
        </w:rPr>
        <w:t>เรื่อง การรายงานทางการเงินระหว่างกาล</w:t>
      </w:r>
      <w:r w:rsidRPr="00C705E5">
        <w:rPr>
          <w:rFonts w:ascii="Angsana New" w:hAnsi="Angsana New"/>
          <w:sz w:val="32"/>
          <w:szCs w:val="32"/>
          <w:cs/>
        </w:rPr>
        <w:t xml:space="preserve">ในสาระสำคัญตามรายงานลงวันที่ </w:t>
      </w:r>
      <w:r w:rsidR="00FB0FF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705E5">
        <w:rPr>
          <w:rFonts w:ascii="Angsana New" w:hAnsi="Angsana New"/>
          <w:sz w:val="32"/>
          <w:szCs w:val="32"/>
          <w:lang w:val="en-US"/>
        </w:rPr>
        <w:t xml:space="preserve">28 </w:t>
      </w:r>
      <w:r w:rsidRPr="00C705E5">
        <w:rPr>
          <w:rFonts w:ascii="Angsana New" w:hAnsi="Angsana New" w:hint="cs"/>
          <w:sz w:val="32"/>
          <w:szCs w:val="32"/>
          <w:cs/>
          <w:lang w:val="en-US"/>
        </w:rPr>
        <w:t>สิงหาคม</w:t>
      </w:r>
      <w:r w:rsidRPr="00C705E5">
        <w:rPr>
          <w:rFonts w:ascii="Angsana New" w:hAnsi="Angsana New"/>
          <w:sz w:val="32"/>
          <w:szCs w:val="32"/>
          <w:cs/>
        </w:rPr>
        <w:t xml:space="preserve"> </w:t>
      </w:r>
      <w:r w:rsidRPr="00C705E5">
        <w:rPr>
          <w:rFonts w:ascii="Angsana New" w:hAnsi="Angsana New"/>
          <w:sz w:val="32"/>
          <w:szCs w:val="32"/>
        </w:rPr>
        <w:t>25</w:t>
      </w:r>
      <w:r w:rsidRPr="00C705E5">
        <w:rPr>
          <w:rFonts w:ascii="Angsana New" w:hAnsi="Angsana New"/>
          <w:sz w:val="32"/>
          <w:szCs w:val="32"/>
          <w:lang w:val="en-US"/>
        </w:rPr>
        <w:t xml:space="preserve">62 </w:t>
      </w:r>
    </w:p>
    <w:p w:rsidR="00C705E5" w:rsidRDefault="00C705E5" w:rsidP="00780009">
      <w:pPr>
        <w:rPr>
          <w:rFonts w:ascii="Angsana New" w:hAnsi="Angsana New"/>
          <w:sz w:val="32"/>
          <w:szCs w:val="32"/>
        </w:rPr>
      </w:pPr>
    </w:p>
    <w:p w:rsidR="00C705E5" w:rsidRDefault="00C705E5" w:rsidP="00780009">
      <w:pPr>
        <w:rPr>
          <w:rFonts w:ascii="Angsana New" w:hAnsi="Angsana New"/>
          <w:sz w:val="32"/>
          <w:szCs w:val="32"/>
        </w:rPr>
      </w:pPr>
    </w:p>
    <w:p w:rsidR="00C705E5" w:rsidRDefault="00C705E5" w:rsidP="00780009">
      <w:pPr>
        <w:rPr>
          <w:rFonts w:ascii="Angsana New" w:hAnsi="Angsana New"/>
          <w:sz w:val="32"/>
          <w:szCs w:val="32"/>
        </w:rPr>
      </w:pPr>
    </w:p>
    <w:p w:rsidR="00780009" w:rsidRDefault="00780009" w:rsidP="00780009">
      <w:pPr>
        <w:rPr>
          <w:rFonts w:ascii="Angsana New" w:hAnsi="Angsana New"/>
          <w:sz w:val="32"/>
          <w:szCs w:val="32"/>
        </w:rPr>
      </w:pPr>
      <w:r w:rsidRPr="00660CDD">
        <w:rPr>
          <w:rFonts w:ascii="Angsana New" w:hAnsi="Angsana New" w:hint="cs"/>
          <w:sz w:val="32"/>
          <w:szCs w:val="32"/>
          <w:cs/>
        </w:rPr>
        <w:t>รัตนา จาละ</w:t>
      </w:r>
    </w:p>
    <w:p w:rsidR="00780009" w:rsidRPr="00F27E24" w:rsidRDefault="00780009" w:rsidP="00780009">
      <w:pPr>
        <w:rPr>
          <w:rFonts w:ascii="Angsana New" w:hAnsi="Angsana New"/>
          <w:sz w:val="32"/>
          <w:szCs w:val="32"/>
          <w:lang w:val="en-US"/>
        </w:rPr>
      </w:pPr>
      <w:r w:rsidRPr="00B75394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>
        <w:rPr>
          <w:rFonts w:ascii="Angsana New" w:hAnsi="Angsana New"/>
          <w:sz w:val="32"/>
          <w:szCs w:val="32"/>
          <w:lang w:val="en-US"/>
        </w:rPr>
        <w:t xml:space="preserve"> 3734</w:t>
      </w:r>
    </w:p>
    <w:p w:rsidR="00780009" w:rsidRDefault="00780009" w:rsidP="00780009">
      <w:pPr>
        <w:spacing w:before="240"/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B75394">
        <w:rPr>
          <w:rFonts w:ascii="Angsana New" w:hAnsi="Angsana New" w:hint="cs"/>
          <w:sz w:val="32"/>
          <w:szCs w:val="32"/>
          <w:cs/>
        </w:rPr>
        <w:t>อีวาย</w:t>
      </w:r>
      <w:r w:rsidRPr="00B75394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780009" w:rsidRPr="00660CDD" w:rsidRDefault="00780009" w:rsidP="00780009">
      <w:pPr>
        <w:rPr>
          <w:rFonts w:ascii="Angsana New" w:hAnsi="Angsana New" w:hint="cs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726F1">
        <w:rPr>
          <w:rFonts w:ascii="Angsana New" w:hAnsi="Angsana New"/>
          <w:sz w:val="32"/>
          <w:szCs w:val="32"/>
          <w:lang w:val="en-US"/>
        </w:rPr>
        <w:t>26</w:t>
      </w:r>
      <w:r w:rsidR="002726F1">
        <w:rPr>
          <w:rFonts w:ascii="Angsana New" w:hAnsi="Angsana New" w:hint="cs"/>
          <w:sz w:val="32"/>
          <w:szCs w:val="32"/>
          <w:cs/>
          <w:lang w:val="en-US"/>
        </w:rPr>
        <w:t xml:space="preserve"> สิงหาคม </w:t>
      </w:r>
      <w:r w:rsidR="002726F1">
        <w:rPr>
          <w:rFonts w:ascii="Angsana New" w:hAnsi="Angsana New"/>
          <w:sz w:val="32"/>
          <w:szCs w:val="32"/>
          <w:lang w:val="en-US"/>
        </w:rPr>
        <w:t>2563</w:t>
      </w:r>
    </w:p>
    <w:p w:rsidR="0054303F" w:rsidRPr="00660CDD" w:rsidRDefault="0054303F" w:rsidP="00780009">
      <w:pPr>
        <w:rPr>
          <w:rFonts w:ascii="Angsana New" w:hAnsi="Angsana New" w:hint="cs"/>
          <w:sz w:val="32"/>
          <w:szCs w:val="32"/>
        </w:rPr>
      </w:pPr>
    </w:p>
    <w:sectPr w:rsidR="0054303F" w:rsidRPr="00660CDD" w:rsidSect="00682692">
      <w:footerReference w:type="default" r:id="rId11"/>
      <w:footerReference w:type="first" r:id="rId12"/>
      <w:pgSz w:w="11909" w:h="16834" w:code="9"/>
      <w:pgMar w:top="2160" w:right="1080" w:bottom="1080" w:left="1296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AA9" w:rsidRDefault="00D81AA9">
      <w:pPr>
        <w:rPr>
          <w:rFonts w:cs="Times New Roman"/>
          <w:cs/>
        </w:rPr>
      </w:pPr>
      <w:r>
        <w:separator/>
      </w:r>
    </w:p>
  </w:endnote>
  <w:endnote w:type="continuationSeparator" w:id="0">
    <w:p w:rsidR="00D81AA9" w:rsidRDefault="00D81AA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03F" w:rsidRDefault="0054303F" w:rsidP="00736B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54303F" w:rsidRDefault="0054303F" w:rsidP="00736B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81F" w:rsidRPr="0089281F" w:rsidRDefault="0089281F" w:rsidP="0089281F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0009" w:rsidRPr="00780009" w:rsidRDefault="00780009" w:rsidP="0078000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87A" w:rsidRPr="0089281F" w:rsidRDefault="00AA687A" w:rsidP="0089281F">
    <w:pPr>
      <w:pStyle w:val="Footer"/>
      <w:jc w:val="right"/>
      <w:rPr>
        <w:rFonts w:ascii="Angsana New" w:hAnsi="Angsana New"/>
        <w:sz w:val="32"/>
        <w:szCs w:val="32"/>
      </w:rPr>
    </w:pPr>
    <w:r w:rsidRPr="0089281F">
      <w:rPr>
        <w:rFonts w:ascii="Angsana New" w:hAnsi="Angsana New"/>
        <w:sz w:val="32"/>
        <w:szCs w:val="32"/>
      </w:rPr>
      <w:fldChar w:fldCharType="begin"/>
    </w:r>
    <w:r w:rsidRPr="0089281F">
      <w:rPr>
        <w:rFonts w:ascii="Angsana New" w:hAnsi="Angsana New"/>
        <w:sz w:val="32"/>
        <w:szCs w:val="32"/>
      </w:rPr>
      <w:instrText xml:space="preserve"> PAGE   \* MERGEFORMAT </w:instrText>
    </w:r>
    <w:r w:rsidRPr="0089281F">
      <w:rPr>
        <w:rFonts w:ascii="Angsana New" w:hAnsi="Angsana New"/>
        <w:sz w:val="32"/>
        <w:szCs w:val="32"/>
      </w:rPr>
      <w:fldChar w:fldCharType="separate"/>
    </w:r>
    <w:r w:rsidR="00DB49B5">
      <w:rPr>
        <w:rFonts w:ascii="Angsana New" w:hAnsi="Angsana New"/>
        <w:noProof/>
        <w:sz w:val="32"/>
        <w:szCs w:val="32"/>
      </w:rPr>
      <w:t>8</w:t>
    </w:r>
    <w:r w:rsidRPr="0089281F">
      <w:rPr>
        <w:rFonts w:ascii="Angsana New" w:hAnsi="Angsana New"/>
        <w:noProof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81F" w:rsidRPr="00ED47E4" w:rsidRDefault="0089281F" w:rsidP="00ED47E4">
    <w:pPr>
      <w:pStyle w:val="Footer"/>
      <w:jc w:val="right"/>
      <w:rPr>
        <w:rFonts w:ascii="Angsana New" w:hAnsi="Angsana New"/>
        <w:sz w:val="32"/>
        <w:szCs w:val="32"/>
      </w:rPr>
    </w:pPr>
    <w:r w:rsidRPr="00ED47E4">
      <w:rPr>
        <w:rFonts w:ascii="Angsana New" w:hAnsi="Angsana New"/>
        <w:sz w:val="32"/>
        <w:szCs w:val="32"/>
      </w:rPr>
      <w:fldChar w:fldCharType="begin"/>
    </w:r>
    <w:r w:rsidRPr="00ED47E4">
      <w:rPr>
        <w:rFonts w:ascii="Angsana New" w:hAnsi="Angsana New"/>
        <w:sz w:val="32"/>
        <w:szCs w:val="32"/>
      </w:rPr>
      <w:instrText xml:space="preserve"> PAGE   \* MERGEFORMAT </w:instrText>
    </w:r>
    <w:r w:rsidRPr="00ED47E4">
      <w:rPr>
        <w:rFonts w:ascii="Angsana New" w:hAnsi="Angsana New"/>
        <w:sz w:val="32"/>
        <w:szCs w:val="32"/>
      </w:rPr>
      <w:fldChar w:fldCharType="separate"/>
    </w:r>
    <w:r w:rsidR="00DB49B5">
      <w:rPr>
        <w:rFonts w:ascii="Angsana New" w:hAnsi="Angsana New"/>
        <w:noProof/>
        <w:sz w:val="32"/>
        <w:szCs w:val="32"/>
      </w:rPr>
      <w:t>2</w:t>
    </w:r>
    <w:r w:rsidRPr="00ED47E4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AA9" w:rsidRDefault="00D81AA9">
      <w:pPr>
        <w:rPr>
          <w:rFonts w:cs="Times New Roman"/>
          <w:cs/>
        </w:rPr>
      </w:pPr>
      <w:r>
        <w:separator/>
      </w:r>
    </w:p>
  </w:footnote>
  <w:footnote w:type="continuationSeparator" w:id="0">
    <w:p w:rsidR="00D81AA9" w:rsidRDefault="00D81AA9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C3B93"/>
    <w:multiLevelType w:val="hybridMultilevel"/>
    <w:tmpl w:val="514E9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F74FB"/>
    <w:multiLevelType w:val="multilevel"/>
    <w:tmpl w:val="43AEC4EE"/>
    <w:lvl w:ilvl="0">
      <w:start w:val="2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eastAsia="Times New Roman" w:hint="default"/>
        <w:b/>
        <w:bCs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eastAsia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eastAsia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eastAsia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eastAsia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eastAsia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eastAsia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eastAsia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eastAsia="Times New Roman" w:hint="default"/>
        <w:b/>
        <w:bCs/>
      </w:rPr>
    </w:lvl>
  </w:abstractNum>
  <w:abstractNum w:abstractNumId="2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86B37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16994"/>
    <w:multiLevelType w:val="hybridMultilevel"/>
    <w:tmpl w:val="F29A7E82"/>
    <w:lvl w:ilvl="0">
      <w:start w:val="1"/>
      <w:numFmt w:val="thaiLetters"/>
      <w:lvlText w:val="(%1)"/>
      <w:lvlJc w:val="left"/>
      <w:pPr>
        <w:tabs>
          <w:tab w:val="num" w:pos="1778"/>
        </w:tabs>
        <w:ind w:left="1778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5" w15:restartNumberingAfterBreak="0">
    <w:nsid w:val="35A11148"/>
    <w:multiLevelType w:val="singleLevel"/>
    <w:tmpl w:val="403493A8"/>
    <w:lvl w:ilvl="0">
      <w:start w:val="4"/>
      <w:numFmt w:val="bullet"/>
      <w:lvlText w:val="-"/>
      <w:lvlJc w:val="left"/>
      <w:pPr>
        <w:tabs>
          <w:tab w:val="num" w:pos="1433"/>
        </w:tabs>
        <w:ind w:left="1433" w:hanging="540"/>
      </w:pPr>
      <w:rPr>
        <w:rFonts w:hint="default"/>
        <w:cs w:val="0"/>
        <w:lang w:bidi="th-TH"/>
      </w:rPr>
    </w:lvl>
  </w:abstractNum>
  <w:abstractNum w:abstractNumId="6" w15:restartNumberingAfterBreak="0">
    <w:nsid w:val="3755074D"/>
    <w:multiLevelType w:val="multilevel"/>
    <w:tmpl w:val="9DBA6B98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49BB5FAD"/>
    <w:multiLevelType w:val="multilevel"/>
    <w:tmpl w:val="5B3A5BE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b/>
        <w:bCs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b/>
        <w:bCs/>
      </w:rPr>
    </w:lvl>
  </w:abstractNum>
  <w:abstractNum w:abstractNumId="8" w15:restartNumberingAfterBreak="0">
    <w:nsid w:val="4D230CC5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0272C"/>
    <w:multiLevelType w:val="multilevel"/>
    <w:tmpl w:val="594AF81C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6"/>
  </w:num>
  <w:num w:numId="5">
    <w:abstractNumId w:val="4"/>
  </w:num>
  <w:num w:numId="6">
    <w:abstractNumId w:val="7"/>
  </w:num>
  <w:num w:numId="7">
    <w:abstractNumId w:val="2"/>
  </w:num>
  <w:num w:numId="8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A47"/>
    <w:rsid w:val="000025F6"/>
    <w:rsid w:val="00003116"/>
    <w:rsid w:val="000051C3"/>
    <w:rsid w:val="000054A2"/>
    <w:rsid w:val="000071E5"/>
    <w:rsid w:val="00015B61"/>
    <w:rsid w:val="0002345E"/>
    <w:rsid w:val="00024ED3"/>
    <w:rsid w:val="00027AB1"/>
    <w:rsid w:val="00027D22"/>
    <w:rsid w:val="00027EB7"/>
    <w:rsid w:val="00030393"/>
    <w:rsid w:val="00031D75"/>
    <w:rsid w:val="00033C99"/>
    <w:rsid w:val="00036AE8"/>
    <w:rsid w:val="00037952"/>
    <w:rsid w:val="00041159"/>
    <w:rsid w:val="00042B48"/>
    <w:rsid w:val="000463EF"/>
    <w:rsid w:val="000472FE"/>
    <w:rsid w:val="00050E68"/>
    <w:rsid w:val="000571FF"/>
    <w:rsid w:val="0006012E"/>
    <w:rsid w:val="0006064E"/>
    <w:rsid w:val="0006340F"/>
    <w:rsid w:val="00063DA2"/>
    <w:rsid w:val="000641C8"/>
    <w:rsid w:val="00067299"/>
    <w:rsid w:val="00070B5B"/>
    <w:rsid w:val="00070F85"/>
    <w:rsid w:val="00071293"/>
    <w:rsid w:val="000717B4"/>
    <w:rsid w:val="0007470D"/>
    <w:rsid w:val="00076995"/>
    <w:rsid w:val="00076A9A"/>
    <w:rsid w:val="00076B4E"/>
    <w:rsid w:val="00090095"/>
    <w:rsid w:val="00093422"/>
    <w:rsid w:val="00094E38"/>
    <w:rsid w:val="00095E19"/>
    <w:rsid w:val="00097D82"/>
    <w:rsid w:val="000A09FC"/>
    <w:rsid w:val="000A121E"/>
    <w:rsid w:val="000A4B82"/>
    <w:rsid w:val="000A5B4E"/>
    <w:rsid w:val="000B1E8F"/>
    <w:rsid w:val="000B22A7"/>
    <w:rsid w:val="000B301A"/>
    <w:rsid w:val="000B4855"/>
    <w:rsid w:val="000B6A06"/>
    <w:rsid w:val="000C33AA"/>
    <w:rsid w:val="000C4C80"/>
    <w:rsid w:val="000D1F03"/>
    <w:rsid w:val="000D3054"/>
    <w:rsid w:val="000D4613"/>
    <w:rsid w:val="000D6715"/>
    <w:rsid w:val="000E07AA"/>
    <w:rsid w:val="000E5AF0"/>
    <w:rsid w:val="000E6285"/>
    <w:rsid w:val="000E764A"/>
    <w:rsid w:val="000F0B18"/>
    <w:rsid w:val="000F1F7E"/>
    <w:rsid w:val="000F31BB"/>
    <w:rsid w:val="000F3FC3"/>
    <w:rsid w:val="000F4370"/>
    <w:rsid w:val="000F5BC3"/>
    <w:rsid w:val="000F7095"/>
    <w:rsid w:val="000F7BB2"/>
    <w:rsid w:val="00102007"/>
    <w:rsid w:val="0010201B"/>
    <w:rsid w:val="0010571B"/>
    <w:rsid w:val="00112877"/>
    <w:rsid w:val="001203EE"/>
    <w:rsid w:val="00122F4F"/>
    <w:rsid w:val="001255EC"/>
    <w:rsid w:val="001268D1"/>
    <w:rsid w:val="00133A3D"/>
    <w:rsid w:val="00133A64"/>
    <w:rsid w:val="0013438B"/>
    <w:rsid w:val="0013463C"/>
    <w:rsid w:val="00141086"/>
    <w:rsid w:val="0014187D"/>
    <w:rsid w:val="00150143"/>
    <w:rsid w:val="00150797"/>
    <w:rsid w:val="001512A6"/>
    <w:rsid w:val="00154206"/>
    <w:rsid w:val="00156055"/>
    <w:rsid w:val="001632C1"/>
    <w:rsid w:val="001634E4"/>
    <w:rsid w:val="0017028D"/>
    <w:rsid w:val="00170B3A"/>
    <w:rsid w:val="00173CFC"/>
    <w:rsid w:val="001752E5"/>
    <w:rsid w:val="001772EB"/>
    <w:rsid w:val="00181082"/>
    <w:rsid w:val="001838BE"/>
    <w:rsid w:val="00184433"/>
    <w:rsid w:val="0018483B"/>
    <w:rsid w:val="001848E7"/>
    <w:rsid w:val="001853C6"/>
    <w:rsid w:val="00185C91"/>
    <w:rsid w:val="001907FA"/>
    <w:rsid w:val="001A029D"/>
    <w:rsid w:val="001A0EAA"/>
    <w:rsid w:val="001A3431"/>
    <w:rsid w:val="001A7496"/>
    <w:rsid w:val="001B1DD8"/>
    <w:rsid w:val="001B5653"/>
    <w:rsid w:val="001C16C6"/>
    <w:rsid w:val="001C1C8C"/>
    <w:rsid w:val="001D187F"/>
    <w:rsid w:val="001D529E"/>
    <w:rsid w:val="001D52EE"/>
    <w:rsid w:val="001D56A9"/>
    <w:rsid w:val="001D6604"/>
    <w:rsid w:val="001D75BD"/>
    <w:rsid w:val="001D7855"/>
    <w:rsid w:val="001E06B3"/>
    <w:rsid w:val="001E75D2"/>
    <w:rsid w:val="001F0C71"/>
    <w:rsid w:val="001F17F6"/>
    <w:rsid w:val="001F4372"/>
    <w:rsid w:val="00204225"/>
    <w:rsid w:val="002126BB"/>
    <w:rsid w:val="00212754"/>
    <w:rsid w:val="00217651"/>
    <w:rsid w:val="0022182E"/>
    <w:rsid w:val="00230E51"/>
    <w:rsid w:val="00233515"/>
    <w:rsid w:val="00234B92"/>
    <w:rsid w:val="00235F7F"/>
    <w:rsid w:val="0023775E"/>
    <w:rsid w:val="002417AB"/>
    <w:rsid w:val="00250D54"/>
    <w:rsid w:val="00252E75"/>
    <w:rsid w:val="00253A5D"/>
    <w:rsid w:val="002542F4"/>
    <w:rsid w:val="0025431A"/>
    <w:rsid w:val="0025737C"/>
    <w:rsid w:val="002578B4"/>
    <w:rsid w:val="00257AFC"/>
    <w:rsid w:val="00260333"/>
    <w:rsid w:val="0026185E"/>
    <w:rsid w:val="00262F49"/>
    <w:rsid w:val="0026372C"/>
    <w:rsid w:val="002676CF"/>
    <w:rsid w:val="002702B9"/>
    <w:rsid w:val="00271AC6"/>
    <w:rsid w:val="002720B2"/>
    <w:rsid w:val="002726F1"/>
    <w:rsid w:val="00273217"/>
    <w:rsid w:val="0027342E"/>
    <w:rsid w:val="00274649"/>
    <w:rsid w:val="00275B85"/>
    <w:rsid w:val="002761A6"/>
    <w:rsid w:val="00276A06"/>
    <w:rsid w:val="002808DE"/>
    <w:rsid w:val="00282446"/>
    <w:rsid w:val="00282857"/>
    <w:rsid w:val="0028433B"/>
    <w:rsid w:val="00284A2C"/>
    <w:rsid w:val="002866D8"/>
    <w:rsid w:val="0028695F"/>
    <w:rsid w:val="00287BEA"/>
    <w:rsid w:val="00296BEC"/>
    <w:rsid w:val="00297AD2"/>
    <w:rsid w:val="00297BDE"/>
    <w:rsid w:val="002A4E7E"/>
    <w:rsid w:val="002A664F"/>
    <w:rsid w:val="002A6F62"/>
    <w:rsid w:val="002B04A0"/>
    <w:rsid w:val="002B2317"/>
    <w:rsid w:val="002B584B"/>
    <w:rsid w:val="002B5E96"/>
    <w:rsid w:val="002C1602"/>
    <w:rsid w:val="002C3037"/>
    <w:rsid w:val="002C32FA"/>
    <w:rsid w:val="002C5382"/>
    <w:rsid w:val="002C7384"/>
    <w:rsid w:val="002C7DFB"/>
    <w:rsid w:val="002D44B1"/>
    <w:rsid w:val="002E2527"/>
    <w:rsid w:val="002E4E0E"/>
    <w:rsid w:val="002E5E74"/>
    <w:rsid w:val="002E7944"/>
    <w:rsid w:val="002F37A5"/>
    <w:rsid w:val="002F38F0"/>
    <w:rsid w:val="00300844"/>
    <w:rsid w:val="003008E6"/>
    <w:rsid w:val="003031D3"/>
    <w:rsid w:val="00305B70"/>
    <w:rsid w:val="003066F1"/>
    <w:rsid w:val="0030777E"/>
    <w:rsid w:val="003079EC"/>
    <w:rsid w:val="00313492"/>
    <w:rsid w:val="00317752"/>
    <w:rsid w:val="00321B25"/>
    <w:rsid w:val="00323671"/>
    <w:rsid w:val="00323CA3"/>
    <w:rsid w:val="0033082F"/>
    <w:rsid w:val="00331173"/>
    <w:rsid w:val="00331B1B"/>
    <w:rsid w:val="00332391"/>
    <w:rsid w:val="00333169"/>
    <w:rsid w:val="0033450A"/>
    <w:rsid w:val="00334B20"/>
    <w:rsid w:val="00343479"/>
    <w:rsid w:val="003440BD"/>
    <w:rsid w:val="00347F7A"/>
    <w:rsid w:val="0035071D"/>
    <w:rsid w:val="00350F5D"/>
    <w:rsid w:val="00352C49"/>
    <w:rsid w:val="00360721"/>
    <w:rsid w:val="003613EE"/>
    <w:rsid w:val="00363D0A"/>
    <w:rsid w:val="00364635"/>
    <w:rsid w:val="00365ADE"/>
    <w:rsid w:val="00373013"/>
    <w:rsid w:val="00375437"/>
    <w:rsid w:val="0037580C"/>
    <w:rsid w:val="003813CC"/>
    <w:rsid w:val="00384B47"/>
    <w:rsid w:val="00390F9D"/>
    <w:rsid w:val="003913AC"/>
    <w:rsid w:val="0039316F"/>
    <w:rsid w:val="0039323B"/>
    <w:rsid w:val="00396773"/>
    <w:rsid w:val="003A247A"/>
    <w:rsid w:val="003A5C58"/>
    <w:rsid w:val="003A6B7F"/>
    <w:rsid w:val="003B54A3"/>
    <w:rsid w:val="003C08F0"/>
    <w:rsid w:val="003C0DA7"/>
    <w:rsid w:val="003C350F"/>
    <w:rsid w:val="003D1341"/>
    <w:rsid w:val="003D1F74"/>
    <w:rsid w:val="003D2AE7"/>
    <w:rsid w:val="003E2734"/>
    <w:rsid w:val="003E2BF3"/>
    <w:rsid w:val="003E3CB3"/>
    <w:rsid w:val="003F2B0C"/>
    <w:rsid w:val="003F2F0D"/>
    <w:rsid w:val="003F2FC3"/>
    <w:rsid w:val="00400684"/>
    <w:rsid w:val="00402B7A"/>
    <w:rsid w:val="00404321"/>
    <w:rsid w:val="00406280"/>
    <w:rsid w:val="00411990"/>
    <w:rsid w:val="00411A3E"/>
    <w:rsid w:val="0041209E"/>
    <w:rsid w:val="004161D7"/>
    <w:rsid w:val="00427372"/>
    <w:rsid w:val="004276ED"/>
    <w:rsid w:val="00430EEB"/>
    <w:rsid w:val="00431F48"/>
    <w:rsid w:val="00432B90"/>
    <w:rsid w:val="00432D26"/>
    <w:rsid w:val="004376CF"/>
    <w:rsid w:val="00442B42"/>
    <w:rsid w:val="00446B41"/>
    <w:rsid w:val="00452CC0"/>
    <w:rsid w:val="00455B7D"/>
    <w:rsid w:val="00460CAA"/>
    <w:rsid w:val="00461274"/>
    <w:rsid w:val="00466471"/>
    <w:rsid w:val="00470B6F"/>
    <w:rsid w:val="00470D90"/>
    <w:rsid w:val="00472684"/>
    <w:rsid w:val="00472837"/>
    <w:rsid w:val="00473CF1"/>
    <w:rsid w:val="00473D8A"/>
    <w:rsid w:val="00480372"/>
    <w:rsid w:val="00480A2B"/>
    <w:rsid w:val="00480A83"/>
    <w:rsid w:val="00480E1A"/>
    <w:rsid w:val="00481973"/>
    <w:rsid w:val="00487D9B"/>
    <w:rsid w:val="00490F0D"/>
    <w:rsid w:val="00492A4B"/>
    <w:rsid w:val="00495F57"/>
    <w:rsid w:val="004961D1"/>
    <w:rsid w:val="004A07FF"/>
    <w:rsid w:val="004A0938"/>
    <w:rsid w:val="004A4323"/>
    <w:rsid w:val="004A5720"/>
    <w:rsid w:val="004A5A95"/>
    <w:rsid w:val="004C3441"/>
    <w:rsid w:val="004C43FB"/>
    <w:rsid w:val="004C4E9D"/>
    <w:rsid w:val="004C512A"/>
    <w:rsid w:val="004C754C"/>
    <w:rsid w:val="004D01C1"/>
    <w:rsid w:val="004D69F5"/>
    <w:rsid w:val="004E2926"/>
    <w:rsid w:val="004E50D4"/>
    <w:rsid w:val="004E538C"/>
    <w:rsid w:val="004F0973"/>
    <w:rsid w:val="004F3D82"/>
    <w:rsid w:val="004F3DF8"/>
    <w:rsid w:val="004F489A"/>
    <w:rsid w:val="004F4C30"/>
    <w:rsid w:val="004F65B4"/>
    <w:rsid w:val="004F6B72"/>
    <w:rsid w:val="005008B5"/>
    <w:rsid w:val="0050317D"/>
    <w:rsid w:val="005038D6"/>
    <w:rsid w:val="005072A7"/>
    <w:rsid w:val="00510831"/>
    <w:rsid w:val="0051280B"/>
    <w:rsid w:val="005143EA"/>
    <w:rsid w:val="005157A2"/>
    <w:rsid w:val="00524077"/>
    <w:rsid w:val="00531407"/>
    <w:rsid w:val="00533866"/>
    <w:rsid w:val="0053386A"/>
    <w:rsid w:val="00534AF4"/>
    <w:rsid w:val="00535490"/>
    <w:rsid w:val="0053549F"/>
    <w:rsid w:val="0053745F"/>
    <w:rsid w:val="00541636"/>
    <w:rsid w:val="0054303F"/>
    <w:rsid w:val="0054511E"/>
    <w:rsid w:val="005457DC"/>
    <w:rsid w:val="00547686"/>
    <w:rsid w:val="00552068"/>
    <w:rsid w:val="00555DAF"/>
    <w:rsid w:val="005566C6"/>
    <w:rsid w:val="005569BC"/>
    <w:rsid w:val="00557DB7"/>
    <w:rsid w:val="0056333C"/>
    <w:rsid w:val="00564817"/>
    <w:rsid w:val="005651D9"/>
    <w:rsid w:val="00570883"/>
    <w:rsid w:val="005737B1"/>
    <w:rsid w:val="00574C5C"/>
    <w:rsid w:val="00575501"/>
    <w:rsid w:val="00582BB5"/>
    <w:rsid w:val="005835CD"/>
    <w:rsid w:val="00585BFE"/>
    <w:rsid w:val="00586007"/>
    <w:rsid w:val="00586877"/>
    <w:rsid w:val="00587C77"/>
    <w:rsid w:val="00595484"/>
    <w:rsid w:val="005A125A"/>
    <w:rsid w:val="005A205B"/>
    <w:rsid w:val="005A670E"/>
    <w:rsid w:val="005A778E"/>
    <w:rsid w:val="005A7A0D"/>
    <w:rsid w:val="005B4E12"/>
    <w:rsid w:val="005C3A92"/>
    <w:rsid w:val="005C5344"/>
    <w:rsid w:val="005C6F5B"/>
    <w:rsid w:val="005D2601"/>
    <w:rsid w:val="005D48E6"/>
    <w:rsid w:val="005D608F"/>
    <w:rsid w:val="005D7EDE"/>
    <w:rsid w:val="005E0773"/>
    <w:rsid w:val="005E0D8F"/>
    <w:rsid w:val="005E1828"/>
    <w:rsid w:val="005E6AA7"/>
    <w:rsid w:val="005F0075"/>
    <w:rsid w:val="005F156A"/>
    <w:rsid w:val="005F17A3"/>
    <w:rsid w:val="005F5DEB"/>
    <w:rsid w:val="005F65CD"/>
    <w:rsid w:val="006000F5"/>
    <w:rsid w:val="00603A77"/>
    <w:rsid w:val="006057E6"/>
    <w:rsid w:val="00607F8C"/>
    <w:rsid w:val="006122AC"/>
    <w:rsid w:val="00614C37"/>
    <w:rsid w:val="00615FD8"/>
    <w:rsid w:val="00632C8D"/>
    <w:rsid w:val="00637B5A"/>
    <w:rsid w:val="00641018"/>
    <w:rsid w:val="00641902"/>
    <w:rsid w:val="00644186"/>
    <w:rsid w:val="00645E9D"/>
    <w:rsid w:val="00646092"/>
    <w:rsid w:val="006471F1"/>
    <w:rsid w:val="0065791D"/>
    <w:rsid w:val="00660CDD"/>
    <w:rsid w:val="00662B0D"/>
    <w:rsid w:val="00664516"/>
    <w:rsid w:val="006710BB"/>
    <w:rsid w:val="00671C77"/>
    <w:rsid w:val="00680FFE"/>
    <w:rsid w:val="00682692"/>
    <w:rsid w:val="006836F0"/>
    <w:rsid w:val="006935F5"/>
    <w:rsid w:val="00694AF9"/>
    <w:rsid w:val="006A63AC"/>
    <w:rsid w:val="006B1933"/>
    <w:rsid w:val="006B434C"/>
    <w:rsid w:val="006B5FAC"/>
    <w:rsid w:val="006B687E"/>
    <w:rsid w:val="006C1CFE"/>
    <w:rsid w:val="006C1E9B"/>
    <w:rsid w:val="006C5B92"/>
    <w:rsid w:val="006D4FD8"/>
    <w:rsid w:val="006E0D48"/>
    <w:rsid w:val="006E4226"/>
    <w:rsid w:val="006E5ED4"/>
    <w:rsid w:val="006E6A3A"/>
    <w:rsid w:val="006F1E34"/>
    <w:rsid w:val="006F4CD6"/>
    <w:rsid w:val="006F6462"/>
    <w:rsid w:val="00700EC4"/>
    <w:rsid w:val="00704257"/>
    <w:rsid w:val="00704EA7"/>
    <w:rsid w:val="00710EF8"/>
    <w:rsid w:val="00711283"/>
    <w:rsid w:val="00713FE2"/>
    <w:rsid w:val="00714FB7"/>
    <w:rsid w:val="007152C6"/>
    <w:rsid w:val="0072212E"/>
    <w:rsid w:val="00722DE0"/>
    <w:rsid w:val="00726635"/>
    <w:rsid w:val="007331E8"/>
    <w:rsid w:val="00733B45"/>
    <w:rsid w:val="007357FB"/>
    <w:rsid w:val="0073648A"/>
    <w:rsid w:val="00736B7F"/>
    <w:rsid w:val="00737EE4"/>
    <w:rsid w:val="00741A60"/>
    <w:rsid w:val="00744F32"/>
    <w:rsid w:val="0074780E"/>
    <w:rsid w:val="00750D43"/>
    <w:rsid w:val="00754A21"/>
    <w:rsid w:val="00755D8D"/>
    <w:rsid w:val="00757145"/>
    <w:rsid w:val="00764A57"/>
    <w:rsid w:val="007655AC"/>
    <w:rsid w:val="0076620E"/>
    <w:rsid w:val="00766DA7"/>
    <w:rsid w:val="00770A76"/>
    <w:rsid w:val="00771640"/>
    <w:rsid w:val="00771F74"/>
    <w:rsid w:val="00773329"/>
    <w:rsid w:val="007737AD"/>
    <w:rsid w:val="00773806"/>
    <w:rsid w:val="0077439D"/>
    <w:rsid w:val="00774597"/>
    <w:rsid w:val="00780009"/>
    <w:rsid w:val="00780998"/>
    <w:rsid w:val="00783136"/>
    <w:rsid w:val="00783E7D"/>
    <w:rsid w:val="007944A1"/>
    <w:rsid w:val="00795355"/>
    <w:rsid w:val="00796723"/>
    <w:rsid w:val="00797A30"/>
    <w:rsid w:val="007A1A1C"/>
    <w:rsid w:val="007A7D3D"/>
    <w:rsid w:val="007B1F8C"/>
    <w:rsid w:val="007B61A5"/>
    <w:rsid w:val="007B7B0F"/>
    <w:rsid w:val="007B7D92"/>
    <w:rsid w:val="007C175F"/>
    <w:rsid w:val="007C4E7B"/>
    <w:rsid w:val="007C6631"/>
    <w:rsid w:val="007D21A9"/>
    <w:rsid w:val="007D2683"/>
    <w:rsid w:val="007D44E7"/>
    <w:rsid w:val="007D6624"/>
    <w:rsid w:val="007D75CC"/>
    <w:rsid w:val="007E2F0E"/>
    <w:rsid w:val="007E71E6"/>
    <w:rsid w:val="007F01B7"/>
    <w:rsid w:val="007F1BD2"/>
    <w:rsid w:val="007F1D0D"/>
    <w:rsid w:val="007F2F0B"/>
    <w:rsid w:val="007F3326"/>
    <w:rsid w:val="007F43E5"/>
    <w:rsid w:val="007F5F96"/>
    <w:rsid w:val="007F6677"/>
    <w:rsid w:val="008030C1"/>
    <w:rsid w:val="0080681A"/>
    <w:rsid w:val="00806A28"/>
    <w:rsid w:val="00811D23"/>
    <w:rsid w:val="00812202"/>
    <w:rsid w:val="008159D7"/>
    <w:rsid w:val="00817C04"/>
    <w:rsid w:val="00822EE9"/>
    <w:rsid w:val="00826B09"/>
    <w:rsid w:val="008273EF"/>
    <w:rsid w:val="00827A61"/>
    <w:rsid w:val="00830CEF"/>
    <w:rsid w:val="00834EFF"/>
    <w:rsid w:val="00836C38"/>
    <w:rsid w:val="0084276E"/>
    <w:rsid w:val="00843D9D"/>
    <w:rsid w:val="0084401F"/>
    <w:rsid w:val="008440FB"/>
    <w:rsid w:val="00844B47"/>
    <w:rsid w:val="008479BA"/>
    <w:rsid w:val="00850D1D"/>
    <w:rsid w:val="00850F11"/>
    <w:rsid w:val="00851633"/>
    <w:rsid w:val="00852861"/>
    <w:rsid w:val="00853B60"/>
    <w:rsid w:val="0085405E"/>
    <w:rsid w:val="00854DD1"/>
    <w:rsid w:val="00860CC6"/>
    <w:rsid w:val="00866FEB"/>
    <w:rsid w:val="0087037C"/>
    <w:rsid w:val="008731A3"/>
    <w:rsid w:val="00875D9F"/>
    <w:rsid w:val="00876BD6"/>
    <w:rsid w:val="00877018"/>
    <w:rsid w:val="00880673"/>
    <w:rsid w:val="00881E20"/>
    <w:rsid w:val="008831B3"/>
    <w:rsid w:val="008848FA"/>
    <w:rsid w:val="008850D7"/>
    <w:rsid w:val="00885980"/>
    <w:rsid w:val="00890D11"/>
    <w:rsid w:val="0089180C"/>
    <w:rsid w:val="0089281F"/>
    <w:rsid w:val="00894433"/>
    <w:rsid w:val="008A06C9"/>
    <w:rsid w:val="008A0DFC"/>
    <w:rsid w:val="008A1E52"/>
    <w:rsid w:val="008B6BC5"/>
    <w:rsid w:val="008C2707"/>
    <w:rsid w:val="008D048A"/>
    <w:rsid w:val="008D089C"/>
    <w:rsid w:val="008D37F3"/>
    <w:rsid w:val="008D4090"/>
    <w:rsid w:val="008D4305"/>
    <w:rsid w:val="008D49D9"/>
    <w:rsid w:val="008E133F"/>
    <w:rsid w:val="008E41A9"/>
    <w:rsid w:val="008E5385"/>
    <w:rsid w:val="008F13E1"/>
    <w:rsid w:val="008F2A03"/>
    <w:rsid w:val="008F2FC1"/>
    <w:rsid w:val="008F7DB9"/>
    <w:rsid w:val="00903BF5"/>
    <w:rsid w:val="00905962"/>
    <w:rsid w:val="00906B2A"/>
    <w:rsid w:val="0091052B"/>
    <w:rsid w:val="009111F1"/>
    <w:rsid w:val="00911F46"/>
    <w:rsid w:val="00912E64"/>
    <w:rsid w:val="0091529B"/>
    <w:rsid w:val="00915589"/>
    <w:rsid w:val="00923D98"/>
    <w:rsid w:val="00924ABC"/>
    <w:rsid w:val="009279D7"/>
    <w:rsid w:val="009357DD"/>
    <w:rsid w:val="00936D9D"/>
    <w:rsid w:val="0095436D"/>
    <w:rsid w:val="00955BA9"/>
    <w:rsid w:val="00956F03"/>
    <w:rsid w:val="00963DA3"/>
    <w:rsid w:val="009701EC"/>
    <w:rsid w:val="00970455"/>
    <w:rsid w:val="0097123D"/>
    <w:rsid w:val="0097439D"/>
    <w:rsid w:val="00974C8A"/>
    <w:rsid w:val="00975D93"/>
    <w:rsid w:val="00977571"/>
    <w:rsid w:val="0097772B"/>
    <w:rsid w:val="009819E4"/>
    <w:rsid w:val="009840D6"/>
    <w:rsid w:val="009864FF"/>
    <w:rsid w:val="00986A3C"/>
    <w:rsid w:val="00986C3A"/>
    <w:rsid w:val="00991EFA"/>
    <w:rsid w:val="00993C2D"/>
    <w:rsid w:val="00994B9D"/>
    <w:rsid w:val="00994C42"/>
    <w:rsid w:val="009963E1"/>
    <w:rsid w:val="009A0256"/>
    <w:rsid w:val="009A31B7"/>
    <w:rsid w:val="009A32B1"/>
    <w:rsid w:val="009A3A66"/>
    <w:rsid w:val="009A6FAA"/>
    <w:rsid w:val="009B700F"/>
    <w:rsid w:val="009C0D48"/>
    <w:rsid w:val="009C2D47"/>
    <w:rsid w:val="009C54BC"/>
    <w:rsid w:val="009D0A39"/>
    <w:rsid w:val="009D35FB"/>
    <w:rsid w:val="009D5A7F"/>
    <w:rsid w:val="009E58CF"/>
    <w:rsid w:val="009E5FF5"/>
    <w:rsid w:val="009F05CC"/>
    <w:rsid w:val="009F1B12"/>
    <w:rsid w:val="009F2556"/>
    <w:rsid w:val="009F4CB6"/>
    <w:rsid w:val="00A01DED"/>
    <w:rsid w:val="00A13527"/>
    <w:rsid w:val="00A2510E"/>
    <w:rsid w:val="00A2572E"/>
    <w:rsid w:val="00A26920"/>
    <w:rsid w:val="00A332F2"/>
    <w:rsid w:val="00A3578B"/>
    <w:rsid w:val="00A42194"/>
    <w:rsid w:val="00A44C32"/>
    <w:rsid w:val="00A4565D"/>
    <w:rsid w:val="00A5123C"/>
    <w:rsid w:val="00A60BD9"/>
    <w:rsid w:val="00A61D3F"/>
    <w:rsid w:val="00A647A6"/>
    <w:rsid w:val="00A665DC"/>
    <w:rsid w:val="00A700AD"/>
    <w:rsid w:val="00A718CF"/>
    <w:rsid w:val="00A71EFC"/>
    <w:rsid w:val="00A736BF"/>
    <w:rsid w:val="00A752C4"/>
    <w:rsid w:val="00A76646"/>
    <w:rsid w:val="00A77C1D"/>
    <w:rsid w:val="00A800A1"/>
    <w:rsid w:val="00A83A33"/>
    <w:rsid w:val="00A85457"/>
    <w:rsid w:val="00A86563"/>
    <w:rsid w:val="00A90BFD"/>
    <w:rsid w:val="00A93937"/>
    <w:rsid w:val="00A96087"/>
    <w:rsid w:val="00AA16C3"/>
    <w:rsid w:val="00AA1BE1"/>
    <w:rsid w:val="00AA2C16"/>
    <w:rsid w:val="00AA4728"/>
    <w:rsid w:val="00AA687A"/>
    <w:rsid w:val="00AA68FB"/>
    <w:rsid w:val="00AB2FB1"/>
    <w:rsid w:val="00AB37C8"/>
    <w:rsid w:val="00AB3C67"/>
    <w:rsid w:val="00AB4E6B"/>
    <w:rsid w:val="00AB50C3"/>
    <w:rsid w:val="00AC6170"/>
    <w:rsid w:val="00AC7754"/>
    <w:rsid w:val="00AD365F"/>
    <w:rsid w:val="00AE4755"/>
    <w:rsid w:val="00AE6D39"/>
    <w:rsid w:val="00AE79A7"/>
    <w:rsid w:val="00AE7A47"/>
    <w:rsid w:val="00AF49A8"/>
    <w:rsid w:val="00AF50F5"/>
    <w:rsid w:val="00B003A4"/>
    <w:rsid w:val="00B01A5F"/>
    <w:rsid w:val="00B0222D"/>
    <w:rsid w:val="00B026D5"/>
    <w:rsid w:val="00B03AA4"/>
    <w:rsid w:val="00B076B8"/>
    <w:rsid w:val="00B1065B"/>
    <w:rsid w:val="00B23D1C"/>
    <w:rsid w:val="00B25F89"/>
    <w:rsid w:val="00B30BBD"/>
    <w:rsid w:val="00B3109C"/>
    <w:rsid w:val="00B3341B"/>
    <w:rsid w:val="00B337A8"/>
    <w:rsid w:val="00B34AD4"/>
    <w:rsid w:val="00B35BF6"/>
    <w:rsid w:val="00B37E61"/>
    <w:rsid w:val="00B43957"/>
    <w:rsid w:val="00B5062C"/>
    <w:rsid w:val="00B512D3"/>
    <w:rsid w:val="00B52A05"/>
    <w:rsid w:val="00B54C44"/>
    <w:rsid w:val="00B56E28"/>
    <w:rsid w:val="00B5711E"/>
    <w:rsid w:val="00B62667"/>
    <w:rsid w:val="00B633B3"/>
    <w:rsid w:val="00B634AB"/>
    <w:rsid w:val="00B64A79"/>
    <w:rsid w:val="00B716D3"/>
    <w:rsid w:val="00B75394"/>
    <w:rsid w:val="00B77ED1"/>
    <w:rsid w:val="00B81FB8"/>
    <w:rsid w:val="00B82DB8"/>
    <w:rsid w:val="00B83705"/>
    <w:rsid w:val="00B85B99"/>
    <w:rsid w:val="00B90A07"/>
    <w:rsid w:val="00B91215"/>
    <w:rsid w:val="00B95864"/>
    <w:rsid w:val="00B95F53"/>
    <w:rsid w:val="00BA2558"/>
    <w:rsid w:val="00BA644C"/>
    <w:rsid w:val="00BB5509"/>
    <w:rsid w:val="00BC0F53"/>
    <w:rsid w:val="00BC4CA0"/>
    <w:rsid w:val="00BC7244"/>
    <w:rsid w:val="00BD2644"/>
    <w:rsid w:val="00BD7F8A"/>
    <w:rsid w:val="00BE6B01"/>
    <w:rsid w:val="00BF3F85"/>
    <w:rsid w:val="00C00326"/>
    <w:rsid w:val="00C0050D"/>
    <w:rsid w:val="00C00FD2"/>
    <w:rsid w:val="00C04837"/>
    <w:rsid w:val="00C05F43"/>
    <w:rsid w:val="00C12889"/>
    <w:rsid w:val="00C1358A"/>
    <w:rsid w:val="00C2079D"/>
    <w:rsid w:val="00C22535"/>
    <w:rsid w:val="00C26318"/>
    <w:rsid w:val="00C37C43"/>
    <w:rsid w:val="00C40E82"/>
    <w:rsid w:val="00C43D12"/>
    <w:rsid w:val="00C45BB9"/>
    <w:rsid w:val="00C46AAC"/>
    <w:rsid w:val="00C5131D"/>
    <w:rsid w:val="00C557E1"/>
    <w:rsid w:val="00C562A2"/>
    <w:rsid w:val="00C56FC6"/>
    <w:rsid w:val="00C6306C"/>
    <w:rsid w:val="00C642FD"/>
    <w:rsid w:val="00C67EE8"/>
    <w:rsid w:val="00C705E5"/>
    <w:rsid w:val="00C73713"/>
    <w:rsid w:val="00C73FA6"/>
    <w:rsid w:val="00C75AC6"/>
    <w:rsid w:val="00C75D30"/>
    <w:rsid w:val="00C8292D"/>
    <w:rsid w:val="00C83725"/>
    <w:rsid w:val="00C942AF"/>
    <w:rsid w:val="00CA1BF1"/>
    <w:rsid w:val="00CA45E4"/>
    <w:rsid w:val="00CA5294"/>
    <w:rsid w:val="00CC1CD9"/>
    <w:rsid w:val="00CC4E60"/>
    <w:rsid w:val="00CD0D69"/>
    <w:rsid w:val="00CD0F98"/>
    <w:rsid w:val="00CD1872"/>
    <w:rsid w:val="00CD235D"/>
    <w:rsid w:val="00CD32F0"/>
    <w:rsid w:val="00CE0853"/>
    <w:rsid w:val="00CE54C9"/>
    <w:rsid w:val="00CE5BA9"/>
    <w:rsid w:val="00CE7569"/>
    <w:rsid w:val="00CF2B38"/>
    <w:rsid w:val="00CF3083"/>
    <w:rsid w:val="00CF42F4"/>
    <w:rsid w:val="00D0526E"/>
    <w:rsid w:val="00D05748"/>
    <w:rsid w:val="00D06E3F"/>
    <w:rsid w:val="00D15061"/>
    <w:rsid w:val="00D17119"/>
    <w:rsid w:val="00D1716E"/>
    <w:rsid w:val="00D22B27"/>
    <w:rsid w:val="00D22ED0"/>
    <w:rsid w:val="00D22FF5"/>
    <w:rsid w:val="00D2380B"/>
    <w:rsid w:val="00D246E9"/>
    <w:rsid w:val="00D26030"/>
    <w:rsid w:val="00D323AB"/>
    <w:rsid w:val="00D34B4A"/>
    <w:rsid w:val="00D36813"/>
    <w:rsid w:val="00D42B80"/>
    <w:rsid w:val="00D434C2"/>
    <w:rsid w:val="00D4380C"/>
    <w:rsid w:val="00D4383C"/>
    <w:rsid w:val="00D4640C"/>
    <w:rsid w:val="00D517EE"/>
    <w:rsid w:val="00D53210"/>
    <w:rsid w:val="00D551FD"/>
    <w:rsid w:val="00D560AA"/>
    <w:rsid w:val="00D62324"/>
    <w:rsid w:val="00D6254E"/>
    <w:rsid w:val="00D629C4"/>
    <w:rsid w:val="00D715DB"/>
    <w:rsid w:val="00D7505B"/>
    <w:rsid w:val="00D7677A"/>
    <w:rsid w:val="00D81398"/>
    <w:rsid w:val="00D81860"/>
    <w:rsid w:val="00D81AA9"/>
    <w:rsid w:val="00D83528"/>
    <w:rsid w:val="00D86590"/>
    <w:rsid w:val="00D86A27"/>
    <w:rsid w:val="00D90C4E"/>
    <w:rsid w:val="00D90F2B"/>
    <w:rsid w:val="00D90F7E"/>
    <w:rsid w:val="00D9128D"/>
    <w:rsid w:val="00D96EF7"/>
    <w:rsid w:val="00DB49B5"/>
    <w:rsid w:val="00DB74D5"/>
    <w:rsid w:val="00DC1E2F"/>
    <w:rsid w:val="00DC35E9"/>
    <w:rsid w:val="00DD5C12"/>
    <w:rsid w:val="00DD7B22"/>
    <w:rsid w:val="00DE0E5C"/>
    <w:rsid w:val="00DE31D7"/>
    <w:rsid w:val="00DE4BB8"/>
    <w:rsid w:val="00DE58C1"/>
    <w:rsid w:val="00DE6F16"/>
    <w:rsid w:val="00DF2EB4"/>
    <w:rsid w:val="00DF78F4"/>
    <w:rsid w:val="00E00303"/>
    <w:rsid w:val="00E016E3"/>
    <w:rsid w:val="00E03559"/>
    <w:rsid w:val="00E051C0"/>
    <w:rsid w:val="00E05D3C"/>
    <w:rsid w:val="00E07FC7"/>
    <w:rsid w:val="00E100CC"/>
    <w:rsid w:val="00E14422"/>
    <w:rsid w:val="00E16CCF"/>
    <w:rsid w:val="00E17403"/>
    <w:rsid w:val="00E21D3A"/>
    <w:rsid w:val="00E22E0B"/>
    <w:rsid w:val="00E240F4"/>
    <w:rsid w:val="00E30185"/>
    <w:rsid w:val="00E37646"/>
    <w:rsid w:val="00E40344"/>
    <w:rsid w:val="00E42623"/>
    <w:rsid w:val="00E47BF1"/>
    <w:rsid w:val="00E52475"/>
    <w:rsid w:val="00E5743D"/>
    <w:rsid w:val="00E605BC"/>
    <w:rsid w:val="00E64539"/>
    <w:rsid w:val="00E66AE9"/>
    <w:rsid w:val="00E66E11"/>
    <w:rsid w:val="00E71E0F"/>
    <w:rsid w:val="00E729D1"/>
    <w:rsid w:val="00E72B84"/>
    <w:rsid w:val="00E73185"/>
    <w:rsid w:val="00E74D7E"/>
    <w:rsid w:val="00E75C63"/>
    <w:rsid w:val="00E76FC0"/>
    <w:rsid w:val="00E80A4B"/>
    <w:rsid w:val="00E81FE8"/>
    <w:rsid w:val="00E85524"/>
    <w:rsid w:val="00E85A9B"/>
    <w:rsid w:val="00E92587"/>
    <w:rsid w:val="00E92608"/>
    <w:rsid w:val="00E94182"/>
    <w:rsid w:val="00E95057"/>
    <w:rsid w:val="00E95B8A"/>
    <w:rsid w:val="00EA1D96"/>
    <w:rsid w:val="00EA47B5"/>
    <w:rsid w:val="00EA7E0C"/>
    <w:rsid w:val="00EB18B6"/>
    <w:rsid w:val="00EB2772"/>
    <w:rsid w:val="00EB71D6"/>
    <w:rsid w:val="00EC1059"/>
    <w:rsid w:val="00EC4D6B"/>
    <w:rsid w:val="00EC54EA"/>
    <w:rsid w:val="00ED23A4"/>
    <w:rsid w:val="00ED47E4"/>
    <w:rsid w:val="00ED4F81"/>
    <w:rsid w:val="00EE4D8C"/>
    <w:rsid w:val="00EE684B"/>
    <w:rsid w:val="00EF1F2E"/>
    <w:rsid w:val="00EF56B2"/>
    <w:rsid w:val="00EF644B"/>
    <w:rsid w:val="00EF7720"/>
    <w:rsid w:val="00F001F3"/>
    <w:rsid w:val="00F014C9"/>
    <w:rsid w:val="00F024AF"/>
    <w:rsid w:val="00F07208"/>
    <w:rsid w:val="00F13701"/>
    <w:rsid w:val="00F137C6"/>
    <w:rsid w:val="00F14678"/>
    <w:rsid w:val="00F178DE"/>
    <w:rsid w:val="00F21648"/>
    <w:rsid w:val="00F24102"/>
    <w:rsid w:val="00F24F21"/>
    <w:rsid w:val="00F27E24"/>
    <w:rsid w:val="00F31CBC"/>
    <w:rsid w:val="00F321D4"/>
    <w:rsid w:val="00F338A8"/>
    <w:rsid w:val="00F338D5"/>
    <w:rsid w:val="00F34225"/>
    <w:rsid w:val="00F3442D"/>
    <w:rsid w:val="00F366FC"/>
    <w:rsid w:val="00F373FB"/>
    <w:rsid w:val="00F40A9E"/>
    <w:rsid w:val="00F40D7A"/>
    <w:rsid w:val="00F413B2"/>
    <w:rsid w:val="00F41441"/>
    <w:rsid w:val="00F47E36"/>
    <w:rsid w:val="00F5019B"/>
    <w:rsid w:val="00F50359"/>
    <w:rsid w:val="00F51188"/>
    <w:rsid w:val="00F51958"/>
    <w:rsid w:val="00F51F75"/>
    <w:rsid w:val="00F532E7"/>
    <w:rsid w:val="00F53B39"/>
    <w:rsid w:val="00F57450"/>
    <w:rsid w:val="00F710AB"/>
    <w:rsid w:val="00F72826"/>
    <w:rsid w:val="00F76E79"/>
    <w:rsid w:val="00F80524"/>
    <w:rsid w:val="00F80746"/>
    <w:rsid w:val="00F81B45"/>
    <w:rsid w:val="00F84A52"/>
    <w:rsid w:val="00F86787"/>
    <w:rsid w:val="00F87FA4"/>
    <w:rsid w:val="00F94E1E"/>
    <w:rsid w:val="00FA127B"/>
    <w:rsid w:val="00FA51EF"/>
    <w:rsid w:val="00FA6A14"/>
    <w:rsid w:val="00FA7834"/>
    <w:rsid w:val="00FB0FF5"/>
    <w:rsid w:val="00FB115F"/>
    <w:rsid w:val="00FB2492"/>
    <w:rsid w:val="00FB2FA7"/>
    <w:rsid w:val="00FB7E76"/>
    <w:rsid w:val="00FC0152"/>
    <w:rsid w:val="00FC0F80"/>
    <w:rsid w:val="00FC1405"/>
    <w:rsid w:val="00FC1797"/>
    <w:rsid w:val="00FC248B"/>
    <w:rsid w:val="00FC2ECE"/>
    <w:rsid w:val="00FC31C7"/>
    <w:rsid w:val="00FC4353"/>
    <w:rsid w:val="00FC715F"/>
    <w:rsid w:val="00FC7F8B"/>
    <w:rsid w:val="00FD22D7"/>
    <w:rsid w:val="00FD2DD5"/>
    <w:rsid w:val="00FD453D"/>
    <w:rsid w:val="00FE50FF"/>
    <w:rsid w:val="00FE6981"/>
    <w:rsid w:val="00FF097D"/>
    <w:rsid w:val="00FF2B4C"/>
    <w:rsid w:val="00FF5239"/>
    <w:rsid w:val="00FF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F52648D-2983-41BC-83CF-CC52FB577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5E5"/>
    <w:rPr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-108"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en-US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380" w:lineRule="exact"/>
      <w:ind w:firstLine="720"/>
      <w:jc w:val="both"/>
    </w:pPr>
    <w:rPr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styleId="BodyText20">
    <w:name w:val="Body Text 2"/>
    <w:basedOn w:val="Normal"/>
    <w:pPr>
      <w:ind w:right="-138" w:firstLine="567"/>
    </w:pPr>
    <w:rPr>
      <w:sz w:val="32"/>
      <w:szCs w:val="32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21">
    <w:name w:val="Body Text 2"/>
    <w:basedOn w:val="Normal"/>
    <w:pPr>
      <w:spacing w:after="120"/>
      <w:ind w:left="283"/>
    </w:pPr>
  </w:style>
  <w:style w:type="paragraph" w:styleId="BodyText3">
    <w:name w:val="Body Text 3"/>
    <w:basedOn w:val="BodyText21"/>
  </w:style>
  <w:style w:type="paragraph" w:customStyle="1" w:styleId="BodyText4">
    <w:name w:val="Body Text 4"/>
    <w:basedOn w:val="BodyText21"/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en-US"/>
    </w:rPr>
  </w:style>
  <w:style w:type="paragraph" w:styleId="BodyText22">
    <w:name w:val="Body Text 2"/>
    <w:basedOn w:val="Normal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/>
      <w:sz w:val="32"/>
      <w:szCs w:val="32"/>
      <w:lang w:val="en-US"/>
    </w:rPr>
  </w:style>
  <w:style w:type="paragraph" w:styleId="BlockText">
    <w:name w:val="Block Text"/>
    <w:basedOn w:val="Normal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/>
      <w:sz w:val="32"/>
      <w:szCs w:val="32"/>
      <w:lang w:val="en-US"/>
    </w:r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styleId="BodyTextIndent">
    <w:name w:val="Body Text Indent"/>
    <w:basedOn w:val="Normal"/>
    <w:pPr>
      <w:tabs>
        <w:tab w:val="left" w:pos="1440"/>
        <w:tab w:val="left" w:pos="2880"/>
      </w:tabs>
      <w:spacing w:after="120"/>
      <w:ind w:left="907" w:hanging="547"/>
      <w:jc w:val="thaiDistribute"/>
    </w:pPr>
    <w:rPr>
      <w:rFonts w:ascii="Angsana New"/>
      <w:sz w:val="32"/>
      <w:szCs w:val="32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03BF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 Char"/>
    <w:basedOn w:val="Normal"/>
    <w:rsid w:val="00903BF5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Default">
    <w:name w:val="Default"/>
    <w:rsid w:val="00CD235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D235D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CD235D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F24F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D7EE68-FC68-456D-B6F7-BB841148D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2409</Words>
  <Characters>13736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16113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cp:lastModifiedBy>Benjamas Kitcharoen</cp:lastModifiedBy>
  <cp:revision>2</cp:revision>
  <cp:lastPrinted>2020-08-25T04:15:00Z</cp:lastPrinted>
  <dcterms:created xsi:type="dcterms:W3CDTF">2020-08-26T13:59:00Z</dcterms:created>
  <dcterms:modified xsi:type="dcterms:W3CDTF">2020-08-26T13:59:00Z</dcterms:modified>
</cp:coreProperties>
</file>