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EF93B" w14:textId="132C084E" w:rsidR="00044681" w:rsidRDefault="00044681"/>
    <w:p w14:paraId="1B4750D6" w14:textId="19F4D392" w:rsidR="00044681" w:rsidRDefault="00044681"/>
    <w:p w14:paraId="606559DC" w14:textId="2B353440" w:rsidR="00044681" w:rsidRDefault="00044681"/>
    <w:p w14:paraId="3322413C" w14:textId="442D674C" w:rsidR="00044681" w:rsidRDefault="00044681"/>
    <w:p w14:paraId="1CE0B9E9" w14:textId="77777777" w:rsidR="00044681" w:rsidRDefault="00044681"/>
    <w:tbl>
      <w:tblPr>
        <w:tblStyle w:val="TableGrid"/>
        <w:tblW w:w="956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3094"/>
        <w:gridCol w:w="3385"/>
      </w:tblGrid>
      <w:tr w:rsidR="00A731E8" w:rsidRPr="00FC430D" w14:paraId="6AE19F22" w14:textId="77777777" w:rsidTr="001C380C">
        <w:tc>
          <w:tcPr>
            <w:tcW w:w="3087" w:type="dxa"/>
          </w:tcPr>
          <w:p w14:paraId="480535E5" w14:textId="118C7B69" w:rsidR="00A731E8" w:rsidRPr="00FC430D" w:rsidRDefault="00A731E8" w:rsidP="00473337">
            <w:pPr>
              <w:pStyle w:val="Header"/>
              <w:ind w:left="317"/>
              <w:rPr>
                <w:rFonts w:ascii="Angsana New" w:hAnsi="Angsana New" w:cs="Angsana New"/>
                <w:szCs w:val="24"/>
              </w:rPr>
            </w:pPr>
          </w:p>
        </w:tc>
        <w:tc>
          <w:tcPr>
            <w:tcW w:w="3094" w:type="dxa"/>
          </w:tcPr>
          <w:p w14:paraId="6EEC81A4" w14:textId="20EF25DE" w:rsidR="00A731E8" w:rsidRPr="00FC430D" w:rsidRDefault="00A731E8" w:rsidP="005C5F8A">
            <w:pPr>
              <w:pStyle w:val="Header"/>
              <w:rPr>
                <w:rFonts w:ascii="Angsana New" w:hAnsi="Angsana New" w:cs="Angsana New"/>
                <w:szCs w:val="24"/>
              </w:rPr>
            </w:pPr>
          </w:p>
        </w:tc>
        <w:tc>
          <w:tcPr>
            <w:tcW w:w="3385" w:type="dxa"/>
          </w:tcPr>
          <w:p w14:paraId="19C9B997" w14:textId="3D4F2946" w:rsidR="00A731E8" w:rsidRPr="00FC430D" w:rsidRDefault="00A731E8" w:rsidP="005C5F8A">
            <w:pPr>
              <w:pStyle w:val="Header"/>
              <w:rPr>
                <w:rFonts w:ascii="Angsana New" w:hAnsi="Angsana New" w:cs="Angsana New"/>
                <w:szCs w:val="24"/>
              </w:rPr>
            </w:pPr>
          </w:p>
        </w:tc>
      </w:tr>
    </w:tbl>
    <w:p w14:paraId="6CA2CDEA" w14:textId="689A58A5" w:rsidR="000D41BF" w:rsidRDefault="000D41BF" w:rsidP="000D41BF">
      <w:pPr>
        <w:jc w:val="thaiDistribute"/>
        <w:rPr>
          <w:rFonts w:eastAsia="Angsana New" w:cs="Times New Roman"/>
          <w:b/>
          <w:bCs/>
          <w:sz w:val="22"/>
          <w:szCs w:val="22"/>
        </w:rPr>
      </w:pPr>
    </w:p>
    <w:p w14:paraId="3CC27FDF" w14:textId="783A1DE8" w:rsidR="000D41BF" w:rsidRPr="007C2102" w:rsidRDefault="000D41BF" w:rsidP="000D41BF">
      <w:pPr>
        <w:jc w:val="thaiDistribute"/>
        <w:rPr>
          <w:rFonts w:eastAsia="Angsana New" w:cs="Times New Roman"/>
          <w:b/>
          <w:bCs/>
          <w:sz w:val="22"/>
          <w:szCs w:val="22"/>
        </w:rPr>
      </w:pPr>
      <w:r w:rsidRPr="007C2102">
        <w:rPr>
          <w:rFonts w:eastAsia="Angsana New" w:cs="Times New Roman"/>
          <w:b/>
          <w:bCs/>
          <w:sz w:val="22"/>
          <w:szCs w:val="22"/>
        </w:rPr>
        <w:t>AUDITOR’S REPORT</w:t>
      </w:r>
    </w:p>
    <w:p w14:paraId="0CB05D37" w14:textId="77777777" w:rsidR="000D41BF" w:rsidRPr="007C2102" w:rsidRDefault="000D41BF" w:rsidP="000D41BF">
      <w:pPr>
        <w:rPr>
          <w:sz w:val="22"/>
          <w:szCs w:val="22"/>
          <w:cs/>
        </w:rPr>
      </w:pPr>
    </w:p>
    <w:p w14:paraId="64F4BA3B" w14:textId="77777777" w:rsidR="000D41BF" w:rsidRPr="007C2102" w:rsidRDefault="000D41BF" w:rsidP="000D41BF">
      <w:pPr>
        <w:jc w:val="thaiDistribute"/>
        <w:rPr>
          <w:rFonts w:eastAsia="Angsana New" w:cs="Times New Roman"/>
          <w:b/>
          <w:bCs/>
          <w:sz w:val="22"/>
          <w:szCs w:val="22"/>
        </w:rPr>
      </w:pPr>
      <w:r w:rsidRPr="007C2102">
        <w:rPr>
          <w:rFonts w:eastAsia="Angsana New" w:cs="Times New Roman"/>
          <w:b/>
          <w:bCs/>
          <w:sz w:val="22"/>
          <w:szCs w:val="22"/>
        </w:rPr>
        <w:t xml:space="preserve">To the Shareholders of </w:t>
      </w:r>
      <w:proofErr w:type="spellStart"/>
      <w:r w:rsidR="007C2102" w:rsidRPr="007C2102">
        <w:rPr>
          <w:rFonts w:eastAsia="Angsana New" w:cs="Times New Roman"/>
          <w:b/>
          <w:bCs/>
          <w:sz w:val="22"/>
          <w:szCs w:val="22"/>
        </w:rPr>
        <w:t>Dhouse</w:t>
      </w:r>
      <w:proofErr w:type="spellEnd"/>
      <w:r w:rsidR="007C2102" w:rsidRPr="007C2102">
        <w:rPr>
          <w:rFonts w:eastAsia="Angsana New" w:cs="Times New Roman"/>
          <w:b/>
          <w:bCs/>
          <w:sz w:val="22"/>
          <w:szCs w:val="22"/>
        </w:rPr>
        <w:t xml:space="preserve"> </w:t>
      </w:r>
      <w:proofErr w:type="spellStart"/>
      <w:r w:rsidR="007C2102" w:rsidRPr="007C2102">
        <w:rPr>
          <w:rFonts w:eastAsia="Angsana New" w:cs="Times New Roman"/>
          <w:b/>
          <w:bCs/>
          <w:sz w:val="22"/>
          <w:szCs w:val="22"/>
        </w:rPr>
        <w:t>Pattana</w:t>
      </w:r>
      <w:proofErr w:type="spellEnd"/>
      <w:r w:rsidRPr="007C2102">
        <w:rPr>
          <w:rFonts w:eastAsia="Angsana New" w:cs="Times New Roman"/>
          <w:b/>
          <w:bCs/>
          <w:sz w:val="22"/>
          <w:szCs w:val="22"/>
        </w:rPr>
        <w:t xml:space="preserve"> Company Limited</w:t>
      </w:r>
    </w:p>
    <w:p w14:paraId="1B994C91" w14:textId="77777777" w:rsidR="007C2102" w:rsidRPr="007C2102" w:rsidRDefault="007C2102" w:rsidP="000D41BF">
      <w:pPr>
        <w:jc w:val="thaiDistribute"/>
        <w:rPr>
          <w:rFonts w:eastAsia="Angsana New" w:cs="Times New Roman"/>
          <w:b/>
          <w:bCs/>
          <w:sz w:val="22"/>
          <w:szCs w:val="22"/>
        </w:rPr>
      </w:pPr>
    </w:p>
    <w:p w14:paraId="631B1610" w14:textId="77777777" w:rsidR="007C2102" w:rsidRPr="007C2102"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Opinion </w:t>
      </w:r>
    </w:p>
    <w:p w14:paraId="212A5747" w14:textId="77777777" w:rsidR="007C2102" w:rsidRPr="007C2102" w:rsidRDefault="007C2102" w:rsidP="007C2102">
      <w:pPr>
        <w:jc w:val="thaiDistribute"/>
        <w:rPr>
          <w:rFonts w:eastAsia="Angsana New" w:cs="Times New Roman"/>
          <w:b/>
          <w:bCs/>
          <w:sz w:val="22"/>
          <w:szCs w:val="22"/>
        </w:rPr>
      </w:pPr>
    </w:p>
    <w:p w14:paraId="7063151C" w14:textId="63AEA2D8" w:rsidR="007C2102" w:rsidRPr="007C2102" w:rsidRDefault="007C2102" w:rsidP="007C2102">
      <w:pPr>
        <w:jc w:val="thaiDistribute"/>
        <w:rPr>
          <w:rFonts w:eastAsia="Angsana New" w:cs="Times New Roman"/>
          <w:sz w:val="22"/>
          <w:szCs w:val="22"/>
        </w:rPr>
      </w:pPr>
      <w:r w:rsidRPr="007C2102">
        <w:rPr>
          <w:rFonts w:eastAsia="Angsana New" w:cs="Times New Roman"/>
          <w:sz w:val="22"/>
          <w:szCs w:val="22"/>
        </w:rPr>
        <w:t xml:space="preserve">I have audited the accompanying financial statements of </w:t>
      </w:r>
      <w:proofErr w:type="spellStart"/>
      <w:r w:rsidRPr="007C2102">
        <w:rPr>
          <w:rFonts w:eastAsia="Angsana New" w:cs="Times New Roman"/>
          <w:sz w:val="22"/>
          <w:szCs w:val="22"/>
        </w:rPr>
        <w:t>Dhouse</w:t>
      </w:r>
      <w:proofErr w:type="spellEnd"/>
      <w:r w:rsidRPr="007C2102">
        <w:rPr>
          <w:rFonts w:eastAsia="Angsana New" w:cs="Times New Roman"/>
          <w:sz w:val="22"/>
          <w:szCs w:val="22"/>
        </w:rPr>
        <w:t xml:space="preserve"> </w:t>
      </w:r>
      <w:proofErr w:type="spellStart"/>
      <w:r w:rsidRPr="007C2102">
        <w:rPr>
          <w:rFonts w:eastAsia="Angsana New" w:cs="Times New Roman"/>
          <w:sz w:val="22"/>
          <w:szCs w:val="22"/>
        </w:rPr>
        <w:t>Pattana</w:t>
      </w:r>
      <w:proofErr w:type="spellEnd"/>
      <w:r w:rsidRPr="007C2102">
        <w:rPr>
          <w:rFonts w:eastAsia="Angsana New" w:cs="Times New Roman"/>
          <w:sz w:val="22"/>
          <w:szCs w:val="22"/>
        </w:rPr>
        <w:t xml:space="preserve"> Company Limited</w:t>
      </w:r>
      <w:r w:rsidRPr="007C2102">
        <w:rPr>
          <w:rFonts w:eastAsia="Angsana New" w:cs="Times New Roman"/>
          <w:sz w:val="22"/>
          <w:szCs w:val="22"/>
          <w:cs/>
        </w:rPr>
        <w:t xml:space="preserve"> </w:t>
      </w:r>
      <w:r w:rsidRPr="007C2102">
        <w:rPr>
          <w:rFonts w:eastAsia="Angsana New" w:cs="Times New Roman"/>
          <w:sz w:val="22"/>
          <w:szCs w:val="22"/>
        </w:rPr>
        <w:t>(“the Company”), which comprise the statement of financial position as at December</w:t>
      </w:r>
      <w:r w:rsidR="005E0C1F">
        <w:rPr>
          <w:rFonts w:eastAsia="Angsana New" w:cstheme="minorBidi" w:hint="cs"/>
          <w:sz w:val="22"/>
          <w:szCs w:val="22"/>
          <w:cs/>
        </w:rPr>
        <w:t xml:space="preserve"> </w:t>
      </w:r>
      <w:r w:rsidR="005E0C1F">
        <w:rPr>
          <w:rFonts w:eastAsia="Angsana New" w:cstheme="minorBidi"/>
          <w:sz w:val="22"/>
          <w:szCs w:val="22"/>
        </w:rPr>
        <w:t>31,</w:t>
      </w:r>
      <w:r w:rsidRPr="007C2102">
        <w:rPr>
          <w:rFonts w:eastAsia="Angsana New" w:cs="Times New Roman"/>
          <w:sz w:val="22"/>
          <w:szCs w:val="22"/>
        </w:rPr>
        <w:t xml:space="preserve"> 2019, the statements of comprehensive income, changes in shareholders’ equity and cash flows for the year then ended, and notes to the financial statements, including a summary of significant accounting policies.</w:t>
      </w:r>
    </w:p>
    <w:p w14:paraId="242DB69B" w14:textId="77777777" w:rsidR="007C2102" w:rsidRPr="007C2102" w:rsidRDefault="007C2102" w:rsidP="007C2102">
      <w:pPr>
        <w:jc w:val="thaiDistribute"/>
        <w:rPr>
          <w:rFonts w:eastAsia="Angsana New" w:cs="Times New Roman"/>
          <w:sz w:val="22"/>
          <w:szCs w:val="22"/>
        </w:rPr>
      </w:pPr>
    </w:p>
    <w:p w14:paraId="08C30D49" w14:textId="48A17160" w:rsidR="007C2102" w:rsidRPr="007C2102" w:rsidRDefault="005F0DB3" w:rsidP="007C2102">
      <w:pPr>
        <w:jc w:val="thaiDistribute"/>
        <w:rPr>
          <w:rFonts w:eastAsia="Angsana New" w:cs="Times New Roman"/>
          <w:sz w:val="22"/>
          <w:szCs w:val="22"/>
        </w:rPr>
      </w:pPr>
      <w:r w:rsidRPr="005F0DB3">
        <w:rPr>
          <w:rFonts w:eastAsia="Angsana New" w:cs="Times New Roman"/>
          <w:sz w:val="22"/>
          <w:szCs w:val="22"/>
        </w:rPr>
        <w:t xml:space="preserve">In my opinion, the accompanying financial statements present fairly, in all material respects, the financial position of </w:t>
      </w:r>
      <w:proofErr w:type="spellStart"/>
      <w:r w:rsidR="007C2102" w:rsidRPr="007C2102">
        <w:rPr>
          <w:rFonts w:eastAsia="Angsana New" w:cs="Times New Roman"/>
          <w:sz w:val="22"/>
          <w:szCs w:val="22"/>
        </w:rPr>
        <w:t>Dhouse</w:t>
      </w:r>
      <w:proofErr w:type="spellEnd"/>
      <w:r w:rsidR="007C2102" w:rsidRPr="007C2102">
        <w:rPr>
          <w:rFonts w:eastAsia="Angsana New" w:cs="Times New Roman"/>
          <w:sz w:val="22"/>
          <w:szCs w:val="22"/>
        </w:rPr>
        <w:t xml:space="preserve"> </w:t>
      </w:r>
      <w:proofErr w:type="spellStart"/>
      <w:r w:rsidR="007C2102" w:rsidRPr="007C2102">
        <w:rPr>
          <w:rFonts w:eastAsia="Angsana New" w:cs="Times New Roman"/>
          <w:sz w:val="22"/>
          <w:szCs w:val="22"/>
        </w:rPr>
        <w:t>Pattana</w:t>
      </w:r>
      <w:proofErr w:type="spellEnd"/>
      <w:r w:rsidR="007C2102" w:rsidRPr="007C2102">
        <w:rPr>
          <w:rFonts w:eastAsia="Angsana New" w:cs="Times New Roman"/>
          <w:sz w:val="22"/>
          <w:szCs w:val="22"/>
        </w:rPr>
        <w:t xml:space="preserve"> Company Limited as at December</w:t>
      </w:r>
      <w:r w:rsidR="005E0C1F">
        <w:rPr>
          <w:rFonts w:eastAsia="Angsana New" w:cs="Times New Roman"/>
          <w:sz w:val="22"/>
          <w:szCs w:val="22"/>
        </w:rPr>
        <w:t xml:space="preserve"> 31,</w:t>
      </w:r>
      <w:r w:rsidR="007C2102" w:rsidRPr="007C2102">
        <w:rPr>
          <w:rFonts w:eastAsia="Angsana New" w:cs="Times New Roman"/>
          <w:sz w:val="22"/>
          <w:szCs w:val="22"/>
        </w:rPr>
        <w:t xml:space="preserve"> 2019, </w:t>
      </w:r>
      <w:r w:rsidRPr="005F0DB3">
        <w:rPr>
          <w:rFonts w:eastAsia="Angsana New" w:cs="Times New Roman"/>
          <w:sz w:val="22"/>
          <w:szCs w:val="22"/>
        </w:rPr>
        <w:t>and their financial performance and cash flows for the year then ended in accordance with Thai Financial Reporting Standards.</w:t>
      </w:r>
    </w:p>
    <w:p w14:paraId="3DE16D1B" w14:textId="77777777" w:rsidR="007C2102" w:rsidRPr="007C2102" w:rsidRDefault="007C2102" w:rsidP="007C2102">
      <w:pPr>
        <w:jc w:val="thaiDistribute"/>
        <w:rPr>
          <w:rFonts w:eastAsia="Angsana New" w:cs="Times New Roman"/>
          <w:sz w:val="22"/>
          <w:szCs w:val="22"/>
        </w:rPr>
      </w:pPr>
    </w:p>
    <w:p w14:paraId="0C237882" w14:textId="77777777" w:rsidR="007C2102" w:rsidRPr="007C2102"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Basis for Opinion  </w:t>
      </w:r>
    </w:p>
    <w:p w14:paraId="47D2C295" w14:textId="77777777" w:rsidR="007C2102" w:rsidRPr="007C2102" w:rsidRDefault="007C2102" w:rsidP="007C2102">
      <w:pPr>
        <w:jc w:val="thaiDistribute"/>
        <w:rPr>
          <w:rFonts w:eastAsia="Angsana New" w:cs="Times New Roman"/>
          <w:sz w:val="22"/>
          <w:szCs w:val="22"/>
        </w:rPr>
      </w:pPr>
    </w:p>
    <w:p w14:paraId="7B7FA02C" w14:textId="31BBF5CC" w:rsidR="007C2102" w:rsidRPr="007C2102" w:rsidRDefault="005F0DB3" w:rsidP="007C2102">
      <w:pPr>
        <w:jc w:val="thaiDistribute"/>
        <w:rPr>
          <w:rFonts w:eastAsia="Angsana New" w:cs="Times New Roman"/>
          <w:sz w:val="22"/>
          <w:szCs w:val="22"/>
        </w:rPr>
      </w:pPr>
      <w:r w:rsidRPr="005F0DB3">
        <w:rPr>
          <w:rFonts w:eastAsia="Angsana New" w:cs="Times New Roman"/>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Accounts issued by the Federation of Accounting Professions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6A30B437" w14:textId="77777777" w:rsidR="007C2102" w:rsidRPr="007C2102" w:rsidRDefault="007C2102" w:rsidP="007C2102">
      <w:pPr>
        <w:jc w:val="thaiDistribute"/>
        <w:rPr>
          <w:rFonts w:eastAsia="Angsana New" w:cs="Times New Roman"/>
          <w:sz w:val="22"/>
          <w:szCs w:val="22"/>
        </w:rPr>
      </w:pPr>
    </w:p>
    <w:p w14:paraId="697E821C" w14:textId="77777777" w:rsidR="007C2102" w:rsidRPr="007C2102" w:rsidRDefault="007C2102" w:rsidP="007C2102">
      <w:pPr>
        <w:jc w:val="thaiDistribute"/>
        <w:rPr>
          <w:rFonts w:eastAsia="Calibri" w:cs="Cordia New"/>
          <w:b/>
          <w:bCs/>
          <w:sz w:val="22"/>
          <w:szCs w:val="22"/>
        </w:rPr>
      </w:pPr>
      <w:r w:rsidRPr="007C2102">
        <w:rPr>
          <w:rFonts w:eastAsia="Calibri" w:cs="Cordia New"/>
          <w:b/>
          <w:bCs/>
          <w:sz w:val="22"/>
          <w:szCs w:val="22"/>
        </w:rPr>
        <w:t>Emphasis of Matter</w:t>
      </w:r>
    </w:p>
    <w:p w14:paraId="35526E19" w14:textId="77777777" w:rsidR="007C2102" w:rsidRPr="007C2102" w:rsidRDefault="007C2102" w:rsidP="007C2102">
      <w:pPr>
        <w:jc w:val="thaiDistribute"/>
        <w:rPr>
          <w:rFonts w:eastAsia="Calibri" w:cs="Cordia New"/>
          <w:b/>
          <w:bCs/>
          <w:sz w:val="22"/>
          <w:szCs w:val="22"/>
        </w:rPr>
      </w:pPr>
    </w:p>
    <w:p w14:paraId="36568D93" w14:textId="08680934" w:rsidR="006B3580" w:rsidRDefault="00DA6A69" w:rsidP="00E516FA">
      <w:pPr>
        <w:jc w:val="thaiDistribute"/>
        <w:rPr>
          <w:rFonts w:eastAsia="Angsana New" w:cs="Times New Roman"/>
          <w:sz w:val="22"/>
          <w:szCs w:val="22"/>
        </w:rPr>
      </w:pPr>
      <w:r w:rsidRPr="00DA6A69">
        <w:rPr>
          <w:rFonts w:eastAsia="Angsana New" w:cs="Times New Roman"/>
          <w:sz w:val="22"/>
          <w:szCs w:val="22"/>
        </w:rPr>
        <w:t>I draw attention to note</w:t>
      </w:r>
      <w:r w:rsidR="004C7BB6">
        <w:rPr>
          <w:rFonts w:eastAsia="Angsana New" w:cs="Times New Roman"/>
          <w:sz w:val="22"/>
          <w:szCs w:val="22"/>
        </w:rPr>
        <w:t>s</w:t>
      </w:r>
      <w:r w:rsidRPr="00DA6A69">
        <w:rPr>
          <w:rFonts w:eastAsia="Angsana New" w:cs="Times New Roman"/>
          <w:sz w:val="22"/>
          <w:szCs w:val="22"/>
        </w:rPr>
        <w:t xml:space="preserve"> </w:t>
      </w:r>
      <w:r w:rsidR="00011A1C">
        <w:rPr>
          <w:rFonts w:eastAsia="Angsana New" w:cs="Times New Roman"/>
          <w:sz w:val="22"/>
          <w:szCs w:val="22"/>
        </w:rPr>
        <w:t>1</w:t>
      </w:r>
      <w:r w:rsidRPr="00DA6A69">
        <w:rPr>
          <w:rFonts w:eastAsia="Angsana New" w:cs="Times New Roman"/>
          <w:sz w:val="22"/>
          <w:szCs w:val="22"/>
        </w:rPr>
        <w:t xml:space="preserve"> and </w:t>
      </w:r>
      <w:r w:rsidR="00011A1C">
        <w:rPr>
          <w:rFonts w:eastAsia="Angsana New" w:cs="Times New Roman"/>
          <w:sz w:val="22"/>
          <w:szCs w:val="22"/>
        </w:rPr>
        <w:t>2</w:t>
      </w:r>
      <w:r w:rsidRPr="00DA6A69">
        <w:rPr>
          <w:rFonts w:eastAsia="Angsana New" w:cs="Times New Roman"/>
          <w:sz w:val="22"/>
          <w:szCs w:val="22"/>
        </w:rPr>
        <w:t xml:space="preserve"> to the financial statements,</w:t>
      </w:r>
      <w:r w:rsidRPr="00DA6A69">
        <w:rPr>
          <w:rFonts w:eastAsia="Angsana New" w:cs="Times New Roman" w:hint="cs"/>
          <w:sz w:val="22"/>
          <w:szCs w:val="22"/>
          <w:cs/>
        </w:rPr>
        <w:t xml:space="preserve"> </w:t>
      </w:r>
      <w:r w:rsidR="00011A1C">
        <w:rPr>
          <w:rFonts w:eastAsia="Angsana New" w:cs="Times New Roman"/>
          <w:sz w:val="22"/>
          <w:szCs w:val="22"/>
        </w:rPr>
        <w:t>o</w:t>
      </w:r>
      <w:r w:rsidRPr="00E516FA">
        <w:rPr>
          <w:rFonts w:eastAsia="Angsana New" w:cs="Times New Roman"/>
          <w:sz w:val="22"/>
          <w:szCs w:val="22"/>
        </w:rPr>
        <w:t>n April 18,</w:t>
      </w:r>
      <w:r w:rsidR="00011A1C">
        <w:rPr>
          <w:rFonts w:eastAsia="Angsana New" w:cs="Times New Roman"/>
          <w:sz w:val="22"/>
          <w:szCs w:val="22"/>
        </w:rPr>
        <w:t xml:space="preserve"> 2018,</w:t>
      </w:r>
      <w:r w:rsidRPr="00E516FA">
        <w:rPr>
          <w:rFonts w:eastAsia="Angsana New" w:cs="Times New Roman"/>
          <w:sz w:val="22"/>
          <w:szCs w:val="22"/>
        </w:rPr>
        <w:t xml:space="preserve"> </w:t>
      </w:r>
      <w:proofErr w:type="spellStart"/>
      <w:r w:rsidR="00F40C7D" w:rsidRPr="00F40C7D">
        <w:rPr>
          <w:rFonts w:eastAsia="Angsana New" w:cs="Times New Roman"/>
          <w:sz w:val="22"/>
          <w:szCs w:val="22"/>
        </w:rPr>
        <w:t>Dhouse</w:t>
      </w:r>
      <w:proofErr w:type="spellEnd"/>
      <w:r w:rsidR="00F40C7D" w:rsidRPr="00F40C7D">
        <w:rPr>
          <w:rFonts w:eastAsia="Angsana New" w:cs="Times New Roman"/>
          <w:sz w:val="22"/>
          <w:szCs w:val="22"/>
        </w:rPr>
        <w:t xml:space="preserve"> </w:t>
      </w:r>
      <w:proofErr w:type="spellStart"/>
      <w:r w:rsidR="00F40C7D" w:rsidRPr="00F40C7D">
        <w:rPr>
          <w:rFonts w:eastAsia="Angsana New" w:cs="Times New Roman"/>
          <w:sz w:val="22"/>
          <w:szCs w:val="22"/>
        </w:rPr>
        <w:t>Pattana</w:t>
      </w:r>
      <w:proofErr w:type="spellEnd"/>
      <w:r w:rsidR="00F40C7D" w:rsidRPr="00F40C7D">
        <w:rPr>
          <w:rFonts w:eastAsia="Angsana New" w:cs="Times New Roman"/>
          <w:sz w:val="22"/>
          <w:szCs w:val="22"/>
        </w:rPr>
        <w:t xml:space="preserve"> Company Limited and </w:t>
      </w:r>
      <w:proofErr w:type="spellStart"/>
      <w:r w:rsidR="00F40C7D" w:rsidRPr="00F40C7D">
        <w:rPr>
          <w:rFonts w:eastAsia="Angsana New" w:cs="Times New Roman"/>
          <w:sz w:val="22"/>
          <w:szCs w:val="22"/>
        </w:rPr>
        <w:t>Dhouse</w:t>
      </w:r>
      <w:proofErr w:type="spellEnd"/>
      <w:r w:rsidR="00F40C7D" w:rsidRPr="00F40C7D">
        <w:rPr>
          <w:rFonts w:eastAsia="Angsana New" w:cs="Times New Roman"/>
          <w:sz w:val="22"/>
          <w:szCs w:val="22"/>
        </w:rPr>
        <w:t xml:space="preserve"> </w:t>
      </w:r>
      <w:proofErr w:type="spellStart"/>
      <w:r w:rsidR="00F40C7D" w:rsidRPr="00F40C7D">
        <w:rPr>
          <w:rFonts w:eastAsia="Angsana New" w:cs="Times New Roman"/>
          <w:sz w:val="22"/>
          <w:szCs w:val="22"/>
        </w:rPr>
        <w:t>Homecenter</w:t>
      </w:r>
      <w:proofErr w:type="spellEnd"/>
      <w:r w:rsidR="00F40C7D" w:rsidRPr="00F40C7D">
        <w:rPr>
          <w:rFonts w:eastAsia="Angsana New" w:cs="Times New Roman"/>
          <w:sz w:val="22"/>
          <w:szCs w:val="22"/>
        </w:rPr>
        <w:t xml:space="preserve"> Company Limited </w:t>
      </w:r>
      <w:r w:rsidR="00011A1C">
        <w:rPr>
          <w:rFonts w:eastAsia="Angsana New" w:cs="Times New Roman"/>
          <w:sz w:val="22"/>
          <w:szCs w:val="22"/>
        </w:rPr>
        <w:t>r</w:t>
      </w:r>
      <w:r w:rsidR="00F40C7D" w:rsidRPr="00F40C7D">
        <w:rPr>
          <w:rFonts w:eastAsia="Angsana New" w:cs="Times New Roman"/>
          <w:sz w:val="22"/>
          <w:szCs w:val="22"/>
        </w:rPr>
        <w:t>egistered the amalgamation into a new company name</w:t>
      </w:r>
      <w:r w:rsidR="00011A1C">
        <w:rPr>
          <w:rFonts w:eastAsia="Angsana New" w:cs="Times New Roman"/>
          <w:sz w:val="22"/>
          <w:szCs w:val="22"/>
        </w:rPr>
        <w:t>d</w:t>
      </w:r>
      <w:r w:rsidR="00F40C7D" w:rsidRPr="00F40C7D">
        <w:rPr>
          <w:rFonts w:eastAsia="Angsana New" w:cs="Times New Roman"/>
          <w:sz w:val="22"/>
          <w:szCs w:val="22"/>
        </w:rPr>
        <w:t xml:space="preserve"> </w:t>
      </w:r>
      <w:proofErr w:type="spellStart"/>
      <w:r w:rsidR="00F40C7D" w:rsidRPr="00F40C7D">
        <w:rPr>
          <w:rFonts w:eastAsia="Angsana New" w:cs="Times New Roman"/>
          <w:sz w:val="22"/>
          <w:szCs w:val="22"/>
        </w:rPr>
        <w:t>Dhouse</w:t>
      </w:r>
      <w:proofErr w:type="spellEnd"/>
      <w:r w:rsidR="00F40C7D" w:rsidRPr="00F40C7D">
        <w:rPr>
          <w:rFonts w:eastAsia="Angsana New" w:cs="Times New Roman"/>
          <w:sz w:val="22"/>
          <w:szCs w:val="22"/>
        </w:rPr>
        <w:t xml:space="preserve"> </w:t>
      </w:r>
      <w:proofErr w:type="spellStart"/>
      <w:r w:rsidR="00F40C7D" w:rsidRPr="00F40C7D">
        <w:rPr>
          <w:rFonts w:eastAsia="Angsana New" w:cs="Times New Roman"/>
          <w:sz w:val="22"/>
          <w:szCs w:val="22"/>
        </w:rPr>
        <w:t>Pattana</w:t>
      </w:r>
      <w:proofErr w:type="spellEnd"/>
      <w:r w:rsidR="00F40C7D" w:rsidRPr="00F40C7D">
        <w:rPr>
          <w:rFonts w:eastAsia="Angsana New" w:cs="Times New Roman"/>
          <w:sz w:val="22"/>
          <w:szCs w:val="22"/>
        </w:rPr>
        <w:t xml:space="preserve"> Company Limited. </w:t>
      </w:r>
      <w:r w:rsidR="00D23659" w:rsidRPr="00D23659">
        <w:rPr>
          <w:rFonts w:eastAsia="Angsana New" w:cs="Times New Roman"/>
          <w:sz w:val="22"/>
          <w:szCs w:val="22"/>
        </w:rPr>
        <w:t xml:space="preserve">The amalgamation </w:t>
      </w:r>
      <w:r w:rsidR="00F40C7D" w:rsidRPr="00F40C7D">
        <w:rPr>
          <w:rFonts w:eastAsia="Angsana New" w:cs="Times New Roman"/>
          <w:sz w:val="22"/>
          <w:szCs w:val="22"/>
        </w:rPr>
        <w:t>business combination is considered as a business combination under common control</w:t>
      </w:r>
      <w:r w:rsidR="00F40C7D">
        <w:rPr>
          <w:rFonts w:eastAsia="Angsana New" w:cs="Times New Roman"/>
          <w:sz w:val="22"/>
          <w:szCs w:val="22"/>
        </w:rPr>
        <w:t xml:space="preserve"> </w:t>
      </w:r>
      <w:r w:rsidR="00D23659" w:rsidRPr="00D23659">
        <w:rPr>
          <w:rFonts w:eastAsia="Angsana New" w:cs="Times New Roman"/>
          <w:sz w:val="22"/>
          <w:szCs w:val="22"/>
        </w:rPr>
        <w:t>by the same group of people before and after the business combination.</w:t>
      </w:r>
      <w:r w:rsidR="00313D61">
        <w:rPr>
          <w:rFonts w:eastAsia="Angsana New" w:cs="Times New Roman"/>
          <w:sz w:val="22"/>
          <w:szCs w:val="22"/>
        </w:rPr>
        <w:t xml:space="preserve"> </w:t>
      </w:r>
    </w:p>
    <w:p w14:paraId="318207BC" w14:textId="77777777" w:rsidR="00E516FA" w:rsidRPr="00DA6A69" w:rsidRDefault="00E516FA" w:rsidP="00DA6A69">
      <w:pPr>
        <w:jc w:val="thaiDistribute"/>
        <w:rPr>
          <w:rFonts w:eastAsia="Angsana New" w:cs="Times New Roman"/>
          <w:sz w:val="22"/>
          <w:szCs w:val="22"/>
        </w:rPr>
      </w:pPr>
    </w:p>
    <w:p w14:paraId="0D22C6C9" w14:textId="7AE63C61" w:rsidR="00DA6A69" w:rsidRPr="00DA6A69" w:rsidRDefault="007C2102" w:rsidP="00DA6A69">
      <w:pPr>
        <w:jc w:val="thaiDistribute"/>
        <w:rPr>
          <w:rFonts w:eastAsia="Angsana New" w:cs="Times New Roman"/>
          <w:sz w:val="22"/>
          <w:szCs w:val="22"/>
          <w:cs/>
        </w:rPr>
      </w:pPr>
      <w:r w:rsidRPr="00DA6A69">
        <w:rPr>
          <w:rFonts w:eastAsia="Angsana New" w:cs="Times New Roman"/>
          <w:sz w:val="22"/>
          <w:szCs w:val="22"/>
        </w:rPr>
        <w:t>During the year</w:t>
      </w:r>
      <w:r w:rsidR="00560EFB" w:rsidRPr="00DA6A69">
        <w:rPr>
          <w:rFonts w:eastAsia="Angsana New" w:cs="Times New Roman"/>
          <w:sz w:val="22"/>
          <w:szCs w:val="22"/>
        </w:rPr>
        <w:t xml:space="preserve"> 2019, </w:t>
      </w:r>
      <w:r w:rsidR="00DA6A69" w:rsidRPr="00DA6A69">
        <w:rPr>
          <w:rFonts w:eastAsia="Angsana New" w:cs="Times New Roman"/>
          <w:sz w:val="22"/>
          <w:szCs w:val="22"/>
        </w:rPr>
        <w:t xml:space="preserve">the </w:t>
      </w:r>
      <w:r w:rsidR="00011A1C">
        <w:rPr>
          <w:rFonts w:eastAsia="Angsana New" w:cs="Times New Roman"/>
          <w:sz w:val="22"/>
          <w:szCs w:val="22"/>
        </w:rPr>
        <w:t>Company</w:t>
      </w:r>
      <w:r w:rsidR="00DA6A69" w:rsidRPr="00DA6A69">
        <w:rPr>
          <w:rFonts w:eastAsia="Angsana New" w:cs="Times New Roman"/>
          <w:sz w:val="22"/>
          <w:szCs w:val="22"/>
        </w:rPr>
        <w:t xml:space="preserve"> has changed its basis of preparation of the financial statements from Thai Financial Reporting Standards for Non-Publicly Accountable Entities to Thai Financial Reporting Standards for Publicly Accountable Entities. Therefore, the statement of financial position as at January 1, 2018 which have been presented herewith for comparative information has been prepared</w:t>
      </w:r>
      <w:r w:rsidR="00011A1C">
        <w:rPr>
          <w:rFonts w:eastAsia="Angsana New" w:cs="Times New Roman"/>
          <w:sz w:val="22"/>
          <w:szCs w:val="22"/>
        </w:rPr>
        <w:t xml:space="preserve"> by</w:t>
      </w:r>
      <w:r w:rsidR="00DA6A69" w:rsidRPr="00DA6A69">
        <w:rPr>
          <w:rFonts w:eastAsia="Angsana New" w:cs="Times New Roman"/>
          <w:sz w:val="22"/>
          <w:szCs w:val="22"/>
        </w:rPr>
        <w:t xml:space="preserve"> consolidat</w:t>
      </w:r>
      <w:r w:rsidR="00011A1C">
        <w:rPr>
          <w:rFonts w:eastAsia="Angsana New" w:cs="Times New Roman"/>
          <w:sz w:val="22"/>
          <w:szCs w:val="22"/>
        </w:rPr>
        <w:t>ing</w:t>
      </w:r>
      <w:r w:rsidR="00DA6A69" w:rsidRPr="00DA6A69">
        <w:rPr>
          <w:rFonts w:eastAsia="Angsana New" w:cs="Times New Roman"/>
          <w:sz w:val="22"/>
          <w:szCs w:val="22"/>
        </w:rPr>
        <w:t xml:space="preserve"> financial statements of each </w:t>
      </w:r>
      <w:r w:rsidR="00011A1C">
        <w:rPr>
          <w:rFonts w:eastAsia="Angsana New" w:cs="Times New Roman"/>
          <w:sz w:val="22"/>
          <w:szCs w:val="22"/>
        </w:rPr>
        <w:t>c</w:t>
      </w:r>
      <w:r w:rsidR="00DA6A69" w:rsidRPr="00DA6A69">
        <w:rPr>
          <w:rFonts w:eastAsia="Angsana New" w:cs="Times New Roman"/>
          <w:sz w:val="22"/>
          <w:szCs w:val="22"/>
        </w:rPr>
        <w:t xml:space="preserve">ompany as if business combination had occurred </w:t>
      </w:r>
      <w:r w:rsidR="00011A1C">
        <w:rPr>
          <w:rFonts w:eastAsia="Angsana New" w:cs="Times New Roman"/>
          <w:sz w:val="22"/>
          <w:szCs w:val="22"/>
        </w:rPr>
        <w:t>since</w:t>
      </w:r>
      <w:r w:rsidR="00DA6A69" w:rsidRPr="00DA6A69">
        <w:rPr>
          <w:rFonts w:eastAsia="Angsana New" w:cs="Times New Roman"/>
          <w:sz w:val="22"/>
          <w:szCs w:val="22"/>
        </w:rPr>
        <w:t xml:space="preserve"> January 1, 2018. </w:t>
      </w:r>
    </w:p>
    <w:p w14:paraId="0A30C5BE" w14:textId="77777777" w:rsidR="00DA6A69" w:rsidRPr="00E741F2" w:rsidRDefault="00DA6A69" w:rsidP="00DA6A69">
      <w:pPr>
        <w:jc w:val="thaiDistribute"/>
        <w:rPr>
          <w:rFonts w:cs="Times New Roman"/>
          <w:szCs w:val="22"/>
        </w:rPr>
      </w:pPr>
    </w:p>
    <w:p w14:paraId="35AAE12D" w14:textId="0C1ED0C2" w:rsidR="00E516FA" w:rsidRPr="006E069B" w:rsidRDefault="00DA6A69" w:rsidP="00DA6A69">
      <w:pPr>
        <w:jc w:val="thaiDistribute"/>
        <w:rPr>
          <w:sz w:val="22"/>
          <w:szCs w:val="22"/>
        </w:rPr>
      </w:pPr>
      <w:r w:rsidRPr="00E741F2">
        <w:rPr>
          <w:rFonts w:cs="Times New Roman"/>
          <w:szCs w:val="22"/>
        </w:rPr>
        <w:t>My opinion on financial statements is not qualified in respect of this matter.</w:t>
      </w:r>
    </w:p>
    <w:p w14:paraId="778D3A82" w14:textId="77777777" w:rsidR="006E069B" w:rsidRDefault="006E069B" w:rsidP="00E516FA">
      <w:pPr>
        <w:jc w:val="thaiDistribute"/>
        <w:rPr>
          <w:sz w:val="22"/>
          <w:szCs w:val="22"/>
        </w:rPr>
      </w:pPr>
    </w:p>
    <w:p w14:paraId="000A9227" w14:textId="77777777" w:rsidR="006E069B" w:rsidRDefault="006E069B">
      <w:pPr>
        <w:rPr>
          <w:rFonts w:cs="Times New Roman"/>
          <w:b/>
          <w:bCs/>
          <w:szCs w:val="22"/>
        </w:rPr>
      </w:pPr>
      <w:r>
        <w:rPr>
          <w:rFonts w:cs="Times New Roman"/>
          <w:b/>
          <w:bCs/>
          <w:szCs w:val="22"/>
        </w:rPr>
        <w:br w:type="page"/>
      </w:r>
    </w:p>
    <w:p w14:paraId="0CE6C0A4" w14:textId="77777777" w:rsidR="00063F9B" w:rsidRDefault="00063F9B" w:rsidP="006E069B">
      <w:pPr>
        <w:jc w:val="thaiDistribute"/>
        <w:rPr>
          <w:rFonts w:cs="Times New Roman"/>
          <w:b/>
          <w:bCs/>
          <w:sz w:val="22"/>
          <w:szCs w:val="22"/>
        </w:rPr>
      </w:pPr>
    </w:p>
    <w:p w14:paraId="3B6FA883" w14:textId="77777777" w:rsidR="00063F9B" w:rsidRDefault="00063F9B" w:rsidP="006E069B">
      <w:pPr>
        <w:jc w:val="thaiDistribute"/>
        <w:rPr>
          <w:rFonts w:cs="Times New Roman"/>
          <w:b/>
          <w:bCs/>
          <w:sz w:val="22"/>
          <w:szCs w:val="22"/>
        </w:rPr>
      </w:pPr>
    </w:p>
    <w:p w14:paraId="30959EA3" w14:textId="45A072B8" w:rsidR="006E069B" w:rsidRPr="006E069B" w:rsidRDefault="006E069B" w:rsidP="006E069B">
      <w:pPr>
        <w:jc w:val="thaiDistribute"/>
        <w:rPr>
          <w:rFonts w:cs="Times New Roman"/>
          <w:b/>
          <w:bCs/>
          <w:sz w:val="22"/>
          <w:szCs w:val="22"/>
        </w:rPr>
      </w:pPr>
      <w:r w:rsidRPr="006E069B">
        <w:rPr>
          <w:rFonts w:cs="Times New Roman"/>
          <w:b/>
          <w:bCs/>
          <w:sz w:val="22"/>
          <w:szCs w:val="22"/>
        </w:rPr>
        <w:t>Responsibilities of Management and Those Charged with Governance for the Financial Statements</w:t>
      </w:r>
    </w:p>
    <w:p w14:paraId="76F39D18" w14:textId="77777777" w:rsidR="006E069B" w:rsidRPr="006E069B" w:rsidRDefault="006E069B" w:rsidP="006E069B">
      <w:pPr>
        <w:jc w:val="thaiDistribute"/>
        <w:rPr>
          <w:rFonts w:cs="Times New Roman"/>
          <w:b/>
          <w:bCs/>
          <w:sz w:val="22"/>
          <w:szCs w:val="22"/>
        </w:rPr>
      </w:pPr>
    </w:p>
    <w:p w14:paraId="7ADE8CF0" w14:textId="77777777" w:rsidR="006E069B" w:rsidRPr="002C3525" w:rsidRDefault="006E069B" w:rsidP="006E069B">
      <w:pPr>
        <w:jc w:val="thaiDistribute"/>
        <w:rPr>
          <w:rFonts w:eastAsia="Angsana New" w:cs="Times New Roman"/>
          <w:sz w:val="22"/>
          <w:szCs w:val="22"/>
        </w:rPr>
      </w:pPr>
      <w:r w:rsidRPr="002C3525">
        <w:rPr>
          <w:rFonts w:eastAsia="Angsana New" w:cs="Times New Roman"/>
          <w:sz w:val="22"/>
          <w:szCs w:val="22"/>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6D1D0B1" w14:textId="77777777" w:rsidR="006E069B" w:rsidRPr="006E069B" w:rsidRDefault="006E069B" w:rsidP="006E069B">
      <w:pPr>
        <w:jc w:val="thaiDistribute"/>
        <w:rPr>
          <w:rFonts w:cs="Times New Roman"/>
          <w:sz w:val="22"/>
          <w:szCs w:val="22"/>
        </w:rPr>
      </w:pPr>
    </w:p>
    <w:p w14:paraId="7A3FF9BA" w14:textId="77777777" w:rsidR="006E069B" w:rsidRPr="002C3525" w:rsidRDefault="006E069B" w:rsidP="006E069B">
      <w:pPr>
        <w:jc w:val="thaiDistribute"/>
        <w:rPr>
          <w:rFonts w:eastAsia="Angsana New" w:cs="Times New Roman"/>
          <w:sz w:val="22"/>
          <w:szCs w:val="22"/>
        </w:rPr>
      </w:pPr>
      <w:r w:rsidRPr="002C3525">
        <w:rPr>
          <w:rFonts w:eastAsia="Angsana New" w:cs="Times New Roman"/>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35C5633" w14:textId="77777777" w:rsidR="006E069B" w:rsidRPr="006E069B" w:rsidRDefault="006E069B" w:rsidP="006E069B">
      <w:pPr>
        <w:jc w:val="thaiDistribute"/>
        <w:rPr>
          <w:rFonts w:cs="Times New Roman"/>
          <w:sz w:val="22"/>
          <w:szCs w:val="22"/>
        </w:rPr>
      </w:pPr>
    </w:p>
    <w:p w14:paraId="08639F4C" w14:textId="77777777" w:rsidR="006E069B" w:rsidRDefault="006E069B" w:rsidP="006E069B">
      <w:pPr>
        <w:jc w:val="thaiDistribute"/>
        <w:rPr>
          <w:rFonts w:cs="Times New Roman"/>
          <w:sz w:val="22"/>
          <w:szCs w:val="22"/>
        </w:rPr>
      </w:pPr>
      <w:r w:rsidRPr="006E069B">
        <w:rPr>
          <w:rFonts w:cs="Times New Roman"/>
          <w:sz w:val="22"/>
          <w:szCs w:val="22"/>
        </w:rPr>
        <w:t xml:space="preserve">Those charged with governance are responsible for overseeing the </w:t>
      </w:r>
      <w:r w:rsidRPr="006E069B">
        <w:rPr>
          <w:sz w:val="22"/>
          <w:szCs w:val="22"/>
        </w:rPr>
        <w:t>Company</w:t>
      </w:r>
      <w:r w:rsidRPr="006E069B">
        <w:rPr>
          <w:rFonts w:cs="Times New Roman"/>
          <w:sz w:val="22"/>
          <w:szCs w:val="22"/>
        </w:rPr>
        <w:t>’s financial reporting process.</w:t>
      </w:r>
    </w:p>
    <w:p w14:paraId="70E2E5FF" w14:textId="77777777" w:rsidR="006E069B" w:rsidRDefault="006E069B" w:rsidP="006E069B">
      <w:pPr>
        <w:jc w:val="thaiDistribute"/>
        <w:rPr>
          <w:rFonts w:cs="Times New Roman"/>
          <w:sz w:val="22"/>
          <w:szCs w:val="22"/>
        </w:rPr>
      </w:pPr>
    </w:p>
    <w:p w14:paraId="4B9E5B1A" w14:textId="77777777" w:rsidR="00943DD6" w:rsidRPr="00943DD6" w:rsidRDefault="006E069B" w:rsidP="006E069B">
      <w:pPr>
        <w:jc w:val="thaiDistribute"/>
        <w:rPr>
          <w:rFonts w:cs="Times New Roman"/>
          <w:b/>
          <w:bCs/>
          <w:sz w:val="22"/>
          <w:szCs w:val="22"/>
        </w:rPr>
      </w:pPr>
      <w:r w:rsidRPr="00943DD6">
        <w:rPr>
          <w:rFonts w:cs="Times New Roman"/>
          <w:b/>
          <w:bCs/>
          <w:sz w:val="22"/>
          <w:szCs w:val="22"/>
        </w:rPr>
        <w:t>Auditor’s Responsibilities for the Audit of the Financial Statements</w:t>
      </w:r>
    </w:p>
    <w:p w14:paraId="1519CAD7" w14:textId="77777777" w:rsidR="00943DD6" w:rsidRPr="00943DD6" w:rsidRDefault="00943DD6" w:rsidP="006E069B">
      <w:pPr>
        <w:jc w:val="thaiDistribute"/>
        <w:rPr>
          <w:rFonts w:cs="Times New Roman"/>
          <w:b/>
          <w:bCs/>
          <w:sz w:val="22"/>
          <w:szCs w:val="22"/>
        </w:rPr>
      </w:pPr>
    </w:p>
    <w:p w14:paraId="19875E25" w14:textId="77777777" w:rsidR="00943DD6" w:rsidRPr="00943DD6" w:rsidRDefault="00943DD6" w:rsidP="00943DD6">
      <w:pPr>
        <w:jc w:val="thaiDistribute"/>
        <w:rPr>
          <w:rFonts w:cs="Times New Roman"/>
          <w:sz w:val="22"/>
          <w:szCs w:val="22"/>
        </w:rPr>
      </w:pPr>
      <w:r w:rsidRPr="00943DD6">
        <w:rPr>
          <w:rFonts w:cs="Times New Roman"/>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9336237" w14:textId="77777777" w:rsidR="00943DD6" w:rsidRPr="00943DD6" w:rsidRDefault="00943DD6" w:rsidP="00943DD6">
      <w:pPr>
        <w:jc w:val="thaiDistribute"/>
        <w:rPr>
          <w:rFonts w:cs="Times New Roman"/>
          <w:sz w:val="22"/>
          <w:szCs w:val="22"/>
        </w:rPr>
      </w:pPr>
    </w:p>
    <w:p w14:paraId="434BE1B3" w14:textId="56F1F7D3" w:rsidR="00943DD6" w:rsidRDefault="00943DD6" w:rsidP="00943DD6">
      <w:pPr>
        <w:jc w:val="thaiDistribute"/>
        <w:rPr>
          <w:rFonts w:cs="Times New Roman"/>
          <w:sz w:val="22"/>
          <w:szCs w:val="22"/>
        </w:rPr>
      </w:pPr>
      <w:r w:rsidRPr="00943DD6">
        <w:rPr>
          <w:rFonts w:cs="Times New Roman"/>
          <w:sz w:val="22"/>
          <w:szCs w:val="22"/>
        </w:rPr>
        <w:t>As part of an audit in accordance with Thai Standards on Auditing, I exercise professional judgment and maintain professional skepticism throughout the audit. I also:</w:t>
      </w:r>
    </w:p>
    <w:p w14:paraId="1BBD4387" w14:textId="77777777" w:rsidR="002C3525" w:rsidRPr="00943DD6" w:rsidRDefault="002C3525" w:rsidP="00943DD6">
      <w:pPr>
        <w:jc w:val="thaiDistribute"/>
        <w:rPr>
          <w:rFonts w:cs="Times New Roman"/>
          <w:sz w:val="22"/>
          <w:szCs w:val="22"/>
        </w:rPr>
      </w:pPr>
    </w:p>
    <w:p w14:paraId="511E6479" w14:textId="2F73D64A" w:rsidR="00943DD6" w:rsidRDefault="00943DD6" w:rsidP="00943DD6">
      <w:pPr>
        <w:pStyle w:val="ListParagraph"/>
        <w:numPr>
          <w:ilvl w:val="0"/>
          <w:numId w:val="5"/>
        </w:numPr>
        <w:spacing w:before="60"/>
        <w:ind w:left="714" w:hanging="357"/>
        <w:contextualSpacing w:val="0"/>
        <w:jc w:val="thaiDistribute"/>
        <w:rPr>
          <w:rFonts w:cs="Times New Roman"/>
          <w:sz w:val="22"/>
          <w:szCs w:val="22"/>
        </w:rPr>
      </w:pPr>
      <w:r w:rsidRPr="00943DD6">
        <w:rPr>
          <w:rFonts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9F09AE8" w14:textId="77777777" w:rsidR="002C3525" w:rsidRPr="00943DD6" w:rsidRDefault="002C3525" w:rsidP="002C3525">
      <w:pPr>
        <w:pStyle w:val="ListParagraph"/>
        <w:spacing w:before="60"/>
        <w:ind w:left="714"/>
        <w:contextualSpacing w:val="0"/>
        <w:jc w:val="thaiDistribute"/>
        <w:rPr>
          <w:rFonts w:cs="Times New Roman"/>
          <w:sz w:val="22"/>
          <w:szCs w:val="22"/>
        </w:rPr>
      </w:pPr>
    </w:p>
    <w:p w14:paraId="160144A2" w14:textId="6E737315" w:rsidR="00943DD6" w:rsidRDefault="00943DD6" w:rsidP="00943DD6">
      <w:pPr>
        <w:pStyle w:val="ListParagraph"/>
        <w:numPr>
          <w:ilvl w:val="0"/>
          <w:numId w:val="5"/>
        </w:numPr>
        <w:spacing w:before="60"/>
        <w:ind w:left="714" w:hanging="357"/>
        <w:contextualSpacing w:val="0"/>
        <w:jc w:val="thaiDistribute"/>
        <w:rPr>
          <w:rFonts w:cs="Times New Roman"/>
          <w:sz w:val="22"/>
          <w:szCs w:val="22"/>
        </w:rPr>
      </w:pPr>
      <w:r w:rsidRPr="00943DD6">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5E12E90C" w14:textId="77777777" w:rsidR="002C3525" w:rsidRPr="002C3525" w:rsidRDefault="002C3525" w:rsidP="002C3525">
      <w:pPr>
        <w:spacing w:before="60"/>
        <w:jc w:val="thaiDistribute"/>
        <w:rPr>
          <w:rFonts w:cs="Times New Roman"/>
          <w:sz w:val="22"/>
          <w:szCs w:val="22"/>
        </w:rPr>
      </w:pPr>
    </w:p>
    <w:p w14:paraId="49B2CA0D" w14:textId="485AAC59" w:rsidR="00943DD6" w:rsidRDefault="00943DD6" w:rsidP="00943DD6">
      <w:pPr>
        <w:pStyle w:val="ListParagraph"/>
        <w:numPr>
          <w:ilvl w:val="0"/>
          <w:numId w:val="5"/>
        </w:numPr>
        <w:spacing w:before="60"/>
        <w:ind w:left="714" w:hanging="357"/>
        <w:contextualSpacing w:val="0"/>
        <w:jc w:val="thaiDistribute"/>
        <w:rPr>
          <w:rFonts w:cs="Times New Roman"/>
          <w:sz w:val="22"/>
          <w:szCs w:val="22"/>
        </w:rPr>
      </w:pPr>
      <w:r w:rsidRPr="00943DD6">
        <w:rPr>
          <w:rFonts w:cs="Times New Roman"/>
          <w:sz w:val="22"/>
          <w:szCs w:val="22"/>
        </w:rPr>
        <w:t>Evaluate the appropriateness of accounting policies used and the reasonableness of accounting estimates and related disclosures made by management.</w:t>
      </w:r>
    </w:p>
    <w:p w14:paraId="5992BF80" w14:textId="77777777" w:rsidR="002C3525" w:rsidRPr="002C3525" w:rsidRDefault="002C3525" w:rsidP="002C3525">
      <w:pPr>
        <w:spacing w:before="60"/>
        <w:jc w:val="thaiDistribute"/>
        <w:rPr>
          <w:rFonts w:cs="Times New Roman"/>
          <w:sz w:val="22"/>
          <w:szCs w:val="22"/>
        </w:rPr>
      </w:pPr>
    </w:p>
    <w:p w14:paraId="6AFE2E56" w14:textId="7CA88C7B" w:rsidR="00943DD6" w:rsidRDefault="00943DD6" w:rsidP="00943DD6">
      <w:pPr>
        <w:pStyle w:val="ListParagraph"/>
        <w:numPr>
          <w:ilvl w:val="0"/>
          <w:numId w:val="5"/>
        </w:numPr>
        <w:spacing w:before="60"/>
        <w:ind w:left="714" w:hanging="357"/>
        <w:contextualSpacing w:val="0"/>
        <w:jc w:val="thaiDistribute"/>
        <w:rPr>
          <w:rFonts w:cs="Times New Roman"/>
          <w:sz w:val="22"/>
          <w:szCs w:val="22"/>
        </w:rPr>
      </w:pPr>
      <w:r w:rsidRPr="00943DD6">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41872C7" w14:textId="77777777" w:rsidR="002C3525" w:rsidRPr="002C3525" w:rsidRDefault="002C3525" w:rsidP="002C3525">
      <w:pPr>
        <w:pStyle w:val="ListParagraph"/>
        <w:rPr>
          <w:rFonts w:cs="Times New Roman"/>
          <w:sz w:val="22"/>
          <w:szCs w:val="22"/>
        </w:rPr>
      </w:pPr>
    </w:p>
    <w:p w14:paraId="69224E08" w14:textId="1182F3E0" w:rsidR="002C3525" w:rsidRDefault="002C3525" w:rsidP="002C3525">
      <w:pPr>
        <w:pStyle w:val="ListParagraph"/>
        <w:spacing w:before="60"/>
        <w:ind w:left="714"/>
        <w:contextualSpacing w:val="0"/>
        <w:jc w:val="thaiDistribute"/>
        <w:rPr>
          <w:rFonts w:cs="Times New Roman"/>
          <w:sz w:val="22"/>
          <w:szCs w:val="22"/>
        </w:rPr>
      </w:pPr>
    </w:p>
    <w:p w14:paraId="67D29A89" w14:textId="5DA7AE99" w:rsidR="00EA52B1" w:rsidRDefault="00EA52B1" w:rsidP="002C3525">
      <w:pPr>
        <w:pStyle w:val="ListParagraph"/>
        <w:spacing w:before="60"/>
        <w:ind w:left="714"/>
        <w:contextualSpacing w:val="0"/>
        <w:jc w:val="thaiDistribute"/>
        <w:rPr>
          <w:rFonts w:cs="Times New Roman"/>
          <w:sz w:val="22"/>
          <w:szCs w:val="22"/>
        </w:rPr>
      </w:pPr>
    </w:p>
    <w:p w14:paraId="04E21600" w14:textId="77777777" w:rsidR="00EA52B1" w:rsidRPr="00943DD6" w:rsidRDefault="00EA52B1" w:rsidP="002C3525">
      <w:pPr>
        <w:pStyle w:val="ListParagraph"/>
        <w:spacing w:before="60"/>
        <w:ind w:left="714"/>
        <w:contextualSpacing w:val="0"/>
        <w:jc w:val="thaiDistribute"/>
        <w:rPr>
          <w:rFonts w:cs="Times New Roman"/>
          <w:sz w:val="22"/>
          <w:szCs w:val="22"/>
        </w:rPr>
      </w:pPr>
    </w:p>
    <w:p w14:paraId="34447C60" w14:textId="77777777" w:rsidR="00943DD6" w:rsidRDefault="00943DD6" w:rsidP="00943DD6">
      <w:pPr>
        <w:pStyle w:val="ListParagraph"/>
        <w:numPr>
          <w:ilvl w:val="0"/>
          <w:numId w:val="5"/>
        </w:numPr>
        <w:spacing w:before="60"/>
        <w:ind w:left="714" w:hanging="357"/>
        <w:contextualSpacing w:val="0"/>
        <w:jc w:val="thaiDistribute"/>
        <w:rPr>
          <w:rFonts w:cs="Times New Roman"/>
          <w:sz w:val="22"/>
          <w:szCs w:val="22"/>
        </w:rPr>
      </w:pPr>
      <w:r w:rsidRPr="00943DD6">
        <w:rPr>
          <w:rFonts w:cs="Times New Roman"/>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2642E57" w14:textId="77777777" w:rsidR="00943DD6" w:rsidRDefault="00943DD6" w:rsidP="00943DD6">
      <w:pPr>
        <w:pStyle w:val="ListParagraph"/>
        <w:spacing w:before="60"/>
        <w:ind w:left="714"/>
        <w:contextualSpacing w:val="0"/>
        <w:jc w:val="thaiDistribute"/>
        <w:rPr>
          <w:rFonts w:cs="Times New Roman"/>
          <w:sz w:val="22"/>
          <w:szCs w:val="22"/>
        </w:rPr>
      </w:pPr>
    </w:p>
    <w:p w14:paraId="185293AE" w14:textId="71340FAF" w:rsidR="00943DD6" w:rsidRPr="00763004" w:rsidRDefault="00943DD6" w:rsidP="00943DD6">
      <w:pPr>
        <w:jc w:val="thaiDistribute"/>
        <w:rPr>
          <w:rFonts w:cs="Times New Roman"/>
          <w:sz w:val="22"/>
          <w:szCs w:val="22"/>
        </w:rPr>
      </w:pPr>
      <w:r w:rsidRPr="00763004">
        <w:rPr>
          <w:rFonts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2F8260C" w14:textId="77777777" w:rsidR="00943DD6" w:rsidRPr="00763004" w:rsidRDefault="00943DD6" w:rsidP="00943DD6">
      <w:pPr>
        <w:jc w:val="thaiDistribute"/>
        <w:rPr>
          <w:rFonts w:cs="Times New Roman"/>
          <w:sz w:val="22"/>
          <w:szCs w:val="22"/>
        </w:rPr>
      </w:pPr>
    </w:p>
    <w:p w14:paraId="74D857CC" w14:textId="77777777" w:rsidR="00943DD6" w:rsidRPr="00763004" w:rsidRDefault="00943DD6" w:rsidP="00943DD6">
      <w:pPr>
        <w:jc w:val="thaiDistribute"/>
        <w:rPr>
          <w:rFonts w:cs="Times New Roman"/>
          <w:sz w:val="22"/>
          <w:szCs w:val="22"/>
        </w:rPr>
      </w:pPr>
      <w:r w:rsidRPr="00763004">
        <w:rPr>
          <w:rFonts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AAD2B37" w14:textId="77777777" w:rsidR="00943DD6" w:rsidRPr="00943DD6" w:rsidRDefault="00943DD6" w:rsidP="00943DD6">
      <w:pPr>
        <w:pStyle w:val="ListParagraph"/>
        <w:spacing w:before="60"/>
        <w:ind w:left="714"/>
        <w:contextualSpacing w:val="0"/>
        <w:jc w:val="thaiDistribute"/>
        <w:rPr>
          <w:rFonts w:cs="Times New Roman"/>
          <w:sz w:val="22"/>
          <w:szCs w:val="22"/>
        </w:rPr>
      </w:pPr>
    </w:p>
    <w:p w14:paraId="505FAB6E" w14:textId="77777777" w:rsidR="006E069B" w:rsidRPr="00943DD6" w:rsidRDefault="006E069B" w:rsidP="006E069B">
      <w:pPr>
        <w:jc w:val="thaiDistribute"/>
        <w:rPr>
          <w:rFonts w:cs="Times New Roman"/>
          <w:b/>
          <w:bCs/>
          <w:sz w:val="22"/>
          <w:szCs w:val="22"/>
        </w:rPr>
      </w:pPr>
      <w:r w:rsidRPr="00943DD6">
        <w:rPr>
          <w:rFonts w:cs="Times New Roman"/>
          <w:b/>
          <w:bCs/>
          <w:sz w:val="22"/>
          <w:szCs w:val="22"/>
        </w:rPr>
        <w:t xml:space="preserve"> </w:t>
      </w:r>
    </w:p>
    <w:p w14:paraId="01407B9F" w14:textId="77777777" w:rsidR="006E069B" w:rsidRPr="006E069B" w:rsidRDefault="006E069B" w:rsidP="006E069B">
      <w:pPr>
        <w:jc w:val="thaiDistribute"/>
        <w:rPr>
          <w:rFonts w:cs="Times New Roman"/>
          <w:sz w:val="22"/>
          <w:szCs w:val="22"/>
        </w:rPr>
      </w:pPr>
    </w:p>
    <w:p w14:paraId="21D34261" w14:textId="77777777" w:rsidR="006E069B" w:rsidRPr="00343824" w:rsidRDefault="006E069B" w:rsidP="006E069B">
      <w:pPr>
        <w:jc w:val="thaiDistribute"/>
        <w:rPr>
          <w:rFonts w:cs="Times New Roman"/>
          <w:b/>
          <w:bCs/>
          <w:szCs w:val="22"/>
        </w:rPr>
      </w:pPr>
    </w:p>
    <w:p w14:paraId="40A63EE2" w14:textId="77777777" w:rsidR="006E069B" w:rsidRPr="004D43C4" w:rsidRDefault="006E069B" w:rsidP="00E516FA">
      <w:pPr>
        <w:jc w:val="thaiDistribute"/>
      </w:pPr>
    </w:p>
    <w:p w14:paraId="29F7EFD4" w14:textId="77777777" w:rsidR="00D66CA4" w:rsidRPr="008B58F4" w:rsidRDefault="00D66CA4" w:rsidP="008B58F4">
      <w:pPr>
        <w:spacing w:before="240" w:after="240" w:line="276" w:lineRule="auto"/>
        <w:jc w:val="thaiDistribute"/>
        <w:rPr>
          <w:rFonts w:ascii="Angsana New" w:eastAsia="Angsana New" w:hAnsi="Angsana New"/>
          <w:sz w:val="28"/>
        </w:rPr>
      </w:pPr>
    </w:p>
    <w:p w14:paraId="27B8596E" w14:textId="35311C00" w:rsidR="004F295B" w:rsidRPr="004640BA" w:rsidRDefault="0083741A" w:rsidP="00D32C4C">
      <w:pPr>
        <w:tabs>
          <w:tab w:val="left" w:pos="5670"/>
        </w:tabs>
        <w:rPr>
          <w:rFonts w:cs="Times New Roman"/>
          <w:sz w:val="22"/>
          <w:szCs w:val="22"/>
        </w:rPr>
      </w:pPr>
      <w:r>
        <w:rPr>
          <w:rFonts w:ascii="Angsana New" w:hAnsi="Angsana New"/>
          <w:sz w:val="28"/>
        </w:rPr>
        <w:tab/>
      </w:r>
      <w:r w:rsidR="0040304B">
        <w:rPr>
          <w:rFonts w:cs="Times New Roman"/>
          <w:sz w:val="22"/>
          <w:szCs w:val="22"/>
        </w:rPr>
        <w:t>(</w:t>
      </w:r>
      <w:proofErr w:type="spellStart"/>
      <w:r w:rsidR="00763004" w:rsidRPr="004640BA">
        <w:rPr>
          <w:rFonts w:cs="Times New Roman"/>
          <w:sz w:val="22"/>
          <w:szCs w:val="22"/>
        </w:rPr>
        <w:t>Kraisit</w:t>
      </w:r>
      <w:proofErr w:type="spellEnd"/>
      <w:r w:rsidR="00763004" w:rsidRPr="004640BA">
        <w:rPr>
          <w:rFonts w:cs="Times New Roman"/>
          <w:sz w:val="22"/>
          <w:szCs w:val="22"/>
        </w:rPr>
        <w:t xml:space="preserve"> </w:t>
      </w:r>
      <w:proofErr w:type="spellStart"/>
      <w:r w:rsidR="00763004" w:rsidRPr="004640BA">
        <w:rPr>
          <w:rFonts w:cs="Times New Roman"/>
          <w:sz w:val="22"/>
          <w:szCs w:val="22"/>
        </w:rPr>
        <w:t>Silapamongkonkul</w:t>
      </w:r>
      <w:proofErr w:type="spellEnd"/>
      <w:r w:rsidR="0040304B">
        <w:rPr>
          <w:rFonts w:cs="Times New Roman"/>
          <w:sz w:val="22"/>
          <w:szCs w:val="22"/>
        </w:rPr>
        <w:t>)</w:t>
      </w:r>
    </w:p>
    <w:p w14:paraId="664B9A63" w14:textId="77777777" w:rsidR="004640BA" w:rsidRPr="004640BA" w:rsidRDefault="004640BA" w:rsidP="00D32C4C">
      <w:pPr>
        <w:tabs>
          <w:tab w:val="left" w:pos="5670"/>
        </w:tabs>
        <w:rPr>
          <w:rFonts w:cs="Times New Roman"/>
          <w:sz w:val="22"/>
          <w:szCs w:val="22"/>
        </w:rPr>
      </w:pPr>
      <w:r w:rsidRPr="004640BA">
        <w:rPr>
          <w:rFonts w:cs="Times New Roman"/>
          <w:sz w:val="22"/>
          <w:szCs w:val="22"/>
        </w:rPr>
        <w:tab/>
        <w:t>Certified Public Accountant</w:t>
      </w:r>
    </w:p>
    <w:p w14:paraId="7D6EC877" w14:textId="77777777" w:rsidR="004640BA" w:rsidRPr="004640BA" w:rsidRDefault="004640BA" w:rsidP="00D32C4C">
      <w:pPr>
        <w:tabs>
          <w:tab w:val="left" w:pos="5670"/>
        </w:tabs>
        <w:rPr>
          <w:rFonts w:ascii="Angsana New" w:hAnsi="Angsana New"/>
          <w:sz w:val="22"/>
          <w:szCs w:val="22"/>
          <w:cs/>
        </w:rPr>
      </w:pPr>
      <w:r w:rsidRPr="004640BA">
        <w:rPr>
          <w:rFonts w:cs="Times New Roman"/>
          <w:sz w:val="22"/>
          <w:szCs w:val="22"/>
        </w:rPr>
        <w:tab/>
        <w:t>Registration Number 9429</w:t>
      </w:r>
    </w:p>
    <w:p w14:paraId="73FAE00D" w14:textId="77777777" w:rsidR="00063F9B" w:rsidRDefault="0083741A" w:rsidP="00063F9B">
      <w:pPr>
        <w:tabs>
          <w:tab w:val="left" w:pos="5670"/>
        </w:tabs>
        <w:rPr>
          <w:rFonts w:ascii="Angsana New" w:hAnsi="Angsana New"/>
          <w:sz w:val="28"/>
        </w:rPr>
      </w:pPr>
      <w:r>
        <w:rPr>
          <w:rFonts w:ascii="Angsana New" w:hAnsi="Angsana New"/>
          <w:sz w:val="28"/>
        </w:rPr>
        <w:tab/>
      </w:r>
    </w:p>
    <w:p w14:paraId="03C61D5A" w14:textId="7A724E34" w:rsidR="005974F6" w:rsidRPr="004640BA" w:rsidRDefault="00063F9B" w:rsidP="00063F9B">
      <w:pPr>
        <w:tabs>
          <w:tab w:val="left" w:pos="5670"/>
        </w:tabs>
        <w:rPr>
          <w:rFonts w:hAnsi="Angsana New"/>
          <w:sz w:val="22"/>
          <w:szCs w:val="22"/>
          <w:cs/>
        </w:rPr>
      </w:pPr>
      <w:r>
        <w:rPr>
          <w:rFonts w:ascii="Angsana New" w:hAnsi="Angsana New"/>
          <w:sz w:val="28"/>
        </w:rPr>
        <w:tab/>
      </w:r>
      <w:r w:rsidR="004640BA" w:rsidRPr="004640BA">
        <w:rPr>
          <w:sz w:val="22"/>
          <w:szCs w:val="22"/>
        </w:rPr>
        <w:t>Siam Truth Audit Company Limited</w:t>
      </w:r>
    </w:p>
    <w:p w14:paraId="6260BCFE" w14:textId="77777777" w:rsidR="005974F6" w:rsidRPr="004640BA" w:rsidRDefault="0083741A" w:rsidP="00D32C4C">
      <w:pPr>
        <w:tabs>
          <w:tab w:val="left" w:pos="5670"/>
        </w:tabs>
        <w:rPr>
          <w:rFonts w:ascii="Angsana New" w:hAnsi="Angsana New"/>
          <w:sz w:val="22"/>
          <w:szCs w:val="22"/>
        </w:rPr>
      </w:pPr>
      <w:r w:rsidRPr="004640BA">
        <w:rPr>
          <w:rFonts w:hAnsi="Angsana New"/>
          <w:sz w:val="22"/>
          <w:szCs w:val="22"/>
        </w:rPr>
        <w:tab/>
      </w:r>
      <w:r w:rsidR="004640BA" w:rsidRPr="004640BA">
        <w:rPr>
          <w:rFonts w:cs="Times New Roman"/>
          <w:sz w:val="22"/>
          <w:szCs w:val="22"/>
        </w:rPr>
        <w:t>Bangkok, February 25, 2020</w:t>
      </w:r>
    </w:p>
    <w:p w14:paraId="343F3810" w14:textId="77777777" w:rsidR="0066524B" w:rsidRPr="00AA466A" w:rsidRDefault="0066524B" w:rsidP="00336FC0">
      <w:pPr>
        <w:ind w:left="540" w:hanging="540"/>
        <w:rPr>
          <w:rFonts w:ascii="Angsana New" w:hAnsi="Angsana New"/>
          <w:b/>
          <w:bCs/>
          <w:sz w:val="28"/>
          <w:cs/>
        </w:rPr>
        <w:sectPr w:rsidR="0066524B" w:rsidRPr="00AA466A" w:rsidSect="0080120A">
          <w:footerReference w:type="even" r:id="rId8"/>
          <w:footerReference w:type="default" r:id="rId9"/>
          <w:pgSz w:w="11906" w:h="16838" w:code="9"/>
          <w:pgMar w:top="935" w:right="849" w:bottom="454" w:left="1979" w:header="993" w:footer="340" w:gutter="0"/>
          <w:cols w:space="708"/>
          <w:titlePg/>
          <w:docGrid w:linePitch="360"/>
        </w:sectPr>
      </w:pPr>
    </w:p>
    <w:p w14:paraId="785684D7" w14:textId="77777777" w:rsidR="005974F6" w:rsidRPr="0038403A" w:rsidRDefault="005974F6">
      <w:pPr>
        <w:pStyle w:val="Footer"/>
        <w:tabs>
          <w:tab w:val="clear" w:pos="4153"/>
          <w:tab w:val="clear" w:pos="8306"/>
        </w:tabs>
        <w:jc w:val="center"/>
        <w:rPr>
          <w:rFonts w:ascii="Angsana New" w:hAnsi="Angsana New"/>
          <w:sz w:val="28"/>
        </w:rPr>
      </w:pPr>
    </w:p>
    <w:p w14:paraId="2A3333CD" w14:textId="77777777" w:rsidR="005974F6" w:rsidRDefault="005974F6">
      <w:pPr>
        <w:pStyle w:val="Footer"/>
        <w:tabs>
          <w:tab w:val="clear" w:pos="4153"/>
          <w:tab w:val="clear" w:pos="8306"/>
        </w:tabs>
        <w:jc w:val="center"/>
        <w:rPr>
          <w:rFonts w:ascii="Angsana New" w:hAnsi="Angsana New"/>
          <w:sz w:val="28"/>
        </w:rPr>
      </w:pPr>
    </w:p>
    <w:p w14:paraId="09571784" w14:textId="77777777" w:rsidR="00E752BE" w:rsidRPr="00E752BE" w:rsidRDefault="00E752BE">
      <w:pPr>
        <w:pStyle w:val="Footer"/>
        <w:tabs>
          <w:tab w:val="clear" w:pos="4153"/>
          <w:tab w:val="clear" w:pos="8306"/>
        </w:tabs>
        <w:jc w:val="center"/>
        <w:rPr>
          <w:rFonts w:ascii="Angsana New" w:hAnsi="Angsana New"/>
          <w:sz w:val="14"/>
          <w:szCs w:val="14"/>
        </w:rPr>
      </w:pPr>
    </w:p>
    <w:p w14:paraId="6D2DE6D6" w14:textId="77777777" w:rsidR="004640BA" w:rsidRPr="00572B04" w:rsidRDefault="004640BA" w:rsidP="00572B04">
      <w:pPr>
        <w:spacing w:before="240" w:line="480" w:lineRule="atLeast"/>
        <w:rPr>
          <w:rFonts w:cs="Times New Roman"/>
          <w:b/>
          <w:bCs/>
          <w:sz w:val="22"/>
          <w:szCs w:val="22"/>
        </w:rPr>
      </w:pPr>
      <w:r w:rsidRPr="00572B04">
        <w:rPr>
          <w:rFonts w:cstheme="minorBidi"/>
          <w:b/>
          <w:bCs/>
          <w:sz w:val="22"/>
          <w:szCs w:val="22"/>
        </w:rPr>
        <w:t>DHOUSE PATTANA</w:t>
      </w:r>
      <w:r w:rsidRPr="00572B04">
        <w:rPr>
          <w:rFonts w:cs="Times New Roman"/>
          <w:b/>
          <w:bCs/>
          <w:sz w:val="22"/>
          <w:szCs w:val="22"/>
        </w:rPr>
        <w:t xml:space="preserve"> COMPANY LIMITED</w:t>
      </w:r>
    </w:p>
    <w:p w14:paraId="14FD8F50" w14:textId="77777777" w:rsidR="004640BA" w:rsidRPr="00572B04" w:rsidRDefault="004640BA" w:rsidP="00572B04">
      <w:pPr>
        <w:spacing w:line="480" w:lineRule="atLeast"/>
        <w:rPr>
          <w:rFonts w:cs="Times New Roman"/>
          <w:b/>
          <w:bCs/>
          <w:sz w:val="22"/>
          <w:szCs w:val="22"/>
        </w:rPr>
      </w:pPr>
      <w:r w:rsidRPr="00572B04">
        <w:rPr>
          <w:rFonts w:cs="Times New Roman"/>
          <w:b/>
          <w:bCs/>
          <w:sz w:val="22"/>
          <w:szCs w:val="22"/>
        </w:rPr>
        <w:t>FINANCIAL STATEMENTS AND AUDITOR’S REPORT</w:t>
      </w:r>
    </w:p>
    <w:p w14:paraId="5E6FB55F" w14:textId="77777777" w:rsidR="00572B04" w:rsidRPr="00572B04" w:rsidRDefault="00572B04" w:rsidP="00572B04">
      <w:pPr>
        <w:spacing w:line="480" w:lineRule="atLeast"/>
        <w:rPr>
          <w:rFonts w:cs="Times New Roman"/>
          <w:b/>
          <w:bCs/>
          <w:sz w:val="22"/>
          <w:szCs w:val="22"/>
        </w:rPr>
      </w:pPr>
      <w:r w:rsidRPr="00572B04">
        <w:rPr>
          <w:rFonts w:cs="Times New Roman"/>
          <w:b/>
          <w:bCs/>
          <w:sz w:val="22"/>
          <w:szCs w:val="22"/>
        </w:rPr>
        <w:t>FOR THE YEAR ENDED DECEMBER 31, 2019</w:t>
      </w:r>
    </w:p>
    <w:p w14:paraId="7E8DD806"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5937D" w14:textId="77777777" w:rsidR="00D63ADA" w:rsidRDefault="00D63ADA">
      <w:r>
        <w:separator/>
      </w:r>
    </w:p>
  </w:endnote>
  <w:endnote w:type="continuationSeparator" w:id="0">
    <w:p w14:paraId="10C8C77A" w14:textId="77777777" w:rsidR="00D63ADA" w:rsidRDefault="00D6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C7DA0" w14:textId="77777777" w:rsidR="00EB40BA" w:rsidRDefault="00096247">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14:paraId="364C3DF0" w14:textId="77777777" w:rsidR="00EB40BA" w:rsidRDefault="00EB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2541414"/>
      <w:docPartObj>
        <w:docPartGallery w:val="Page Numbers (Bottom of Page)"/>
        <w:docPartUnique/>
      </w:docPartObj>
    </w:sdtPr>
    <w:sdtEndPr/>
    <w:sdtContent>
      <w:p w14:paraId="298F2663" w14:textId="77777777" w:rsidR="008B58F4" w:rsidRDefault="00096247">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w:instrText>
        </w:r>
        <w:r w:rsidR="008B58F4" w:rsidRPr="008B58F4">
          <w:rPr>
            <w:rFonts w:ascii="Angsana New" w:hAnsi="Angsana New"/>
            <w:sz w:val="28"/>
            <w:cs/>
          </w:rPr>
          <w:instrText xml:space="preserve">* </w:instrText>
        </w:r>
        <w:r w:rsidR="008B58F4" w:rsidRPr="008B58F4">
          <w:rPr>
            <w:rFonts w:ascii="Angsana New" w:hAnsi="Angsana New"/>
            <w:sz w:val="28"/>
          </w:rPr>
          <w:instrText xml:space="preserve">MERGEFORMAT </w:instrText>
        </w:r>
        <w:r w:rsidRPr="008B58F4">
          <w:rPr>
            <w:rFonts w:ascii="Angsana New" w:hAnsi="Angsana New"/>
            <w:sz w:val="28"/>
          </w:rPr>
          <w:fldChar w:fldCharType="separate"/>
        </w:r>
        <w:r w:rsidR="00313D61">
          <w:rPr>
            <w:rFonts w:ascii="Angsana New" w:hAnsi="Angsana New"/>
            <w:noProof/>
            <w:sz w:val="28"/>
          </w:rPr>
          <w:t>3</w:t>
        </w:r>
        <w:r w:rsidRPr="008B58F4">
          <w:rPr>
            <w:rFonts w:ascii="Angsana New" w:hAnsi="Angsana New"/>
            <w:sz w:val="28"/>
          </w:rPr>
          <w:fldChar w:fldCharType="end"/>
        </w:r>
      </w:p>
    </w:sdtContent>
  </w:sdt>
  <w:p w14:paraId="73C0770F"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F8DAA" w14:textId="77777777" w:rsidR="00D63ADA" w:rsidRDefault="00D63ADA">
      <w:r>
        <w:separator/>
      </w:r>
    </w:p>
  </w:footnote>
  <w:footnote w:type="continuationSeparator" w:id="0">
    <w:p w14:paraId="733C77E8" w14:textId="77777777" w:rsidR="00D63ADA" w:rsidRDefault="00D63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0D1277"/>
    <w:multiLevelType w:val="hybridMultilevel"/>
    <w:tmpl w:val="BD40F486"/>
    <w:lvl w:ilvl="0" w:tplc="B7FCEB9E">
      <w:start w:val="24"/>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083B10"/>
    <w:multiLevelType w:val="hybridMultilevel"/>
    <w:tmpl w:val="43E283BC"/>
    <w:lvl w:ilvl="0" w:tplc="04090001">
      <w:start w:val="1"/>
      <w:numFmt w:val="bullet"/>
      <w:lvlText w:val=""/>
      <w:lvlJc w:val="left"/>
      <w:pPr>
        <w:ind w:left="1995" w:hanging="360"/>
      </w:pPr>
      <w:rPr>
        <w:rFonts w:ascii="Symbol" w:hAnsi="Symbol" w:hint="default"/>
      </w:rPr>
    </w:lvl>
    <w:lvl w:ilvl="1" w:tplc="04090003">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4"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384"/>
    <w:rsid w:val="000026FA"/>
    <w:rsid w:val="00002D6B"/>
    <w:rsid w:val="00004697"/>
    <w:rsid w:val="000063C8"/>
    <w:rsid w:val="0001091A"/>
    <w:rsid w:val="00010C73"/>
    <w:rsid w:val="00011A1C"/>
    <w:rsid w:val="00017888"/>
    <w:rsid w:val="00020846"/>
    <w:rsid w:val="0002548D"/>
    <w:rsid w:val="000263F5"/>
    <w:rsid w:val="000322EB"/>
    <w:rsid w:val="000331E7"/>
    <w:rsid w:val="0003591F"/>
    <w:rsid w:val="00043B3B"/>
    <w:rsid w:val="00044681"/>
    <w:rsid w:val="00052393"/>
    <w:rsid w:val="000573ED"/>
    <w:rsid w:val="00057503"/>
    <w:rsid w:val="00061AFB"/>
    <w:rsid w:val="00063F9B"/>
    <w:rsid w:val="00064339"/>
    <w:rsid w:val="00065633"/>
    <w:rsid w:val="00070281"/>
    <w:rsid w:val="000747CD"/>
    <w:rsid w:val="000749DB"/>
    <w:rsid w:val="00082E33"/>
    <w:rsid w:val="00083293"/>
    <w:rsid w:val="00085AD4"/>
    <w:rsid w:val="00086817"/>
    <w:rsid w:val="00094F67"/>
    <w:rsid w:val="00095945"/>
    <w:rsid w:val="0009603C"/>
    <w:rsid w:val="00096247"/>
    <w:rsid w:val="00096635"/>
    <w:rsid w:val="000B5C4A"/>
    <w:rsid w:val="000B7B79"/>
    <w:rsid w:val="000C0E85"/>
    <w:rsid w:val="000C4C92"/>
    <w:rsid w:val="000C70E0"/>
    <w:rsid w:val="000D178F"/>
    <w:rsid w:val="000D1ED9"/>
    <w:rsid w:val="000D41BF"/>
    <w:rsid w:val="000D4894"/>
    <w:rsid w:val="000E3413"/>
    <w:rsid w:val="000E7530"/>
    <w:rsid w:val="000F3289"/>
    <w:rsid w:val="000F5455"/>
    <w:rsid w:val="000F6AE2"/>
    <w:rsid w:val="00107451"/>
    <w:rsid w:val="00110742"/>
    <w:rsid w:val="00114E57"/>
    <w:rsid w:val="00115AF9"/>
    <w:rsid w:val="0011643B"/>
    <w:rsid w:val="00121F88"/>
    <w:rsid w:val="00122D62"/>
    <w:rsid w:val="00135E10"/>
    <w:rsid w:val="001433DC"/>
    <w:rsid w:val="0015598C"/>
    <w:rsid w:val="00166B54"/>
    <w:rsid w:val="00170384"/>
    <w:rsid w:val="00171611"/>
    <w:rsid w:val="00171DC6"/>
    <w:rsid w:val="00172D99"/>
    <w:rsid w:val="00175909"/>
    <w:rsid w:val="00180420"/>
    <w:rsid w:val="001810D0"/>
    <w:rsid w:val="001920E3"/>
    <w:rsid w:val="00192B6E"/>
    <w:rsid w:val="00196BB8"/>
    <w:rsid w:val="001A3CF4"/>
    <w:rsid w:val="001B0A27"/>
    <w:rsid w:val="001B226A"/>
    <w:rsid w:val="001B2752"/>
    <w:rsid w:val="001B5355"/>
    <w:rsid w:val="001C0247"/>
    <w:rsid w:val="001C380C"/>
    <w:rsid w:val="001C4DC4"/>
    <w:rsid w:val="001E4947"/>
    <w:rsid w:val="001E6BF2"/>
    <w:rsid w:val="001E7220"/>
    <w:rsid w:val="001E7CED"/>
    <w:rsid w:val="001F3A25"/>
    <w:rsid w:val="001F40DB"/>
    <w:rsid w:val="001F700E"/>
    <w:rsid w:val="0020014C"/>
    <w:rsid w:val="0020017B"/>
    <w:rsid w:val="00201373"/>
    <w:rsid w:val="002063F7"/>
    <w:rsid w:val="00206D3A"/>
    <w:rsid w:val="00213209"/>
    <w:rsid w:val="0021470E"/>
    <w:rsid w:val="00221423"/>
    <w:rsid w:val="002218AA"/>
    <w:rsid w:val="00223DA4"/>
    <w:rsid w:val="002300C7"/>
    <w:rsid w:val="00231C8F"/>
    <w:rsid w:val="0023382D"/>
    <w:rsid w:val="00233908"/>
    <w:rsid w:val="0023734C"/>
    <w:rsid w:val="0024064C"/>
    <w:rsid w:val="00241F52"/>
    <w:rsid w:val="00246168"/>
    <w:rsid w:val="00254D2C"/>
    <w:rsid w:val="0027250A"/>
    <w:rsid w:val="002754C3"/>
    <w:rsid w:val="00290B48"/>
    <w:rsid w:val="002A20CC"/>
    <w:rsid w:val="002A6EFA"/>
    <w:rsid w:val="002B09CD"/>
    <w:rsid w:val="002B172B"/>
    <w:rsid w:val="002B2101"/>
    <w:rsid w:val="002C2FEC"/>
    <w:rsid w:val="002C3525"/>
    <w:rsid w:val="002D2870"/>
    <w:rsid w:val="002E5488"/>
    <w:rsid w:val="002E5AAD"/>
    <w:rsid w:val="00304C21"/>
    <w:rsid w:val="003055F7"/>
    <w:rsid w:val="00310518"/>
    <w:rsid w:val="00310887"/>
    <w:rsid w:val="00313373"/>
    <w:rsid w:val="00313D61"/>
    <w:rsid w:val="00316BDE"/>
    <w:rsid w:val="0032644D"/>
    <w:rsid w:val="00330F39"/>
    <w:rsid w:val="003350EF"/>
    <w:rsid w:val="00336375"/>
    <w:rsid w:val="00336FC0"/>
    <w:rsid w:val="0034161E"/>
    <w:rsid w:val="00342E22"/>
    <w:rsid w:val="00345CB8"/>
    <w:rsid w:val="003460AD"/>
    <w:rsid w:val="00350CD2"/>
    <w:rsid w:val="00350D24"/>
    <w:rsid w:val="00374ECE"/>
    <w:rsid w:val="00376AA8"/>
    <w:rsid w:val="003771A6"/>
    <w:rsid w:val="0038403A"/>
    <w:rsid w:val="00385F6E"/>
    <w:rsid w:val="00391F3F"/>
    <w:rsid w:val="0039364D"/>
    <w:rsid w:val="00394D86"/>
    <w:rsid w:val="00396584"/>
    <w:rsid w:val="003965C2"/>
    <w:rsid w:val="003A2C4D"/>
    <w:rsid w:val="003A2C8C"/>
    <w:rsid w:val="003B3B8E"/>
    <w:rsid w:val="003C1894"/>
    <w:rsid w:val="003C38B1"/>
    <w:rsid w:val="003C4330"/>
    <w:rsid w:val="003C4744"/>
    <w:rsid w:val="003C5492"/>
    <w:rsid w:val="003C7823"/>
    <w:rsid w:val="003D43EE"/>
    <w:rsid w:val="003E5CBC"/>
    <w:rsid w:val="003F0209"/>
    <w:rsid w:val="0040304B"/>
    <w:rsid w:val="00403474"/>
    <w:rsid w:val="00404317"/>
    <w:rsid w:val="00421C19"/>
    <w:rsid w:val="004313C4"/>
    <w:rsid w:val="00431C24"/>
    <w:rsid w:val="00432103"/>
    <w:rsid w:val="004358FD"/>
    <w:rsid w:val="004408FE"/>
    <w:rsid w:val="004416F3"/>
    <w:rsid w:val="00450379"/>
    <w:rsid w:val="00451B50"/>
    <w:rsid w:val="00462858"/>
    <w:rsid w:val="00463812"/>
    <w:rsid w:val="004640BA"/>
    <w:rsid w:val="00471D4C"/>
    <w:rsid w:val="00473337"/>
    <w:rsid w:val="004823E0"/>
    <w:rsid w:val="00484378"/>
    <w:rsid w:val="00485765"/>
    <w:rsid w:val="00485F5E"/>
    <w:rsid w:val="00490C84"/>
    <w:rsid w:val="0049171B"/>
    <w:rsid w:val="004930BD"/>
    <w:rsid w:val="00494C42"/>
    <w:rsid w:val="004973BA"/>
    <w:rsid w:val="004A0EC0"/>
    <w:rsid w:val="004A305D"/>
    <w:rsid w:val="004A68AD"/>
    <w:rsid w:val="004C005A"/>
    <w:rsid w:val="004C11D9"/>
    <w:rsid w:val="004C5AAE"/>
    <w:rsid w:val="004C746B"/>
    <w:rsid w:val="004C7A95"/>
    <w:rsid w:val="004C7BB6"/>
    <w:rsid w:val="004D35A7"/>
    <w:rsid w:val="004E0BEC"/>
    <w:rsid w:val="004E6125"/>
    <w:rsid w:val="004E72B5"/>
    <w:rsid w:val="004F0185"/>
    <w:rsid w:val="004F0814"/>
    <w:rsid w:val="004F1D66"/>
    <w:rsid w:val="004F295B"/>
    <w:rsid w:val="004F3203"/>
    <w:rsid w:val="004F50DE"/>
    <w:rsid w:val="004F77E6"/>
    <w:rsid w:val="00504851"/>
    <w:rsid w:val="005060B3"/>
    <w:rsid w:val="005077AD"/>
    <w:rsid w:val="005171F1"/>
    <w:rsid w:val="00531352"/>
    <w:rsid w:val="0053448C"/>
    <w:rsid w:val="0054640D"/>
    <w:rsid w:val="00552198"/>
    <w:rsid w:val="00553647"/>
    <w:rsid w:val="00554EE3"/>
    <w:rsid w:val="00554F21"/>
    <w:rsid w:val="00560B81"/>
    <w:rsid w:val="00560EFB"/>
    <w:rsid w:val="005624D1"/>
    <w:rsid w:val="00572B04"/>
    <w:rsid w:val="00572F6E"/>
    <w:rsid w:val="00574323"/>
    <w:rsid w:val="0057780D"/>
    <w:rsid w:val="00583066"/>
    <w:rsid w:val="0058568B"/>
    <w:rsid w:val="005974F6"/>
    <w:rsid w:val="005A22EA"/>
    <w:rsid w:val="005A36F2"/>
    <w:rsid w:val="005B1588"/>
    <w:rsid w:val="005B41FF"/>
    <w:rsid w:val="005B5C34"/>
    <w:rsid w:val="005C356A"/>
    <w:rsid w:val="005C384A"/>
    <w:rsid w:val="005C5415"/>
    <w:rsid w:val="005C6F70"/>
    <w:rsid w:val="005D1786"/>
    <w:rsid w:val="005E0C1F"/>
    <w:rsid w:val="005F0DB3"/>
    <w:rsid w:val="005F3811"/>
    <w:rsid w:val="005F678C"/>
    <w:rsid w:val="006013E1"/>
    <w:rsid w:val="00602566"/>
    <w:rsid w:val="0060409B"/>
    <w:rsid w:val="00613100"/>
    <w:rsid w:val="0061599E"/>
    <w:rsid w:val="00625A45"/>
    <w:rsid w:val="00631951"/>
    <w:rsid w:val="0063440A"/>
    <w:rsid w:val="00640704"/>
    <w:rsid w:val="00642FF3"/>
    <w:rsid w:val="00643F2D"/>
    <w:rsid w:val="0064503B"/>
    <w:rsid w:val="0064577B"/>
    <w:rsid w:val="00652111"/>
    <w:rsid w:val="0066524B"/>
    <w:rsid w:val="0066785F"/>
    <w:rsid w:val="00676102"/>
    <w:rsid w:val="00677298"/>
    <w:rsid w:val="00677440"/>
    <w:rsid w:val="00683CCC"/>
    <w:rsid w:val="006870A2"/>
    <w:rsid w:val="006908AE"/>
    <w:rsid w:val="00694968"/>
    <w:rsid w:val="0069686F"/>
    <w:rsid w:val="006A083D"/>
    <w:rsid w:val="006A0C10"/>
    <w:rsid w:val="006A7039"/>
    <w:rsid w:val="006B13C4"/>
    <w:rsid w:val="006B3465"/>
    <w:rsid w:val="006B3580"/>
    <w:rsid w:val="006B3B6A"/>
    <w:rsid w:val="006B7F68"/>
    <w:rsid w:val="006C2859"/>
    <w:rsid w:val="006D312B"/>
    <w:rsid w:val="006D41B5"/>
    <w:rsid w:val="006D7AA1"/>
    <w:rsid w:val="006D7E0E"/>
    <w:rsid w:val="006E069B"/>
    <w:rsid w:val="006E59AA"/>
    <w:rsid w:val="006F60CD"/>
    <w:rsid w:val="007030D6"/>
    <w:rsid w:val="007034D3"/>
    <w:rsid w:val="0070581F"/>
    <w:rsid w:val="00711F9D"/>
    <w:rsid w:val="0071591D"/>
    <w:rsid w:val="00723212"/>
    <w:rsid w:val="007249E3"/>
    <w:rsid w:val="007252F1"/>
    <w:rsid w:val="007435F4"/>
    <w:rsid w:val="0074552A"/>
    <w:rsid w:val="007505F3"/>
    <w:rsid w:val="007518E6"/>
    <w:rsid w:val="00753FF5"/>
    <w:rsid w:val="007560F5"/>
    <w:rsid w:val="007574EC"/>
    <w:rsid w:val="0076077D"/>
    <w:rsid w:val="00763004"/>
    <w:rsid w:val="00772684"/>
    <w:rsid w:val="007733AC"/>
    <w:rsid w:val="00783638"/>
    <w:rsid w:val="007848E9"/>
    <w:rsid w:val="00785AE8"/>
    <w:rsid w:val="00790770"/>
    <w:rsid w:val="007A0142"/>
    <w:rsid w:val="007B3A76"/>
    <w:rsid w:val="007B46A2"/>
    <w:rsid w:val="007C2102"/>
    <w:rsid w:val="007C3E78"/>
    <w:rsid w:val="007C5071"/>
    <w:rsid w:val="007C5DBD"/>
    <w:rsid w:val="007D4DDC"/>
    <w:rsid w:val="007F1B62"/>
    <w:rsid w:val="007F5BAA"/>
    <w:rsid w:val="007F6088"/>
    <w:rsid w:val="0080120A"/>
    <w:rsid w:val="00804A09"/>
    <w:rsid w:val="0080755E"/>
    <w:rsid w:val="00807BEE"/>
    <w:rsid w:val="00807ECA"/>
    <w:rsid w:val="008221C5"/>
    <w:rsid w:val="008347AC"/>
    <w:rsid w:val="0083741A"/>
    <w:rsid w:val="00840C80"/>
    <w:rsid w:val="00841901"/>
    <w:rsid w:val="00846366"/>
    <w:rsid w:val="008466DD"/>
    <w:rsid w:val="0085374B"/>
    <w:rsid w:val="008608A1"/>
    <w:rsid w:val="008622A7"/>
    <w:rsid w:val="008705EC"/>
    <w:rsid w:val="00881A75"/>
    <w:rsid w:val="008826B4"/>
    <w:rsid w:val="008826EF"/>
    <w:rsid w:val="00885313"/>
    <w:rsid w:val="00893FAE"/>
    <w:rsid w:val="008A359E"/>
    <w:rsid w:val="008A3F58"/>
    <w:rsid w:val="008B58F4"/>
    <w:rsid w:val="008B7904"/>
    <w:rsid w:val="008C2410"/>
    <w:rsid w:val="008D166D"/>
    <w:rsid w:val="008D31F8"/>
    <w:rsid w:val="008D659A"/>
    <w:rsid w:val="008D65CA"/>
    <w:rsid w:val="008E11E1"/>
    <w:rsid w:val="008E48EF"/>
    <w:rsid w:val="008E507C"/>
    <w:rsid w:val="009017F8"/>
    <w:rsid w:val="009109B5"/>
    <w:rsid w:val="0092286A"/>
    <w:rsid w:val="0092751E"/>
    <w:rsid w:val="00930D99"/>
    <w:rsid w:val="00936CC2"/>
    <w:rsid w:val="00943DD6"/>
    <w:rsid w:val="009464B9"/>
    <w:rsid w:val="00963961"/>
    <w:rsid w:val="00964C7B"/>
    <w:rsid w:val="00966BA0"/>
    <w:rsid w:val="009701D6"/>
    <w:rsid w:val="00972CA8"/>
    <w:rsid w:val="00975C7E"/>
    <w:rsid w:val="009828CE"/>
    <w:rsid w:val="009878A5"/>
    <w:rsid w:val="00990375"/>
    <w:rsid w:val="00993598"/>
    <w:rsid w:val="00993ACD"/>
    <w:rsid w:val="009A57C3"/>
    <w:rsid w:val="009A7A96"/>
    <w:rsid w:val="009B384A"/>
    <w:rsid w:val="009B55AD"/>
    <w:rsid w:val="009B6339"/>
    <w:rsid w:val="009C2786"/>
    <w:rsid w:val="009C38F3"/>
    <w:rsid w:val="009C7BAF"/>
    <w:rsid w:val="009D177C"/>
    <w:rsid w:val="009D6CD8"/>
    <w:rsid w:val="00A135A7"/>
    <w:rsid w:val="00A1458D"/>
    <w:rsid w:val="00A15686"/>
    <w:rsid w:val="00A32A9E"/>
    <w:rsid w:val="00A3650B"/>
    <w:rsid w:val="00A3707D"/>
    <w:rsid w:val="00A43D7D"/>
    <w:rsid w:val="00A51FD9"/>
    <w:rsid w:val="00A5367A"/>
    <w:rsid w:val="00A53C53"/>
    <w:rsid w:val="00A72557"/>
    <w:rsid w:val="00A731E8"/>
    <w:rsid w:val="00A735CF"/>
    <w:rsid w:val="00A757BD"/>
    <w:rsid w:val="00A864B6"/>
    <w:rsid w:val="00A97ABB"/>
    <w:rsid w:val="00A97D59"/>
    <w:rsid w:val="00AA1770"/>
    <w:rsid w:val="00AA466A"/>
    <w:rsid w:val="00AA49D8"/>
    <w:rsid w:val="00AA7C6A"/>
    <w:rsid w:val="00AC1342"/>
    <w:rsid w:val="00AC19BC"/>
    <w:rsid w:val="00AC513F"/>
    <w:rsid w:val="00AD4E4C"/>
    <w:rsid w:val="00AD514A"/>
    <w:rsid w:val="00AD5BFD"/>
    <w:rsid w:val="00AD6F18"/>
    <w:rsid w:val="00AE5ABF"/>
    <w:rsid w:val="00AF3832"/>
    <w:rsid w:val="00AF3E88"/>
    <w:rsid w:val="00AF4407"/>
    <w:rsid w:val="00AF6B38"/>
    <w:rsid w:val="00B0612C"/>
    <w:rsid w:val="00B12F04"/>
    <w:rsid w:val="00B14FC2"/>
    <w:rsid w:val="00B222B0"/>
    <w:rsid w:val="00B257CB"/>
    <w:rsid w:val="00B32BB5"/>
    <w:rsid w:val="00B35FBA"/>
    <w:rsid w:val="00B36D5A"/>
    <w:rsid w:val="00B36D5E"/>
    <w:rsid w:val="00B46346"/>
    <w:rsid w:val="00B468E3"/>
    <w:rsid w:val="00B535F1"/>
    <w:rsid w:val="00B54CE8"/>
    <w:rsid w:val="00B55583"/>
    <w:rsid w:val="00B7090E"/>
    <w:rsid w:val="00B75687"/>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B5ACA"/>
    <w:rsid w:val="00BC5A02"/>
    <w:rsid w:val="00BC7A7E"/>
    <w:rsid w:val="00BD0727"/>
    <w:rsid w:val="00BD2017"/>
    <w:rsid w:val="00BD323C"/>
    <w:rsid w:val="00BD650B"/>
    <w:rsid w:val="00BE0046"/>
    <w:rsid w:val="00BE3272"/>
    <w:rsid w:val="00BE40E4"/>
    <w:rsid w:val="00BE6689"/>
    <w:rsid w:val="00BE7D6F"/>
    <w:rsid w:val="00BF23F2"/>
    <w:rsid w:val="00BF3C09"/>
    <w:rsid w:val="00C01331"/>
    <w:rsid w:val="00C02639"/>
    <w:rsid w:val="00C10082"/>
    <w:rsid w:val="00C10443"/>
    <w:rsid w:val="00C139D6"/>
    <w:rsid w:val="00C16A64"/>
    <w:rsid w:val="00C218C6"/>
    <w:rsid w:val="00C246A4"/>
    <w:rsid w:val="00C276B1"/>
    <w:rsid w:val="00C46C71"/>
    <w:rsid w:val="00C522A3"/>
    <w:rsid w:val="00C65006"/>
    <w:rsid w:val="00C666E3"/>
    <w:rsid w:val="00C71A93"/>
    <w:rsid w:val="00C743C6"/>
    <w:rsid w:val="00C90996"/>
    <w:rsid w:val="00C947B2"/>
    <w:rsid w:val="00CA2C90"/>
    <w:rsid w:val="00CA3617"/>
    <w:rsid w:val="00CA5F14"/>
    <w:rsid w:val="00CA660B"/>
    <w:rsid w:val="00CB1570"/>
    <w:rsid w:val="00CB1CDE"/>
    <w:rsid w:val="00CB6BC8"/>
    <w:rsid w:val="00CC05E2"/>
    <w:rsid w:val="00CD0136"/>
    <w:rsid w:val="00CD16E9"/>
    <w:rsid w:val="00CD6439"/>
    <w:rsid w:val="00CE3D20"/>
    <w:rsid w:val="00CE4909"/>
    <w:rsid w:val="00CF71E3"/>
    <w:rsid w:val="00D0167A"/>
    <w:rsid w:val="00D06148"/>
    <w:rsid w:val="00D10CB8"/>
    <w:rsid w:val="00D11F7C"/>
    <w:rsid w:val="00D12503"/>
    <w:rsid w:val="00D14DF1"/>
    <w:rsid w:val="00D23659"/>
    <w:rsid w:val="00D23A6B"/>
    <w:rsid w:val="00D24587"/>
    <w:rsid w:val="00D2719E"/>
    <w:rsid w:val="00D27647"/>
    <w:rsid w:val="00D3228C"/>
    <w:rsid w:val="00D32C4C"/>
    <w:rsid w:val="00D35598"/>
    <w:rsid w:val="00D430D7"/>
    <w:rsid w:val="00D431A9"/>
    <w:rsid w:val="00D46CE6"/>
    <w:rsid w:val="00D57D54"/>
    <w:rsid w:val="00D63509"/>
    <w:rsid w:val="00D63ADA"/>
    <w:rsid w:val="00D66CA4"/>
    <w:rsid w:val="00D734FA"/>
    <w:rsid w:val="00D80689"/>
    <w:rsid w:val="00D84E29"/>
    <w:rsid w:val="00DA2FF3"/>
    <w:rsid w:val="00DA6A69"/>
    <w:rsid w:val="00DB0CFE"/>
    <w:rsid w:val="00DB12DA"/>
    <w:rsid w:val="00DB3703"/>
    <w:rsid w:val="00DC371B"/>
    <w:rsid w:val="00DC6C8B"/>
    <w:rsid w:val="00DD2A03"/>
    <w:rsid w:val="00DD3CC1"/>
    <w:rsid w:val="00DD52F2"/>
    <w:rsid w:val="00DD63AA"/>
    <w:rsid w:val="00DD74EF"/>
    <w:rsid w:val="00DE06BE"/>
    <w:rsid w:val="00DE4C79"/>
    <w:rsid w:val="00DF2D8F"/>
    <w:rsid w:val="00DF7283"/>
    <w:rsid w:val="00E11591"/>
    <w:rsid w:val="00E16314"/>
    <w:rsid w:val="00E20543"/>
    <w:rsid w:val="00E273A3"/>
    <w:rsid w:val="00E35E30"/>
    <w:rsid w:val="00E36427"/>
    <w:rsid w:val="00E36F90"/>
    <w:rsid w:val="00E40FED"/>
    <w:rsid w:val="00E44B77"/>
    <w:rsid w:val="00E45651"/>
    <w:rsid w:val="00E516FA"/>
    <w:rsid w:val="00E56164"/>
    <w:rsid w:val="00E752BE"/>
    <w:rsid w:val="00E75C05"/>
    <w:rsid w:val="00E770BB"/>
    <w:rsid w:val="00E93050"/>
    <w:rsid w:val="00E97067"/>
    <w:rsid w:val="00EA52B1"/>
    <w:rsid w:val="00EA543A"/>
    <w:rsid w:val="00EA7085"/>
    <w:rsid w:val="00EB40BA"/>
    <w:rsid w:val="00EB5D5C"/>
    <w:rsid w:val="00EC04D3"/>
    <w:rsid w:val="00EC1717"/>
    <w:rsid w:val="00EE3012"/>
    <w:rsid w:val="00EE45AA"/>
    <w:rsid w:val="00EE5CC4"/>
    <w:rsid w:val="00EE7314"/>
    <w:rsid w:val="00EF464E"/>
    <w:rsid w:val="00F04CF6"/>
    <w:rsid w:val="00F050BA"/>
    <w:rsid w:val="00F05B30"/>
    <w:rsid w:val="00F0733A"/>
    <w:rsid w:val="00F10082"/>
    <w:rsid w:val="00F40C7D"/>
    <w:rsid w:val="00F439C0"/>
    <w:rsid w:val="00F4746D"/>
    <w:rsid w:val="00F5027B"/>
    <w:rsid w:val="00F66652"/>
    <w:rsid w:val="00F7417A"/>
    <w:rsid w:val="00F866EC"/>
    <w:rsid w:val="00F867F9"/>
    <w:rsid w:val="00F86C90"/>
    <w:rsid w:val="00F92A76"/>
    <w:rsid w:val="00F94B72"/>
    <w:rsid w:val="00F9792E"/>
    <w:rsid w:val="00FA0082"/>
    <w:rsid w:val="00FA010B"/>
    <w:rsid w:val="00FA3087"/>
    <w:rsid w:val="00FA3396"/>
    <w:rsid w:val="00FA3AF0"/>
    <w:rsid w:val="00FA40F2"/>
    <w:rsid w:val="00FA5A33"/>
    <w:rsid w:val="00FB0A0C"/>
    <w:rsid w:val="00FB1E6A"/>
    <w:rsid w:val="00FB1F4B"/>
    <w:rsid w:val="00FB3B10"/>
    <w:rsid w:val="00FC0AC9"/>
    <w:rsid w:val="00FE128D"/>
    <w:rsid w:val="00FE6E3B"/>
    <w:rsid w:val="00FF02C3"/>
    <w:rsid w:val="00FF16AD"/>
    <w:rsid w:val="00FF1B44"/>
    <w:rsid w:val="00FF4AA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D2ED2"/>
  <w15:docId w15:val="{E7D5F0CA-63AB-4E2D-8215-144BAE12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table" w:styleId="TableGrid">
    <w:name w:val="Table Grid"/>
    <w:basedOn w:val="TableNormal"/>
    <w:uiPriority w:val="59"/>
    <w:rsid w:val="00A731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6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560EFB"/>
    <w:rPr>
      <w:rFonts w:ascii="Tahoma" w:hAnsi="Tahoma" w:cs="Tahoma"/>
    </w:rPr>
  </w:style>
  <w:style w:type="character" w:customStyle="1" w:styleId="tlid-translation">
    <w:name w:val="tlid-translation"/>
    <w:basedOn w:val="DefaultParagraphFont"/>
    <w:rsid w:val="00DA6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8619F-CE36-43AC-8254-83042AAB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Admin</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Junjira Sukanun</cp:lastModifiedBy>
  <cp:revision>18</cp:revision>
  <cp:lastPrinted>2020-06-23T11:38:00Z</cp:lastPrinted>
  <dcterms:created xsi:type="dcterms:W3CDTF">2020-02-20T10:43:00Z</dcterms:created>
  <dcterms:modified xsi:type="dcterms:W3CDTF">2020-10-15T08:40:00Z</dcterms:modified>
</cp:coreProperties>
</file>