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B4239" w14:textId="77777777" w:rsidR="00646AD0" w:rsidRPr="006B19EF" w:rsidRDefault="00646AD0"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Tipco Asphalt Public Company Limited and its subsidiaries</w:t>
      </w:r>
    </w:p>
    <w:p w14:paraId="48686836" w14:textId="77777777" w:rsidR="00646AD0" w:rsidRPr="006B19EF" w:rsidRDefault="00646AD0"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Notes to</w:t>
      </w:r>
      <w:r w:rsidR="00B83D90" w:rsidRPr="006B19EF">
        <w:rPr>
          <w:rFonts w:ascii="Arial" w:hAnsi="Arial" w:cs="Arial"/>
          <w:b/>
          <w:bCs/>
          <w:spacing w:val="-4"/>
          <w:sz w:val="22"/>
          <w:szCs w:val="22"/>
        </w:rPr>
        <w:t xml:space="preserve"> the</w:t>
      </w:r>
      <w:r w:rsidRPr="006B19EF">
        <w:rPr>
          <w:rFonts w:ascii="Arial" w:hAnsi="Arial" w:cs="Arial"/>
          <w:b/>
          <w:bCs/>
          <w:spacing w:val="-4"/>
          <w:sz w:val="22"/>
          <w:szCs w:val="22"/>
        </w:rPr>
        <w:t xml:space="preserve"> </w:t>
      </w:r>
      <w:r w:rsidR="00A93981" w:rsidRPr="006B19EF">
        <w:rPr>
          <w:rFonts w:ascii="Arial" w:hAnsi="Arial" w:cs="Arial"/>
          <w:b/>
          <w:bCs/>
          <w:spacing w:val="-4"/>
          <w:sz w:val="22"/>
          <w:szCs w:val="22"/>
        </w:rPr>
        <w:t xml:space="preserve">interim </w:t>
      </w:r>
      <w:r w:rsidRPr="006B19EF">
        <w:rPr>
          <w:rFonts w:ascii="Arial" w:hAnsi="Arial" w:cs="Arial"/>
          <w:b/>
          <w:bCs/>
          <w:spacing w:val="-4"/>
          <w:sz w:val="22"/>
          <w:szCs w:val="22"/>
        </w:rPr>
        <w:t>consolidated financial statements</w:t>
      </w:r>
    </w:p>
    <w:p w14:paraId="6872C1D9" w14:textId="150DD25B" w:rsidR="00891BD8" w:rsidRPr="006B19EF" w:rsidRDefault="00891BD8"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 xml:space="preserve">For the </w:t>
      </w:r>
      <w:r w:rsidR="006871E2">
        <w:rPr>
          <w:rFonts w:ascii="Arial" w:hAnsi="Arial" w:cs="Arial"/>
          <w:b/>
          <w:bCs/>
          <w:spacing w:val="-4"/>
          <w:sz w:val="22"/>
          <w:szCs w:val="22"/>
        </w:rPr>
        <w:t xml:space="preserve">three-month and </w:t>
      </w:r>
      <w:r w:rsidR="00FE2012">
        <w:rPr>
          <w:rFonts w:ascii="Arial" w:hAnsi="Arial" w:cs="Arial"/>
          <w:b/>
          <w:bCs/>
          <w:spacing w:val="-4"/>
          <w:sz w:val="22"/>
          <w:szCs w:val="22"/>
        </w:rPr>
        <w:t>nine</w:t>
      </w:r>
      <w:r w:rsidR="006871E2">
        <w:rPr>
          <w:rFonts w:ascii="Arial" w:hAnsi="Arial" w:cs="Arial"/>
          <w:b/>
          <w:bCs/>
          <w:spacing w:val="-4"/>
          <w:sz w:val="22"/>
          <w:szCs w:val="22"/>
        </w:rPr>
        <w:t xml:space="preserve">-month periods </w:t>
      </w:r>
      <w:r w:rsidR="00BD6DBA" w:rsidRPr="006B19EF">
        <w:rPr>
          <w:rFonts w:ascii="Arial" w:hAnsi="Arial" w:cs="Arial"/>
          <w:b/>
          <w:bCs/>
          <w:spacing w:val="-4"/>
          <w:sz w:val="22"/>
          <w:szCs w:val="22"/>
        </w:rPr>
        <w:t xml:space="preserve">ended </w:t>
      </w:r>
      <w:r w:rsidR="00FE2012">
        <w:rPr>
          <w:rFonts w:ascii="Arial" w:hAnsi="Arial" w:cs="Arial"/>
          <w:b/>
          <w:bCs/>
          <w:spacing w:val="-4"/>
          <w:sz w:val="22"/>
          <w:szCs w:val="22"/>
        </w:rPr>
        <w:t>30 September 2020</w:t>
      </w:r>
    </w:p>
    <w:p w14:paraId="158380B2" w14:textId="77777777" w:rsidR="00646AD0" w:rsidRPr="006B19EF" w:rsidRDefault="0061621E" w:rsidP="006B19EF">
      <w:pPr>
        <w:tabs>
          <w:tab w:val="left" w:pos="600"/>
          <w:tab w:val="left" w:pos="2880"/>
        </w:tabs>
        <w:spacing w:before="240" w:after="120" w:line="380" w:lineRule="exact"/>
        <w:ind w:left="605" w:right="40" w:hanging="605"/>
        <w:jc w:val="thaiDistribute"/>
        <w:rPr>
          <w:rFonts w:ascii="Arial" w:hAnsi="Arial" w:cs="Arial"/>
          <w:b/>
          <w:bCs/>
          <w:spacing w:val="-4"/>
          <w:sz w:val="22"/>
          <w:szCs w:val="22"/>
        </w:rPr>
      </w:pPr>
      <w:r w:rsidRPr="006B19EF">
        <w:rPr>
          <w:rFonts w:ascii="Arial" w:hAnsi="Arial" w:cs="Arial"/>
          <w:b/>
          <w:bCs/>
          <w:spacing w:val="-4"/>
          <w:sz w:val="22"/>
          <w:szCs w:val="22"/>
        </w:rPr>
        <w:t>1.</w:t>
      </w:r>
      <w:r w:rsidRPr="006B19EF">
        <w:rPr>
          <w:rFonts w:ascii="Arial" w:hAnsi="Arial" w:cs="Arial"/>
          <w:b/>
          <w:bCs/>
          <w:spacing w:val="-4"/>
          <w:sz w:val="22"/>
          <w:szCs w:val="22"/>
        </w:rPr>
        <w:tab/>
      </w:r>
      <w:r w:rsidR="00646AD0" w:rsidRPr="006B19EF">
        <w:rPr>
          <w:rFonts w:ascii="Arial" w:hAnsi="Arial" w:cs="Arial"/>
          <w:b/>
          <w:bCs/>
          <w:spacing w:val="-4"/>
          <w:sz w:val="22"/>
          <w:szCs w:val="22"/>
        </w:rPr>
        <w:t>General information</w:t>
      </w:r>
    </w:p>
    <w:p w14:paraId="70ECDE7D"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6B19EF">
        <w:rPr>
          <w:rFonts w:ascii="Arial" w:hAnsi="Arial" w:cs="Arial"/>
          <w:b/>
          <w:bCs/>
          <w:spacing w:val="-4"/>
          <w:sz w:val="22"/>
          <w:szCs w:val="22"/>
        </w:rPr>
        <w:t>1.1</w:t>
      </w:r>
      <w:r w:rsidRPr="006B19EF">
        <w:rPr>
          <w:rFonts w:ascii="Arial" w:hAnsi="Arial" w:cs="Arial"/>
          <w:b/>
          <w:bCs/>
          <w:spacing w:val="-4"/>
          <w:sz w:val="22"/>
          <w:szCs w:val="22"/>
        </w:rPr>
        <w:tab/>
        <w:t xml:space="preserve">Coronavirus disease 2019 </w:t>
      </w:r>
      <w:r w:rsidR="005E6B12">
        <w:rPr>
          <w:rFonts w:ascii="Arial" w:hAnsi="Arial" w:cs="Arial"/>
          <w:b/>
          <w:bCs/>
          <w:spacing w:val="-4"/>
          <w:sz w:val="22"/>
          <w:szCs w:val="22"/>
        </w:rPr>
        <w:t>p</w:t>
      </w:r>
      <w:r w:rsidRPr="006B19EF">
        <w:rPr>
          <w:rFonts w:ascii="Arial" w:hAnsi="Arial" w:cs="Arial"/>
          <w:b/>
          <w:bCs/>
          <w:spacing w:val="-4"/>
          <w:sz w:val="22"/>
          <w:szCs w:val="22"/>
        </w:rPr>
        <w:t>andemic</w:t>
      </w:r>
    </w:p>
    <w:p w14:paraId="4A205998" w14:textId="78E860F7" w:rsidR="002659E3" w:rsidRDefault="006C25EF" w:rsidP="002659E3">
      <w:pPr>
        <w:spacing w:before="120" w:after="120" w:line="380" w:lineRule="exact"/>
        <w:ind w:left="605"/>
        <w:jc w:val="thaiDistribute"/>
        <w:rPr>
          <w:sz w:val="28"/>
          <w:szCs w:val="28"/>
        </w:rPr>
      </w:pPr>
      <w:r w:rsidRPr="006C25EF">
        <w:rPr>
          <w:rFonts w:ascii="Arial" w:hAnsi="Arial" w:cs="Arial"/>
          <w:spacing w:val="-4"/>
          <w:sz w:val="22"/>
          <w:szCs w:val="22"/>
        </w:rPr>
        <w:t xml:space="preserve">The COVID-19 pandemic has impacted several sectors on a greater scale resulting to an overall global economic slowdown, and also fluctuations in global oil prices. The Group’s management assessed the impact of those situations on overall operations and noted that they had an effect on the value of inventories and derivative on price hedging contracts. The Group’s management already </w:t>
      </w:r>
      <w:proofErr w:type="spellStart"/>
      <w:r w:rsidR="0078288D">
        <w:rPr>
          <w:rFonts w:ascii="Arial" w:hAnsi="Arial" w:cs="Arial"/>
          <w:spacing w:val="-4"/>
          <w:sz w:val="22"/>
          <w:szCs w:val="22"/>
        </w:rPr>
        <w:t>recognised</w:t>
      </w:r>
      <w:proofErr w:type="spellEnd"/>
      <w:r w:rsidR="0078288D">
        <w:rPr>
          <w:rFonts w:ascii="Arial" w:hAnsi="Arial" w:cs="Arial"/>
          <w:spacing w:val="-4"/>
          <w:sz w:val="22"/>
          <w:szCs w:val="22"/>
        </w:rPr>
        <w:t xml:space="preserve"> the impact of this</w:t>
      </w:r>
      <w:r w:rsidRPr="006C25EF">
        <w:rPr>
          <w:rFonts w:ascii="Arial" w:hAnsi="Arial" w:cs="Arial"/>
          <w:spacing w:val="-4"/>
          <w:sz w:val="22"/>
          <w:szCs w:val="22"/>
        </w:rPr>
        <w:t xml:space="preserve"> allowance for diminution in value of inventories and the </w:t>
      </w:r>
      <w:r w:rsidR="00351210">
        <w:rPr>
          <w:rFonts w:ascii="Arial" w:hAnsi="Arial" w:cs="Arial"/>
          <w:spacing w:val="-4"/>
          <w:sz w:val="22"/>
          <w:szCs w:val="22"/>
        </w:rPr>
        <w:t xml:space="preserve">                                         </w:t>
      </w:r>
      <w:r w:rsidRPr="006C25EF">
        <w:rPr>
          <w:rFonts w:ascii="Arial" w:hAnsi="Arial" w:cs="Arial"/>
          <w:spacing w:val="-4"/>
          <w:sz w:val="22"/>
          <w:szCs w:val="22"/>
        </w:rPr>
        <w:t>fair value of derivatives to the interim consolidated financial statements. Nevertheless, the Group’s management will continuously monitor ongoing relevant developments and assessed the financial impact in respect of the valuation of assets, provisions and contingent liabilities.</w:t>
      </w:r>
      <w:r w:rsidR="002659E3" w:rsidRPr="00590F96">
        <w:rPr>
          <w:sz w:val="28"/>
          <w:szCs w:val="28"/>
        </w:rPr>
        <w:t xml:space="preserve"> </w:t>
      </w:r>
    </w:p>
    <w:p w14:paraId="5123A354" w14:textId="44106097" w:rsidR="001B6852" w:rsidRPr="001B6852" w:rsidRDefault="001B6852" w:rsidP="001B6852">
      <w:pPr>
        <w:tabs>
          <w:tab w:val="left" w:pos="600"/>
          <w:tab w:val="left" w:pos="2880"/>
        </w:tabs>
        <w:spacing w:before="120" w:after="120" w:line="380" w:lineRule="exact"/>
        <w:ind w:left="601" w:right="40" w:hanging="601"/>
        <w:jc w:val="thaiDistribute"/>
        <w:rPr>
          <w:rFonts w:ascii="Arial" w:hAnsi="Arial" w:cs="Arial"/>
          <w:b/>
          <w:bCs/>
          <w:spacing w:val="-4"/>
          <w:sz w:val="22"/>
          <w:szCs w:val="22"/>
        </w:rPr>
      </w:pPr>
      <w:r>
        <w:rPr>
          <w:rFonts w:ascii="Arial" w:hAnsi="Arial" w:cs="Arial"/>
          <w:b/>
          <w:bCs/>
          <w:spacing w:val="-4"/>
          <w:sz w:val="22"/>
          <w:szCs w:val="22"/>
        </w:rPr>
        <w:t>1.2</w:t>
      </w:r>
      <w:r w:rsidRPr="001B6852">
        <w:rPr>
          <w:rFonts w:ascii="Arial" w:hAnsi="Arial" w:cs="Arial"/>
          <w:b/>
          <w:bCs/>
          <w:spacing w:val="-4"/>
          <w:sz w:val="22"/>
          <w:szCs w:val="22"/>
        </w:rPr>
        <w:tab/>
        <w:t>Winding down of crude oil procurement from Venezuela</w:t>
      </w:r>
    </w:p>
    <w:p w14:paraId="528842B1" w14:textId="49C3333D" w:rsidR="00D50A2C" w:rsidRPr="00D50A2C" w:rsidRDefault="00D50A2C" w:rsidP="00D50A2C">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50A2C">
        <w:rPr>
          <w:rFonts w:ascii="Arial" w:hAnsi="Arial" w:cs="Arial"/>
          <w:sz w:val="22"/>
          <w:szCs w:val="22"/>
        </w:rPr>
        <w:t xml:space="preserve">In January </w:t>
      </w:r>
      <w:r w:rsidRPr="00D50A2C">
        <w:rPr>
          <w:rFonts w:ascii="Arial" w:hAnsi="Arial" w:cs="Arial"/>
          <w:sz w:val="22"/>
          <w:szCs w:val="22"/>
          <w:cs/>
        </w:rPr>
        <w:t>2019</w:t>
      </w:r>
      <w:r w:rsidRPr="00D50A2C">
        <w:rPr>
          <w:rFonts w:ascii="Arial" w:hAnsi="Arial" w:cs="Arial"/>
          <w:sz w:val="22"/>
          <w:szCs w:val="22"/>
        </w:rPr>
        <w:t xml:space="preserve">, the United States announced and imposed sanction on a Venezuelan oil company that has been the key source of crude oil that the Company used as a raw material for the production of about half of all asphalt products volume sold each year. The Company approached two law firms to seek advice on the implication of this sanction in respect of </w:t>
      </w:r>
      <w:r>
        <w:rPr>
          <w:rFonts w:ascii="Arial" w:hAnsi="Arial" w:cs="Arial"/>
          <w:sz w:val="22"/>
          <w:szCs w:val="22"/>
        </w:rPr>
        <w:t xml:space="preserve">                                                               </w:t>
      </w:r>
      <w:r w:rsidRPr="00D50A2C">
        <w:rPr>
          <w:rFonts w:ascii="Arial" w:hAnsi="Arial" w:cs="Arial"/>
          <w:sz w:val="22"/>
          <w:szCs w:val="22"/>
        </w:rPr>
        <w:t>its crude oil purchases and payments. Both law firms opined that the transactions were not in violation of any applicable laws related to the sanction. The Company therefore continued to operate business as usual.</w:t>
      </w:r>
    </w:p>
    <w:p w14:paraId="50736C7F" w14:textId="51C1DBC6" w:rsidR="00D50A2C" w:rsidRPr="00D50A2C" w:rsidRDefault="00D50A2C" w:rsidP="00D50A2C">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50A2C">
        <w:rPr>
          <w:rFonts w:ascii="Arial" w:hAnsi="Arial" w:cs="Arial"/>
          <w:sz w:val="22"/>
          <w:szCs w:val="22"/>
        </w:rPr>
        <w:t xml:space="preserve">In September </w:t>
      </w:r>
      <w:r w:rsidRPr="00D50A2C">
        <w:rPr>
          <w:rFonts w:ascii="Arial" w:hAnsi="Arial" w:cs="Arial"/>
          <w:sz w:val="22"/>
          <w:szCs w:val="22"/>
          <w:cs/>
        </w:rPr>
        <w:t>2020</w:t>
      </w:r>
      <w:r w:rsidRPr="00D50A2C">
        <w:rPr>
          <w:rFonts w:ascii="Arial" w:hAnsi="Arial" w:cs="Arial"/>
          <w:sz w:val="22"/>
          <w:szCs w:val="22"/>
        </w:rPr>
        <w:t xml:space="preserve">, the US State Department requested the Company to wind down crude oil procurement from Venezuela. In order to avoid a potential US sanction, the Company decided to comply with the request and informed the US State Department in writing that the Company would cease purchasing crude oil from this source, effective by the end of November </w:t>
      </w:r>
      <w:r w:rsidRPr="00D50A2C">
        <w:rPr>
          <w:rFonts w:ascii="Arial" w:hAnsi="Arial" w:cs="Arial"/>
          <w:sz w:val="22"/>
          <w:szCs w:val="22"/>
          <w:cs/>
        </w:rPr>
        <w:t>2020.</w:t>
      </w:r>
    </w:p>
    <w:p w14:paraId="2A8EE022" w14:textId="688B9E96" w:rsidR="00D50A2C" w:rsidRPr="00D50A2C" w:rsidRDefault="00D50A2C" w:rsidP="00D50A2C">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50A2C">
        <w:rPr>
          <w:rFonts w:ascii="Arial" w:hAnsi="Arial" w:cs="Arial"/>
          <w:sz w:val="22"/>
          <w:szCs w:val="22"/>
        </w:rPr>
        <w:t xml:space="preserve">The Company notified the Stock Exchange of Thailand of these facts on </w:t>
      </w:r>
      <w:r w:rsidRPr="00D50A2C">
        <w:rPr>
          <w:rFonts w:ascii="Arial" w:hAnsi="Arial" w:cs="Arial"/>
          <w:sz w:val="22"/>
          <w:szCs w:val="22"/>
          <w:cs/>
        </w:rPr>
        <w:t xml:space="preserve">11 </w:t>
      </w:r>
      <w:r w:rsidRPr="00D50A2C">
        <w:rPr>
          <w:rFonts w:ascii="Arial" w:hAnsi="Arial" w:cs="Arial"/>
          <w:sz w:val="22"/>
          <w:szCs w:val="22"/>
        </w:rPr>
        <w:t xml:space="preserve">September </w:t>
      </w:r>
      <w:r w:rsidRPr="00D50A2C">
        <w:rPr>
          <w:rFonts w:ascii="Arial" w:hAnsi="Arial" w:cs="Arial"/>
          <w:sz w:val="22"/>
          <w:szCs w:val="22"/>
          <w:cs/>
        </w:rPr>
        <w:t xml:space="preserve">2020 </w:t>
      </w:r>
      <w:r w:rsidRPr="00D50A2C">
        <w:rPr>
          <w:rFonts w:ascii="Arial" w:hAnsi="Arial" w:cs="Arial"/>
          <w:sz w:val="22"/>
          <w:szCs w:val="22"/>
        </w:rPr>
        <w:t xml:space="preserve">and </w:t>
      </w:r>
      <w:r w:rsidRPr="00D50A2C">
        <w:rPr>
          <w:rFonts w:ascii="Arial" w:hAnsi="Arial" w:cs="Arial"/>
          <w:sz w:val="22"/>
          <w:szCs w:val="22"/>
          <w:cs/>
        </w:rPr>
        <w:t xml:space="preserve">15 </w:t>
      </w:r>
      <w:r w:rsidRPr="00D50A2C">
        <w:rPr>
          <w:rFonts w:ascii="Arial" w:hAnsi="Arial" w:cs="Arial"/>
          <w:sz w:val="22"/>
          <w:szCs w:val="22"/>
        </w:rPr>
        <w:t xml:space="preserve">September </w:t>
      </w:r>
      <w:r w:rsidRPr="00D50A2C">
        <w:rPr>
          <w:rFonts w:ascii="Arial" w:hAnsi="Arial" w:cs="Arial"/>
          <w:sz w:val="22"/>
          <w:szCs w:val="22"/>
          <w:cs/>
        </w:rPr>
        <w:t>2020</w:t>
      </w:r>
      <w:r w:rsidRPr="00D50A2C">
        <w:rPr>
          <w:rFonts w:ascii="Arial" w:hAnsi="Arial" w:cs="Arial"/>
          <w:sz w:val="22"/>
          <w:szCs w:val="22"/>
        </w:rPr>
        <w:t xml:space="preserve">, together with the Company’s plans to mitigate the risk arising from the disruption of its normal source of crude supply by considering plans to procure </w:t>
      </w:r>
      <w:r>
        <w:rPr>
          <w:rFonts w:ascii="Arial" w:hAnsi="Arial" w:cs="Arial"/>
          <w:sz w:val="22"/>
          <w:szCs w:val="22"/>
        </w:rPr>
        <w:t xml:space="preserve">                           </w:t>
      </w:r>
      <w:r w:rsidRPr="00D50A2C">
        <w:rPr>
          <w:rFonts w:ascii="Arial" w:hAnsi="Arial" w:cs="Arial"/>
          <w:sz w:val="22"/>
          <w:szCs w:val="22"/>
        </w:rPr>
        <w:t>non-Venezuelan crude oil from other sources or to procure asphalt from other sources.</w:t>
      </w:r>
    </w:p>
    <w:p w14:paraId="7F39ED11" w14:textId="77777777" w:rsidR="00D50A2C" w:rsidRDefault="00D50A2C">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561A038B" w14:textId="302464C0" w:rsidR="00646AD0" w:rsidRPr="006B19EF" w:rsidRDefault="00A52608" w:rsidP="00D50A2C">
      <w:pPr>
        <w:tabs>
          <w:tab w:val="left" w:pos="1440"/>
        </w:tabs>
        <w:spacing w:before="120" w:after="120" w:line="380" w:lineRule="exact"/>
        <w:ind w:left="605" w:hanging="605"/>
        <w:jc w:val="thaiDistribute"/>
        <w:rPr>
          <w:rFonts w:ascii="Arial" w:hAnsi="Arial" w:cs="Arial"/>
          <w:spacing w:val="-4"/>
          <w:sz w:val="22"/>
          <w:szCs w:val="22"/>
        </w:rPr>
      </w:pPr>
      <w:r w:rsidRPr="006B19EF">
        <w:rPr>
          <w:rFonts w:ascii="Arial" w:hAnsi="Arial" w:cs="Arial"/>
          <w:b/>
          <w:bCs/>
          <w:spacing w:val="-4"/>
          <w:sz w:val="22"/>
          <w:szCs w:val="22"/>
        </w:rPr>
        <w:lastRenderedPageBreak/>
        <w:t>1.</w:t>
      </w:r>
      <w:r w:rsidR="001B6852">
        <w:rPr>
          <w:rFonts w:ascii="Arial" w:hAnsi="Arial" w:cs="Arial"/>
          <w:b/>
          <w:bCs/>
          <w:spacing w:val="-4"/>
          <w:sz w:val="22"/>
          <w:szCs w:val="22"/>
        </w:rPr>
        <w:t>3</w:t>
      </w:r>
      <w:r w:rsidR="00646AD0" w:rsidRPr="006B19EF">
        <w:rPr>
          <w:rFonts w:ascii="Arial" w:hAnsi="Arial" w:cs="Arial"/>
          <w:b/>
          <w:bCs/>
          <w:spacing w:val="-4"/>
          <w:sz w:val="22"/>
          <w:szCs w:val="22"/>
        </w:rPr>
        <w:tab/>
        <w:t>Basis for the preparation of interim financial statements</w:t>
      </w:r>
    </w:p>
    <w:p w14:paraId="3F06D7D8" w14:textId="77777777" w:rsidR="009350BB" w:rsidRPr="006B19EF"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r>
      <w:r w:rsidR="009350BB" w:rsidRPr="006B19EF">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49345F9" w14:textId="77777777" w:rsidR="009350BB"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0F02665" w14:textId="77777777" w:rsidR="00646AD0"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7FDA85D" w14:textId="49EC82D9" w:rsidR="00646AD0" w:rsidRPr="006B19EF"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6B19EF">
        <w:rPr>
          <w:rFonts w:ascii="Arial" w:hAnsi="Arial" w:cs="Arial"/>
          <w:b/>
          <w:bCs/>
          <w:spacing w:val="-4"/>
          <w:sz w:val="22"/>
          <w:szCs w:val="22"/>
        </w:rPr>
        <w:t>1.</w:t>
      </w:r>
      <w:r w:rsidR="001B6852">
        <w:rPr>
          <w:rFonts w:ascii="Arial" w:hAnsi="Arial" w:cs="Arial"/>
          <w:b/>
          <w:bCs/>
          <w:spacing w:val="-4"/>
          <w:sz w:val="22"/>
          <w:szCs w:val="22"/>
        </w:rPr>
        <w:t>4</w:t>
      </w:r>
      <w:r w:rsidR="00646AD0" w:rsidRPr="006B19EF">
        <w:rPr>
          <w:rFonts w:ascii="Arial" w:hAnsi="Arial" w:cs="Arial"/>
          <w:b/>
          <w:bCs/>
          <w:spacing w:val="-4"/>
          <w:sz w:val="22"/>
          <w:szCs w:val="22"/>
        </w:rPr>
        <w:tab/>
        <w:t>Basis of consolidation</w:t>
      </w:r>
    </w:p>
    <w:p w14:paraId="1930D00E" w14:textId="77777777" w:rsidR="00C53A68" w:rsidRPr="006B19EF" w:rsidRDefault="00EB03F6" w:rsidP="001E76AE">
      <w:pPr>
        <w:tabs>
          <w:tab w:val="left" w:pos="600"/>
          <w:tab w:val="left" w:pos="2880"/>
        </w:tabs>
        <w:spacing w:before="120" w:after="120" w:line="380" w:lineRule="exact"/>
        <w:ind w:left="601" w:hanging="601"/>
        <w:jc w:val="thaiDistribute"/>
        <w:rPr>
          <w:rFonts w:ascii="Arial" w:hAnsi="Arial" w:cs="Arial"/>
          <w:sz w:val="22"/>
          <w:szCs w:val="22"/>
        </w:rPr>
      </w:pPr>
      <w:r w:rsidRPr="006B19EF">
        <w:rPr>
          <w:rFonts w:ascii="Arial" w:hAnsi="Arial" w:cs="Arial"/>
          <w:spacing w:val="-4"/>
          <w:sz w:val="22"/>
          <w:szCs w:val="22"/>
        </w:rPr>
        <w:tab/>
      </w:r>
      <w:r w:rsidR="00EE4BA0" w:rsidRPr="006B19EF">
        <w:rPr>
          <w:rFonts w:ascii="Arial" w:hAnsi="Arial" w:cs="Arial"/>
          <w:spacing w:val="-4"/>
          <w:sz w:val="22"/>
          <w:szCs w:val="22"/>
        </w:rPr>
        <w:t xml:space="preserve">The interim </w:t>
      </w:r>
      <w:r w:rsidR="000D4EA2" w:rsidRPr="006B19EF">
        <w:rPr>
          <w:rFonts w:ascii="Arial" w:hAnsi="Arial" w:cs="Arial"/>
          <w:spacing w:val="-4"/>
          <w:sz w:val="22"/>
          <w:szCs w:val="22"/>
        </w:rPr>
        <w:t xml:space="preserve">consolidated </w:t>
      </w:r>
      <w:r w:rsidR="00EE4BA0" w:rsidRPr="006B19EF">
        <w:rPr>
          <w:rFonts w:ascii="Arial" w:hAnsi="Arial" w:cs="Arial"/>
          <w:spacing w:val="-4"/>
          <w:sz w:val="22"/>
          <w:szCs w:val="22"/>
        </w:rPr>
        <w:t>financial statements incl</w:t>
      </w:r>
      <w:r w:rsidR="00204CA8" w:rsidRPr="006B19EF">
        <w:rPr>
          <w:rFonts w:ascii="Arial" w:hAnsi="Arial" w:cs="Arial"/>
          <w:spacing w:val="-4"/>
          <w:sz w:val="22"/>
          <w:szCs w:val="22"/>
        </w:rPr>
        <w:t xml:space="preserve">ude the financial statements of </w:t>
      </w:r>
      <w:r w:rsidR="00EE4BA0" w:rsidRPr="006B19EF">
        <w:rPr>
          <w:rFonts w:ascii="Arial" w:hAnsi="Arial" w:cs="Arial"/>
          <w:spacing w:val="-4"/>
          <w:sz w:val="22"/>
          <w:szCs w:val="22"/>
        </w:rPr>
        <w:t>Tipco Asphalt Public Company Limited and its subsidi</w:t>
      </w:r>
      <w:r w:rsidR="00204CA8" w:rsidRPr="006B19EF">
        <w:rPr>
          <w:rFonts w:ascii="Arial" w:hAnsi="Arial" w:cs="Arial"/>
          <w:spacing w:val="-4"/>
          <w:sz w:val="22"/>
          <w:szCs w:val="22"/>
        </w:rPr>
        <w:t>aries and have been prepared on</w:t>
      </w:r>
      <w:r w:rsidR="00D44B34" w:rsidRPr="006B19EF">
        <w:rPr>
          <w:rFonts w:ascii="Arial" w:hAnsi="Arial" w:cs="Arial"/>
          <w:spacing w:val="-4"/>
          <w:sz w:val="22"/>
          <w:szCs w:val="22"/>
        </w:rPr>
        <w:t xml:space="preserve"> </w:t>
      </w:r>
      <w:r w:rsidR="00EE4BA0" w:rsidRPr="006B19EF">
        <w:rPr>
          <w:rFonts w:ascii="Arial" w:hAnsi="Arial" w:cs="Arial"/>
          <w:spacing w:val="-4"/>
          <w:sz w:val="22"/>
          <w:szCs w:val="22"/>
        </w:rPr>
        <w:t xml:space="preserve">the same basis as that applied for the consolidated financial statements for the year ended </w:t>
      </w:r>
      <w:r w:rsidR="00DB386B" w:rsidRPr="006B19EF">
        <w:rPr>
          <w:rFonts w:ascii="Arial" w:hAnsi="Arial" w:cs="Arial"/>
          <w:spacing w:val="-4"/>
          <w:sz w:val="22"/>
          <w:szCs w:val="22"/>
        </w:rPr>
        <w:t>31 December 2019</w:t>
      </w:r>
      <w:r w:rsidR="00C53A68" w:rsidRPr="006B19EF">
        <w:rPr>
          <w:rFonts w:ascii="Arial" w:hAnsi="Arial" w:cs="Arial"/>
          <w:sz w:val="22"/>
          <w:szCs w:val="22"/>
        </w:rPr>
        <w:t>.</w:t>
      </w:r>
    </w:p>
    <w:p w14:paraId="663F54BE" w14:textId="6B612347" w:rsidR="002107CA" w:rsidRDefault="003D7BC7" w:rsidP="008061C9">
      <w:pPr>
        <w:tabs>
          <w:tab w:val="left" w:pos="600"/>
          <w:tab w:val="left" w:pos="2880"/>
        </w:tabs>
        <w:spacing w:before="120" w:after="120" w:line="380" w:lineRule="exact"/>
        <w:ind w:left="601" w:right="40" w:hanging="601"/>
        <w:jc w:val="thaiDistribute"/>
        <w:rPr>
          <w:rFonts w:ascii="Arial" w:hAnsi="Arial" w:cs="Arial"/>
          <w:b/>
          <w:bCs/>
          <w:sz w:val="22"/>
          <w:szCs w:val="22"/>
        </w:rPr>
      </w:pPr>
      <w:r w:rsidRPr="006B19EF">
        <w:rPr>
          <w:rFonts w:ascii="Arial" w:hAnsi="Arial" w:cs="Arial"/>
          <w:b/>
          <w:bCs/>
          <w:sz w:val="22"/>
          <w:szCs w:val="22"/>
        </w:rPr>
        <w:t>1.</w:t>
      </w:r>
      <w:r w:rsidR="001B6852">
        <w:rPr>
          <w:rFonts w:ascii="Arial" w:hAnsi="Arial" w:cs="Arial"/>
          <w:b/>
          <w:bCs/>
          <w:sz w:val="22"/>
          <w:szCs w:val="22"/>
        </w:rPr>
        <w:t>5</w:t>
      </w:r>
      <w:r w:rsidRPr="006B19EF">
        <w:rPr>
          <w:rFonts w:ascii="Arial" w:hAnsi="Arial" w:cs="Arial"/>
          <w:b/>
          <w:bCs/>
          <w:sz w:val="22"/>
          <w:szCs w:val="22"/>
        </w:rPr>
        <w:tab/>
      </w:r>
      <w:r w:rsidR="002107CA" w:rsidRPr="002107CA">
        <w:rPr>
          <w:rFonts w:ascii="Arial" w:hAnsi="Arial" w:cs="Arial"/>
          <w:b/>
          <w:bCs/>
          <w:sz w:val="22"/>
          <w:szCs w:val="22"/>
        </w:rPr>
        <w:t>New financial reporting standards</w:t>
      </w:r>
    </w:p>
    <w:p w14:paraId="228593CC" w14:textId="12B04350" w:rsidR="009350BB" w:rsidRPr="008061C9" w:rsidRDefault="002107CA" w:rsidP="004C06B3">
      <w:pPr>
        <w:tabs>
          <w:tab w:val="left" w:pos="600"/>
          <w:tab w:val="left" w:pos="2880"/>
        </w:tabs>
        <w:spacing w:before="120" w:after="120" w:line="380" w:lineRule="exact"/>
        <w:ind w:left="601" w:right="40" w:hanging="601"/>
        <w:jc w:val="thaiDistribute"/>
        <w:rPr>
          <w:rFonts w:ascii="Arial" w:hAnsi="Arial" w:cs="Arial"/>
          <w:b/>
          <w:bCs/>
          <w:sz w:val="22"/>
          <w:szCs w:val="22"/>
        </w:rPr>
      </w:pPr>
      <w:r>
        <w:rPr>
          <w:rFonts w:ascii="Arial" w:hAnsi="Arial" w:cs="Arial"/>
          <w:b/>
          <w:bCs/>
          <w:sz w:val="22"/>
          <w:szCs w:val="22"/>
        </w:rPr>
        <w:tab/>
      </w:r>
      <w:r w:rsidRPr="002107CA">
        <w:rPr>
          <w:rFonts w:ascii="Arial" w:hAnsi="Arial" w:cs="Arial"/>
          <w:b/>
          <w:bCs/>
          <w:sz w:val="22"/>
          <w:szCs w:val="22"/>
        </w:rPr>
        <w:t>a) Financial reporting standards that became effective in the current period</w:t>
      </w:r>
    </w:p>
    <w:p w14:paraId="7983BF77" w14:textId="77777777" w:rsidR="002B22B5" w:rsidRPr="006B19EF" w:rsidRDefault="00F16598" w:rsidP="006B19EF">
      <w:pPr>
        <w:tabs>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DB2DBD" w:rsidRPr="006B19EF">
        <w:rPr>
          <w:rFonts w:ascii="Arial" w:eastAsia="Arial Unicode MS" w:hAnsi="Arial" w:cs="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DB2DBD" w:rsidRPr="006B19EF">
        <w:rPr>
          <w:rFonts w:ascii="Arial" w:eastAsia="Arial Unicode MS" w:hAnsi="Arial" w:cs="Arial"/>
          <w:sz w:val="22"/>
          <w:szCs w:val="22"/>
        </w:rPr>
        <w:t>summarised</w:t>
      </w:r>
      <w:proofErr w:type="spellEnd"/>
      <w:r w:rsidR="00DB2DBD" w:rsidRPr="006B19EF">
        <w:rPr>
          <w:rFonts w:ascii="Arial" w:eastAsia="Arial Unicode MS" w:hAnsi="Arial" w:cs="Arial"/>
          <w:sz w:val="22"/>
          <w:szCs w:val="22"/>
        </w:rPr>
        <w:t xml:space="preserve"> below</w:t>
      </w:r>
      <w:r w:rsidR="009350BB" w:rsidRPr="006B19EF">
        <w:rPr>
          <w:rFonts w:ascii="Arial" w:eastAsia="Arial Unicode MS" w:hAnsi="Arial" w:cs="Arial"/>
          <w:sz w:val="22"/>
          <w:szCs w:val="22"/>
        </w:rPr>
        <w:t>.</w:t>
      </w:r>
    </w:p>
    <w:p w14:paraId="4E553313"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Financial reporting standards related to financial instruments</w:t>
      </w:r>
    </w:p>
    <w:p w14:paraId="35954548"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A set of TFRSs related to financial instruments consists of five accounting standards and interpretations, as follows</w:t>
      </w:r>
      <w:r w:rsidRPr="006B19EF">
        <w:rPr>
          <w:rFonts w:ascii="Arial" w:eastAsia="Arial Unicode MS" w:hAnsi="Arial" w:cs="Arial"/>
          <w:sz w:val="22"/>
          <w:szCs w:val="22"/>
        </w:rPr>
        <w:t>:</w:t>
      </w:r>
    </w:p>
    <w:p w14:paraId="3A8FABC8"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standards:</w:t>
      </w:r>
    </w:p>
    <w:tbl>
      <w:tblPr>
        <w:tblW w:w="8280" w:type="dxa"/>
        <w:tblInd w:w="630" w:type="dxa"/>
        <w:tblLook w:val="01E0" w:firstRow="1" w:lastRow="1" w:firstColumn="1" w:lastColumn="1" w:noHBand="0" w:noVBand="0"/>
      </w:tblPr>
      <w:tblGrid>
        <w:gridCol w:w="2160"/>
        <w:gridCol w:w="6120"/>
      </w:tblGrid>
      <w:tr w:rsidR="00DB2DBD" w:rsidRPr="006B19EF" w14:paraId="4CE573A4" w14:textId="77777777" w:rsidTr="00BA713F">
        <w:tc>
          <w:tcPr>
            <w:tcW w:w="2160" w:type="dxa"/>
          </w:tcPr>
          <w:p w14:paraId="34BDDC37"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7</w:t>
            </w:r>
            <w:r w:rsidRPr="006B19EF">
              <w:rPr>
                <w:rFonts w:ascii="Arial" w:eastAsia="Arial Unicode MS" w:hAnsi="Arial" w:cs="Arial"/>
                <w:sz w:val="22"/>
                <w:szCs w:val="22"/>
              </w:rPr>
              <w:t xml:space="preserve"> </w:t>
            </w:r>
          </w:p>
        </w:tc>
        <w:tc>
          <w:tcPr>
            <w:tcW w:w="6120" w:type="dxa"/>
          </w:tcPr>
          <w:p w14:paraId="72B60B89" w14:textId="77777777" w:rsidR="00DB2DBD" w:rsidRPr="006B19EF" w:rsidRDefault="00BA713F"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Disclosures</w:t>
            </w:r>
          </w:p>
        </w:tc>
      </w:tr>
      <w:tr w:rsidR="00DB2DBD" w:rsidRPr="006B19EF" w14:paraId="2EB3FC0B" w14:textId="77777777" w:rsidTr="00BA713F">
        <w:tc>
          <w:tcPr>
            <w:tcW w:w="2160" w:type="dxa"/>
          </w:tcPr>
          <w:p w14:paraId="19923193"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8"/>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9</w:t>
            </w:r>
          </w:p>
        </w:tc>
        <w:tc>
          <w:tcPr>
            <w:tcW w:w="6120" w:type="dxa"/>
          </w:tcPr>
          <w:p w14:paraId="18848376"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w:t>
            </w:r>
          </w:p>
        </w:tc>
      </w:tr>
    </w:tbl>
    <w:p w14:paraId="49D8F1FC"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lastRenderedPageBreak/>
        <w:tab/>
        <w:t>Accounting standard:</w:t>
      </w:r>
    </w:p>
    <w:tbl>
      <w:tblPr>
        <w:tblW w:w="8280" w:type="dxa"/>
        <w:tblInd w:w="630" w:type="dxa"/>
        <w:tblLook w:val="01E0" w:firstRow="1" w:lastRow="1" w:firstColumn="1" w:lastColumn="1" w:noHBand="0" w:noVBand="0"/>
      </w:tblPr>
      <w:tblGrid>
        <w:gridCol w:w="2160"/>
        <w:gridCol w:w="6120"/>
      </w:tblGrid>
      <w:tr w:rsidR="00DB2DBD" w:rsidRPr="006B19EF" w14:paraId="303390D4" w14:textId="77777777" w:rsidTr="00BA713F">
        <w:tc>
          <w:tcPr>
            <w:tcW w:w="2160" w:type="dxa"/>
          </w:tcPr>
          <w:p w14:paraId="22C82F09"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TAS 32 </w:t>
            </w:r>
          </w:p>
        </w:tc>
        <w:tc>
          <w:tcPr>
            <w:tcW w:w="6120" w:type="dxa"/>
          </w:tcPr>
          <w:p w14:paraId="74C1219E"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Presentation</w:t>
            </w:r>
          </w:p>
        </w:tc>
      </w:tr>
    </w:tbl>
    <w:p w14:paraId="4547D42E"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 Interpretations:</w:t>
      </w:r>
    </w:p>
    <w:tbl>
      <w:tblPr>
        <w:tblW w:w="8280" w:type="dxa"/>
        <w:tblInd w:w="630" w:type="dxa"/>
        <w:tblLook w:val="01E0" w:firstRow="1" w:lastRow="1" w:firstColumn="1" w:lastColumn="1" w:noHBand="0" w:noVBand="0"/>
      </w:tblPr>
      <w:tblGrid>
        <w:gridCol w:w="2160"/>
        <w:gridCol w:w="6120"/>
      </w:tblGrid>
      <w:tr w:rsidR="00DB2DBD" w:rsidRPr="006B19EF" w14:paraId="6F9175C4" w14:textId="77777777" w:rsidTr="00BA713F">
        <w:tc>
          <w:tcPr>
            <w:tcW w:w="2160" w:type="dxa"/>
          </w:tcPr>
          <w:p w14:paraId="6FA3C745"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TFRIC 16 </w:t>
            </w:r>
          </w:p>
        </w:tc>
        <w:tc>
          <w:tcPr>
            <w:tcW w:w="6120" w:type="dxa"/>
          </w:tcPr>
          <w:p w14:paraId="792084BE"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Hedges of a Net Investment in a Foreign Operation</w:t>
            </w:r>
          </w:p>
        </w:tc>
      </w:tr>
      <w:tr w:rsidR="00DB2DBD" w:rsidRPr="006B19EF" w14:paraId="466CAE9C" w14:textId="77777777" w:rsidTr="00BA713F">
        <w:tc>
          <w:tcPr>
            <w:tcW w:w="2160" w:type="dxa"/>
          </w:tcPr>
          <w:p w14:paraId="3A5FCD13"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TFRIC 19</w:t>
            </w:r>
          </w:p>
        </w:tc>
        <w:tc>
          <w:tcPr>
            <w:tcW w:w="6120" w:type="dxa"/>
          </w:tcPr>
          <w:p w14:paraId="084B28E6"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Extinguishing Financial Liabilities with Equity Instruments</w:t>
            </w:r>
          </w:p>
        </w:tc>
      </w:tr>
    </w:tbl>
    <w:p w14:paraId="52737335" w14:textId="77777777" w:rsidR="00DB2DBD" w:rsidRPr="006B19EF" w:rsidRDefault="00DB2DBD"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BA713F" w:rsidRPr="006B19EF">
        <w:rPr>
          <w:rFonts w:ascii="Arial" w:eastAsia="Arial Unicode MS" w:hAnsi="Arial" w:cs="Arial"/>
          <w:sz w:val="22"/>
          <w:szCs w:val="22"/>
        </w:rPr>
        <w:t>amortised</w:t>
      </w:r>
      <w:proofErr w:type="spellEnd"/>
      <w:r w:rsidR="00BA713F" w:rsidRPr="006B19EF">
        <w:rPr>
          <w:rFonts w:ascii="Arial" w:eastAsia="Arial Unicode MS" w:hAnsi="Arial" w:cs="Arial"/>
          <w:sz w:val="22"/>
          <w:szCs w:val="22"/>
        </w:rPr>
        <w:t xml:space="preserve"> cost (taking into account the type of instrument, the characteristics of the contractual cash flows and the </w:t>
      </w:r>
      <w:r w:rsidR="00FC733B">
        <w:rPr>
          <w:rFonts w:ascii="Arial" w:eastAsia="Arial Unicode MS" w:hAnsi="Arial" w:cs="Arial"/>
          <w:sz w:val="22"/>
          <w:szCs w:val="22"/>
        </w:rPr>
        <w:t>Group</w:t>
      </w:r>
      <w:r w:rsidR="00BA713F" w:rsidRPr="006B19EF">
        <w:rPr>
          <w:rFonts w:ascii="Arial" w:eastAsia="Arial Unicode MS" w:hAnsi="Arial" w:cs="Arial"/>
          <w:sz w:val="22"/>
          <w:szCs w:val="22"/>
        </w:rPr>
        <w:t>’s business model), calculation of impairment using the expected credit loss method, and hedge accounting. These include stipulations regarding the presentation and disclosure of financial instruments</w:t>
      </w:r>
      <w:r w:rsidRPr="006B19EF">
        <w:rPr>
          <w:rFonts w:ascii="Arial" w:eastAsia="Arial Unicode MS" w:hAnsi="Arial" w:cs="Arial"/>
          <w:sz w:val="22"/>
          <w:szCs w:val="22"/>
        </w:rPr>
        <w:t xml:space="preserve">. </w:t>
      </w:r>
    </w:p>
    <w:p w14:paraId="32179E9B" w14:textId="77777777" w:rsidR="00BA713F" w:rsidRPr="006B19EF" w:rsidRDefault="00BA713F"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impact of the adoption of these standards on the Group’s financial statements is recognition of credit losses. The Group </w:t>
      </w:r>
      <w:proofErr w:type="spellStart"/>
      <w:r w:rsidRPr="006B19EF">
        <w:rPr>
          <w:rFonts w:ascii="Arial" w:eastAsia="Arial Unicode MS" w:hAnsi="Arial" w:cs="Arial"/>
          <w:spacing w:val="-2"/>
          <w:sz w:val="22"/>
          <w:szCs w:val="22"/>
        </w:rPr>
        <w:t>recognises</w:t>
      </w:r>
      <w:proofErr w:type="spellEnd"/>
      <w:r w:rsidRPr="006B19EF">
        <w:rPr>
          <w:rFonts w:ascii="Arial" w:eastAsia="Arial Unicode MS" w:hAnsi="Arial" w:cs="Arial"/>
          <w:spacing w:val="-2"/>
          <w:sz w:val="22"/>
          <w:szCs w:val="22"/>
        </w:rPr>
        <w:t xml:space="preserve"> an allowance for expected credit losses on </w:t>
      </w:r>
      <w:r w:rsidRPr="006B19EF">
        <w:rPr>
          <w:rFonts w:ascii="Arial" w:eastAsia="Arial Unicode MS" w:hAnsi="Arial" w:cs="Arial"/>
          <w:sz w:val="22"/>
          <w:szCs w:val="22"/>
        </w:rPr>
        <w:t>its financial assets, and it is no longer necessary for a credit-impaired event to have occurred. The Group applies the simplified approach to consider impairment of trade receivables.</w:t>
      </w:r>
    </w:p>
    <w:p w14:paraId="79090D75" w14:textId="77777777" w:rsidR="00442075" w:rsidRPr="00442075" w:rsidRDefault="00442075"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tab/>
      </w:r>
      <w:r w:rsidRPr="00442075">
        <w:rPr>
          <w:rFonts w:ascii="Arial" w:eastAsia="Arial Unicode MS" w:hAnsi="Arial" w:cs="Arial"/>
          <w:spacing w:val="-4"/>
          <w:sz w:val="22"/>
          <w:szCs w:val="22"/>
        </w:rPr>
        <w:t xml:space="preserve">The Group adopted these financial reporting standards which the cumulative effect is </w:t>
      </w:r>
      <w:proofErr w:type="spellStart"/>
      <w:r w:rsidRPr="00442075">
        <w:rPr>
          <w:rFonts w:ascii="Arial" w:eastAsia="Arial Unicode MS" w:hAnsi="Arial" w:cs="Arial"/>
          <w:spacing w:val="-4"/>
          <w:sz w:val="22"/>
          <w:szCs w:val="22"/>
        </w:rPr>
        <w:t>recognised</w:t>
      </w:r>
      <w:proofErr w:type="spellEnd"/>
      <w:r w:rsidRPr="00442075">
        <w:rPr>
          <w:rFonts w:ascii="Arial" w:eastAsia="Arial Unicode MS" w:hAnsi="Arial" w:cs="Arial"/>
          <w:spacing w:val="-4"/>
          <w:sz w:val="22"/>
          <w:szCs w:val="22"/>
        </w:rPr>
        <w:t xml:space="preserve"> as an adjustment to the retained earnings as at 1 January 2020, and the comparative</w:t>
      </w:r>
      <w:r w:rsidRPr="00442075">
        <w:rPr>
          <w:rFonts w:ascii="Arial" w:eastAsia="Arial Unicode MS" w:hAnsi="Arial" w:cs="Arial"/>
          <w:sz w:val="22"/>
          <w:szCs w:val="22"/>
        </w:rPr>
        <w:t xml:space="preserve"> information was not restated.</w:t>
      </w:r>
    </w:p>
    <w:p w14:paraId="6B5627EE" w14:textId="0D7847D1" w:rsidR="00442075" w:rsidRPr="00442075" w:rsidRDefault="00442075"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tab/>
      </w:r>
      <w:r w:rsidRPr="00442075">
        <w:rPr>
          <w:rFonts w:ascii="Arial" w:eastAsia="Arial Unicode MS" w:hAnsi="Arial" w:cs="Arial"/>
          <w:sz w:val="22"/>
          <w:szCs w:val="22"/>
        </w:rPr>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interim</w:t>
      </w:r>
      <w:r w:rsidR="008210AD">
        <w:rPr>
          <w:rFonts w:ascii="Arial" w:eastAsia="Calibri" w:hAnsi="Arial" w:cstheme="minorBidi" w:hint="cs"/>
          <w:sz w:val="22"/>
          <w:szCs w:val="22"/>
          <w:cs/>
        </w:rPr>
        <w:t xml:space="preserve"> </w:t>
      </w:r>
      <w:r w:rsidR="008210AD" w:rsidRPr="008210AD">
        <w:rPr>
          <w:rFonts w:ascii="Arial" w:eastAsia="Calibri" w:hAnsi="Arial" w:cstheme="minorBidi"/>
          <w:sz w:val="22"/>
          <w:szCs w:val="22"/>
        </w:rPr>
        <w:t>consolidated</w:t>
      </w:r>
      <w:r w:rsidR="002659E3">
        <w:rPr>
          <w:rFonts w:ascii="Arial" w:eastAsia="Calibri" w:hAnsi="Arial" w:cs="Arial"/>
          <w:sz w:val="22"/>
          <w:szCs w:val="22"/>
        </w:rPr>
        <w:t xml:space="preserve"> </w:t>
      </w:r>
      <w:r w:rsidR="002659E3" w:rsidRPr="006B19EF">
        <w:rPr>
          <w:rFonts w:ascii="Arial" w:eastAsia="Calibri" w:hAnsi="Arial" w:cs="Arial"/>
          <w:sz w:val="22"/>
          <w:szCs w:val="22"/>
        </w:rPr>
        <w:t>financial statements</w:t>
      </w:r>
      <w:r w:rsidR="002659E3">
        <w:rPr>
          <w:rFonts w:ascii="Arial" w:eastAsia="Calibri" w:hAnsi="Arial" w:cs="Arial"/>
          <w:sz w:val="22"/>
          <w:szCs w:val="22"/>
        </w:rPr>
        <w:t>.</w:t>
      </w:r>
    </w:p>
    <w:p w14:paraId="6346BAFD" w14:textId="77777777" w:rsidR="00851247" w:rsidRPr="006B19EF" w:rsidRDefault="00851247" w:rsidP="001B6852">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TFRS 16 Leases</w:t>
      </w:r>
    </w:p>
    <w:p w14:paraId="2B805A8C" w14:textId="77777777" w:rsidR="00851247" w:rsidRPr="006B19EF" w:rsidRDefault="00851247"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761E7024" w14:textId="77777777" w:rsidR="00851247" w:rsidRPr="006B19EF" w:rsidRDefault="00851247"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08C119A1" w14:textId="77777777" w:rsidR="00851247" w:rsidRPr="006B19EF" w:rsidRDefault="00851247" w:rsidP="001B6852">
      <w:pPr>
        <w:tabs>
          <w:tab w:val="left" w:pos="600"/>
          <w:tab w:val="left" w:pos="2880"/>
        </w:tabs>
        <w:spacing w:before="120" w:after="120" w:line="380" w:lineRule="exact"/>
        <w:ind w:left="601" w:hanging="601"/>
        <w:jc w:val="thaiDistribute"/>
        <w:rPr>
          <w:rFonts w:ascii="Arial" w:eastAsia="Arial Unicode MS" w:hAnsi="Arial" w:cs="Arial"/>
          <w:spacing w:val="-2"/>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Group adopted these financial reporting standards using the modified retrospective method of initial adoption of which the cumulative effect is </w:t>
      </w:r>
      <w:proofErr w:type="spellStart"/>
      <w:r w:rsidRPr="006B19EF">
        <w:rPr>
          <w:rFonts w:ascii="Arial" w:eastAsia="Arial Unicode MS" w:hAnsi="Arial" w:cs="Arial"/>
          <w:spacing w:val="-2"/>
          <w:sz w:val="22"/>
          <w:szCs w:val="22"/>
        </w:rPr>
        <w:t>recognised</w:t>
      </w:r>
      <w:proofErr w:type="spellEnd"/>
      <w:r w:rsidRPr="006B19EF">
        <w:rPr>
          <w:rFonts w:ascii="Arial" w:eastAsia="Arial Unicode MS" w:hAnsi="Arial" w:cs="Arial"/>
          <w:spacing w:val="-2"/>
          <w:sz w:val="22"/>
          <w:szCs w:val="22"/>
        </w:rPr>
        <w:t xml:space="preserve"> as an adjustment to the retained earnings as at 1 January 2020, and the comparative information was not restated.</w:t>
      </w:r>
    </w:p>
    <w:p w14:paraId="7300F566" w14:textId="5C065012" w:rsidR="00851247" w:rsidRDefault="00851247" w:rsidP="001B6852">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 xml:space="preserve">interim </w:t>
      </w:r>
      <w:r w:rsidR="002A128E" w:rsidRPr="008210AD">
        <w:rPr>
          <w:rFonts w:ascii="Arial" w:eastAsia="Calibri" w:hAnsi="Arial" w:cstheme="minorBidi"/>
          <w:sz w:val="22"/>
          <w:szCs w:val="22"/>
        </w:rPr>
        <w:t>consolidated</w:t>
      </w:r>
      <w:r w:rsidR="002A128E" w:rsidRPr="006B19EF">
        <w:rPr>
          <w:rFonts w:ascii="Arial" w:eastAsia="Calibri" w:hAnsi="Arial" w:cs="Arial"/>
          <w:sz w:val="22"/>
          <w:szCs w:val="22"/>
        </w:rPr>
        <w:t xml:space="preserve"> </w:t>
      </w:r>
      <w:r w:rsidR="002659E3" w:rsidRPr="006B19EF">
        <w:rPr>
          <w:rFonts w:ascii="Arial" w:eastAsia="Calibri" w:hAnsi="Arial" w:cs="Arial"/>
          <w:sz w:val="22"/>
          <w:szCs w:val="22"/>
        </w:rPr>
        <w:t>financial statements</w:t>
      </w:r>
      <w:r w:rsidRPr="006B19EF">
        <w:rPr>
          <w:rFonts w:ascii="Arial" w:eastAsia="Arial Unicode MS" w:hAnsi="Arial" w:cs="Arial"/>
          <w:sz w:val="22"/>
          <w:szCs w:val="22"/>
        </w:rPr>
        <w:t>.</w:t>
      </w:r>
    </w:p>
    <w:p w14:paraId="1398EE1E" w14:textId="77777777" w:rsidR="001B6852" w:rsidRDefault="001B68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34A28B8" w14:textId="08933D07" w:rsidR="002107CA" w:rsidRDefault="002107CA" w:rsidP="001B6852">
      <w:pPr>
        <w:tabs>
          <w:tab w:val="left" w:pos="600"/>
          <w:tab w:val="left" w:pos="2880"/>
        </w:tabs>
        <w:spacing w:before="120" w:after="120" w:line="380" w:lineRule="exact"/>
        <w:ind w:left="605" w:right="40" w:hanging="605"/>
        <w:jc w:val="thaiDistribute"/>
        <w:rPr>
          <w:rFonts w:ascii="Arial" w:eastAsia="Arial Unicode MS" w:hAnsi="Arial" w:cs="Arial"/>
          <w:b/>
          <w:bCs/>
          <w:sz w:val="22"/>
          <w:szCs w:val="22"/>
        </w:rPr>
      </w:pPr>
      <w:r w:rsidRPr="006B19EF">
        <w:rPr>
          <w:rFonts w:ascii="Arial" w:eastAsia="Arial Unicode MS" w:hAnsi="Arial" w:cs="Arial"/>
          <w:b/>
          <w:bCs/>
          <w:sz w:val="22"/>
          <w:szCs w:val="22"/>
        </w:rPr>
        <w:lastRenderedPageBreak/>
        <w:tab/>
      </w:r>
      <w:r w:rsidRPr="002107CA">
        <w:rPr>
          <w:rFonts w:ascii="Arial" w:eastAsia="Arial Unicode MS" w:hAnsi="Arial" w:cs="Arial"/>
          <w:b/>
          <w:bCs/>
          <w:sz w:val="22"/>
          <w:szCs w:val="22"/>
        </w:rPr>
        <w:t>b) Financial reporting standards that became effective for fiscal years beginning on or after 1 January 2021</w:t>
      </w:r>
    </w:p>
    <w:p w14:paraId="549C6C27" w14:textId="37F22F78" w:rsidR="002107CA"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6B19EF">
        <w:rPr>
          <w:rFonts w:ascii="Arial" w:eastAsia="Arial Unicode MS" w:hAnsi="Arial" w:cs="Arial"/>
          <w:sz w:val="22"/>
          <w:szCs w:val="22"/>
        </w:rPr>
        <w:tab/>
      </w:r>
      <w:r w:rsidRPr="002107CA">
        <w:rPr>
          <w:rFonts w:ascii="Arial" w:eastAsia="Arial Unicode MS" w:hAnsi="Arial" w:cs="Arial"/>
          <w:sz w:val="22"/>
          <w:szCs w:val="22"/>
        </w:rPr>
        <w:t>The Federation of Accounting Professions issued a number of revised financial reporting standards and interpretations, which are effective for fiscal years beginning on or after</w:t>
      </w:r>
      <w:r w:rsidR="001B6852">
        <w:rPr>
          <w:rFonts w:ascii="Arial" w:eastAsia="Arial Unicode MS" w:hAnsi="Arial" w:cs="Arial"/>
          <w:sz w:val="22"/>
          <w:szCs w:val="22"/>
        </w:rPr>
        <w:t xml:space="preserve">                                  </w:t>
      </w:r>
      <w:r w:rsidRPr="002107CA">
        <w:rPr>
          <w:rFonts w:ascii="Arial" w:eastAsia="Arial Unicode MS"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45748D" w14:textId="29AD75F7" w:rsidR="002107CA"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6B19EF">
        <w:rPr>
          <w:rFonts w:ascii="Arial" w:eastAsia="Arial Unicode MS" w:hAnsi="Arial" w:cs="Arial"/>
          <w:sz w:val="22"/>
          <w:szCs w:val="22"/>
        </w:rPr>
        <w:tab/>
      </w:r>
      <w:r w:rsidRPr="002107CA">
        <w:rPr>
          <w:rFonts w:ascii="Arial" w:eastAsia="Arial Unicode MS" w:hAnsi="Arial" w:cs="Arial"/>
          <w:sz w:val="22"/>
          <w:szCs w:val="22"/>
        </w:rPr>
        <w:t>The management of the Group is currently evaluating the impact of these standards to the financial statements in the year when they are adopted.</w:t>
      </w:r>
    </w:p>
    <w:p w14:paraId="06D347F0" w14:textId="334EB5B4" w:rsidR="00C207A0" w:rsidRPr="006B19EF" w:rsidRDefault="00851247" w:rsidP="004C06B3">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w:t>
      </w:r>
      <w:r w:rsidR="001B6852">
        <w:rPr>
          <w:rFonts w:ascii="Arial" w:hAnsi="Arial" w:cs="Arial"/>
          <w:b/>
          <w:bCs/>
          <w:spacing w:val="-4"/>
          <w:sz w:val="22"/>
          <w:szCs w:val="22"/>
        </w:rPr>
        <w:t>6</w:t>
      </w:r>
      <w:r w:rsidR="00C55F9C" w:rsidRPr="006B19EF">
        <w:rPr>
          <w:rFonts w:ascii="Arial" w:hAnsi="Arial" w:cs="Arial"/>
          <w:b/>
          <w:bCs/>
          <w:spacing w:val="-4"/>
          <w:sz w:val="22"/>
          <w:szCs w:val="22"/>
        </w:rPr>
        <w:t>.</w:t>
      </w:r>
      <w:r w:rsidR="00C207A0" w:rsidRPr="006B19EF">
        <w:rPr>
          <w:rFonts w:ascii="Arial" w:hAnsi="Arial" w:cs="Arial"/>
          <w:b/>
          <w:bCs/>
          <w:spacing w:val="-4"/>
          <w:sz w:val="22"/>
          <w:szCs w:val="22"/>
        </w:rPr>
        <w:tab/>
        <w:t>Significant accounting policies</w:t>
      </w:r>
    </w:p>
    <w:p w14:paraId="727B7BA8" w14:textId="77777777" w:rsidR="0056328B" w:rsidRPr="006B19EF" w:rsidRDefault="003C729D"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pacing w:val="-4"/>
          <w:sz w:val="22"/>
          <w:szCs w:val="22"/>
        </w:rPr>
        <w:tab/>
      </w:r>
      <w:r w:rsidR="00851247" w:rsidRPr="006B19EF">
        <w:rPr>
          <w:rFonts w:ascii="Arial" w:eastAsia="Calibri"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r w:rsidR="008B6EC4" w:rsidRPr="006B19EF">
        <w:rPr>
          <w:rFonts w:ascii="Arial" w:eastAsia="Calibri" w:hAnsi="Arial" w:cs="Arial"/>
          <w:sz w:val="22"/>
          <w:szCs w:val="22"/>
        </w:rPr>
        <w:t>.</w:t>
      </w:r>
    </w:p>
    <w:p w14:paraId="0643C216" w14:textId="4D92180B" w:rsidR="00851247" w:rsidRPr="006B19EF" w:rsidRDefault="00851247" w:rsidP="004C06B3">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w:t>
      </w:r>
      <w:r w:rsidR="001B6852">
        <w:rPr>
          <w:rFonts w:ascii="Arial" w:hAnsi="Arial" w:cs="Arial"/>
          <w:b/>
          <w:bCs/>
          <w:spacing w:val="-4"/>
          <w:sz w:val="22"/>
          <w:szCs w:val="22"/>
        </w:rPr>
        <w:t>6</w:t>
      </w:r>
      <w:r w:rsidRPr="006B19EF">
        <w:rPr>
          <w:rFonts w:ascii="Arial" w:hAnsi="Arial" w:cs="Arial"/>
          <w:b/>
          <w:bCs/>
          <w:spacing w:val="-4"/>
          <w:sz w:val="22"/>
          <w:szCs w:val="22"/>
        </w:rPr>
        <w:t>.1</w:t>
      </w:r>
      <w:r w:rsidRPr="006B19EF">
        <w:rPr>
          <w:rFonts w:ascii="Arial" w:hAnsi="Arial" w:cs="Arial"/>
          <w:b/>
          <w:bCs/>
          <w:spacing w:val="-4"/>
          <w:sz w:val="22"/>
          <w:szCs w:val="22"/>
        </w:rPr>
        <w:tab/>
        <w:t>Financial instruments</w:t>
      </w:r>
    </w:p>
    <w:p w14:paraId="707988C0" w14:textId="77777777" w:rsidR="00851247" w:rsidRPr="006B19EF" w:rsidRDefault="00851247" w:rsidP="004C06B3">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Classification and measurement</w:t>
      </w:r>
    </w:p>
    <w:p w14:paraId="018027E3" w14:textId="77777777" w:rsidR="00851247" w:rsidRPr="006B19EF" w:rsidRDefault="00851247"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assets that are debt instruments are measured at fair value through profit or loss, fair value through other comprehensive income, or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2C86E5F0" w14:textId="77777777" w:rsidR="00851247" w:rsidRPr="006B19EF" w:rsidRDefault="00851247"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liabilities are classified and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w:t>
      </w:r>
    </w:p>
    <w:p w14:paraId="4E30040D" w14:textId="77777777" w:rsidR="00851247" w:rsidRPr="006B19EF" w:rsidRDefault="00851247"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Derivatives are classified and measured at fair value through profit or loss unless hedge accounting is applied to the derivative contracts.</w:t>
      </w:r>
    </w:p>
    <w:p w14:paraId="7464B69A" w14:textId="77777777" w:rsidR="00851247" w:rsidRPr="006B19EF" w:rsidRDefault="00851247" w:rsidP="004C06B3">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Impairment of financial assets</w:t>
      </w:r>
    </w:p>
    <w:p w14:paraId="56BE215D" w14:textId="77777777" w:rsidR="00442075" w:rsidRDefault="00851247"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an allowance for expected credit losses on its financial assets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9A1794" w:rsidRPr="006B19EF">
        <w:rPr>
          <w:rFonts w:ascii="Arial" w:eastAsia="Calibri" w:hAnsi="Arial" w:cs="Arial"/>
          <w:sz w:val="22"/>
          <w:szCs w:val="22"/>
        </w:rPr>
        <w:t>,</w:t>
      </w:r>
      <w:r w:rsidRPr="006B19EF">
        <w:rPr>
          <w:rFonts w:ascii="Arial" w:eastAsia="Calibri" w:hAnsi="Arial" w:cs="Arial"/>
          <w:sz w:val="22"/>
          <w:szCs w:val="22"/>
        </w:rPr>
        <w:t xml:space="preserve"> the Group applies a simplified approach to determine the lifetime expected credit losses.</w:t>
      </w:r>
    </w:p>
    <w:p w14:paraId="3FBDF52D" w14:textId="77777777" w:rsidR="001B6852" w:rsidRDefault="001B68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2CA85" w14:textId="78B12AA5" w:rsidR="009A1794" w:rsidRPr="006B19EF" w:rsidRDefault="009A1794" w:rsidP="001B6852">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sidRPr="006B19EF">
        <w:rPr>
          <w:rFonts w:ascii="Arial" w:hAnsi="Arial" w:cs="Arial"/>
          <w:b/>
          <w:bCs/>
          <w:sz w:val="22"/>
          <w:szCs w:val="22"/>
        </w:rPr>
        <w:lastRenderedPageBreak/>
        <w:tab/>
      </w:r>
      <w:r w:rsidRPr="006B19EF">
        <w:rPr>
          <w:rFonts w:ascii="Arial" w:hAnsi="Arial" w:cs="Arial"/>
          <w:b/>
          <w:bCs/>
          <w:i/>
          <w:iCs/>
          <w:spacing w:val="-4"/>
          <w:sz w:val="22"/>
          <w:szCs w:val="22"/>
        </w:rPr>
        <w:t>Hedge</w:t>
      </w:r>
      <w:r w:rsidRPr="006B19EF">
        <w:rPr>
          <w:rFonts w:ascii="Arial" w:hAnsi="Arial" w:cs="Arial"/>
          <w:b/>
          <w:bCs/>
          <w:i/>
          <w:iCs/>
          <w:sz w:val="22"/>
          <w:szCs w:val="22"/>
        </w:rPr>
        <w:t xml:space="preserve"> Accounting</w:t>
      </w:r>
    </w:p>
    <w:p w14:paraId="06F03313" w14:textId="77777777" w:rsidR="009A1794" w:rsidRPr="006B19EF" w:rsidRDefault="009A1794" w:rsidP="001B6852">
      <w:pPr>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If hedge accounting </w:t>
      </w:r>
      <w:proofErr w:type="spellStart"/>
      <w:r w:rsidRPr="006B19EF">
        <w:rPr>
          <w:rFonts w:ascii="Arial" w:eastAsia="Calibri" w:hAnsi="Arial" w:cs="Arial"/>
          <w:sz w:val="22"/>
          <w:szCs w:val="22"/>
        </w:rPr>
        <w:t>criteria</w:t>
      </w:r>
      <w:r w:rsidR="00B12AC6">
        <w:rPr>
          <w:rFonts w:ascii="Arial" w:eastAsia="Calibri" w:hAnsi="Arial" w:cs="Arial"/>
          <w:sz w:val="22"/>
          <w:szCs w:val="22"/>
        </w:rPr>
        <w:t>s</w:t>
      </w:r>
      <w:proofErr w:type="spellEnd"/>
      <w:r w:rsidRPr="006B19EF">
        <w:rPr>
          <w:rFonts w:ascii="Arial" w:eastAsia="Calibri" w:hAnsi="Arial" w:cs="Arial"/>
          <w:sz w:val="22"/>
          <w:szCs w:val="22"/>
        </w:rPr>
        <w:t xml:space="preserve"> are met, recognition is as follows:</w:t>
      </w:r>
    </w:p>
    <w:p w14:paraId="47E422D0" w14:textId="77777777" w:rsidR="00851247" w:rsidRPr="006B19EF" w:rsidRDefault="009A1794" w:rsidP="001B6852">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eastAsia="Calibri" w:hAnsi="Arial" w:cs="Arial"/>
          <w:sz w:val="22"/>
          <w:szCs w:val="22"/>
        </w:rPr>
        <w:tab/>
        <w:t xml:space="preserve">For cash flow hedges, a change in fair value of the effective portion of the hedging instrument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other comprehensive income, while a change in fair value of the ineffective portion of the hedging instruments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profit or loss.</w:t>
      </w:r>
    </w:p>
    <w:p w14:paraId="16186746" w14:textId="3A32C166" w:rsidR="009A1794" w:rsidRPr="006B19EF" w:rsidRDefault="009A1794" w:rsidP="001B6852">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w:t>
      </w:r>
      <w:r w:rsidR="001B6852">
        <w:rPr>
          <w:rFonts w:ascii="Arial" w:hAnsi="Arial" w:cs="Arial"/>
          <w:b/>
          <w:bCs/>
          <w:spacing w:val="-4"/>
          <w:sz w:val="22"/>
          <w:szCs w:val="22"/>
        </w:rPr>
        <w:t>6</w:t>
      </w:r>
      <w:r w:rsidRPr="006B19EF">
        <w:rPr>
          <w:rFonts w:ascii="Arial" w:hAnsi="Arial" w:cs="Arial"/>
          <w:b/>
          <w:bCs/>
          <w:spacing w:val="-4"/>
          <w:sz w:val="22"/>
          <w:szCs w:val="22"/>
        </w:rPr>
        <w:t>.2</w:t>
      </w:r>
      <w:r w:rsidRPr="006B19EF">
        <w:rPr>
          <w:rFonts w:ascii="Arial" w:hAnsi="Arial" w:cs="Arial"/>
          <w:b/>
          <w:bCs/>
          <w:spacing w:val="-4"/>
          <w:sz w:val="22"/>
          <w:szCs w:val="22"/>
        </w:rPr>
        <w:tab/>
        <w:t>Leases</w:t>
      </w:r>
    </w:p>
    <w:p w14:paraId="413E9683" w14:textId="77777777" w:rsidR="009A1794" w:rsidRPr="006B19EF" w:rsidRDefault="009A1794" w:rsidP="001B6852">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Right-of-use assets</w:t>
      </w:r>
    </w:p>
    <w:p w14:paraId="1920EE44" w14:textId="77777777" w:rsidR="009A1794" w:rsidRPr="006B19EF" w:rsidRDefault="009A1794" w:rsidP="001B6852">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1F6175E8" w14:textId="77777777" w:rsidR="009A1794" w:rsidRPr="006B19EF" w:rsidRDefault="009A1794" w:rsidP="001B6852">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Unless the Group is reasonably certain that it will obtain ownership of the leased asset at the end of the lease term, the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78F4F887" w14:textId="77777777" w:rsidR="009A1794" w:rsidRPr="006B19EF" w:rsidRDefault="009A1794" w:rsidP="001B6852">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tab/>
        <w:t>Lease liabilities</w:t>
      </w:r>
    </w:p>
    <w:p w14:paraId="68EF5C89" w14:textId="77777777" w:rsidR="009A1794" w:rsidRPr="006B19EF" w:rsidRDefault="009A1794" w:rsidP="001B6852">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At the commencement date of the lease, 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B5196A7" w14:textId="77777777" w:rsidR="009A1794" w:rsidRPr="006B19EF" w:rsidRDefault="009A1794" w:rsidP="001B6852">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tab/>
        <w:t>Short-term leases and Leases of low-value assets</w:t>
      </w:r>
    </w:p>
    <w:p w14:paraId="740D56DD" w14:textId="77777777" w:rsidR="009A1794" w:rsidRPr="006B19EF" w:rsidRDefault="009A1794" w:rsidP="001B6852">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Payments under leases that, have a lease term of 12 months or less at the commencement date, or are leases of low-value assets, are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expenses on a straight-line basis over the lease term.</w:t>
      </w:r>
    </w:p>
    <w:p w14:paraId="483AA359" w14:textId="77777777" w:rsidR="001B6852" w:rsidRDefault="001B6852" w:rsidP="001B6852">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ECA4017" w14:textId="48322ECF" w:rsidR="009A1794" w:rsidRPr="006B19EF" w:rsidRDefault="009A1794" w:rsidP="001B6852">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lastRenderedPageBreak/>
        <w:t>2.</w:t>
      </w:r>
      <w:r w:rsidRPr="006B19EF">
        <w:rPr>
          <w:rFonts w:ascii="Arial" w:hAnsi="Arial" w:cs="Arial"/>
          <w:b/>
          <w:bCs/>
          <w:sz w:val="22"/>
          <w:szCs w:val="22"/>
        </w:rPr>
        <w:tab/>
        <w:t>Cumulative effects of changes in accounting policies due to the adoption of new financial reporting standards</w:t>
      </w:r>
    </w:p>
    <w:p w14:paraId="70098A18" w14:textId="325FB16B" w:rsidR="00784A19" w:rsidRPr="006B19EF" w:rsidRDefault="00784A19" w:rsidP="001B6852">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As described in Note 1.</w:t>
      </w:r>
      <w:r w:rsidR="001B6852">
        <w:rPr>
          <w:rFonts w:ascii="Arial" w:eastAsia="Calibri" w:hAnsi="Arial" w:cs="Arial"/>
          <w:sz w:val="22"/>
          <w:szCs w:val="22"/>
        </w:rPr>
        <w:t xml:space="preserve">5 </w:t>
      </w:r>
      <w:r w:rsidRPr="006B19EF">
        <w:rPr>
          <w:rFonts w:ascii="Arial" w:eastAsia="Calibri" w:hAnsi="Arial" w:cs="Arial"/>
          <w:sz w:val="22"/>
          <w:szCs w:val="22"/>
        </w:rPr>
        <w:t>to the</w:t>
      </w:r>
      <w:r w:rsidR="002659E3">
        <w:rPr>
          <w:rFonts w:ascii="Arial" w:eastAsia="Calibri" w:hAnsi="Arial" w:cs="Arial"/>
          <w:sz w:val="22"/>
          <w:szCs w:val="22"/>
        </w:rPr>
        <w:t xml:space="preserve"> interim</w:t>
      </w:r>
      <w:r w:rsidRPr="006B19EF">
        <w:rPr>
          <w:rFonts w:ascii="Arial" w:eastAsia="Calibri" w:hAnsi="Arial" w:cs="Arial"/>
          <w:sz w:val="22"/>
          <w:szCs w:val="22"/>
        </w:rPr>
        <w:t xml:space="preserve"> </w:t>
      </w:r>
      <w:r w:rsidR="002A128E" w:rsidRPr="008210AD">
        <w:rPr>
          <w:rFonts w:ascii="Arial" w:eastAsia="Calibri" w:hAnsi="Arial" w:cstheme="minorBidi"/>
          <w:sz w:val="22"/>
          <w:szCs w:val="22"/>
        </w:rPr>
        <w:t>consolidated</w:t>
      </w:r>
      <w:r w:rsidR="002A128E" w:rsidRPr="006B19EF">
        <w:rPr>
          <w:rFonts w:ascii="Arial" w:eastAsia="Calibri" w:hAnsi="Arial" w:cs="Arial"/>
          <w:sz w:val="22"/>
          <w:szCs w:val="22"/>
        </w:rPr>
        <w:t xml:space="preserve"> </w:t>
      </w:r>
      <w:r w:rsidRPr="006B19EF">
        <w:rPr>
          <w:rFonts w:ascii="Arial" w:eastAsia="Calibri" w:hAnsi="Arial" w:cs="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an </w:t>
      </w:r>
      <w:r w:rsidRPr="001B6852">
        <w:rPr>
          <w:rFonts w:ascii="Arial" w:eastAsia="Calibri" w:hAnsi="Arial" w:cs="Arial"/>
          <w:spacing w:val="-4"/>
          <w:sz w:val="22"/>
          <w:szCs w:val="22"/>
        </w:rPr>
        <w:t>adjustment to retained earnings as at 1 January 2020. Therefore, the comparative information</w:t>
      </w:r>
      <w:r w:rsidRPr="006B19EF">
        <w:rPr>
          <w:rFonts w:ascii="Arial" w:eastAsia="Calibri" w:hAnsi="Arial" w:cs="Arial"/>
          <w:sz w:val="22"/>
          <w:szCs w:val="22"/>
        </w:rPr>
        <w:t xml:space="preserve"> was not restated.</w:t>
      </w:r>
    </w:p>
    <w:p w14:paraId="3903AF75" w14:textId="76E22774" w:rsidR="00851247" w:rsidRPr="006B19EF" w:rsidRDefault="00784A19" w:rsidP="004C06B3">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impacts on the balance of retained earnings </w:t>
      </w:r>
      <w:r w:rsidR="00B12AC6">
        <w:rPr>
          <w:rFonts w:ascii="Arial" w:eastAsia="Calibri" w:hAnsi="Arial" w:cs="Arial"/>
          <w:sz w:val="22"/>
          <w:szCs w:val="22"/>
        </w:rPr>
        <w:t>as at 1 January 2020</w:t>
      </w:r>
      <w:r w:rsidRPr="006B19EF">
        <w:rPr>
          <w:rFonts w:ascii="Arial" w:eastAsia="Calibri" w:hAnsi="Arial" w:cs="Arial"/>
          <w:sz w:val="22"/>
          <w:szCs w:val="22"/>
        </w:rPr>
        <w:t xml:space="preserve"> from changes in accounting policies due to the adoption of these standards are presented as follows:</w:t>
      </w: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8367DD" w:rsidRPr="006B19EF" w14:paraId="04C702A5" w14:textId="77777777" w:rsidTr="006871E2">
        <w:trPr>
          <w:tblHeader/>
        </w:trPr>
        <w:tc>
          <w:tcPr>
            <w:tcW w:w="9147" w:type="dxa"/>
            <w:gridSpan w:val="5"/>
          </w:tcPr>
          <w:p w14:paraId="5D6EF557" w14:textId="77777777" w:rsidR="008367DD" w:rsidRPr="006B19EF" w:rsidRDefault="008367DD" w:rsidP="004C06B3">
            <w:pPr>
              <w:spacing w:line="380" w:lineRule="exact"/>
              <w:jc w:val="right"/>
              <w:rPr>
                <w:rFonts w:ascii="Arial" w:hAnsi="Arial" w:cs="Arial"/>
                <w:sz w:val="18"/>
                <w:szCs w:val="18"/>
              </w:rPr>
            </w:pPr>
            <w:r w:rsidRPr="006B19EF">
              <w:rPr>
                <w:rFonts w:ascii="Arial" w:hAnsi="Arial" w:cs="Arial"/>
                <w:sz w:val="18"/>
                <w:szCs w:val="18"/>
              </w:rPr>
              <w:t>(Unit: Thousand Baht)</w:t>
            </w:r>
          </w:p>
        </w:tc>
      </w:tr>
      <w:tr w:rsidR="008367DD" w:rsidRPr="006B19EF" w14:paraId="23A1038B" w14:textId="77777777" w:rsidTr="006871E2">
        <w:trPr>
          <w:tblHeader/>
        </w:trPr>
        <w:tc>
          <w:tcPr>
            <w:tcW w:w="3240" w:type="dxa"/>
          </w:tcPr>
          <w:p w14:paraId="61BD26F7" w14:textId="77777777" w:rsidR="008367DD" w:rsidRPr="006B19EF" w:rsidRDefault="008367DD" w:rsidP="004C06B3">
            <w:pPr>
              <w:spacing w:line="380" w:lineRule="exact"/>
              <w:rPr>
                <w:rFonts w:ascii="Arial" w:hAnsi="Arial" w:cs="Arial"/>
                <w:sz w:val="18"/>
                <w:szCs w:val="18"/>
              </w:rPr>
            </w:pPr>
          </w:p>
        </w:tc>
        <w:tc>
          <w:tcPr>
            <w:tcW w:w="5904" w:type="dxa"/>
            <w:gridSpan w:val="4"/>
            <w:vAlign w:val="bottom"/>
          </w:tcPr>
          <w:p w14:paraId="308CC652" w14:textId="77777777" w:rsidR="008367DD" w:rsidRPr="006B19EF" w:rsidRDefault="008367DD" w:rsidP="004C06B3">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Consolidated financial statements</w:t>
            </w:r>
          </w:p>
        </w:tc>
      </w:tr>
      <w:tr w:rsidR="008367DD" w:rsidRPr="006B19EF" w14:paraId="4206CA89" w14:textId="77777777" w:rsidTr="006871E2">
        <w:trPr>
          <w:tblHeader/>
        </w:trPr>
        <w:tc>
          <w:tcPr>
            <w:tcW w:w="3240" w:type="dxa"/>
          </w:tcPr>
          <w:p w14:paraId="7311B778" w14:textId="77777777" w:rsidR="008367DD" w:rsidRPr="008F6909" w:rsidRDefault="008367DD" w:rsidP="004C06B3">
            <w:pPr>
              <w:spacing w:line="380" w:lineRule="exact"/>
              <w:rPr>
                <w:rFonts w:ascii="Arial" w:hAnsi="Arial" w:cstheme="minorBidi"/>
                <w:sz w:val="18"/>
                <w:szCs w:val="18"/>
                <w:cs/>
              </w:rPr>
            </w:pPr>
          </w:p>
        </w:tc>
        <w:tc>
          <w:tcPr>
            <w:tcW w:w="1474" w:type="dxa"/>
            <w:vAlign w:val="bottom"/>
          </w:tcPr>
          <w:p w14:paraId="09B87DD8" w14:textId="77777777" w:rsidR="008367DD" w:rsidRPr="006B19EF" w:rsidRDefault="008367DD" w:rsidP="004C06B3">
            <w:pPr>
              <w:spacing w:line="380" w:lineRule="exact"/>
              <w:ind w:left="-20" w:right="-79"/>
              <w:jc w:val="center"/>
              <w:rPr>
                <w:rFonts w:ascii="Arial" w:hAnsi="Arial" w:cs="Arial"/>
                <w:sz w:val="18"/>
                <w:szCs w:val="18"/>
              </w:rPr>
            </w:pPr>
          </w:p>
        </w:tc>
        <w:tc>
          <w:tcPr>
            <w:tcW w:w="2948" w:type="dxa"/>
            <w:gridSpan w:val="2"/>
          </w:tcPr>
          <w:p w14:paraId="05C075B4" w14:textId="77777777" w:rsidR="008367DD" w:rsidRPr="006B19EF" w:rsidRDefault="008367DD" w:rsidP="004C06B3">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2" w:type="dxa"/>
            <w:vAlign w:val="bottom"/>
          </w:tcPr>
          <w:p w14:paraId="437030A4" w14:textId="77777777" w:rsidR="008367DD" w:rsidRPr="006B19EF" w:rsidRDefault="008367DD" w:rsidP="004C06B3">
            <w:pPr>
              <w:spacing w:line="380" w:lineRule="exact"/>
              <w:ind w:left="-20" w:right="-79"/>
              <w:jc w:val="center"/>
              <w:rPr>
                <w:rFonts w:ascii="Arial" w:hAnsi="Arial" w:cs="Arial"/>
                <w:sz w:val="18"/>
                <w:szCs w:val="18"/>
              </w:rPr>
            </w:pPr>
          </w:p>
        </w:tc>
      </w:tr>
      <w:tr w:rsidR="008367DD" w:rsidRPr="006B19EF" w14:paraId="568F70C5" w14:textId="77777777" w:rsidTr="006871E2">
        <w:trPr>
          <w:tblHeader/>
        </w:trPr>
        <w:tc>
          <w:tcPr>
            <w:tcW w:w="3240" w:type="dxa"/>
          </w:tcPr>
          <w:p w14:paraId="1994C423" w14:textId="77777777" w:rsidR="008367DD" w:rsidRPr="006B19EF" w:rsidRDefault="008367DD" w:rsidP="004C06B3">
            <w:pPr>
              <w:spacing w:line="380" w:lineRule="exact"/>
              <w:rPr>
                <w:rFonts w:ascii="Arial" w:hAnsi="Arial" w:cs="Arial"/>
                <w:sz w:val="18"/>
                <w:szCs w:val="18"/>
              </w:rPr>
            </w:pPr>
          </w:p>
        </w:tc>
        <w:tc>
          <w:tcPr>
            <w:tcW w:w="1474" w:type="dxa"/>
            <w:vAlign w:val="bottom"/>
          </w:tcPr>
          <w:p w14:paraId="7B35286F" w14:textId="77777777" w:rsidR="008367DD" w:rsidRPr="006B19EF" w:rsidRDefault="008367DD" w:rsidP="004C06B3">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415D3398" w14:textId="77777777" w:rsidR="008367DD" w:rsidRPr="00442075" w:rsidRDefault="00B12AC6" w:rsidP="004C06B3">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008367DD" w:rsidRPr="00442075">
              <w:rPr>
                <w:rFonts w:ascii="Arial" w:hAnsi="Arial" w:cs="Arial"/>
                <w:spacing w:val="-6"/>
                <w:sz w:val="18"/>
                <w:szCs w:val="18"/>
              </w:rPr>
              <w:t xml:space="preserve"> related to financial instruments</w:t>
            </w:r>
          </w:p>
        </w:tc>
        <w:tc>
          <w:tcPr>
            <w:tcW w:w="1474" w:type="dxa"/>
            <w:vAlign w:val="bottom"/>
          </w:tcPr>
          <w:p w14:paraId="2F911F11" w14:textId="77777777" w:rsidR="008367DD" w:rsidRPr="006B19EF" w:rsidRDefault="008367DD" w:rsidP="004C06B3">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2" w:type="dxa"/>
            <w:vAlign w:val="bottom"/>
          </w:tcPr>
          <w:p w14:paraId="6D61A8A3" w14:textId="77777777" w:rsidR="008367DD" w:rsidRPr="006B19EF" w:rsidRDefault="008367DD" w:rsidP="004C06B3">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1 January</w:t>
            </w:r>
            <w:r w:rsidR="00CD4690" w:rsidRPr="006B19EF">
              <w:rPr>
                <w:rFonts w:ascii="Arial" w:hAnsi="Arial" w:cs="Arial"/>
                <w:sz w:val="18"/>
                <w:szCs w:val="18"/>
              </w:rPr>
              <w:t xml:space="preserve"> </w:t>
            </w:r>
            <w:r w:rsidR="00442075">
              <w:rPr>
                <w:rFonts w:ascii="Arial" w:hAnsi="Arial" w:cs="Arial"/>
                <w:sz w:val="18"/>
                <w:szCs w:val="18"/>
              </w:rPr>
              <w:t xml:space="preserve">          </w:t>
            </w:r>
            <w:r w:rsidR="00CD4690"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8367DD" w:rsidRPr="006B19EF" w14:paraId="6D332906" w14:textId="77777777" w:rsidTr="006871E2">
        <w:tc>
          <w:tcPr>
            <w:tcW w:w="3240" w:type="dxa"/>
          </w:tcPr>
          <w:p w14:paraId="57E623A3" w14:textId="77777777" w:rsidR="008367DD" w:rsidRPr="006B19EF" w:rsidRDefault="008367DD" w:rsidP="004C06B3">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32F1F789"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tcPr>
          <w:p w14:paraId="07B21C03"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tcPr>
          <w:p w14:paraId="56E95F61"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tcPr>
          <w:p w14:paraId="51FCE03B"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048C404A" w14:textId="77777777" w:rsidTr="006871E2">
        <w:tc>
          <w:tcPr>
            <w:tcW w:w="3240" w:type="dxa"/>
            <w:shd w:val="clear" w:color="auto" w:fill="auto"/>
          </w:tcPr>
          <w:p w14:paraId="5EB9B31B" w14:textId="77777777" w:rsidR="008367DD" w:rsidRPr="006B19EF" w:rsidRDefault="008367DD" w:rsidP="004C06B3">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shd w:val="clear" w:color="auto" w:fill="auto"/>
          </w:tcPr>
          <w:p w14:paraId="1518EA41"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77DF721D"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229ACB5"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23D3846E"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3DB279A6" w14:textId="77777777" w:rsidTr="006871E2">
        <w:tc>
          <w:tcPr>
            <w:tcW w:w="3240" w:type="dxa"/>
            <w:shd w:val="clear" w:color="auto" w:fill="auto"/>
          </w:tcPr>
          <w:p w14:paraId="138AFF92" w14:textId="77777777" w:rsidR="008367DD" w:rsidRPr="006B19EF" w:rsidRDefault="008367DD" w:rsidP="004C06B3">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shd w:val="clear" w:color="auto" w:fill="auto"/>
          </w:tcPr>
          <w:p w14:paraId="567B4FB7"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3AE0ADA"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6E33233"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6509A2AB"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5179A565" w14:textId="77777777" w:rsidTr="006871E2">
        <w:tc>
          <w:tcPr>
            <w:tcW w:w="3240" w:type="dxa"/>
            <w:shd w:val="clear" w:color="auto" w:fill="auto"/>
          </w:tcPr>
          <w:p w14:paraId="02F1B4FE" w14:textId="77777777" w:rsidR="008367DD" w:rsidRPr="006B19EF" w:rsidRDefault="008367DD" w:rsidP="004C06B3">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0DB92607"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5,233,99</w:t>
            </w:r>
            <w:r w:rsidR="00184CE6">
              <w:rPr>
                <w:rFonts w:ascii="Arial" w:hAnsi="Arial" w:cs="Arial"/>
                <w:sz w:val="18"/>
                <w:szCs w:val="18"/>
              </w:rPr>
              <w:t>8</w:t>
            </w:r>
          </w:p>
        </w:tc>
        <w:tc>
          <w:tcPr>
            <w:tcW w:w="1474" w:type="dxa"/>
            <w:shd w:val="clear" w:color="auto" w:fill="auto"/>
          </w:tcPr>
          <w:p w14:paraId="12F4A567" w14:textId="77777777" w:rsidR="008367DD" w:rsidRPr="006B19EF" w:rsidRDefault="00F178DC" w:rsidP="004C06B3">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26,703</w:t>
            </w:r>
            <w:r w:rsidRPr="006B19EF">
              <w:rPr>
                <w:rFonts w:ascii="Arial" w:hAnsi="Arial" w:cs="Arial"/>
                <w:sz w:val="18"/>
                <w:szCs w:val="18"/>
                <w:cs/>
              </w:rPr>
              <w:t>)</w:t>
            </w:r>
          </w:p>
        </w:tc>
        <w:tc>
          <w:tcPr>
            <w:tcW w:w="1474" w:type="dxa"/>
            <w:shd w:val="clear" w:color="auto" w:fill="auto"/>
          </w:tcPr>
          <w:p w14:paraId="4E7A1624"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3CB045FC"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5,207,29</w:t>
            </w:r>
            <w:r w:rsidR="00184CE6">
              <w:rPr>
                <w:rFonts w:ascii="Arial" w:hAnsi="Arial" w:cs="Arial"/>
                <w:sz w:val="18"/>
                <w:szCs w:val="18"/>
              </w:rPr>
              <w:t>5</w:t>
            </w:r>
          </w:p>
        </w:tc>
      </w:tr>
      <w:tr w:rsidR="008367DD" w:rsidRPr="006B19EF" w14:paraId="4A1A6D61" w14:textId="77777777" w:rsidTr="006871E2">
        <w:tc>
          <w:tcPr>
            <w:tcW w:w="3240" w:type="dxa"/>
            <w:shd w:val="clear" w:color="auto" w:fill="auto"/>
          </w:tcPr>
          <w:p w14:paraId="42CAED28" w14:textId="77777777" w:rsidR="008367DD" w:rsidRPr="006B19EF" w:rsidRDefault="008367DD" w:rsidP="004C06B3">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7DF8ECB9"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19E6333"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44508E3E"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616DBDE2"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132039A0" w14:textId="77777777" w:rsidTr="006871E2">
        <w:tc>
          <w:tcPr>
            <w:tcW w:w="3240" w:type="dxa"/>
            <w:shd w:val="clear" w:color="auto" w:fill="auto"/>
          </w:tcPr>
          <w:p w14:paraId="72E2F9C0" w14:textId="77777777" w:rsidR="008367DD" w:rsidRPr="006B19EF" w:rsidRDefault="008367DD" w:rsidP="004C06B3">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089440F3"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A8C6A0B" w14:textId="77777777" w:rsidR="008367DD" w:rsidRPr="006B19EF" w:rsidRDefault="00EF6E23"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7CCF194" w14:textId="77777777" w:rsidR="008367DD" w:rsidRPr="006B19EF"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B0240">
              <w:rPr>
                <w:rFonts w:ascii="Arial" w:hAnsi="Arial" w:cs="Arial"/>
                <w:sz w:val="18"/>
                <w:szCs w:val="18"/>
              </w:rPr>
              <w:t>,</w:t>
            </w:r>
            <w:r>
              <w:rPr>
                <w:rFonts w:ascii="Arial" w:hAnsi="Arial" w:cs="Arial"/>
                <w:sz w:val="18"/>
                <w:szCs w:val="18"/>
              </w:rPr>
              <w:t>006</w:t>
            </w:r>
          </w:p>
        </w:tc>
        <w:tc>
          <w:tcPr>
            <w:tcW w:w="1482" w:type="dxa"/>
            <w:shd w:val="clear" w:color="auto" w:fill="auto"/>
          </w:tcPr>
          <w:p w14:paraId="4C5C7C7A" w14:textId="77777777" w:rsidR="008367DD" w:rsidRPr="006B19EF"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E25F7" w:rsidRPr="006B19EF">
              <w:rPr>
                <w:rFonts w:ascii="Arial" w:hAnsi="Arial" w:cs="Arial"/>
                <w:sz w:val="18"/>
                <w:szCs w:val="18"/>
              </w:rPr>
              <w:t>,</w:t>
            </w:r>
            <w:r>
              <w:rPr>
                <w:rFonts w:ascii="Arial" w:hAnsi="Arial" w:cs="Arial"/>
                <w:sz w:val="18"/>
                <w:szCs w:val="18"/>
              </w:rPr>
              <w:t>006</w:t>
            </w:r>
          </w:p>
        </w:tc>
      </w:tr>
      <w:tr w:rsidR="00F26374" w:rsidRPr="006B19EF" w14:paraId="662CB1E1" w14:textId="77777777" w:rsidTr="006871E2">
        <w:tc>
          <w:tcPr>
            <w:tcW w:w="3240" w:type="dxa"/>
            <w:shd w:val="clear" w:color="auto" w:fill="auto"/>
          </w:tcPr>
          <w:p w14:paraId="564F78C7" w14:textId="77777777" w:rsidR="00F26374" w:rsidRPr="006B19EF" w:rsidRDefault="00F26374" w:rsidP="004C06B3">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41D95956" w14:textId="77777777" w:rsidR="00F26374" w:rsidRPr="006B19EF"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74" w:type="dxa"/>
            <w:shd w:val="clear" w:color="auto" w:fill="auto"/>
          </w:tcPr>
          <w:p w14:paraId="4A45196D" w14:textId="77777777" w:rsidR="00F26374" w:rsidRPr="006B19EF"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shd w:val="clear" w:color="auto" w:fill="auto"/>
          </w:tcPr>
          <w:p w14:paraId="57ED34A0" w14:textId="77777777" w:rsidR="00F26374"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82" w:type="dxa"/>
            <w:shd w:val="clear" w:color="auto" w:fill="auto"/>
          </w:tcPr>
          <w:p w14:paraId="4208C9A6" w14:textId="77777777" w:rsidR="00F26374" w:rsidRPr="006B19EF" w:rsidRDefault="00F26374" w:rsidP="004C06B3">
            <w:pPr>
              <w:tabs>
                <w:tab w:val="decimal" w:pos="1060"/>
              </w:tabs>
              <w:spacing w:line="380" w:lineRule="exact"/>
              <w:ind w:left="-20" w:right="-79"/>
              <w:rPr>
                <w:rFonts w:ascii="Arial" w:hAnsi="Arial" w:cs="Arial"/>
                <w:sz w:val="18"/>
                <w:szCs w:val="18"/>
              </w:rPr>
            </w:pPr>
            <w:r>
              <w:rPr>
                <w:rFonts w:ascii="Arial" w:hAnsi="Arial" w:cs="Arial"/>
                <w:sz w:val="18"/>
                <w:szCs w:val="18"/>
              </w:rPr>
              <w:t>-</w:t>
            </w:r>
          </w:p>
        </w:tc>
      </w:tr>
      <w:tr w:rsidR="008367DD" w:rsidRPr="006B19EF" w14:paraId="325FE785" w14:textId="77777777" w:rsidTr="006871E2">
        <w:tc>
          <w:tcPr>
            <w:tcW w:w="3240" w:type="dxa"/>
            <w:shd w:val="clear" w:color="auto" w:fill="auto"/>
          </w:tcPr>
          <w:p w14:paraId="5BB0F701" w14:textId="77777777" w:rsidR="008367DD" w:rsidRPr="006B19EF" w:rsidRDefault="008367DD" w:rsidP="004C06B3">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2F00BB47"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189,31</w:t>
            </w:r>
            <w:r w:rsidR="00184CE6">
              <w:rPr>
                <w:rFonts w:ascii="Arial" w:hAnsi="Arial" w:cs="Arial"/>
                <w:sz w:val="18"/>
                <w:szCs w:val="18"/>
              </w:rPr>
              <w:t>2</w:t>
            </w:r>
          </w:p>
        </w:tc>
        <w:tc>
          <w:tcPr>
            <w:tcW w:w="1474" w:type="dxa"/>
            <w:shd w:val="clear" w:color="auto" w:fill="auto"/>
          </w:tcPr>
          <w:p w14:paraId="4A1D6B6F"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6,398</w:t>
            </w:r>
          </w:p>
        </w:tc>
        <w:tc>
          <w:tcPr>
            <w:tcW w:w="1474" w:type="dxa"/>
            <w:shd w:val="clear" w:color="auto" w:fill="auto"/>
          </w:tcPr>
          <w:p w14:paraId="65AF5697"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1299D3D2"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195,71</w:t>
            </w:r>
            <w:r w:rsidR="00184CE6">
              <w:rPr>
                <w:rFonts w:ascii="Arial" w:hAnsi="Arial" w:cs="Arial"/>
                <w:sz w:val="18"/>
                <w:szCs w:val="18"/>
              </w:rPr>
              <w:t>0</w:t>
            </w:r>
          </w:p>
        </w:tc>
      </w:tr>
      <w:tr w:rsidR="008367DD" w:rsidRPr="006B19EF" w14:paraId="4FB5C82C" w14:textId="77777777" w:rsidTr="006871E2">
        <w:tc>
          <w:tcPr>
            <w:tcW w:w="3240" w:type="dxa"/>
            <w:shd w:val="clear" w:color="auto" w:fill="auto"/>
          </w:tcPr>
          <w:p w14:paraId="2441B70E" w14:textId="77777777" w:rsidR="008367DD" w:rsidRPr="006B19EF" w:rsidRDefault="008367DD" w:rsidP="004C06B3">
            <w:pPr>
              <w:spacing w:line="380" w:lineRule="exact"/>
              <w:ind w:left="43"/>
              <w:rPr>
                <w:rFonts w:ascii="Arial" w:hAnsi="Arial" w:cs="Arial"/>
                <w:sz w:val="18"/>
                <w:szCs w:val="18"/>
              </w:rPr>
            </w:pPr>
          </w:p>
        </w:tc>
        <w:tc>
          <w:tcPr>
            <w:tcW w:w="1474" w:type="dxa"/>
            <w:shd w:val="clear" w:color="auto" w:fill="auto"/>
          </w:tcPr>
          <w:p w14:paraId="0818507B"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27D44199"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14E545EE"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3AB8698B"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60E4B4A1" w14:textId="77777777" w:rsidTr="006871E2">
        <w:tc>
          <w:tcPr>
            <w:tcW w:w="3240" w:type="dxa"/>
            <w:shd w:val="clear" w:color="auto" w:fill="auto"/>
          </w:tcPr>
          <w:p w14:paraId="0BCD0F30" w14:textId="77777777" w:rsidR="008367DD" w:rsidRPr="006B19EF" w:rsidRDefault="008367DD" w:rsidP="004C06B3">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54CC57B0"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3E4CDE11"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25F017EE"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06D2D291"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1F3C6CCC" w14:textId="77777777" w:rsidTr="006871E2">
        <w:tc>
          <w:tcPr>
            <w:tcW w:w="3240" w:type="dxa"/>
            <w:shd w:val="clear" w:color="auto" w:fill="auto"/>
          </w:tcPr>
          <w:p w14:paraId="40F267EB" w14:textId="77777777" w:rsidR="008367DD" w:rsidRPr="006B19EF" w:rsidRDefault="008367DD" w:rsidP="004C06B3">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2E897DA3"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6BA592D4"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49FECD32"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4F12CC82"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36D3D9D8" w14:textId="77777777" w:rsidTr="006871E2">
        <w:tc>
          <w:tcPr>
            <w:tcW w:w="3240" w:type="dxa"/>
            <w:shd w:val="clear" w:color="auto" w:fill="auto"/>
          </w:tcPr>
          <w:p w14:paraId="6C269238" w14:textId="77777777" w:rsidR="008367DD" w:rsidRPr="006B19EF" w:rsidRDefault="008367DD" w:rsidP="004C06B3">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1EC44C75"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6BB5DD5F" w14:textId="77777777" w:rsidR="008367DD" w:rsidRPr="006B19EF" w:rsidRDefault="00DE25F7"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AFA808B" w14:textId="77777777" w:rsidR="008367DD" w:rsidRPr="006B19EF" w:rsidRDefault="00DB0240" w:rsidP="004C06B3">
            <w:pPr>
              <w:tabs>
                <w:tab w:val="decimal" w:pos="1060"/>
              </w:tabs>
              <w:spacing w:line="380" w:lineRule="exact"/>
              <w:ind w:left="-20" w:right="-79"/>
              <w:rPr>
                <w:rFonts w:ascii="Arial" w:hAnsi="Arial" w:cs="Arial"/>
                <w:sz w:val="18"/>
                <w:szCs w:val="18"/>
              </w:rPr>
            </w:pPr>
            <w:r>
              <w:rPr>
                <w:rFonts w:ascii="Arial" w:hAnsi="Arial" w:cs="Arial"/>
                <w:sz w:val="18"/>
                <w:szCs w:val="18"/>
              </w:rPr>
              <w:t>45,9</w:t>
            </w:r>
            <w:r w:rsidR="00184CE6">
              <w:rPr>
                <w:rFonts w:ascii="Arial" w:hAnsi="Arial" w:cs="Arial"/>
                <w:sz w:val="18"/>
                <w:szCs w:val="18"/>
              </w:rPr>
              <w:t>47</w:t>
            </w:r>
          </w:p>
        </w:tc>
        <w:tc>
          <w:tcPr>
            <w:tcW w:w="1482" w:type="dxa"/>
            <w:shd w:val="clear" w:color="auto" w:fill="auto"/>
          </w:tcPr>
          <w:p w14:paraId="3722383A" w14:textId="77777777" w:rsidR="008367DD" w:rsidRPr="006B19EF" w:rsidRDefault="00DE25F7"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4</w:t>
            </w:r>
            <w:r w:rsidR="00184CE6">
              <w:rPr>
                <w:rFonts w:ascii="Arial" w:hAnsi="Arial" w:cs="Arial"/>
                <w:sz w:val="18"/>
                <w:szCs w:val="18"/>
              </w:rPr>
              <w:t>5</w:t>
            </w:r>
            <w:r w:rsidRPr="006B19EF">
              <w:rPr>
                <w:rFonts w:ascii="Arial" w:hAnsi="Arial" w:cs="Arial"/>
                <w:sz w:val="18"/>
                <w:szCs w:val="18"/>
              </w:rPr>
              <w:t>,</w:t>
            </w:r>
            <w:r w:rsidR="00184CE6">
              <w:rPr>
                <w:rFonts w:ascii="Arial" w:hAnsi="Arial" w:cs="Arial"/>
                <w:sz w:val="18"/>
                <w:szCs w:val="18"/>
              </w:rPr>
              <w:t>947</w:t>
            </w:r>
          </w:p>
        </w:tc>
      </w:tr>
      <w:tr w:rsidR="008367DD" w:rsidRPr="006B19EF" w14:paraId="111FAE50" w14:textId="77777777" w:rsidTr="006871E2">
        <w:tc>
          <w:tcPr>
            <w:tcW w:w="3240" w:type="dxa"/>
            <w:shd w:val="clear" w:color="auto" w:fill="auto"/>
          </w:tcPr>
          <w:p w14:paraId="785905F6" w14:textId="77777777" w:rsidR="008367DD" w:rsidRPr="006B19EF" w:rsidRDefault="008367DD" w:rsidP="004C06B3">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0A46AE0C"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48FC99E"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2B368246"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65308308"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1D9E0BAE" w14:textId="77777777" w:rsidTr="006871E2">
        <w:tc>
          <w:tcPr>
            <w:tcW w:w="3240" w:type="dxa"/>
            <w:shd w:val="clear" w:color="auto" w:fill="auto"/>
          </w:tcPr>
          <w:p w14:paraId="076EF5D4" w14:textId="77777777" w:rsidR="008367DD" w:rsidRPr="006B19EF" w:rsidRDefault="008367DD" w:rsidP="004C06B3">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46D9736C"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1F2DD2EC" w14:textId="77777777" w:rsidR="008367DD" w:rsidRPr="006B19EF" w:rsidRDefault="00DE25F7"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C0175A9" w14:textId="77777777" w:rsidR="008367DD" w:rsidRPr="006B19EF" w:rsidRDefault="00DB0240" w:rsidP="004C06B3">
            <w:pPr>
              <w:tabs>
                <w:tab w:val="decimal" w:pos="1060"/>
              </w:tabs>
              <w:spacing w:line="380" w:lineRule="exact"/>
              <w:ind w:left="-20" w:right="-79"/>
              <w:rPr>
                <w:rFonts w:ascii="Arial" w:hAnsi="Arial" w:cs="Arial"/>
                <w:sz w:val="18"/>
                <w:szCs w:val="18"/>
              </w:rPr>
            </w:pPr>
            <w:r>
              <w:rPr>
                <w:rFonts w:ascii="Arial" w:hAnsi="Arial" w:cs="Arial"/>
                <w:sz w:val="18"/>
                <w:szCs w:val="18"/>
              </w:rPr>
              <w:t>23</w:t>
            </w:r>
            <w:r w:rsidR="00184CE6">
              <w:rPr>
                <w:rFonts w:ascii="Arial" w:hAnsi="Arial" w:cs="Arial"/>
                <w:sz w:val="18"/>
                <w:szCs w:val="18"/>
              </w:rPr>
              <w:t>5</w:t>
            </w:r>
            <w:r>
              <w:rPr>
                <w:rFonts w:ascii="Arial" w:hAnsi="Arial" w:cs="Arial"/>
                <w:sz w:val="18"/>
                <w:szCs w:val="18"/>
              </w:rPr>
              <w:t>,</w:t>
            </w:r>
            <w:r w:rsidR="00184CE6">
              <w:rPr>
                <w:rFonts w:ascii="Arial" w:hAnsi="Arial" w:cs="Arial"/>
                <w:sz w:val="18"/>
                <w:szCs w:val="18"/>
              </w:rPr>
              <w:t>975</w:t>
            </w:r>
          </w:p>
        </w:tc>
        <w:tc>
          <w:tcPr>
            <w:tcW w:w="1482" w:type="dxa"/>
            <w:shd w:val="clear" w:color="auto" w:fill="auto"/>
          </w:tcPr>
          <w:p w14:paraId="1F0BAAA4" w14:textId="77777777" w:rsidR="008367DD" w:rsidRPr="006B19EF" w:rsidRDefault="00DE25F7"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235,</w:t>
            </w:r>
            <w:r w:rsidR="00184CE6">
              <w:rPr>
                <w:rFonts w:ascii="Arial" w:hAnsi="Arial" w:cs="Arial"/>
                <w:sz w:val="18"/>
                <w:szCs w:val="18"/>
              </w:rPr>
              <w:t>975</w:t>
            </w:r>
          </w:p>
        </w:tc>
      </w:tr>
      <w:tr w:rsidR="008367DD" w:rsidRPr="006B19EF" w14:paraId="27BF4FC3" w14:textId="77777777" w:rsidTr="006871E2">
        <w:tc>
          <w:tcPr>
            <w:tcW w:w="3240" w:type="dxa"/>
            <w:shd w:val="clear" w:color="auto" w:fill="auto"/>
          </w:tcPr>
          <w:p w14:paraId="5332CB3B" w14:textId="77777777" w:rsidR="008367DD" w:rsidRPr="006B19EF" w:rsidRDefault="008367DD" w:rsidP="004C06B3">
            <w:pPr>
              <w:spacing w:line="380" w:lineRule="exact"/>
              <w:ind w:left="43"/>
              <w:rPr>
                <w:rFonts w:ascii="Arial" w:hAnsi="Arial" w:cs="Arial"/>
                <w:b/>
                <w:bCs/>
                <w:sz w:val="18"/>
                <w:szCs w:val="18"/>
                <w:cs/>
              </w:rPr>
            </w:pPr>
          </w:p>
        </w:tc>
        <w:tc>
          <w:tcPr>
            <w:tcW w:w="1474" w:type="dxa"/>
            <w:shd w:val="clear" w:color="auto" w:fill="auto"/>
          </w:tcPr>
          <w:p w14:paraId="5EAB790A"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734F4FF8"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44BBC70B"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72CFC4D7"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3812F755" w14:textId="77777777" w:rsidTr="006871E2">
        <w:tc>
          <w:tcPr>
            <w:tcW w:w="3240" w:type="dxa"/>
            <w:shd w:val="clear" w:color="auto" w:fill="auto"/>
          </w:tcPr>
          <w:p w14:paraId="7163B5CB" w14:textId="77777777" w:rsidR="008367DD" w:rsidRPr="006B19EF" w:rsidRDefault="008367DD" w:rsidP="004C06B3">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1942114D"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169E87D3"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74" w:type="dxa"/>
            <w:shd w:val="clear" w:color="auto" w:fill="auto"/>
          </w:tcPr>
          <w:p w14:paraId="5ACD5CC1" w14:textId="77777777" w:rsidR="008367DD" w:rsidRPr="006B19EF" w:rsidRDefault="008367DD" w:rsidP="004C06B3">
            <w:pPr>
              <w:tabs>
                <w:tab w:val="decimal" w:pos="1060"/>
              </w:tabs>
              <w:spacing w:line="380" w:lineRule="exact"/>
              <w:ind w:left="-20" w:right="-79"/>
              <w:rPr>
                <w:rFonts w:ascii="Arial" w:hAnsi="Arial" w:cs="Arial"/>
                <w:sz w:val="18"/>
                <w:szCs w:val="18"/>
              </w:rPr>
            </w:pPr>
          </w:p>
        </w:tc>
        <w:tc>
          <w:tcPr>
            <w:tcW w:w="1482" w:type="dxa"/>
            <w:shd w:val="clear" w:color="auto" w:fill="auto"/>
          </w:tcPr>
          <w:p w14:paraId="136C2D4F" w14:textId="77777777" w:rsidR="008367DD" w:rsidRPr="006B19EF" w:rsidRDefault="008367DD" w:rsidP="004C06B3">
            <w:pPr>
              <w:tabs>
                <w:tab w:val="decimal" w:pos="1060"/>
              </w:tabs>
              <w:spacing w:line="380" w:lineRule="exact"/>
              <w:ind w:left="-20" w:right="-79"/>
              <w:rPr>
                <w:rFonts w:ascii="Arial" w:hAnsi="Arial" w:cs="Arial"/>
                <w:sz w:val="18"/>
                <w:szCs w:val="18"/>
              </w:rPr>
            </w:pPr>
          </w:p>
        </w:tc>
      </w:tr>
      <w:tr w:rsidR="008367DD" w:rsidRPr="006B19EF" w14:paraId="356EBCB1" w14:textId="77777777" w:rsidTr="006871E2">
        <w:tc>
          <w:tcPr>
            <w:tcW w:w="3240" w:type="dxa"/>
            <w:shd w:val="clear" w:color="auto" w:fill="auto"/>
          </w:tcPr>
          <w:p w14:paraId="4AA7443B" w14:textId="77777777" w:rsidR="008367DD" w:rsidRPr="006B19EF" w:rsidRDefault="008367DD" w:rsidP="004C06B3">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0DF168CC" w14:textId="77777777" w:rsidR="008367DD" w:rsidRPr="006B19EF" w:rsidRDefault="008367DD"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12,183,03</w:t>
            </w:r>
            <w:r w:rsidR="000F40B1" w:rsidRPr="006B19EF">
              <w:rPr>
                <w:rFonts w:ascii="Arial" w:hAnsi="Arial" w:cs="Arial"/>
                <w:sz w:val="18"/>
                <w:szCs w:val="18"/>
              </w:rPr>
              <w:t>0</w:t>
            </w:r>
          </w:p>
        </w:tc>
        <w:tc>
          <w:tcPr>
            <w:tcW w:w="1474" w:type="dxa"/>
            <w:shd w:val="clear" w:color="auto" w:fill="auto"/>
          </w:tcPr>
          <w:p w14:paraId="014E1A07" w14:textId="77777777" w:rsidR="008367DD" w:rsidRPr="006B19EF" w:rsidRDefault="00F178DC" w:rsidP="004C06B3">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20,305</w:t>
            </w:r>
            <w:r w:rsidRPr="006B19EF">
              <w:rPr>
                <w:rFonts w:ascii="Arial" w:hAnsi="Arial" w:cs="Arial"/>
                <w:sz w:val="18"/>
                <w:szCs w:val="18"/>
                <w:cs/>
              </w:rPr>
              <w:t>)</w:t>
            </w:r>
          </w:p>
        </w:tc>
        <w:tc>
          <w:tcPr>
            <w:tcW w:w="1474" w:type="dxa"/>
            <w:shd w:val="clear" w:color="auto" w:fill="auto"/>
          </w:tcPr>
          <w:p w14:paraId="2C492FB3"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0EB79F80" w14:textId="77777777" w:rsidR="008367DD" w:rsidRPr="006B19EF" w:rsidRDefault="00F178DC" w:rsidP="004C06B3">
            <w:pPr>
              <w:tabs>
                <w:tab w:val="decimal" w:pos="1060"/>
              </w:tabs>
              <w:spacing w:line="380" w:lineRule="exact"/>
              <w:ind w:left="-20" w:right="-79"/>
              <w:rPr>
                <w:rFonts w:ascii="Arial" w:hAnsi="Arial" w:cs="Arial"/>
                <w:sz w:val="18"/>
                <w:szCs w:val="18"/>
              </w:rPr>
            </w:pPr>
            <w:r w:rsidRPr="006B19EF">
              <w:rPr>
                <w:rFonts w:ascii="Arial" w:hAnsi="Arial" w:cs="Arial"/>
                <w:sz w:val="18"/>
                <w:szCs w:val="18"/>
              </w:rPr>
              <w:t>12,162,725</w:t>
            </w:r>
          </w:p>
        </w:tc>
      </w:tr>
    </w:tbl>
    <w:p w14:paraId="7449A38F" w14:textId="77777777" w:rsidR="00CD4690" w:rsidRPr="00DB0240" w:rsidRDefault="00CD4690" w:rsidP="004C06B3">
      <w:pPr>
        <w:spacing w:line="400" w:lineRule="exact"/>
        <w:rPr>
          <w:rFonts w:ascii="Arial" w:hAnsi="Arial" w:cs="Arial"/>
          <w:sz w:val="22"/>
          <w:szCs w:val="22"/>
        </w:rPr>
      </w:pPr>
    </w:p>
    <w:p w14:paraId="213F0AE0" w14:textId="77777777" w:rsidR="004C06B3" w:rsidRDefault="004C06B3">
      <w:r>
        <w:br w:type="page"/>
      </w: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FB07C0" w:rsidRPr="006B19EF" w14:paraId="58225CBE" w14:textId="77777777" w:rsidTr="006871E2">
        <w:trPr>
          <w:tblHeader/>
        </w:trPr>
        <w:tc>
          <w:tcPr>
            <w:tcW w:w="9147" w:type="dxa"/>
            <w:gridSpan w:val="5"/>
          </w:tcPr>
          <w:p w14:paraId="48149198" w14:textId="02EEE11F" w:rsidR="00FB07C0" w:rsidRPr="006B19EF" w:rsidRDefault="00FB07C0" w:rsidP="00F26374">
            <w:pPr>
              <w:spacing w:line="380" w:lineRule="exact"/>
              <w:jc w:val="right"/>
              <w:rPr>
                <w:rFonts w:ascii="Arial" w:hAnsi="Arial" w:cs="Arial"/>
                <w:sz w:val="18"/>
                <w:szCs w:val="18"/>
              </w:rPr>
            </w:pPr>
            <w:r w:rsidRPr="006B19EF">
              <w:rPr>
                <w:rFonts w:ascii="Arial" w:hAnsi="Arial" w:cs="Arial"/>
                <w:sz w:val="18"/>
                <w:szCs w:val="18"/>
                <w:cs/>
              </w:rPr>
              <w:lastRenderedPageBreak/>
              <w:br w:type="page"/>
            </w:r>
            <w:r w:rsidRPr="006B19EF">
              <w:rPr>
                <w:rFonts w:ascii="Arial" w:hAnsi="Arial" w:cs="Arial"/>
                <w:sz w:val="18"/>
                <w:szCs w:val="18"/>
              </w:rPr>
              <w:t>(Unit: Thousand Baht)</w:t>
            </w:r>
          </w:p>
        </w:tc>
      </w:tr>
      <w:tr w:rsidR="00FB07C0" w:rsidRPr="006B19EF" w14:paraId="6C9EE1A2" w14:textId="77777777" w:rsidTr="004C06B3">
        <w:trPr>
          <w:tblHeader/>
        </w:trPr>
        <w:tc>
          <w:tcPr>
            <w:tcW w:w="3240" w:type="dxa"/>
          </w:tcPr>
          <w:p w14:paraId="394CCDC6" w14:textId="77777777" w:rsidR="00FB07C0" w:rsidRPr="006B19EF" w:rsidRDefault="00FB07C0" w:rsidP="00F26374">
            <w:pPr>
              <w:spacing w:line="380" w:lineRule="exact"/>
              <w:rPr>
                <w:rFonts w:ascii="Arial" w:hAnsi="Arial" w:cs="Arial"/>
                <w:sz w:val="18"/>
                <w:szCs w:val="18"/>
              </w:rPr>
            </w:pPr>
          </w:p>
        </w:tc>
        <w:tc>
          <w:tcPr>
            <w:tcW w:w="5907" w:type="dxa"/>
            <w:gridSpan w:val="4"/>
            <w:vAlign w:val="bottom"/>
          </w:tcPr>
          <w:p w14:paraId="527EFC38"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Separate financial statements</w:t>
            </w:r>
          </w:p>
        </w:tc>
      </w:tr>
      <w:tr w:rsidR="00FB07C0" w:rsidRPr="006B19EF" w14:paraId="6C23842D" w14:textId="77777777" w:rsidTr="004C06B3">
        <w:trPr>
          <w:tblHeader/>
        </w:trPr>
        <w:tc>
          <w:tcPr>
            <w:tcW w:w="3240" w:type="dxa"/>
          </w:tcPr>
          <w:p w14:paraId="2642F645" w14:textId="77777777" w:rsidR="00FB07C0" w:rsidRPr="006B19EF" w:rsidRDefault="00FB07C0" w:rsidP="00F26374">
            <w:pPr>
              <w:spacing w:line="380" w:lineRule="exact"/>
              <w:rPr>
                <w:rFonts w:ascii="Arial" w:hAnsi="Arial" w:cs="Arial"/>
                <w:sz w:val="18"/>
                <w:szCs w:val="18"/>
              </w:rPr>
            </w:pPr>
          </w:p>
        </w:tc>
        <w:tc>
          <w:tcPr>
            <w:tcW w:w="1474" w:type="dxa"/>
            <w:vAlign w:val="bottom"/>
          </w:tcPr>
          <w:p w14:paraId="71EE76A0" w14:textId="77777777" w:rsidR="00FB07C0" w:rsidRPr="006B19EF" w:rsidRDefault="00FB07C0" w:rsidP="00F26374">
            <w:pPr>
              <w:spacing w:line="380" w:lineRule="exact"/>
              <w:ind w:left="-20" w:right="-79"/>
              <w:jc w:val="center"/>
              <w:rPr>
                <w:rFonts w:ascii="Arial" w:hAnsi="Arial" w:cs="Arial"/>
                <w:sz w:val="18"/>
                <w:szCs w:val="18"/>
              </w:rPr>
            </w:pPr>
          </w:p>
        </w:tc>
        <w:tc>
          <w:tcPr>
            <w:tcW w:w="2948" w:type="dxa"/>
            <w:gridSpan w:val="2"/>
          </w:tcPr>
          <w:p w14:paraId="6449D5DA"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5" w:type="dxa"/>
            <w:vAlign w:val="bottom"/>
          </w:tcPr>
          <w:p w14:paraId="7F9E049A" w14:textId="77777777" w:rsidR="00FB07C0" w:rsidRPr="006B19EF" w:rsidRDefault="00FB07C0" w:rsidP="00F26374">
            <w:pPr>
              <w:spacing w:line="380" w:lineRule="exact"/>
              <w:ind w:left="-20" w:right="-79"/>
              <w:jc w:val="center"/>
              <w:rPr>
                <w:rFonts w:ascii="Arial" w:hAnsi="Arial" w:cs="Arial"/>
                <w:sz w:val="18"/>
                <w:szCs w:val="18"/>
              </w:rPr>
            </w:pPr>
          </w:p>
        </w:tc>
      </w:tr>
      <w:tr w:rsidR="00442075" w:rsidRPr="006B19EF" w14:paraId="16569CE3" w14:textId="77777777" w:rsidTr="004C06B3">
        <w:trPr>
          <w:tblHeader/>
        </w:trPr>
        <w:tc>
          <w:tcPr>
            <w:tcW w:w="3240" w:type="dxa"/>
          </w:tcPr>
          <w:p w14:paraId="2992927B" w14:textId="77777777" w:rsidR="00442075" w:rsidRPr="006B19EF" w:rsidRDefault="00442075" w:rsidP="00F26374">
            <w:pPr>
              <w:spacing w:line="380" w:lineRule="exact"/>
              <w:rPr>
                <w:rFonts w:ascii="Arial" w:hAnsi="Arial" w:cs="Arial"/>
                <w:sz w:val="18"/>
                <w:szCs w:val="18"/>
              </w:rPr>
            </w:pPr>
          </w:p>
        </w:tc>
        <w:tc>
          <w:tcPr>
            <w:tcW w:w="1474" w:type="dxa"/>
            <w:vAlign w:val="bottom"/>
          </w:tcPr>
          <w:p w14:paraId="770A5451"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6251AD3F" w14:textId="77777777" w:rsidR="00442075" w:rsidRPr="00442075" w:rsidRDefault="003570DB" w:rsidP="00F26374">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Pr="00442075">
              <w:rPr>
                <w:rFonts w:ascii="Arial" w:hAnsi="Arial" w:cs="Arial"/>
                <w:spacing w:val="-6"/>
                <w:sz w:val="18"/>
                <w:szCs w:val="18"/>
              </w:rPr>
              <w:t xml:space="preserve"> related to financial instruments</w:t>
            </w:r>
          </w:p>
        </w:tc>
        <w:tc>
          <w:tcPr>
            <w:tcW w:w="1474" w:type="dxa"/>
            <w:vAlign w:val="bottom"/>
          </w:tcPr>
          <w:p w14:paraId="7270339C"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5" w:type="dxa"/>
            <w:vAlign w:val="bottom"/>
          </w:tcPr>
          <w:p w14:paraId="5578CCD3"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 xml:space="preserve">1 January </w:t>
            </w:r>
            <w:r>
              <w:rPr>
                <w:rFonts w:ascii="Arial" w:hAnsi="Arial" w:cs="Arial"/>
                <w:sz w:val="18"/>
                <w:szCs w:val="18"/>
              </w:rPr>
              <w:t xml:space="preserve">          </w:t>
            </w:r>
            <w:r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FB07C0" w:rsidRPr="006B19EF" w14:paraId="1977F9DA" w14:textId="77777777" w:rsidTr="004C06B3">
        <w:tc>
          <w:tcPr>
            <w:tcW w:w="3240" w:type="dxa"/>
          </w:tcPr>
          <w:p w14:paraId="13CD68F7"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4A407D8F"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271DA8C6"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37E074E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tcPr>
          <w:p w14:paraId="38F13B2D"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5E80050" w14:textId="77777777" w:rsidTr="004C06B3">
        <w:tc>
          <w:tcPr>
            <w:tcW w:w="3240" w:type="dxa"/>
          </w:tcPr>
          <w:p w14:paraId="2AB8E522"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tcPr>
          <w:p w14:paraId="123B010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7CA31B71"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1860BD3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tcPr>
          <w:p w14:paraId="5247572B"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1CCCA11" w14:textId="77777777" w:rsidTr="004C06B3">
        <w:tc>
          <w:tcPr>
            <w:tcW w:w="3240" w:type="dxa"/>
          </w:tcPr>
          <w:p w14:paraId="0060C1ED"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tcPr>
          <w:p w14:paraId="1AFC51CE"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5CDB01DC"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58E33BB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tcPr>
          <w:p w14:paraId="20770A24"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9F20016" w14:textId="77777777" w:rsidTr="004C06B3">
        <w:tc>
          <w:tcPr>
            <w:tcW w:w="3240" w:type="dxa"/>
            <w:shd w:val="clear" w:color="auto" w:fill="auto"/>
          </w:tcPr>
          <w:p w14:paraId="7870B07C"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162F7BBC"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4,920,328</w:t>
            </w:r>
          </w:p>
        </w:tc>
        <w:tc>
          <w:tcPr>
            <w:tcW w:w="1474" w:type="dxa"/>
            <w:shd w:val="clear" w:color="auto" w:fill="auto"/>
          </w:tcPr>
          <w:p w14:paraId="36AAAA59" w14:textId="77777777" w:rsidR="00FB07C0" w:rsidRPr="006B19EF" w:rsidRDefault="00F178DC" w:rsidP="00F26374">
            <w:pPr>
              <w:tabs>
                <w:tab w:val="decimal" w:pos="1060"/>
              </w:tabs>
              <w:spacing w:line="380" w:lineRule="exact"/>
              <w:ind w:left="-112"/>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2,598</w:t>
            </w:r>
            <w:r w:rsidRPr="006B19EF">
              <w:rPr>
                <w:rFonts w:ascii="Arial" w:hAnsi="Arial" w:cs="Arial"/>
                <w:sz w:val="18"/>
                <w:szCs w:val="18"/>
                <w:cs/>
              </w:rPr>
              <w:t>)</w:t>
            </w:r>
          </w:p>
        </w:tc>
        <w:tc>
          <w:tcPr>
            <w:tcW w:w="1474" w:type="dxa"/>
            <w:shd w:val="clear" w:color="auto" w:fill="auto"/>
          </w:tcPr>
          <w:p w14:paraId="4C55E402"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5" w:type="dxa"/>
            <w:shd w:val="clear" w:color="auto" w:fill="auto"/>
          </w:tcPr>
          <w:p w14:paraId="16190C1A"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4,917,730</w:t>
            </w:r>
          </w:p>
        </w:tc>
      </w:tr>
      <w:tr w:rsidR="00FB07C0" w:rsidRPr="006B19EF" w14:paraId="7D238A61" w14:textId="77777777" w:rsidTr="004C06B3">
        <w:tc>
          <w:tcPr>
            <w:tcW w:w="3240" w:type="dxa"/>
            <w:shd w:val="clear" w:color="auto" w:fill="auto"/>
          </w:tcPr>
          <w:p w14:paraId="33FA2023"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1DAFB7E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92E126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785915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5A25F48C"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7049E8B2" w14:textId="77777777" w:rsidTr="004C06B3">
        <w:tc>
          <w:tcPr>
            <w:tcW w:w="3240" w:type="dxa"/>
            <w:shd w:val="clear" w:color="auto" w:fill="auto"/>
          </w:tcPr>
          <w:p w14:paraId="57809E2D"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7C4116C3"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68131EB0"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08D3CD9"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536E20" w:rsidRPr="006B19EF">
              <w:rPr>
                <w:rFonts w:ascii="Arial" w:hAnsi="Arial" w:cs="Arial"/>
                <w:sz w:val="18"/>
                <w:szCs w:val="18"/>
              </w:rPr>
              <w:t>,</w:t>
            </w:r>
            <w:r>
              <w:rPr>
                <w:rFonts w:ascii="Arial" w:hAnsi="Arial" w:cs="Arial"/>
                <w:sz w:val="18"/>
                <w:szCs w:val="18"/>
              </w:rPr>
              <w:t>514</w:t>
            </w:r>
          </w:p>
        </w:tc>
        <w:tc>
          <w:tcPr>
            <w:tcW w:w="1485" w:type="dxa"/>
            <w:shd w:val="clear" w:color="auto" w:fill="auto"/>
          </w:tcPr>
          <w:p w14:paraId="056434CA"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DE25F7" w:rsidRPr="006B19EF">
              <w:rPr>
                <w:rFonts w:ascii="Arial" w:hAnsi="Arial" w:cs="Arial"/>
                <w:sz w:val="18"/>
                <w:szCs w:val="18"/>
              </w:rPr>
              <w:t>,</w:t>
            </w:r>
            <w:r>
              <w:rPr>
                <w:rFonts w:ascii="Arial" w:hAnsi="Arial" w:cs="Arial"/>
                <w:sz w:val="18"/>
                <w:szCs w:val="18"/>
              </w:rPr>
              <w:t>514</w:t>
            </w:r>
          </w:p>
        </w:tc>
      </w:tr>
      <w:tr w:rsidR="00F26374" w:rsidRPr="006B19EF" w14:paraId="2B96F223" w14:textId="77777777" w:rsidTr="004C06B3">
        <w:tc>
          <w:tcPr>
            <w:tcW w:w="3240" w:type="dxa"/>
            <w:shd w:val="clear" w:color="auto" w:fill="auto"/>
          </w:tcPr>
          <w:p w14:paraId="5E70E129" w14:textId="77777777" w:rsidR="00F26374" w:rsidRPr="006B19EF" w:rsidRDefault="00F26374" w:rsidP="00F26374">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2B7ABC56"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74" w:type="dxa"/>
            <w:shd w:val="clear" w:color="auto" w:fill="auto"/>
          </w:tcPr>
          <w:p w14:paraId="1E97EBF0"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shd w:val="clear" w:color="auto" w:fill="auto"/>
          </w:tcPr>
          <w:p w14:paraId="45430E9C"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85" w:type="dxa"/>
            <w:shd w:val="clear" w:color="auto" w:fill="auto"/>
          </w:tcPr>
          <w:p w14:paraId="389447E5"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r>
      <w:tr w:rsidR="00FB07C0" w:rsidRPr="006B19EF" w14:paraId="476886FF" w14:textId="77777777" w:rsidTr="004C06B3">
        <w:tc>
          <w:tcPr>
            <w:tcW w:w="3240" w:type="dxa"/>
            <w:shd w:val="clear" w:color="auto" w:fill="auto"/>
          </w:tcPr>
          <w:p w14:paraId="58D3E94D"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54AA1ED7"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172,75</w:t>
            </w:r>
            <w:r w:rsidR="00184CE6">
              <w:rPr>
                <w:rFonts w:ascii="Arial" w:hAnsi="Arial" w:cs="Arial"/>
                <w:sz w:val="18"/>
                <w:szCs w:val="18"/>
              </w:rPr>
              <w:t>1</w:t>
            </w:r>
          </w:p>
        </w:tc>
        <w:tc>
          <w:tcPr>
            <w:tcW w:w="1474" w:type="dxa"/>
            <w:shd w:val="clear" w:color="auto" w:fill="auto"/>
          </w:tcPr>
          <w:p w14:paraId="1D6DFF37"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520</w:t>
            </w:r>
          </w:p>
        </w:tc>
        <w:tc>
          <w:tcPr>
            <w:tcW w:w="1474" w:type="dxa"/>
            <w:shd w:val="clear" w:color="auto" w:fill="auto"/>
          </w:tcPr>
          <w:p w14:paraId="1FE4A40B"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5" w:type="dxa"/>
            <w:shd w:val="clear" w:color="auto" w:fill="auto"/>
          </w:tcPr>
          <w:p w14:paraId="21760347"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173,27</w:t>
            </w:r>
            <w:r w:rsidR="00184CE6">
              <w:rPr>
                <w:rFonts w:ascii="Arial" w:hAnsi="Arial" w:cs="Arial"/>
                <w:sz w:val="18"/>
                <w:szCs w:val="18"/>
              </w:rPr>
              <w:t>1</w:t>
            </w:r>
          </w:p>
        </w:tc>
      </w:tr>
      <w:tr w:rsidR="00FB07C0" w:rsidRPr="006B19EF" w14:paraId="6D368FF4" w14:textId="77777777" w:rsidTr="004C06B3">
        <w:tc>
          <w:tcPr>
            <w:tcW w:w="3240" w:type="dxa"/>
            <w:shd w:val="clear" w:color="auto" w:fill="auto"/>
          </w:tcPr>
          <w:p w14:paraId="100FB410" w14:textId="77777777" w:rsidR="00FB07C0" w:rsidRPr="006B19EF" w:rsidRDefault="00FB07C0" w:rsidP="00F26374">
            <w:pPr>
              <w:spacing w:line="380" w:lineRule="exact"/>
              <w:ind w:left="43"/>
              <w:rPr>
                <w:rFonts w:ascii="Arial" w:hAnsi="Arial" w:cs="Arial"/>
                <w:sz w:val="18"/>
                <w:szCs w:val="18"/>
              </w:rPr>
            </w:pPr>
          </w:p>
        </w:tc>
        <w:tc>
          <w:tcPr>
            <w:tcW w:w="1474" w:type="dxa"/>
            <w:shd w:val="clear" w:color="auto" w:fill="auto"/>
          </w:tcPr>
          <w:p w14:paraId="457B91F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309BADD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F69B7CC"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75BCF602"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708A1326" w14:textId="77777777" w:rsidTr="004C06B3">
        <w:tc>
          <w:tcPr>
            <w:tcW w:w="3240" w:type="dxa"/>
            <w:shd w:val="clear" w:color="auto" w:fill="auto"/>
          </w:tcPr>
          <w:p w14:paraId="613D6CC3" w14:textId="77777777" w:rsidR="00FB07C0" w:rsidRPr="006B19EF" w:rsidRDefault="00FB07C0" w:rsidP="00F26374">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0C826F0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02EB030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0CDF7A43"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74620C98"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8CE188D" w14:textId="77777777" w:rsidTr="004C06B3">
        <w:tc>
          <w:tcPr>
            <w:tcW w:w="3240" w:type="dxa"/>
            <w:shd w:val="clear" w:color="auto" w:fill="auto"/>
          </w:tcPr>
          <w:p w14:paraId="7C0D981B"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3091350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DAC12B4"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D564FF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5346A8FF"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3CEBAC76" w14:textId="77777777" w:rsidTr="004C06B3">
        <w:tc>
          <w:tcPr>
            <w:tcW w:w="3240" w:type="dxa"/>
            <w:shd w:val="clear" w:color="auto" w:fill="auto"/>
          </w:tcPr>
          <w:p w14:paraId="7590B1DC" w14:textId="77777777" w:rsidR="00FB07C0" w:rsidRPr="006B19EF" w:rsidRDefault="00FB07C0" w:rsidP="00F26374">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4B04408E"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7D2D5655"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F55F769"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19,670</w:t>
            </w:r>
          </w:p>
        </w:tc>
        <w:tc>
          <w:tcPr>
            <w:tcW w:w="1485" w:type="dxa"/>
            <w:shd w:val="clear" w:color="auto" w:fill="auto"/>
          </w:tcPr>
          <w:p w14:paraId="30014CCA"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w:t>
            </w:r>
            <w:r w:rsidR="003B3C12" w:rsidRPr="006B19EF">
              <w:rPr>
                <w:rFonts w:ascii="Arial" w:hAnsi="Arial" w:cs="Arial"/>
                <w:sz w:val="18"/>
                <w:szCs w:val="18"/>
              </w:rPr>
              <w:t>,</w:t>
            </w:r>
            <w:r w:rsidRPr="006B19EF">
              <w:rPr>
                <w:rFonts w:ascii="Arial" w:hAnsi="Arial" w:cs="Arial"/>
                <w:sz w:val="18"/>
                <w:szCs w:val="18"/>
              </w:rPr>
              <w:t>670</w:t>
            </w:r>
          </w:p>
        </w:tc>
      </w:tr>
      <w:tr w:rsidR="00FB07C0" w:rsidRPr="006B19EF" w14:paraId="209BC276" w14:textId="77777777" w:rsidTr="004C06B3">
        <w:tc>
          <w:tcPr>
            <w:tcW w:w="3240" w:type="dxa"/>
            <w:shd w:val="clear" w:color="auto" w:fill="auto"/>
          </w:tcPr>
          <w:p w14:paraId="384404DB"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247B252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234DB3C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6F65B8A"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6422A834"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060A632D" w14:textId="77777777" w:rsidTr="004C06B3">
        <w:tc>
          <w:tcPr>
            <w:tcW w:w="3240" w:type="dxa"/>
            <w:shd w:val="clear" w:color="auto" w:fill="auto"/>
          </w:tcPr>
          <w:p w14:paraId="127FEE1B" w14:textId="77777777" w:rsidR="00FB07C0" w:rsidRPr="006B19EF" w:rsidRDefault="00FB07C0" w:rsidP="00F26374">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50DE2EFD"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76BD8E0D"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60FF895F"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c>
          <w:tcPr>
            <w:tcW w:w="1485" w:type="dxa"/>
            <w:shd w:val="clear" w:color="auto" w:fill="auto"/>
          </w:tcPr>
          <w:p w14:paraId="4645FD12"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r>
      <w:tr w:rsidR="00FB07C0" w:rsidRPr="006B19EF" w14:paraId="34E9E943" w14:textId="77777777" w:rsidTr="004C06B3">
        <w:tc>
          <w:tcPr>
            <w:tcW w:w="3240" w:type="dxa"/>
            <w:shd w:val="clear" w:color="auto" w:fill="auto"/>
          </w:tcPr>
          <w:p w14:paraId="578B5B56" w14:textId="77777777" w:rsidR="00FB07C0" w:rsidRPr="006B19EF" w:rsidRDefault="00FB07C0" w:rsidP="00F26374">
            <w:pPr>
              <w:spacing w:line="380" w:lineRule="exact"/>
              <w:ind w:left="43"/>
              <w:rPr>
                <w:rFonts w:ascii="Arial" w:hAnsi="Arial" w:cs="Arial"/>
                <w:b/>
                <w:bCs/>
                <w:sz w:val="18"/>
                <w:szCs w:val="18"/>
                <w:cs/>
              </w:rPr>
            </w:pPr>
          </w:p>
        </w:tc>
        <w:tc>
          <w:tcPr>
            <w:tcW w:w="1474" w:type="dxa"/>
            <w:shd w:val="clear" w:color="auto" w:fill="auto"/>
          </w:tcPr>
          <w:p w14:paraId="183BCF9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9982D3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6E0BBB3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531A598A"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6CDEE5C3" w14:textId="77777777" w:rsidTr="004C06B3">
        <w:tc>
          <w:tcPr>
            <w:tcW w:w="3240" w:type="dxa"/>
            <w:shd w:val="clear" w:color="auto" w:fill="auto"/>
          </w:tcPr>
          <w:p w14:paraId="0CA678EC"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6979B77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D7F75B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DD3DD80"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5" w:type="dxa"/>
            <w:shd w:val="clear" w:color="auto" w:fill="auto"/>
          </w:tcPr>
          <w:p w14:paraId="63E54041"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7048772" w14:textId="77777777" w:rsidTr="004C06B3">
        <w:tc>
          <w:tcPr>
            <w:tcW w:w="3240" w:type="dxa"/>
            <w:shd w:val="clear" w:color="auto" w:fill="auto"/>
          </w:tcPr>
          <w:p w14:paraId="3E21561D"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1FF15C25"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8,640,02</w:t>
            </w:r>
            <w:r w:rsidR="00FE0664" w:rsidRPr="006B19EF">
              <w:rPr>
                <w:rFonts w:ascii="Arial" w:hAnsi="Arial" w:cs="Arial"/>
                <w:sz w:val="18"/>
                <w:szCs w:val="18"/>
              </w:rPr>
              <w:t>2</w:t>
            </w:r>
          </w:p>
        </w:tc>
        <w:tc>
          <w:tcPr>
            <w:tcW w:w="1474" w:type="dxa"/>
            <w:shd w:val="clear" w:color="auto" w:fill="auto"/>
          </w:tcPr>
          <w:p w14:paraId="0968C778"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(2,07</w:t>
            </w:r>
            <w:r w:rsidR="00536E20" w:rsidRPr="006B19EF">
              <w:rPr>
                <w:rFonts w:ascii="Arial" w:hAnsi="Arial" w:cs="Arial"/>
                <w:sz w:val="18"/>
                <w:szCs w:val="18"/>
              </w:rPr>
              <w:t>8</w:t>
            </w:r>
            <w:r w:rsidRPr="006B19EF">
              <w:rPr>
                <w:rFonts w:ascii="Arial" w:hAnsi="Arial" w:cs="Arial"/>
                <w:sz w:val="18"/>
                <w:szCs w:val="18"/>
              </w:rPr>
              <w:t>)</w:t>
            </w:r>
          </w:p>
        </w:tc>
        <w:tc>
          <w:tcPr>
            <w:tcW w:w="1474" w:type="dxa"/>
            <w:shd w:val="clear" w:color="auto" w:fill="auto"/>
          </w:tcPr>
          <w:p w14:paraId="13B8F9C6"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5" w:type="dxa"/>
            <w:shd w:val="clear" w:color="auto" w:fill="auto"/>
          </w:tcPr>
          <w:p w14:paraId="3A52D6BB"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8,63</w:t>
            </w:r>
            <w:r w:rsidR="00DE25F7" w:rsidRPr="006B19EF">
              <w:rPr>
                <w:rFonts w:ascii="Arial" w:hAnsi="Arial" w:cs="Arial"/>
                <w:sz w:val="18"/>
                <w:szCs w:val="18"/>
              </w:rPr>
              <w:t>7,94</w:t>
            </w:r>
            <w:r w:rsidR="00FE0664" w:rsidRPr="006B19EF">
              <w:rPr>
                <w:rFonts w:ascii="Arial" w:hAnsi="Arial" w:cs="Arial"/>
                <w:sz w:val="18"/>
                <w:szCs w:val="18"/>
              </w:rPr>
              <w:t>4</w:t>
            </w:r>
          </w:p>
        </w:tc>
      </w:tr>
    </w:tbl>
    <w:p w14:paraId="23CCED25"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t>2.1</w:t>
      </w:r>
      <w:r w:rsidRPr="006B19EF">
        <w:rPr>
          <w:rFonts w:ascii="Arial" w:hAnsi="Arial" w:cs="Arial"/>
          <w:b/>
          <w:bCs/>
          <w:sz w:val="22"/>
          <w:szCs w:val="22"/>
        </w:rPr>
        <w:tab/>
        <w:t>Financial instruments</w:t>
      </w:r>
    </w:p>
    <w:p w14:paraId="07B257EC" w14:textId="77777777" w:rsidR="00FB07C0" w:rsidRPr="001E7D8F" w:rsidRDefault="00FB07C0" w:rsidP="006D6570">
      <w:pPr>
        <w:tabs>
          <w:tab w:val="left" w:pos="1440"/>
        </w:tabs>
        <w:spacing w:before="120" w:after="120" w:line="380" w:lineRule="exact"/>
        <w:ind w:left="605" w:hanging="605"/>
        <w:jc w:val="thaiDistribute"/>
        <w:outlineLvl w:val="0"/>
        <w:rPr>
          <w:rFonts w:ascii="Arial" w:eastAsia="Calibri" w:hAnsi="Arial" w:cs="Browallia New"/>
          <w:sz w:val="22"/>
          <w:szCs w:val="28"/>
        </w:rPr>
        <w:sectPr w:rsidR="00FB07C0" w:rsidRPr="001E7D8F" w:rsidSect="008935EF">
          <w:headerReference w:type="default" r:id="rId8"/>
          <w:footerReference w:type="default" r:id="rId9"/>
          <w:pgSz w:w="11907" w:h="16839" w:code="9"/>
          <w:pgMar w:top="1296" w:right="1080" w:bottom="1080" w:left="1339" w:header="720" w:footer="720" w:gutter="0"/>
          <w:cols w:space="720"/>
          <w:docGrid w:linePitch="360"/>
        </w:sectPr>
      </w:pPr>
      <w:r w:rsidRPr="006B19EF">
        <w:rPr>
          <w:rFonts w:ascii="Arial" w:eastAsia="Calibri" w:hAnsi="Arial" w:cs="Arial"/>
          <w:sz w:val="22"/>
          <w:szCs w:val="22"/>
        </w:rPr>
        <w:tab/>
      </w:r>
      <w:r w:rsidR="00A64037" w:rsidRPr="00A64037">
        <w:rPr>
          <w:rFonts w:ascii="Arial" w:eastAsia="Calibri" w:hAnsi="Arial" w:cs="Arial"/>
          <w:sz w:val="22"/>
          <w:szCs w:val="22"/>
        </w:rPr>
        <w:t xml:space="preserve">The impact of </w:t>
      </w:r>
      <w:r w:rsidR="006D6570">
        <w:rPr>
          <w:rFonts w:ascii="Arial" w:eastAsia="Calibri" w:hAnsi="Arial" w:cs="Arial"/>
          <w:sz w:val="22"/>
          <w:szCs w:val="22"/>
        </w:rPr>
        <w:t xml:space="preserve">the recognition of an allowance for expected credit losses on financial assets on retained earnings as at 1 January 2020 due to </w:t>
      </w:r>
      <w:r w:rsidR="00A64037" w:rsidRPr="00A64037">
        <w:rPr>
          <w:rFonts w:ascii="Arial" w:eastAsia="Calibri" w:hAnsi="Arial" w:cs="Arial"/>
          <w:sz w:val="22"/>
          <w:szCs w:val="22"/>
        </w:rPr>
        <w:t>the</w:t>
      </w:r>
      <w:r w:rsidR="006D6570">
        <w:rPr>
          <w:rFonts w:ascii="Arial" w:eastAsia="Calibri" w:hAnsi="Arial" w:cs="Arial"/>
          <w:sz w:val="22"/>
          <w:szCs w:val="22"/>
        </w:rPr>
        <w:t xml:space="preserve"> </w:t>
      </w:r>
      <w:r w:rsidR="00A64037" w:rsidRPr="00A64037">
        <w:rPr>
          <w:rFonts w:ascii="Arial" w:eastAsia="Calibri" w:hAnsi="Arial" w:cs="Arial"/>
          <w:sz w:val="22"/>
          <w:szCs w:val="22"/>
        </w:rPr>
        <w:t>adoption of financial reporting standards related to financial instruments</w:t>
      </w:r>
      <w:r w:rsidR="006D6570">
        <w:rPr>
          <w:rFonts w:ascii="Arial" w:eastAsia="Calibri" w:hAnsi="Arial" w:cs="Arial"/>
          <w:sz w:val="22"/>
          <w:szCs w:val="22"/>
        </w:rPr>
        <w:t xml:space="preserve"> amounted to Baht 2</w:t>
      </w:r>
      <w:r w:rsidR="00994394">
        <w:rPr>
          <w:rFonts w:ascii="Arial" w:eastAsia="Calibri" w:hAnsi="Arial" w:cs="Arial"/>
          <w:sz w:val="22"/>
          <w:szCs w:val="22"/>
        </w:rPr>
        <w:t>0</w:t>
      </w:r>
      <w:r w:rsidR="006D6570">
        <w:rPr>
          <w:rFonts w:ascii="Arial" w:eastAsia="Calibri" w:hAnsi="Arial" w:cs="Arial"/>
          <w:sz w:val="22"/>
          <w:szCs w:val="22"/>
        </w:rPr>
        <w:t xml:space="preserve"> million</w:t>
      </w:r>
      <w:r w:rsidR="00701F6C">
        <w:rPr>
          <w:rFonts w:ascii="Arial" w:eastAsia="Calibri" w:hAnsi="Arial" w:cs="Arial"/>
          <w:sz w:val="22"/>
          <w:szCs w:val="22"/>
        </w:rPr>
        <w:t xml:space="preserve"> </w:t>
      </w:r>
      <w:r w:rsidR="006D6570">
        <w:rPr>
          <w:rFonts w:ascii="Arial" w:eastAsia="Calibri" w:hAnsi="Arial" w:cs="Arial"/>
          <w:sz w:val="22"/>
          <w:szCs w:val="22"/>
        </w:rPr>
        <w:t xml:space="preserve">(the Company only: Baht </w:t>
      </w:r>
      <w:r w:rsidR="00994394">
        <w:rPr>
          <w:rFonts w:ascii="Arial" w:eastAsia="Calibri" w:hAnsi="Arial" w:cs="Arial"/>
          <w:sz w:val="22"/>
          <w:szCs w:val="22"/>
        </w:rPr>
        <w:t>2</w:t>
      </w:r>
      <w:r w:rsidR="006D6570">
        <w:rPr>
          <w:rFonts w:ascii="Arial" w:eastAsia="Calibri" w:hAnsi="Arial" w:cs="Arial"/>
          <w:sz w:val="22"/>
          <w:szCs w:val="22"/>
        </w:rPr>
        <w:t xml:space="preserve"> mill</w:t>
      </w:r>
      <w:r w:rsidR="00C41FD1">
        <w:rPr>
          <w:rFonts w:ascii="Arial" w:eastAsia="Calibri" w:hAnsi="Arial" w:cs="Arial"/>
          <w:sz w:val="22"/>
          <w:szCs w:val="22"/>
        </w:rPr>
        <w:t>ion)</w:t>
      </w:r>
      <w:r w:rsidR="001E7D8F">
        <w:rPr>
          <w:rFonts w:ascii="Arial" w:eastAsia="Calibri" w:hAnsi="Arial" w:cs="Browallia New"/>
          <w:sz w:val="22"/>
          <w:szCs w:val="28"/>
        </w:rPr>
        <w:t>.</w:t>
      </w:r>
    </w:p>
    <w:p w14:paraId="5FE3A40B" w14:textId="70F4B8CA" w:rsidR="00FB07C0" w:rsidRPr="006B19EF" w:rsidRDefault="00F3244B" w:rsidP="006B19EF">
      <w:pPr>
        <w:spacing w:before="120" w:after="120" w:line="380" w:lineRule="exact"/>
        <w:ind w:left="634"/>
        <w:jc w:val="thaiDistribute"/>
        <w:rPr>
          <w:rFonts w:ascii="Arial" w:hAnsi="Arial" w:cs="Arial"/>
          <w:sz w:val="22"/>
          <w:szCs w:val="22"/>
        </w:rPr>
      </w:pPr>
      <w:r>
        <w:rPr>
          <w:rFonts w:ascii="Arial" w:hAnsi="Arial" w:cs="Arial"/>
          <w:sz w:val="22"/>
          <w:szCs w:val="22"/>
        </w:rPr>
        <w:lastRenderedPageBreak/>
        <w:t>As at 1 January 2020, t</w:t>
      </w:r>
      <w:r w:rsidR="00FB07C0" w:rsidRPr="006B19EF">
        <w:rPr>
          <w:rFonts w:ascii="Arial" w:hAnsi="Arial" w:cs="Arial"/>
          <w:sz w:val="22"/>
          <w:szCs w:val="22"/>
        </w:rPr>
        <w:t xml:space="preserve">he </w:t>
      </w:r>
      <w:r>
        <w:rPr>
          <w:rFonts w:ascii="Arial" w:hAnsi="Arial" w:cs="Arial"/>
          <w:sz w:val="22"/>
          <w:szCs w:val="22"/>
        </w:rPr>
        <w:t xml:space="preserve">Group </w:t>
      </w:r>
      <w:r w:rsidR="00FB07C0" w:rsidRPr="006B19EF">
        <w:rPr>
          <w:rFonts w:ascii="Arial" w:hAnsi="Arial" w:cs="Arial"/>
          <w:sz w:val="22"/>
          <w:szCs w:val="22"/>
        </w:rPr>
        <w:t>classifi</w:t>
      </w:r>
      <w:r>
        <w:rPr>
          <w:rFonts w:ascii="Arial" w:hAnsi="Arial" w:cs="Arial"/>
          <w:sz w:val="22"/>
          <w:szCs w:val="22"/>
        </w:rPr>
        <w:t>ed and</w:t>
      </w:r>
      <w:r w:rsidR="00FB07C0" w:rsidRPr="006B19EF">
        <w:rPr>
          <w:rFonts w:ascii="Arial" w:hAnsi="Arial" w:cs="Arial"/>
          <w:sz w:val="22"/>
          <w:szCs w:val="22"/>
        </w:rPr>
        <w:t xml:space="preserve"> measure</w:t>
      </w:r>
      <w:r>
        <w:rPr>
          <w:rFonts w:ascii="Arial" w:hAnsi="Arial" w:cs="Arial"/>
          <w:sz w:val="22"/>
          <w:szCs w:val="22"/>
        </w:rPr>
        <w:t>d</w:t>
      </w:r>
      <w:r w:rsidR="00FB07C0" w:rsidRPr="006B19EF">
        <w:rPr>
          <w:rFonts w:ascii="Arial" w:hAnsi="Arial" w:cs="Arial"/>
          <w:sz w:val="22"/>
          <w:szCs w:val="22"/>
        </w:rPr>
        <w:t xml:space="preserve"> financial assets and financial liabilities in accordance with TFRS 9 </w:t>
      </w:r>
      <w:r>
        <w:rPr>
          <w:rFonts w:ascii="Arial" w:hAnsi="Arial" w:cs="Arial"/>
          <w:sz w:val="22"/>
          <w:szCs w:val="22"/>
        </w:rPr>
        <w:t xml:space="preserve">at </w:t>
      </w:r>
      <w:proofErr w:type="spellStart"/>
      <w:r>
        <w:rPr>
          <w:rFonts w:ascii="Arial" w:hAnsi="Arial" w:cs="Arial"/>
          <w:sz w:val="22"/>
          <w:szCs w:val="22"/>
        </w:rPr>
        <w:t>amortised</w:t>
      </w:r>
      <w:proofErr w:type="spellEnd"/>
      <w:r>
        <w:rPr>
          <w:rFonts w:ascii="Arial" w:hAnsi="Arial" w:cs="Arial"/>
          <w:sz w:val="22"/>
          <w:szCs w:val="22"/>
        </w:rPr>
        <w:t xml:space="preserve"> cost, except </w:t>
      </w:r>
      <w:r w:rsidR="00351210">
        <w:rPr>
          <w:rFonts w:ascii="Arial" w:hAnsi="Arial" w:cs="Arial"/>
          <w:sz w:val="22"/>
          <w:szCs w:val="22"/>
        </w:rPr>
        <w:t xml:space="preserve">for </w:t>
      </w:r>
      <w:r>
        <w:rPr>
          <w:rFonts w:ascii="Arial" w:hAnsi="Arial" w:cs="Arial"/>
          <w:sz w:val="22"/>
          <w:szCs w:val="22"/>
        </w:rPr>
        <w:t>financial assets and financial liabilities as follows:</w:t>
      </w:r>
    </w:p>
    <w:tbl>
      <w:tblPr>
        <w:tblStyle w:val="TableGrid5"/>
        <w:tblW w:w="140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344"/>
        <w:gridCol w:w="2345"/>
        <w:gridCol w:w="2345"/>
        <w:gridCol w:w="2345"/>
      </w:tblGrid>
      <w:tr w:rsidR="00FB07C0" w:rsidRPr="001E76AE" w14:paraId="252DA28E" w14:textId="77777777" w:rsidTr="001E76AE">
        <w:trPr>
          <w:trHeight w:val="74"/>
          <w:tblHeader/>
        </w:trPr>
        <w:tc>
          <w:tcPr>
            <w:tcW w:w="4680" w:type="dxa"/>
          </w:tcPr>
          <w:p w14:paraId="3B191363" w14:textId="77777777" w:rsidR="00FB07C0" w:rsidRPr="001E76AE" w:rsidRDefault="00FB07C0" w:rsidP="00442075">
            <w:pPr>
              <w:spacing w:line="380" w:lineRule="exact"/>
              <w:jc w:val="right"/>
              <w:rPr>
                <w:rFonts w:ascii="Arial" w:hAnsi="Arial" w:cs="Arial"/>
                <w:sz w:val="20"/>
                <w:szCs w:val="20"/>
              </w:rPr>
            </w:pPr>
          </w:p>
        </w:tc>
        <w:tc>
          <w:tcPr>
            <w:tcW w:w="9379" w:type="dxa"/>
            <w:gridSpan w:val="4"/>
          </w:tcPr>
          <w:p w14:paraId="4C098B31" w14:textId="77777777" w:rsidR="00FB07C0" w:rsidRPr="001E76AE" w:rsidRDefault="00FB07C0" w:rsidP="00442075">
            <w:pPr>
              <w:spacing w:line="380" w:lineRule="exact"/>
              <w:jc w:val="right"/>
              <w:rPr>
                <w:rFonts w:ascii="Arial" w:hAnsi="Arial" w:cs="Arial"/>
                <w:sz w:val="20"/>
                <w:szCs w:val="20"/>
              </w:rPr>
            </w:pPr>
            <w:r w:rsidRPr="001E76AE">
              <w:rPr>
                <w:rFonts w:ascii="Arial" w:hAnsi="Arial" w:cs="Arial"/>
                <w:sz w:val="20"/>
                <w:szCs w:val="20"/>
              </w:rPr>
              <w:t>(Unit: Thousand Baht)</w:t>
            </w:r>
          </w:p>
        </w:tc>
      </w:tr>
      <w:tr w:rsidR="00FB07C0" w:rsidRPr="001E76AE" w14:paraId="1D32E8B0" w14:textId="77777777" w:rsidTr="001E76AE">
        <w:trPr>
          <w:trHeight w:val="74"/>
          <w:tblHeader/>
        </w:trPr>
        <w:tc>
          <w:tcPr>
            <w:tcW w:w="4680" w:type="dxa"/>
          </w:tcPr>
          <w:p w14:paraId="62C1ED90" w14:textId="77777777" w:rsidR="00FB07C0" w:rsidRPr="001E76AE" w:rsidRDefault="00FB07C0" w:rsidP="00442075">
            <w:pPr>
              <w:spacing w:line="380" w:lineRule="exact"/>
              <w:rPr>
                <w:rFonts w:ascii="Arial" w:hAnsi="Arial" w:cs="Arial"/>
                <w:sz w:val="20"/>
                <w:szCs w:val="20"/>
              </w:rPr>
            </w:pPr>
          </w:p>
        </w:tc>
        <w:tc>
          <w:tcPr>
            <w:tcW w:w="9379" w:type="dxa"/>
            <w:gridSpan w:val="4"/>
          </w:tcPr>
          <w:p w14:paraId="44C38E32" w14:textId="77777777" w:rsidR="00FB07C0" w:rsidRPr="001E76AE" w:rsidRDefault="00FB07C0" w:rsidP="00442075">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Consolidated financial statements</w:t>
            </w:r>
            <w:r w:rsidR="00397ACE" w:rsidRPr="001E76AE">
              <w:rPr>
                <w:rFonts w:ascii="Arial" w:hAnsi="Arial" w:cs="Arial"/>
                <w:sz w:val="20"/>
                <w:szCs w:val="20"/>
              </w:rPr>
              <w:t>/Separate financial statements</w:t>
            </w:r>
          </w:p>
        </w:tc>
      </w:tr>
      <w:tr w:rsidR="006871E2" w:rsidRPr="001E76AE" w14:paraId="76AF4950" w14:textId="77777777" w:rsidTr="001E76AE">
        <w:trPr>
          <w:trHeight w:val="135"/>
          <w:tblHeader/>
        </w:trPr>
        <w:tc>
          <w:tcPr>
            <w:tcW w:w="4680" w:type="dxa"/>
          </w:tcPr>
          <w:p w14:paraId="45155738" w14:textId="77777777" w:rsidR="006871E2" w:rsidRPr="001E76AE" w:rsidRDefault="006871E2" w:rsidP="006871E2">
            <w:pPr>
              <w:spacing w:line="380" w:lineRule="exact"/>
              <w:rPr>
                <w:rFonts w:ascii="Arial" w:hAnsi="Arial" w:cs="Arial"/>
                <w:sz w:val="20"/>
                <w:szCs w:val="20"/>
              </w:rPr>
            </w:pPr>
          </w:p>
        </w:tc>
        <w:tc>
          <w:tcPr>
            <w:tcW w:w="2344" w:type="dxa"/>
            <w:shd w:val="clear" w:color="auto" w:fill="auto"/>
            <w:vAlign w:val="bottom"/>
          </w:tcPr>
          <w:p w14:paraId="5EBFCA6C" w14:textId="77777777" w:rsidR="006871E2" w:rsidRPr="001E76AE" w:rsidRDefault="006871E2" w:rsidP="006871E2">
            <w:pPr>
              <w:spacing w:line="380" w:lineRule="exact"/>
              <w:ind w:left="-29" w:right="-29"/>
              <w:jc w:val="center"/>
              <w:rPr>
                <w:rFonts w:ascii="Arial" w:hAnsi="Arial" w:cs="Arial"/>
                <w:sz w:val="20"/>
                <w:szCs w:val="20"/>
                <w:cs/>
              </w:rPr>
            </w:pPr>
          </w:p>
        </w:tc>
        <w:tc>
          <w:tcPr>
            <w:tcW w:w="7035" w:type="dxa"/>
            <w:gridSpan w:val="3"/>
            <w:vAlign w:val="bottom"/>
          </w:tcPr>
          <w:p w14:paraId="7EC56B38"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Classification and measurement in accordance with TFRS</w:t>
            </w:r>
            <w:r w:rsidRPr="001E76AE">
              <w:rPr>
                <w:rFonts w:ascii="Arial" w:hAnsi="Arial" w:cs="Arial"/>
                <w:sz w:val="20"/>
                <w:szCs w:val="20"/>
                <w:cs/>
              </w:rPr>
              <w:t xml:space="preserve"> </w:t>
            </w:r>
            <w:r w:rsidRPr="001E76AE">
              <w:rPr>
                <w:rFonts w:ascii="Arial" w:hAnsi="Arial" w:cs="Arial"/>
                <w:sz w:val="20"/>
                <w:szCs w:val="20"/>
              </w:rPr>
              <w:t>9</w:t>
            </w:r>
          </w:p>
        </w:tc>
      </w:tr>
      <w:tr w:rsidR="006871E2" w:rsidRPr="001E76AE" w14:paraId="3A4631E0" w14:textId="77777777" w:rsidTr="001E76AE">
        <w:trPr>
          <w:trHeight w:val="74"/>
        </w:trPr>
        <w:tc>
          <w:tcPr>
            <w:tcW w:w="4680" w:type="dxa"/>
          </w:tcPr>
          <w:p w14:paraId="3D9C7993" w14:textId="77777777" w:rsidR="006871E2" w:rsidRPr="001E76AE" w:rsidRDefault="006871E2" w:rsidP="006871E2">
            <w:pPr>
              <w:spacing w:line="380" w:lineRule="exact"/>
              <w:rPr>
                <w:rFonts w:ascii="Arial" w:hAnsi="Arial" w:cs="Arial"/>
                <w:b/>
                <w:bCs/>
                <w:sz w:val="20"/>
                <w:szCs w:val="20"/>
              </w:rPr>
            </w:pPr>
          </w:p>
        </w:tc>
        <w:tc>
          <w:tcPr>
            <w:tcW w:w="2344" w:type="dxa"/>
            <w:shd w:val="clear" w:color="auto" w:fill="auto"/>
            <w:vAlign w:val="bottom"/>
          </w:tcPr>
          <w:p w14:paraId="36F0CB74"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Carrying amounts under                 the former basis</w:t>
            </w:r>
          </w:p>
        </w:tc>
        <w:tc>
          <w:tcPr>
            <w:tcW w:w="2345" w:type="dxa"/>
            <w:vAlign w:val="bottom"/>
          </w:tcPr>
          <w:p w14:paraId="4EB9ECD1"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 xml:space="preserve">Fair value through </w:t>
            </w:r>
          </w:p>
          <w:p w14:paraId="4DBEF94C"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profit or loss</w:t>
            </w:r>
          </w:p>
        </w:tc>
        <w:tc>
          <w:tcPr>
            <w:tcW w:w="2345" w:type="dxa"/>
            <w:vAlign w:val="bottom"/>
          </w:tcPr>
          <w:p w14:paraId="326EBD9D"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Fair value through other comprehensive income</w:t>
            </w:r>
          </w:p>
        </w:tc>
        <w:tc>
          <w:tcPr>
            <w:tcW w:w="2345" w:type="dxa"/>
            <w:vAlign w:val="bottom"/>
          </w:tcPr>
          <w:p w14:paraId="5D6D042E"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Total</w:t>
            </w:r>
          </w:p>
        </w:tc>
      </w:tr>
      <w:tr w:rsidR="006871E2" w:rsidRPr="001E76AE" w14:paraId="34BC1ECB" w14:textId="77777777" w:rsidTr="001E76AE">
        <w:trPr>
          <w:trHeight w:val="74"/>
        </w:trPr>
        <w:tc>
          <w:tcPr>
            <w:tcW w:w="4680" w:type="dxa"/>
          </w:tcPr>
          <w:p w14:paraId="31F43E0F" w14:textId="77777777" w:rsidR="006871E2" w:rsidRPr="001E76AE" w:rsidRDefault="006871E2" w:rsidP="006871E2">
            <w:pPr>
              <w:spacing w:line="380" w:lineRule="exact"/>
              <w:rPr>
                <w:rFonts w:ascii="Arial" w:hAnsi="Arial" w:cs="Arial"/>
                <w:b/>
                <w:bCs/>
                <w:sz w:val="20"/>
                <w:szCs w:val="20"/>
              </w:rPr>
            </w:pPr>
            <w:r w:rsidRPr="001E76AE">
              <w:rPr>
                <w:rFonts w:ascii="Arial" w:hAnsi="Arial" w:cs="Arial"/>
                <w:b/>
                <w:bCs/>
                <w:sz w:val="20"/>
                <w:szCs w:val="20"/>
              </w:rPr>
              <w:t>Financial assets as at 1 January 2020</w:t>
            </w:r>
          </w:p>
        </w:tc>
        <w:tc>
          <w:tcPr>
            <w:tcW w:w="2344" w:type="dxa"/>
            <w:shd w:val="clear" w:color="auto" w:fill="auto"/>
          </w:tcPr>
          <w:p w14:paraId="01FD9D92" w14:textId="77777777" w:rsidR="006871E2" w:rsidRPr="001E76AE" w:rsidRDefault="006871E2" w:rsidP="006871E2">
            <w:pPr>
              <w:spacing w:line="380" w:lineRule="exact"/>
              <w:jc w:val="center"/>
              <w:rPr>
                <w:rFonts w:ascii="Arial" w:hAnsi="Arial" w:cs="Arial"/>
                <w:sz w:val="20"/>
                <w:szCs w:val="20"/>
              </w:rPr>
            </w:pPr>
          </w:p>
        </w:tc>
        <w:tc>
          <w:tcPr>
            <w:tcW w:w="2345" w:type="dxa"/>
          </w:tcPr>
          <w:p w14:paraId="79928E87" w14:textId="77777777" w:rsidR="006871E2" w:rsidRPr="001E76AE" w:rsidRDefault="006871E2" w:rsidP="006871E2">
            <w:pPr>
              <w:spacing w:line="380" w:lineRule="exact"/>
              <w:jc w:val="center"/>
              <w:rPr>
                <w:rFonts w:ascii="Arial" w:hAnsi="Arial" w:cs="Arial"/>
                <w:sz w:val="20"/>
                <w:szCs w:val="20"/>
              </w:rPr>
            </w:pPr>
          </w:p>
        </w:tc>
        <w:tc>
          <w:tcPr>
            <w:tcW w:w="2345" w:type="dxa"/>
          </w:tcPr>
          <w:p w14:paraId="0672BC7F" w14:textId="77777777" w:rsidR="006871E2" w:rsidRPr="001E76AE" w:rsidRDefault="006871E2" w:rsidP="006871E2">
            <w:pPr>
              <w:spacing w:line="380" w:lineRule="exact"/>
              <w:jc w:val="center"/>
              <w:rPr>
                <w:rFonts w:ascii="Arial" w:hAnsi="Arial" w:cs="Arial"/>
                <w:sz w:val="20"/>
                <w:szCs w:val="20"/>
              </w:rPr>
            </w:pPr>
          </w:p>
        </w:tc>
        <w:tc>
          <w:tcPr>
            <w:tcW w:w="2345" w:type="dxa"/>
          </w:tcPr>
          <w:p w14:paraId="7AB60A75" w14:textId="77777777" w:rsidR="006871E2" w:rsidRPr="001E76AE" w:rsidRDefault="006871E2" w:rsidP="006871E2">
            <w:pPr>
              <w:spacing w:line="380" w:lineRule="exact"/>
              <w:jc w:val="center"/>
              <w:rPr>
                <w:rFonts w:ascii="Arial" w:hAnsi="Arial" w:cs="Arial"/>
                <w:sz w:val="20"/>
                <w:szCs w:val="20"/>
              </w:rPr>
            </w:pPr>
          </w:p>
        </w:tc>
      </w:tr>
      <w:tr w:rsidR="006871E2" w:rsidRPr="001E76AE" w14:paraId="2F0C025E" w14:textId="77777777" w:rsidTr="001E76AE">
        <w:trPr>
          <w:trHeight w:val="374"/>
        </w:trPr>
        <w:tc>
          <w:tcPr>
            <w:tcW w:w="4680" w:type="dxa"/>
            <w:shd w:val="clear" w:color="auto" w:fill="auto"/>
          </w:tcPr>
          <w:p w14:paraId="2FF627FD" w14:textId="77777777" w:rsidR="006871E2" w:rsidRPr="001E76AE" w:rsidRDefault="006871E2" w:rsidP="006871E2">
            <w:pPr>
              <w:spacing w:line="380" w:lineRule="exact"/>
              <w:rPr>
                <w:rFonts w:ascii="Arial" w:hAnsi="Arial" w:cs="Arial"/>
                <w:sz w:val="20"/>
                <w:szCs w:val="20"/>
              </w:rPr>
            </w:pPr>
            <w:r w:rsidRPr="001E76AE">
              <w:rPr>
                <w:rFonts w:ascii="Arial" w:hAnsi="Arial" w:cs="Arial"/>
                <w:sz w:val="20"/>
                <w:szCs w:val="20"/>
              </w:rPr>
              <w:t>Derivative - price hedging contracts</w:t>
            </w:r>
          </w:p>
        </w:tc>
        <w:tc>
          <w:tcPr>
            <w:tcW w:w="2344" w:type="dxa"/>
            <w:shd w:val="clear" w:color="auto" w:fill="auto"/>
            <w:vAlign w:val="bottom"/>
          </w:tcPr>
          <w:p w14:paraId="1168F160"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c>
          <w:tcPr>
            <w:tcW w:w="2345" w:type="dxa"/>
            <w:vAlign w:val="bottom"/>
          </w:tcPr>
          <w:p w14:paraId="0200A8E6"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c>
          <w:tcPr>
            <w:tcW w:w="2345" w:type="dxa"/>
            <w:vAlign w:val="bottom"/>
          </w:tcPr>
          <w:p w14:paraId="6E5C3BCB"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w:t>
            </w:r>
          </w:p>
        </w:tc>
        <w:tc>
          <w:tcPr>
            <w:tcW w:w="2345" w:type="dxa"/>
            <w:vAlign w:val="bottom"/>
          </w:tcPr>
          <w:p w14:paraId="636EDC73"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r>
      <w:tr w:rsidR="006871E2" w:rsidRPr="001E76AE" w14:paraId="16816E0A" w14:textId="77777777" w:rsidTr="001E76AE">
        <w:trPr>
          <w:trHeight w:val="374"/>
        </w:trPr>
        <w:tc>
          <w:tcPr>
            <w:tcW w:w="4680" w:type="dxa"/>
            <w:shd w:val="clear" w:color="auto" w:fill="auto"/>
          </w:tcPr>
          <w:p w14:paraId="7AC39AC6" w14:textId="77777777" w:rsidR="006871E2" w:rsidRPr="001E76AE" w:rsidRDefault="006871E2" w:rsidP="006871E2">
            <w:pPr>
              <w:spacing w:line="380" w:lineRule="exact"/>
              <w:rPr>
                <w:rFonts w:ascii="Arial" w:hAnsi="Arial" w:cs="Arial"/>
                <w:sz w:val="20"/>
                <w:szCs w:val="20"/>
              </w:rPr>
            </w:pPr>
          </w:p>
        </w:tc>
        <w:tc>
          <w:tcPr>
            <w:tcW w:w="2344" w:type="dxa"/>
            <w:shd w:val="clear" w:color="auto" w:fill="auto"/>
            <w:vAlign w:val="bottom"/>
          </w:tcPr>
          <w:p w14:paraId="3D159AD6"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00E1D5CB"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72D37C3F"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3652833C" w14:textId="77777777" w:rsidR="006871E2" w:rsidRPr="001E76AE" w:rsidRDefault="006871E2" w:rsidP="006871E2">
            <w:pPr>
              <w:tabs>
                <w:tab w:val="decimal" w:pos="1514"/>
              </w:tabs>
              <w:spacing w:line="380" w:lineRule="exact"/>
              <w:rPr>
                <w:rFonts w:ascii="Arial" w:hAnsi="Arial" w:cs="Arial"/>
                <w:sz w:val="20"/>
                <w:szCs w:val="20"/>
              </w:rPr>
            </w:pPr>
          </w:p>
        </w:tc>
      </w:tr>
      <w:tr w:rsidR="006871E2" w:rsidRPr="001E76AE" w14:paraId="11B09522" w14:textId="77777777" w:rsidTr="001E76AE">
        <w:trPr>
          <w:trHeight w:val="374"/>
        </w:trPr>
        <w:tc>
          <w:tcPr>
            <w:tcW w:w="4680" w:type="dxa"/>
            <w:shd w:val="clear" w:color="auto" w:fill="auto"/>
          </w:tcPr>
          <w:p w14:paraId="7E6735EB" w14:textId="77777777" w:rsidR="006871E2" w:rsidRPr="001E76AE" w:rsidRDefault="006871E2" w:rsidP="006871E2">
            <w:pPr>
              <w:spacing w:line="380" w:lineRule="exact"/>
              <w:rPr>
                <w:rFonts w:ascii="Arial" w:hAnsi="Arial" w:cs="Arial"/>
                <w:b/>
                <w:bCs/>
                <w:spacing w:val="-2"/>
                <w:sz w:val="20"/>
                <w:szCs w:val="20"/>
              </w:rPr>
            </w:pPr>
            <w:r w:rsidRPr="001E76AE">
              <w:rPr>
                <w:rFonts w:ascii="Arial" w:hAnsi="Arial" w:cs="Arial"/>
                <w:b/>
                <w:bCs/>
                <w:spacing w:val="-2"/>
                <w:sz w:val="20"/>
                <w:szCs w:val="20"/>
              </w:rPr>
              <w:t>Financial liabilities as at 1 January 2020</w:t>
            </w:r>
          </w:p>
        </w:tc>
        <w:tc>
          <w:tcPr>
            <w:tcW w:w="2344" w:type="dxa"/>
            <w:shd w:val="clear" w:color="auto" w:fill="auto"/>
            <w:vAlign w:val="bottom"/>
          </w:tcPr>
          <w:p w14:paraId="588C72BA"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1F1A3B3D"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4C5F5BB1"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014D688D" w14:textId="77777777" w:rsidR="006871E2" w:rsidRPr="001E76AE" w:rsidRDefault="006871E2" w:rsidP="006871E2">
            <w:pPr>
              <w:tabs>
                <w:tab w:val="decimal" w:pos="1514"/>
              </w:tabs>
              <w:spacing w:line="380" w:lineRule="exact"/>
              <w:rPr>
                <w:rFonts w:ascii="Arial" w:hAnsi="Arial" w:cs="Arial"/>
                <w:sz w:val="20"/>
                <w:szCs w:val="20"/>
              </w:rPr>
            </w:pPr>
          </w:p>
        </w:tc>
      </w:tr>
      <w:tr w:rsidR="006871E2" w:rsidRPr="001E76AE" w14:paraId="1AFDF12B" w14:textId="77777777" w:rsidTr="001E76AE">
        <w:trPr>
          <w:trHeight w:val="374"/>
        </w:trPr>
        <w:tc>
          <w:tcPr>
            <w:tcW w:w="4680" w:type="dxa"/>
            <w:shd w:val="clear" w:color="auto" w:fill="auto"/>
          </w:tcPr>
          <w:p w14:paraId="3E55FDC3" w14:textId="77777777" w:rsidR="006871E2" w:rsidRPr="001E76AE" w:rsidRDefault="006871E2" w:rsidP="006871E2">
            <w:pPr>
              <w:spacing w:line="380" w:lineRule="exact"/>
              <w:rPr>
                <w:rFonts w:ascii="Arial" w:hAnsi="Arial" w:cs="Arial"/>
                <w:sz w:val="20"/>
                <w:szCs w:val="20"/>
                <w:cs/>
              </w:rPr>
            </w:pPr>
            <w:r w:rsidRPr="001E76AE">
              <w:rPr>
                <w:rFonts w:ascii="Arial" w:hAnsi="Arial" w:cs="Arial"/>
                <w:sz w:val="20"/>
                <w:szCs w:val="20"/>
              </w:rPr>
              <w:t>Derivative - price hedging contracts</w:t>
            </w:r>
          </w:p>
        </w:tc>
        <w:tc>
          <w:tcPr>
            <w:tcW w:w="2344" w:type="dxa"/>
            <w:shd w:val="clear" w:color="auto" w:fill="auto"/>
          </w:tcPr>
          <w:p w14:paraId="03F500F7"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580,800</w:t>
            </w:r>
          </w:p>
        </w:tc>
        <w:tc>
          <w:tcPr>
            <w:tcW w:w="2345" w:type="dxa"/>
          </w:tcPr>
          <w:p w14:paraId="6932BABA"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383,761</w:t>
            </w:r>
          </w:p>
        </w:tc>
        <w:tc>
          <w:tcPr>
            <w:tcW w:w="2345" w:type="dxa"/>
          </w:tcPr>
          <w:p w14:paraId="5A3257D9"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197,039</w:t>
            </w:r>
          </w:p>
        </w:tc>
        <w:tc>
          <w:tcPr>
            <w:tcW w:w="2345" w:type="dxa"/>
          </w:tcPr>
          <w:p w14:paraId="5860F759"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580,800</w:t>
            </w:r>
          </w:p>
        </w:tc>
      </w:tr>
    </w:tbl>
    <w:p w14:paraId="1B19BE50" w14:textId="77777777" w:rsidR="00FB07C0" w:rsidRPr="006B19EF" w:rsidRDefault="00FB07C0" w:rsidP="00F26374">
      <w:pPr>
        <w:spacing w:line="360" w:lineRule="exact"/>
        <w:ind w:left="634"/>
        <w:jc w:val="thaiDistribute"/>
        <w:rPr>
          <w:rFonts w:ascii="Arial" w:hAnsi="Arial" w:cs="Arial"/>
          <w:sz w:val="22"/>
          <w:szCs w:val="22"/>
        </w:rPr>
      </w:pPr>
    </w:p>
    <w:p w14:paraId="45A6C5AC" w14:textId="77777777" w:rsidR="00FB07C0" w:rsidRPr="006B19EF" w:rsidRDefault="00FB07C0" w:rsidP="006B19EF">
      <w:pPr>
        <w:spacing w:before="120" w:line="380" w:lineRule="exact"/>
        <w:ind w:left="634"/>
        <w:jc w:val="thaiDistribute"/>
        <w:rPr>
          <w:rFonts w:ascii="Arial" w:hAnsi="Arial" w:cs="Angsana New"/>
          <w:sz w:val="22"/>
          <w:szCs w:val="22"/>
          <w:cs/>
        </w:rPr>
        <w:sectPr w:rsidR="00FB07C0" w:rsidRPr="006B19EF" w:rsidSect="008935EF">
          <w:pgSz w:w="16839" w:h="11907" w:orient="landscape" w:code="9"/>
          <w:pgMar w:top="1350" w:right="1296" w:bottom="1080" w:left="1080" w:header="720" w:footer="720" w:gutter="0"/>
          <w:cols w:space="720"/>
          <w:docGrid w:linePitch="360"/>
        </w:sectPr>
      </w:pPr>
    </w:p>
    <w:p w14:paraId="29FA43AF" w14:textId="77777777" w:rsidR="00FB07C0" w:rsidRPr="006B19EF" w:rsidRDefault="00FB07C0" w:rsidP="004C06B3">
      <w:pPr>
        <w:tabs>
          <w:tab w:val="left" w:pos="1440"/>
        </w:tabs>
        <w:spacing w:before="12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lastRenderedPageBreak/>
        <w:t>2.2</w:t>
      </w:r>
      <w:r w:rsidRPr="006B19EF">
        <w:rPr>
          <w:rFonts w:ascii="Arial" w:hAnsi="Arial" w:cs="Arial"/>
          <w:b/>
          <w:bCs/>
          <w:sz w:val="22"/>
          <w:szCs w:val="22"/>
        </w:rPr>
        <w:tab/>
        <w:t>Leases</w:t>
      </w:r>
    </w:p>
    <w:p w14:paraId="01034F25" w14:textId="67111913" w:rsidR="00FB07C0" w:rsidRPr="006B19EF" w:rsidRDefault="00FB07C0" w:rsidP="004C06B3">
      <w:pPr>
        <w:tabs>
          <w:tab w:val="left" w:pos="1440"/>
        </w:tabs>
        <w:spacing w:before="120" w:after="120" w:line="380" w:lineRule="exact"/>
        <w:ind w:left="605" w:hanging="605"/>
        <w:jc w:val="thaiDistribute"/>
        <w:outlineLvl w:val="0"/>
        <w:rPr>
          <w:rFonts w:ascii="Arial" w:hAnsi="Arial" w:cs="Arial"/>
          <w:sz w:val="22"/>
          <w:szCs w:val="22"/>
          <w:cs/>
        </w:rPr>
      </w:pPr>
      <w:r w:rsidRPr="006B19EF">
        <w:rPr>
          <w:rFonts w:ascii="Arial" w:hAnsi="Arial" w:cs="Arial"/>
          <w:sz w:val="22"/>
          <w:szCs w:val="22"/>
          <w:cs/>
        </w:rPr>
        <w:tab/>
      </w:r>
      <w:bookmarkStart w:id="0" w:name="_Hlk36815210"/>
      <w:r w:rsidRPr="006B19EF">
        <w:rPr>
          <w:rFonts w:ascii="Arial" w:eastAsia="Calibri" w:hAnsi="Arial" w:cs="Arial"/>
          <w:sz w:val="22"/>
          <w:szCs w:val="22"/>
        </w:rPr>
        <w:t>Upon</w:t>
      </w:r>
      <w:r w:rsidRPr="006B19EF">
        <w:rPr>
          <w:rFonts w:ascii="Arial" w:hAnsi="Arial" w:cs="Arial"/>
          <w:sz w:val="22"/>
          <w:szCs w:val="22"/>
        </w:rPr>
        <w:t xml:space="preserve"> initial application of TFRS 16</w:t>
      </w:r>
      <w:r w:rsidR="00770F4B" w:rsidRPr="006B19EF">
        <w:rPr>
          <w:rFonts w:ascii="Arial" w:hAnsi="Arial" w:cs="Arial"/>
          <w:sz w:val="22"/>
          <w:szCs w:val="22"/>
        </w:rPr>
        <w:t>,</w:t>
      </w:r>
      <w:r w:rsidRPr="006B19EF">
        <w:rPr>
          <w:rFonts w:ascii="Arial" w:hAnsi="Arial" w:cs="Arial"/>
          <w:sz w:val="22"/>
          <w:szCs w:val="22"/>
        </w:rPr>
        <w:t xml:space="preserve">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lease liabilities previously classified as operating leases at the present value of the remaining lease payments, discounted using the Group’s incremental borrowing rate </w:t>
      </w:r>
      <w:r w:rsidR="002A128E">
        <w:rPr>
          <w:rFonts w:ascii="Arial" w:hAnsi="Arial" w:cs="Browallia New"/>
          <w:sz w:val="22"/>
          <w:szCs w:val="28"/>
        </w:rPr>
        <w:t xml:space="preserve">as </w:t>
      </w:r>
      <w:r w:rsidRPr="006B19EF">
        <w:rPr>
          <w:rFonts w:ascii="Arial" w:hAnsi="Arial" w:cs="Arial"/>
          <w:sz w:val="22"/>
          <w:szCs w:val="22"/>
        </w:rPr>
        <w:t xml:space="preserve">at 1 January 2020. For leases previously classified as finance leases,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43"/>
        <w:gridCol w:w="2043"/>
      </w:tblGrid>
      <w:tr w:rsidR="00FB07C0" w:rsidRPr="004C06B3" w14:paraId="033D217B" w14:textId="77777777" w:rsidTr="00B271D4">
        <w:tc>
          <w:tcPr>
            <w:tcW w:w="5130" w:type="dxa"/>
            <w:shd w:val="clear" w:color="auto" w:fill="auto"/>
          </w:tcPr>
          <w:p w14:paraId="76FFE540" w14:textId="77777777" w:rsidR="00FB07C0" w:rsidRPr="004C06B3" w:rsidRDefault="00FB07C0" w:rsidP="006B19EF">
            <w:pPr>
              <w:spacing w:line="380" w:lineRule="exact"/>
              <w:rPr>
                <w:rFonts w:ascii="Arial" w:hAnsi="Arial" w:cs="Arial"/>
                <w:sz w:val="20"/>
                <w:szCs w:val="20"/>
                <w:cs/>
              </w:rPr>
            </w:pPr>
          </w:p>
        </w:tc>
        <w:tc>
          <w:tcPr>
            <w:tcW w:w="4086" w:type="dxa"/>
            <w:gridSpan w:val="2"/>
            <w:shd w:val="clear" w:color="auto" w:fill="auto"/>
          </w:tcPr>
          <w:p w14:paraId="520ACBE6" w14:textId="77777777" w:rsidR="00FB07C0" w:rsidRPr="004C06B3" w:rsidRDefault="00FB07C0" w:rsidP="006B19EF">
            <w:pPr>
              <w:spacing w:line="380" w:lineRule="exact"/>
              <w:jc w:val="right"/>
              <w:rPr>
                <w:rFonts w:ascii="Arial" w:hAnsi="Arial" w:cs="Arial"/>
                <w:sz w:val="20"/>
                <w:szCs w:val="20"/>
              </w:rPr>
            </w:pPr>
            <w:r w:rsidRPr="004C06B3">
              <w:rPr>
                <w:rFonts w:ascii="Arial" w:hAnsi="Arial" w:cs="Arial"/>
                <w:sz w:val="20"/>
                <w:szCs w:val="20"/>
              </w:rPr>
              <w:t>(Unit: Thousand Baht)</w:t>
            </w:r>
          </w:p>
        </w:tc>
      </w:tr>
      <w:tr w:rsidR="00FB07C0" w:rsidRPr="004C06B3" w14:paraId="2D9403A7" w14:textId="77777777" w:rsidTr="00B271D4">
        <w:tc>
          <w:tcPr>
            <w:tcW w:w="5130" w:type="dxa"/>
            <w:shd w:val="clear" w:color="auto" w:fill="auto"/>
          </w:tcPr>
          <w:p w14:paraId="5B3A26E0" w14:textId="77777777" w:rsidR="00FB07C0" w:rsidRPr="004C06B3" w:rsidRDefault="00FB07C0" w:rsidP="006B19EF">
            <w:pPr>
              <w:spacing w:line="380" w:lineRule="exact"/>
              <w:ind w:left="162" w:hanging="162"/>
              <w:rPr>
                <w:rFonts w:ascii="Arial" w:hAnsi="Arial" w:cs="Arial"/>
                <w:sz w:val="20"/>
                <w:szCs w:val="20"/>
              </w:rPr>
            </w:pPr>
          </w:p>
        </w:tc>
        <w:tc>
          <w:tcPr>
            <w:tcW w:w="2043" w:type="dxa"/>
            <w:shd w:val="clear" w:color="auto" w:fill="auto"/>
          </w:tcPr>
          <w:p w14:paraId="60F24C3F" w14:textId="77777777" w:rsidR="008209B9" w:rsidRPr="004C06B3" w:rsidRDefault="00FB07C0" w:rsidP="006B19EF">
            <w:pPr>
              <w:pBdr>
                <w:bottom w:val="single" w:sz="4" w:space="1" w:color="auto"/>
              </w:pBdr>
              <w:spacing w:line="380" w:lineRule="exact"/>
              <w:ind w:left="162" w:hanging="162"/>
              <w:jc w:val="center"/>
              <w:rPr>
                <w:rFonts w:ascii="Arial" w:hAnsi="Arial" w:cs="Arial"/>
                <w:sz w:val="20"/>
                <w:szCs w:val="20"/>
              </w:rPr>
            </w:pPr>
            <w:r w:rsidRPr="004C06B3">
              <w:rPr>
                <w:rFonts w:ascii="Arial" w:hAnsi="Arial" w:cs="Arial"/>
                <w:sz w:val="20"/>
                <w:szCs w:val="20"/>
              </w:rPr>
              <w:t>Consolidated</w:t>
            </w:r>
          </w:p>
          <w:p w14:paraId="4A63FACE" w14:textId="77777777" w:rsidR="00FB07C0" w:rsidRPr="004C06B3" w:rsidRDefault="00FB07C0" w:rsidP="006B19EF">
            <w:pPr>
              <w:pBdr>
                <w:bottom w:val="single" w:sz="4" w:space="1" w:color="auto"/>
              </w:pBdr>
              <w:spacing w:line="380" w:lineRule="exact"/>
              <w:ind w:left="162" w:hanging="162"/>
              <w:jc w:val="center"/>
              <w:rPr>
                <w:rFonts w:ascii="Arial" w:hAnsi="Arial" w:cs="Arial"/>
                <w:sz w:val="20"/>
                <w:szCs w:val="20"/>
                <w:cs/>
              </w:rPr>
            </w:pPr>
            <w:r w:rsidRPr="004C06B3">
              <w:rPr>
                <w:rFonts w:ascii="Arial" w:hAnsi="Arial" w:cs="Arial"/>
                <w:sz w:val="20"/>
                <w:szCs w:val="20"/>
              </w:rPr>
              <w:t>financial statements</w:t>
            </w:r>
          </w:p>
        </w:tc>
        <w:tc>
          <w:tcPr>
            <w:tcW w:w="2043" w:type="dxa"/>
            <w:shd w:val="clear" w:color="auto" w:fill="auto"/>
          </w:tcPr>
          <w:p w14:paraId="78999C94" w14:textId="77777777" w:rsidR="00F26374" w:rsidRPr="004C06B3" w:rsidRDefault="00FB07C0" w:rsidP="006B19EF">
            <w:pPr>
              <w:pBdr>
                <w:bottom w:val="single" w:sz="4" w:space="1" w:color="auto"/>
              </w:pBdr>
              <w:spacing w:line="380" w:lineRule="exact"/>
              <w:ind w:left="162" w:hanging="162"/>
              <w:jc w:val="center"/>
              <w:rPr>
                <w:rFonts w:ascii="Arial" w:hAnsi="Arial" w:cs="Arial"/>
                <w:sz w:val="20"/>
                <w:szCs w:val="20"/>
              </w:rPr>
            </w:pPr>
            <w:r w:rsidRPr="004C06B3">
              <w:rPr>
                <w:rFonts w:ascii="Arial" w:hAnsi="Arial" w:cs="Arial"/>
                <w:sz w:val="20"/>
                <w:szCs w:val="20"/>
              </w:rPr>
              <w:t>Separate</w:t>
            </w:r>
          </w:p>
          <w:p w14:paraId="3818E19D" w14:textId="77777777" w:rsidR="00FB07C0" w:rsidRPr="004C06B3" w:rsidRDefault="00FB07C0" w:rsidP="006B19EF">
            <w:pPr>
              <w:pBdr>
                <w:bottom w:val="single" w:sz="4" w:space="1" w:color="auto"/>
              </w:pBdr>
              <w:spacing w:line="380" w:lineRule="exact"/>
              <w:ind w:left="162" w:hanging="162"/>
              <w:jc w:val="center"/>
              <w:rPr>
                <w:rFonts w:ascii="Arial" w:hAnsi="Arial" w:cs="Arial"/>
                <w:sz w:val="20"/>
                <w:szCs w:val="20"/>
                <w:cs/>
              </w:rPr>
            </w:pPr>
            <w:r w:rsidRPr="004C06B3">
              <w:rPr>
                <w:rFonts w:ascii="Arial" w:hAnsi="Arial" w:cs="Arial"/>
                <w:sz w:val="20"/>
                <w:szCs w:val="20"/>
              </w:rPr>
              <w:t>financial statements</w:t>
            </w:r>
          </w:p>
        </w:tc>
      </w:tr>
      <w:tr w:rsidR="00906B3D" w:rsidRPr="004C06B3" w14:paraId="0A5F5F6E" w14:textId="77777777" w:rsidTr="00B271D4">
        <w:tc>
          <w:tcPr>
            <w:tcW w:w="5130" w:type="dxa"/>
            <w:shd w:val="clear" w:color="auto" w:fill="auto"/>
          </w:tcPr>
          <w:p w14:paraId="225CD950"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Operating lease commitments as at 31 December 2019</w:t>
            </w:r>
          </w:p>
        </w:tc>
        <w:tc>
          <w:tcPr>
            <w:tcW w:w="2043" w:type="dxa"/>
            <w:shd w:val="clear" w:color="auto" w:fill="auto"/>
          </w:tcPr>
          <w:p w14:paraId="5F099C04"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25</w:t>
            </w:r>
            <w:r w:rsidR="00C41FD1" w:rsidRPr="004C06B3">
              <w:rPr>
                <w:rFonts w:ascii="Arial" w:hAnsi="Arial" w:cs="Arial"/>
                <w:sz w:val="20"/>
                <w:szCs w:val="20"/>
              </w:rPr>
              <w:t>7,783</w:t>
            </w:r>
          </w:p>
        </w:tc>
        <w:tc>
          <w:tcPr>
            <w:tcW w:w="2043" w:type="dxa"/>
            <w:shd w:val="clear" w:color="auto" w:fill="auto"/>
          </w:tcPr>
          <w:p w14:paraId="0EB32A03"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131,317</w:t>
            </w:r>
          </w:p>
        </w:tc>
      </w:tr>
      <w:tr w:rsidR="00906B3D" w:rsidRPr="004C06B3" w14:paraId="4544610F" w14:textId="77777777" w:rsidTr="00B271D4">
        <w:tc>
          <w:tcPr>
            <w:tcW w:w="5130" w:type="dxa"/>
            <w:shd w:val="clear" w:color="auto" w:fill="auto"/>
          </w:tcPr>
          <w:p w14:paraId="07DCA421"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Less:</w:t>
            </w:r>
            <w:r w:rsidRPr="004C06B3">
              <w:rPr>
                <w:rFonts w:ascii="Arial" w:hAnsi="Arial" w:cs="Arial"/>
                <w:sz w:val="20"/>
                <w:szCs w:val="20"/>
                <w:cs/>
              </w:rPr>
              <w:t xml:space="preserve"> </w:t>
            </w:r>
            <w:r w:rsidRPr="004C06B3">
              <w:rPr>
                <w:rFonts w:ascii="Arial" w:hAnsi="Arial" w:cs="Arial"/>
                <w:sz w:val="20"/>
                <w:szCs w:val="20"/>
              </w:rPr>
              <w:t>Short-term leases and leases of low-value assets</w:t>
            </w:r>
          </w:p>
        </w:tc>
        <w:tc>
          <w:tcPr>
            <w:tcW w:w="2043" w:type="dxa"/>
            <w:shd w:val="clear" w:color="auto" w:fill="auto"/>
          </w:tcPr>
          <w:p w14:paraId="36913D10"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(14,699)</w:t>
            </w:r>
          </w:p>
        </w:tc>
        <w:tc>
          <w:tcPr>
            <w:tcW w:w="2043" w:type="dxa"/>
            <w:shd w:val="clear" w:color="auto" w:fill="auto"/>
          </w:tcPr>
          <w:p w14:paraId="7CE055B1"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(12,306)</w:t>
            </w:r>
          </w:p>
        </w:tc>
      </w:tr>
      <w:tr w:rsidR="00906B3D" w:rsidRPr="004C06B3" w14:paraId="44B5AC8F" w14:textId="77777777" w:rsidTr="00B271D4">
        <w:tc>
          <w:tcPr>
            <w:tcW w:w="5130" w:type="dxa"/>
            <w:shd w:val="clear" w:color="auto" w:fill="auto"/>
          </w:tcPr>
          <w:p w14:paraId="6B4C5CBB"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Add:</w:t>
            </w:r>
            <w:r w:rsidRPr="004C06B3">
              <w:rPr>
                <w:rFonts w:ascii="Arial" w:hAnsi="Arial" w:cs="Arial"/>
                <w:sz w:val="20"/>
                <w:szCs w:val="20"/>
                <w:cs/>
              </w:rPr>
              <w:t xml:space="preserve"> </w:t>
            </w:r>
            <w:r w:rsidRPr="004C06B3">
              <w:rPr>
                <w:rFonts w:ascii="Arial" w:hAnsi="Arial" w:cs="Arial"/>
                <w:sz w:val="20"/>
                <w:szCs w:val="20"/>
              </w:rPr>
              <w:t>Option to extend lease term</w:t>
            </w:r>
          </w:p>
        </w:tc>
        <w:tc>
          <w:tcPr>
            <w:tcW w:w="2043" w:type="dxa"/>
            <w:shd w:val="clear" w:color="auto" w:fill="auto"/>
          </w:tcPr>
          <w:p w14:paraId="6B8E5B6E"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157,454</w:t>
            </w:r>
          </w:p>
        </w:tc>
        <w:tc>
          <w:tcPr>
            <w:tcW w:w="2043" w:type="dxa"/>
            <w:shd w:val="clear" w:color="auto" w:fill="auto"/>
          </w:tcPr>
          <w:p w14:paraId="4F568192" w14:textId="77777777" w:rsidR="00906B3D" w:rsidRPr="004C06B3" w:rsidRDefault="00DB0240"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77,072</w:t>
            </w:r>
          </w:p>
        </w:tc>
      </w:tr>
      <w:tr w:rsidR="00906B3D" w:rsidRPr="004C06B3" w14:paraId="72B9063B" w14:textId="77777777" w:rsidTr="00B271D4">
        <w:tc>
          <w:tcPr>
            <w:tcW w:w="5130" w:type="dxa"/>
            <w:shd w:val="clear" w:color="auto" w:fill="auto"/>
          </w:tcPr>
          <w:p w14:paraId="08A9C0B8"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Less:</w:t>
            </w:r>
            <w:r w:rsidRPr="004C06B3">
              <w:rPr>
                <w:rFonts w:ascii="Arial" w:hAnsi="Arial" w:cs="Arial"/>
                <w:sz w:val="20"/>
                <w:szCs w:val="20"/>
                <w:cs/>
              </w:rPr>
              <w:t xml:space="preserve"> </w:t>
            </w:r>
            <w:r w:rsidRPr="004C06B3">
              <w:rPr>
                <w:rFonts w:ascii="Arial" w:hAnsi="Arial" w:cs="Arial"/>
                <w:sz w:val="20"/>
                <w:szCs w:val="20"/>
              </w:rPr>
              <w:t>Contracts reassessed as service agreements</w:t>
            </w:r>
          </w:p>
        </w:tc>
        <w:tc>
          <w:tcPr>
            <w:tcW w:w="2043" w:type="dxa"/>
            <w:shd w:val="clear" w:color="auto" w:fill="auto"/>
          </w:tcPr>
          <w:p w14:paraId="7353135B"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(73,723)</w:t>
            </w:r>
          </w:p>
        </w:tc>
        <w:tc>
          <w:tcPr>
            <w:tcW w:w="2043" w:type="dxa"/>
            <w:shd w:val="clear" w:color="auto" w:fill="auto"/>
          </w:tcPr>
          <w:p w14:paraId="551A72F5" w14:textId="77777777" w:rsidR="00906B3D" w:rsidRPr="004C06B3" w:rsidRDefault="00906B3D"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(63,753)</w:t>
            </w:r>
          </w:p>
        </w:tc>
      </w:tr>
      <w:tr w:rsidR="00906B3D" w:rsidRPr="004C06B3" w14:paraId="0952B4EA" w14:textId="77777777" w:rsidTr="00B271D4">
        <w:tc>
          <w:tcPr>
            <w:tcW w:w="5130" w:type="dxa"/>
            <w:shd w:val="clear" w:color="auto" w:fill="auto"/>
          </w:tcPr>
          <w:p w14:paraId="3F30EE7C" w14:textId="77777777" w:rsidR="00906B3D" w:rsidRPr="004C06B3" w:rsidRDefault="00906B3D" w:rsidP="00FE2012">
            <w:pPr>
              <w:spacing w:line="380" w:lineRule="exact"/>
              <w:ind w:left="-21"/>
              <w:rPr>
                <w:rFonts w:ascii="Arial" w:hAnsi="Arial" w:cs="Arial"/>
                <w:sz w:val="20"/>
                <w:szCs w:val="20"/>
                <w:cs/>
              </w:rPr>
            </w:pPr>
            <w:r w:rsidRPr="004C06B3">
              <w:rPr>
                <w:rFonts w:ascii="Arial" w:hAnsi="Arial" w:cs="Arial"/>
                <w:sz w:val="20"/>
                <w:szCs w:val="20"/>
              </w:rPr>
              <w:t>Add: Others</w:t>
            </w:r>
          </w:p>
        </w:tc>
        <w:tc>
          <w:tcPr>
            <w:tcW w:w="2043" w:type="dxa"/>
            <w:shd w:val="clear" w:color="auto" w:fill="auto"/>
          </w:tcPr>
          <w:p w14:paraId="5339D7FF" w14:textId="77777777" w:rsidR="00906B3D" w:rsidRPr="004C06B3" w:rsidRDefault="00C41FD1"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16,683</w:t>
            </w:r>
          </w:p>
        </w:tc>
        <w:tc>
          <w:tcPr>
            <w:tcW w:w="2043" w:type="dxa"/>
            <w:shd w:val="clear" w:color="auto" w:fill="auto"/>
          </w:tcPr>
          <w:p w14:paraId="6D204061" w14:textId="77777777" w:rsidR="00906B3D" w:rsidRPr="004C06B3" w:rsidRDefault="00DB0240"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1,305</w:t>
            </w:r>
          </w:p>
        </w:tc>
      </w:tr>
      <w:tr w:rsidR="00906B3D" w:rsidRPr="004C06B3" w14:paraId="75BD080C" w14:textId="77777777" w:rsidTr="00B271D4">
        <w:tc>
          <w:tcPr>
            <w:tcW w:w="5130" w:type="dxa"/>
            <w:shd w:val="clear" w:color="auto" w:fill="auto"/>
          </w:tcPr>
          <w:p w14:paraId="44F3293C"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Less:</w:t>
            </w:r>
            <w:r w:rsidRPr="004C06B3">
              <w:rPr>
                <w:rFonts w:ascii="Arial" w:hAnsi="Arial" w:cs="Arial"/>
                <w:sz w:val="20"/>
                <w:szCs w:val="20"/>
                <w:cs/>
              </w:rPr>
              <w:t xml:space="preserve"> </w:t>
            </w:r>
            <w:r w:rsidRPr="004C06B3">
              <w:rPr>
                <w:rFonts w:ascii="Arial" w:hAnsi="Arial" w:cs="Arial"/>
                <w:sz w:val="20"/>
                <w:szCs w:val="20"/>
              </w:rPr>
              <w:t>Deferred interest expenses</w:t>
            </w:r>
          </w:p>
        </w:tc>
        <w:tc>
          <w:tcPr>
            <w:tcW w:w="2043" w:type="dxa"/>
            <w:shd w:val="clear" w:color="auto" w:fill="auto"/>
          </w:tcPr>
          <w:p w14:paraId="3F81AD6D" w14:textId="77777777" w:rsidR="00906B3D" w:rsidRPr="004C06B3" w:rsidRDefault="00DB0240" w:rsidP="006B19EF">
            <w:pPr>
              <w:pBdr>
                <w:bottom w:val="single" w:sz="4" w:space="1" w:color="auto"/>
              </w:pBdr>
              <w:tabs>
                <w:tab w:val="decimal" w:pos="1514"/>
              </w:tabs>
              <w:spacing w:line="380" w:lineRule="exact"/>
              <w:ind w:right="-43"/>
              <w:rPr>
                <w:rFonts w:ascii="Arial" w:hAnsi="Arial" w:cs="Arial"/>
                <w:sz w:val="20"/>
                <w:szCs w:val="20"/>
              </w:rPr>
            </w:pPr>
            <w:r w:rsidRPr="004C06B3">
              <w:rPr>
                <w:rFonts w:ascii="Arial" w:hAnsi="Arial" w:cs="Arial"/>
                <w:sz w:val="20"/>
                <w:szCs w:val="20"/>
              </w:rPr>
              <w:t>(61,</w:t>
            </w:r>
            <w:r w:rsidR="00C41FD1" w:rsidRPr="004C06B3">
              <w:rPr>
                <w:rFonts w:ascii="Arial" w:hAnsi="Arial" w:cs="Arial"/>
                <w:sz w:val="20"/>
                <w:szCs w:val="20"/>
              </w:rPr>
              <w:t>576</w:t>
            </w:r>
            <w:r w:rsidRPr="004C06B3">
              <w:rPr>
                <w:rFonts w:ascii="Arial" w:hAnsi="Arial" w:cs="Arial"/>
                <w:sz w:val="20"/>
                <w:szCs w:val="20"/>
              </w:rPr>
              <w:t>)</w:t>
            </w:r>
          </w:p>
        </w:tc>
        <w:tc>
          <w:tcPr>
            <w:tcW w:w="2043" w:type="dxa"/>
            <w:shd w:val="clear" w:color="auto" w:fill="auto"/>
          </w:tcPr>
          <w:p w14:paraId="6CE70523" w14:textId="77777777" w:rsidR="00906B3D" w:rsidRPr="004C06B3" w:rsidRDefault="00DB0240" w:rsidP="006B19EF">
            <w:pPr>
              <w:pBdr>
                <w:bottom w:val="single" w:sz="4" w:space="1" w:color="auto"/>
              </w:pBdr>
              <w:tabs>
                <w:tab w:val="decimal" w:pos="1514"/>
              </w:tabs>
              <w:spacing w:line="380" w:lineRule="exact"/>
              <w:ind w:right="-43"/>
              <w:rPr>
                <w:rFonts w:ascii="Arial" w:hAnsi="Arial" w:cs="Arial"/>
                <w:sz w:val="20"/>
                <w:szCs w:val="20"/>
              </w:rPr>
            </w:pPr>
            <w:r w:rsidRPr="004C06B3">
              <w:rPr>
                <w:rFonts w:ascii="Arial" w:hAnsi="Arial" w:cs="Arial"/>
                <w:sz w:val="20"/>
                <w:szCs w:val="20"/>
              </w:rPr>
              <w:t>(10,628)</w:t>
            </w:r>
          </w:p>
        </w:tc>
      </w:tr>
      <w:tr w:rsidR="00906B3D" w:rsidRPr="004C06B3" w14:paraId="08DF6EFB" w14:textId="77777777" w:rsidTr="00B271D4">
        <w:tc>
          <w:tcPr>
            <w:tcW w:w="5130" w:type="dxa"/>
            <w:shd w:val="clear" w:color="auto" w:fill="auto"/>
          </w:tcPr>
          <w:p w14:paraId="6FEAA9C5"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Lease liabilities</w:t>
            </w:r>
            <w:r w:rsidRPr="004C06B3">
              <w:rPr>
                <w:rFonts w:ascii="Arial" w:hAnsi="Arial" w:cs="Arial"/>
                <w:sz w:val="20"/>
                <w:szCs w:val="20"/>
                <w:cs/>
              </w:rPr>
              <w:t xml:space="preserve"> </w:t>
            </w:r>
            <w:r w:rsidRPr="004C06B3">
              <w:rPr>
                <w:rFonts w:ascii="Arial" w:hAnsi="Arial" w:cs="Arial"/>
                <w:sz w:val="20"/>
                <w:szCs w:val="20"/>
              </w:rPr>
              <w:t>as at 1 January 2020</w:t>
            </w:r>
          </w:p>
        </w:tc>
        <w:tc>
          <w:tcPr>
            <w:tcW w:w="2043" w:type="dxa"/>
            <w:shd w:val="clear" w:color="auto" w:fill="auto"/>
          </w:tcPr>
          <w:p w14:paraId="187FDCAF" w14:textId="77777777" w:rsidR="00906B3D" w:rsidRPr="004C06B3" w:rsidRDefault="00DB0240" w:rsidP="006B19EF">
            <w:pPr>
              <w:pBdr>
                <w:bottom w:val="double" w:sz="4" w:space="1" w:color="auto"/>
              </w:pBdr>
              <w:tabs>
                <w:tab w:val="decimal" w:pos="1514"/>
              </w:tabs>
              <w:spacing w:line="380" w:lineRule="exact"/>
              <w:ind w:right="-43"/>
              <w:rPr>
                <w:rFonts w:ascii="Arial" w:hAnsi="Arial" w:cs="Arial"/>
                <w:sz w:val="20"/>
                <w:szCs w:val="20"/>
              </w:rPr>
            </w:pPr>
            <w:r w:rsidRPr="004C06B3">
              <w:rPr>
                <w:rFonts w:ascii="Arial" w:hAnsi="Arial" w:cs="Arial"/>
                <w:sz w:val="20"/>
                <w:szCs w:val="20"/>
              </w:rPr>
              <w:t>28</w:t>
            </w:r>
            <w:r w:rsidR="00C41FD1" w:rsidRPr="004C06B3">
              <w:rPr>
                <w:rFonts w:ascii="Arial" w:hAnsi="Arial" w:cs="Arial"/>
                <w:sz w:val="20"/>
                <w:szCs w:val="20"/>
              </w:rPr>
              <w:t>1,922</w:t>
            </w:r>
          </w:p>
        </w:tc>
        <w:tc>
          <w:tcPr>
            <w:tcW w:w="2043" w:type="dxa"/>
            <w:shd w:val="clear" w:color="auto" w:fill="auto"/>
          </w:tcPr>
          <w:p w14:paraId="7C41F1A0" w14:textId="77777777" w:rsidR="00906B3D" w:rsidRPr="004C06B3" w:rsidRDefault="00DB0240" w:rsidP="006B19EF">
            <w:pPr>
              <w:pBdr>
                <w:bottom w:val="double" w:sz="4" w:space="1" w:color="auto"/>
              </w:pBdr>
              <w:tabs>
                <w:tab w:val="decimal" w:pos="1514"/>
              </w:tabs>
              <w:spacing w:line="380" w:lineRule="exact"/>
              <w:ind w:right="-43"/>
              <w:rPr>
                <w:rFonts w:ascii="Arial" w:hAnsi="Arial" w:cs="Arial"/>
                <w:sz w:val="20"/>
                <w:szCs w:val="20"/>
              </w:rPr>
            </w:pPr>
            <w:r w:rsidRPr="004C06B3">
              <w:rPr>
                <w:rFonts w:ascii="Arial" w:hAnsi="Arial" w:cs="Arial"/>
                <w:sz w:val="20"/>
                <w:szCs w:val="20"/>
              </w:rPr>
              <w:t>123,007</w:t>
            </w:r>
          </w:p>
        </w:tc>
      </w:tr>
      <w:tr w:rsidR="00906B3D" w:rsidRPr="004C06B3" w14:paraId="5F318B93" w14:textId="77777777" w:rsidTr="00B271D4">
        <w:tc>
          <w:tcPr>
            <w:tcW w:w="5130" w:type="dxa"/>
            <w:shd w:val="clear" w:color="auto" w:fill="auto"/>
          </w:tcPr>
          <w:p w14:paraId="7EB13D5D" w14:textId="77777777" w:rsidR="00906B3D" w:rsidRPr="004C06B3" w:rsidRDefault="00906B3D" w:rsidP="00FE2012">
            <w:pPr>
              <w:spacing w:line="380" w:lineRule="exact"/>
              <w:ind w:left="-21"/>
              <w:rPr>
                <w:rFonts w:ascii="Arial" w:hAnsi="Arial" w:cs="Arial"/>
                <w:sz w:val="20"/>
                <w:szCs w:val="20"/>
              </w:rPr>
            </w:pPr>
            <w:r w:rsidRPr="004C06B3">
              <w:rPr>
                <w:rFonts w:ascii="Arial" w:hAnsi="Arial" w:cs="Arial"/>
                <w:sz w:val="20"/>
                <w:szCs w:val="20"/>
              </w:rPr>
              <w:t>Comprise of:</w:t>
            </w:r>
          </w:p>
        </w:tc>
        <w:tc>
          <w:tcPr>
            <w:tcW w:w="2043" w:type="dxa"/>
            <w:shd w:val="clear" w:color="auto" w:fill="auto"/>
          </w:tcPr>
          <w:p w14:paraId="708C231A" w14:textId="77777777" w:rsidR="00906B3D" w:rsidRPr="004C06B3" w:rsidRDefault="00906B3D" w:rsidP="006B19EF">
            <w:pPr>
              <w:tabs>
                <w:tab w:val="decimal" w:pos="1514"/>
              </w:tabs>
              <w:spacing w:line="380" w:lineRule="exact"/>
              <w:ind w:right="-43"/>
              <w:rPr>
                <w:rFonts w:ascii="Arial" w:hAnsi="Arial" w:cs="Arial"/>
                <w:sz w:val="20"/>
                <w:szCs w:val="20"/>
              </w:rPr>
            </w:pPr>
          </w:p>
        </w:tc>
        <w:tc>
          <w:tcPr>
            <w:tcW w:w="2043" w:type="dxa"/>
            <w:shd w:val="clear" w:color="auto" w:fill="auto"/>
          </w:tcPr>
          <w:p w14:paraId="4B2B8246" w14:textId="77777777" w:rsidR="00906B3D" w:rsidRPr="004C06B3" w:rsidRDefault="00906B3D" w:rsidP="006B19EF">
            <w:pPr>
              <w:tabs>
                <w:tab w:val="decimal" w:pos="1514"/>
              </w:tabs>
              <w:spacing w:line="380" w:lineRule="exact"/>
              <w:ind w:right="-43"/>
              <w:rPr>
                <w:rFonts w:ascii="Arial" w:hAnsi="Arial" w:cs="Arial"/>
                <w:sz w:val="20"/>
                <w:szCs w:val="20"/>
              </w:rPr>
            </w:pPr>
          </w:p>
        </w:tc>
      </w:tr>
      <w:tr w:rsidR="00906B3D" w:rsidRPr="004C06B3" w14:paraId="149EBAFD" w14:textId="77777777" w:rsidTr="00B271D4">
        <w:tc>
          <w:tcPr>
            <w:tcW w:w="5130" w:type="dxa"/>
            <w:shd w:val="clear" w:color="auto" w:fill="auto"/>
          </w:tcPr>
          <w:p w14:paraId="0AC45F92" w14:textId="77777777" w:rsidR="00906B3D" w:rsidRPr="004C06B3" w:rsidRDefault="00906B3D" w:rsidP="006B19EF">
            <w:pPr>
              <w:spacing w:line="380" w:lineRule="exact"/>
              <w:ind w:firstLine="167"/>
              <w:rPr>
                <w:rFonts w:ascii="Arial" w:hAnsi="Arial" w:cs="Arial"/>
                <w:sz w:val="20"/>
                <w:szCs w:val="20"/>
              </w:rPr>
            </w:pPr>
            <w:r w:rsidRPr="004C06B3">
              <w:rPr>
                <w:rFonts w:ascii="Arial" w:hAnsi="Arial" w:cs="Arial"/>
                <w:sz w:val="20"/>
                <w:szCs w:val="20"/>
              </w:rPr>
              <w:t>Current lease liabilities</w:t>
            </w:r>
          </w:p>
        </w:tc>
        <w:tc>
          <w:tcPr>
            <w:tcW w:w="2043" w:type="dxa"/>
            <w:shd w:val="clear" w:color="auto" w:fill="auto"/>
          </w:tcPr>
          <w:p w14:paraId="2A931D5C" w14:textId="77777777" w:rsidR="00906B3D" w:rsidRPr="004C06B3" w:rsidRDefault="00DB0240"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45,9</w:t>
            </w:r>
            <w:r w:rsidR="00C41FD1" w:rsidRPr="004C06B3">
              <w:rPr>
                <w:rFonts w:ascii="Arial" w:hAnsi="Arial" w:cs="Arial"/>
                <w:sz w:val="20"/>
                <w:szCs w:val="20"/>
              </w:rPr>
              <w:t>47</w:t>
            </w:r>
          </w:p>
        </w:tc>
        <w:tc>
          <w:tcPr>
            <w:tcW w:w="2043" w:type="dxa"/>
            <w:shd w:val="clear" w:color="auto" w:fill="auto"/>
          </w:tcPr>
          <w:p w14:paraId="68DA2A89" w14:textId="77777777" w:rsidR="00906B3D" w:rsidRPr="004C06B3" w:rsidRDefault="00DB0240" w:rsidP="006B19EF">
            <w:pPr>
              <w:tabs>
                <w:tab w:val="decimal" w:pos="1514"/>
              </w:tabs>
              <w:spacing w:line="380" w:lineRule="exact"/>
              <w:ind w:right="-43"/>
              <w:rPr>
                <w:rFonts w:ascii="Arial" w:hAnsi="Arial" w:cs="Arial"/>
                <w:sz w:val="20"/>
                <w:szCs w:val="20"/>
              </w:rPr>
            </w:pPr>
            <w:r w:rsidRPr="004C06B3">
              <w:rPr>
                <w:rFonts w:ascii="Arial" w:hAnsi="Arial" w:cs="Arial"/>
                <w:sz w:val="20"/>
                <w:szCs w:val="20"/>
              </w:rPr>
              <w:t>19,670</w:t>
            </w:r>
          </w:p>
        </w:tc>
      </w:tr>
      <w:tr w:rsidR="00906B3D" w:rsidRPr="004C06B3" w14:paraId="3F32202F" w14:textId="77777777" w:rsidTr="00B271D4">
        <w:tc>
          <w:tcPr>
            <w:tcW w:w="5130" w:type="dxa"/>
            <w:shd w:val="clear" w:color="auto" w:fill="auto"/>
          </w:tcPr>
          <w:p w14:paraId="287840FF" w14:textId="77777777" w:rsidR="00906B3D" w:rsidRPr="004C06B3" w:rsidRDefault="00906B3D" w:rsidP="006B19EF">
            <w:pPr>
              <w:spacing w:line="380" w:lineRule="exact"/>
              <w:ind w:firstLine="167"/>
              <w:rPr>
                <w:rFonts w:ascii="Arial" w:hAnsi="Arial" w:cs="Arial"/>
                <w:sz w:val="20"/>
                <w:szCs w:val="20"/>
                <w:cs/>
              </w:rPr>
            </w:pPr>
            <w:r w:rsidRPr="004C06B3">
              <w:rPr>
                <w:rFonts w:ascii="Arial" w:hAnsi="Arial" w:cs="Arial"/>
                <w:sz w:val="20"/>
                <w:szCs w:val="20"/>
              </w:rPr>
              <w:t>Non-current lease liabilities</w:t>
            </w:r>
          </w:p>
        </w:tc>
        <w:tc>
          <w:tcPr>
            <w:tcW w:w="2043" w:type="dxa"/>
            <w:shd w:val="clear" w:color="auto" w:fill="auto"/>
          </w:tcPr>
          <w:p w14:paraId="28623C3F" w14:textId="77777777" w:rsidR="00906B3D" w:rsidRPr="004C06B3" w:rsidRDefault="00DB0240" w:rsidP="00CA7649">
            <w:pPr>
              <w:tabs>
                <w:tab w:val="decimal" w:pos="1514"/>
              </w:tabs>
              <w:spacing w:line="380" w:lineRule="exact"/>
              <w:ind w:right="-43"/>
              <w:rPr>
                <w:rFonts w:ascii="Arial" w:hAnsi="Arial" w:cs="Arial"/>
                <w:sz w:val="20"/>
                <w:szCs w:val="20"/>
              </w:rPr>
            </w:pPr>
            <w:r w:rsidRPr="004C06B3">
              <w:rPr>
                <w:rFonts w:ascii="Arial" w:hAnsi="Arial" w:cs="Arial"/>
                <w:sz w:val="20"/>
                <w:szCs w:val="20"/>
              </w:rPr>
              <w:t>23</w:t>
            </w:r>
            <w:r w:rsidR="00C41FD1" w:rsidRPr="004C06B3">
              <w:rPr>
                <w:rFonts w:ascii="Arial" w:hAnsi="Arial" w:cs="Arial"/>
                <w:sz w:val="20"/>
                <w:szCs w:val="20"/>
              </w:rPr>
              <w:t>5,975</w:t>
            </w:r>
          </w:p>
        </w:tc>
        <w:tc>
          <w:tcPr>
            <w:tcW w:w="2043" w:type="dxa"/>
            <w:shd w:val="clear" w:color="auto" w:fill="auto"/>
          </w:tcPr>
          <w:p w14:paraId="5BAE0CE9" w14:textId="77777777" w:rsidR="00906B3D" w:rsidRPr="004C06B3" w:rsidRDefault="00DB0240" w:rsidP="00CA7649">
            <w:pPr>
              <w:tabs>
                <w:tab w:val="decimal" w:pos="1514"/>
              </w:tabs>
              <w:spacing w:line="380" w:lineRule="exact"/>
              <w:ind w:right="-43"/>
              <w:rPr>
                <w:rFonts w:ascii="Arial" w:hAnsi="Arial" w:cs="Arial"/>
                <w:sz w:val="20"/>
                <w:szCs w:val="20"/>
              </w:rPr>
            </w:pPr>
            <w:r w:rsidRPr="004C06B3">
              <w:rPr>
                <w:rFonts w:ascii="Arial" w:hAnsi="Arial" w:cs="Arial"/>
                <w:sz w:val="20"/>
                <w:szCs w:val="20"/>
              </w:rPr>
              <w:t>103,337</w:t>
            </w:r>
          </w:p>
        </w:tc>
      </w:tr>
    </w:tbl>
    <w:p w14:paraId="0109873D"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t xml:space="preserve">The adjustments </w:t>
      </w:r>
      <w:r w:rsidR="00F26374">
        <w:rPr>
          <w:rFonts w:ascii="Arial" w:hAnsi="Arial" w:cs="Arial"/>
          <w:sz w:val="22"/>
          <w:szCs w:val="22"/>
        </w:rPr>
        <w:t xml:space="preserve">and the classifications </w:t>
      </w:r>
      <w:r w:rsidRPr="006B19EF">
        <w:rPr>
          <w:rFonts w:ascii="Arial" w:hAnsi="Arial" w:cs="Arial"/>
          <w:sz w:val="22"/>
          <w:szCs w:val="22"/>
        </w:rPr>
        <w:t>of right-of-use assets due to TFRS 16</w:t>
      </w:r>
      <w:r w:rsidRPr="006B19EF">
        <w:rPr>
          <w:rFonts w:ascii="Arial" w:hAnsi="Arial" w:cs="Arial"/>
          <w:sz w:val="22"/>
          <w:szCs w:val="22"/>
          <w:cs/>
        </w:rPr>
        <w:t xml:space="preserve"> </w:t>
      </w:r>
      <w:r w:rsidRPr="006B19EF">
        <w:rPr>
          <w:rFonts w:ascii="Arial" w:hAnsi="Arial" w:cs="Arial"/>
          <w:sz w:val="22"/>
          <w:szCs w:val="22"/>
        </w:rPr>
        <w:t xml:space="preserve">adoption as at 1 January 2020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ook w:val="04A0" w:firstRow="1" w:lastRow="0" w:firstColumn="1" w:lastColumn="0" w:noHBand="0" w:noVBand="1"/>
      </w:tblPr>
      <w:tblGrid>
        <w:gridCol w:w="5130"/>
        <w:gridCol w:w="2025"/>
        <w:gridCol w:w="2025"/>
      </w:tblGrid>
      <w:tr w:rsidR="00FB07C0" w:rsidRPr="006871E2" w14:paraId="364F65EC" w14:textId="77777777" w:rsidTr="00B271D4">
        <w:tc>
          <w:tcPr>
            <w:tcW w:w="5130" w:type="dxa"/>
          </w:tcPr>
          <w:p w14:paraId="6595F2AB" w14:textId="77777777" w:rsidR="00FB07C0" w:rsidRPr="006871E2"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14:paraId="448B7D36" w14:textId="77777777" w:rsidR="00FB07C0" w:rsidRPr="006871E2" w:rsidRDefault="00FB07C0" w:rsidP="006B19EF">
            <w:pPr>
              <w:tabs>
                <w:tab w:val="left" w:pos="600"/>
                <w:tab w:val="left" w:pos="900"/>
                <w:tab w:val="right" w:pos="7280"/>
                <w:tab w:val="right" w:pos="8540"/>
              </w:tabs>
              <w:spacing w:line="380" w:lineRule="exact"/>
              <w:ind w:right="-43"/>
              <w:jc w:val="right"/>
              <w:rPr>
                <w:rFonts w:ascii="Arial" w:hAnsi="Arial" w:cs="Arial"/>
                <w:sz w:val="20"/>
                <w:szCs w:val="20"/>
                <w:cs/>
              </w:rPr>
            </w:pPr>
            <w:r w:rsidRPr="006871E2">
              <w:rPr>
                <w:rFonts w:ascii="Arial" w:hAnsi="Arial" w:cs="Arial"/>
                <w:sz w:val="20"/>
                <w:szCs w:val="20"/>
                <w:cs/>
              </w:rPr>
              <w:t>(</w:t>
            </w:r>
            <w:r w:rsidRPr="006871E2">
              <w:rPr>
                <w:rFonts w:ascii="Arial" w:hAnsi="Arial" w:cs="Arial"/>
                <w:sz w:val="20"/>
                <w:szCs w:val="20"/>
              </w:rPr>
              <w:t>Unit: Thousand Baht)</w:t>
            </w:r>
          </w:p>
        </w:tc>
      </w:tr>
      <w:tr w:rsidR="00FB07C0" w:rsidRPr="006871E2" w14:paraId="3D41C54E" w14:textId="77777777" w:rsidTr="00B271D4">
        <w:tc>
          <w:tcPr>
            <w:tcW w:w="5130" w:type="dxa"/>
          </w:tcPr>
          <w:p w14:paraId="1F05D864" w14:textId="77777777" w:rsidR="00FB07C0" w:rsidRPr="006871E2"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14:paraId="3E4B3D02" w14:textId="77777777" w:rsidR="008209B9"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 xml:space="preserve">Consolidated </w:t>
            </w:r>
          </w:p>
          <w:p w14:paraId="677056E8" w14:textId="77777777" w:rsidR="00FB07C0"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financial statements</w:t>
            </w:r>
          </w:p>
        </w:tc>
        <w:tc>
          <w:tcPr>
            <w:tcW w:w="2025" w:type="dxa"/>
          </w:tcPr>
          <w:p w14:paraId="5BC2F2AC" w14:textId="77777777" w:rsidR="008209B9"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Separate</w:t>
            </w:r>
          </w:p>
          <w:p w14:paraId="60E49C01" w14:textId="77777777" w:rsidR="00FB07C0"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financial statements</w:t>
            </w:r>
          </w:p>
        </w:tc>
      </w:tr>
      <w:tr w:rsidR="00FB07C0" w:rsidRPr="006871E2" w14:paraId="3C34A5C4" w14:textId="77777777" w:rsidTr="00B271D4">
        <w:tc>
          <w:tcPr>
            <w:tcW w:w="5130" w:type="dxa"/>
          </w:tcPr>
          <w:p w14:paraId="1F3B0D3E" w14:textId="77777777" w:rsidR="00FB07C0" w:rsidRPr="006871E2" w:rsidRDefault="00B12AC6" w:rsidP="00FE2012">
            <w:pPr>
              <w:spacing w:line="380" w:lineRule="exact"/>
              <w:ind w:left="-21"/>
              <w:rPr>
                <w:rFonts w:ascii="Arial" w:hAnsi="Arial" w:cs="Arial"/>
                <w:sz w:val="20"/>
                <w:szCs w:val="20"/>
              </w:rPr>
            </w:pPr>
            <w:r w:rsidRPr="006871E2">
              <w:rPr>
                <w:rFonts w:ascii="Arial" w:hAnsi="Arial" w:cs="Arial"/>
                <w:sz w:val="20"/>
                <w:szCs w:val="20"/>
              </w:rPr>
              <w:t>Land and b</w:t>
            </w:r>
            <w:r w:rsidR="00FB07C0" w:rsidRPr="006871E2">
              <w:rPr>
                <w:rFonts w:ascii="Arial" w:hAnsi="Arial" w:cs="Arial"/>
                <w:sz w:val="20"/>
                <w:szCs w:val="20"/>
              </w:rPr>
              <w:t>uildings</w:t>
            </w:r>
          </w:p>
        </w:tc>
        <w:tc>
          <w:tcPr>
            <w:tcW w:w="2025" w:type="dxa"/>
          </w:tcPr>
          <w:p w14:paraId="3777B713" w14:textId="77777777" w:rsidR="00FB07C0" w:rsidRPr="006871E2" w:rsidRDefault="00F26374"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490</w:t>
            </w:r>
            <w:r w:rsidR="00B12AC6" w:rsidRPr="006871E2">
              <w:rPr>
                <w:rFonts w:ascii="Arial" w:hAnsi="Arial" w:cs="Arial"/>
                <w:sz w:val="20"/>
                <w:szCs w:val="20"/>
              </w:rPr>
              <w:t>,</w:t>
            </w:r>
            <w:r w:rsidRPr="006871E2">
              <w:rPr>
                <w:rFonts w:ascii="Arial" w:hAnsi="Arial" w:cs="Arial"/>
                <w:sz w:val="20"/>
                <w:szCs w:val="20"/>
              </w:rPr>
              <w:t>512</w:t>
            </w:r>
          </w:p>
        </w:tc>
        <w:tc>
          <w:tcPr>
            <w:tcW w:w="2025" w:type="dxa"/>
          </w:tcPr>
          <w:p w14:paraId="06B72C8C" w14:textId="77777777" w:rsidR="00FB07C0" w:rsidRPr="006871E2" w:rsidRDefault="00F26374" w:rsidP="006B19EF">
            <w:pPr>
              <w:tabs>
                <w:tab w:val="decimal" w:pos="1514"/>
              </w:tabs>
              <w:spacing w:line="380" w:lineRule="exact"/>
              <w:ind w:right="-43"/>
              <w:rPr>
                <w:rFonts w:ascii="Arial" w:hAnsi="Arial" w:cs="Arial"/>
                <w:sz w:val="20"/>
                <w:szCs w:val="20"/>
                <w:cs/>
              </w:rPr>
            </w:pPr>
            <w:r w:rsidRPr="006871E2">
              <w:rPr>
                <w:rFonts w:ascii="Arial" w:hAnsi="Arial" w:cs="Arial"/>
                <w:sz w:val="20"/>
                <w:szCs w:val="20"/>
              </w:rPr>
              <w:t>100</w:t>
            </w:r>
            <w:r w:rsidR="000C1659" w:rsidRPr="006871E2">
              <w:rPr>
                <w:rFonts w:ascii="Arial" w:hAnsi="Arial" w:cs="Arial"/>
                <w:sz w:val="20"/>
                <w:szCs w:val="20"/>
              </w:rPr>
              <w:t>,</w:t>
            </w:r>
            <w:r w:rsidRPr="006871E2">
              <w:rPr>
                <w:rFonts w:ascii="Arial" w:hAnsi="Arial" w:cs="Arial"/>
                <w:sz w:val="20"/>
                <w:szCs w:val="20"/>
              </w:rPr>
              <w:t>496</w:t>
            </w:r>
          </w:p>
        </w:tc>
      </w:tr>
      <w:tr w:rsidR="00FB07C0" w:rsidRPr="006871E2" w14:paraId="6948A779" w14:textId="77777777" w:rsidTr="00B271D4">
        <w:tc>
          <w:tcPr>
            <w:tcW w:w="5130" w:type="dxa"/>
          </w:tcPr>
          <w:p w14:paraId="4AC81ECD" w14:textId="77777777" w:rsidR="00FB07C0" w:rsidRPr="006871E2" w:rsidRDefault="00FB07C0" w:rsidP="00FE2012">
            <w:pPr>
              <w:spacing w:line="380" w:lineRule="exact"/>
              <w:ind w:left="-21"/>
              <w:rPr>
                <w:rFonts w:ascii="Arial" w:hAnsi="Arial" w:cs="Arial"/>
                <w:sz w:val="20"/>
                <w:szCs w:val="20"/>
              </w:rPr>
            </w:pPr>
            <w:r w:rsidRPr="006871E2">
              <w:rPr>
                <w:rFonts w:ascii="Arial" w:hAnsi="Arial" w:cs="Arial"/>
                <w:sz w:val="20"/>
                <w:szCs w:val="20"/>
              </w:rPr>
              <w:t>Machinery and equipment</w:t>
            </w:r>
          </w:p>
        </w:tc>
        <w:tc>
          <w:tcPr>
            <w:tcW w:w="2025" w:type="dxa"/>
          </w:tcPr>
          <w:p w14:paraId="7A528D10" w14:textId="77777777" w:rsidR="00FB07C0" w:rsidRPr="006871E2" w:rsidRDefault="00682703"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49,734</w:t>
            </w:r>
          </w:p>
        </w:tc>
        <w:tc>
          <w:tcPr>
            <w:tcW w:w="2025" w:type="dxa"/>
          </w:tcPr>
          <w:p w14:paraId="4BFAA2E9" w14:textId="77777777" w:rsidR="00FB07C0" w:rsidRPr="006871E2" w:rsidRDefault="000C1659"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w:t>
            </w:r>
          </w:p>
        </w:tc>
      </w:tr>
      <w:tr w:rsidR="00FB07C0" w:rsidRPr="006871E2" w14:paraId="15468A37" w14:textId="77777777" w:rsidTr="00B271D4">
        <w:tc>
          <w:tcPr>
            <w:tcW w:w="5130" w:type="dxa"/>
          </w:tcPr>
          <w:p w14:paraId="234DBD34" w14:textId="77777777" w:rsidR="00FB07C0" w:rsidRPr="006871E2" w:rsidRDefault="00FB07C0" w:rsidP="00FE2012">
            <w:pPr>
              <w:spacing w:line="380" w:lineRule="exact"/>
              <w:ind w:left="-21"/>
              <w:rPr>
                <w:rFonts w:ascii="Arial" w:hAnsi="Arial" w:cs="Arial"/>
                <w:sz w:val="20"/>
                <w:szCs w:val="20"/>
              </w:rPr>
            </w:pPr>
            <w:r w:rsidRPr="006871E2">
              <w:rPr>
                <w:rFonts w:ascii="Arial" w:hAnsi="Arial" w:cs="Arial"/>
                <w:sz w:val="20"/>
                <w:szCs w:val="20"/>
              </w:rPr>
              <w:t>Motor vehicles</w:t>
            </w:r>
          </w:p>
        </w:tc>
        <w:tc>
          <w:tcPr>
            <w:tcW w:w="2025" w:type="dxa"/>
          </w:tcPr>
          <w:p w14:paraId="78602B1C" w14:textId="77777777" w:rsidR="00FB07C0"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28,</w:t>
            </w:r>
            <w:r w:rsidR="00C41FD1" w:rsidRPr="006871E2">
              <w:rPr>
                <w:rFonts w:ascii="Arial" w:hAnsi="Arial" w:cs="Arial"/>
                <w:sz w:val="20"/>
                <w:szCs w:val="20"/>
              </w:rPr>
              <w:t>760</w:t>
            </w:r>
          </w:p>
        </w:tc>
        <w:tc>
          <w:tcPr>
            <w:tcW w:w="2025" w:type="dxa"/>
          </w:tcPr>
          <w:p w14:paraId="1C62CC5B" w14:textId="77777777" w:rsidR="00FB07C0"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25,018</w:t>
            </w:r>
          </w:p>
        </w:tc>
      </w:tr>
      <w:tr w:rsidR="00FB07C0" w:rsidRPr="006871E2" w14:paraId="7316C825" w14:textId="77777777" w:rsidTr="00B271D4">
        <w:tc>
          <w:tcPr>
            <w:tcW w:w="5130" w:type="dxa"/>
          </w:tcPr>
          <w:p w14:paraId="4E311A93" w14:textId="77777777" w:rsidR="00FB07C0" w:rsidRPr="006871E2" w:rsidRDefault="00FB07C0" w:rsidP="00FE2012">
            <w:pPr>
              <w:tabs>
                <w:tab w:val="left" w:pos="600"/>
                <w:tab w:val="left" w:pos="900"/>
                <w:tab w:val="right" w:pos="7280"/>
                <w:tab w:val="right" w:pos="8540"/>
              </w:tabs>
              <w:spacing w:line="380" w:lineRule="exact"/>
              <w:ind w:left="-21" w:right="-43"/>
              <w:jc w:val="thaiDistribute"/>
              <w:rPr>
                <w:rFonts w:ascii="Arial" w:hAnsi="Arial" w:cs="Arial"/>
                <w:b/>
                <w:bCs/>
                <w:sz w:val="20"/>
                <w:szCs w:val="20"/>
                <w:cs/>
              </w:rPr>
            </w:pPr>
            <w:r w:rsidRPr="006871E2">
              <w:rPr>
                <w:rFonts w:ascii="Arial" w:hAnsi="Arial" w:cs="Arial"/>
                <w:b/>
                <w:bCs/>
                <w:sz w:val="20"/>
                <w:szCs w:val="20"/>
              </w:rPr>
              <w:t>Total right-of-use assets</w:t>
            </w:r>
          </w:p>
        </w:tc>
        <w:tc>
          <w:tcPr>
            <w:tcW w:w="2025" w:type="dxa"/>
          </w:tcPr>
          <w:p w14:paraId="4CD554E4" w14:textId="77777777" w:rsidR="00FB07C0" w:rsidRPr="006871E2" w:rsidRDefault="00F26374"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569</w:t>
            </w:r>
            <w:r w:rsidR="00C41FD1" w:rsidRPr="006871E2">
              <w:rPr>
                <w:rFonts w:ascii="Arial" w:hAnsi="Arial" w:cs="Arial"/>
                <w:sz w:val="20"/>
                <w:szCs w:val="20"/>
              </w:rPr>
              <w:t>,</w:t>
            </w:r>
            <w:r w:rsidRPr="006871E2">
              <w:rPr>
                <w:rFonts w:ascii="Arial" w:hAnsi="Arial" w:cs="Arial"/>
                <w:sz w:val="20"/>
                <w:szCs w:val="20"/>
              </w:rPr>
              <w:t>006</w:t>
            </w:r>
          </w:p>
        </w:tc>
        <w:tc>
          <w:tcPr>
            <w:tcW w:w="2025" w:type="dxa"/>
          </w:tcPr>
          <w:p w14:paraId="2F26805A" w14:textId="77777777" w:rsidR="00FB07C0" w:rsidRPr="006871E2" w:rsidRDefault="00F26374"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125</w:t>
            </w:r>
            <w:r w:rsidR="00DB0240" w:rsidRPr="006871E2">
              <w:rPr>
                <w:rFonts w:ascii="Arial" w:hAnsi="Arial" w:cs="Arial"/>
                <w:sz w:val="20"/>
                <w:szCs w:val="20"/>
              </w:rPr>
              <w:t>,</w:t>
            </w:r>
            <w:r w:rsidRPr="006871E2">
              <w:rPr>
                <w:rFonts w:ascii="Arial" w:hAnsi="Arial" w:cs="Arial"/>
                <w:sz w:val="20"/>
                <w:szCs w:val="20"/>
              </w:rPr>
              <w:t>514</w:t>
            </w:r>
          </w:p>
        </w:tc>
      </w:tr>
    </w:tbl>
    <w:p w14:paraId="4C093046" w14:textId="77777777" w:rsidR="00F21C29" w:rsidRPr="006B19EF" w:rsidRDefault="00F21C29"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178DB896" w14:textId="77777777" w:rsidR="00646AD0" w:rsidRPr="006B19EF" w:rsidRDefault="00C55F9C" w:rsidP="00351210">
      <w:pPr>
        <w:tabs>
          <w:tab w:val="left" w:pos="1440"/>
        </w:tabs>
        <w:spacing w:before="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lastRenderedPageBreak/>
        <w:t>3</w:t>
      </w:r>
      <w:r w:rsidR="00646AD0" w:rsidRPr="006B19EF">
        <w:rPr>
          <w:rFonts w:ascii="Arial" w:hAnsi="Arial" w:cs="Arial"/>
          <w:b/>
          <w:bCs/>
          <w:sz w:val="22"/>
          <w:szCs w:val="22"/>
        </w:rPr>
        <w:t>.</w:t>
      </w:r>
      <w:r w:rsidR="00646AD0" w:rsidRPr="006B19EF">
        <w:rPr>
          <w:rFonts w:ascii="Arial" w:hAnsi="Arial" w:cs="Arial"/>
          <w:b/>
          <w:bCs/>
          <w:sz w:val="22"/>
          <w:szCs w:val="22"/>
        </w:rPr>
        <w:tab/>
        <w:t xml:space="preserve">Trade </w:t>
      </w:r>
      <w:r w:rsidR="003F5E87" w:rsidRPr="006B19EF">
        <w:rPr>
          <w:rFonts w:ascii="Arial" w:hAnsi="Arial" w:cs="Arial"/>
          <w:b/>
          <w:bCs/>
          <w:sz w:val="22"/>
          <w:szCs w:val="22"/>
        </w:rPr>
        <w:t>and other</w:t>
      </w:r>
      <w:r w:rsidR="00E06402" w:rsidRPr="006B19EF">
        <w:rPr>
          <w:rFonts w:ascii="Arial" w:hAnsi="Arial" w:cs="Arial"/>
          <w:b/>
          <w:bCs/>
          <w:sz w:val="22"/>
          <w:szCs w:val="22"/>
        </w:rPr>
        <w:t xml:space="preserve"> receivable</w:t>
      </w:r>
      <w:r w:rsidR="003F5E87" w:rsidRPr="006B19EF">
        <w:rPr>
          <w:rFonts w:ascii="Arial" w:hAnsi="Arial" w:cs="Arial"/>
          <w:b/>
          <w:bCs/>
          <w:sz w:val="22"/>
          <w:szCs w:val="22"/>
        </w:rPr>
        <w:t>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DB386B" w:rsidRPr="006B19EF" w14:paraId="0311A036" w14:textId="77777777" w:rsidTr="006871E2">
        <w:trPr>
          <w:tblHeader/>
        </w:trPr>
        <w:tc>
          <w:tcPr>
            <w:tcW w:w="4050" w:type="dxa"/>
          </w:tcPr>
          <w:p w14:paraId="32EF0D16" w14:textId="77777777" w:rsidR="00DB386B" w:rsidRPr="006B19EF" w:rsidRDefault="00DB386B" w:rsidP="00351210">
            <w:pPr>
              <w:spacing w:line="350" w:lineRule="exact"/>
              <w:ind w:right="72"/>
              <w:jc w:val="thaiDistribute"/>
              <w:rPr>
                <w:rFonts w:ascii="Arial" w:hAnsi="Arial" w:cs="Arial"/>
                <w:sz w:val="18"/>
                <w:szCs w:val="18"/>
              </w:rPr>
            </w:pPr>
          </w:p>
        </w:tc>
        <w:tc>
          <w:tcPr>
            <w:tcW w:w="5130" w:type="dxa"/>
            <w:gridSpan w:val="4"/>
          </w:tcPr>
          <w:p w14:paraId="17D5E07B" w14:textId="77777777" w:rsidR="00DB386B" w:rsidRPr="006B19EF" w:rsidRDefault="00DB386B" w:rsidP="00351210">
            <w:pPr>
              <w:spacing w:line="350" w:lineRule="exact"/>
              <w:ind w:right="-18"/>
              <w:jc w:val="right"/>
              <w:rPr>
                <w:rFonts w:ascii="Arial" w:hAnsi="Arial" w:cs="Arial"/>
                <w:sz w:val="18"/>
                <w:szCs w:val="18"/>
              </w:rPr>
            </w:pPr>
            <w:r w:rsidRPr="006B19EF">
              <w:rPr>
                <w:rFonts w:ascii="Arial" w:hAnsi="Arial" w:cs="Arial"/>
                <w:sz w:val="18"/>
                <w:szCs w:val="18"/>
              </w:rPr>
              <w:t>(Unit: Thousand Baht)</w:t>
            </w:r>
          </w:p>
        </w:tc>
      </w:tr>
      <w:tr w:rsidR="00DB386B" w:rsidRPr="006B19EF" w14:paraId="4401E46F" w14:textId="77777777" w:rsidTr="00FE2012">
        <w:trPr>
          <w:tblHeader/>
        </w:trPr>
        <w:tc>
          <w:tcPr>
            <w:tcW w:w="4050" w:type="dxa"/>
          </w:tcPr>
          <w:p w14:paraId="563BDCB5" w14:textId="77777777" w:rsidR="00DB386B" w:rsidRPr="006B19EF" w:rsidRDefault="00DB386B" w:rsidP="00351210">
            <w:pPr>
              <w:tabs>
                <w:tab w:val="center" w:pos="4860"/>
                <w:tab w:val="center" w:pos="7200"/>
              </w:tabs>
              <w:spacing w:line="350" w:lineRule="exact"/>
              <w:ind w:right="72"/>
              <w:jc w:val="center"/>
              <w:rPr>
                <w:rFonts w:ascii="Arial" w:hAnsi="Arial" w:cs="Arial"/>
                <w:sz w:val="18"/>
                <w:szCs w:val="18"/>
              </w:rPr>
            </w:pPr>
          </w:p>
        </w:tc>
        <w:tc>
          <w:tcPr>
            <w:tcW w:w="2565" w:type="dxa"/>
            <w:gridSpan w:val="2"/>
          </w:tcPr>
          <w:p w14:paraId="518EE239" w14:textId="77777777" w:rsidR="00DB386B" w:rsidRPr="006B19EF" w:rsidRDefault="00DB386B" w:rsidP="00351210">
            <w:pPr>
              <w:pBdr>
                <w:bottom w:val="single" w:sz="4" w:space="1" w:color="auto"/>
              </w:pBdr>
              <w:tabs>
                <w:tab w:val="center" w:pos="4860"/>
                <w:tab w:val="center" w:pos="7200"/>
              </w:tabs>
              <w:spacing w:line="350" w:lineRule="exact"/>
              <w:jc w:val="center"/>
              <w:rPr>
                <w:rFonts w:ascii="Arial" w:hAnsi="Arial" w:cs="Arial"/>
                <w:sz w:val="18"/>
                <w:szCs w:val="18"/>
              </w:rPr>
            </w:pPr>
            <w:r w:rsidRPr="006B19EF">
              <w:rPr>
                <w:rFonts w:ascii="Arial" w:hAnsi="Arial" w:cs="Arial"/>
                <w:sz w:val="18"/>
                <w:szCs w:val="18"/>
              </w:rPr>
              <w:t xml:space="preserve">Consolidated             financial statements </w:t>
            </w:r>
          </w:p>
        </w:tc>
        <w:tc>
          <w:tcPr>
            <w:tcW w:w="2565" w:type="dxa"/>
            <w:gridSpan w:val="2"/>
          </w:tcPr>
          <w:p w14:paraId="718986B6" w14:textId="77777777" w:rsidR="00DB386B" w:rsidRPr="006B19EF" w:rsidRDefault="00DB386B" w:rsidP="00351210">
            <w:pPr>
              <w:pBdr>
                <w:bottom w:val="single" w:sz="4" w:space="1" w:color="auto"/>
              </w:pBdr>
              <w:tabs>
                <w:tab w:val="center" w:pos="4860"/>
                <w:tab w:val="center" w:pos="7200"/>
              </w:tabs>
              <w:spacing w:line="350" w:lineRule="exact"/>
              <w:jc w:val="center"/>
              <w:rPr>
                <w:rFonts w:ascii="Arial" w:hAnsi="Arial" w:cs="Arial"/>
                <w:sz w:val="18"/>
                <w:szCs w:val="18"/>
              </w:rPr>
            </w:pPr>
            <w:r w:rsidRPr="006B19EF">
              <w:rPr>
                <w:rFonts w:ascii="Arial" w:hAnsi="Arial" w:cs="Arial"/>
                <w:sz w:val="18"/>
                <w:szCs w:val="18"/>
              </w:rPr>
              <w:t>Separate                                  financial statements</w:t>
            </w:r>
          </w:p>
        </w:tc>
      </w:tr>
      <w:tr w:rsidR="00FE2012" w:rsidRPr="006B19EF" w14:paraId="0857A66B" w14:textId="77777777" w:rsidTr="00FE2012">
        <w:trPr>
          <w:tblHeader/>
        </w:trPr>
        <w:tc>
          <w:tcPr>
            <w:tcW w:w="4050" w:type="dxa"/>
          </w:tcPr>
          <w:p w14:paraId="17A55AF5" w14:textId="77777777" w:rsidR="00FE2012" w:rsidRPr="006B19EF" w:rsidRDefault="00FE2012" w:rsidP="00FE2012">
            <w:pPr>
              <w:spacing w:line="350" w:lineRule="exact"/>
              <w:ind w:right="72"/>
              <w:jc w:val="thaiDistribute"/>
              <w:rPr>
                <w:rFonts w:ascii="Arial" w:hAnsi="Arial" w:cs="Arial"/>
                <w:sz w:val="18"/>
                <w:szCs w:val="18"/>
              </w:rPr>
            </w:pPr>
          </w:p>
        </w:tc>
        <w:tc>
          <w:tcPr>
            <w:tcW w:w="1282" w:type="dxa"/>
            <w:vAlign w:val="bottom"/>
          </w:tcPr>
          <w:p w14:paraId="3D9F1A4F" w14:textId="3F884800" w:rsidR="00FE2012" w:rsidRPr="006B19EF" w:rsidRDefault="00FE2012" w:rsidP="00FE2012">
            <w:pPr>
              <w:pBdr>
                <w:bottom w:val="single" w:sz="4" w:space="1" w:color="auto"/>
              </w:pBdr>
              <w:tabs>
                <w:tab w:val="center" w:pos="7200"/>
              </w:tabs>
              <w:spacing w:line="350" w:lineRule="exact"/>
              <w:ind w:left="-36"/>
              <w:jc w:val="center"/>
              <w:rPr>
                <w:rFonts w:ascii="Arial" w:hAnsi="Arial" w:cs="Arial"/>
                <w:sz w:val="18"/>
                <w:szCs w:val="18"/>
              </w:rPr>
            </w:pPr>
            <w:r w:rsidRPr="00FE2012">
              <w:rPr>
                <w:rFonts w:ascii="Arial" w:hAnsi="Arial" w:cs="Arial"/>
                <w:spacing w:val="-4"/>
                <w:sz w:val="18"/>
                <w:szCs w:val="18"/>
              </w:rPr>
              <w:t>30 September</w:t>
            </w:r>
            <w:r>
              <w:rPr>
                <w:rFonts w:ascii="Arial" w:hAnsi="Arial" w:cs="Arial"/>
                <w:sz w:val="18"/>
                <w:szCs w:val="18"/>
              </w:rPr>
              <w:t xml:space="preserve">    2020</w:t>
            </w:r>
          </w:p>
        </w:tc>
        <w:tc>
          <w:tcPr>
            <w:tcW w:w="1283" w:type="dxa"/>
            <w:vAlign w:val="bottom"/>
          </w:tcPr>
          <w:p w14:paraId="1BC1101C" w14:textId="77777777" w:rsidR="00FE2012" w:rsidRPr="006B19EF" w:rsidRDefault="00FE2012" w:rsidP="00FE2012">
            <w:pPr>
              <w:pBdr>
                <w:bottom w:val="single" w:sz="4" w:space="1" w:color="auto"/>
              </w:pBdr>
              <w:tabs>
                <w:tab w:val="center" w:pos="7200"/>
              </w:tabs>
              <w:spacing w:line="350" w:lineRule="exact"/>
              <w:ind w:left="-36"/>
              <w:jc w:val="center"/>
              <w:rPr>
                <w:rFonts w:ascii="Arial" w:hAnsi="Arial" w:cs="Arial"/>
                <w:sz w:val="18"/>
                <w:szCs w:val="18"/>
              </w:rPr>
            </w:pPr>
            <w:r w:rsidRPr="006B19EF">
              <w:rPr>
                <w:rFonts w:ascii="Arial" w:hAnsi="Arial" w:cs="Arial"/>
                <w:sz w:val="18"/>
                <w:szCs w:val="18"/>
              </w:rPr>
              <w:t>31 December 2019</w:t>
            </w:r>
          </w:p>
        </w:tc>
        <w:tc>
          <w:tcPr>
            <w:tcW w:w="1282" w:type="dxa"/>
            <w:vAlign w:val="bottom"/>
          </w:tcPr>
          <w:p w14:paraId="5893B99E" w14:textId="00B0C273" w:rsidR="00FE2012" w:rsidRPr="006B19EF" w:rsidRDefault="00FE2012" w:rsidP="00FE2012">
            <w:pPr>
              <w:pBdr>
                <w:bottom w:val="single" w:sz="4" w:space="1" w:color="auto"/>
              </w:pBdr>
              <w:tabs>
                <w:tab w:val="center" w:pos="7200"/>
              </w:tabs>
              <w:spacing w:line="350" w:lineRule="exact"/>
              <w:ind w:left="-36"/>
              <w:jc w:val="center"/>
              <w:rPr>
                <w:rFonts w:ascii="Arial" w:hAnsi="Arial" w:cs="Arial"/>
                <w:sz w:val="18"/>
                <w:szCs w:val="18"/>
              </w:rPr>
            </w:pPr>
            <w:r w:rsidRPr="00FE2012">
              <w:rPr>
                <w:rFonts w:ascii="Arial" w:hAnsi="Arial" w:cs="Arial"/>
                <w:spacing w:val="-4"/>
                <w:sz w:val="18"/>
                <w:szCs w:val="18"/>
              </w:rPr>
              <w:t>30 September</w:t>
            </w:r>
            <w:r>
              <w:rPr>
                <w:rFonts w:ascii="Arial" w:hAnsi="Arial" w:cs="Arial"/>
                <w:sz w:val="18"/>
                <w:szCs w:val="18"/>
              </w:rPr>
              <w:t xml:space="preserve">    2020</w:t>
            </w:r>
          </w:p>
        </w:tc>
        <w:tc>
          <w:tcPr>
            <w:tcW w:w="1283" w:type="dxa"/>
            <w:vAlign w:val="bottom"/>
          </w:tcPr>
          <w:p w14:paraId="3644CC20" w14:textId="2FDFC3DD" w:rsidR="00FE2012" w:rsidRPr="006B19EF" w:rsidRDefault="00FE2012" w:rsidP="00FE2012">
            <w:pPr>
              <w:pBdr>
                <w:bottom w:val="single" w:sz="4" w:space="1" w:color="auto"/>
              </w:pBdr>
              <w:tabs>
                <w:tab w:val="center" w:pos="7200"/>
              </w:tabs>
              <w:spacing w:line="350" w:lineRule="exact"/>
              <w:ind w:left="-36"/>
              <w:jc w:val="center"/>
              <w:rPr>
                <w:rFonts w:ascii="Arial" w:hAnsi="Arial" w:cs="Arial"/>
                <w:sz w:val="18"/>
                <w:szCs w:val="18"/>
              </w:rPr>
            </w:pPr>
            <w:r w:rsidRPr="006B19EF">
              <w:rPr>
                <w:rFonts w:ascii="Arial" w:hAnsi="Arial" w:cs="Arial"/>
                <w:sz w:val="18"/>
                <w:szCs w:val="18"/>
              </w:rPr>
              <w:t>31 December 2019</w:t>
            </w:r>
          </w:p>
        </w:tc>
      </w:tr>
      <w:tr w:rsidR="00DB386B" w:rsidRPr="006B19EF" w14:paraId="102B64ED" w14:textId="77777777" w:rsidTr="00FE2012">
        <w:tc>
          <w:tcPr>
            <w:tcW w:w="4050" w:type="dxa"/>
          </w:tcPr>
          <w:p w14:paraId="25981297" w14:textId="77777777" w:rsidR="00DB386B" w:rsidRPr="006B19EF" w:rsidRDefault="00DB386B" w:rsidP="00351210">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0" w:lineRule="exact"/>
              <w:ind w:right="-108"/>
              <w:rPr>
                <w:rFonts w:ascii="Arial" w:eastAsia="Cordia New" w:hAnsi="Arial" w:cs="Arial"/>
                <w:b/>
                <w:bCs/>
                <w:sz w:val="18"/>
                <w:szCs w:val="18"/>
              </w:rPr>
            </w:pPr>
          </w:p>
        </w:tc>
        <w:tc>
          <w:tcPr>
            <w:tcW w:w="1282" w:type="dxa"/>
            <w:vAlign w:val="bottom"/>
          </w:tcPr>
          <w:p w14:paraId="560DFBC7"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7180E1B9" w14:textId="77777777" w:rsidR="00DB386B" w:rsidRPr="006B19EF" w:rsidRDefault="00DB386B" w:rsidP="00351210">
            <w:pPr>
              <w:tabs>
                <w:tab w:val="center" w:pos="7200"/>
              </w:tabs>
              <w:spacing w:line="350" w:lineRule="exact"/>
              <w:ind w:left="-36"/>
              <w:jc w:val="center"/>
              <w:rPr>
                <w:rFonts w:ascii="Arial" w:hAnsi="Arial" w:cs="Arial"/>
                <w:sz w:val="18"/>
                <w:szCs w:val="18"/>
              </w:rPr>
            </w:pPr>
            <w:r w:rsidRPr="006B19EF">
              <w:rPr>
                <w:rFonts w:ascii="Arial" w:hAnsi="Arial" w:cs="Arial"/>
                <w:sz w:val="18"/>
                <w:szCs w:val="18"/>
              </w:rPr>
              <w:t>(Audited)</w:t>
            </w:r>
          </w:p>
        </w:tc>
        <w:tc>
          <w:tcPr>
            <w:tcW w:w="1282" w:type="dxa"/>
            <w:vAlign w:val="bottom"/>
          </w:tcPr>
          <w:p w14:paraId="78606DA4"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265B1B19" w14:textId="77777777" w:rsidR="00DB386B" w:rsidRPr="006B19EF" w:rsidRDefault="00DB386B" w:rsidP="00351210">
            <w:pPr>
              <w:tabs>
                <w:tab w:val="center" w:pos="7200"/>
              </w:tabs>
              <w:spacing w:line="350" w:lineRule="exact"/>
              <w:ind w:left="-36"/>
              <w:jc w:val="center"/>
              <w:rPr>
                <w:rFonts w:ascii="Arial" w:hAnsi="Arial" w:cs="Arial"/>
                <w:sz w:val="18"/>
                <w:szCs w:val="18"/>
              </w:rPr>
            </w:pPr>
            <w:r w:rsidRPr="006B19EF">
              <w:rPr>
                <w:rFonts w:ascii="Arial" w:hAnsi="Arial" w:cs="Arial"/>
                <w:sz w:val="18"/>
                <w:szCs w:val="18"/>
              </w:rPr>
              <w:t>(Audited)</w:t>
            </w:r>
          </w:p>
        </w:tc>
      </w:tr>
      <w:tr w:rsidR="00DB386B" w:rsidRPr="006B19EF" w14:paraId="4870A235" w14:textId="77777777" w:rsidTr="00FE2012">
        <w:tc>
          <w:tcPr>
            <w:tcW w:w="4050" w:type="dxa"/>
          </w:tcPr>
          <w:p w14:paraId="6BCB9F94" w14:textId="77777777" w:rsidR="00DB386B" w:rsidRPr="006B19EF" w:rsidRDefault="00DB386B" w:rsidP="00351210">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0" w:lineRule="exact"/>
              <w:ind w:right="-108"/>
              <w:rPr>
                <w:rFonts w:ascii="Arial" w:eastAsia="Cordia New" w:hAnsi="Arial" w:cs="Arial"/>
                <w:b/>
                <w:bCs/>
                <w:sz w:val="18"/>
                <w:szCs w:val="18"/>
              </w:rPr>
            </w:pPr>
            <w:r w:rsidRPr="006B19EF">
              <w:rPr>
                <w:rFonts w:ascii="Arial" w:hAnsi="Arial" w:cs="Arial"/>
                <w:b/>
                <w:bCs/>
                <w:spacing w:val="-4"/>
                <w:sz w:val="18"/>
                <w:szCs w:val="18"/>
                <w:u w:val="single"/>
              </w:rPr>
              <w:t>Trade receivables - related parties</w:t>
            </w:r>
            <w:r w:rsidRPr="006B19EF">
              <w:rPr>
                <w:rFonts w:ascii="Arial" w:hAnsi="Arial" w:cs="Arial"/>
                <w:b/>
                <w:bCs/>
                <w:spacing w:val="-4"/>
                <w:sz w:val="18"/>
                <w:szCs w:val="18"/>
              </w:rPr>
              <w:t xml:space="preserve"> </w:t>
            </w:r>
            <w:r w:rsidRPr="006B19EF">
              <w:rPr>
                <w:rFonts w:ascii="Arial" w:hAnsi="Arial" w:cs="Arial"/>
                <w:spacing w:val="-4"/>
                <w:sz w:val="18"/>
                <w:szCs w:val="18"/>
              </w:rPr>
              <w:t xml:space="preserve">(Note </w:t>
            </w:r>
            <w:r w:rsidR="00714D42" w:rsidRPr="006B19EF">
              <w:rPr>
                <w:rFonts w:ascii="Arial" w:hAnsi="Arial" w:cs="Arial"/>
                <w:spacing w:val="-4"/>
                <w:sz w:val="18"/>
                <w:szCs w:val="18"/>
              </w:rPr>
              <w:t>4</w:t>
            </w:r>
            <w:r w:rsidRPr="006B19EF">
              <w:rPr>
                <w:rFonts w:ascii="Arial" w:hAnsi="Arial" w:cs="Arial"/>
                <w:spacing w:val="-4"/>
                <w:sz w:val="18"/>
                <w:szCs w:val="18"/>
              </w:rPr>
              <w:t>)</w:t>
            </w:r>
          </w:p>
        </w:tc>
        <w:tc>
          <w:tcPr>
            <w:tcW w:w="1282" w:type="dxa"/>
            <w:vAlign w:val="bottom"/>
          </w:tcPr>
          <w:p w14:paraId="7DB5D58A"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43CE1B2D"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2" w:type="dxa"/>
            <w:vAlign w:val="bottom"/>
          </w:tcPr>
          <w:p w14:paraId="54F5538E"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62934FFE"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r>
      <w:tr w:rsidR="00DB386B" w:rsidRPr="006B19EF" w14:paraId="2C10DA74" w14:textId="77777777" w:rsidTr="00FE2012">
        <w:tc>
          <w:tcPr>
            <w:tcW w:w="4050" w:type="dxa"/>
          </w:tcPr>
          <w:p w14:paraId="240BAA6A" w14:textId="77777777" w:rsidR="00DB386B" w:rsidRPr="006B19EF" w:rsidRDefault="00DB386B" w:rsidP="00351210">
            <w:pPr>
              <w:pStyle w:val="BodyText2"/>
              <w:tabs>
                <w:tab w:val="left" w:pos="340"/>
                <w:tab w:val="left" w:pos="794"/>
                <w:tab w:val="left" w:pos="1361"/>
                <w:tab w:val="left" w:pos="1928"/>
              </w:tabs>
              <w:spacing w:after="0" w:line="350" w:lineRule="exact"/>
              <w:ind w:right="-108"/>
              <w:rPr>
                <w:rFonts w:ascii="Arial" w:eastAsia="Cordia New" w:hAnsi="Arial" w:cs="Arial"/>
                <w:sz w:val="18"/>
                <w:szCs w:val="18"/>
              </w:rPr>
            </w:pPr>
            <w:r w:rsidRPr="006B19EF">
              <w:rPr>
                <w:rFonts w:ascii="Arial" w:eastAsia="Cordia New" w:hAnsi="Arial" w:cs="Arial"/>
                <w:sz w:val="18"/>
                <w:szCs w:val="18"/>
              </w:rPr>
              <w:t>Aged on the basis of due dates</w:t>
            </w:r>
          </w:p>
        </w:tc>
        <w:tc>
          <w:tcPr>
            <w:tcW w:w="1282" w:type="dxa"/>
            <w:vAlign w:val="bottom"/>
          </w:tcPr>
          <w:p w14:paraId="6E957235"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764B42F4"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40547377"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02DE7A92"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r>
      <w:tr w:rsidR="00266A14" w:rsidRPr="006B19EF" w14:paraId="322E388D" w14:textId="77777777" w:rsidTr="00FE2012">
        <w:tc>
          <w:tcPr>
            <w:tcW w:w="4050" w:type="dxa"/>
          </w:tcPr>
          <w:p w14:paraId="1D995C74"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r w:rsidRPr="006B19EF">
              <w:rPr>
                <w:rFonts w:ascii="Arial" w:eastAsia="Cordia New" w:hAnsi="Arial" w:cs="Arial"/>
                <w:sz w:val="18"/>
                <w:szCs w:val="18"/>
              </w:rPr>
              <w:t>Not yet due</w:t>
            </w:r>
          </w:p>
        </w:tc>
        <w:tc>
          <w:tcPr>
            <w:tcW w:w="1282" w:type="dxa"/>
            <w:vAlign w:val="bottom"/>
          </w:tcPr>
          <w:p w14:paraId="1F7C7D1F" w14:textId="660CED83"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590,176</w:t>
            </w:r>
          </w:p>
        </w:tc>
        <w:tc>
          <w:tcPr>
            <w:tcW w:w="1283" w:type="dxa"/>
            <w:vAlign w:val="bottom"/>
          </w:tcPr>
          <w:p w14:paraId="05D8E3D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511,415</w:t>
            </w:r>
          </w:p>
        </w:tc>
        <w:tc>
          <w:tcPr>
            <w:tcW w:w="1282" w:type="dxa"/>
            <w:vAlign w:val="bottom"/>
          </w:tcPr>
          <w:p w14:paraId="6CA9267C" w14:textId="3C9BE56F" w:rsidR="00266A14" w:rsidRPr="006B19EF" w:rsidRDefault="00B7007F"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1,079,31</w:t>
            </w:r>
            <w:r w:rsidR="0085507C">
              <w:rPr>
                <w:rFonts w:ascii="Arial" w:eastAsia="Cordia New" w:hAnsi="Arial" w:cs="Arial"/>
                <w:sz w:val="18"/>
                <w:szCs w:val="18"/>
              </w:rPr>
              <w:t>2</w:t>
            </w:r>
          </w:p>
        </w:tc>
        <w:tc>
          <w:tcPr>
            <w:tcW w:w="1283" w:type="dxa"/>
            <w:vAlign w:val="bottom"/>
          </w:tcPr>
          <w:p w14:paraId="3036678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1,300,331</w:t>
            </w:r>
          </w:p>
        </w:tc>
      </w:tr>
      <w:tr w:rsidR="00266A14" w:rsidRPr="006B19EF" w14:paraId="2D849246" w14:textId="77777777" w:rsidTr="00FE2012">
        <w:tc>
          <w:tcPr>
            <w:tcW w:w="4050" w:type="dxa"/>
          </w:tcPr>
          <w:p w14:paraId="323C4DE5" w14:textId="77777777" w:rsidR="00266A14" w:rsidRPr="006B19EF" w:rsidRDefault="00266A14" w:rsidP="00351210">
            <w:pPr>
              <w:tabs>
                <w:tab w:val="left" w:pos="340"/>
                <w:tab w:val="left" w:pos="794"/>
                <w:tab w:val="left" w:pos="1361"/>
                <w:tab w:val="left" w:pos="1928"/>
              </w:tabs>
              <w:spacing w:line="350" w:lineRule="exact"/>
              <w:ind w:left="132" w:right="-108"/>
              <w:rPr>
                <w:rFonts w:ascii="Arial" w:hAnsi="Arial" w:cs="Arial"/>
                <w:sz w:val="18"/>
                <w:szCs w:val="18"/>
              </w:rPr>
            </w:pPr>
            <w:r w:rsidRPr="006B19EF">
              <w:rPr>
                <w:rFonts w:ascii="Arial" w:hAnsi="Arial" w:cs="Arial"/>
                <w:sz w:val="18"/>
                <w:szCs w:val="18"/>
              </w:rPr>
              <w:t>Past due</w:t>
            </w:r>
          </w:p>
        </w:tc>
        <w:tc>
          <w:tcPr>
            <w:tcW w:w="1282" w:type="dxa"/>
            <w:vAlign w:val="bottom"/>
          </w:tcPr>
          <w:p w14:paraId="4E85076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607A09F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44DDBCE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09A5824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6D20AD8D" w14:textId="77777777" w:rsidTr="00FE2012">
        <w:tc>
          <w:tcPr>
            <w:tcW w:w="4050" w:type="dxa"/>
          </w:tcPr>
          <w:p w14:paraId="51EC5A26"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734B5205" w14:textId="56C8CF4D"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106,656</w:t>
            </w:r>
          </w:p>
        </w:tc>
        <w:tc>
          <w:tcPr>
            <w:tcW w:w="1283" w:type="dxa"/>
            <w:vAlign w:val="bottom"/>
          </w:tcPr>
          <w:p w14:paraId="2B969170"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227,813</w:t>
            </w:r>
          </w:p>
        </w:tc>
        <w:tc>
          <w:tcPr>
            <w:tcW w:w="1282" w:type="dxa"/>
            <w:vAlign w:val="bottom"/>
          </w:tcPr>
          <w:p w14:paraId="4A5646D6" w14:textId="2360415C" w:rsidR="00266A14" w:rsidRPr="006B19EF" w:rsidRDefault="00B7007F"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159,743</w:t>
            </w:r>
          </w:p>
        </w:tc>
        <w:tc>
          <w:tcPr>
            <w:tcW w:w="1283" w:type="dxa"/>
            <w:vAlign w:val="bottom"/>
          </w:tcPr>
          <w:p w14:paraId="6AE84EB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361,864</w:t>
            </w:r>
          </w:p>
        </w:tc>
      </w:tr>
      <w:tr w:rsidR="00266A14" w:rsidRPr="006B19EF" w14:paraId="454AAA0E" w14:textId="77777777" w:rsidTr="00FE2012">
        <w:tc>
          <w:tcPr>
            <w:tcW w:w="4050" w:type="dxa"/>
          </w:tcPr>
          <w:p w14:paraId="19AEE9CB"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664BD60E" w14:textId="4E03F620"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20,159</w:t>
            </w:r>
          </w:p>
        </w:tc>
        <w:tc>
          <w:tcPr>
            <w:tcW w:w="1283" w:type="dxa"/>
            <w:vAlign w:val="bottom"/>
          </w:tcPr>
          <w:p w14:paraId="065FB19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26,962</w:t>
            </w:r>
          </w:p>
        </w:tc>
        <w:tc>
          <w:tcPr>
            <w:tcW w:w="1282" w:type="dxa"/>
            <w:vAlign w:val="bottom"/>
          </w:tcPr>
          <w:p w14:paraId="202D249C" w14:textId="6CCD3A7D" w:rsidR="00266A14" w:rsidRPr="006B19EF" w:rsidRDefault="00B7007F"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50,485</w:t>
            </w:r>
          </w:p>
        </w:tc>
        <w:tc>
          <w:tcPr>
            <w:tcW w:w="1283" w:type="dxa"/>
            <w:vAlign w:val="bottom"/>
          </w:tcPr>
          <w:p w14:paraId="7EE228F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92,963</w:t>
            </w:r>
          </w:p>
        </w:tc>
      </w:tr>
      <w:tr w:rsidR="00266A14" w:rsidRPr="006B19EF" w14:paraId="37F3E3A9" w14:textId="77777777" w:rsidTr="00FE2012">
        <w:tc>
          <w:tcPr>
            <w:tcW w:w="4050" w:type="dxa"/>
          </w:tcPr>
          <w:p w14:paraId="5C6AAD95"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03920673" w14:textId="559CD49B"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5</w:t>
            </w:r>
            <w:r w:rsidR="001E7904">
              <w:rPr>
                <w:rFonts w:ascii="Arial" w:eastAsia="Cordia New" w:hAnsi="Arial" w:cs="Arial"/>
                <w:sz w:val="18"/>
                <w:szCs w:val="18"/>
              </w:rPr>
              <w:t>2,688</w:t>
            </w:r>
          </w:p>
        </w:tc>
        <w:tc>
          <w:tcPr>
            <w:tcW w:w="1283" w:type="dxa"/>
            <w:vAlign w:val="bottom"/>
          </w:tcPr>
          <w:p w14:paraId="140E0AA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79BC385B" w14:textId="52D5F5BE" w:rsidR="00266A14" w:rsidRPr="006B19EF" w:rsidRDefault="00B7007F"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46,631</w:t>
            </w:r>
          </w:p>
        </w:tc>
        <w:tc>
          <w:tcPr>
            <w:tcW w:w="1283" w:type="dxa"/>
            <w:vAlign w:val="bottom"/>
          </w:tcPr>
          <w:p w14:paraId="44CAED0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20,796</w:t>
            </w:r>
          </w:p>
        </w:tc>
      </w:tr>
      <w:tr w:rsidR="00266A14" w:rsidRPr="006B19EF" w14:paraId="209FB373" w14:textId="77777777" w:rsidTr="00FE2012">
        <w:tc>
          <w:tcPr>
            <w:tcW w:w="4050" w:type="dxa"/>
          </w:tcPr>
          <w:p w14:paraId="22719420"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7A4C5F45" w14:textId="16F79A4D"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10,545</w:t>
            </w:r>
          </w:p>
        </w:tc>
        <w:tc>
          <w:tcPr>
            <w:tcW w:w="1283" w:type="dxa"/>
            <w:vAlign w:val="bottom"/>
          </w:tcPr>
          <w:p w14:paraId="5EEFDD7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3310F554" w14:textId="06BA99A4" w:rsidR="00266A14" w:rsidRPr="006B19EF" w:rsidRDefault="00B7007F"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6,555</w:t>
            </w:r>
          </w:p>
        </w:tc>
        <w:tc>
          <w:tcPr>
            <w:tcW w:w="1283" w:type="dxa"/>
            <w:vAlign w:val="bottom"/>
          </w:tcPr>
          <w:p w14:paraId="2CA0671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4,469</w:t>
            </w:r>
          </w:p>
        </w:tc>
      </w:tr>
      <w:tr w:rsidR="00266A14" w:rsidRPr="006B19EF" w14:paraId="77C0B80E" w14:textId="77777777" w:rsidTr="00FE2012">
        <w:tc>
          <w:tcPr>
            <w:tcW w:w="4050" w:type="dxa"/>
          </w:tcPr>
          <w:p w14:paraId="29B4114E"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7C089E98" w14:textId="53061AF1" w:rsidR="00266A14" w:rsidRPr="006B19EF" w:rsidRDefault="001E7904" w:rsidP="00351210">
            <w:pPr>
              <w:pStyle w:val="BalloonText"/>
              <w:pBdr>
                <w:bottom w:val="single" w:sz="4" w:space="1" w:color="auto"/>
              </w:pBdr>
              <w:tabs>
                <w:tab w:val="decimal" w:pos="972"/>
              </w:tabs>
              <w:spacing w:line="350" w:lineRule="exact"/>
              <w:rPr>
                <w:rFonts w:ascii="Arial" w:eastAsia="Cordia New" w:hAnsi="Arial" w:cs="Arial"/>
                <w:sz w:val="18"/>
                <w:szCs w:val="18"/>
                <w:cs/>
              </w:rPr>
            </w:pPr>
            <w:r>
              <w:rPr>
                <w:rFonts w:ascii="Arial" w:eastAsia="Cordia New" w:hAnsi="Arial" w:cs="Arial"/>
                <w:sz w:val="18"/>
                <w:szCs w:val="18"/>
              </w:rPr>
              <w:t>849</w:t>
            </w:r>
          </w:p>
        </w:tc>
        <w:tc>
          <w:tcPr>
            <w:tcW w:w="1283" w:type="dxa"/>
            <w:vAlign w:val="bottom"/>
          </w:tcPr>
          <w:p w14:paraId="71B93570"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6943EC37" w14:textId="4BF721C0" w:rsidR="00266A14" w:rsidRPr="006B19EF" w:rsidRDefault="00B7007F"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226,016</w:t>
            </w:r>
          </w:p>
        </w:tc>
        <w:tc>
          <w:tcPr>
            <w:tcW w:w="1283" w:type="dxa"/>
            <w:vAlign w:val="bottom"/>
          </w:tcPr>
          <w:p w14:paraId="6DC9F4C9"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207,852</w:t>
            </w:r>
          </w:p>
        </w:tc>
      </w:tr>
      <w:tr w:rsidR="00266A14" w:rsidRPr="006B19EF" w14:paraId="493AEEFB" w14:textId="77777777" w:rsidTr="00FE2012">
        <w:tc>
          <w:tcPr>
            <w:tcW w:w="4050" w:type="dxa"/>
          </w:tcPr>
          <w:p w14:paraId="3761E6CD" w14:textId="77777777" w:rsidR="00266A14" w:rsidRPr="006B19EF" w:rsidRDefault="00266A14" w:rsidP="00351210">
            <w:pPr>
              <w:tabs>
                <w:tab w:val="left" w:pos="340"/>
                <w:tab w:val="left" w:pos="794"/>
                <w:tab w:val="left" w:pos="1361"/>
                <w:tab w:val="left" w:pos="1928"/>
              </w:tabs>
              <w:spacing w:line="350" w:lineRule="exact"/>
              <w:ind w:right="-108"/>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41E007BC" w14:textId="36015ED8" w:rsidR="00266A14" w:rsidRPr="006B19EF" w:rsidRDefault="00E84A6E" w:rsidP="00351210">
            <w:pPr>
              <w:pStyle w:val="BalloonText"/>
              <w:tabs>
                <w:tab w:val="decimal" w:pos="972"/>
              </w:tabs>
              <w:spacing w:line="350" w:lineRule="exact"/>
              <w:rPr>
                <w:rFonts w:ascii="Arial" w:eastAsia="Cordia New" w:hAnsi="Arial" w:cs="Arial"/>
                <w:sz w:val="18"/>
                <w:szCs w:val="18"/>
                <w:cs/>
              </w:rPr>
            </w:pPr>
            <w:r>
              <w:rPr>
                <w:rFonts w:ascii="Arial" w:eastAsia="Cordia New" w:hAnsi="Arial" w:cs="Arial"/>
                <w:sz w:val="18"/>
                <w:szCs w:val="18"/>
              </w:rPr>
              <w:t>781,073</w:t>
            </w:r>
          </w:p>
        </w:tc>
        <w:tc>
          <w:tcPr>
            <w:tcW w:w="1283" w:type="dxa"/>
            <w:vAlign w:val="bottom"/>
          </w:tcPr>
          <w:p w14:paraId="4A95992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68214F8C" w14:textId="7E02D516"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1,568,74</w:t>
            </w:r>
            <w:r w:rsidR="0085507C">
              <w:rPr>
                <w:rFonts w:ascii="Arial" w:eastAsia="Cordia New" w:hAnsi="Arial" w:cs="Arial"/>
                <w:sz w:val="18"/>
                <w:szCs w:val="18"/>
              </w:rPr>
              <w:t>2</w:t>
            </w:r>
          </w:p>
        </w:tc>
        <w:tc>
          <w:tcPr>
            <w:tcW w:w="1283" w:type="dxa"/>
            <w:vAlign w:val="bottom"/>
          </w:tcPr>
          <w:p w14:paraId="60F59AA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1,988,275</w:t>
            </w:r>
          </w:p>
        </w:tc>
      </w:tr>
      <w:tr w:rsidR="00266A14" w:rsidRPr="006B19EF" w14:paraId="493EC1D6" w14:textId="77777777" w:rsidTr="00FE2012">
        <w:tc>
          <w:tcPr>
            <w:tcW w:w="4050" w:type="dxa"/>
          </w:tcPr>
          <w:p w14:paraId="74EEE5C0" w14:textId="3FC354B7" w:rsidR="00266A14" w:rsidRPr="006B19EF" w:rsidRDefault="00266A14" w:rsidP="00351210">
            <w:pPr>
              <w:tabs>
                <w:tab w:val="left" w:pos="340"/>
                <w:tab w:val="left" w:pos="794"/>
                <w:tab w:val="left" w:pos="1361"/>
                <w:tab w:val="left" w:pos="1928"/>
              </w:tabs>
              <w:spacing w:line="350" w:lineRule="exact"/>
              <w:ind w:left="609" w:right="-108" w:hanging="609"/>
              <w:rPr>
                <w:rFonts w:ascii="Arial" w:hAnsi="Arial" w:cs="Arial"/>
                <w:sz w:val="18"/>
                <w:szCs w:val="18"/>
              </w:rPr>
            </w:pPr>
            <w:r w:rsidRPr="006B19EF">
              <w:rPr>
                <w:rFonts w:ascii="Arial" w:hAnsi="Arial" w:cs="Arial"/>
                <w:sz w:val="18"/>
                <w:szCs w:val="18"/>
              </w:rPr>
              <w:t xml:space="preserve">Less: </w:t>
            </w:r>
            <w:r w:rsidR="003C3EAF">
              <w:rPr>
                <w:rFonts w:ascii="Arial" w:hAnsi="Arial" w:cs="Browallia New"/>
                <w:sz w:val="18"/>
                <w:szCs w:val="22"/>
              </w:rPr>
              <w:t xml:space="preserve">Allowance for </w:t>
            </w:r>
            <w:r w:rsidR="003C3EAF">
              <w:rPr>
                <w:rFonts w:ascii="Arial" w:hAnsi="Arial" w:cs="Arial"/>
                <w:sz w:val="18"/>
                <w:szCs w:val="18"/>
              </w:rPr>
              <w:t>i</w:t>
            </w:r>
            <w:r w:rsidR="00351210">
              <w:rPr>
                <w:rFonts w:ascii="Arial" w:hAnsi="Arial" w:cs="Arial"/>
                <w:sz w:val="18"/>
                <w:szCs w:val="18"/>
              </w:rPr>
              <w:t xml:space="preserve">mpairment loss on </w:t>
            </w:r>
            <w:r w:rsidR="001E466D">
              <w:rPr>
                <w:rFonts w:ascii="Arial" w:hAnsi="Arial" w:cs="Arial"/>
                <w:sz w:val="18"/>
                <w:szCs w:val="18"/>
              </w:rPr>
              <w:t xml:space="preserve">               </w:t>
            </w:r>
            <w:r w:rsidR="00351210">
              <w:rPr>
                <w:rFonts w:ascii="Arial" w:hAnsi="Arial" w:cs="Arial"/>
                <w:sz w:val="18"/>
                <w:szCs w:val="18"/>
              </w:rPr>
              <w:t xml:space="preserve">financial assets - </w:t>
            </w:r>
            <w:r w:rsidRPr="006B19EF">
              <w:rPr>
                <w:rFonts w:ascii="Arial" w:hAnsi="Arial" w:cs="Arial"/>
                <w:sz w:val="18"/>
                <w:szCs w:val="18"/>
              </w:rPr>
              <w:t>doubtful accounts</w:t>
            </w:r>
          </w:p>
        </w:tc>
        <w:tc>
          <w:tcPr>
            <w:tcW w:w="1282" w:type="dxa"/>
            <w:vAlign w:val="bottom"/>
          </w:tcPr>
          <w:p w14:paraId="0BF0FD66" w14:textId="6DA05577"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3735F544"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2C0F08EC" w14:textId="79DE9F2D"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(226,87</w:t>
            </w:r>
            <w:r w:rsidR="0085507C">
              <w:rPr>
                <w:rFonts w:ascii="Arial" w:eastAsia="Cordia New" w:hAnsi="Arial" w:cs="Arial"/>
                <w:sz w:val="18"/>
                <w:szCs w:val="18"/>
              </w:rPr>
              <w:t>6</w:t>
            </w:r>
            <w:r>
              <w:rPr>
                <w:rFonts w:ascii="Arial" w:eastAsia="Cordia New" w:hAnsi="Arial" w:cs="Arial"/>
                <w:sz w:val="18"/>
                <w:szCs w:val="18"/>
              </w:rPr>
              <w:t>)</w:t>
            </w:r>
          </w:p>
        </w:tc>
        <w:tc>
          <w:tcPr>
            <w:tcW w:w="1283" w:type="dxa"/>
            <w:vAlign w:val="bottom"/>
          </w:tcPr>
          <w:p w14:paraId="57D609B1"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210,742</w:t>
            </w:r>
            <w:r w:rsidRPr="006B19EF">
              <w:rPr>
                <w:rFonts w:ascii="Arial" w:eastAsia="Cordia New" w:hAnsi="Arial" w:cs="Arial"/>
                <w:sz w:val="18"/>
                <w:szCs w:val="18"/>
                <w:cs/>
              </w:rPr>
              <w:t>)</w:t>
            </w:r>
          </w:p>
        </w:tc>
      </w:tr>
      <w:tr w:rsidR="00266A14" w:rsidRPr="006B19EF" w14:paraId="47272DAE" w14:textId="77777777" w:rsidTr="00FE2012">
        <w:tc>
          <w:tcPr>
            <w:tcW w:w="4050" w:type="dxa"/>
          </w:tcPr>
          <w:p w14:paraId="079F1639" w14:textId="77777777" w:rsidR="00266A14" w:rsidRPr="006B19EF" w:rsidRDefault="00266A14" w:rsidP="00351210">
            <w:pPr>
              <w:tabs>
                <w:tab w:val="left" w:pos="340"/>
                <w:tab w:val="left" w:pos="794"/>
                <w:tab w:val="left" w:pos="1361"/>
                <w:tab w:val="left" w:pos="1928"/>
              </w:tabs>
              <w:spacing w:line="350" w:lineRule="exact"/>
              <w:ind w:right="-108"/>
              <w:rPr>
                <w:rFonts w:ascii="Arial" w:hAnsi="Arial" w:cs="Arial"/>
                <w:sz w:val="18"/>
                <w:szCs w:val="18"/>
              </w:rPr>
            </w:pPr>
            <w:r w:rsidRPr="006B19EF">
              <w:rPr>
                <w:rFonts w:ascii="Arial" w:hAnsi="Arial" w:cs="Arial"/>
                <w:sz w:val="18"/>
                <w:szCs w:val="18"/>
              </w:rPr>
              <w:t>Total trade receivables - related parties, net</w:t>
            </w:r>
          </w:p>
        </w:tc>
        <w:tc>
          <w:tcPr>
            <w:tcW w:w="1282" w:type="dxa"/>
            <w:vAlign w:val="bottom"/>
          </w:tcPr>
          <w:p w14:paraId="7D243643" w14:textId="28879B5B"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781,073</w:t>
            </w:r>
          </w:p>
        </w:tc>
        <w:tc>
          <w:tcPr>
            <w:tcW w:w="1283" w:type="dxa"/>
            <w:vAlign w:val="bottom"/>
          </w:tcPr>
          <w:p w14:paraId="714292F6"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220CD37E" w14:textId="53B3A37C"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1,341,866</w:t>
            </w:r>
          </w:p>
        </w:tc>
        <w:tc>
          <w:tcPr>
            <w:tcW w:w="1283" w:type="dxa"/>
            <w:vAlign w:val="bottom"/>
          </w:tcPr>
          <w:p w14:paraId="611A4072"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1,777,533</w:t>
            </w:r>
          </w:p>
        </w:tc>
      </w:tr>
      <w:tr w:rsidR="00266A14" w:rsidRPr="006B19EF" w14:paraId="351CB25A" w14:textId="77777777" w:rsidTr="00FE2012">
        <w:tc>
          <w:tcPr>
            <w:tcW w:w="4050" w:type="dxa"/>
          </w:tcPr>
          <w:p w14:paraId="45104500" w14:textId="77777777" w:rsidR="00266A14" w:rsidRPr="006B19EF" w:rsidRDefault="00266A14" w:rsidP="00351210">
            <w:pPr>
              <w:pStyle w:val="BalloonText"/>
              <w:tabs>
                <w:tab w:val="decimal" w:pos="1104"/>
              </w:tabs>
              <w:spacing w:line="350" w:lineRule="exact"/>
              <w:ind w:right="-108"/>
              <w:rPr>
                <w:rFonts w:ascii="Arial" w:eastAsia="Cordia New" w:hAnsi="Arial" w:cs="Arial"/>
                <w:b/>
                <w:bCs/>
                <w:sz w:val="18"/>
                <w:szCs w:val="18"/>
                <w:u w:val="single"/>
              </w:rPr>
            </w:pPr>
            <w:r w:rsidRPr="006B19EF">
              <w:rPr>
                <w:rFonts w:ascii="Arial" w:eastAsia="Cordia New" w:hAnsi="Arial" w:cs="Arial"/>
                <w:b/>
                <w:bCs/>
                <w:sz w:val="18"/>
                <w:szCs w:val="18"/>
                <w:u w:val="single"/>
              </w:rPr>
              <w:t>Trade receivables - unrelated parties</w:t>
            </w:r>
          </w:p>
        </w:tc>
        <w:tc>
          <w:tcPr>
            <w:tcW w:w="1282" w:type="dxa"/>
            <w:vAlign w:val="bottom"/>
          </w:tcPr>
          <w:p w14:paraId="1C33F43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102C5B9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10C35F0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3220F32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7A9327C9" w14:textId="77777777" w:rsidTr="00FE2012">
        <w:tc>
          <w:tcPr>
            <w:tcW w:w="4050" w:type="dxa"/>
          </w:tcPr>
          <w:p w14:paraId="28F2ED5B" w14:textId="77777777" w:rsidR="00266A14" w:rsidRPr="006B19EF" w:rsidRDefault="00266A14" w:rsidP="00351210">
            <w:pPr>
              <w:pStyle w:val="BodyText2"/>
              <w:tabs>
                <w:tab w:val="left" w:pos="340"/>
                <w:tab w:val="left" w:pos="794"/>
                <w:tab w:val="left" w:pos="1361"/>
                <w:tab w:val="left" w:pos="1928"/>
              </w:tabs>
              <w:spacing w:after="0" w:line="350" w:lineRule="exact"/>
              <w:ind w:right="-108"/>
              <w:rPr>
                <w:rFonts w:ascii="Arial" w:eastAsia="Cordia New" w:hAnsi="Arial" w:cs="Arial"/>
                <w:sz w:val="18"/>
                <w:szCs w:val="18"/>
              </w:rPr>
            </w:pPr>
            <w:r w:rsidRPr="006B19EF">
              <w:rPr>
                <w:rFonts w:ascii="Arial" w:eastAsia="Cordia New" w:hAnsi="Arial" w:cs="Arial"/>
                <w:sz w:val="18"/>
                <w:szCs w:val="18"/>
              </w:rPr>
              <w:t>Aged on the basis of due dates</w:t>
            </w:r>
          </w:p>
        </w:tc>
        <w:tc>
          <w:tcPr>
            <w:tcW w:w="1282" w:type="dxa"/>
            <w:vAlign w:val="bottom"/>
          </w:tcPr>
          <w:p w14:paraId="0A887A8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30D2396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0BF2125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60B77F1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65395893" w14:textId="77777777" w:rsidTr="00FE2012">
        <w:trPr>
          <w:trHeight w:val="70"/>
        </w:trPr>
        <w:tc>
          <w:tcPr>
            <w:tcW w:w="4050" w:type="dxa"/>
          </w:tcPr>
          <w:p w14:paraId="7A6A3E15"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bookmarkStart w:id="1" w:name="_Hlk98728210"/>
            <w:r w:rsidRPr="006B19EF">
              <w:rPr>
                <w:rFonts w:ascii="Arial" w:eastAsia="Cordia New" w:hAnsi="Arial" w:cs="Arial"/>
                <w:sz w:val="18"/>
                <w:szCs w:val="18"/>
              </w:rPr>
              <w:t>Not yet due</w:t>
            </w:r>
          </w:p>
        </w:tc>
        <w:tc>
          <w:tcPr>
            <w:tcW w:w="1282" w:type="dxa"/>
            <w:vAlign w:val="bottom"/>
          </w:tcPr>
          <w:p w14:paraId="58DC9367" w14:textId="0E276998" w:rsidR="00266A14" w:rsidRPr="006B19EF" w:rsidRDefault="00E84A6E" w:rsidP="00351210">
            <w:pPr>
              <w:pStyle w:val="BalloonText"/>
              <w:tabs>
                <w:tab w:val="decimal" w:pos="972"/>
              </w:tabs>
              <w:spacing w:line="350" w:lineRule="exact"/>
              <w:rPr>
                <w:rFonts w:ascii="Arial" w:eastAsia="Cordia New" w:hAnsi="Arial" w:cs="Arial"/>
                <w:sz w:val="18"/>
                <w:szCs w:val="18"/>
                <w:cs/>
              </w:rPr>
            </w:pPr>
            <w:r>
              <w:rPr>
                <w:rFonts w:ascii="Arial" w:eastAsia="Cordia New" w:hAnsi="Arial" w:cs="Arial"/>
                <w:sz w:val="18"/>
                <w:szCs w:val="18"/>
              </w:rPr>
              <w:t>3,567,457</w:t>
            </w:r>
          </w:p>
        </w:tc>
        <w:tc>
          <w:tcPr>
            <w:tcW w:w="1283" w:type="dxa"/>
            <w:vAlign w:val="bottom"/>
          </w:tcPr>
          <w:p w14:paraId="210FC64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3,513,056</w:t>
            </w:r>
          </w:p>
        </w:tc>
        <w:tc>
          <w:tcPr>
            <w:tcW w:w="1282" w:type="dxa"/>
            <w:vAlign w:val="bottom"/>
          </w:tcPr>
          <w:p w14:paraId="7536BFA0" w14:textId="0240B834"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2,704,57</w:t>
            </w:r>
            <w:r w:rsidR="00EE4D91">
              <w:rPr>
                <w:rFonts w:ascii="Arial" w:eastAsia="Cordia New" w:hAnsi="Arial" w:cs="Arial"/>
                <w:sz w:val="18"/>
                <w:szCs w:val="18"/>
              </w:rPr>
              <w:t>9</w:t>
            </w:r>
          </w:p>
        </w:tc>
        <w:tc>
          <w:tcPr>
            <w:tcW w:w="1283" w:type="dxa"/>
            <w:vAlign w:val="bottom"/>
          </w:tcPr>
          <w:p w14:paraId="5062468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2,535,804</w:t>
            </w:r>
          </w:p>
        </w:tc>
      </w:tr>
      <w:bookmarkEnd w:id="1"/>
      <w:tr w:rsidR="00266A14" w:rsidRPr="006B19EF" w14:paraId="434628D4" w14:textId="77777777" w:rsidTr="00FE2012">
        <w:tc>
          <w:tcPr>
            <w:tcW w:w="4050" w:type="dxa"/>
          </w:tcPr>
          <w:p w14:paraId="6407F8EF"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r w:rsidRPr="006B19EF">
              <w:rPr>
                <w:rFonts w:ascii="Arial" w:eastAsia="Cordia New" w:hAnsi="Arial" w:cs="Arial"/>
                <w:sz w:val="18"/>
                <w:szCs w:val="18"/>
              </w:rPr>
              <w:t>Past due</w:t>
            </w:r>
          </w:p>
        </w:tc>
        <w:tc>
          <w:tcPr>
            <w:tcW w:w="1282" w:type="dxa"/>
            <w:vAlign w:val="bottom"/>
          </w:tcPr>
          <w:p w14:paraId="20E5DA7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2CFBDC4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553F6F9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7DA8796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07C6536D" w14:textId="77777777" w:rsidTr="00FE2012">
        <w:tc>
          <w:tcPr>
            <w:tcW w:w="4050" w:type="dxa"/>
          </w:tcPr>
          <w:p w14:paraId="759920B5"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0E88BBD7" w14:textId="368CC369"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384,817</w:t>
            </w:r>
          </w:p>
        </w:tc>
        <w:tc>
          <w:tcPr>
            <w:tcW w:w="1283" w:type="dxa"/>
            <w:vAlign w:val="bottom"/>
          </w:tcPr>
          <w:p w14:paraId="2E9AD2C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586,895</w:t>
            </w:r>
          </w:p>
        </w:tc>
        <w:tc>
          <w:tcPr>
            <w:tcW w:w="1282" w:type="dxa"/>
            <w:vAlign w:val="bottom"/>
          </w:tcPr>
          <w:p w14:paraId="04956541" w14:textId="6B4FA35A"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103,890</w:t>
            </w:r>
          </w:p>
        </w:tc>
        <w:tc>
          <w:tcPr>
            <w:tcW w:w="1283" w:type="dxa"/>
            <w:vAlign w:val="bottom"/>
          </w:tcPr>
          <w:p w14:paraId="725A283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153,988</w:t>
            </w:r>
          </w:p>
        </w:tc>
      </w:tr>
      <w:tr w:rsidR="00266A14" w:rsidRPr="006B19EF" w14:paraId="515F75FC" w14:textId="77777777" w:rsidTr="00FE2012">
        <w:tc>
          <w:tcPr>
            <w:tcW w:w="4050" w:type="dxa"/>
          </w:tcPr>
          <w:p w14:paraId="5E7B36F7"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37F88EAD" w14:textId="767F75C2"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137,150</w:t>
            </w:r>
          </w:p>
        </w:tc>
        <w:tc>
          <w:tcPr>
            <w:tcW w:w="1283" w:type="dxa"/>
            <w:vAlign w:val="bottom"/>
          </w:tcPr>
          <w:p w14:paraId="558660B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164,381</w:t>
            </w:r>
          </w:p>
        </w:tc>
        <w:tc>
          <w:tcPr>
            <w:tcW w:w="1282" w:type="dxa"/>
            <w:vAlign w:val="bottom"/>
          </w:tcPr>
          <w:p w14:paraId="1F39D6A1" w14:textId="0188E5F9"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14,340</w:t>
            </w:r>
          </w:p>
        </w:tc>
        <w:tc>
          <w:tcPr>
            <w:tcW w:w="1283" w:type="dxa"/>
            <w:vAlign w:val="bottom"/>
          </w:tcPr>
          <w:p w14:paraId="08EB9929"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36,566</w:t>
            </w:r>
          </w:p>
        </w:tc>
      </w:tr>
      <w:tr w:rsidR="00266A14" w:rsidRPr="006B19EF" w14:paraId="77AF3848" w14:textId="77777777" w:rsidTr="00FE2012">
        <w:tc>
          <w:tcPr>
            <w:tcW w:w="4050" w:type="dxa"/>
          </w:tcPr>
          <w:p w14:paraId="563E384F"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2C0320E4" w14:textId="024FF48D"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104,601</w:t>
            </w:r>
          </w:p>
        </w:tc>
        <w:tc>
          <w:tcPr>
            <w:tcW w:w="1283" w:type="dxa"/>
            <w:vAlign w:val="bottom"/>
          </w:tcPr>
          <w:p w14:paraId="0F119DC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92,377</w:t>
            </w:r>
          </w:p>
        </w:tc>
        <w:tc>
          <w:tcPr>
            <w:tcW w:w="1282" w:type="dxa"/>
            <w:vAlign w:val="bottom"/>
          </w:tcPr>
          <w:p w14:paraId="31DE91B1" w14:textId="3C6000AF"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32,528</w:t>
            </w:r>
          </w:p>
        </w:tc>
        <w:tc>
          <w:tcPr>
            <w:tcW w:w="1283" w:type="dxa"/>
            <w:vAlign w:val="bottom"/>
          </w:tcPr>
          <w:p w14:paraId="42880832"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35,594</w:t>
            </w:r>
          </w:p>
        </w:tc>
      </w:tr>
      <w:tr w:rsidR="00266A14" w:rsidRPr="006B19EF" w14:paraId="4DBD9FCD" w14:textId="77777777" w:rsidTr="00FE2012">
        <w:tc>
          <w:tcPr>
            <w:tcW w:w="4050" w:type="dxa"/>
          </w:tcPr>
          <w:p w14:paraId="180F255C"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1818F000" w14:textId="18653842"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65,555</w:t>
            </w:r>
          </w:p>
        </w:tc>
        <w:tc>
          <w:tcPr>
            <w:tcW w:w="1283" w:type="dxa"/>
            <w:vAlign w:val="bottom"/>
          </w:tcPr>
          <w:p w14:paraId="0FBBDE9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41,432</w:t>
            </w:r>
          </w:p>
        </w:tc>
        <w:tc>
          <w:tcPr>
            <w:tcW w:w="1282" w:type="dxa"/>
            <w:vAlign w:val="bottom"/>
          </w:tcPr>
          <w:p w14:paraId="3557B966" w14:textId="38F6D19B"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17,870</w:t>
            </w:r>
          </w:p>
        </w:tc>
        <w:tc>
          <w:tcPr>
            <w:tcW w:w="1283" w:type="dxa"/>
            <w:vAlign w:val="bottom"/>
          </w:tcPr>
          <w:p w14:paraId="017056C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3,810</w:t>
            </w:r>
          </w:p>
        </w:tc>
      </w:tr>
      <w:tr w:rsidR="00266A14" w:rsidRPr="006B19EF" w14:paraId="59954434" w14:textId="77777777" w:rsidTr="00FE2012">
        <w:tc>
          <w:tcPr>
            <w:tcW w:w="4050" w:type="dxa"/>
          </w:tcPr>
          <w:p w14:paraId="7EA86C50"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1E50337F" w14:textId="65B3178D"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357,309</w:t>
            </w:r>
          </w:p>
        </w:tc>
        <w:tc>
          <w:tcPr>
            <w:tcW w:w="1283" w:type="dxa"/>
            <w:vAlign w:val="bottom"/>
          </w:tcPr>
          <w:p w14:paraId="05D4617D"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313,220</w:t>
            </w:r>
          </w:p>
        </w:tc>
        <w:tc>
          <w:tcPr>
            <w:tcW w:w="1282" w:type="dxa"/>
            <w:vAlign w:val="bottom"/>
          </w:tcPr>
          <w:p w14:paraId="3FAC9D6D" w14:textId="6170294A" w:rsidR="00266A14" w:rsidRPr="006B19EF" w:rsidRDefault="00E84A6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58,877</w:t>
            </w:r>
          </w:p>
        </w:tc>
        <w:tc>
          <w:tcPr>
            <w:tcW w:w="1283" w:type="dxa"/>
            <w:vAlign w:val="bottom"/>
          </w:tcPr>
          <w:p w14:paraId="5C202E18"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64,556</w:t>
            </w:r>
          </w:p>
        </w:tc>
      </w:tr>
      <w:tr w:rsidR="00266A14" w:rsidRPr="006B19EF" w14:paraId="0B8C32B6" w14:textId="77777777" w:rsidTr="00FE2012">
        <w:tc>
          <w:tcPr>
            <w:tcW w:w="4050" w:type="dxa"/>
          </w:tcPr>
          <w:p w14:paraId="4E6677E6" w14:textId="77777777" w:rsidR="00266A14" w:rsidRPr="006B19EF" w:rsidRDefault="00266A14" w:rsidP="00351210">
            <w:pPr>
              <w:tabs>
                <w:tab w:val="left" w:pos="794"/>
                <w:tab w:val="left" w:pos="1361"/>
                <w:tab w:val="left" w:pos="1928"/>
              </w:tabs>
              <w:spacing w:line="350" w:lineRule="exact"/>
              <w:ind w:left="222" w:right="-108" w:hanging="222"/>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4C1299CE" w14:textId="5A681659"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4,616,889</w:t>
            </w:r>
          </w:p>
        </w:tc>
        <w:tc>
          <w:tcPr>
            <w:tcW w:w="1283" w:type="dxa"/>
            <w:vAlign w:val="bottom"/>
          </w:tcPr>
          <w:p w14:paraId="00A3593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4,711,361</w:t>
            </w:r>
          </w:p>
        </w:tc>
        <w:tc>
          <w:tcPr>
            <w:tcW w:w="1282" w:type="dxa"/>
            <w:vAlign w:val="bottom"/>
          </w:tcPr>
          <w:p w14:paraId="15A2639B" w14:textId="5267749F" w:rsidR="00266A14" w:rsidRPr="006B19EF" w:rsidRDefault="00E84A6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2,932,08</w:t>
            </w:r>
            <w:r w:rsidR="00EE4D91">
              <w:rPr>
                <w:rFonts w:ascii="Arial" w:eastAsia="Cordia New" w:hAnsi="Arial" w:cs="Arial"/>
                <w:sz w:val="18"/>
                <w:szCs w:val="18"/>
              </w:rPr>
              <w:t>4</w:t>
            </w:r>
          </w:p>
        </w:tc>
        <w:tc>
          <w:tcPr>
            <w:tcW w:w="1283" w:type="dxa"/>
            <w:vAlign w:val="bottom"/>
          </w:tcPr>
          <w:p w14:paraId="11D3F5D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2,830,318</w:t>
            </w:r>
          </w:p>
        </w:tc>
      </w:tr>
      <w:tr w:rsidR="003C3EAF" w:rsidRPr="006B19EF" w14:paraId="27766818" w14:textId="77777777" w:rsidTr="00FE2012">
        <w:tc>
          <w:tcPr>
            <w:tcW w:w="4050" w:type="dxa"/>
          </w:tcPr>
          <w:p w14:paraId="1C821EEA" w14:textId="2586A980" w:rsidR="003C3EAF" w:rsidRPr="006B19EF" w:rsidRDefault="003C3EAF" w:rsidP="001E466D">
            <w:pPr>
              <w:tabs>
                <w:tab w:val="left" w:pos="794"/>
                <w:tab w:val="left" w:pos="1361"/>
                <w:tab w:val="left" w:pos="1928"/>
              </w:tabs>
              <w:spacing w:line="350" w:lineRule="exact"/>
              <w:ind w:left="609" w:right="-108" w:hanging="609"/>
              <w:rPr>
                <w:rFonts w:ascii="Arial" w:hAnsi="Arial" w:cs="Arial"/>
                <w:sz w:val="18"/>
                <w:szCs w:val="18"/>
              </w:rPr>
            </w:pPr>
            <w:r w:rsidRPr="006B19EF">
              <w:rPr>
                <w:rFonts w:ascii="Arial" w:hAnsi="Arial" w:cs="Arial"/>
                <w:sz w:val="18"/>
                <w:szCs w:val="18"/>
              </w:rPr>
              <w:t xml:space="preserve">Less: </w:t>
            </w:r>
            <w:r>
              <w:rPr>
                <w:rFonts w:ascii="Arial" w:hAnsi="Arial" w:cs="Browallia New"/>
                <w:sz w:val="18"/>
                <w:szCs w:val="22"/>
              </w:rPr>
              <w:t xml:space="preserve">Allowance for </w:t>
            </w:r>
            <w:r>
              <w:rPr>
                <w:rFonts w:ascii="Arial" w:hAnsi="Arial" w:cs="Arial"/>
                <w:sz w:val="18"/>
                <w:szCs w:val="18"/>
              </w:rPr>
              <w:t xml:space="preserve">impairment loss on </w:t>
            </w:r>
            <w:r w:rsidR="001E466D">
              <w:rPr>
                <w:rFonts w:ascii="Arial" w:hAnsi="Arial" w:cs="Arial"/>
                <w:sz w:val="18"/>
                <w:szCs w:val="18"/>
              </w:rPr>
              <w:t xml:space="preserve">              </w:t>
            </w:r>
            <w:r>
              <w:rPr>
                <w:rFonts w:ascii="Arial" w:hAnsi="Arial" w:cs="Arial"/>
                <w:sz w:val="18"/>
                <w:szCs w:val="18"/>
              </w:rPr>
              <w:t xml:space="preserve">financial assets - </w:t>
            </w:r>
            <w:r w:rsidRPr="006B19EF">
              <w:rPr>
                <w:rFonts w:ascii="Arial" w:hAnsi="Arial" w:cs="Arial"/>
                <w:sz w:val="18"/>
                <w:szCs w:val="18"/>
              </w:rPr>
              <w:t>doubtful accounts</w:t>
            </w:r>
          </w:p>
        </w:tc>
        <w:tc>
          <w:tcPr>
            <w:tcW w:w="1282" w:type="dxa"/>
            <w:vAlign w:val="bottom"/>
          </w:tcPr>
          <w:p w14:paraId="46E8A7F9" w14:textId="1B8450E3"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(389,831)</w:t>
            </w:r>
          </w:p>
        </w:tc>
        <w:tc>
          <w:tcPr>
            <w:tcW w:w="1283" w:type="dxa"/>
            <w:vAlign w:val="bottom"/>
          </w:tcPr>
          <w:p w14:paraId="6680DD0D"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rPr>
              <w:t>(299,928)</w:t>
            </w:r>
          </w:p>
        </w:tc>
        <w:tc>
          <w:tcPr>
            <w:tcW w:w="1282" w:type="dxa"/>
            <w:vAlign w:val="bottom"/>
          </w:tcPr>
          <w:p w14:paraId="78AD18EE" w14:textId="22E85973"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(66,126)</w:t>
            </w:r>
          </w:p>
        </w:tc>
        <w:tc>
          <w:tcPr>
            <w:tcW w:w="1283" w:type="dxa"/>
            <w:vAlign w:val="bottom"/>
          </w:tcPr>
          <w:p w14:paraId="23A2612B"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66,186</w:t>
            </w:r>
            <w:r w:rsidRPr="006B19EF">
              <w:rPr>
                <w:rFonts w:ascii="Arial" w:eastAsia="Cordia New" w:hAnsi="Arial" w:cs="Arial"/>
                <w:sz w:val="18"/>
                <w:szCs w:val="18"/>
                <w:cs/>
              </w:rPr>
              <w:t>)</w:t>
            </w:r>
          </w:p>
        </w:tc>
      </w:tr>
      <w:tr w:rsidR="003C3EAF" w:rsidRPr="006B19EF" w14:paraId="0F8FF90C" w14:textId="77777777" w:rsidTr="00FE2012">
        <w:tc>
          <w:tcPr>
            <w:tcW w:w="4050" w:type="dxa"/>
          </w:tcPr>
          <w:p w14:paraId="04842069" w14:textId="77777777" w:rsidR="003C3EAF" w:rsidRPr="006B19EF" w:rsidRDefault="003C3EAF" w:rsidP="003C3EAF">
            <w:pPr>
              <w:tabs>
                <w:tab w:val="left" w:pos="794"/>
                <w:tab w:val="left" w:pos="1361"/>
                <w:tab w:val="left" w:pos="1928"/>
              </w:tabs>
              <w:spacing w:line="350" w:lineRule="exact"/>
              <w:ind w:left="132" w:right="-108" w:hanging="132"/>
              <w:rPr>
                <w:rFonts w:ascii="Arial" w:hAnsi="Arial" w:cs="Arial"/>
                <w:spacing w:val="-2"/>
                <w:sz w:val="18"/>
                <w:szCs w:val="18"/>
              </w:rPr>
            </w:pPr>
            <w:r w:rsidRPr="006B19EF">
              <w:rPr>
                <w:rFonts w:ascii="Arial" w:hAnsi="Arial" w:cs="Arial"/>
                <w:spacing w:val="-2"/>
                <w:sz w:val="18"/>
                <w:szCs w:val="18"/>
              </w:rPr>
              <w:t>Total trade receivables - unrelated parties, net</w:t>
            </w:r>
          </w:p>
        </w:tc>
        <w:tc>
          <w:tcPr>
            <w:tcW w:w="1282" w:type="dxa"/>
            <w:vAlign w:val="bottom"/>
          </w:tcPr>
          <w:p w14:paraId="5BDC1EC1" w14:textId="6964A8B3"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4,227,058</w:t>
            </w:r>
          </w:p>
        </w:tc>
        <w:tc>
          <w:tcPr>
            <w:tcW w:w="1283" w:type="dxa"/>
            <w:vAlign w:val="bottom"/>
          </w:tcPr>
          <w:p w14:paraId="2694BE50"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4,411,433</w:t>
            </w:r>
          </w:p>
        </w:tc>
        <w:tc>
          <w:tcPr>
            <w:tcW w:w="1282" w:type="dxa"/>
            <w:vAlign w:val="bottom"/>
          </w:tcPr>
          <w:p w14:paraId="3355C1A1" w14:textId="1952E119"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cs/>
              </w:rPr>
            </w:pPr>
            <w:r>
              <w:rPr>
                <w:rFonts w:ascii="Arial" w:eastAsia="Cordia New" w:hAnsi="Arial" w:cs="Arial"/>
                <w:sz w:val="18"/>
                <w:szCs w:val="18"/>
              </w:rPr>
              <w:t>2,865,958</w:t>
            </w:r>
          </w:p>
        </w:tc>
        <w:tc>
          <w:tcPr>
            <w:tcW w:w="1283" w:type="dxa"/>
            <w:vAlign w:val="bottom"/>
          </w:tcPr>
          <w:p w14:paraId="7BF20AA9"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2,764,132</w:t>
            </w:r>
          </w:p>
        </w:tc>
      </w:tr>
      <w:tr w:rsidR="003C3EAF" w:rsidRPr="006B19EF" w14:paraId="130C1E34" w14:textId="77777777" w:rsidTr="00FE2012">
        <w:tc>
          <w:tcPr>
            <w:tcW w:w="4050" w:type="dxa"/>
          </w:tcPr>
          <w:p w14:paraId="2151FA62"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Total trade receivables - net</w:t>
            </w:r>
          </w:p>
        </w:tc>
        <w:tc>
          <w:tcPr>
            <w:tcW w:w="1282" w:type="dxa"/>
            <w:vAlign w:val="bottom"/>
          </w:tcPr>
          <w:p w14:paraId="60FF3DD8" w14:textId="5D0D1358"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cs/>
              </w:rPr>
            </w:pPr>
            <w:r>
              <w:rPr>
                <w:rFonts w:ascii="Arial" w:eastAsia="Cordia New" w:hAnsi="Arial" w:cs="Arial"/>
                <w:sz w:val="18"/>
                <w:szCs w:val="18"/>
              </w:rPr>
              <w:t>5,008,131</w:t>
            </w:r>
          </w:p>
        </w:tc>
        <w:tc>
          <w:tcPr>
            <w:tcW w:w="1283" w:type="dxa"/>
            <w:vAlign w:val="bottom"/>
          </w:tcPr>
          <w:p w14:paraId="3AF462CF"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5,177,623</w:t>
            </w:r>
          </w:p>
        </w:tc>
        <w:tc>
          <w:tcPr>
            <w:tcW w:w="1282" w:type="dxa"/>
            <w:vAlign w:val="bottom"/>
          </w:tcPr>
          <w:p w14:paraId="4C7F62C9" w14:textId="4A8DDE4F" w:rsidR="003C3EAF" w:rsidRPr="006B19EF" w:rsidRDefault="00E84A6E" w:rsidP="003C3EAF">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4,207,824</w:t>
            </w:r>
          </w:p>
        </w:tc>
        <w:tc>
          <w:tcPr>
            <w:tcW w:w="1283" w:type="dxa"/>
            <w:vAlign w:val="bottom"/>
          </w:tcPr>
          <w:p w14:paraId="4DFD8CB7"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4,541,665</w:t>
            </w:r>
          </w:p>
        </w:tc>
      </w:tr>
      <w:tr w:rsidR="003C3EAF" w:rsidRPr="006B19EF" w14:paraId="1F09B9C3" w14:textId="77777777" w:rsidTr="00FE2012">
        <w:trPr>
          <w:trHeight w:val="70"/>
        </w:trPr>
        <w:tc>
          <w:tcPr>
            <w:tcW w:w="4050" w:type="dxa"/>
          </w:tcPr>
          <w:p w14:paraId="52EF5C93"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b/>
                <w:bCs/>
                <w:sz w:val="18"/>
                <w:szCs w:val="18"/>
                <w:u w:val="single"/>
              </w:rPr>
            </w:pPr>
            <w:r w:rsidRPr="006B19EF">
              <w:rPr>
                <w:rFonts w:ascii="Arial" w:hAnsi="Arial" w:cs="Arial"/>
                <w:b/>
                <w:bCs/>
                <w:sz w:val="18"/>
                <w:szCs w:val="18"/>
                <w:u w:val="single"/>
              </w:rPr>
              <w:t>Other receivables</w:t>
            </w:r>
          </w:p>
        </w:tc>
        <w:tc>
          <w:tcPr>
            <w:tcW w:w="1282" w:type="dxa"/>
            <w:vAlign w:val="bottom"/>
          </w:tcPr>
          <w:p w14:paraId="43BF4945" w14:textId="77777777" w:rsidR="003C3EAF" w:rsidRPr="006B19EF" w:rsidRDefault="003C3EAF" w:rsidP="003C3EAF">
            <w:pPr>
              <w:pStyle w:val="BalloonText"/>
              <w:tabs>
                <w:tab w:val="decimal" w:pos="972"/>
              </w:tabs>
              <w:spacing w:line="350" w:lineRule="exact"/>
              <w:rPr>
                <w:rFonts w:ascii="Arial" w:eastAsia="Cordia New" w:hAnsi="Arial" w:cs="Arial"/>
                <w:sz w:val="18"/>
                <w:szCs w:val="18"/>
                <w:cs/>
              </w:rPr>
            </w:pPr>
          </w:p>
        </w:tc>
        <w:tc>
          <w:tcPr>
            <w:tcW w:w="1283" w:type="dxa"/>
            <w:vAlign w:val="bottom"/>
          </w:tcPr>
          <w:p w14:paraId="1C6ABC0D" w14:textId="77777777" w:rsidR="003C3EAF" w:rsidRPr="006B19EF" w:rsidRDefault="003C3EAF" w:rsidP="003C3EAF">
            <w:pPr>
              <w:pStyle w:val="BalloonText"/>
              <w:tabs>
                <w:tab w:val="decimal" w:pos="972"/>
              </w:tabs>
              <w:spacing w:line="350" w:lineRule="exact"/>
              <w:jc w:val="thaiDistribute"/>
              <w:rPr>
                <w:rFonts w:ascii="Arial" w:eastAsia="Cordia New" w:hAnsi="Arial" w:cs="Arial"/>
                <w:sz w:val="18"/>
                <w:szCs w:val="18"/>
              </w:rPr>
            </w:pPr>
          </w:p>
        </w:tc>
        <w:tc>
          <w:tcPr>
            <w:tcW w:w="1282" w:type="dxa"/>
            <w:vAlign w:val="bottom"/>
          </w:tcPr>
          <w:p w14:paraId="45BD0C59"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p>
        </w:tc>
        <w:tc>
          <w:tcPr>
            <w:tcW w:w="1283" w:type="dxa"/>
            <w:vAlign w:val="bottom"/>
          </w:tcPr>
          <w:p w14:paraId="008F9312" w14:textId="77777777" w:rsidR="003C3EAF" w:rsidRPr="006B19EF" w:rsidRDefault="003C3EAF" w:rsidP="003C3EAF">
            <w:pPr>
              <w:pStyle w:val="BalloonText"/>
              <w:tabs>
                <w:tab w:val="decimal" w:pos="972"/>
              </w:tabs>
              <w:spacing w:line="350" w:lineRule="exact"/>
              <w:jc w:val="thaiDistribute"/>
              <w:rPr>
                <w:rFonts w:ascii="Arial" w:eastAsia="Cordia New" w:hAnsi="Arial" w:cs="Arial"/>
                <w:sz w:val="18"/>
                <w:szCs w:val="18"/>
              </w:rPr>
            </w:pPr>
          </w:p>
        </w:tc>
      </w:tr>
      <w:tr w:rsidR="00D8640A" w:rsidRPr="006B19EF" w14:paraId="056840DB" w14:textId="77777777" w:rsidTr="00FE2012">
        <w:tc>
          <w:tcPr>
            <w:tcW w:w="4050" w:type="dxa"/>
          </w:tcPr>
          <w:p w14:paraId="5328255D" w14:textId="77777777" w:rsidR="00D8640A" w:rsidRPr="006B19EF" w:rsidRDefault="00D8640A" w:rsidP="00D8640A">
            <w:pPr>
              <w:tabs>
                <w:tab w:val="left" w:pos="794"/>
                <w:tab w:val="left" w:pos="1361"/>
                <w:tab w:val="left" w:pos="1928"/>
              </w:tabs>
              <w:spacing w:line="350" w:lineRule="exact"/>
              <w:ind w:left="132" w:right="-108" w:hanging="132"/>
              <w:rPr>
                <w:rFonts w:ascii="Arial" w:hAnsi="Arial" w:cs="Arial"/>
                <w:sz w:val="18"/>
                <w:szCs w:val="18"/>
              </w:rPr>
            </w:pPr>
            <w:r>
              <w:rPr>
                <w:rFonts w:ascii="Arial" w:hAnsi="Arial" w:cs="Browallia New"/>
                <w:sz w:val="18"/>
                <w:szCs w:val="22"/>
              </w:rPr>
              <w:t>Other receivables -</w:t>
            </w:r>
            <w:r w:rsidRPr="006B19EF">
              <w:rPr>
                <w:rFonts w:ascii="Arial" w:hAnsi="Arial" w:cs="Arial"/>
                <w:sz w:val="18"/>
                <w:szCs w:val="18"/>
              </w:rPr>
              <w:t xml:space="preserve"> related parties </w:t>
            </w:r>
            <w:r w:rsidRPr="006B19EF">
              <w:rPr>
                <w:rFonts w:ascii="Arial" w:hAnsi="Arial" w:cs="Arial"/>
                <w:spacing w:val="-4"/>
                <w:sz w:val="18"/>
                <w:szCs w:val="18"/>
              </w:rPr>
              <w:t>(Note 4)</w:t>
            </w:r>
          </w:p>
        </w:tc>
        <w:tc>
          <w:tcPr>
            <w:tcW w:w="1282" w:type="dxa"/>
            <w:vAlign w:val="bottom"/>
          </w:tcPr>
          <w:p w14:paraId="462E369E" w14:textId="4273D081" w:rsidR="00D8640A" w:rsidRPr="003E1E49" w:rsidRDefault="00D8640A" w:rsidP="00D8640A">
            <w:pPr>
              <w:pStyle w:val="BalloonText"/>
              <w:tabs>
                <w:tab w:val="decimal" w:pos="972"/>
              </w:tabs>
              <w:spacing w:line="350" w:lineRule="exact"/>
              <w:rPr>
                <w:rFonts w:ascii="Arial" w:eastAsia="Cordia New" w:hAnsi="Arial" w:cs="Arial"/>
                <w:sz w:val="18"/>
                <w:szCs w:val="18"/>
                <w:cs/>
              </w:rPr>
            </w:pPr>
            <w:r w:rsidRPr="003E1E49">
              <w:rPr>
                <w:rFonts w:ascii="Arial" w:eastAsia="Cordia New" w:hAnsi="Arial" w:cs="Arial"/>
                <w:sz w:val="18"/>
                <w:szCs w:val="18"/>
              </w:rPr>
              <w:t>33,27</w:t>
            </w:r>
            <w:r w:rsidR="0085507C">
              <w:rPr>
                <w:rFonts w:ascii="Arial" w:eastAsia="Cordia New" w:hAnsi="Arial" w:cs="Arial"/>
                <w:sz w:val="18"/>
                <w:szCs w:val="18"/>
              </w:rPr>
              <w:t>6</w:t>
            </w:r>
          </w:p>
        </w:tc>
        <w:tc>
          <w:tcPr>
            <w:tcW w:w="1283" w:type="dxa"/>
            <w:vAlign w:val="bottom"/>
          </w:tcPr>
          <w:p w14:paraId="75F214AD" w14:textId="77777777" w:rsidR="00D8640A" w:rsidRPr="006B19EF" w:rsidRDefault="00D8640A" w:rsidP="00D8640A">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17,195</w:t>
            </w:r>
          </w:p>
        </w:tc>
        <w:tc>
          <w:tcPr>
            <w:tcW w:w="1282" w:type="dxa"/>
            <w:vAlign w:val="bottom"/>
          </w:tcPr>
          <w:p w14:paraId="63102369" w14:textId="1E0A3341" w:rsidR="00D8640A" w:rsidRPr="003E1E49" w:rsidRDefault="00D8640A" w:rsidP="00D8640A">
            <w:pPr>
              <w:pStyle w:val="BalloonText"/>
              <w:tabs>
                <w:tab w:val="decimal" w:pos="972"/>
              </w:tabs>
              <w:spacing w:line="350" w:lineRule="exact"/>
              <w:rPr>
                <w:rFonts w:ascii="Arial" w:eastAsia="Cordia New" w:hAnsi="Arial" w:cs="Arial"/>
                <w:sz w:val="18"/>
                <w:szCs w:val="18"/>
              </w:rPr>
            </w:pPr>
            <w:r w:rsidRPr="003E1E49">
              <w:rPr>
                <w:rFonts w:ascii="Arial" w:eastAsia="Cordia New" w:hAnsi="Arial" w:cs="Arial"/>
                <w:sz w:val="18"/>
                <w:szCs w:val="18"/>
              </w:rPr>
              <w:t>406,924</w:t>
            </w:r>
          </w:p>
        </w:tc>
        <w:tc>
          <w:tcPr>
            <w:tcW w:w="1283" w:type="dxa"/>
            <w:vAlign w:val="bottom"/>
          </w:tcPr>
          <w:p w14:paraId="7D2B6901" w14:textId="77777777" w:rsidR="00D8640A" w:rsidRPr="006B19EF" w:rsidRDefault="00D8640A" w:rsidP="00D8640A">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341,719</w:t>
            </w:r>
          </w:p>
        </w:tc>
      </w:tr>
      <w:tr w:rsidR="00D8640A" w:rsidRPr="006B19EF" w14:paraId="7E25E351" w14:textId="77777777" w:rsidTr="00FE2012">
        <w:tc>
          <w:tcPr>
            <w:tcW w:w="4050" w:type="dxa"/>
          </w:tcPr>
          <w:p w14:paraId="0B8CBDD8" w14:textId="77777777" w:rsidR="00D8640A" w:rsidRPr="006B19EF" w:rsidRDefault="00D8640A" w:rsidP="00D8640A">
            <w:pPr>
              <w:tabs>
                <w:tab w:val="left" w:pos="794"/>
                <w:tab w:val="left" w:pos="1361"/>
                <w:tab w:val="left" w:pos="1928"/>
              </w:tabs>
              <w:spacing w:line="350" w:lineRule="exact"/>
              <w:ind w:left="132" w:right="-198" w:hanging="132"/>
              <w:rPr>
                <w:rFonts w:ascii="Arial" w:hAnsi="Arial" w:cs="Arial"/>
                <w:sz w:val="18"/>
                <w:szCs w:val="18"/>
              </w:rPr>
            </w:pPr>
            <w:r w:rsidRPr="006B19EF">
              <w:rPr>
                <w:rFonts w:ascii="Arial" w:hAnsi="Arial" w:cs="Arial"/>
                <w:sz w:val="18"/>
                <w:szCs w:val="18"/>
              </w:rPr>
              <w:t>Accounts receivable from price hedging contracts</w:t>
            </w:r>
          </w:p>
        </w:tc>
        <w:tc>
          <w:tcPr>
            <w:tcW w:w="1282" w:type="dxa"/>
            <w:vAlign w:val="bottom"/>
          </w:tcPr>
          <w:p w14:paraId="315BC85C" w14:textId="4DA41937" w:rsidR="00D8640A" w:rsidRPr="00B7764A" w:rsidRDefault="00D8640A" w:rsidP="00D8640A">
            <w:pPr>
              <w:pStyle w:val="BalloonText"/>
              <w:tabs>
                <w:tab w:val="decimal" w:pos="972"/>
              </w:tabs>
              <w:spacing w:line="350" w:lineRule="exact"/>
              <w:rPr>
                <w:rFonts w:ascii="Arial" w:eastAsia="Cordia New" w:hAnsi="Arial" w:cs="Arial"/>
                <w:sz w:val="18"/>
                <w:szCs w:val="18"/>
                <w:cs/>
              </w:rPr>
            </w:pPr>
            <w:r w:rsidRPr="00B7764A">
              <w:rPr>
                <w:rFonts w:ascii="Arial" w:eastAsia="Cordia New" w:hAnsi="Arial" w:cs="Arial"/>
                <w:sz w:val="18"/>
                <w:szCs w:val="18"/>
              </w:rPr>
              <w:t>67,930</w:t>
            </w:r>
          </w:p>
        </w:tc>
        <w:tc>
          <w:tcPr>
            <w:tcW w:w="1283" w:type="dxa"/>
            <w:vAlign w:val="bottom"/>
          </w:tcPr>
          <w:p w14:paraId="29223070" w14:textId="77777777" w:rsidR="00D8640A" w:rsidRPr="006B19EF" w:rsidRDefault="00D8640A" w:rsidP="00D8640A">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34,066</w:t>
            </w:r>
          </w:p>
        </w:tc>
        <w:tc>
          <w:tcPr>
            <w:tcW w:w="1282" w:type="dxa"/>
            <w:vAlign w:val="bottom"/>
          </w:tcPr>
          <w:p w14:paraId="1FA90950" w14:textId="085CF7CB" w:rsidR="00D8640A" w:rsidRPr="003E1E49" w:rsidRDefault="00D8640A" w:rsidP="00D8640A">
            <w:pPr>
              <w:pStyle w:val="BalloonText"/>
              <w:tabs>
                <w:tab w:val="decimal" w:pos="972"/>
              </w:tabs>
              <w:spacing w:line="350" w:lineRule="exact"/>
              <w:rPr>
                <w:rFonts w:ascii="Arial" w:eastAsia="Cordia New" w:hAnsi="Arial" w:cs="Arial"/>
                <w:sz w:val="18"/>
                <w:szCs w:val="18"/>
              </w:rPr>
            </w:pPr>
            <w:r w:rsidRPr="003E1E49">
              <w:rPr>
                <w:rFonts w:ascii="Arial" w:eastAsia="Cordia New" w:hAnsi="Arial" w:cs="Arial"/>
                <w:sz w:val="18"/>
                <w:szCs w:val="18"/>
              </w:rPr>
              <w:t>67,930</w:t>
            </w:r>
          </w:p>
        </w:tc>
        <w:tc>
          <w:tcPr>
            <w:tcW w:w="1283" w:type="dxa"/>
            <w:vAlign w:val="bottom"/>
          </w:tcPr>
          <w:p w14:paraId="32D7069F" w14:textId="77777777" w:rsidR="00D8640A" w:rsidRPr="006B19EF" w:rsidRDefault="00D8640A" w:rsidP="00D8640A">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34,066</w:t>
            </w:r>
          </w:p>
        </w:tc>
      </w:tr>
      <w:tr w:rsidR="00D8640A" w:rsidRPr="006B19EF" w14:paraId="1AF1A170" w14:textId="77777777" w:rsidTr="00FE2012">
        <w:tc>
          <w:tcPr>
            <w:tcW w:w="4050" w:type="dxa"/>
          </w:tcPr>
          <w:p w14:paraId="0E8E874D" w14:textId="77777777" w:rsidR="00D8640A" w:rsidRPr="006B19EF" w:rsidRDefault="00D8640A" w:rsidP="00D8640A">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Other receivables</w:t>
            </w:r>
            <w:r>
              <w:rPr>
                <w:rFonts w:ascii="Arial" w:hAnsi="Arial" w:cs="Arial"/>
                <w:sz w:val="18"/>
                <w:szCs w:val="18"/>
              </w:rPr>
              <w:t xml:space="preserve"> - unrelated parties</w:t>
            </w:r>
          </w:p>
        </w:tc>
        <w:tc>
          <w:tcPr>
            <w:tcW w:w="1282" w:type="dxa"/>
            <w:vAlign w:val="bottom"/>
          </w:tcPr>
          <w:p w14:paraId="0CE9459B" w14:textId="195BDA60" w:rsidR="00D8640A" w:rsidRPr="003E1E49"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cs/>
              </w:rPr>
            </w:pPr>
            <w:r w:rsidRPr="003E1E49">
              <w:rPr>
                <w:rFonts w:ascii="Arial" w:eastAsia="Cordia New" w:hAnsi="Arial" w:cs="Arial"/>
                <w:sz w:val="18"/>
                <w:szCs w:val="18"/>
              </w:rPr>
              <w:t>8,44</w:t>
            </w:r>
            <w:r w:rsidR="0085507C">
              <w:rPr>
                <w:rFonts w:ascii="Arial" w:eastAsia="Cordia New" w:hAnsi="Arial" w:cs="Arial"/>
                <w:sz w:val="18"/>
                <w:szCs w:val="18"/>
              </w:rPr>
              <w:t>5</w:t>
            </w:r>
          </w:p>
        </w:tc>
        <w:tc>
          <w:tcPr>
            <w:tcW w:w="1283" w:type="dxa"/>
            <w:vAlign w:val="bottom"/>
          </w:tcPr>
          <w:p w14:paraId="6C1FFA5C" w14:textId="77777777" w:rsidR="00D8640A" w:rsidRPr="006B19EF"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5,114</w:t>
            </w:r>
          </w:p>
        </w:tc>
        <w:tc>
          <w:tcPr>
            <w:tcW w:w="1282" w:type="dxa"/>
            <w:vAlign w:val="bottom"/>
          </w:tcPr>
          <w:p w14:paraId="21D49E53" w14:textId="719ADC8B" w:rsidR="00D8640A" w:rsidRPr="003E1E49"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3E1E49">
              <w:rPr>
                <w:rFonts w:ascii="Arial" w:eastAsia="Cordia New" w:hAnsi="Arial" w:cs="Arial"/>
                <w:sz w:val="18"/>
                <w:szCs w:val="18"/>
              </w:rPr>
              <w:t>1,739</w:t>
            </w:r>
          </w:p>
        </w:tc>
        <w:tc>
          <w:tcPr>
            <w:tcW w:w="1283" w:type="dxa"/>
            <w:vAlign w:val="bottom"/>
          </w:tcPr>
          <w:p w14:paraId="74CA9637" w14:textId="77777777" w:rsidR="00D8640A" w:rsidRPr="006B19EF"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2,878</w:t>
            </w:r>
          </w:p>
        </w:tc>
      </w:tr>
      <w:tr w:rsidR="00D8640A" w:rsidRPr="006B19EF" w14:paraId="49E29166" w14:textId="77777777" w:rsidTr="00FE2012">
        <w:tc>
          <w:tcPr>
            <w:tcW w:w="4050" w:type="dxa"/>
          </w:tcPr>
          <w:p w14:paraId="42CAF711" w14:textId="77777777" w:rsidR="00D8640A" w:rsidRPr="006B19EF" w:rsidRDefault="00D8640A" w:rsidP="00D8640A">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Total other receivables</w:t>
            </w:r>
          </w:p>
        </w:tc>
        <w:tc>
          <w:tcPr>
            <w:tcW w:w="1282" w:type="dxa"/>
            <w:vAlign w:val="bottom"/>
          </w:tcPr>
          <w:p w14:paraId="7F75158C" w14:textId="56F98C82" w:rsidR="00D8640A" w:rsidRPr="00B7764A"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B7764A">
              <w:rPr>
                <w:rFonts w:ascii="Arial" w:eastAsia="Cordia New" w:hAnsi="Arial" w:cs="Arial"/>
                <w:sz w:val="18"/>
                <w:szCs w:val="18"/>
              </w:rPr>
              <w:t>109,651</w:t>
            </w:r>
          </w:p>
        </w:tc>
        <w:tc>
          <w:tcPr>
            <w:tcW w:w="1283" w:type="dxa"/>
            <w:vAlign w:val="bottom"/>
          </w:tcPr>
          <w:p w14:paraId="49C89BE9" w14:textId="77777777" w:rsidR="00D8640A" w:rsidRPr="006B19EF"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56,375</w:t>
            </w:r>
          </w:p>
        </w:tc>
        <w:tc>
          <w:tcPr>
            <w:tcW w:w="1282" w:type="dxa"/>
            <w:vAlign w:val="bottom"/>
          </w:tcPr>
          <w:p w14:paraId="301223D2" w14:textId="5D0BAA5E" w:rsidR="00D8640A" w:rsidRPr="003E1E49"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3E1E49">
              <w:rPr>
                <w:rFonts w:ascii="Arial" w:eastAsia="Cordia New" w:hAnsi="Arial" w:cs="Arial"/>
                <w:sz w:val="18"/>
                <w:szCs w:val="18"/>
              </w:rPr>
              <w:t>476,593</w:t>
            </w:r>
          </w:p>
        </w:tc>
        <w:tc>
          <w:tcPr>
            <w:tcW w:w="1283" w:type="dxa"/>
            <w:vAlign w:val="bottom"/>
          </w:tcPr>
          <w:p w14:paraId="42F4F187" w14:textId="77777777" w:rsidR="00D8640A" w:rsidRPr="006B19EF" w:rsidRDefault="00D8640A" w:rsidP="00D8640A">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378,663</w:t>
            </w:r>
          </w:p>
        </w:tc>
      </w:tr>
      <w:tr w:rsidR="00D8640A" w:rsidRPr="006B19EF" w14:paraId="73115555" w14:textId="77777777" w:rsidTr="00FE2012">
        <w:tc>
          <w:tcPr>
            <w:tcW w:w="4050" w:type="dxa"/>
          </w:tcPr>
          <w:p w14:paraId="13F0C93A" w14:textId="77777777" w:rsidR="00D8640A" w:rsidRPr="006B19EF" w:rsidRDefault="00D8640A" w:rsidP="00D8640A">
            <w:pPr>
              <w:tabs>
                <w:tab w:val="left" w:pos="340"/>
                <w:tab w:val="left" w:pos="794"/>
                <w:tab w:val="left" w:pos="1361"/>
                <w:tab w:val="left" w:pos="1928"/>
              </w:tabs>
              <w:spacing w:line="350" w:lineRule="exact"/>
              <w:ind w:right="-108"/>
              <w:rPr>
                <w:rFonts w:ascii="Arial" w:hAnsi="Arial" w:cs="Arial"/>
                <w:spacing w:val="-4"/>
                <w:sz w:val="18"/>
                <w:szCs w:val="18"/>
              </w:rPr>
            </w:pPr>
            <w:r w:rsidRPr="006B19EF">
              <w:rPr>
                <w:rFonts w:ascii="Arial" w:hAnsi="Arial" w:cs="Arial"/>
                <w:spacing w:val="-4"/>
                <w:sz w:val="18"/>
                <w:szCs w:val="18"/>
              </w:rPr>
              <w:t>Trade and other receivables - net</w:t>
            </w:r>
            <w:r w:rsidRPr="006B19EF">
              <w:rPr>
                <w:rFonts w:ascii="Arial" w:hAnsi="Arial" w:cs="Arial"/>
                <w:spacing w:val="-4"/>
                <w:sz w:val="18"/>
                <w:szCs w:val="18"/>
                <w:cs/>
                <w:lang w:val="en-GB"/>
              </w:rPr>
              <w:t xml:space="preserve"> </w:t>
            </w:r>
          </w:p>
        </w:tc>
        <w:tc>
          <w:tcPr>
            <w:tcW w:w="1282" w:type="dxa"/>
            <w:vAlign w:val="bottom"/>
          </w:tcPr>
          <w:p w14:paraId="17648160" w14:textId="3E904BD1" w:rsidR="00D8640A" w:rsidRPr="003E1E49" w:rsidRDefault="00D8640A" w:rsidP="00D8640A">
            <w:pPr>
              <w:pStyle w:val="BalloonText"/>
              <w:pBdr>
                <w:bottom w:val="double" w:sz="4" w:space="1" w:color="auto"/>
              </w:pBdr>
              <w:tabs>
                <w:tab w:val="decimal" w:pos="972"/>
              </w:tabs>
              <w:spacing w:line="350" w:lineRule="exact"/>
              <w:rPr>
                <w:rFonts w:ascii="Arial" w:eastAsia="Cordia New" w:hAnsi="Arial" w:cs="Arial"/>
                <w:sz w:val="18"/>
                <w:szCs w:val="18"/>
                <w:cs/>
              </w:rPr>
            </w:pPr>
            <w:r w:rsidRPr="003E1E49">
              <w:rPr>
                <w:rFonts w:ascii="Arial" w:eastAsia="Cordia New" w:hAnsi="Arial" w:cs="Arial"/>
                <w:sz w:val="18"/>
                <w:szCs w:val="18"/>
              </w:rPr>
              <w:t>5,117,782</w:t>
            </w:r>
          </w:p>
        </w:tc>
        <w:tc>
          <w:tcPr>
            <w:tcW w:w="1283" w:type="dxa"/>
            <w:vAlign w:val="bottom"/>
          </w:tcPr>
          <w:p w14:paraId="05C40869" w14:textId="77777777" w:rsidR="00D8640A" w:rsidRPr="006B19EF" w:rsidRDefault="00D8640A" w:rsidP="00D8640A">
            <w:pPr>
              <w:pStyle w:val="BalloonText"/>
              <w:pBdr>
                <w:bottom w:val="doub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5,233,998</w:t>
            </w:r>
          </w:p>
        </w:tc>
        <w:tc>
          <w:tcPr>
            <w:tcW w:w="1282" w:type="dxa"/>
            <w:vAlign w:val="bottom"/>
          </w:tcPr>
          <w:p w14:paraId="4C835107" w14:textId="2393CB51" w:rsidR="00D8640A" w:rsidRPr="003E1E49" w:rsidRDefault="00D8640A" w:rsidP="00D8640A">
            <w:pPr>
              <w:pStyle w:val="BalloonText"/>
              <w:pBdr>
                <w:bottom w:val="double" w:sz="4" w:space="1" w:color="auto"/>
              </w:pBdr>
              <w:tabs>
                <w:tab w:val="decimal" w:pos="972"/>
              </w:tabs>
              <w:spacing w:line="350" w:lineRule="exact"/>
              <w:rPr>
                <w:rFonts w:ascii="Arial" w:eastAsia="Cordia New" w:hAnsi="Arial" w:cs="Arial"/>
                <w:sz w:val="18"/>
                <w:szCs w:val="18"/>
              </w:rPr>
            </w:pPr>
            <w:r w:rsidRPr="003E1E49">
              <w:rPr>
                <w:rFonts w:ascii="Arial" w:eastAsia="Cordia New" w:hAnsi="Arial" w:cs="Arial"/>
                <w:sz w:val="18"/>
                <w:szCs w:val="18"/>
              </w:rPr>
              <w:t>4,684,417</w:t>
            </w:r>
          </w:p>
        </w:tc>
        <w:tc>
          <w:tcPr>
            <w:tcW w:w="1283" w:type="dxa"/>
            <w:vAlign w:val="bottom"/>
          </w:tcPr>
          <w:p w14:paraId="64C84BD0" w14:textId="77777777" w:rsidR="00D8640A" w:rsidRPr="006B19EF" w:rsidRDefault="00D8640A" w:rsidP="00D8640A">
            <w:pPr>
              <w:pStyle w:val="BalloonText"/>
              <w:pBdr>
                <w:bottom w:val="doub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4,920,328</w:t>
            </w:r>
          </w:p>
        </w:tc>
      </w:tr>
    </w:tbl>
    <w:p w14:paraId="7B0397DC" w14:textId="77777777" w:rsidR="00646AD0" w:rsidRPr="006B19EF" w:rsidRDefault="00C55F9C"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6B19EF">
        <w:rPr>
          <w:rFonts w:ascii="Arial" w:hAnsi="Arial" w:cs="Arial"/>
          <w:b/>
          <w:bCs/>
          <w:sz w:val="22"/>
          <w:szCs w:val="22"/>
        </w:rPr>
        <w:lastRenderedPageBreak/>
        <w:t>4</w:t>
      </w:r>
      <w:r w:rsidR="00646AD0" w:rsidRPr="006B19EF">
        <w:rPr>
          <w:rFonts w:ascii="Arial" w:hAnsi="Arial" w:cs="Arial"/>
          <w:b/>
          <w:bCs/>
          <w:sz w:val="22"/>
          <w:szCs w:val="22"/>
        </w:rPr>
        <w:t>.</w:t>
      </w:r>
      <w:r w:rsidR="00646AD0" w:rsidRPr="006B19EF">
        <w:rPr>
          <w:rFonts w:ascii="Arial" w:hAnsi="Arial" w:cs="Arial"/>
          <w:b/>
          <w:bCs/>
          <w:sz w:val="22"/>
          <w:szCs w:val="22"/>
        </w:rPr>
        <w:tab/>
        <w:t>Related party transactions</w:t>
      </w:r>
    </w:p>
    <w:p w14:paraId="53E5C809" w14:textId="287B0CDD" w:rsidR="008827F3"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t xml:space="preserve">During the periods, </w:t>
      </w:r>
      <w:r w:rsidR="00770F4B" w:rsidRPr="006B19EF">
        <w:rPr>
          <w:rFonts w:ascii="Arial" w:hAnsi="Arial" w:cs="Arial"/>
          <w:sz w:val="22"/>
          <w:szCs w:val="22"/>
        </w:rPr>
        <w:t>the Group</w:t>
      </w:r>
      <w:r w:rsidRPr="006B19EF">
        <w:rPr>
          <w:rFonts w:ascii="Arial" w:hAnsi="Arial" w:cs="Arial"/>
          <w:sz w:val="22"/>
          <w:szCs w:val="22"/>
        </w:rPr>
        <w:t xml:space="preserve"> had significant business transactions with</w:t>
      </w:r>
      <w:r w:rsidR="0011135B">
        <w:rPr>
          <w:rFonts w:ascii="Arial" w:hAnsi="Arial" w:cs="Arial"/>
          <w:sz w:val="22"/>
          <w:szCs w:val="22"/>
        </w:rPr>
        <w:t xml:space="preserve"> its</w:t>
      </w:r>
      <w:r w:rsidRPr="006B19EF">
        <w:rPr>
          <w:rFonts w:ascii="Arial" w:hAnsi="Arial" w:cs="Arial"/>
          <w:sz w:val="22"/>
          <w:szCs w:val="22"/>
        </w:rPr>
        <w:t xml:space="preserve"> related parties. Such transactions, which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 arose in the ordinary course of business and were concluded on commercial terms and bases agreed upon </w:t>
      </w:r>
      <w:r w:rsidR="009D1F7F" w:rsidRPr="006B19EF">
        <w:rPr>
          <w:rFonts w:ascii="Arial" w:hAnsi="Arial" w:cs="Arial"/>
          <w:sz w:val="22"/>
          <w:szCs w:val="22"/>
        </w:rPr>
        <w:t xml:space="preserve">the </w:t>
      </w:r>
      <w:r w:rsidR="00A57639">
        <w:rPr>
          <w:rFonts w:ascii="Arial" w:hAnsi="Arial" w:cs="Arial"/>
          <w:sz w:val="22"/>
          <w:szCs w:val="22"/>
        </w:rPr>
        <w:t>Group</w:t>
      </w:r>
      <w:r w:rsidRPr="006B19EF">
        <w:rPr>
          <w:rFonts w:ascii="Arial" w:hAnsi="Arial" w:cs="Arial"/>
          <w:sz w:val="22"/>
          <w:szCs w:val="22"/>
        </w:rPr>
        <w:t xml:space="preserve"> and those related parties.</w:t>
      </w:r>
      <w:r w:rsidR="00D53877" w:rsidRPr="006B19EF">
        <w:rPr>
          <w:rFonts w:ascii="Arial" w:hAnsi="Arial" w:cs="Arial"/>
          <w:sz w:val="22"/>
          <w:szCs w:val="22"/>
        </w:rPr>
        <w:t xml:space="preserve"> </w:t>
      </w:r>
    </w:p>
    <w:tbl>
      <w:tblPr>
        <w:tblW w:w="9882" w:type="dxa"/>
        <w:tblInd w:w="108" w:type="dxa"/>
        <w:tblLayout w:type="fixed"/>
        <w:tblLook w:val="04A0" w:firstRow="1" w:lastRow="0" w:firstColumn="1" w:lastColumn="0" w:noHBand="0" w:noVBand="1"/>
      </w:tblPr>
      <w:tblGrid>
        <w:gridCol w:w="3144"/>
        <w:gridCol w:w="438"/>
        <w:gridCol w:w="602"/>
        <w:gridCol w:w="1041"/>
        <w:gridCol w:w="1041"/>
        <w:gridCol w:w="1049"/>
        <w:gridCol w:w="2567"/>
      </w:tblGrid>
      <w:tr w:rsidR="00FE2012" w:rsidRPr="007F3511" w14:paraId="748E1D61" w14:textId="77777777" w:rsidTr="004C06B3">
        <w:trPr>
          <w:tblHeader/>
        </w:trPr>
        <w:tc>
          <w:tcPr>
            <w:tcW w:w="3144" w:type="dxa"/>
          </w:tcPr>
          <w:p w14:paraId="2DF65400" w14:textId="77777777" w:rsidR="00FE2012" w:rsidRPr="007F3511" w:rsidRDefault="00FE2012" w:rsidP="00FE2012">
            <w:pPr>
              <w:spacing w:line="380" w:lineRule="exact"/>
              <w:ind w:right="-139"/>
              <w:jc w:val="thaiDistribute"/>
              <w:rPr>
                <w:rFonts w:ascii="Arial" w:hAnsi="Arial" w:cs="Arial"/>
                <w:sz w:val="18"/>
                <w:szCs w:val="18"/>
              </w:rPr>
            </w:pPr>
            <w:r w:rsidRPr="007F3511">
              <w:rPr>
                <w:rFonts w:ascii="Arial" w:hAnsi="Arial" w:cs="Arial"/>
                <w:sz w:val="18"/>
                <w:szCs w:val="18"/>
              </w:rPr>
              <w:br w:type="page"/>
            </w:r>
          </w:p>
        </w:tc>
        <w:tc>
          <w:tcPr>
            <w:tcW w:w="6738" w:type="dxa"/>
            <w:gridSpan w:val="6"/>
            <w:hideMark/>
          </w:tcPr>
          <w:p w14:paraId="5E0157B2" w14:textId="77777777" w:rsidR="00FE2012" w:rsidRPr="007F3511" w:rsidRDefault="00FE2012" w:rsidP="00FE2012">
            <w:pPr>
              <w:tabs>
                <w:tab w:val="center" w:pos="8100"/>
              </w:tabs>
              <w:spacing w:line="380" w:lineRule="exact"/>
              <w:jc w:val="right"/>
              <w:rPr>
                <w:rFonts w:ascii="Arial" w:hAnsi="Arial" w:cs="Arial"/>
                <w:sz w:val="18"/>
                <w:szCs w:val="18"/>
              </w:rPr>
            </w:pPr>
            <w:r w:rsidRPr="007F3511">
              <w:rPr>
                <w:rFonts w:ascii="Arial" w:hAnsi="Arial" w:cs="Arial"/>
                <w:sz w:val="18"/>
                <w:szCs w:val="18"/>
              </w:rPr>
              <w:t>(Unit: Million Baht)</w:t>
            </w:r>
          </w:p>
        </w:tc>
      </w:tr>
      <w:tr w:rsidR="00FE2012" w:rsidRPr="007F3511" w14:paraId="0230B49D" w14:textId="77777777" w:rsidTr="004C06B3">
        <w:trPr>
          <w:tblHeader/>
        </w:trPr>
        <w:tc>
          <w:tcPr>
            <w:tcW w:w="3144" w:type="dxa"/>
          </w:tcPr>
          <w:p w14:paraId="0B0A0AA7" w14:textId="77777777" w:rsidR="00FE2012" w:rsidRPr="007F3511" w:rsidRDefault="00FE2012" w:rsidP="00FE2012">
            <w:pPr>
              <w:spacing w:line="380" w:lineRule="exact"/>
              <w:ind w:right="-139"/>
              <w:jc w:val="thaiDistribute"/>
              <w:rPr>
                <w:rFonts w:ascii="Arial" w:hAnsi="Arial" w:cs="Arial"/>
                <w:sz w:val="18"/>
                <w:szCs w:val="18"/>
              </w:rPr>
            </w:pPr>
          </w:p>
        </w:tc>
        <w:tc>
          <w:tcPr>
            <w:tcW w:w="4171" w:type="dxa"/>
            <w:gridSpan w:val="5"/>
            <w:hideMark/>
          </w:tcPr>
          <w:p w14:paraId="1B475840" w14:textId="77777777" w:rsidR="00FE2012" w:rsidRPr="007F3511" w:rsidRDefault="00FE2012" w:rsidP="00FE2012">
            <w:pPr>
              <w:pBdr>
                <w:bottom w:val="single" w:sz="4" w:space="1" w:color="auto"/>
              </w:pBdr>
              <w:tabs>
                <w:tab w:val="center" w:pos="8100"/>
              </w:tabs>
              <w:spacing w:line="380" w:lineRule="exact"/>
              <w:jc w:val="center"/>
              <w:rPr>
                <w:rFonts w:ascii="Arial" w:hAnsi="Arial" w:cs="Arial"/>
                <w:spacing w:val="-2"/>
                <w:sz w:val="18"/>
                <w:szCs w:val="18"/>
              </w:rPr>
            </w:pPr>
            <w:r w:rsidRPr="007F3511">
              <w:rPr>
                <w:rFonts w:ascii="Arial" w:hAnsi="Arial" w:cs="Arial"/>
                <w:spacing w:val="-2"/>
                <w:sz w:val="18"/>
                <w:szCs w:val="18"/>
              </w:rPr>
              <w:t>For the three-month periods ended 30 September</w:t>
            </w:r>
          </w:p>
        </w:tc>
        <w:tc>
          <w:tcPr>
            <w:tcW w:w="2567" w:type="dxa"/>
          </w:tcPr>
          <w:p w14:paraId="1B114FD7" w14:textId="77777777" w:rsidR="00FE2012" w:rsidRPr="007F3511" w:rsidRDefault="00FE2012" w:rsidP="00FE2012">
            <w:pPr>
              <w:tabs>
                <w:tab w:val="center" w:pos="8100"/>
              </w:tabs>
              <w:spacing w:line="380" w:lineRule="exact"/>
              <w:jc w:val="center"/>
              <w:rPr>
                <w:rFonts w:ascii="Arial" w:hAnsi="Arial" w:cs="Arial"/>
                <w:sz w:val="18"/>
                <w:szCs w:val="18"/>
              </w:rPr>
            </w:pPr>
          </w:p>
        </w:tc>
      </w:tr>
      <w:tr w:rsidR="00FE2012" w:rsidRPr="007F3511" w14:paraId="5740084D" w14:textId="77777777" w:rsidTr="004C06B3">
        <w:trPr>
          <w:tblHeader/>
        </w:trPr>
        <w:tc>
          <w:tcPr>
            <w:tcW w:w="3144" w:type="dxa"/>
          </w:tcPr>
          <w:p w14:paraId="218DA5C8" w14:textId="77777777" w:rsidR="00FE2012" w:rsidRPr="007F3511" w:rsidRDefault="00FE2012" w:rsidP="00FE2012">
            <w:pPr>
              <w:spacing w:line="380" w:lineRule="exact"/>
              <w:ind w:right="-139"/>
              <w:jc w:val="thaiDistribute"/>
              <w:rPr>
                <w:rFonts w:ascii="Arial" w:hAnsi="Arial" w:cs="Arial"/>
                <w:sz w:val="18"/>
                <w:szCs w:val="18"/>
              </w:rPr>
            </w:pPr>
          </w:p>
        </w:tc>
        <w:tc>
          <w:tcPr>
            <w:tcW w:w="2081" w:type="dxa"/>
            <w:gridSpan w:val="3"/>
            <w:vAlign w:val="bottom"/>
            <w:hideMark/>
          </w:tcPr>
          <w:p w14:paraId="521DACB8" w14:textId="77777777" w:rsidR="00FE2012" w:rsidRPr="007F3511" w:rsidRDefault="00FE2012" w:rsidP="00FE2012">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 xml:space="preserve">Consolidated </w:t>
            </w:r>
          </w:p>
          <w:p w14:paraId="5777EF20" w14:textId="77777777" w:rsidR="00FE2012" w:rsidRPr="007F3511" w:rsidRDefault="00FE2012" w:rsidP="00FE2012">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financial statements</w:t>
            </w:r>
          </w:p>
        </w:tc>
        <w:tc>
          <w:tcPr>
            <w:tcW w:w="2090" w:type="dxa"/>
            <w:gridSpan w:val="2"/>
            <w:vAlign w:val="bottom"/>
            <w:hideMark/>
          </w:tcPr>
          <w:p w14:paraId="2F1D8820" w14:textId="77777777" w:rsidR="00FE2012" w:rsidRPr="007F3511" w:rsidRDefault="00FE2012" w:rsidP="00FE2012">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Separate</w:t>
            </w:r>
          </w:p>
          <w:p w14:paraId="1AFC03E0" w14:textId="77777777" w:rsidR="00FE2012" w:rsidRPr="007F3511" w:rsidRDefault="00FE2012" w:rsidP="00FE2012">
            <w:pPr>
              <w:pBdr>
                <w:bottom w:val="single" w:sz="4" w:space="1" w:color="auto"/>
              </w:pBdr>
              <w:tabs>
                <w:tab w:val="center" w:pos="8100"/>
              </w:tabs>
              <w:spacing w:line="380" w:lineRule="exact"/>
              <w:jc w:val="center"/>
              <w:rPr>
                <w:rFonts w:ascii="Arial" w:hAnsi="Arial" w:cs="Arial"/>
                <w:sz w:val="18"/>
                <w:szCs w:val="18"/>
              </w:rPr>
            </w:pPr>
            <w:r w:rsidRPr="007F3511">
              <w:rPr>
                <w:rFonts w:ascii="Arial" w:hAnsi="Arial" w:cs="Arial"/>
                <w:sz w:val="18"/>
                <w:szCs w:val="18"/>
              </w:rPr>
              <w:t>financial statements</w:t>
            </w:r>
          </w:p>
        </w:tc>
        <w:tc>
          <w:tcPr>
            <w:tcW w:w="2567" w:type="dxa"/>
            <w:vAlign w:val="bottom"/>
            <w:hideMark/>
          </w:tcPr>
          <w:p w14:paraId="512D7075" w14:textId="77777777" w:rsidR="00FE2012" w:rsidRPr="007F3511" w:rsidRDefault="00FE2012" w:rsidP="00FE2012">
            <w:pPr>
              <w:pStyle w:val="Heading7"/>
              <w:pBdr>
                <w:bottom w:val="single" w:sz="4" w:space="1" w:color="auto"/>
              </w:pBdr>
              <w:ind w:left="-3" w:right="0"/>
              <w:rPr>
                <w:rFonts w:ascii="Arial" w:hAnsi="Arial" w:cs="Arial"/>
                <w:sz w:val="18"/>
                <w:szCs w:val="18"/>
                <w:u w:val="none"/>
              </w:rPr>
            </w:pPr>
            <w:r w:rsidRPr="007F3511">
              <w:rPr>
                <w:rFonts w:ascii="Arial" w:hAnsi="Arial" w:cs="Arial"/>
                <w:sz w:val="18"/>
                <w:szCs w:val="18"/>
                <w:u w:val="none"/>
              </w:rPr>
              <w:t>Transfer pricing policies</w:t>
            </w:r>
          </w:p>
        </w:tc>
      </w:tr>
      <w:tr w:rsidR="00FE2012" w:rsidRPr="007F3511" w14:paraId="41A652EE" w14:textId="77777777" w:rsidTr="004C06B3">
        <w:trPr>
          <w:tblHeader/>
        </w:trPr>
        <w:tc>
          <w:tcPr>
            <w:tcW w:w="3144" w:type="dxa"/>
          </w:tcPr>
          <w:p w14:paraId="4E8B5CF8" w14:textId="77777777" w:rsidR="00FE2012" w:rsidRPr="007F3511" w:rsidRDefault="00FE2012" w:rsidP="00FE2012">
            <w:pPr>
              <w:spacing w:line="380" w:lineRule="exact"/>
              <w:ind w:right="-139"/>
              <w:jc w:val="thaiDistribute"/>
              <w:rPr>
                <w:rFonts w:ascii="Arial" w:hAnsi="Arial" w:cs="Arial"/>
                <w:sz w:val="18"/>
                <w:szCs w:val="18"/>
              </w:rPr>
            </w:pPr>
          </w:p>
        </w:tc>
        <w:tc>
          <w:tcPr>
            <w:tcW w:w="1040" w:type="dxa"/>
            <w:gridSpan w:val="2"/>
          </w:tcPr>
          <w:p w14:paraId="537A7E9E" w14:textId="6324C560" w:rsidR="00FE2012" w:rsidRPr="007F3511" w:rsidRDefault="00FE2012" w:rsidP="00FE2012">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1041" w:type="dxa"/>
            <w:hideMark/>
          </w:tcPr>
          <w:p w14:paraId="1D585C27" w14:textId="147CA6A6" w:rsidR="00FE2012" w:rsidRPr="007F3511" w:rsidRDefault="00FE2012" w:rsidP="00FE2012">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41" w:type="dxa"/>
          </w:tcPr>
          <w:p w14:paraId="61D3F518" w14:textId="1C9E76A6" w:rsidR="00FE2012" w:rsidRPr="007F3511" w:rsidRDefault="00FE2012" w:rsidP="00FE2012">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1049" w:type="dxa"/>
            <w:hideMark/>
          </w:tcPr>
          <w:p w14:paraId="1B6E8B03" w14:textId="3F9C28D2" w:rsidR="00FE2012" w:rsidRPr="007F3511" w:rsidRDefault="00FE2012" w:rsidP="00FE2012">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2567" w:type="dxa"/>
          </w:tcPr>
          <w:p w14:paraId="7AD7BE24" w14:textId="77777777" w:rsidR="00FE2012" w:rsidRPr="007F3511" w:rsidRDefault="00FE2012" w:rsidP="00FE2012">
            <w:pPr>
              <w:pStyle w:val="Heading7"/>
              <w:ind w:left="-3" w:right="0"/>
              <w:rPr>
                <w:rFonts w:ascii="Arial" w:hAnsi="Arial" w:cs="Arial"/>
                <w:sz w:val="18"/>
                <w:szCs w:val="18"/>
              </w:rPr>
            </w:pPr>
          </w:p>
        </w:tc>
      </w:tr>
      <w:tr w:rsidR="00FE2012" w:rsidRPr="007F3511" w14:paraId="6EF52A9C" w14:textId="77777777" w:rsidTr="004C06B3">
        <w:trPr>
          <w:tblHeader/>
        </w:trPr>
        <w:tc>
          <w:tcPr>
            <w:tcW w:w="3144" w:type="dxa"/>
          </w:tcPr>
          <w:p w14:paraId="24C84503" w14:textId="77777777" w:rsidR="00FE2012" w:rsidRPr="007F3511" w:rsidRDefault="00FE2012" w:rsidP="00FE2012">
            <w:pPr>
              <w:spacing w:line="380" w:lineRule="exact"/>
              <w:ind w:right="-327"/>
              <w:rPr>
                <w:rFonts w:ascii="Arial" w:hAnsi="Arial" w:cs="Browallia New"/>
                <w:b/>
                <w:bCs/>
                <w:sz w:val="18"/>
                <w:szCs w:val="18"/>
              </w:rPr>
            </w:pPr>
            <w:r w:rsidRPr="007F3511">
              <w:rPr>
                <w:rFonts w:ascii="Arial" w:hAnsi="Arial" w:cs="Arial"/>
                <w:b/>
                <w:bCs/>
                <w:sz w:val="18"/>
                <w:szCs w:val="18"/>
                <w:u w:val="single"/>
              </w:rPr>
              <w:t>Transactions with subsidiar</w:t>
            </w:r>
            <w:r w:rsidRPr="007F3511">
              <w:rPr>
                <w:rFonts w:ascii="Arial" w:hAnsi="Arial" w:cs="Browallia New"/>
                <w:b/>
                <w:bCs/>
                <w:sz w:val="18"/>
                <w:szCs w:val="18"/>
                <w:u w:val="single"/>
              </w:rPr>
              <w:t>ies</w:t>
            </w:r>
          </w:p>
        </w:tc>
        <w:tc>
          <w:tcPr>
            <w:tcW w:w="1040" w:type="dxa"/>
            <w:gridSpan w:val="2"/>
          </w:tcPr>
          <w:p w14:paraId="320C41AF" w14:textId="77777777" w:rsidR="00FE2012" w:rsidRPr="007F3511" w:rsidRDefault="00FE2012" w:rsidP="004C06B3">
            <w:pPr>
              <w:tabs>
                <w:tab w:val="decimal" w:pos="676"/>
                <w:tab w:val="center" w:pos="8100"/>
              </w:tabs>
              <w:spacing w:line="380" w:lineRule="exact"/>
              <w:rPr>
                <w:rFonts w:ascii="Arial" w:hAnsi="Arial" w:cs="Arial"/>
                <w:sz w:val="18"/>
                <w:szCs w:val="18"/>
                <w:u w:val="single"/>
              </w:rPr>
            </w:pPr>
          </w:p>
        </w:tc>
        <w:tc>
          <w:tcPr>
            <w:tcW w:w="1041" w:type="dxa"/>
          </w:tcPr>
          <w:p w14:paraId="1B4095E4"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1041" w:type="dxa"/>
          </w:tcPr>
          <w:p w14:paraId="17C311F7"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1049" w:type="dxa"/>
          </w:tcPr>
          <w:p w14:paraId="3194E4CF"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2567" w:type="dxa"/>
          </w:tcPr>
          <w:p w14:paraId="381A95E4" w14:textId="77777777" w:rsidR="00FE2012" w:rsidRPr="007F3511" w:rsidRDefault="00FE2012" w:rsidP="00FE2012">
            <w:pPr>
              <w:pStyle w:val="Heading7"/>
              <w:ind w:left="-3" w:right="0"/>
              <w:rPr>
                <w:rFonts w:ascii="Arial" w:hAnsi="Arial" w:cs="Arial"/>
                <w:sz w:val="18"/>
                <w:szCs w:val="18"/>
              </w:rPr>
            </w:pPr>
          </w:p>
        </w:tc>
      </w:tr>
      <w:tr w:rsidR="00FE2012" w:rsidRPr="007F3511" w14:paraId="4D90A836" w14:textId="77777777" w:rsidTr="004C06B3">
        <w:tc>
          <w:tcPr>
            <w:tcW w:w="5225" w:type="dxa"/>
            <w:gridSpan w:val="4"/>
            <w:hideMark/>
          </w:tcPr>
          <w:p w14:paraId="4E709A42" w14:textId="77777777" w:rsidR="00FE2012" w:rsidRPr="007F3511" w:rsidRDefault="00FE2012" w:rsidP="00FE2012">
            <w:pPr>
              <w:spacing w:line="380" w:lineRule="exact"/>
              <w:ind w:right="-139"/>
              <w:jc w:val="thaiDistribute"/>
              <w:rPr>
                <w:rFonts w:ascii="Arial" w:hAnsi="Arial" w:cs="Arial"/>
                <w:sz w:val="18"/>
                <w:szCs w:val="18"/>
              </w:rPr>
            </w:pPr>
            <w:r w:rsidRPr="007F3511">
              <w:rPr>
                <w:rFonts w:ascii="Arial" w:hAnsi="Arial" w:cs="Arial"/>
                <w:sz w:val="18"/>
                <w:szCs w:val="18"/>
              </w:rPr>
              <w:t>(eliminated from the consolidated financial statements)</w:t>
            </w:r>
          </w:p>
        </w:tc>
        <w:tc>
          <w:tcPr>
            <w:tcW w:w="1041" w:type="dxa"/>
          </w:tcPr>
          <w:p w14:paraId="50DAABEB" w14:textId="77777777" w:rsidR="00FE2012" w:rsidRPr="007F3511" w:rsidRDefault="00FE2012" w:rsidP="00FE2012">
            <w:pPr>
              <w:spacing w:line="380" w:lineRule="exact"/>
              <w:jc w:val="right"/>
              <w:rPr>
                <w:rFonts w:ascii="Arial" w:hAnsi="Arial" w:cs="Arial"/>
                <w:sz w:val="18"/>
                <w:szCs w:val="18"/>
              </w:rPr>
            </w:pPr>
          </w:p>
        </w:tc>
        <w:tc>
          <w:tcPr>
            <w:tcW w:w="1049" w:type="dxa"/>
          </w:tcPr>
          <w:p w14:paraId="70023D52" w14:textId="77777777" w:rsidR="00FE2012" w:rsidRPr="007F3511" w:rsidRDefault="00FE2012" w:rsidP="00FE2012">
            <w:pPr>
              <w:spacing w:line="380" w:lineRule="exact"/>
              <w:jc w:val="right"/>
              <w:rPr>
                <w:rFonts w:ascii="Arial" w:hAnsi="Arial" w:cs="Arial"/>
                <w:sz w:val="18"/>
                <w:szCs w:val="18"/>
              </w:rPr>
            </w:pPr>
          </w:p>
        </w:tc>
        <w:tc>
          <w:tcPr>
            <w:tcW w:w="2567" w:type="dxa"/>
          </w:tcPr>
          <w:p w14:paraId="20F762A9" w14:textId="77777777" w:rsidR="00FE2012" w:rsidRPr="007F3511" w:rsidRDefault="00FE2012" w:rsidP="00FE2012">
            <w:pPr>
              <w:tabs>
                <w:tab w:val="center" w:pos="6210"/>
                <w:tab w:val="center" w:pos="8100"/>
              </w:tabs>
              <w:spacing w:line="380" w:lineRule="exact"/>
              <w:jc w:val="thaiDistribute"/>
              <w:rPr>
                <w:rFonts w:ascii="Arial" w:hAnsi="Arial" w:cs="Arial"/>
                <w:sz w:val="18"/>
                <w:szCs w:val="18"/>
              </w:rPr>
            </w:pPr>
          </w:p>
        </w:tc>
      </w:tr>
      <w:tr w:rsidR="00432F2D" w:rsidRPr="007F3511" w14:paraId="3AF2632A" w14:textId="77777777" w:rsidTr="004C06B3">
        <w:trPr>
          <w:trHeight w:val="70"/>
        </w:trPr>
        <w:tc>
          <w:tcPr>
            <w:tcW w:w="3144" w:type="dxa"/>
            <w:hideMark/>
          </w:tcPr>
          <w:p w14:paraId="41921003" w14:textId="347118AE"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w:t>
            </w:r>
            <w:r w:rsidR="00475BAB">
              <w:rPr>
                <w:rFonts w:ascii="Arial" w:hAnsi="Arial" w:cs="Arial"/>
                <w:sz w:val="18"/>
                <w:szCs w:val="18"/>
              </w:rPr>
              <w:t xml:space="preserve"> income</w:t>
            </w:r>
          </w:p>
        </w:tc>
        <w:tc>
          <w:tcPr>
            <w:tcW w:w="1040" w:type="dxa"/>
            <w:gridSpan w:val="2"/>
            <w:vAlign w:val="bottom"/>
          </w:tcPr>
          <w:p w14:paraId="1B7D0840" w14:textId="05B38F41" w:rsidR="00432F2D" w:rsidRPr="001D519F" w:rsidRDefault="00432F2D" w:rsidP="004C06B3">
            <w:pPr>
              <w:tabs>
                <w:tab w:val="decimal" w:pos="694"/>
              </w:tabs>
              <w:spacing w:line="380" w:lineRule="exact"/>
              <w:rPr>
                <w:rFonts w:ascii="Arial" w:hAnsi="Arial" w:cs="Arial"/>
                <w:sz w:val="18"/>
                <w:szCs w:val="18"/>
              </w:rPr>
            </w:pPr>
            <w:r w:rsidRPr="001D519F">
              <w:rPr>
                <w:rFonts w:ascii="Arial" w:hAnsi="Arial" w:cs="Arial"/>
                <w:sz w:val="18"/>
                <w:szCs w:val="18"/>
              </w:rPr>
              <w:t>-</w:t>
            </w:r>
          </w:p>
        </w:tc>
        <w:tc>
          <w:tcPr>
            <w:tcW w:w="1041" w:type="dxa"/>
            <w:vAlign w:val="bottom"/>
            <w:hideMark/>
          </w:tcPr>
          <w:p w14:paraId="26B24BD4" w14:textId="77777777" w:rsidR="00432F2D" w:rsidRPr="007F3511" w:rsidRDefault="00432F2D" w:rsidP="004C06B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2113CFEC" w14:textId="3CA4E121" w:rsidR="00432F2D" w:rsidRPr="007F3511" w:rsidRDefault="00432F2D" w:rsidP="004C06B3">
            <w:pPr>
              <w:tabs>
                <w:tab w:val="decimal" w:pos="694"/>
              </w:tabs>
              <w:spacing w:line="380" w:lineRule="exact"/>
              <w:rPr>
                <w:rFonts w:ascii="Arial" w:hAnsi="Arial" w:cs="Arial"/>
                <w:sz w:val="18"/>
                <w:szCs w:val="18"/>
              </w:rPr>
            </w:pPr>
            <w:r w:rsidRPr="00432F2D">
              <w:rPr>
                <w:rFonts w:ascii="Arial" w:hAnsi="Arial" w:cs="Arial"/>
                <w:sz w:val="18"/>
                <w:szCs w:val="18"/>
              </w:rPr>
              <w:t>1,261</w:t>
            </w:r>
          </w:p>
        </w:tc>
        <w:tc>
          <w:tcPr>
            <w:tcW w:w="1049" w:type="dxa"/>
            <w:vAlign w:val="bottom"/>
            <w:hideMark/>
          </w:tcPr>
          <w:p w14:paraId="101C444A" w14:textId="41F59CA3"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1,650</w:t>
            </w:r>
          </w:p>
        </w:tc>
        <w:tc>
          <w:tcPr>
            <w:tcW w:w="2567" w:type="dxa"/>
            <w:hideMark/>
          </w:tcPr>
          <w:p w14:paraId="27747D29"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Cost plus certain margin</w:t>
            </w:r>
          </w:p>
        </w:tc>
      </w:tr>
      <w:tr w:rsidR="00432F2D" w:rsidRPr="007F3511" w14:paraId="15197F85" w14:textId="77777777" w:rsidTr="004C06B3">
        <w:tc>
          <w:tcPr>
            <w:tcW w:w="3144" w:type="dxa"/>
            <w:hideMark/>
          </w:tcPr>
          <w:p w14:paraId="7FD310DB" w14:textId="77777777"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income</w:t>
            </w:r>
          </w:p>
        </w:tc>
        <w:tc>
          <w:tcPr>
            <w:tcW w:w="1040" w:type="dxa"/>
            <w:gridSpan w:val="2"/>
            <w:vAlign w:val="bottom"/>
          </w:tcPr>
          <w:p w14:paraId="5F3A9027" w14:textId="548B6F1A" w:rsidR="00432F2D" w:rsidRPr="001D519F" w:rsidRDefault="00432F2D" w:rsidP="004C06B3">
            <w:pPr>
              <w:tabs>
                <w:tab w:val="decimal" w:pos="694"/>
              </w:tabs>
              <w:spacing w:line="380" w:lineRule="exact"/>
              <w:rPr>
                <w:rFonts w:ascii="Arial" w:hAnsi="Arial" w:cs="Arial"/>
                <w:sz w:val="18"/>
                <w:szCs w:val="18"/>
              </w:rPr>
            </w:pPr>
            <w:r w:rsidRPr="001D519F">
              <w:rPr>
                <w:rFonts w:ascii="Arial" w:hAnsi="Arial" w:cs="Arial"/>
                <w:sz w:val="18"/>
                <w:szCs w:val="18"/>
              </w:rPr>
              <w:t>-</w:t>
            </w:r>
          </w:p>
        </w:tc>
        <w:tc>
          <w:tcPr>
            <w:tcW w:w="1041" w:type="dxa"/>
            <w:vAlign w:val="bottom"/>
            <w:hideMark/>
          </w:tcPr>
          <w:p w14:paraId="64B905E7" w14:textId="77777777" w:rsidR="00432F2D" w:rsidRPr="007F3511" w:rsidRDefault="00432F2D" w:rsidP="004C06B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292451AD" w14:textId="68E633DB" w:rsidR="00432F2D" w:rsidRPr="001D519F" w:rsidRDefault="00432F2D" w:rsidP="004C06B3">
            <w:pPr>
              <w:tabs>
                <w:tab w:val="decimal" w:pos="694"/>
              </w:tabs>
              <w:spacing w:line="380" w:lineRule="exact"/>
              <w:rPr>
                <w:rFonts w:ascii="Arial" w:hAnsi="Arial" w:cs="Arial"/>
                <w:sz w:val="18"/>
                <w:szCs w:val="18"/>
              </w:rPr>
            </w:pPr>
            <w:r w:rsidRPr="001D519F">
              <w:rPr>
                <w:rFonts w:ascii="Arial" w:hAnsi="Arial" w:cs="Arial"/>
                <w:sz w:val="18"/>
                <w:szCs w:val="18"/>
              </w:rPr>
              <w:t>2</w:t>
            </w:r>
          </w:p>
        </w:tc>
        <w:tc>
          <w:tcPr>
            <w:tcW w:w="1049" w:type="dxa"/>
            <w:vAlign w:val="bottom"/>
            <w:hideMark/>
          </w:tcPr>
          <w:p w14:paraId="715E1CC2" w14:textId="038BA1BA"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2</w:t>
            </w:r>
          </w:p>
        </w:tc>
        <w:tc>
          <w:tcPr>
            <w:tcW w:w="2567" w:type="dxa"/>
            <w:hideMark/>
          </w:tcPr>
          <w:p w14:paraId="4282202F"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432F2D" w:rsidRPr="007F3511" w14:paraId="47A3A823" w14:textId="77777777" w:rsidTr="004C06B3">
        <w:tc>
          <w:tcPr>
            <w:tcW w:w="3144" w:type="dxa"/>
            <w:hideMark/>
          </w:tcPr>
          <w:p w14:paraId="0E3DDFFF" w14:textId="77777777" w:rsidR="00432F2D" w:rsidRPr="007F3511" w:rsidRDefault="00432F2D" w:rsidP="00432F2D">
            <w:pPr>
              <w:tabs>
                <w:tab w:val="left" w:pos="340"/>
                <w:tab w:val="left" w:pos="794"/>
                <w:tab w:val="left" w:pos="1361"/>
                <w:tab w:val="left" w:pos="1928"/>
              </w:tabs>
              <w:spacing w:line="380" w:lineRule="exact"/>
              <w:ind w:left="162" w:hanging="162"/>
              <w:rPr>
                <w:rFonts w:ascii="Arial" w:hAnsi="Arial" w:cs="Arial"/>
                <w:sz w:val="18"/>
                <w:szCs w:val="18"/>
              </w:rPr>
            </w:pPr>
            <w:r w:rsidRPr="007F3511">
              <w:rPr>
                <w:rFonts w:ascii="Arial" w:eastAsia="Arial Unicode MS" w:hAnsi="Arial" w:cs="Arial"/>
                <w:sz w:val="18"/>
                <w:szCs w:val="18"/>
              </w:rPr>
              <w:t>Technical and administrative                  assistance income</w:t>
            </w:r>
          </w:p>
        </w:tc>
        <w:tc>
          <w:tcPr>
            <w:tcW w:w="1040" w:type="dxa"/>
            <w:gridSpan w:val="2"/>
            <w:vAlign w:val="bottom"/>
          </w:tcPr>
          <w:p w14:paraId="76C6E278" w14:textId="12C2EBDD" w:rsidR="00432F2D" w:rsidRPr="001D519F" w:rsidRDefault="00432F2D" w:rsidP="004C06B3">
            <w:pPr>
              <w:tabs>
                <w:tab w:val="decimal" w:pos="694"/>
              </w:tabs>
              <w:spacing w:line="380" w:lineRule="exact"/>
              <w:rPr>
                <w:rFonts w:ascii="Arial" w:hAnsi="Arial" w:cs="Arial"/>
                <w:sz w:val="18"/>
                <w:szCs w:val="18"/>
              </w:rPr>
            </w:pPr>
            <w:r w:rsidRPr="001D519F">
              <w:rPr>
                <w:rFonts w:ascii="Arial" w:hAnsi="Arial" w:cs="Arial"/>
                <w:sz w:val="18"/>
                <w:szCs w:val="18"/>
              </w:rPr>
              <w:t>-</w:t>
            </w:r>
          </w:p>
        </w:tc>
        <w:tc>
          <w:tcPr>
            <w:tcW w:w="1041" w:type="dxa"/>
            <w:vAlign w:val="bottom"/>
          </w:tcPr>
          <w:p w14:paraId="46EB1592" w14:textId="77777777" w:rsidR="00432F2D" w:rsidRPr="007F3511" w:rsidRDefault="00432F2D" w:rsidP="004C06B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43A7652B" w14:textId="249EC97F" w:rsidR="00432F2D" w:rsidRPr="001D519F" w:rsidRDefault="00432F2D" w:rsidP="004C06B3">
            <w:pPr>
              <w:tabs>
                <w:tab w:val="decimal" w:pos="694"/>
              </w:tabs>
              <w:spacing w:line="380" w:lineRule="exact"/>
              <w:rPr>
                <w:rFonts w:ascii="Arial" w:hAnsi="Arial" w:cs="Arial"/>
                <w:sz w:val="18"/>
                <w:szCs w:val="18"/>
              </w:rPr>
            </w:pPr>
            <w:r w:rsidRPr="001D519F">
              <w:rPr>
                <w:rFonts w:ascii="Arial" w:hAnsi="Arial" w:cs="Arial"/>
                <w:sz w:val="18"/>
                <w:szCs w:val="18"/>
              </w:rPr>
              <w:t>15</w:t>
            </w:r>
          </w:p>
        </w:tc>
        <w:tc>
          <w:tcPr>
            <w:tcW w:w="1049" w:type="dxa"/>
            <w:vAlign w:val="bottom"/>
          </w:tcPr>
          <w:p w14:paraId="07E10861" w14:textId="7A33C403"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12</w:t>
            </w:r>
          </w:p>
        </w:tc>
        <w:tc>
          <w:tcPr>
            <w:tcW w:w="2567" w:type="dxa"/>
            <w:vAlign w:val="bottom"/>
          </w:tcPr>
          <w:p w14:paraId="5F0B17FA"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432F2D" w:rsidRPr="007F3511" w14:paraId="6737589F" w14:textId="77777777" w:rsidTr="001B6852">
        <w:tc>
          <w:tcPr>
            <w:tcW w:w="3144" w:type="dxa"/>
            <w:hideMark/>
          </w:tcPr>
          <w:p w14:paraId="6C762A24" w14:textId="77777777"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Interest income</w:t>
            </w:r>
          </w:p>
        </w:tc>
        <w:tc>
          <w:tcPr>
            <w:tcW w:w="1040" w:type="dxa"/>
            <w:gridSpan w:val="2"/>
          </w:tcPr>
          <w:p w14:paraId="0C3BA8B5" w14:textId="5ADF35DB" w:rsidR="00432F2D" w:rsidRPr="001D519F" w:rsidRDefault="00432F2D" w:rsidP="001B6852">
            <w:pPr>
              <w:tabs>
                <w:tab w:val="decimal" w:pos="694"/>
              </w:tabs>
              <w:spacing w:line="380" w:lineRule="exact"/>
              <w:rPr>
                <w:rFonts w:ascii="Arial" w:hAnsi="Arial" w:cs="Arial"/>
                <w:sz w:val="18"/>
                <w:szCs w:val="18"/>
              </w:rPr>
            </w:pPr>
            <w:r w:rsidRPr="001D519F">
              <w:rPr>
                <w:rFonts w:ascii="Arial" w:hAnsi="Arial" w:cs="Arial"/>
                <w:sz w:val="18"/>
                <w:szCs w:val="18"/>
              </w:rPr>
              <w:t>-</w:t>
            </w:r>
          </w:p>
        </w:tc>
        <w:tc>
          <w:tcPr>
            <w:tcW w:w="1041" w:type="dxa"/>
            <w:hideMark/>
          </w:tcPr>
          <w:p w14:paraId="67C3E485" w14:textId="77777777" w:rsidR="00432F2D" w:rsidRPr="007F3511" w:rsidRDefault="00432F2D" w:rsidP="001B685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6122A811" w14:textId="4F76B3B4" w:rsidR="00432F2D" w:rsidRPr="001D519F" w:rsidRDefault="00432F2D" w:rsidP="001B6852">
            <w:pPr>
              <w:tabs>
                <w:tab w:val="decimal" w:pos="694"/>
              </w:tabs>
              <w:spacing w:line="380" w:lineRule="exact"/>
              <w:rPr>
                <w:rFonts w:ascii="Arial" w:hAnsi="Arial" w:cs="Arial"/>
                <w:sz w:val="18"/>
                <w:szCs w:val="18"/>
              </w:rPr>
            </w:pPr>
            <w:r w:rsidRPr="001D519F">
              <w:rPr>
                <w:rFonts w:ascii="Arial" w:hAnsi="Arial" w:cs="Arial"/>
                <w:sz w:val="18"/>
                <w:szCs w:val="18"/>
              </w:rPr>
              <w:t>8</w:t>
            </w:r>
          </w:p>
        </w:tc>
        <w:tc>
          <w:tcPr>
            <w:tcW w:w="1049" w:type="dxa"/>
            <w:hideMark/>
          </w:tcPr>
          <w:p w14:paraId="099687A5" w14:textId="55D5A970" w:rsidR="00432F2D" w:rsidRPr="007F3511" w:rsidRDefault="00432F2D" w:rsidP="001B6852">
            <w:pPr>
              <w:tabs>
                <w:tab w:val="decimal" w:pos="694"/>
              </w:tabs>
              <w:spacing w:line="380" w:lineRule="exact"/>
              <w:rPr>
                <w:rFonts w:ascii="Arial" w:hAnsi="Arial" w:cs="Arial"/>
                <w:sz w:val="18"/>
                <w:szCs w:val="18"/>
              </w:rPr>
            </w:pPr>
            <w:r w:rsidRPr="009354DD">
              <w:rPr>
                <w:rFonts w:ascii="Arial" w:hAnsi="Arial" w:cs="Arial"/>
                <w:sz w:val="18"/>
                <w:szCs w:val="18"/>
              </w:rPr>
              <w:t>10</w:t>
            </w:r>
          </w:p>
        </w:tc>
        <w:tc>
          <w:tcPr>
            <w:tcW w:w="2567" w:type="dxa"/>
            <w:hideMark/>
          </w:tcPr>
          <w:p w14:paraId="6EDE74E5" w14:textId="472C3805" w:rsidR="00432F2D" w:rsidRPr="007F3511" w:rsidRDefault="00432F2D" w:rsidP="004C06B3">
            <w:pPr>
              <w:spacing w:line="380" w:lineRule="exact"/>
              <w:ind w:left="135" w:right="-111" w:hanging="135"/>
              <w:rPr>
                <w:rFonts w:ascii="Arial" w:hAnsi="Arial" w:cs="Arial"/>
                <w:sz w:val="18"/>
                <w:szCs w:val="18"/>
              </w:rPr>
            </w:pPr>
            <w:r w:rsidRPr="007F3511">
              <w:rPr>
                <w:rFonts w:ascii="Arial" w:hAnsi="Arial" w:cs="Arial"/>
                <w:sz w:val="18"/>
                <w:szCs w:val="18"/>
              </w:rPr>
              <w:t>At rate of 1.</w:t>
            </w:r>
            <w:r w:rsidR="005E50EF">
              <w:rPr>
                <w:rFonts w:ascii="Arial" w:hAnsi="Arial" w:cs="Arial"/>
                <w:sz w:val="18"/>
                <w:szCs w:val="18"/>
              </w:rPr>
              <w:t>0</w:t>
            </w:r>
            <w:r w:rsidRPr="007F3511">
              <w:rPr>
                <w:rFonts w:ascii="Arial" w:hAnsi="Arial" w:cs="Arial"/>
                <w:sz w:val="18"/>
                <w:szCs w:val="18"/>
              </w:rPr>
              <w:t xml:space="preserve"> - 2.5 </w:t>
            </w:r>
            <w:proofErr w:type="gramStart"/>
            <w:r w:rsidRPr="007F3511">
              <w:rPr>
                <w:rFonts w:ascii="Arial" w:hAnsi="Arial" w:cs="Arial"/>
                <w:sz w:val="18"/>
                <w:szCs w:val="18"/>
              </w:rPr>
              <w:t>percent  and</w:t>
            </w:r>
            <w:proofErr w:type="gramEnd"/>
            <w:r w:rsidRPr="007F3511">
              <w:rPr>
                <w:rFonts w:ascii="Arial" w:hAnsi="Arial" w:cs="Arial"/>
                <w:sz w:val="18"/>
                <w:szCs w:val="18"/>
              </w:rPr>
              <w:t xml:space="preserve"> </w:t>
            </w:r>
            <w:r w:rsidR="005E50EF">
              <w:rPr>
                <w:rFonts w:ascii="Arial" w:hAnsi="Arial" w:cs="Arial"/>
                <w:sz w:val="18"/>
                <w:szCs w:val="18"/>
              </w:rPr>
              <w:t xml:space="preserve">reference to </w:t>
            </w:r>
            <w:r w:rsidRPr="007F3511">
              <w:rPr>
                <w:rFonts w:ascii="Arial" w:hAnsi="Arial" w:cs="Arial"/>
                <w:sz w:val="18"/>
                <w:szCs w:val="18"/>
              </w:rPr>
              <w:t xml:space="preserve">LIBOR </w:t>
            </w:r>
          </w:p>
        </w:tc>
      </w:tr>
      <w:tr w:rsidR="00432F2D" w:rsidRPr="007F3511" w14:paraId="3514A794" w14:textId="77777777" w:rsidTr="004C06B3">
        <w:tc>
          <w:tcPr>
            <w:tcW w:w="3144" w:type="dxa"/>
          </w:tcPr>
          <w:p w14:paraId="514FA719" w14:textId="77777777"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Dividend income</w:t>
            </w:r>
          </w:p>
        </w:tc>
        <w:tc>
          <w:tcPr>
            <w:tcW w:w="1040" w:type="dxa"/>
            <w:gridSpan w:val="2"/>
            <w:vAlign w:val="bottom"/>
          </w:tcPr>
          <w:p w14:paraId="77CA5407" w14:textId="4021F1B8" w:rsidR="00432F2D"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1" w:type="dxa"/>
            <w:vAlign w:val="bottom"/>
          </w:tcPr>
          <w:p w14:paraId="28068A9A" w14:textId="77777777" w:rsidR="00432F2D" w:rsidRPr="007F3511" w:rsidRDefault="00432F2D" w:rsidP="004C06B3">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vAlign w:val="bottom"/>
          </w:tcPr>
          <w:p w14:paraId="1E000BBE" w14:textId="22076476"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w:t>
            </w:r>
          </w:p>
        </w:tc>
        <w:tc>
          <w:tcPr>
            <w:tcW w:w="1049" w:type="dxa"/>
            <w:vAlign w:val="bottom"/>
          </w:tcPr>
          <w:p w14:paraId="02CF2AAE" w14:textId="16E19BEA"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6</w:t>
            </w:r>
            <w:r>
              <w:rPr>
                <w:rFonts w:ascii="Arial" w:hAnsi="Arial" w:cs="Arial"/>
                <w:sz w:val="18"/>
                <w:szCs w:val="18"/>
              </w:rPr>
              <w:t>1</w:t>
            </w:r>
          </w:p>
        </w:tc>
        <w:tc>
          <w:tcPr>
            <w:tcW w:w="2567" w:type="dxa"/>
          </w:tcPr>
          <w:p w14:paraId="60A50098" w14:textId="77777777" w:rsidR="00432F2D" w:rsidRPr="007F3511" w:rsidRDefault="00432F2D" w:rsidP="00432F2D">
            <w:pPr>
              <w:spacing w:line="380" w:lineRule="exact"/>
              <w:ind w:left="135" w:hanging="135"/>
              <w:rPr>
                <w:rFonts w:ascii="Arial" w:hAnsi="Arial" w:cs="Arial"/>
                <w:sz w:val="18"/>
                <w:szCs w:val="18"/>
              </w:rPr>
            </w:pPr>
          </w:p>
        </w:tc>
      </w:tr>
      <w:tr w:rsidR="00432F2D" w:rsidRPr="007F3511" w14:paraId="23AC0FBC" w14:textId="77777777" w:rsidTr="004C06B3">
        <w:tc>
          <w:tcPr>
            <w:tcW w:w="3144" w:type="dxa"/>
            <w:hideMark/>
          </w:tcPr>
          <w:p w14:paraId="746DB9DF" w14:textId="77777777" w:rsidR="00432F2D" w:rsidRPr="007F3511" w:rsidRDefault="00432F2D" w:rsidP="00432F2D">
            <w:pPr>
              <w:tabs>
                <w:tab w:val="left" w:pos="340"/>
                <w:tab w:val="left" w:pos="794"/>
                <w:tab w:val="left" w:pos="1361"/>
                <w:tab w:val="left" w:pos="1928"/>
              </w:tabs>
              <w:spacing w:line="380" w:lineRule="exact"/>
              <w:ind w:left="132" w:hanging="132"/>
              <w:rPr>
                <w:rFonts w:ascii="Arial" w:hAnsi="Arial" w:cs="Arial"/>
                <w:sz w:val="18"/>
                <w:szCs w:val="18"/>
              </w:rPr>
            </w:pPr>
            <w:r w:rsidRPr="007F3511">
              <w:rPr>
                <w:rFonts w:ascii="Arial" w:hAnsi="Arial" w:cs="Arial"/>
                <w:sz w:val="18"/>
                <w:szCs w:val="18"/>
              </w:rPr>
              <w:t>Purchases of goods</w:t>
            </w:r>
          </w:p>
        </w:tc>
        <w:tc>
          <w:tcPr>
            <w:tcW w:w="1040" w:type="dxa"/>
            <w:gridSpan w:val="2"/>
            <w:vAlign w:val="bottom"/>
          </w:tcPr>
          <w:p w14:paraId="30808970" w14:textId="7142ED8B" w:rsidR="00432F2D" w:rsidRPr="007F3511"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1" w:type="dxa"/>
            <w:vAlign w:val="bottom"/>
            <w:hideMark/>
          </w:tcPr>
          <w:p w14:paraId="4E25570B" w14:textId="77777777" w:rsidR="00432F2D" w:rsidRPr="007F3511" w:rsidRDefault="00432F2D" w:rsidP="004C06B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0989142C" w14:textId="10A5CD20"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1</w:t>
            </w:r>
          </w:p>
        </w:tc>
        <w:tc>
          <w:tcPr>
            <w:tcW w:w="1049" w:type="dxa"/>
            <w:vAlign w:val="bottom"/>
            <w:hideMark/>
          </w:tcPr>
          <w:p w14:paraId="6AD780EC" w14:textId="3D854055"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3</w:t>
            </w:r>
          </w:p>
        </w:tc>
        <w:tc>
          <w:tcPr>
            <w:tcW w:w="2567" w:type="dxa"/>
            <w:hideMark/>
          </w:tcPr>
          <w:p w14:paraId="6879CCA0"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Cost plus certain margin</w:t>
            </w:r>
          </w:p>
        </w:tc>
      </w:tr>
      <w:tr w:rsidR="00432F2D" w:rsidRPr="007F3511" w14:paraId="328E7D11" w14:textId="77777777" w:rsidTr="004C06B3">
        <w:tc>
          <w:tcPr>
            <w:tcW w:w="3144" w:type="dxa"/>
            <w:hideMark/>
          </w:tcPr>
          <w:p w14:paraId="1AE47192" w14:textId="77777777"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expenses</w:t>
            </w:r>
          </w:p>
        </w:tc>
        <w:tc>
          <w:tcPr>
            <w:tcW w:w="1040" w:type="dxa"/>
            <w:gridSpan w:val="2"/>
            <w:vAlign w:val="bottom"/>
          </w:tcPr>
          <w:p w14:paraId="48E5B273" w14:textId="2F9FD533" w:rsidR="00432F2D" w:rsidRPr="007F3511"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1" w:type="dxa"/>
            <w:vAlign w:val="bottom"/>
            <w:hideMark/>
          </w:tcPr>
          <w:p w14:paraId="2EFBB966" w14:textId="77777777" w:rsidR="00432F2D" w:rsidRPr="007F3511" w:rsidRDefault="00432F2D" w:rsidP="004C06B3">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0A044CCF" w14:textId="43BAF853"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632</w:t>
            </w:r>
          </w:p>
        </w:tc>
        <w:tc>
          <w:tcPr>
            <w:tcW w:w="1049" w:type="dxa"/>
            <w:vAlign w:val="bottom"/>
            <w:hideMark/>
          </w:tcPr>
          <w:p w14:paraId="62035100" w14:textId="2F323006"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573</w:t>
            </w:r>
          </w:p>
        </w:tc>
        <w:tc>
          <w:tcPr>
            <w:tcW w:w="2567" w:type="dxa"/>
            <w:hideMark/>
          </w:tcPr>
          <w:p w14:paraId="344768DC"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432F2D" w:rsidRPr="007F3511" w14:paraId="5AD5B793" w14:textId="77777777" w:rsidTr="004C06B3">
        <w:tc>
          <w:tcPr>
            <w:tcW w:w="3144" w:type="dxa"/>
          </w:tcPr>
          <w:p w14:paraId="2A45337F" w14:textId="77777777" w:rsidR="00432F2D" w:rsidRPr="007F3511" w:rsidRDefault="00432F2D" w:rsidP="00432F2D">
            <w:pPr>
              <w:spacing w:line="380" w:lineRule="exact"/>
              <w:ind w:left="132" w:right="-97" w:hanging="132"/>
              <w:rPr>
                <w:rFonts w:ascii="Arial" w:hAnsi="Arial" w:cs="Arial"/>
                <w:b/>
                <w:bCs/>
                <w:sz w:val="18"/>
                <w:szCs w:val="18"/>
                <w:u w:val="single"/>
              </w:rPr>
            </w:pPr>
            <w:r w:rsidRPr="007F3511">
              <w:rPr>
                <w:rFonts w:ascii="Arial" w:hAnsi="Arial" w:cs="Arial"/>
                <w:b/>
                <w:bCs/>
                <w:sz w:val="18"/>
                <w:szCs w:val="18"/>
                <w:u w:val="single"/>
              </w:rPr>
              <w:t>Transactions with</w:t>
            </w:r>
            <w:r w:rsidRPr="007F3511">
              <w:rPr>
                <w:rFonts w:ascii="Arial" w:hAnsi="Arial" w:cs="Arial"/>
                <w:b/>
                <w:bCs/>
                <w:sz w:val="18"/>
                <w:szCs w:val="18"/>
                <w:u w:val="single"/>
                <w:cs/>
              </w:rPr>
              <w:t xml:space="preserve"> </w:t>
            </w:r>
            <w:r w:rsidRPr="007F3511">
              <w:rPr>
                <w:rFonts w:ascii="Arial" w:hAnsi="Arial" w:cs="Arial"/>
                <w:b/>
                <w:bCs/>
                <w:sz w:val="18"/>
                <w:szCs w:val="18"/>
                <w:u w:val="single"/>
              </w:rPr>
              <w:t>joint ventures</w:t>
            </w:r>
          </w:p>
        </w:tc>
        <w:tc>
          <w:tcPr>
            <w:tcW w:w="1040" w:type="dxa"/>
            <w:gridSpan w:val="2"/>
            <w:vAlign w:val="bottom"/>
          </w:tcPr>
          <w:p w14:paraId="3BD546CF" w14:textId="77777777" w:rsidR="00432F2D" w:rsidRPr="007F3511" w:rsidRDefault="00432F2D" w:rsidP="004C06B3">
            <w:pPr>
              <w:tabs>
                <w:tab w:val="decimal" w:pos="694"/>
              </w:tabs>
              <w:spacing w:line="380" w:lineRule="exact"/>
              <w:rPr>
                <w:rFonts w:ascii="Arial" w:hAnsi="Arial" w:cs="Arial"/>
                <w:sz w:val="18"/>
                <w:szCs w:val="18"/>
              </w:rPr>
            </w:pPr>
          </w:p>
        </w:tc>
        <w:tc>
          <w:tcPr>
            <w:tcW w:w="1041" w:type="dxa"/>
            <w:vAlign w:val="bottom"/>
          </w:tcPr>
          <w:p w14:paraId="000A4B78" w14:textId="77777777" w:rsidR="00432F2D" w:rsidRPr="007F3511" w:rsidRDefault="00432F2D" w:rsidP="004C06B3">
            <w:pPr>
              <w:tabs>
                <w:tab w:val="decimal" w:pos="694"/>
              </w:tabs>
              <w:spacing w:line="380" w:lineRule="exact"/>
              <w:rPr>
                <w:rFonts w:ascii="Arial" w:hAnsi="Arial" w:cs="Arial"/>
                <w:sz w:val="18"/>
                <w:szCs w:val="18"/>
              </w:rPr>
            </w:pPr>
          </w:p>
        </w:tc>
        <w:tc>
          <w:tcPr>
            <w:tcW w:w="1041" w:type="dxa"/>
            <w:vAlign w:val="bottom"/>
          </w:tcPr>
          <w:p w14:paraId="25FDED06" w14:textId="77777777" w:rsidR="00432F2D" w:rsidRPr="007F3511" w:rsidRDefault="00432F2D" w:rsidP="004C06B3">
            <w:pPr>
              <w:tabs>
                <w:tab w:val="decimal" w:pos="694"/>
              </w:tabs>
              <w:spacing w:line="380" w:lineRule="exact"/>
              <w:rPr>
                <w:rFonts w:ascii="Arial" w:hAnsi="Arial" w:cs="Arial"/>
                <w:sz w:val="18"/>
                <w:szCs w:val="18"/>
              </w:rPr>
            </w:pPr>
          </w:p>
        </w:tc>
        <w:tc>
          <w:tcPr>
            <w:tcW w:w="1049" w:type="dxa"/>
            <w:vAlign w:val="bottom"/>
          </w:tcPr>
          <w:p w14:paraId="197ABC07" w14:textId="77777777" w:rsidR="00432F2D" w:rsidRPr="007F3511" w:rsidRDefault="00432F2D" w:rsidP="004C06B3">
            <w:pPr>
              <w:tabs>
                <w:tab w:val="decimal" w:pos="694"/>
              </w:tabs>
              <w:spacing w:line="380" w:lineRule="exact"/>
              <w:rPr>
                <w:rFonts w:ascii="Arial" w:hAnsi="Arial" w:cs="Arial"/>
                <w:sz w:val="18"/>
                <w:szCs w:val="18"/>
              </w:rPr>
            </w:pPr>
          </w:p>
        </w:tc>
        <w:tc>
          <w:tcPr>
            <w:tcW w:w="2567" w:type="dxa"/>
          </w:tcPr>
          <w:p w14:paraId="148C062D" w14:textId="77777777" w:rsidR="00432F2D" w:rsidRPr="007F3511" w:rsidRDefault="00432F2D" w:rsidP="00432F2D">
            <w:pPr>
              <w:spacing w:line="380" w:lineRule="exact"/>
              <w:ind w:left="135" w:hanging="135"/>
              <w:rPr>
                <w:rFonts w:ascii="Arial" w:hAnsi="Arial" w:cs="Arial"/>
                <w:sz w:val="18"/>
                <w:szCs w:val="18"/>
              </w:rPr>
            </w:pPr>
          </w:p>
        </w:tc>
      </w:tr>
      <w:tr w:rsidR="00432F2D" w:rsidRPr="007F3511" w14:paraId="60B18756" w14:textId="77777777" w:rsidTr="004C06B3">
        <w:tc>
          <w:tcPr>
            <w:tcW w:w="3144" w:type="dxa"/>
            <w:hideMark/>
          </w:tcPr>
          <w:p w14:paraId="53F06A54" w14:textId="365E9F82"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w:t>
            </w:r>
            <w:r w:rsidR="00475BAB">
              <w:rPr>
                <w:rFonts w:ascii="Arial" w:hAnsi="Arial" w:cs="Arial"/>
                <w:sz w:val="18"/>
                <w:szCs w:val="18"/>
              </w:rPr>
              <w:t xml:space="preserve"> income</w:t>
            </w:r>
          </w:p>
        </w:tc>
        <w:tc>
          <w:tcPr>
            <w:tcW w:w="1040" w:type="dxa"/>
            <w:gridSpan w:val="2"/>
            <w:vAlign w:val="bottom"/>
          </w:tcPr>
          <w:p w14:paraId="492BEFE2" w14:textId="487F132B" w:rsidR="00432F2D" w:rsidRPr="007F3511"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523</w:t>
            </w:r>
          </w:p>
        </w:tc>
        <w:tc>
          <w:tcPr>
            <w:tcW w:w="1041" w:type="dxa"/>
            <w:vAlign w:val="bottom"/>
            <w:hideMark/>
          </w:tcPr>
          <w:p w14:paraId="359E8300" w14:textId="6C5BF5B6"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642</w:t>
            </w:r>
          </w:p>
        </w:tc>
        <w:tc>
          <w:tcPr>
            <w:tcW w:w="1041" w:type="dxa"/>
            <w:vAlign w:val="bottom"/>
          </w:tcPr>
          <w:p w14:paraId="1D145EEF" w14:textId="7505C8F5"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523</w:t>
            </w:r>
          </w:p>
        </w:tc>
        <w:tc>
          <w:tcPr>
            <w:tcW w:w="1049" w:type="dxa"/>
            <w:vAlign w:val="bottom"/>
            <w:hideMark/>
          </w:tcPr>
          <w:p w14:paraId="318AB8B0" w14:textId="7BFA8138"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642</w:t>
            </w:r>
          </w:p>
        </w:tc>
        <w:tc>
          <w:tcPr>
            <w:tcW w:w="2567" w:type="dxa"/>
            <w:hideMark/>
          </w:tcPr>
          <w:p w14:paraId="31DC04D1" w14:textId="77777777" w:rsidR="00432F2D" w:rsidRPr="007F3511" w:rsidRDefault="00432F2D" w:rsidP="00432F2D">
            <w:pPr>
              <w:spacing w:line="380" w:lineRule="exact"/>
              <w:ind w:left="135" w:right="-138" w:hanging="135"/>
              <w:rPr>
                <w:rFonts w:ascii="Arial" w:hAnsi="Arial" w:cs="Arial"/>
                <w:sz w:val="18"/>
                <w:szCs w:val="18"/>
              </w:rPr>
            </w:pPr>
            <w:r w:rsidRPr="007F3511">
              <w:rPr>
                <w:rFonts w:ascii="Arial" w:hAnsi="Arial" w:cs="Arial"/>
                <w:sz w:val="18"/>
                <w:szCs w:val="18"/>
              </w:rPr>
              <w:t>Market price/Contract price</w:t>
            </w:r>
          </w:p>
        </w:tc>
      </w:tr>
      <w:tr w:rsidR="00432F2D" w:rsidRPr="007F3511" w14:paraId="4F723008" w14:textId="77777777" w:rsidTr="004C06B3">
        <w:tc>
          <w:tcPr>
            <w:tcW w:w="3144" w:type="dxa"/>
          </w:tcPr>
          <w:p w14:paraId="15A1DE0A" w14:textId="77777777" w:rsidR="00432F2D" w:rsidRPr="007F3511" w:rsidRDefault="00432F2D" w:rsidP="00432F2D">
            <w:pPr>
              <w:spacing w:line="380" w:lineRule="exact"/>
              <w:ind w:left="132" w:right="-105" w:hanging="132"/>
              <w:rPr>
                <w:rFonts w:ascii="Arial" w:hAnsi="Arial" w:cs="Arial"/>
                <w:sz w:val="18"/>
                <w:szCs w:val="18"/>
              </w:rPr>
            </w:pPr>
            <w:r w:rsidRPr="007F3511">
              <w:rPr>
                <w:rFonts w:ascii="Arial" w:hAnsi="Arial" w:cs="Arial"/>
                <w:b/>
                <w:bCs/>
                <w:sz w:val="18"/>
                <w:szCs w:val="18"/>
                <w:u w:val="single"/>
              </w:rPr>
              <w:t>Transactions with associate</w:t>
            </w:r>
            <w:r>
              <w:rPr>
                <w:rFonts w:ascii="Arial" w:hAnsi="Arial" w:cs="Arial"/>
                <w:b/>
                <w:bCs/>
                <w:sz w:val="18"/>
                <w:szCs w:val="18"/>
                <w:u w:val="single"/>
              </w:rPr>
              <w:t>s</w:t>
            </w:r>
            <w:r w:rsidRPr="007F3511">
              <w:rPr>
                <w:rFonts w:ascii="Arial" w:hAnsi="Arial" w:cs="Arial"/>
                <w:b/>
                <w:bCs/>
                <w:sz w:val="18"/>
                <w:szCs w:val="18"/>
                <w:u w:val="single"/>
              </w:rPr>
              <w:t xml:space="preserve"> </w:t>
            </w:r>
          </w:p>
        </w:tc>
        <w:tc>
          <w:tcPr>
            <w:tcW w:w="1040" w:type="dxa"/>
            <w:gridSpan w:val="2"/>
            <w:vAlign w:val="bottom"/>
          </w:tcPr>
          <w:p w14:paraId="7DCFD968" w14:textId="77777777" w:rsidR="00432F2D" w:rsidRPr="007F3511" w:rsidRDefault="00432F2D" w:rsidP="004C06B3">
            <w:pPr>
              <w:tabs>
                <w:tab w:val="decimal" w:pos="694"/>
              </w:tabs>
              <w:spacing w:line="380" w:lineRule="exact"/>
              <w:rPr>
                <w:rFonts w:ascii="Arial" w:hAnsi="Arial" w:cs="Arial"/>
                <w:sz w:val="18"/>
                <w:szCs w:val="18"/>
              </w:rPr>
            </w:pPr>
          </w:p>
        </w:tc>
        <w:tc>
          <w:tcPr>
            <w:tcW w:w="1041" w:type="dxa"/>
            <w:vAlign w:val="bottom"/>
          </w:tcPr>
          <w:p w14:paraId="29D45854" w14:textId="77777777" w:rsidR="00432F2D" w:rsidRPr="007F3511" w:rsidRDefault="00432F2D" w:rsidP="004C06B3">
            <w:pPr>
              <w:tabs>
                <w:tab w:val="decimal" w:pos="694"/>
              </w:tabs>
              <w:spacing w:line="380" w:lineRule="exact"/>
              <w:rPr>
                <w:rFonts w:ascii="Arial" w:hAnsi="Arial" w:cs="Arial"/>
                <w:sz w:val="18"/>
                <w:szCs w:val="18"/>
              </w:rPr>
            </w:pPr>
          </w:p>
        </w:tc>
        <w:tc>
          <w:tcPr>
            <w:tcW w:w="1041" w:type="dxa"/>
            <w:vAlign w:val="bottom"/>
          </w:tcPr>
          <w:p w14:paraId="524D5792" w14:textId="77777777" w:rsidR="00432F2D" w:rsidRPr="007F3511" w:rsidRDefault="00432F2D" w:rsidP="004C06B3">
            <w:pPr>
              <w:tabs>
                <w:tab w:val="decimal" w:pos="694"/>
              </w:tabs>
              <w:spacing w:line="380" w:lineRule="exact"/>
              <w:rPr>
                <w:rFonts w:ascii="Arial" w:hAnsi="Arial" w:cs="Arial"/>
                <w:sz w:val="18"/>
                <w:szCs w:val="18"/>
              </w:rPr>
            </w:pPr>
          </w:p>
        </w:tc>
        <w:tc>
          <w:tcPr>
            <w:tcW w:w="1049" w:type="dxa"/>
            <w:vAlign w:val="bottom"/>
          </w:tcPr>
          <w:p w14:paraId="7C2559B2" w14:textId="77777777" w:rsidR="00432F2D" w:rsidRPr="007F3511" w:rsidRDefault="00432F2D" w:rsidP="004C06B3">
            <w:pPr>
              <w:tabs>
                <w:tab w:val="decimal" w:pos="694"/>
              </w:tabs>
              <w:spacing w:line="380" w:lineRule="exact"/>
              <w:rPr>
                <w:rFonts w:ascii="Arial" w:hAnsi="Arial" w:cs="Arial"/>
                <w:sz w:val="18"/>
                <w:szCs w:val="18"/>
              </w:rPr>
            </w:pPr>
          </w:p>
        </w:tc>
        <w:tc>
          <w:tcPr>
            <w:tcW w:w="2567" w:type="dxa"/>
          </w:tcPr>
          <w:p w14:paraId="3FEF03D1" w14:textId="77777777" w:rsidR="00432F2D" w:rsidRPr="007F3511" w:rsidRDefault="00432F2D" w:rsidP="00432F2D">
            <w:pPr>
              <w:spacing w:line="380" w:lineRule="exact"/>
              <w:ind w:left="135" w:hanging="135"/>
              <w:rPr>
                <w:rFonts w:ascii="Arial" w:hAnsi="Arial" w:cs="Arial"/>
                <w:sz w:val="18"/>
                <w:szCs w:val="18"/>
              </w:rPr>
            </w:pPr>
          </w:p>
        </w:tc>
      </w:tr>
      <w:tr w:rsidR="00432F2D" w:rsidRPr="007F3511" w14:paraId="199B44B6" w14:textId="77777777" w:rsidTr="004C06B3">
        <w:tc>
          <w:tcPr>
            <w:tcW w:w="3144" w:type="dxa"/>
            <w:hideMark/>
          </w:tcPr>
          <w:p w14:paraId="6AA98B34" w14:textId="7A382B70"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w:t>
            </w:r>
            <w:r w:rsidR="00475BAB">
              <w:rPr>
                <w:rFonts w:ascii="Arial" w:hAnsi="Arial" w:cs="Arial"/>
                <w:sz w:val="18"/>
                <w:szCs w:val="18"/>
              </w:rPr>
              <w:t xml:space="preserve"> income</w:t>
            </w:r>
          </w:p>
        </w:tc>
        <w:tc>
          <w:tcPr>
            <w:tcW w:w="1040" w:type="dxa"/>
            <w:gridSpan w:val="2"/>
            <w:vAlign w:val="bottom"/>
          </w:tcPr>
          <w:p w14:paraId="054E441A" w14:textId="3AF5492C" w:rsidR="00432F2D" w:rsidRPr="007F3511"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47</w:t>
            </w:r>
          </w:p>
        </w:tc>
        <w:tc>
          <w:tcPr>
            <w:tcW w:w="1041" w:type="dxa"/>
            <w:vAlign w:val="bottom"/>
            <w:hideMark/>
          </w:tcPr>
          <w:p w14:paraId="269756BD" w14:textId="335E8721"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89</w:t>
            </w:r>
          </w:p>
        </w:tc>
        <w:tc>
          <w:tcPr>
            <w:tcW w:w="1041" w:type="dxa"/>
            <w:vAlign w:val="bottom"/>
          </w:tcPr>
          <w:p w14:paraId="16E75A78" w14:textId="39EDD81B" w:rsidR="00432F2D" w:rsidRPr="007F3511"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28</w:t>
            </w:r>
          </w:p>
        </w:tc>
        <w:tc>
          <w:tcPr>
            <w:tcW w:w="1049" w:type="dxa"/>
            <w:vAlign w:val="bottom"/>
            <w:hideMark/>
          </w:tcPr>
          <w:p w14:paraId="44865DD9" w14:textId="2507BC7D"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80</w:t>
            </w:r>
          </w:p>
        </w:tc>
        <w:tc>
          <w:tcPr>
            <w:tcW w:w="2567" w:type="dxa"/>
            <w:hideMark/>
          </w:tcPr>
          <w:p w14:paraId="71CB26C5"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Market price/Contract price</w:t>
            </w:r>
          </w:p>
        </w:tc>
      </w:tr>
      <w:tr w:rsidR="00432F2D" w:rsidRPr="007F3511" w14:paraId="66244111" w14:textId="77777777" w:rsidTr="004C06B3">
        <w:tc>
          <w:tcPr>
            <w:tcW w:w="3144" w:type="dxa"/>
            <w:hideMark/>
          </w:tcPr>
          <w:p w14:paraId="74A7B861" w14:textId="0981F320" w:rsidR="00432F2D" w:rsidRPr="00045742" w:rsidRDefault="008E5E94" w:rsidP="00432F2D">
            <w:pPr>
              <w:tabs>
                <w:tab w:val="left" w:pos="340"/>
                <w:tab w:val="left" w:pos="794"/>
                <w:tab w:val="left" w:pos="1361"/>
                <w:tab w:val="left" w:pos="1928"/>
              </w:tabs>
              <w:spacing w:line="380" w:lineRule="exact"/>
              <w:rPr>
                <w:rFonts w:ascii="Arial" w:hAnsi="Arial" w:cs="Arial"/>
                <w:sz w:val="18"/>
                <w:szCs w:val="18"/>
                <w:highlight w:val="yellow"/>
              </w:rPr>
            </w:pPr>
            <w:r w:rsidRPr="007F3511">
              <w:rPr>
                <w:rFonts w:ascii="Arial" w:hAnsi="Arial" w:cs="Arial"/>
                <w:sz w:val="18"/>
                <w:szCs w:val="18"/>
              </w:rPr>
              <w:t xml:space="preserve">Rental and service </w:t>
            </w:r>
            <w:r w:rsidR="00967B05">
              <w:rPr>
                <w:rFonts w:ascii="Arial" w:hAnsi="Arial" w:cs="Arial"/>
                <w:sz w:val="18"/>
                <w:szCs w:val="18"/>
              </w:rPr>
              <w:t>expenses</w:t>
            </w:r>
          </w:p>
        </w:tc>
        <w:tc>
          <w:tcPr>
            <w:tcW w:w="1040" w:type="dxa"/>
            <w:gridSpan w:val="2"/>
            <w:shd w:val="clear" w:color="auto" w:fill="auto"/>
            <w:vAlign w:val="bottom"/>
          </w:tcPr>
          <w:p w14:paraId="61595F44" w14:textId="420DB24A" w:rsidR="00432F2D" w:rsidRPr="008E5E94" w:rsidRDefault="00940665" w:rsidP="004C06B3">
            <w:pPr>
              <w:tabs>
                <w:tab w:val="decimal" w:pos="694"/>
              </w:tabs>
              <w:spacing w:line="380" w:lineRule="exact"/>
              <w:rPr>
                <w:rFonts w:ascii="Arial" w:hAnsi="Arial" w:cs="Arial"/>
                <w:sz w:val="18"/>
                <w:szCs w:val="18"/>
              </w:rPr>
            </w:pPr>
            <w:r>
              <w:rPr>
                <w:rFonts w:ascii="Arial" w:hAnsi="Arial" w:cs="Arial"/>
                <w:sz w:val="18"/>
                <w:szCs w:val="18"/>
              </w:rPr>
              <w:t>1</w:t>
            </w:r>
          </w:p>
        </w:tc>
        <w:tc>
          <w:tcPr>
            <w:tcW w:w="1041" w:type="dxa"/>
            <w:shd w:val="clear" w:color="auto" w:fill="auto"/>
            <w:vAlign w:val="bottom"/>
            <w:hideMark/>
          </w:tcPr>
          <w:p w14:paraId="3CA8A1A0" w14:textId="684A26FE" w:rsidR="00432F2D" w:rsidRPr="004C06B3"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1" w:type="dxa"/>
            <w:shd w:val="clear" w:color="auto" w:fill="auto"/>
            <w:vAlign w:val="bottom"/>
          </w:tcPr>
          <w:p w14:paraId="2C4D3C83" w14:textId="748865BD" w:rsidR="00432F2D" w:rsidRPr="008E5E94"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9" w:type="dxa"/>
            <w:shd w:val="clear" w:color="auto" w:fill="auto"/>
            <w:vAlign w:val="bottom"/>
            <w:hideMark/>
          </w:tcPr>
          <w:p w14:paraId="2A1728B6" w14:textId="31B48F9F" w:rsidR="00432F2D" w:rsidRPr="008E5E94" w:rsidRDefault="00432F2D" w:rsidP="004C06B3">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2567" w:type="dxa"/>
          </w:tcPr>
          <w:p w14:paraId="55818DA8" w14:textId="5F04C0B1" w:rsidR="00432F2D" w:rsidRPr="008E5E94" w:rsidRDefault="008E5E94" w:rsidP="00432F2D">
            <w:pPr>
              <w:spacing w:line="380" w:lineRule="exact"/>
              <w:ind w:left="135" w:hanging="135"/>
              <w:rPr>
                <w:rFonts w:ascii="Arial" w:hAnsi="Arial" w:cs="Arial"/>
                <w:sz w:val="18"/>
                <w:szCs w:val="18"/>
              </w:rPr>
            </w:pPr>
            <w:r w:rsidRPr="008E5E94">
              <w:rPr>
                <w:rFonts w:ascii="Arial" w:hAnsi="Arial" w:cs="Arial"/>
                <w:sz w:val="18"/>
                <w:szCs w:val="18"/>
              </w:rPr>
              <w:t>Contract price</w:t>
            </w:r>
          </w:p>
        </w:tc>
      </w:tr>
      <w:tr w:rsidR="00432F2D" w:rsidRPr="007F3511" w14:paraId="3060745C" w14:textId="77777777" w:rsidTr="004C06B3">
        <w:tc>
          <w:tcPr>
            <w:tcW w:w="3582" w:type="dxa"/>
            <w:gridSpan w:val="2"/>
          </w:tcPr>
          <w:p w14:paraId="17E11D9E" w14:textId="77777777" w:rsidR="00432F2D" w:rsidRPr="007F3511" w:rsidRDefault="00432F2D" w:rsidP="00432F2D">
            <w:pPr>
              <w:spacing w:line="380" w:lineRule="exact"/>
              <w:ind w:left="132" w:right="-97" w:hanging="132"/>
              <w:rPr>
                <w:rFonts w:ascii="Arial" w:hAnsi="Arial" w:cs="Arial"/>
                <w:b/>
                <w:bCs/>
                <w:sz w:val="18"/>
                <w:szCs w:val="18"/>
              </w:rPr>
            </w:pPr>
            <w:r w:rsidRPr="007F3511">
              <w:rPr>
                <w:rFonts w:ascii="Arial" w:hAnsi="Arial" w:cs="Arial"/>
                <w:b/>
                <w:bCs/>
                <w:sz w:val="18"/>
                <w:szCs w:val="18"/>
                <w:u w:val="single"/>
              </w:rPr>
              <w:t>Transactions with related companies</w:t>
            </w:r>
          </w:p>
        </w:tc>
        <w:tc>
          <w:tcPr>
            <w:tcW w:w="602" w:type="dxa"/>
          </w:tcPr>
          <w:p w14:paraId="3239F437" w14:textId="77777777" w:rsidR="00432F2D" w:rsidRPr="007F3511" w:rsidRDefault="00432F2D" w:rsidP="00432F2D">
            <w:pPr>
              <w:spacing w:line="380" w:lineRule="exact"/>
              <w:ind w:left="-614" w:right="189"/>
              <w:jc w:val="right"/>
              <w:rPr>
                <w:rFonts w:ascii="Arial" w:hAnsi="Arial" w:cs="Arial"/>
                <w:sz w:val="18"/>
                <w:szCs w:val="18"/>
              </w:rPr>
            </w:pPr>
          </w:p>
        </w:tc>
        <w:tc>
          <w:tcPr>
            <w:tcW w:w="1041" w:type="dxa"/>
          </w:tcPr>
          <w:p w14:paraId="745AB632" w14:textId="77777777" w:rsidR="00432F2D" w:rsidRPr="007F3511" w:rsidRDefault="00432F2D" w:rsidP="00432F2D">
            <w:pPr>
              <w:spacing w:line="380" w:lineRule="exact"/>
              <w:ind w:left="-614" w:right="189"/>
              <w:jc w:val="right"/>
              <w:rPr>
                <w:rFonts w:ascii="Arial" w:hAnsi="Arial" w:cs="Arial"/>
                <w:sz w:val="18"/>
                <w:szCs w:val="18"/>
              </w:rPr>
            </w:pPr>
          </w:p>
        </w:tc>
        <w:tc>
          <w:tcPr>
            <w:tcW w:w="1041" w:type="dxa"/>
          </w:tcPr>
          <w:p w14:paraId="570CA2A9" w14:textId="77777777" w:rsidR="00432F2D" w:rsidRPr="007F3511" w:rsidRDefault="00432F2D" w:rsidP="00432F2D">
            <w:pPr>
              <w:spacing w:line="380" w:lineRule="exact"/>
              <w:ind w:left="-614" w:right="189"/>
              <w:jc w:val="right"/>
              <w:rPr>
                <w:rFonts w:ascii="Arial" w:hAnsi="Arial" w:cs="Arial"/>
                <w:sz w:val="18"/>
                <w:szCs w:val="18"/>
              </w:rPr>
            </w:pPr>
          </w:p>
        </w:tc>
        <w:tc>
          <w:tcPr>
            <w:tcW w:w="1049" w:type="dxa"/>
          </w:tcPr>
          <w:p w14:paraId="1AC90909" w14:textId="77777777" w:rsidR="00432F2D" w:rsidRPr="007F3511" w:rsidRDefault="00432F2D" w:rsidP="00432F2D">
            <w:pPr>
              <w:spacing w:line="380" w:lineRule="exact"/>
              <w:ind w:left="-614" w:right="189"/>
              <w:jc w:val="right"/>
              <w:rPr>
                <w:rFonts w:ascii="Arial" w:hAnsi="Arial" w:cs="Arial"/>
                <w:sz w:val="18"/>
                <w:szCs w:val="18"/>
              </w:rPr>
            </w:pPr>
          </w:p>
        </w:tc>
        <w:tc>
          <w:tcPr>
            <w:tcW w:w="2567" w:type="dxa"/>
          </w:tcPr>
          <w:p w14:paraId="2D6C575E" w14:textId="77777777" w:rsidR="00432F2D" w:rsidRPr="007F3511" w:rsidRDefault="00432F2D" w:rsidP="00432F2D">
            <w:pPr>
              <w:spacing w:line="380" w:lineRule="exact"/>
              <w:ind w:left="135" w:hanging="135"/>
              <w:rPr>
                <w:rFonts w:ascii="Arial" w:hAnsi="Arial" w:cs="Arial"/>
                <w:sz w:val="18"/>
                <w:szCs w:val="18"/>
              </w:rPr>
            </w:pPr>
          </w:p>
        </w:tc>
      </w:tr>
      <w:tr w:rsidR="00432F2D" w:rsidRPr="007F3511" w14:paraId="1A627FC1" w14:textId="77777777" w:rsidTr="004C06B3">
        <w:tc>
          <w:tcPr>
            <w:tcW w:w="3144" w:type="dxa"/>
            <w:hideMark/>
          </w:tcPr>
          <w:p w14:paraId="7F5CC4A3" w14:textId="043B7CB2"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Sales and service</w:t>
            </w:r>
            <w:r w:rsidR="00475BAB">
              <w:rPr>
                <w:rFonts w:ascii="Arial" w:hAnsi="Arial" w:cs="Arial"/>
                <w:sz w:val="18"/>
                <w:szCs w:val="18"/>
              </w:rPr>
              <w:t xml:space="preserve"> income</w:t>
            </w:r>
          </w:p>
        </w:tc>
        <w:tc>
          <w:tcPr>
            <w:tcW w:w="1040" w:type="dxa"/>
            <w:gridSpan w:val="2"/>
            <w:vAlign w:val="bottom"/>
          </w:tcPr>
          <w:p w14:paraId="24F08B8A" w14:textId="3FE30863"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345</w:t>
            </w:r>
          </w:p>
        </w:tc>
        <w:tc>
          <w:tcPr>
            <w:tcW w:w="1041" w:type="dxa"/>
            <w:vAlign w:val="bottom"/>
            <w:hideMark/>
          </w:tcPr>
          <w:p w14:paraId="3B25FD62" w14:textId="5DB76A14"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169</w:t>
            </w:r>
          </w:p>
        </w:tc>
        <w:tc>
          <w:tcPr>
            <w:tcW w:w="1041" w:type="dxa"/>
            <w:vAlign w:val="bottom"/>
          </w:tcPr>
          <w:p w14:paraId="3B7660AF" w14:textId="24984E8E"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345</w:t>
            </w:r>
          </w:p>
        </w:tc>
        <w:tc>
          <w:tcPr>
            <w:tcW w:w="1049" w:type="dxa"/>
            <w:vAlign w:val="bottom"/>
            <w:hideMark/>
          </w:tcPr>
          <w:p w14:paraId="4767E95F" w14:textId="1623538B" w:rsidR="00432F2D" w:rsidRPr="007F3511" w:rsidRDefault="00432F2D" w:rsidP="004C06B3">
            <w:pPr>
              <w:tabs>
                <w:tab w:val="decimal" w:pos="694"/>
              </w:tabs>
              <w:spacing w:line="380" w:lineRule="exact"/>
              <w:rPr>
                <w:rFonts w:ascii="Arial" w:hAnsi="Arial" w:cs="Arial"/>
                <w:sz w:val="18"/>
                <w:szCs w:val="18"/>
              </w:rPr>
            </w:pPr>
            <w:r w:rsidRPr="009354DD">
              <w:rPr>
                <w:rFonts w:ascii="Arial" w:hAnsi="Arial" w:cs="Arial"/>
                <w:sz w:val="18"/>
                <w:szCs w:val="18"/>
              </w:rPr>
              <w:t>163</w:t>
            </w:r>
          </w:p>
        </w:tc>
        <w:tc>
          <w:tcPr>
            <w:tcW w:w="2567" w:type="dxa"/>
            <w:hideMark/>
          </w:tcPr>
          <w:p w14:paraId="7870CC82" w14:textId="77777777" w:rsidR="00432F2D" w:rsidRPr="007F3511" w:rsidRDefault="00432F2D" w:rsidP="00432F2D">
            <w:pPr>
              <w:spacing w:line="380" w:lineRule="exact"/>
              <w:ind w:left="135" w:right="-138" w:hanging="135"/>
              <w:rPr>
                <w:rFonts w:ascii="Arial" w:hAnsi="Arial" w:cs="Arial"/>
                <w:sz w:val="18"/>
                <w:szCs w:val="18"/>
              </w:rPr>
            </w:pPr>
            <w:r w:rsidRPr="007F3511">
              <w:rPr>
                <w:rFonts w:ascii="Arial" w:hAnsi="Arial" w:cs="Arial"/>
                <w:sz w:val="18"/>
                <w:szCs w:val="18"/>
              </w:rPr>
              <w:t>Market price/Contract price</w:t>
            </w:r>
          </w:p>
        </w:tc>
      </w:tr>
      <w:tr w:rsidR="00432F2D" w:rsidRPr="007F3511" w14:paraId="197CD7E3" w14:textId="77777777" w:rsidTr="004C06B3">
        <w:trPr>
          <w:trHeight w:val="189"/>
        </w:trPr>
        <w:tc>
          <w:tcPr>
            <w:tcW w:w="3144" w:type="dxa"/>
            <w:hideMark/>
          </w:tcPr>
          <w:p w14:paraId="4FCBD193" w14:textId="77777777" w:rsidR="00432F2D" w:rsidRPr="007F3511" w:rsidRDefault="00432F2D" w:rsidP="00432F2D">
            <w:pPr>
              <w:tabs>
                <w:tab w:val="left" w:pos="340"/>
                <w:tab w:val="left" w:pos="794"/>
                <w:tab w:val="left" w:pos="1361"/>
                <w:tab w:val="left" w:pos="1928"/>
              </w:tabs>
              <w:spacing w:line="380" w:lineRule="exact"/>
              <w:rPr>
                <w:rFonts w:ascii="Arial" w:hAnsi="Arial" w:cs="Arial"/>
                <w:sz w:val="18"/>
                <w:szCs w:val="18"/>
              </w:rPr>
            </w:pPr>
            <w:r w:rsidRPr="007F3511">
              <w:rPr>
                <w:rFonts w:ascii="Arial" w:hAnsi="Arial" w:cs="Arial"/>
                <w:sz w:val="18"/>
                <w:szCs w:val="18"/>
              </w:rPr>
              <w:t>Rental and service expenses</w:t>
            </w:r>
          </w:p>
        </w:tc>
        <w:tc>
          <w:tcPr>
            <w:tcW w:w="1040" w:type="dxa"/>
            <w:gridSpan w:val="2"/>
            <w:vAlign w:val="bottom"/>
          </w:tcPr>
          <w:p w14:paraId="5933D2A9" w14:textId="4B135166"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17</w:t>
            </w:r>
          </w:p>
        </w:tc>
        <w:tc>
          <w:tcPr>
            <w:tcW w:w="1041" w:type="dxa"/>
            <w:vAlign w:val="bottom"/>
            <w:hideMark/>
          </w:tcPr>
          <w:p w14:paraId="34258A91" w14:textId="619FC633" w:rsidR="00432F2D" w:rsidRPr="00627DC4" w:rsidRDefault="00432F2D" w:rsidP="004C06B3">
            <w:pPr>
              <w:tabs>
                <w:tab w:val="decimal" w:pos="694"/>
              </w:tabs>
              <w:spacing w:line="380" w:lineRule="exact"/>
              <w:rPr>
                <w:rFonts w:ascii="Arial" w:hAnsi="Arial" w:cs="Arial"/>
                <w:sz w:val="18"/>
                <w:szCs w:val="18"/>
              </w:rPr>
            </w:pPr>
            <w:r w:rsidRPr="00627DC4">
              <w:rPr>
                <w:rFonts w:ascii="Arial" w:hAnsi="Arial" w:cs="Arial"/>
                <w:sz w:val="18"/>
                <w:szCs w:val="18"/>
              </w:rPr>
              <w:t>22</w:t>
            </w:r>
          </w:p>
        </w:tc>
        <w:tc>
          <w:tcPr>
            <w:tcW w:w="1041" w:type="dxa"/>
            <w:vAlign w:val="bottom"/>
          </w:tcPr>
          <w:p w14:paraId="1F41A91B" w14:textId="617E3CDA"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16</w:t>
            </w:r>
          </w:p>
        </w:tc>
        <w:tc>
          <w:tcPr>
            <w:tcW w:w="1049" w:type="dxa"/>
            <w:vAlign w:val="bottom"/>
            <w:hideMark/>
          </w:tcPr>
          <w:p w14:paraId="35012EC6" w14:textId="533C7A54" w:rsidR="00432F2D" w:rsidRPr="00627DC4" w:rsidRDefault="00432F2D" w:rsidP="004C06B3">
            <w:pPr>
              <w:tabs>
                <w:tab w:val="decimal" w:pos="694"/>
              </w:tabs>
              <w:spacing w:line="380" w:lineRule="exact"/>
              <w:rPr>
                <w:rFonts w:ascii="Arial" w:hAnsi="Arial" w:cs="Arial"/>
                <w:sz w:val="18"/>
                <w:szCs w:val="18"/>
              </w:rPr>
            </w:pPr>
            <w:r w:rsidRPr="00627DC4">
              <w:rPr>
                <w:rFonts w:ascii="Arial" w:hAnsi="Arial" w:cs="Arial"/>
                <w:sz w:val="18"/>
                <w:szCs w:val="18"/>
              </w:rPr>
              <w:t>21</w:t>
            </w:r>
          </w:p>
        </w:tc>
        <w:tc>
          <w:tcPr>
            <w:tcW w:w="2567" w:type="dxa"/>
            <w:hideMark/>
          </w:tcPr>
          <w:p w14:paraId="096C4417"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Contract price</w:t>
            </w:r>
          </w:p>
        </w:tc>
      </w:tr>
      <w:tr w:rsidR="00432F2D" w:rsidRPr="007F3511" w14:paraId="0E46ECFA" w14:textId="77777777" w:rsidTr="004C06B3">
        <w:tc>
          <w:tcPr>
            <w:tcW w:w="3144" w:type="dxa"/>
            <w:hideMark/>
          </w:tcPr>
          <w:p w14:paraId="6572D569" w14:textId="77777777" w:rsidR="00432F2D" w:rsidRPr="007F3511" w:rsidRDefault="00432F2D" w:rsidP="00432F2D">
            <w:pPr>
              <w:tabs>
                <w:tab w:val="left" w:pos="340"/>
                <w:tab w:val="left" w:pos="794"/>
                <w:tab w:val="left" w:pos="1361"/>
                <w:tab w:val="left" w:pos="1928"/>
              </w:tabs>
              <w:spacing w:line="380" w:lineRule="exact"/>
              <w:ind w:left="162" w:hanging="162"/>
              <w:rPr>
                <w:rFonts w:ascii="Arial" w:hAnsi="Arial" w:cs="Arial"/>
                <w:sz w:val="18"/>
                <w:szCs w:val="18"/>
              </w:rPr>
            </w:pPr>
            <w:r w:rsidRPr="007F3511">
              <w:rPr>
                <w:rFonts w:ascii="Arial" w:hAnsi="Arial" w:cs="Arial"/>
                <w:sz w:val="18"/>
                <w:szCs w:val="18"/>
              </w:rPr>
              <w:t>Technical and administrative                   assistance expenses</w:t>
            </w:r>
          </w:p>
        </w:tc>
        <w:tc>
          <w:tcPr>
            <w:tcW w:w="1040" w:type="dxa"/>
            <w:gridSpan w:val="2"/>
            <w:vAlign w:val="bottom"/>
          </w:tcPr>
          <w:p w14:paraId="109ABF7E" w14:textId="4F62A0C3"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17</w:t>
            </w:r>
          </w:p>
        </w:tc>
        <w:tc>
          <w:tcPr>
            <w:tcW w:w="1041" w:type="dxa"/>
            <w:vAlign w:val="bottom"/>
          </w:tcPr>
          <w:p w14:paraId="6F4D4B21" w14:textId="7C1C91F6" w:rsidR="00432F2D" w:rsidRPr="00627DC4" w:rsidRDefault="00432F2D" w:rsidP="004C06B3">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1041" w:type="dxa"/>
            <w:vAlign w:val="bottom"/>
          </w:tcPr>
          <w:p w14:paraId="7F87B534" w14:textId="25E207D4" w:rsidR="00432F2D" w:rsidRPr="003A5F76" w:rsidRDefault="00432F2D" w:rsidP="004C06B3">
            <w:pPr>
              <w:tabs>
                <w:tab w:val="decimal" w:pos="694"/>
              </w:tabs>
              <w:spacing w:line="380" w:lineRule="exact"/>
              <w:rPr>
                <w:rFonts w:ascii="Arial" w:hAnsi="Arial" w:cs="Arial"/>
                <w:sz w:val="18"/>
                <w:szCs w:val="18"/>
              </w:rPr>
            </w:pPr>
            <w:r w:rsidRPr="003A5F76">
              <w:rPr>
                <w:rFonts w:ascii="Arial" w:hAnsi="Arial" w:cs="Arial"/>
                <w:sz w:val="18"/>
                <w:szCs w:val="18"/>
              </w:rPr>
              <w:t>17</w:t>
            </w:r>
          </w:p>
        </w:tc>
        <w:tc>
          <w:tcPr>
            <w:tcW w:w="1049" w:type="dxa"/>
            <w:vAlign w:val="bottom"/>
          </w:tcPr>
          <w:p w14:paraId="64DA3E5F" w14:textId="010309B7" w:rsidR="00432F2D" w:rsidRPr="00627DC4" w:rsidRDefault="00432F2D" w:rsidP="004C06B3">
            <w:pPr>
              <w:tabs>
                <w:tab w:val="decimal" w:pos="694"/>
              </w:tabs>
              <w:spacing w:line="380" w:lineRule="exact"/>
              <w:rPr>
                <w:rFonts w:ascii="Arial" w:hAnsi="Arial" w:cs="Arial"/>
                <w:sz w:val="18"/>
                <w:szCs w:val="18"/>
              </w:rPr>
            </w:pPr>
            <w:r w:rsidRPr="00627DC4">
              <w:rPr>
                <w:rFonts w:ascii="Arial" w:hAnsi="Arial" w:cs="Arial"/>
                <w:sz w:val="18"/>
                <w:szCs w:val="18"/>
              </w:rPr>
              <w:t>9</w:t>
            </w:r>
          </w:p>
        </w:tc>
        <w:tc>
          <w:tcPr>
            <w:tcW w:w="2567" w:type="dxa"/>
            <w:vAlign w:val="bottom"/>
          </w:tcPr>
          <w:p w14:paraId="2397B6A7" w14:textId="77777777" w:rsidR="00432F2D" w:rsidRPr="007F3511" w:rsidRDefault="00432F2D" w:rsidP="00432F2D">
            <w:pPr>
              <w:spacing w:line="380" w:lineRule="exact"/>
              <w:ind w:left="135" w:hanging="135"/>
              <w:rPr>
                <w:rFonts w:ascii="Arial" w:hAnsi="Arial" w:cs="Arial"/>
                <w:sz w:val="18"/>
                <w:szCs w:val="18"/>
              </w:rPr>
            </w:pPr>
            <w:r w:rsidRPr="007F3511">
              <w:rPr>
                <w:rFonts w:ascii="Arial" w:hAnsi="Arial" w:cs="Arial"/>
                <w:sz w:val="18"/>
                <w:szCs w:val="18"/>
              </w:rPr>
              <w:t>Contract price</w:t>
            </w:r>
          </w:p>
        </w:tc>
      </w:tr>
    </w:tbl>
    <w:p w14:paraId="51FDF129" w14:textId="77777777" w:rsidR="00FE2012" w:rsidRDefault="00FE2012" w:rsidP="00FE2012">
      <w:pPr>
        <w:overflowPunct/>
        <w:autoSpaceDE/>
        <w:autoSpaceDN/>
        <w:adjustRightInd/>
        <w:textAlignment w:val="auto"/>
        <w:rPr>
          <w:rFonts w:ascii="Arial" w:hAnsi="Arial" w:cs="Angsana New"/>
          <w:sz w:val="22"/>
          <w:szCs w:val="22"/>
        </w:rPr>
      </w:pPr>
      <w:r>
        <w:rPr>
          <w:rFonts w:ascii="Arial" w:hAnsi="Arial" w:cs="Angsana New"/>
          <w:sz w:val="22"/>
          <w:szCs w:val="22"/>
        </w:rPr>
        <w:br w:type="page"/>
      </w:r>
    </w:p>
    <w:tbl>
      <w:tblPr>
        <w:tblW w:w="9882" w:type="dxa"/>
        <w:tblInd w:w="108" w:type="dxa"/>
        <w:tblLayout w:type="fixed"/>
        <w:tblLook w:val="04A0" w:firstRow="1" w:lastRow="0" w:firstColumn="1" w:lastColumn="0" w:noHBand="0" w:noVBand="1"/>
      </w:tblPr>
      <w:tblGrid>
        <w:gridCol w:w="3142"/>
        <w:gridCol w:w="260"/>
        <w:gridCol w:w="780"/>
        <w:gridCol w:w="1041"/>
        <w:gridCol w:w="1041"/>
        <w:gridCol w:w="1036"/>
        <w:gridCol w:w="2582"/>
      </w:tblGrid>
      <w:tr w:rsidR="00FE2012" w:rsidRPr="007F3511" w14:paraId="0AEB887D" w14:textId="77777777" w:rsidTr="004C06B3">
        <w:trPr>
          <w:tblHeader/>
        </w:trPr>
        <w:tc>
          <w:tcPr>
            <w:tcW w:w="3142" w:type="dxa"/>
          </w:tcPr>
          <w:p w14:paraId="16199088" w14:textId="77777777" w:rsidR="00FE2012" w:rsidRPr="007F3511" w:rsidRDefault="00FE2012" w:rsidP="00FE2012">
            <w:pPr>
              <w:spacing w:line="380" w:lineRule="exact"/>
              <w:ind w:right="-139"/>
              <w:jc w:val="thaiDistribute"/>
              <w:rPr>
                <w:rFonts w:ascii="Arial" w:hAnsi="Arial" w:cs="Angsana New"/>
                <w:sz w:val="18"/>
                <w:szCs w:val="18"/>
              </w:rPr>
            </w:pPr>
          </w:p>
        </w:tc>
        <w:tc>
          <w:tcPr>
            <w:tcW w:w="6740" w:type="dxa"/>
            <w:gridSpan w:val="6"/>
            <w:hideMark/>
          </w:tcPr>
          <w:p w14:paraId="6DCA74B0" w14:textId="77777777" w:rsidR="00FE2012" w:rsidRPr="007F3511" w:rsidRDefault="00FE2012" w:rsidP="00FE2012">
            <w:pPr>
              <w:tabs>
                <w:tab w:val="center" w:pos="8100"/>
              </w:tabs>
              <w:spacing w:line="380" w:lineRule="exact"/>
              <w:jc w:val="right"/>
              <w:rPr>
                <w:rFonts w:ascii="Arial" w:hAnsi="Arial" w:cs="Angsana New"/>
                <w:sz w:val="18"/>
                <w:szCs w:val="18"/>
              </w:rPr>
            </w:pPr>
            <w:r w:rsidRPr="007F3511">
              <w:rPr>
                <w:rFonts w:ascii="Arial" w:hAnsi="Arial" w:cs="Angsana New"/>
                <w:sz w:val="18"/>
                <w:szCs w:val="18"/>
              </w:rPr>
              <w:t>(Unit: Million Baht)</w:t>
            </w:r>
          </w:p>
        </w:tc>
      </w:tr>
      <w:tr w:rsidR="00FE2012" w:rsidRPr="007F3511" w14:paraId="4702C7B1" w14:textId="77777777" w:rsidTr="004C06B3">
        <w:trPr>
          <w:tblHeader/>
        </w:trPr>
        <w:tc>
          <w:tcPr>
            <w:tcW w:w="3142" w:type="dxa"/>
          </w:tcPr>
          <w:p w14:paraId="08DFE354" w14:textId="77777777" w:rsidR="00FE2012" w:rsidRPr="007F3511" w:rsidRDefault="00FE2012" w:rsidP="00FE2012">
            <w:pPr>
              <w:spacing w:line="380" w:lineRule="exact"/>
              <w:ind w:right="-139"/>
              <w:jc w:val="thaiDistribute"/>
              <w:rPr>
                <w:rFonts w:ascii="Arial" w:hAnsi="Arial" w:cs="Angsana New"/>
                <w:sz w:val="18"/>
                <w:szCs w:val="18"/>
              </w:rPr>
            </w:pPr>
          </w:p>
        </w:tc>
        <w:tc>
          <w:tcPr>
            <w:tcW w:w="4158" w:type="dxa"/>
            <w:gridSpan w:val="5"/>
            <w:hideMark/>
          </w:tcPr>
          <w:p w14:paraId="1020BEAC" w14:textId="77777777" w:rsidR="00FE2012" w:rsidRPr="007F3511" w:rsidRDefault="00FE2012" w:rsidP="00FE2012">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For the nine-month periods ended 30 September</w:t>
            </w:r>
          </w:p>
        </w:tc>
        <w:tc>
          <w:tcPr>
            <w:tcW w:w="2582" w:type="dxa"/>
          </w:tcPr>
          <w:p w14:paraId="533F85F4" w14:textId="77777777" w:rsidR="00FE2012" w:rsidRPr="007F3511" w:rsidRDefault="00FE2012" w:rsidP="00FE2012">
            <w:pPr>
              <w:tabs>
                <w:tab w:val="center" w:pos="8100"/>
              </w:tabs>
              <w:spacing w:line="380" w:lineRule="exact"/>
              <w:jc w:val="center"/>
              <w:rPr>
                <w:rFonts w:ascii="Arial" w:hAnsi="Arial" w:cs="Angsana New"/>
                <w:sz w:val="18"/>
                <w:szCs w:val="18"/>
              </w:rPr>
            </w:pPr>
          </w:p>
        </w:tc>
      </w:tr>
      <w:tr w:rsidR="00FE2012" w:rsidRPr="007F3511" w14:paraId="407F9DF6" w14:textId="77777777" w:rsidTr="004C06B3">
        <w:trPr>
          <w:tblHeader/>
        </w:trPr>
        <w:tc>
          <w:tcPr>
            <w:tcW w:w="3142" w:type="dxa"/>
          </w:tcPr>
          <w:p w14:paraId="50B3BA46" w14:textId="77777777" w:rsidR="00FE2012" w:rsidRPr="007F3511" w:rsidRDefault="00FE2012" w:rsidP="00FE2012">
            <w:pPr>
              <w:spacing w:line="380" w:lineRule="exact"/>
              <w:ind w:right="-139"/>
              <w:jc w:val="thaiDistribute"/>
              <w:rPr>
                <w:rFonts w:ascii="Arial" w:hAnsi="Arial" w:cs="Angsana New"/>
                <w:sz w:val="18"/>
                <w:szCs w:val="18"/>
              </w:rPr>
            </w:pPr>
          </w:p>
        </w:tc>
        <w:tc>
          <w:tcPr>
            <w:tcW w:w="2081" w:type="dxa"/>
            <w:gridSpan w:val="3"/>
            <w:vAlign w:val="bottom"/>
            <w:hideMark/>
          </w:tcPr>
          <w:p w14:paraId="19FDFBA1" w14:textId="77777777" w:rsidR="00FE2012" w:rsidRPr="007F3511" w:rsidRDefault="00FE2012" w:rsidP="00FE2012">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 xml:space="preserve">Consolidated </w:t>
            </w:r>
          </w:p>
          <w:p w14:paraId="3FAB0E0E" w14:textId="77777777" w:rsidR="00FE2012" w:rsidRPr="007F3511" w:rsidRDefault="00FE2012" w:rsidP="00FE2012">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financial statements</w:t>
            </w:r>
          </w:p>
        </w:tc>
        <w:tc>
          <w:tcPr>
            <w:tcW w:w="2077" w:type="dxa"/>
            <w:gridSpan w:val="2"/>
            <w:vAlign w:val="bottom"/>
            <w:hideMark/>
          </w:tcPr>
          <w:p w14:paraId="2046FC44" w14:textId="77777777" w:rsidR="00FE2012" w:rsidRPr="007F3511" w:rsidRDefault="00FE2012" w:rsidP="00FE2012">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 xml:space="preserve">Separate </w:t>
            </w:r>
          </w:p>
          <w:p w14:paraId="5E4873A0" w14:textId="77777777" w:rsidR="00FE2012" w:rsidRPr="007F3511" w:rsidRDefault="00FE2012" w:rsidP="00FE2012">
            <w:pPr>
              <w:pBdr>
                <w:bottom w:val="single" w:sz="4" w:space="1" w:color="auto"/>
              </w:pBdr>
              <w:tabs>
                <w:tab w:val="center" w:pos="8100"/>
              </w:tabs>
              <w:spacing w:line="380" w:lineRule="exact"/>
              <w:jc w:val="center"/>
              <w:rPr>
                <w:rFonts w:ascii="Arial" w:hAnsi="Arial" w:cs="Angsana New"/>
                <w:sz w:val="18"/>
                <w:szCs w:val="18"/>
              </w:rPr>
            </w:pPr>
            <w:r w:rsidRPr="007F3511">
              <w:rPr>
                <w:rFonts w:ascii="Arial" w:hAnsi="Arial" w:cs="Angsana New"/>
                <w:sz w:val="18"/>
                <w:szCs w:val="18"/>
              </w:rPr>
              <w:t>financial statements</w:t>
            </w:r>
          </w:p>
        </w:tc>
        <w:tc>
          <w:tcPr>
            <w:tcW w:w="2582" w:type="dxa"/>
            <w:vAlign w:val="bottom"/>
            <w:hideMark/>
          </w:tcPr>
          <w:p w14:paraId="1C88A070" w14:textId="77777777" w:rsidR="00FE2012" w:rsidRPr="007F3511" w:rsidRDefault="00FE2012" w:rsidP="00FE2012">
            <w:pPr>
              <w:pStyle w:val="Heading7"/>
              <w:pBdr>
                <w:bottom w:val="single" w:sz="4" w:space="1" w:color="auto"/>
              </w:pBdr>
              <w:ind w:left="-3" w:right="0"/>
              <w:rPr>
                <w:rFonts w:ascii="Arial" w:hAnsi="Arial"/>
                <w:sz w:val="18"/>
                <w:szCs w:val="18"/>
                <w:u w:val="none"/>
              </w:rPr>
            </w:pPr>
            <w:r w:rsidRPr="007F3511">
              <w:rPr>
                <w:rFonts w:ascii="Arial" w:hAnsi="Arial"/>
                <w:sz w:val="18"/>
                <w:szCs w:val="18"/>
                <w:u w:val="none"/>
              </w:rPr>
              <w:t>Transfer pricing policies</w:t>
            </w:r>
          </w:p>
        </w:tc>
      </w:tr>
      <w:tr w:rsidR="00FE2012" w:rsidRPr="007F3511" w14:paraId="64B2005F" w14:textId="77777777" w:rsidTr="004C06B3">
        <w:trPr>
          <w:tblHeader/>
        </w:trPr>
        <w:tc>
          <w:tcPr>
            <w:tcW w:w="3142" w:type="dxa"/>
          </w:tcPr>
          <w:p w14:paraId="7ADBC5D3" w14:textId="77777777" w:rsidR="00FE2012" w:rsidRPr="007F3511" w:rsidRDefault="00FE2012" w:rsidP="00FE2012">
            <w:pPr>
              <w:spacing w:line="380" w:lineRule="exact"/>
              <w:ind w:right="-139"/>
              <w:jc w:val="thaiDistribute"/>
              <w:rPr>
                <w:rFonts w:ascii="Arial" w:hAnsi="Arial" w:cs="Angsana New"/>
                <w:sz w:val="18"/>
                <w:szCs w:val="18"/>
              </w:rPr>
            </w:pPr>
          </w:p>
        </w:tc>
        <w:tc>
          <w:tcPr>
            <w:tcW w:w="1040" w:type="dxa"/>
            <w:gridSpan w:val="2"/>
          </w:tcPr>
          <w:p w14:paraId="5C41193A" w14:textId="5F6221D7" w:rsidR="00FE2012" w:rsidRPr="007F3511" w:rsidRDefault="00FE2012" w:rsidP="00FE2012">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1041" w:type="dxa"/>
            <w:hideMark/>
          </w:tcPr>
          <w:p w14:paraId="48719D5D" w14:textId="39E2ADD9" w:rsidR="00FE2012" w:rsidRPr="007F3511" w:rsidRDefault="00FE2012" w:rsidP="00FE2012">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1041" w:type="dxa"/>
          </w:tcPr>
          <w:p w14:paraId="49AEC3B7" w14:textId="2365E431" w:rsidR="00FE2012" w:rsidRPr="007F3511" w:rsidRDefault="00FE2012" w:rsidP="00FE2012">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2020</w:t>
            </w:r>
          </w:p>
        </w:tc>
        <w:tc>
          <w:tcPr>
            <w:tcW w:w="1036" w:type="dxa"/>
            <w:hideMark/>
          </w:tcPr>
          <w:p w14:paraId="50970F88" w14:textId="7CF27F39" w:rsidR="00FE2012" w:rsidRPr="007F3511" w:rsidRDefault="00FE2012" w:rsidP="00FE2012">
            <w:pPr>
              <w:tabs>
                <w:tab w:val="center" w:pos="8100"/>
              </w:tabs>
              <w:spacing w:line="380" w:lineRule="exact"/>
              <w:jc w:val="center"/>
              <w:rPr>
                <w:rFonts w:ascii="Arial" w:hAnsi="Arial" w:cs="Arial"/>
                <w:sz w:val="18"/>
                <w:szCs w:val="18"/>
                <w:u w:val="single"/>
              </w:rPr>
            </w:pPr>
            <w:r w:rsidRPr="007F3511">
              <w:rPr>
                <w:rFonts w:ascii="Arial" w:hAnsi="Arial" w:cs="Arial"/>
                <w:sz w:val="18"/>
                <w:szCs w:val="18"/>
                <w:u w:val="single"/>
              </w:rPr>
              <w:t>2019</w:t>
            </w:r>
          </w:p>
        </w:tc>
        <w:tc>
          <w:tcPr>
            <w:tcW w:w="2582" w:type="dxa"/>
          </w:tcPr>
          <w:p w14:paraId="4E3BBC42" w14:textId="77777777" w:rsidR="00FE2012" w:rsidRPr="007F3511" w:rsidRDefault="00FE2012" w:rsidP="00FE2012">
            <w:pPr>
              <w:pStyle w:val="Heading7"/>
              <w:ind w:left="-3" w:right="0"/>
              <w:rPr>
                <w:rFonts w:ascii="Arial" w:hAnsi="Arial"/>
                <w:sz w:val="18"/>
                <w:szCs w:val="18"/>
              </w:rPr>
            </w:pPr>
          </w:p>
        </w:tc>
      </w:tr>
      <w:tr w:rsidR="00FE2012" w:rsidRPr="007F3511" w14:paraId="03F9BE77" w14:textId="77777777" w:rsidTr="004C06B3">
        <w:trPr>
          <w:tblHeader/>
        </w:trPr>
        <w:tc>
          <w:tcPr>
            <w:tcW w:w="3142" w:type="dxa"/>
          </w:tcPr>
          <w:p w14:paraId="1BC538E5" w14:textId="77777777" w:rsidR="00FE2012" w:rsidRPr="007F3511" w:rsidRDefault="00FE2012" w:rsidP="00FE2012">
            <w:pPr>
              <w:spacing w:line="380" w:lineRule="exact"/>
              <w:ind w:left="132" w:right="-157" w:hanging="132"/>
              <w:jc w:val="thaiDistribute"/>
              <w:rPr>
                <w:rFonts w:ascii="Arial" w:hAnsi="Arial" w:cs="Angsana New"/>
                <w:sz w:val="18"/>
                <w:szCs w:val="18"/>
                <w:u w:val="single"/>
              </w:rPr>
            </w:pPr>
            <w:r w:rsidRPr="007F3511">
              <w:rPr>
                <w:rFonts w:ascii="Arial" w:hAnsi="Arial" w:cs="Arial"/>
                <w:b/>
                <w:bCs/>
                <w:sz w:val="18"/>
                <w:szCs w:val="18"/>
                <w:u w:val="single"/>
              </w:rPr>
              <w:t>Transactions</w:t>
            </w:r>
            <w:r w:rsidRPr="007F3511">
              <w:rPr>
                <w:rFonts w:ascii="Arial" w:hAnsi="Arial" w:cs="Angsana New"/>
                <w:b/>
                <w:bCs/>
                <w:sz w:val="18"/>
                <w:szCs w:val="18"/>
                <w:u w:val="single"/>
              </w:rPr>
              <w:t xml:space="preserve"> with subsidiaries</w:t>
            </w:r>
          </w:p>
        </w:tc>
        <w:tc>
          <w:tcPr>
            <w:tcW w:w="1040" w:type="dxa"/>
            <w:gridSpan w:val="2"/>
          </w:tcPr>
          <w:p w14:paraId="782470BF"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1041" w:type="dxa"/>
          </w:tcPr>
          <w:p w14:paraId="29063B23"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1041" w:type="dxa"/>
          </w:tcPr>
          <w:p w14:paraId="6F1768FB"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1036" w:type="dxa"/>
          </w:tcPr>
          <w:p w14:paraId="70235905" w14:textId="77777777" w:rsidR="00FE2012" w:rsidRPr="007F3511" w:rsidRDefault="00FE2012" w:rsidP="00FE2012">
            <w:pPr>
              <w:tabs>
                <w:tab w:val="center" w:pos="8100"/>
              </w:tabs>
              <w:spacing w:line="380" w:lineRule="exact"/>
              <w:jc w:val="center"/>
              <w:rPr>
                <w:rFonts w:ascii="Arial" w:hAnsi="Arial" w:cs="Arial"/>
                <w:sz w:val="18"/>
                <w:szCs w:val="18"/>
                <w:u w:val="single"/>
              </w:rPr>
            </w:pPr>
          </w:p>
        </w:tc>
        <w:tc>
          <w:tcPr>
            <w:tcW w:w="2582" w:type="dxa"/>
          </w:tcPr>
          <w:p w14:paraId="171B0E21" w14:textId="77777777" w:rsidR="00FE2012" w:rsidRPr="007F3511" w:rsidRDefault="00FE2012" w:rsidP="00FE2012">
            <w:pPr>
              <w:pStyle w:val="Heading7"/>
              <w:ind w:left="-3" w:right="0"/>
              <w:rPr>
                <w:rFonts w:ascii="Arial" w:hAnsi="Arial"/>
                <w:sz w:val="18"/>
                <w:szCs w:val="18"/>
              </w:rPr>
            </w:pPr>
          </w:p>
        </w:tc>
      </w:tr>
      <w:tr w:rsidR="00FE2012" w:rsidRPr="007F3511" w14:paraId="63165A6E" w14:textId="77777777" w:rsidTr="004C06B3">
        <w:tc>
          <w:tcPr>
            <w:tcW w:w="5223" w:type="dxa"/>
            <w:gridSpan w:val="4"/>
            <w:hideMark/>
          </w:tcPr>
          <w:p w14:paraId="1F0C90BB" w14:textId="77777777" w:rsidR="00FE2012" w:rsidRPr="007F3511" w:rsidRDefault="00FE2012" w:rsidP="00FE2012">
            <w:pPr>
              <w:spacing w:line="380" w:lineRule="exact"/>
              <w:ind w:right="-139"/>
              <w:rPr>
                <w:rFonts w:ascii="Arial" w:hAnsi="Arial" w:cs="Angsana New"/>
                <w:sz w:val="18"/>
                <w:szCs w:val="18"/>
              </w:rPr>
            </w:pPr>
            <w:r w:rsidRPr="007F3511">
              <w:rPr>
                <w:rFonts w:ascii="Arial" w:hAnsi="Arial" w:cs="Angsana New"/>
                <w:sz w:val="18"/>
                <w:szCs w:val="18"/>
              </w:rPr>
              <w:t>(eliminated from the consolidated financial statements)</w:t>
            </w:r>
          </w:p>
        </w:tc>
        <w:tc>
          <w:tcPr>
            <w:tcW w:w="1041" w:type="dxa"/>
          </w:tcPr>
          <w:p w14:paraId="401923EF" w14:textId="77777777" w:rsidR="00FE2012" w:rsidRPr="007F3511" w:rsidRDefault="00FE2012" w:rsidP="00FE2012">
            <w:pPr>
              <w:tabs>
                <w:tab w:val="decimal" w:pos="612"/>
              </w:tabs>
              <w:spacing w:line="380" w:lineRule="exact"/>
              <w:rPr>
                <w:rFonts w:ascii="Arial" w:hAnsi="Arial" w:cs="Angsana New"/>
                <w:sz w:val="18"/>
                <w:szCs w:val="18"/>
              </w:rPr>
            </w:pPr>
          </w:p>
        </w:tc>
        <w:tc>
          <w:tcPr>
            <w:tcW w:w="1036" w:type="dxa"/>
          </w:tcPr>
          <w:p w14:paraId="1F84650A" w14:textId="77777777" w:rsidR="00FE2012" w:rsidRPr="007F3511" w:rsidRDefault="00FE2012" w:rsidP="00FE2012">
            <w:pPr>
              <w:tabs>
                <w:tab w:val="decimal" w:pos="612"/>
              </w:tabs>
              <w:spacing w:line="380" w:lineRule="exact"/>
              <w:rPr>
                <w:rFonts w:ascii="Arial" w:hAnsi="Arial" w:cs="Angsana New"/>
                <w:sz w:val="18"/>
                <w:szCs w:val="18"/>
              </w:rPr>
            </w:pPr>
          </w:p>
        </w:tc>
        <w:tc>
          <w:tcPr>
            <w:tcW w:w="2582" w:type="dxa"/>
          </w:tcPr>
          <w:p w14:paraId="3524E29C" w14:textId="77777777" w:rsidR="00FE2012" w:rsidRPr="007F3511" w:rsidRDefault="00FE2012" w:rsidP="00FE2012">
            <w:pPr>
              <w:tabs>
                <w:tab w:val="center" w:pos="6210"/>
                <w:tab w:val="center" w:pos="8100"/>
              </w:tabs>
              <w:spacing w:line="380" w:lineRule="exact"/>
              <w:rPr>
                <w:rFonts w:ascii="Arial" w:hAnsi="Arial" w:cs="Angsana New"/>
                <w:sz w:val="18"/>
                <w:szCs w:val="18"/>
              </w:rPr>
            </w:pPr>
          </w:p>
        </w:tc>
      </w:tr>
      <w:tr w:rsidR="00FE2012" w:rsidRPr="007F3511" w14:paraId="452FE614" w14:textId="77777777" w:rsidTr="004C06B3">
        <w:trPr>
          <w:trHeight w:val="328"/>
        </w:trPr>
        <w:tc>
          <w:tcPr>
            <w:tcW w:w="3142" w:type="dxa"/>
            <w:hideMark/>
          </w:tcPr>
          <w:p w14:paraId="6B980D0B" w14:textId="54F88DCB" w:rsidR="00FE2012" w:rsidRPr="007F3511" w:rsidRDefault="00FE2012" w:rsidP="00FE2012">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w:t>
            </w:r>
            <w:r w:rsidR="00475BAB">
              <w:rPr>
                <w:rFonts w:ascii="Arial" w:hAnsi="Arial" w:cs="Arial"/>
                <w:sz w:val="18"/>
                <w:szCs w:val="18"/>
              </w:rPr>
              <w:t xml:space="preserve"> income</w:t>
            </w:r>
          </w:p>
        </w:tc>
        <w:tc>
          <w:tcPr>
            <w:tcW w:w="1040" w:type="dxa"/>
            <w:gridSpan w:val="2"/>
          </w:tcPr>
          <w:p w14:paraId="43394C18" w14:textId="708F0739" w:rsidR="00FE2012" w:rsidRPr="007F3511" w:rsidRDefault="00A3312F"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0828FA2E" w14:textId="77777777" w:rsidR="00FE2012" w:rsidRPr="007F3511" w:rsidRDefault="00FE2012"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271278CD" w14:textId="17F8A022" w:rsidR="00FE2012" w:rsidRPr="007F3511" w:rsidRDefault="00045742" w:rsidP="00FE2012">
            <w:pPr>
              <w:tabs>
                <w:tab w:val="decimal" w:pos="694"/>
              </w:tabs>
              <w:spacing w:line="380" w:lineRule="exact"/>
              <w:rPr>
                <w:rFonts w:ascii="Arial" w:hAnsi="Arial" w:cs="Arial"/>
                <w:sz w:val="18"/>
                <w:szCs w:val="18"/>
              </w:rPr>
            </w:pPr>
            <w:r w:rsidRPr="00045742">
              <w:rPr>
                <w:rFonts w:ascii="Arial" w:hAnsi="Arial" w:cs="Arial"/>
                <w:sz w:val="18"/>
                <w:szCs w:val="18"/>
              </w:rPr>
              <w:t>3,713</w:t>
            </w:r>
          </w:p>
        </w:tc>
        <w:tc>
          <w:tcPr>
            <w:tcW w:w="1036" w:type="dxa"/>
            <w:hideMark/>
          </w:tcPr>
          <w:p w14:paraId="0AB10BE5" w14:textId="1F5F112D" w:rsidR="00FE2012" w:rsidRPr="007F3511" w:rsidRDefault="00FE2012" w:rsidP="00FE2012">
            <w:pPr>
              <w:tabs>
                <w:tab w:val="decimal" w:pos="694"/>
              </w:tabs>
              <w:spacing w:line="380" w:lineRule="exact"/>
              <w:rPr>
                <w:rFonts w:ascii="Arial" w:hAnsi="Arial" w:cs="Arial"/>
                <w:sz w:val="18"/>
                <w:szCs w:val="18"/>
              </w:rPr>
            </w:pPr>
            <w:r w:rsidRPr="009354DD">
              <w:rPr>
                <w:rFonts w:ascii="Arial" w:hAnsi="Arial" w:cs="Arial"/>
                <w:sz w:val="18"/>
                <w:szCs w:val="18"/>
              </w:rPr>
              <w:t>4,767</w:t>
            </w:r>
          </w:p>
        </w:tc>
        <w:tc>
          <w:tcPr>
            <w:tcW w:w="2582" w:type="dxa"/>
            <w:hideMark/>
          </w:tcPr>
          <w:p w14:paraId="4522053E" w14:textId="77777777" w:rsidR="00FE2012" w:rsidRPr="007F3511" w:rsidRDefault="00FE2012" w:rsidP="00FE2012">
            <w:pPr>
              <w:spacing w:line="380" w:lineRule="exact"/>
              <w:ind w:left="132" w:hanging="132"/>
              <w:rPr>
                <w:rFonts w:ascii="Arial" w:hAnsi="Arial" w:cs="Angsana New"/>
                <w:sz w:val="18"/>
                <w:szCs w:val="18"/>
                <w:cs/>
              </w:rPr>
            </w:pPr>
            <w:r w:rsidRPr="007F3511">
              <w:rPr>
                <w:rFonts w:ascii="Arial" w:hAnsi="Arial" w:cs="Angsana New"/>
                <w:sz w:val="18"/>
                <w:szCs w:val="18"/>
              </w:rPr>
              <w:t>Cost plus certain margin</w:t>
            </w:r>
          </w:p>
        </w:tc>
      </w:tr>
      <w:tr w:rsidR="00FE2012" w:rsidRPr="007F3511" w14:paraId="169934B9" w14:textId="77777777" w:rsidTr="004C06B3">
        <w:trPr>
          <w:trHeight w:val="328"/>
        </w:trPr>
        <w:tc>
          <w:tcPr>
            <w:tcW w:w="3142" w:type="dxa"/>
            <w:hideMark/>
          </w:tcPr>
          <w:p w14:paraId="599A5CD7" w14:textId="77777777" w:rsidR="00FE2012" w:rsidRPr="007F3511" w:rsidRDefault="00FE2012" w:rsidP="00FE2012">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income</w:t>
            </w:r>
          </w:p>
        </w:tc>
        <w:tc>
          <w:tcPr>
            <w:tcW w:w="1040" w:type="dxa"/>
            <w:gridSpan w:val="2"/>
          </w:tcPr>
          <w:p w14:paraId="11E87A34" w14:textId="3A14F9BD" w:rsidR="00FE2012" w:rsidRPr="007F3511" w:rsidRDefault="00A3312F"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1EA4C50E" w14:textId="77777777" w:rsidR="00FE2012" w:rsidRPr="007F3511" w:rsidRDefault="00FE2012"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32286B5A" w14:textId="1E96C1D5" w:rsidR="00FE2012" w:rsidRPr="007F3511" w:rsidRDefault="00045742" w:rsidP="00FE2012">
            <w:pPr>
              <w:tabs>
                <w:tab w:val="decimal" w:pos="694"/>
              </w:tabs>
              <w:spacing w:line="380" w:lineRule="exact"/>
              <w:rPr>
                <w:rFonts w:ascii="Arial" w:hAnsi="Arial" w:cs="Arial"/>
                <w:sz w:val="18"/>
                <w:szCs w:val="18"/>
              </w:rPr>
            </w:pPr>
            <w:r w:rsidRPr="00045742">
              <w:rPr>
                <w:rFonts w:ascii="Arial" w:hAnsi="Arial" w:cs="Arial"/>
                <w:sz w:val="18"/>
                <w:szCs w:val="18"/>
              </w:rPr>
              <w:t>5</w:t>
            </w:r>
          </w:p>
        </w:tc>
        <w:tc>
          <w:tcPr>
            <w:tcW w:w="1036" w:type="dxa"/>
            <w:hideMark/>
          </w:tcPr>
          <w:p w14:paraId="53AB1730" w14:textId="54F74D87" w:rsidR="00FE2012" w:rsidRPr="007F3511" w:rsidRDefault="00FE2012" w:rsidP="00FE2012">
            <w:pPr>
              <w:tabs>
                <w:tab w:val="decimal" w:pos="694"/>
              </w:tabs>
              <w:spacing w:line="380" w:lineRule="exact"/>
              <w:rPr>
                <w:rFonts w:ascii="Arial" w:hAnsi="Arial" w:cs="Arial"/>
                <w:sz w:val="18"/>
                <w:szCs w:val="18"/>
              </w:rPr>
            </w:pPr>
            <w:r w:rsidRPr="009354DD">
              <w:rPr>
                <w:rFonts w:ascii="Arial" w:hAnsi="Arial" w:cs="Arial"/>
                <w:sz w:val="18"/>
                <w:szCs w:val="18"/>
              </w:rPr>
              <w:t>7</w:t>
            </w:r>
          </w:p>
        </w:tc>
        <w:tc>
          <w:tcPr>
            <w:tcW w:w="2582" w:type="dxa"/>
            <w:hideMark/>
          </w:tcPr>
          <w:p w14:paraId="65A56ED1" w14:textId="77777777" w:rsidR="00FE2012" w:rsidRPr="007F3511" w:rsidRDefault="00FE2012" w:rsidP="00FE2012">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FE2012" w:rsidRPr="007F3511" w14:paraId="6A695407" w14:textId="77777777" w:rsidTr="004C06B3">
        <w:trPr>
          <w:trHeight w:val="328"/>
        </w:trPr>
        <w:tc>
          <w:tcPr>
            <w:tcW w:w="3142" w:type="dxa"/>
            <w:hideMark/>
          </w:tcPr>
          <w:p w14:paraId="0E886D29" w14:textId="77777777" w:rsidR="00FE2012" w:rsidRPr="007F3511" w:rsidRDefault="00FE2012" w:rsidP="00FE2012">
            <w:pPr>
              <w:tabs>
                <w:tab w:val="left" w:pos="340"/>
                <w:tab w:val="left" w:pos="794"/>
                <w:tab w:val="left" w:pos="1361"/>
                <w:tab w:val="left" w:pos="1928"/>
              </w:tabs>
              <w:spacing w:line="380" w:lineRule="exact"/>
              <w:ind w:left="162" w:hanging="162"/>
              <w:rPr>
                <w:rFonts w:ascii="Arial" w:hAnsi="Arial" w:cs="Angsana New"/>
                <w:sz w:val="18"/>
                <w:szCs w:val="18"/>
              </w:rPr>
            </w:pPr>
            <w:r w:rsidRPr="007F3511">
              <w:rPr>
                <w:rFonts w:ascii="Arial" w:hAnsi="Arial" w:cs="Angsana New"/>
                <w:sz w:val="18"/>
                <w:szCs w:val="18"/>
              </w:rPr>
              <w:t>Technical and administrative                            assistance income</w:t>
            </w:r>
          </w:p>
        </w:tc>
        <w:tc>
          <w:tcPr>
            <w:tcW w:w="1040" w:type="dxa"/>
            <w:gridSpan w:val="2"/>
            <w:vAlign w:val="bottom"/>
          </w:tcPr>
          <w:p w14:paraId="22D06A1B" w14:textId="51BD8E04" w:rsidR="00FE2012" w:rsidRPr="007F3511" w:rsidRDefault="00A3312F"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308347BB" w14:textId="77777777" w:rsidR="00FE2012" w:rsidRPr="007F3511" w:rsidRDefault="00FE2012" w:rsidP="00FE2012">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vAlign w:val="bottom"/>
          </w:tcPr>
          <w:p w14:paraId="37639412" w14:textId="28478CBD" w:rsidR="00FE2012" w:rsidRPr="007F3511" w:rsidRDefault="00045742" w:rsidP="00FE2012">
            <w:pPr>
              <w:tabs>
                <w:tab w:val="decimal" w:pos="694"/>
              </w:tabs>
              <w:spacing w:line="380" w:lineRule="exact"/>
              <w:rPr>
                <w:rFonts w:ascii="Arial" w:hAnsi="Arial" w:cs="Arial"/>
                <w:sz w:val="18"/>
                <w:szCs w:val="18"/>
              </w:rPr>
            </w:pPr>
            <w:r w:rsidRPr="00045742">
              <w:rPr>
                <w:rFonts w:ascii="Arial" w:hAnsi="Arial" w:cs="Arial"/>
                <w:sz w:val="18"/>
                <w:szCs w:val="18"/>
              </w:rPr>
              <w:t>45</w:t>
            </w:r>
          </w:p>
        </w:tc>
        <w:tc>
          <w:tcPr>
            <w:tcW w:w="1036" w:type="dxa"/>
            <w:vAlign w:val="bottom"/>
          </w:tcPr>
          <w:p w14:paraId="023446CB" w14:textId="201D7B83" w:rsidR="00FE2012" w:rsidRPr="007F3511" w:rsidRDefault="00FE2012" w:rsidP="00FE2012">
            <w:pPr>
              <w:tabs>
                <w:tab w:val="decimal" w:pos="694"/>
              </w:tabs>
              <w:spacing w:line="380" w:lineRule="exact"/>
              <w:rPr>
                <w:rFonts w:ascii="Arial" w:hAnsi="Arial" w:cs="Arial"/>
                <w:sz w:val="18"/>
                <w:szCs w:val="18"/>
              </w:rPr>
            </w:pPr>
            <w:r w:rsidRPr="009354DD">
              <w:rPr>
                <w:rFonts w:ascii="Arial" w:hAnsi="Arial" w:cs="Arial"/>
                <w:sz w:val="18"/>
                <w:szCs w:val="18"/>
              </w:rPr>
              <w:t>36</w:t>
            </w:r>
          </w:p>
        </w:tc>
        <w:tc>
          <w:tcPr>
            <w:tcW w:w="2582" w:type="dxa"/>
            <w:vAlign w:val="bottom"/>
          </w:tcPr>
          <w:p w14:paraId="2A8C7B77" w14:textId="77777777" w:rsidR="00FE2012" w:rsidRPr="007F3511" w:rsidRDefault="00FE2012" w:rsidP="00FE2012">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5E50EF" w:rsidRPr="007F3511" w14:paraId="72844CC1" w14:textId="77777777" w:rsidTr="004C06B3">
        <w:trPr>
          <w:trHeight w:val="328"/>
        </w:trPr>
        <w:tc>
          <w:tcPr>
            <w:tcW w:w="3142" w:type="dxa"/>
            <w:hideMark/>
          </w:tcPr>
          <w:p w14:paraId="65C9928B" w14:textId="77777777" w:rsidR="005E50EF" w:rsidRPr="007F3511" w:rsidRDefault="005E50EF" w:rsidP="005E50EF">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Interest income</w:t>
            </w:r>
          </w:p>
        </w:tc>
        <w:tc>
          <w:tcPr>
            <w:tcW w:w="1040" w:type="dxa"/>
            <w:gridSpan w:val="2"/>
          </w:tcPr>
          <w:p w14:paraId="0107BDF5" w14:textId="6FFE1ECB"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210F2338" w14:textId="77777777"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5CC6CC32" w14:textId="166FC72D" w:rsidR="005E50EF" w:rsidRPr="007F3511" w:rsidRDefault="005E50EF" w:rsidP="005E50EF">
            <w:pPr>
              <w:tabs>
                <w:tab w:val="decimal" w:pos="694"/>
              </w:tabs>
              <w:spacing w:line="380" w:lineRule="exact"/>
              <w:rPr>
                <w:rFonts w:ascii="Arial" w:hAnsi="Arial" w:cs="Arial"/>
                <w:sz w:val="18"/>
                <w:szCs w:val="18"/>
              </w:rPr>
            </w:pPr>
            <w:r w:rsidRPr="00045742">
              <w:rPr>
                <w:rFonts w:ascii="Arial" w:hAnsi="Arial" w:cs="Arial"/>
                <w:sz w:val="18"/>
                <w:szCs w:val="18"/>
              </w:rPr>
              <w:t>30</w:t>
            </w:r>
          </w:p>
        </w:tc>
        <w:tc>
          <w:tcPr>
            <w:tcW w:w="1036" w:type="dxa"/>
            <w:hideMark/>
          </w:tcPr>
          <w:p w14:paraId="51948FFD" w14:textId="049FB7FD"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30</w:t>
            </w:r>
          </w:p>
        </w:tc>
        <w:tc>
          <w:tcPr>
            <w:tcW w:w="2582" w:type="dxa"/>
            <w:hideMark/>
          </w:tcPr>
          <w:p w14:paraId="4B64BBC5" w14:textId="1B42B841" w:rsidR="005E50EF" w:rsidRPr="007F3511" w:rsidRDefault="005E50EF" w:rsidP="005E50EF">
            <w:pPr>
              <w:spacing w:line="380" w:lineRule="exact"/>
              <w:ind w:left="132" w:hanging="132"/>
              <w:rPr>
                <w:rFonts w:ascii="Arial" w:hAnsi="Arial" w:cs="Angsana New"/>
                <w:sz w:val="18"/>
                <w:szCs w:val="18"/>
              </w:rPr>
            </w:pPr>
            <w:r w:rsidRPr="007F3511">
              <w:rPr>
                <w:rFonts w:ascii="Arial" w:hAnsi="Arial" w:cs="Arial"/>
                <w:sz w:val="18"/>
                <w:szCs w:val="18"/>
              </w:rPr>
              <w:t>At rate of 1.</w:t>
            </w:r>
            <w:r>
              <w:rPr>
                <w:rFonts w:ascii="Arial" w:hAnsi="Arial" w:cs="Arial"/>
                <w:sz w:val="18"/>
                <w:szCs w:val="18"/>
              </w:rPr>
              <w:t>0</w:t>
            </w:r>
            <w:r w:rsidRPr="007F3511">
              <w:rPr>
                <w:rFonts w:ascii="Arial" w:hAnsi="Arial" w:cs="Arial"/>
                <w:sz w:val="18"/>
                <w:szCs w:val="18"/>
              </w:rPr>
              <w:t xml:space="preserve"> - 2.5 </w:t>
            </w:r>
            <w:proofErr w:type="gramStart"/>
            <w:r w:rsidRPr="007F3511">
              <w:rPr>
                <w:rFonts w:ascii="Arial" w:hAnsi="Arial" w:cs="Arial"/>
                <w:sz w:val="18"/>
                <w:szCs w:val="18"/>
              </w:rPr>
              <w:t>percent  and</w:t>
            </w:r>
            <w:proofErr w:type="gramEnd"/>
            <w:r w:rsidRPr="007F3511">
              <w:rPr>
                <w:rFonts w:ascii="Arial" w:hAnsi="Arial" w:cs="Arial"/>
                <w:sz w:val="18"/>
                <w:szCs w:val="18"/>
              </w:rPr>
              <w:t xml:space="preserve"> </w:t>
            </w:r>
            <w:r>
              <w:rPr>
                <w:rFonts w:ascii="Arial" w:hAnsi="Arial" w:cs="Arial"/>
                <w:sz w:val="18"/>
                <w:szCs w:val="18"/>
              </w:rPr>
              <w:t xml:space="preserve">reference to </w:t>
            </w:r>
            <w:r w:rsidRPr="007F3511">
              <w:rPr>
                <w:rFonts w:ascii="Arial" w:hAnsi="Arial" w:cs="Arial"/>
                <w:sz w:val="18"/>
                <w:szCs w:val="18"/>
              </w:rPr>
              <w:t xml:space="preserve">LIBOR </w:t>
            </w:r>
          </w:p>
        </w:tc>
      </w:tr>
      <w:tr w:rsidR="005E50EF" w:rsidRPr="007F3511" w14:paraId="023C780A" w14:textId="77777777" w:rsidTr="004C06B3">
        <w:trPr>
          <w:trHeight w:val="328"/>
        </w:trPr>
        <w:tc>
          <w:tcPr>
            <w:tcW w:w="3142" w:type="dxa"/>
            <w:hideMark/>
          </w:tcPr>
          <w:p w14:paraId="5881804C" w14:textId="77777777" w:rsidR="005E50EF" w:rsidRPr="007F3511" w:rsidRDefault="005E50EF" w:rsidP="005E50EF">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ngsana New"/>
                <w:sz w:val="18"/>
                <w:szCs w:val="18"/>
              </w:rPr>
              <w:t>Dividend income</w:t>
            </w:r>
          </w:p>
        </w:tc>
        <w:tc>
          <w:tcPr>
            <w:tcW w:w="1040" w:type="dxa"/>
            <w:gridSpan w:val="2"/>
          </w:tcPr>
          <w:p w14:paraId="7B23CAEF" w14:textId="02F04ECE"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272D1F2C" w14:textId="77777777"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0911A7A4" w14:textId="1B6CB069" w:rsidR="005E50EF" w:rsidRPr="007F3511" w:rsidRDefault="005E50EF" w:rsidP="005E50EF">
            <w:pPr>
              <w:tabs>
                <w:tab w:val="decimal" w:pos="694"/>
              </w:tabs>
              <w:spacing w:line="380" w:lineRule="exact"/>
              <w:rPr>
                <w:rFonts w:ascii="Arial" w:hAnsi="Arial" w:cs="Arial"/>
                <w:sz w:val="18"/>
                <w:szCs w:val="18"/>
              </w:rPr>
            </w:pPr>
            <w:r w:rsidRPr="00045742">
              <w:rPr>
                <w:rFonts w:ascii="Arial" w:hAnsi="Arial" w:cs="Arial"/>
                <w:sz w:val="18"/>
                <w:szCs w:val="18"/>
              </w:rPr>
              <w:t>166</w:t>
            </w:r>
          </w:p>
        </w:tc>
        <w:tc>
          <w:tcPr>
            <w:tcW w:w="1036" w:type="dxa"/>
            <w:hideMark/>
          </w:tcPr>
          <w:p w14:paraId="0558EB17" w14:textId="1174407D"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285</w:t>
            </w:r>
          </w:p>
        </w:tc>
        <w:tc>
          <w:tcPr>
            <w:tcW w:w="2582" w:type="dxa"/>
          </w:tcPr>
          <w:p w14:paraId="3F3F80C9" w14:textId="77777777" w:rsidR="005E50EF" w:rsidRPr="007F3511" w:rsidRDefault="005E50EF" w:rsidP="005E50EF">
            <w:pPr>
              <w:spacing w:line="380" w:lineRule="exact"/>
              <w:ind w:left="132" w:hanging="132"/>
              <w:rPr>
                <w:rFonts w:ascii="Arial" w:hAnsi="Arial" w:cs="Angsana New"/>
                <w:sz w:val="18"/>
                <w:szCs w:val="18"/>
              </w:rPr>
            </w:pPr>
          </w:p>
        </w:tc>
      </w:tr>
      <w:tr w:rsidR="005E50EF" w:rsidRPr="007F3511" w14:paraId="1567D3A8" w14:textId="77777777" w:rsidTr="004C06B3">
        <w:trPr>
          <w:trHeight w:val="328"/>
        </w:trPr>
        <w:tc>
          <w:tcPr>
            <w:tcW w:w="3142" w:type="dxa"/>
            <w:hideMark/>
          </w:tcPr>
          <w:p w14:paraId="64D5C304" w14:textId="77777777" w:rsidR="005E50EF" w:rsidRPr="007F3511" w:rsidRDefault="005E50EF" w:rsidP="005E50EF">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Purchase of goods</w:t>
            </w:r>
          </w:p>
        </w:tc>
        <w:tc>
          <w:tcPr>
            <w:tcW w:w="1040" w:type="dxa"/>
            <w:gridSpan w:val="2"/>
          </w:tcPr>
          <w:p w14:paraId="77A750CF" w14:textId="580BEE74"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68D41CAB" w14:textId="77777777"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2C5CB58C" w14:textId="53783880" w:rsidR="005E50EF" w:rsidRPr="007F3511" w:rsidRDefault="005E50EF" w:rsidP="005E50EF">
            <w:pPr>
              <w:tabs>
                <w:tab w:val="decimal" w:pos="694"/>
              </w:tabs>
              <w:spacing w:line="380" w:lineRule="exact"/>
              <w:rPr>
                <w:rFonts w:ascii="Arial" w:hAnsi="Arial" w:cs="Arial"/>
                <w:sz w:val="18"/>
                <w:szCs w:val="18"/>
              </w:rPr>
            </w:pPr>
            <w:r w:rsidRPr="00045742">
              <w:rPr>
                <w:rFonts w:ascii="Arial" w:hAnsi="Arial" w:cs="Arial"/>
                <w:sz w:val="18"/>
                <w:szCs w:val="18"/>
              </w:rPr>
              <w:t>4</w:t>
            </w:r>
          </w:p>
        </w:tc>
        <w:tc>
          <w:tcPr>
            <w:tcW w:w="1036" w:type="dxa"/>
            <w:hideMark/>
          </w:tcPr>
          <w:p w14:paraId="7BAD8523" w14:textId="69067A07"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9</w:t>
            </w:r>
          </w:p>
        </w:tc>
        <w:tc>
          <w:tcPr>
            <w:tcW w:w="2582" w:type="dxa"/>
            <w:hideMark/>
          </w:tcPr>
          <w:p w14:paraId="4AD98248" w14:textId="77777777" w:rsidR="005E50EF" w:rsidRPr="007F3511" w:rsidRDefault="005E50EF" w:rsidP="005E50EF">
            <w:pPr>
              <w:spacing w:line="380" w:lineRule="exact"/>
              <w:ind w:left="132" w:hanging="132"/>
              <w:rPr>
                <w:rFonts w:ascii="Arial" w:hAnsi="Arial" w:cs="Angsana New"/>
                <w:sz w:val="18"/>
                <w:szCs w:val="18"/>
              </w:rPr>
            </w:pPr>
            <w:r w:rsidRPr="007F3511">
              <w:rPr>
                <w:rFonts w:ascii="Arial" w:hAnsi="Arial" w:cs="Angsana New"/>
                <w:sz w:val="18"/>
                <w:szCs w:val="18"/>
              </w:rPr>
              <w:t>Cost plus certain margin</w:t>
            </w:r>
          </w:p>
        </w:tc>
      </w:tr>
      <w:tr w:rsidR="005E50EF" w:rsidRPr="007F3511" w14:paraId="0FA23D16" w14:textId="77777777" w:rsidTr="004C06B3">
        <w:trPr>
          <w:trHeight w:val="328"/>
        </w:trPr>
        <w:tc>
          <w:tcPr>
            <w:tcW w:w="3142" w:type="dxa"/>
            <w:hideMark/>
          </w:tcPr>
          <w:p w14:paraId="4B2FA328" w14:textId="77777777" w:rsidR="005E50EF" w:rsidRPr="007F3511" w:rsidRDefault="005E50EF" w:rsidP="005E50EF">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expenses</w:t>
            </w:r>
          </w:p>
        </w:tc>
        <w:tc>
          <w:tcPr>
            <w:tcW w:w="1040" w:type="dxa"/>
            <w:gridSpan w:val="2"/>
          </w:tcPr>
          <w:p w14:paraId="7D93082C" w14:textId="5CC7CC21"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hideMark/>
          </w:tcPr>
          <w:p w14:paraId="0CAD8D9A" w14:textId="77777777" w:rsidR="005E50EF" w:rsidRPr="007F3511" w:rsidRDefault="005E50EF" w:rsidP="005E50EF">
            <w:pPr>
              <w:tabs>
                <w:tab w:val="decimal" w:pos="694"/>
              </w:tabs>
              <w:spacing w:line="380" w:lineRule="exact"/>
              <w:rPr>
                <w:rFonts w:ascii="Arial" w:hAnsi="Arial" w:cs="Arial"/>
                <w:sz w:val="18"/>
                <w:szCs w:val="18"/>
              </w:rPr>
            </w:pPr>
            <w:r w:rsidRPr="007F3511">
              <w:rPr>
                <w:rFonts w:ascii="Arial" w:hAnsi="Arial" w:cs="Arial"/>
                <w:sz w:val="18"/>
                <w:szCs w:val="18"/>
              </w:rPr>
              <w:t>-</w:t>
            </w:r>
          </w:p>
        </w:tc>
        <w:tc>
          <w:tcPr>
            <w:tcW w:w="1041" w:type="dxa"/>
          </w:tcPr>
          <w:p w14:paraId="791E0C1B" w14:textId="12514F51" w:rsidR="005E50EF" w:rsidRPr="007F3511" w:rsidRDefault="005E50EF" w:rsidP="005E50EF">
            <w:pPr>
              <w:tabs>
                <w:tab w:val="decimal" w:pos="694"/>
              </w:tabs>
              <w:spacing w:line="380" w:lineRule="exact"/>
              <w:rPr>
                <w:rFonts w:ascii="Arial" w:hAnsi="Arial" w:cs="Arial"/>
                <w:sz w:val="18"/>
                <w:szCs w:val="18"/>
              </w:rPr>
            </w:pPr>
            <w:r w:rsidRPr="00045742">
              <w:rPr>
                <w:rFonts w:ascii="Arial" w:hAnsi="Arial" w:cs="Arial"/>
                <w:sz w:val="18"/>
                <w:szCs w:val="18"/>
              </w:rPr>
              <w:t>2,572</w:t>
            </w:r>
          </w:p>
        </w:tc>
        <w:tc>
          <w:tcPr>
            <w:tcW w:w="1036" w:type="dxa"/>
            <w:hideMark/>
          </w:tcPr>
          <w:p w14:paraId="10C36CBC" w14:textId="48E8DA6C"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1,776</w:t>
            </w:r>
          </w:p>
        </w:tc>
        <w:tc>
          <w:tcPr>
            <w:tcW w:w="2582" w:type="dxa"/>
            <w:hideMark/>
          </w:tcPr>
          <w:p w14:paraId="342F24C4" w14:textId="77777777" w:rsidR="005E50EF" w:rsidRPr="007F3511" w:rsidRDefault="005E50EF" w:rsidP="005E50EF">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5E50EF" w:rsidRPr="007F3511" w14:paraId="6D8494E1" w14:textId="77777777" w:rsidTr="004C06B3">
        <w:trPr>
          <w:trHeight w:val="328"/>
        </w:trPr>
        <w:tc>
          <w:tcPr>
            <w:tcW w:w="3142" w:type="dxa"/>
            <w:hideMark/>
          </w:tcPr>
          <w:p w14:paraId="0CA64D7C" w14:textId="77777777" w:rsidR="005E50EF" w:rsidRPr="007F3511" w:rsidRDefault="005E50EF" w:rsidP="005E50EF">
            <w:pPr>
              <w:spacing w:line="380" w:lineRule="exact"/>
              <w:ind w:left="132" w:right="-157" w:hanging="132"/>
              <w:jc w:val="thaiDistribute"/>
              <w:rPr>
                <w:rFonts w:ascii="Arial" w:hAnsi="Arial" w:cs="Arial"/>
                <w:b/>
                <w:bCs/>
                <w:sz w:val="18"/>
                <w:szCs w:val="18"/>
                <w:u w:val="single"/>
              </w:rPr>
            </w:pPr>
            <w:r w:rsidRPr="007F3511">
              <w:rPr>
                <w:rFonts w:ascii="Arial" w:hAnsi="Arial" w:cs="Arial"/>
                <w:b/>
                <w:bCs/>
                <w:sz w:val="18"/>
                <w:szCs w:val="18"/>
                <w:u w:val="single"/>
              </w:rPr>
              <w:t>Transactions with</w:t>
            </w:r>
            <w:r w:rsidRPr="007F3511">
              <w:rPr>
                <w:rFonts w:ascii="Cordia New" w:hAnsi="Cordia New" w:cs="Cordia New"/>
                <w:b/>
                <w:bCs/>
                <w:sz w:val="18"/>
                <w:szCs w:val="18"/>
                <w:u w:val="single"/>
                <w:cs/>
              </w:rPr>
              <w:t xml:space="preserve"> </w:t>
            </w:r>
            <w:r w:rsidRPr="007F3511">
              <w:rPr>
                <w:rFonts w:ascii="Arial" w:hAnsi="Arial" w:cs="Arial"/>
                <w:b/>
                <w:bCs/>
                <w:sz w:val="18"/>
                <w:szCs w:val="18"/>
                <w:u w:val="single"/>
              </w:rPr>
              <w:t>joint venture</w:t>
            </w:r>
            <w:r>
              <w:rPr>
                <w:rFonts w:ascii="Arial" w:hAnsi="Arial" w:cs="Arial"/>
                <w:b/>
                <w:bCs/>
                <w:sz w:val="18"/>
                <w:szCs w:val="18"/>
                <w:u w:val="single"/>
              </w:rPr>
              <w:t>s</w:t>
            </w:r>
          </w:p>
        </w:tc>
        <w:tc>
          <w:tcPr>
            <w:tcW w:w="1040" w:type="dxa"/>
            <w:gridSpan w:val="2"/>
          </w:tcPr>
          <w:p w14:paraId="62F739A7" w14:textId="77777777" w:rsidR="005E50EF" w:rsidRPr="007F3511" w:rsidRDefault="005E50EF" w:rsidP="005E50EF">
            <w:pPr>
              <w:tabs>
                <w:tab w:val="decimal" w:pos="694"/>
              </w:tabs>
              <w:spacing w:line="380" w:lineRule="exact"/>
              <w:rPr>
                <w:rFonts w:ascii="Arial" w:hAnsi="Arial" w:cs="Arial"/>
                <w:sz w:val="18"/>
                <w:szCs w:val="18"/>
              </w:rPr>
            </w:pPr>
          </w:p>
        </w:tc>
        <w:tc>
          <w:tcPr>
            <w:tcW w:w="1041" w:type="dxa"/>
          </w:tcPr>
          <w:p w14:paraId="416BB0EE" w14:textId="77777777" w:rsidR="005E50EF" w:rsidRPr="007F3511" w:rsidRDefault="005E50EF" w:rsidP="005E50EF">
            <w:pPr>
              <w:tabs>
                <w:tab w:val="decimal" w:pos="694"/>
              </w:tabs>
              <w:spacing w:line="380" w:lineRule="exact"/>
              <w:rPr>
                <w:rFonts w:ascii="Arial" w:hAnsi="Arial" w:cs="Arial"/>
                <w:sz w:val="18"/>
                <w:szCs w:val="18"/>
              </w:rPr>
            </w:pPr>
          </w:p>
        </w:tc>
        <w:tc>
          <w:tcPr>
            <w:tcW w:w="1041" w:type="dxa"/>
          </w:tcPr>
          <w:p w14:paraId="5B6F7E90" w14:textId="77777777" w:rsidR="005E50EF" w:rsidRPr="007F3511" w:rsidRDefault="005E50EF" w:rsidP="005E50EF">
            <w:pPr>
              <w:tabs>
                <w:tab w:val="decimal" w:pos="694"/>
              </w:tabs>
              <w:spacing w:line="380" w:lineRule="exact"/>
              <w:rPr>
                <w:rFonts w:ascii="Arial" w:hAnsi="Arial" w:cs="Arial"/>
                <w:sz w:val="18"/>
                <w:szCs w:val="18"/>
              </w:rPr>
            </w:pPr>
          </w:p>
        </w:tc>
        <w:tc>
          <w:tcPr>
            <w:tcW w:w="1036" w:type="dxa"/>
          </w:tcPr>
          <w:p w14:paraId="5F574DED" w14:textId="77777777" w:rsidR="005E50EF" w:rsidRPr="007F3511" w:rsidRDefault="005E50EF" w:rsidP="005E50EF">
            <w:pPr>
              <w:tabs>
                <w:tab w:val="decimal" w:pos="694"/>
              </w:tabs>
              <w:spacing w:line="380" w:lineRule="exact"/>
              <w:rPr>
                <w:rFonts w:ascii="Arial" w:hAnsi="Arial" w:cs="Arial"/>
                <w:sz w:val="18"/>
                <w:szCs w:val="18"/>
              </w:rPr>
            </w:pPr>
          </w:p>
        </w:tc>
        <w:tc>
          <w:tcPr>
            <w:tcW w:w="2582" w:type="dxa"/>
          </w:tcPr>
          <w:p w14:paraId="3355615A" w14:textId="77777777" w:rsidR="005E50EF" w:rsidRPr="007F3511" w:rsidRDefault="005E50EF" w:rsidP="005E50EF">
            <w:pPr>
              <w:spacing w:line="380" w:lineRule="exact"/>
              <w:ind w:left="132" w:hanging="132"/>
              <w:rPr>
                <w:rFonts w:ascii="Arial" w:hAnsi="Arial" w:cs="Angsana New"/>
                <w:sz w:val="18"/>
                <w:szCs w:val="18"/>
              </w:rPr>
            </w:pPr>
          </w:p>
        </w:tc>
      </w:tr>
      <w:tr w:rsidR="005E50EF" w:rsidRPr="007F3511" w14:paraId="3BF1B743" w14:textId="77777777" w:rsidTr="004C06B3">
        <w:tc>
          <w:tcPr>
            <w:tcW w:w="3142" w:type="dxa"/>
            <w:hideMark/>
          </w:tcPr>
          <w:p w14:paraId="12507E1E" w14:textId="600BF0E4" w:rsidR="005E50EF" w:rsidRPr="007F3511" w:rsidRDefault="005E50EF" w:rsidP="005E50EF">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w:t>
            </w:r>
            <w:r w:rsidR="00475BAB">
              <w:rPr>
                <w:rFonts w:ascii="Arial" w:hAnsi="Arial" w:cs="Arial"/>
                <w:sz w:val="18"/>
                <w:szCs w:val="18"/>
              </w:rPr>
              <w:t xml:space="preserve"> income</w:t>
            </w:r>
          </w:p>
        </w:tc>
        <w:tc>
          <w:tcPr>
            <w:tcW w:w="1040" w:type="dxa"/>
            <w:gridSpan w:val="2"/>
          </w:tcPr>
          <w:p w14:paraId="3502FA79" w14:textId="4D2C1393" w:rsidR="005E50EF" w:rsidRPr="007F3511" w:rsidRDefault="005E50EF" w:rsidP="005E50EF">
            <w:pPr>
              <w:tabs>
                <w:tab w:val="decimal" w:pos="694"/>
              </w:tabs>
              <w:spacing w:line="380" w:lineRule="exact"/>
              <w:rPr>
                <w:rFonts w:ascii="Arial" w:hAnsi="Arial" w:cs="Arial"/>
                <w:sz w:val="18"/>
                <w:szCs w:val="18"/>
              </w:rPr>
            </w:pPr>
            <w:r w:rsidRPr="00A3312F">
              <w:rPr>
                <w:rFonts w:ascii="Arial" w:hAnsi="Arial" w:cs="Arial"/>
                <w:sz w:val="18"/>
                <w:szCs w:val="18"/>
              </w:rPr>
              <w:t>1,244</w:t>
            </w:r>
          </w:p>
        </w:tc>
        <w:tc>
          <w:tcPr>
            <w:tcW w:w="1041" w:type="dxa"/>
            <w:hideMark/>
          </w:tcPr>
          <w:p w14:paraId="4E4FC8ED" w14:textId="0DFABAE3"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1,668</w:t>
            </w:r>
          </w:p>
        </w:tc>
        <w:tc>
          <w:tcPr>
            <w:tcW w:w="1041" w:type="dxa"/>
          </w:tcPr>
          <w:p w14:paraId="65DC052F" w14:textId="770F1F62" w:rsidR="005E50EF" w:rsidRPr="007F3511" w:rsidRDefault="005E50EF" w:rsidP="005E50EF">
            <w:pPr>
              <w:tabs>
                <w:tab w:val="decimal" w:pos="694"/>
              </w:tabs>
              <w:spacing w:line="380" w:lineRule="exact"/>
              <w:rPr>
                <w:rFonts w:ascii="Arial" w:hAnsi="Arial" w:cs="Arial"/>
                <w:sz w:val="18"/>
                <w:szCs w:val="18"/>
              </w:rPr>
            </w:pPr>
            <w:r w:rsidRPr="00D8640A">
              <w:rPr>
                <w:rFonts w:ascii="Arial" w:hAnsi="Arial" w:cs="Arial"/>
                <w:sz w:val="18"/>
                <w:szCs w:val="18"/>
              </w:rPr>
              <w:t>1,244</w:t>
            </w:r>
          </w:p>
        </w:tc>
        <w:tc>
          <w:tcPr>
            <w:tcW w:w="1036" w:type="dxa"/>
            <w:hideMark/>
          </w:tcPr>
          <w:p w14:paraId="44BFDB27" w14:textId="0F26CD24"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1,668</w:t>
            </w:r>
          </w:p>
        </w:tc>
        <w:tc>
          <w:tcPr>
            <w:tcW w:w="2582" w:type="dxa"/>
            <w:hideMark/>
          </w:tcPr>
          <w:p w14:paraId="0F474368" w14:textId="77777777" w:rsidR="005E50EF" w:rsidRPr="007F3511" w:rsidRDefault="005E50EF" w:rsidP="005E50EF">
            <w:pPr>
              <w:spacing w:line="380" w:lineRule="exact"/>
              <w:ind w:left="135" w:right="-138" w:hanging="135"/>
              <w:rPr>
                <w:rFonts w:ascii="Arial" w:hAnsi="Arial" w:cs="Angsana New"/>
                <w:sz w:val="18"/>
                <w:szCs w:val="18"/>
              </w:rPr>
            </w:pPr>
            <w:r w:rsidRPr="007F3511">
              <w:rPr>
                <w:rFonts w:ascii="Arial" w:hAnsi="Arial" w:cs="Angsana New"/>
                <w:sz w:val="18"/>
                <w:szCs w:val="18"/>
              </w:rPr>
              <w:t>Market price/Contract price</w:t>
            </w:r>
          </w:p>
        </w:tc>
      </w:tr>
      <w:tr w:rsidR="005E50EF" w:rsidRPr="007F3511" w14:paraId="426835DE" w14:textId="77777777" w:rsidTr="004C06B3">
        <w:tc>
          <w:tcPr>
            <w:tcW w:w="3142" w:type="dxa"/>
          </w:tcPr>
          <w:p w14:paraId="6C91D1DD" w14:textId="77777777" w:rsidR="005E50EF" w:rsidRPr="007F3511" w:rsidRDefault="005E50EF" w:rsidP="005E50EF">
            <w:pPr>
              <w:spacing w:line="380" w:lineRule="exact"/>
              <w:ind w:right="-367"/>
              <w:rPr>
                <w:rFonts w:ascii="Arial" w:hAnsi="Arial" w:cs="Angsana New"/>
                <w:b/>
                <w:bCs/>
                <w:sz w:val="18"/>
                <w:szCs w:val="18"/>
                <w:u w:val="single"/>
              </w:rPr>
            </w:pPr>
            <w:r w:rsidRPr="007F3511">
              <w:rPr>
                <w:rFonts w:ascii="Arial" w:hAnsi="Arial" w:cs="Angsana New"/>
                <w:b/>
                <w:bCs/>
                <w:sz w:val="18"/>
                <w:szCs w:val="18"/>
                <w:u w:val="single"/>
              </w:rPr>
              <w:t>Transactions with associate</w:t>
            </w:r>
            <w:r>
              <w:rPr>
                <w:rFonts w:ascii="Arial" w:hAnsi="Arial" w:cs="Angsana New"/>
                <w:b/>
                <w:bCs/>
                <w:sz w:val="18"/>
                <w:szCs w:val="18"/>
                <w:u w:val="single"/>
              </w:rPr>
              <w:t>s</w:t>
            </w:r>
          </w:p>
        </w:tc>
        <w:tc>
          <w:tcPr>
            <w:tcW w:w="1040" w:type="dxa"/>
            <w:gridSpan w:val="2"/>
          </w:tcPr>
          <w:p w14:paraId="312CFADB" w14:textId="77777777" w:rsidR="005E50EF" w:rsidRPr="007F3511" w:rsidRDefault="005E50EF" w:rsidP="005E50EF">
            <w:pPr>
              <w:tabs>
                <w:tab w:val="decimal" w:pos="694"/>
              </w:tabs>
              <w:spacing w:line="380" w:lineRule="exact"/>
              <w:rPr>
                <w:rFonts w:ascii="Arial" w:hAnsi="Arial" w:cs="Arial"/>
                <w:sz w:val="18"/>
                <w:szCs w:val="18"/>
              </w:rPr>
            </w:pPr>
          </w:p>
        </w:tc>
        <w:tc>
          <w:tcPr>
            <w:tcW w:w="1041" w:type="dxa"/>
          </w:tcPr>
          <w:p w14:paraId="25A068DF" w14:textId="77777777" w:rsidR="005E50EF" w:rsidRPr="007F3511" w:rsidRDefault="005E50EF" w:rsidP="005E50EF">
            <w:pPr>
              <w:tabs>
                <w:tab w:val="decimal" w:pos="694"/>
              </w:tabs>
              <w:spacing w:line="380" w:lineRule="exact"/>
              <w:rPr>
                <w:rFonts w:ascii="Arial" w:hAnsi="Arial" w:cs="Arial"/>
                <w:sz w:val="18"/>
                <w:szCs w:val="18"/>
              </w:rPr>
            </w:pPr>
          </w:p>
        </w:tc>
        <w:tc>
          <w:tcPr>
            <w:tcW w:w="1041" w:type="dxa"/>
          </w:tcPr>
          <w:p w14:paraId="15E3E72A" w14:textId="77777777" w:rsidR="005E50EF" w:rsidRPr="007F3511" w:rsidRDefault="005E50EF" w:rsidP="005E50EF">
            <w:pPr>
              <w:tabs>
                <w:tab w:val="decimal" w:pos="694"/>
              </w:tabs>
              <w:spacing w:line="380" w:lineRule="exact"/>
              <w:rPr>
                <w:rFonts w:ascii="Arial" w:hAnsi="Arial" w:cs="Arial"/>
                <w:sz w:val="18"/>
                <w:szCs w:val="18"/>
              </w:rPr>
            </w:pPr>
          </w:p>
        </w:tc>
        <w:tc>
          <w:tcPr>
            <w:tcW w:w="1036" w:type="dxa"/>
          </w:tcPr>
          <w:p w14:paraId="6327F9EB" w14:textId="77777777" w:rsidR="005E50EF" w:rsidRPr="007F3511" w:rsidRDefault="005E50EF" w:rsidP="005E50EF">
            <w:pPr>
              <w:tabs>
                <w:tab w:val="decimal" w:pos="694"/>
              </w:tabs>
              <w:spacing w:line="380" w:lineRule="exact"/>
              <w:rPr>
                <w:rFonts w:ascii="Arial" w:hAnsi="Arial" w:cs="Arial"/>
                <w:sz w:val="18"/>
                <w:szCs w:val="18"/>
              </w:rPr>
            </w:pPr>
          </w:p>
        </w:tc>
        <w:tc>
          <w:tcPr>
            <w:tcW w:w="2582" w:type="dxa"/>
          </w:tcPr>
          <w:p w14:paraId="0FAB870A" w14:textId="77777777" w:rsidR="005E50EF" w:rsidRPr="007F3511" w:rsidRDefault="005E50EF" w:rsidP="005E50EF">
            <w:pPr>
              <w:spacing w:line="380" w:lineRule="exact"/>
              <w:ind w:right="-198"/>
              <w:rPr>
                <w:rFonts w:ascii="Arial" w:hAnsi="Arial" w:cs="Arial"/>
                <w:sz w:val="18"/>
                <w:szCs w:val="18"/>
              </w:rPr>
            </w:pPr>
          </w:p>
        </w:tc>
      </w:tr>
      <w:tr w:rsidR="005E50EF" w:rsidRPr="007F3511" w14:paraId="47843C91" w14:textId="77777777" w:rsidTr="004C06B3">
        <w:tc>
          <w:tcPr>
            <w:tcW w:w="3142" w:type="dxa"/>
            <w:hideMark/>
          </w:tcPr>
          <w:p w14:paraId="32E75812" w14:textId="27EEC448" w:rsidR="005E50EF" w:rsidRPr="007F3511" w:rsidRDefault="005E50EF" w:rsidP="005E50EF">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rial"/>
                <w:sz w:val="18"/>
                <w:szCs w:val="18"/>
              </w:rPr>
              <w:t>Sales and service</w:t>
            </w:r>
            <w:r w:rsidR="00475BAB">
              <w:rPr>
                <w:rFonts w:ascii="Arial" w:hAnsi="Arial" w:cs="Arial"/>
                <w:sz w:val="18"/>
                <w:szCs w:val="18"/>
              </w:rPr>
              <w:t xml:space="preserve"> income</w:t>
            </w:r>
          </w:p>
        </w:tc>
        <w:tc>
          <w:tcPr>
            <w:tcW w:w="1040" w:type="dxa"/>
            <w:gridSpan w:val="2"/>
          </w:tcPr>
          <w:p w14:paraId="702A7CE2" w14:textId="42EF731E" w:rsidR="005E50EF" w:rsidRPr="007F3511" w:rsidRDefault="005E50EF" w:rsidP="005E50EF">
            <w:pPr>
              <w:tabs>
                <w:tab w:val="decimal" w:pos="694"/>
              </w:tabs>
              <w:spacing w:line="380" w:lineRule="exact"/>
              <w:rPr>
                <w:rFonts w:ascii="Arial" w:hAnsi="Arial" w:cs="Arial"/>
                <w:sz w:val="18"/>
                <w:szCs w:val="18"/>
              </w:rPr>
            </w:pPr>
            <w:r w:rsidRPr="00A3312F">
              <w:rPr>
                <w:rFonts w:ascii="Arial" w:hAnsi="Arial" w:cs="Arial"/>
                <w:sz w:val="18"/>
                <w:szCs w:val="18"/>
              </w:rPr>
              <w:t>154</w:t>
            </w:r>
          </w:p>
        </w:tc>
        <w:tc>
          <w:tcPr>
            <w:tcW w:w="1041" w:type="dxa"/>
            <w:hideMark/>
          </w:tcPr>
          <w:p w14:paraId="2905DBD8" w14:textId="54ADEDFD"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166</w:t>
            </w:r>
          </w:p>
        </w:tc>
        <w:tc>
          <w:tcPr>
            <w:tcW w:w="1041" w:type="dxa"/>
          </w:tcPr>
          <w:p w14:paraId="60CFBD1E" w14:textId="2A4FED9B" w:rsidR="005E50EF" w:rsidRPr="007F3511" w:rsidRDefault="005E50EF" w:rsidP="005E50EF">
            <w:pPr>
              <w:tabs>
                <w:tab w:val="decimal" w:pos="694"/>
              </w:tabs>
              <w:spacing w:line="380" w:lineRule="exact"/>
              <w:rPr>
                <w:rFonts w:ascii="Arial" w:hAnsi="Arial" w:cs="Arial"/>
                <w:sz w:val="18"/>
                <w:szCs w:val="18"/>
              </w:rPr>
            </w:pPr>
            <w:r w:rsidRPr="00F6403D">
              <w:rPr>
                <w:rFonts w:ascii="Arial" w:hAnsi="Arial" w:cs="Arial"/>
                <w:sz w:val="18"/>
                <w:szCs w:val="18"/>
              </w:rPr>
              <w:t>125</w:t>
            </w:r>
          </w:p>
        </w:tc>
        <w:tc>
          <w:tcPr>
            <w:tcW w:w="1036" w:type="dxa"/>
            <w:hideMark/>
          </w:tcPr>
          <w:p w14:paraId="1C9704F6" w14:textId="5814D120" w:rsidR="005E50EF" w:rsidRPr="007F3511" w:rsidRDefault="005E50EF" w:rsidP="005E50EF">
            <w:pPr>
              <w:tabs>
                <w:tab w:val="decimal" w:pos="694"/>
              </w:tabs>
              <w:spacing w:line="380" w:lineRule="exact"/>
              <w:rPr>
                <w:rFonts w:ascii="Arial" w:hAnsi="Arial" w:cs="Arial"/>
                <w:sz w:val="18"/>
                <w:szCs w:val="18"/>
              </w:rPr>
            </w:pPr>
            <w:r>
              <w:rPr>
                <w:rFonts w:ascii="Arial" w:hAnsi="Arial" w:cs="Arial"/>
                <w:sz w:val="18"/>
                <w:szCs w:val="18"/>
              </w:rPr>
              <w:t>133</w:t>
            </w:r>
          </w:p>
        </w:tc>
        <w:tc>
          <w:tcPr>
            <w:tcW w:w="2582" w:type="dxa"/>
            <w:hideMark/>
          </w:tcPr>
          <w:p w14:paraId="68A61BC5" w14:textId="77777777" w:rsidR="005E50EF" w:rsidRPr="007F3511" w:rsidRDefault="005E50EF" w:rsidP="005E50EF">
            <w:pPr>
              <w:spacing w:line="380" w:lineRule="exact"/>
              <w:ind w:right="-198"/>
              <w:rPr>
                <w:rFonts w:ascii="Arial" w:hAnsi="Arial" w:cs="Arial"/>
                <w:sz w:val="18"/>
                <w:szCs w:val="18"/>
              </w:rPr>
            </w:pPr>
            <w:r w:rsidRPr="007F3511">
              <w:rPr>
                <w:rFonts w:ascii="Arial" w:hAnsi="Arial" w:cs="Arial"/>
                <w:sz w:val="18"/>
                <w:szCs w:val="18"/>
              </w:rPr>
              <w:t>Market price/Contract price</w:t>
            </w:r>
          </w:p>
        </w:tc>
      </w:tr>
      <w:tr w:rsidR="005E50EF" w:rsidRPr="007F3511" w14:paraId="48ACBE67" w14:textId="77777777" w:rsidTr="004C06B3">
        <w:tc>
          <w:tcPr>
            <w:tcW w:w="3142" w:type="dxa"/>
            <w:hideMark/>
          </w:tcPr>
          <w:p w14:paraId="37146503" w14:textId="77777777" w:rsidR="005E50EF" w:rsidRPr="007F3511" w:rsidRDefault="005E50EF" w:rsidP="005E50EF">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rial"/>
                <w:sz w:val="18"/>
                <w:szCs w:val="18"/>
              </w:rPr>
              <w:t>Rental and service income</w:t>
            </w:r>
          </w:p>
        </w:tc>
        <w:tc>
          <w:tcPr>
            <w:tcW w:w="1040" w:type="dxa"/>
            <w:gridSpan w:val="2"/>
          </w:tcPr>
          <w:p w14:paraId="2473F1DE" w14:textId="0C517DC5" w:rsidR="005E50EF" w:rsidRPr="007F3511" w:rsidRDefault="00967B05" w:rsidP="005E50EF">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0F1299F5" w14:textId="3E2B56E1" w:rsidR="005E50EF" w:rsidRPr="007F3511" w:rsidRDefault="005E50EF" w:rsidP="005E50EF">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1041" w:type="dxa"/>
          </w:tcPr>
          <w:p w14:paraId="57A90A58" w14:textId="0546EE8A" w:rsidR="005E50EF" w:rsidRPr="007F3511" w:rsidRDefault="005E50EF" w:rsidP="005E50EF">
            <w:pPr>
              <w:tabs>
                <w:tab w:val="decimal" w:pos="694"/>
              </w:tabs>
              <w:spacing w:line="380" w:lineRule="exact"/>
              <w:rPr>
                <w:rFonts w:ascii="Arial" w:hAnsi="Arial" w:cs="Arial"/>
                <w:sz w:val="18"/>
                <w:szCs w:val="18"/>
              </w:rPr>
            </w:pPr>
            <w:r w:rsidRPr="00F6403D">
              <w:rPr>
                <w:rFonts w:ascii="Arial" w:hAnsi="Arial" w:cs="Arial"/>
                <w:sz w:val="18"/>
                <w:szCs w:val="18"/>
              </w:rPr>
              <w:t>-</w:t>
            </w:r>
          </w:p>
        </w:tc>
        <w:tc>
          <w:tcPr>
            <w:tcW w:w="1036" w:type="dxa"/>
            <w:hideMark/>
          </w:tcPr>
          <w:p w14:paraId="0AFEB09B" w14:textId="040F77E4" w:rsidR="005E50EF" w:rsidRPr="007F3511" w:rsidRDefault="005E50EF" w:rsidP="005E50EF">
            <w:pPr>
              <w:tabs>
                <w:tab w:val="decimal" w:pos="694"/>
              </w:tabs>
              <w:spacing w:line="380" w:lineRule="exact"/>
              <w:rPr>
                <w:rFonts w:ascii="Arial" w:hAnsi="Arial" w:cs="Arial"/>
                <w:sz w:val="18"/>
                <w:szCs w:val="18"/>
              </w:rPr>
            </w:pPr>
            <w:r>
              <w:rPr>
                <w:rFonts w:ascii="Arial" w:hAnsi="Arial" w:cs="Arial"/>
                <w:sz w:val="18"/>
                <w:szCs w:val="18"/>
              </w:rPr>
              <w:t>1</w:t>
            </w:r>
          </w:p>
        </w:tc>
        <w:tc>
          <w:tcPr>
            <w:tcW w:w="2582" w:type="dxa"/>
            <w:hideMark/>
          </w:tcPr>
          <w:p w14:paraId="67C9ED98" w14:textId="77777777" w:rsidR="005E50EF" w:rsidRPr="007F3511" w:rsidRDefault="005E50EF" w:rsidP="005E50EF">
            <w:pPr>
              <w:spacing w:line="380" w:lineRule="exact"/>
              <w:rPr>
                <w:rFonts w:ascii="Arial" w:hAnsi="Arial" w:cs="Arial"/>
                <w:sz w:val="18"/>
                <w:szCs w:val="18"/>
              </w:rPr>
            </w:pPr>
            <w:r w:rsidRPr="007F3511">
              <w:rPr>
                <w:rFonts w:ascii="Arial" w:hAnsi="Arial" w:cs="Arial"/>
                <w:sz w:val="18"/>
                <w:szCs w:val="18"/>
              </w:rPr>
              <w:t>Contract price</w:t>
            </w:r>
          </w:p>
        </w:tc>
      </w:tr>
      <w:tr w:rsidR="00967B05" w:rsidRPr="007F3511" w14:paraId="066520C8" w14:textId="77777777" w:rsidTr="00283D0E">
        <w:tc>
          <w:tcPr>
            <w:tcW w:w="3142" w:type="dxa"/>
          </w:tcPr>
          <w:p w14:paraId="78046637" w14:textId="794DB21E" w:rsidR="00967B05" w:rsidRPr="007F3511" w:rsidRDefault="00967B05" w:rsidP="00967B05">
            <w:pPr>
              <w:tabs>
                <w:tab w:val="left" w:pos="340"/>
                <w:tab w:val="left" w:pos="794"/>
                <w:tab w:val="left" w:pos="1361"/>
                <w:tab w:val="left" w:pos="1928"/>
              </w:tabs>
              <w:spacing w:line="380" w:lineRule="exact"/>
              <w:ind w:left="132" w:hanging="132"/>
              <w:rPr>
                <w:rFonts w:ascii="Arial" w:hAnsi="Arial" w:cs="Arial"/>
                <w:sz w:val="18"/>
                <w:szCs w:val="18"/>
              </w:rPr>
            </w:pPr>
            <w:r w:rsidRPr="007F3511">
              <w:rPr>
                <w:rFonts w:ascii="Arial" w:hAnsi="Arial" w:cs="Arial"/>
                <w:sz w:val="18"/>
                <w:szCs w:val="18"/>
              </w:rPr>
              <w:t xml:space="preserve">Rental and service </w:t>
            </w:r>
            <w:r>
              <w:rPr>
                <w:rFonts w:ascii="Arial" w:hAnsi="Arial" w:cs="Arial"/>
                <w:sz w:val="18"/>
                <w:szCs w:val="18"/>
              </w:rPr>
              <w:t>expenses</w:t>
            </w:r>
          </w:p>
        </w:tc>
        <w:tc>
          <w:tcPr>
            <w:tcW w:w="1040" w:type="dxa"/>
            <w:gridSpan w:val="2"/>
            <w:vAlign w:val="bottom"/>
          </w:tcPr>
          <w:p w14:paraId="5BD244C3" w14:textId="34B71C5D" w:rsidR="00967B05" w:rsidRDefault="00967B05" w:rsidP="00967B05">
            <w:pPr>
              <w:tabs>
                <w:tab w:val="decimal" w:pos="694"/>
              </w:tabs>
              <w:spacing w:line="380" w:lineRule="exact"/>
              <w:rPr>
                <w:rFonts w:ascii="Arial" w:hAnsi="Arial" w:cs="Arial"/>
                <w:sz w:val="18"/>
                <w:szCs w:val="18"/>
              </w:rPr>
            </w:pPr>
            <w:r w:rsidRPr="008E5E94">
              <w:rPr>
                <w:rFonts w:ascii="Arial" w:hAnsi="Arial" w:cs="Arial"/>
                <w:sz w:val="18"/>
                <w:szCs w:val="18"/>
              </w:rPr>
              <w:t>2</w:t>
            </w:r>
          </w:p>
        </w:tc>
        <w:tc>
          <w:tcPr>
            <w:tcW w:w="1041" w:type="dxa"/>
            <w:vAlign w:val="bottom"/>
          </w:tcPr>
          <w:p w14:paraId="2CA4E58D" w14:textId="6FC7F22D" w:rsidR="00967B05" w:rsidRPr="009354DD" w:rsidRDefault="00967B05" w:rsidP="00967B05">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41" w:type="dxa"/>
            <w:vAlign w:val="bottom"/>
          </w:tcPr>
          <w:p w14:paraId="4D071D9A" w14:textId="64A292BE" w:rsidR="00967B05" w:rsidRPr="00F6403D" w:rsidRDefault="00967B05" w:rsidP="00967B05">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1036" w:type="dxa"/>
            <w:vAlign w:val="bottom"/>
          </w:tcPr>
          <w:p w14:paraId="25076C72" w14:textId="4BE48087" w:rsidR="00967B05" w:rsidRDefault="00967B05" w:rsidP="00967B05">
            <w:pPr>
              <w:tabs>
                <w:tab w:val="decimal" w:pos="694"/>
              </w:tabs>
              <w:spacing w:line="380" w:lineRule="exact"/>
              <w:rPr>
                <w:rFonts w:ascii="Arial" w:hAnsi="Arial" w:cs="Arial"/>
                <w:sz w:val="18"/>
                <w:szCs w:val="18"/>
              </w:rPr>
            </w:pPr>
            <w:r w:rsidRPr="008E5E94">
              <w:rPr>
                <w:rFonts w:ascii="Arial" w:hAnsi="Arial" w:cs="Arial"/>
                <w:sz w:val="18"/>
                <w:szCs w:val="18"/>
              </w:rPr>
              <w:t>-</w:t>
            </w:r>
          </w:p>
        </w:tc>
        <w:tc>
          <w:tcPr>
            <w:tcW w:w="2582" w:type="dxa"/>
          </w:tcPr>
          <w:p w14:paraId="28D8208A" w14:textId="18239E67" w:rsidR="00967B05" w:rsidRPr="007F3511" w:rsidRDefault="00967B05" w:rsidP="00967B05">
            <w:pPr>
              <w:spacing w:line="380" w:lineRule="exact"/>
              <w:rPr>
                <w:rFonts w:ascii="Arial" w:hAnsi="Arial" w:cs="Arial"/>
                <w:sz w:val="18"/>
                <w:szCs w:val="18"/>
              </w:rPr>
            </w:pPr>
            <w:r w:rsidRPr="008E5E94">
              <w:rPr>
                <w:rFonts w:ascii="Arial" w:hAnsi="Arial" w:cs="Arial"/>
                <w:sz w:val="18"/>
                <w:szCs w:val="18"/>
              </w:rPr>
              <w:t>Contract price</w:t>
            </w:r>
          </w:p>
        </w:tc>
      </w:tr>
      <w:tr w:rsidR="00967B05" w:rsidRPr="007F3511" w14:paraId="43660EDE" w14:textId="77777777" w:rsidTr="004C06B3">
        <w:trPr>
          <w:trHeight w:val="351"/>
        </w:trPr>
        <w:tc>
          <w:tcPr>
            <w:tcW w:w="3142" w:type="dxa"/>
            <w:hideMark/>
          </w:tcPr>
          <w:p w14:paraId="26115B9F" w14:textId="77777777" w:rsidR="00967B05" w:rsidRPr="007F3511" w:rsidRDefault="00967B05" w:rsidP="00967B05">
            <w:pPr>
              <w:tabs>
                <w:tab w:val="left" w:pos="340"/>
                <w:tab w:val="left" w:pos="794"/>
                <w:tab w:val="left" w:pos="1361"/>
                <w:tab w:val="left" w:pos="1928"/>
              </w:tabs>
              <w:spacing w:line="380" w:lineRule="exact"/>
              <w:ind w:left="132" w:hanging="132"/>
              <w:rPr>
                <w:rFonts w:ascii="Arial" w:hAnsi="Arial" w:cs="Angsana New"/>
                <w:sz w:val="18"/>
                <w:szCs w:val="18"/>
              </w:rPr>
            </w:pPr>
            <w:r w:rsidRPr="007F3511">
              <w:rPr>
                <w:rFonts w:ascii="Arial" w:hAnsi="Arial" w:cs="Angsana New"/>
                <w:sz w:val="18"/>
                <w:szCs w:val="18"/>
              </w:rPr>
              <w:t>Dividend income</w:t>
            </w:r>
          </w:p>
        </w:tc>
        <w:tc>
          <w:tcPr>
            <w:tcW w:w="1040" w:type="dxa"/>
            <w:gridSpan w:val="2"/>
          </w:tcPr>
          <w:p w14:paraId="02F4B350" w14:textId="525E8A0E" w:rsidR="00967B05" w:rsidRPr="007F3511" w:rsidRDefault="00967B05" w:rsidP="00967B05">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hideMark/>
          </w:tcPr>
          <w:p w14:paraId="008FC1A8" w14:textId="5A9CEF04" w:rsidR="00967B05" w:rsidRPr="007F3511" w:rsidRDefault="00967B05" w:rsidP="00967B05">
            <w:pPr>
              <w:tabs>
                <w:tab w:val="decimal" w:pos="694"/>
              </w:tabs>
              <w:spacing w:line="380" w:lineRule="exact"/>
              <w:rPr>
                <w:rFonts w:ascii="Arial" w:hAnsi="Arial" w:cs="Arial"/>
                <w:sz w:val="18"/>
                <w:szCs w:val="18"/>
              </w:rPr>
            </w:pPr>
            <w:r>
              <w:rPr>
                <w:rFonts w:ascii="Arial" w:hAnsi="Arial" w:cs="Arial"/>
                <w:sz w:val="18"/>
                <w:szCs w:val="18"/>
              </w:rPr>
              <w:t>-</w:t>
            </w:r>
          </w:p>
        </w:tc>
        <w:tc>
          <w:tcPr>
            <w:tcW w:w="1041" w:type="dxa"/>
          </w:tcPr>
          <w:p w14:paraId="2605095A" w14:textId="79B6B5B5" w:rsidR="00967B05" w:rsidRPr="007F3511" w:rsidRDefault="00967B05" w:rsidP="00967B05">
            <w:pPr>
              <w:tabs>
                <w:tab w:val="decimal" w:pos="694"/>
              </w:tabs>
              <w:spacing w:line="380" w:lineRule="exact"/>
              <w:rPr>
                <w:rFonts w:ascii="Arial" w:hAnsi="Arial" w:cs="Arial"/>
                <w:sz w:val="18"/>
                <w:szCs w:val="18"/>
              </w:rPr>
            </w:pPr>
            <w:r w:rsidRPr="00F6403D">
              <w:rPr>
                <w:rFonts w:ascii="Arial" w:hAnsi="Arial" w:cs="Arial"/>
                <w:sz w:val="18"/>
                <w:szCs w:val="18"/>
              </w:rPr>
              <w:t>58</w:t>
            </w:r>
          </w:p>
        </w:tc>
        <w:tc>
          <w:tcPr>
            <w:tcW w:w="1036" w:type="dxa"/>
            <w:hideMark/>
          </w:tcPr>
          <w:p w14:paraId="2A447877" w14:textId="52DC24F9" w:rsidR="00967B05" w:rsidRPr="007F3511" w:rsidRDefault="00967B05" w:rsidP="00967B05">
            <w:pPr>
              <w:tabs>
                <w:tab w:val="decimal" w:pos="694"/>
              </w:tabs>
              <w:spacing w:line="380" w:lineRule="exact"/>
              <w:rPr>
                <w:rFonts w:ascii="Arial" w:hAnsi="Arial" w:cs="Arial"/>
                <w:sz w:val="18"/>
                <w:szCs w:val="18"/>
              </w:rPr>
            </w:pPr>
            <w:r>
              <w:rPr>
                <w:rFonts w:ascii="Arial" w:hAnsi="Arial" w:cs="Arial"/>
                <w:sz w:val="18"/>
                <w:szCs w:val="18"/>
              </w:rPr>
              <w:t>42</w:t>
            </w:r>
          </w:p>
        </w:tc>
        <w:tc>
          <w:tcPr>
            <w:tcW w:w="2582" w:type="dxa"/>
          </w:tcPr>
          <w:p w14:paraId="1FCE2B76" w14:textId="77777777" w:rsidR="00967B05" w:rsidRPr="007F3511" w:rsidRDefault="00967B05" w:rsidP="00967B05">
            <w:pPr>
              <w:spacing w:line="380" w:lineRule="exact"/>
              <w:ind w:left="132" w:right="-138" w:hanging="132"/>
              <w:rPr>
                <w:rFonts w:ascii="Arial" w:hAnsi="Arial" w:cs="Angsana New"/>
                <w:sz w:val="18"/>
                <w:szCs w:val="18"/>
              </w:rPr>
            </w:pPr>
          </w:p>
        </w:tc>
      </w:tr>
      <w:tr w:rsidR="00967B05" w:rsidRPr="007F3511" w14:paraId="7078FFB2" w14:textId="77777777" w:rsidTr="004C06B3">
        <w:trPr>
          <w:trHeight w:val="351"/>
        </w:trPr>
        <w:tc>
          <w:tcPr>
            <w:tcW w:w="3402" w:type="dxa"/>
            <w:gridSpan w:val="2"/>
          </w:tcPr>
          <w:p w14:paraId="3D55374C" w14:textId="77777777" w:rsidR="00967B05" w:rsidRPr="007F3511" w:rsidRDefault="00967B05" w:rsidP="00967B05">
            <w:pPr>
              <w:spacing w:line="380" w:lineRule="exact"/>
              <w:ind w:right="-187"/>
              <w:rPr>
                <w:rFonts w:asciiTheme="majorBidi" w:hAnsiTheme="majorBidi" w:cstheme="majorBidi"/>
                <w:sz w:val="18"/>
                <w:szCs w:val="18"/>
              </w:rPr>
            </w:pPr>
            <w:r w:rsidRPr="007F3511">
              <w:rPr>
                <w:rFonts w:ascii="Arial" w:hAnsi="Arial" w:cs="Angsana New"/>
                <w:b/>
                <w:bCs/>
                <w:sz w:val="18"/>
                <w:szCs w:val="18"/>
                <w:u w:val="single"/>
              </w:rPr>
              <w:t>Transactions with related companies</w:t>
            </w:r>
          </w:p>
        </w:tc>
        <w:tc>
          <w:tcPr>
            <w:tcW w:w="780" w:type="dxa"/>
          </w:tcPr>
          <w:p w14:paraId="09373C46" w14:textId="77777777" w:rsidR="00967B05" w:rsidRPr="007F3511" w:rsidRDefault="00967B05" w:rsidP="00967B05">
            <w:pPr>
              <w:tabs>
                <w:tab w:val="decimal" w:pos="694"/>
              </w:tabs>
              <w:spacing w:line="380" w:lineRule="exact"/>
              <w:rPr>
                <w:rFonts w:ascii="Arial" w:hAnsi="Arial" w:cs="Arial"/>
                <w:sz w:val="18"/>
                <w:szCs w:val="18"/>
              </w:rPr>
            </w:pPr>
          </w:p>
        </w:tc>
        <w:tc>
          <w:tcPr>
            <w:tcW w:w="1041" w:type="dxa"/>
          </w:tcPr>
          <w:p w14:paraId="270FFEDB" w14:textId="77777777" w:rsidR="00967B05" w:rsidRPr="007F3511" w:rsidRDefault="00967B05" w:rsidP="00967B05">
            <w:pPr>
              <w:tabs>
                <w:tab w:val="decimal" w:pos="694"/>
              </w:tabs>
              <w:spacing w:line="380" w:lineRule="exact"/>
              <w:rPr>
                <w:rFonts w:ascii="Arial" w:hAnsi="Arial" w:cs="Arial"/>
                <w:sz w:val="18"/>
                <w:szCs w:val="18"/>
              </w:rPr>
            </w:pPr>
          </w:p>
        </w:tc>
        <w:tc>
          <w:tcPr>
            <w:tcW w:w="1041" w:type="dxa"/>
          </w:tcPr>
          <w:p w14:paraId="2BB0DE98" w14:textId="77777777" w:rsidR="00967B05" w:rsidRPr="007F3511" w:rsidRDefault="00967B05" w:rsidP="00967B05">
            <w:pPr>
              <w:tabs>
                <w:tab w:val="decimal" w:pos="694"/>
              </w:tabs>
              <w:spacing w:line="380" w:lineRule="exact"/>
              <w:rPr>
                <w:rFonts w:ascii="Arial" w:hAnsi="Arial" w:cs="Arial"/>
                <w:sz w:val="18"/>
                <w:szCs w:val="18"/>
              </w:rPr>
            </w:pPr>
          </w:p>
        </w:tc>
        <w:tc>
          <w:tcPr>
            <w:tcW w:w="1036" w:type="dxa"/>
          </w:tcPr>
          <w:p w14:paraId="3B582830" w14:textId="77777777" w:rsidR="00967B05" w:rsidRPr="007F3511" w:rsidRDefault="00967B05" w:rsidP="00967B05">
            <w:pPr>
              <w:tabs>
                <w:tab w:val="decimal" w:pos="694"/>
              </w:tabs>
              <w:spacing w:line="380" w:lineRule="exact"/>
              <w:rPr>
                <w:rFonts w:ascii="Arial" w:hAnsi="Arial" w:cs="Arial"/>
                <w:sz w:val="18"/>
                <w:szCs w:val="18"/>
              </w:rPr>
            </w:pPr>
          </w:p>
        </w:tc>
        <w:tc>
          <w:tcPr>
            <w:tcW w:w="2582" w:type="dxa"/>
          </w:tcPr>
          <w:p w14:paraId="400A9167" w14:textId="77777777" w:rsidR="00967B05" w:rsidRPr="007F3511" w:rsidRDefault="00967B05" w:rsidP="00967B05">
            <w:pPr>
              <w:spacing w:line="380" w:lineRule="exact"/>
              <w:ind w:left="132" w:right="-138" w:hanging="132"/>
              <w:rPr>
                <w:rFonts w:ascii="Arial" w:hAnsi="Arial" w:cs="Angsana New"/>
                <w:sz w:val="18"/>
                <w:szCs w:val="18"/>
              </w:rPr>
            </w:pPr>
          </w:p>
        </w:tc>
      </w:tr>
      <w:tr w:rsidR="00967B05" w:rsidRPr="007F3511" w14:paraId="13359260" w14:textId="77777777" w:rsidTr="004C06B3">
        <w:tc>
          <w:tcPr>
            <w:tcW w:w="3142" w:type="dxa"/>
            <w:hideMark/>
          </w:tcPr>
          <w:p w14:paraId="6CF6435A" w14:textId="60DC78A6" w:rsidR="00967B05" w:rsidRPr="007F3511" w:rsidRDefault="00967B05" w:rsidP="00967B05">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Sales and service</w:t>
            </w:r>
            <w:r>
              <w:rPr>
                <w:rFonts w:ascii="Arial" w:hAnsi="Arial" w:cs="Angsana New"/>
                <w:sz w:val="18"/>
                <w:szCs w:val="18"/>
              </w:rPr>
              <w:t xml:space="preserve"> </w:t>
            </w:r>
            <w:r>
              <w:rPr>
                <w:rFonts w:ascii="Arial" w:hAnsi="Arial" w:cs="Arial"/>
                <w:sz w:val="18"/>
                <w:szCs w:val="18"/>
              </w:rPr>
              <w:t>income</w:t>
            </w:r>
          </w:p>
        </w:tc>
        <w:tc>
          <w:tcPr>
            <w:tcW w:w="1040" w:type="dxa"/>
            <w:gridSpan w:val="2"/>
          </w:tcPr>
          <w:p w14:paraId="3E82BEEB" w14:textId="2147C8A2"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1,024</w:t>
            </w:r>
          </w:p>
        </w:tc>
        <w:tc>
          <w:tcPr>
            <w:tcW w:w="1041" w:type="dxa"/>
            <w:hideMark/>
          </w:tcPr>
          <w:p w14:paraId="38E31483" w14:textId="2ECF81CC"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950</w:t>
            </w:r>
          </w:p>
        </w:tc>
        <w:tc>
          <w:tcPr>
            <w:tcW w:w="1041" w:type="dxa"/>
          </w:tcPr>
          <w:p w14:paraId="7A96C8F1" w14:textId="6DC71292"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1,020</w:t>
            </w:r>
          </w:p>
        </w:tc>
        <w:tc>
          <w:tcPr>
            <w:tcW w:w="1036" w:type="dxa"/>
            <w:hideMark/>
          </w:tcPr>
          <w:p w14:paraId="05A7C036" w14:textId="3D16F5BD"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935</w:t>
            </w:r>
          </w:p>
        </w:tc>
        <w:tc>
          <w:tcPr>
            <w:tcW w:w="2582" w:type="dxa"/>
            <w:hideMark/>
          </w:tcPr>
          <w:p w14:paraId="0F85986F" w14:textId="77777777" w:rsidR="00967B05" w:rsidRPr="007F3511" w:rsidRDefault="00967B05" w:rsidP="00967B05">
            <w:pPr>
              <w:spacing w:line="380" w:lineRule="exact"/>
              <w:ind w:left="132" w:right="-138" w:hanging="132"/>
              <w:rPr>
                <w:rFonts w:ascii="Arial" w:hAnsi="Arial" w:cs="Angsana New"/>
                <w:sz w:val="18"/>
                <w:szCs w:val="18"/>
              </w:rPr>
            </w:pPr>
            <w:r w:rsidRPr="007F3511">
              <w:rPr>
                <w:rFonts w:ascii="Arial" w:hAnsi="Arial" w:cs="Angsana New"/>
                <w:sz w:val="18"/>
                <w:szCs w:val="18"/>
              </w:rPr>
              <w:t>Market price/Contract price</w:t>
            </w:r>
          </w:p>
        </w:tc>
      </w:tr>
      <w:tr w:rsidR="00967B05" w:rsidRPr="007F3511" w14:paraId="12534689" w14:textId="77777777" w:rsidTr="004C06B3">
        <w:tc>
          <w:tcPr>
            <w:tcW w:w="3142" w:type="dxa"/>
            <w:hideMark/>
          </w:tcPr>
          <w:p w14:paraId="093D1B42" w14:textId="77777777" w:rsidR="00967B05" w:rsidRPr="007F3511" w:rsidRDefault="00967B05" w:rsidP="00967B05">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income</w:t>
            </w:r>
          </w:p>
        </w:tc>
        <w:tc>
          <w:tcPr>
            <w:tcW w:w="1040" w:type="dxa"/>
            <w:gridSpan w:val="2"/>
          </w:tcPr>
          <w:p w14:paraId="084B772A" w14:textId="59E8AFD0"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w:t>
            </w:r>
          </w:p>
        </w:tc>
        <w:tc>
          <w:tcPr>
            <w:tcW w:w="1041" w:type="dxa"/>
            <w:hideMark/>
          </w:tcPr>
          <w:p w14:paraId="522744F9" w14:textId="1BC09DF2"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1041" w:type="dxa"/>
          </w:tcPr>
          <w:p w14:paraId="478DDF92" w14:textId="092063C1"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w:t>
            </w:r>
          </w:p>
        </w:tc>
        <w:tc>
          <w:tcPr>
            <w:tcW w:w="1036" w:type="dxa"/>
            <w:hideMark/>
          </w:tcPr>
          <w:p w14:paraId="28C6B916" w14:textId="4822F497"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1</w:t>
            </w:r>
          </w:p>
        </w:tc>
        <w:tc>
          <w:tcPr>
            <w:tcW w:w="2582" w:type="dxa"/>
            <w:hideMark/>
          </w:tcPr>
          <w:p w14:paraId="6AB73AAF" w14:textId="77777777" w:rsidR="00967B05" w:rsidRPr="007F3511" w:rsidRDefault="00967B05" w:rsidP="00967B05">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967B05" w:rsidRPr="007F3511" w14:paraId="51F72585" w14:textId="77777777" w:rsidTr="004C06B3">
        <w:tc>
          <w:tcPr>
            <w:tcW w:w="3142" w:type="dxa"/>
            <w:hideMark/>
          </w:tcPr>
          <w:p w14:paraId="1FC5AC05" w14:textId="77777777" w:rsidR="00967B05" w:rsidRPr="007F3511" w:rsidRDefault="00967B05" w:rsidP="00967B05">
            <w:pPr>
              <w:tabs>
                <w:tab w:val="left" w:pos="340"/>
                <w:tab w:val="left" w:pos="794"/>
                <w:tab w:val="left" w:pos="1361"/>
                <w:tab w:val="left" w:pos="1928"/>
              </w:tabs>
              <w:spacing w:line="380" w:lineRule="exact"/>
              <w:rPr>
                <w:rFonts w:ascii="Arial" w:hAnsi="Arial" w:cs="Angsana New"/>
                <w:sz w:val="18"/>
                <w:szCs w:val="18"/>
              </w:rPr>
            </w:pPr>
            <w:r w:rsidRPr="007F3511">
              <w:rPr>
                <w:rFonts w:ascii="Arial" w:hAnsi="Arial" w:cs="Angsana New"/>
                <w:sz w:val="18"/>
                <w:szCs w:val="18"/>
              </w:rPr>
              <w:t>Rental and service expenses</w:t>
            </w:r>
          </w:p>
        </w:tc>
        <w:tc>
          <w:tcPr>
            <w:tcW w:w="1040" w:type="dxa"/>
            <w:gridSpan w:val="2"/>
          </w:tcPr>
          <w:p w14:paraId="7D6502C5" w14:textId="4EADAAE9"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55</w:t>
            </w:r>
          </w:p>
        </w:tc>
        <w:tc>
          <w:tcPr>
            <w:tcW w:w="1041" w:type="dxa"/>
            <w:hideMark/>
          </w:tcPr>
          <w:p w14:paraId="2728404C" w14:textId="65098797"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65</w:t>
            </w:r>
          </w:p>
        </w:tc>
        <w:tc>
          <w:tcPr>
            <w:tcW w:w="1041" w:type="dxa"/>
          </w:tcPr>
          <w:p w14:paraId="4E37597B" w14:textId="3A9F8834"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52</w:t>
            </w:r>
          </w:p>
        </w:tc>
        <w:tc>
          <w:tcPr>
            <w:tcW w:w="1036" w:type="dxa"/>
            <w:hideMark/>
          </w:tcPr>
          <w:p w14:paraId="3C70B487" w14:textId="375DB41D" w:rsidR="00967B05" w:rsidRPr="007F3511" w:rsidRDefault="00967B05" w:rsidP="00967B05">
            <w:pPr>
              <w:tabs>
                <w:tab w:val="decimal" w:pos="694"/>
              </w:tabs>
              <w:spacing w:line="380" w:lineRule="exact"/>
              <w:rPr>
                <w:rFonts w:ascii="Arial" w:hAnsi="Arial" w:cs="Arial"/>
                <w:sz w:val="18"/>
                <w:szCs w:val="18"/>
              </w:rPr>
            </w:pPr>
            <w:r>
              <w:rPr>
                <w:rFonts w:ascii="Arial" w:hAnsi="Arial" w:cs="Arial"/>
                <w:sz w:val="18"/>
                <w:szCs w:val="18"/>
              </w:rPr>
              <w:t>61</w:t>
            </w:r>
          </w:p>
        </w:tc>
        <w:tc>
          <w:tcPr>
            <w:tcW w:w="2582" w:type="dxa"/>
            <w:hideMark/>
          </w:tcPr>
          <w:p w14:paraId="4ACA67A6" w14:textId="77777777" w:rsidR="00967B05" w:rsidRPr="007F3511" w:rsidRDefault="00967B05" w:rsidP="00967B05">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r w:rsidR="00967B05" w:rsidRPr="007F3511" w14:paraId="1FB07749" w14:textId="77777777" w:rsidTr="004C06B3">
        <w:tc>
          <w:tcPr>
            <w:tcW w:w="3142" w:type="dxa"/>
            <w:hideMark/>
          </w:tcPr>
          <w:p w14:paraId="11672D78" w14:textId="77777777" w:rsidR="00967B05" w:rsidRPr="007F3511" w:rsidRDefault="00967B05" w:rsidP="00967B05">
            <w:pPr>
              <w:tabs>
                <w:tab w:val="left" w:pos="340"/>
                <w:tab w:val="left" w:pos="794"/>
                <w:tab w:val="left" w:pos="1361"/>
                <w:tab w:val="left" w:pos="1928"/>
              </w:tabs>
              <w:spacing w:line="380" w:lineRule="exact"/>
              <w:ind w:left="162" w:hanging="162"/>
              <w:rPr>
                <w:rFonts w:ascii="Arial" w:hAnsi="Arial" w:cs="Angsana New"/>
                <w:sz w:val="18"/>
                <w:szCs w:val="18"/>
              </w:rPr>
            </w:pPr>
            <w:r w:rsidRPr="007F3511">
              <w:rPr>
                <w:rFonts w:ascii="Arial" w:hAnsi="Arial" w:cs="Angsana New"/>
                <w:sz w:val="18"/>
                <w:szCs w:val="18"/>
              </w:rPr>
              <w:t>Technical and administrative                   assistance expenses</w:t>
            </w:r>
          </w:p>
        </w:tc>
        <w:tc>
          <w:tcPr>
            <w:tcW w:w="1040" w:type="dxa"/>
            <w:gridSpan w:val="2"/>
            <w:vAlign w:val="bottom"/>
          </w:tcPr>
          <w:p w14:paraId="6F026E56" w14:textId="636E6BBD"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34</w:t>
            </w:r>
          </w:p>
        </w:tc>
        <w:tc>
          <w:tcPr>
            <w:tcW w:w="1041" w:type="dxa"/>
            <w:vAlign w:val="bottom"/>
          </w:tcPr>
          <w:p w14:paraId="4C95D2CA" w14:textId="108EB8EF"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33</w:t>
            </w:r>
          </w:p>
        </w:tc>
        <w:tc>
          <w:tcPr>
            <w:tcW w:w="1041" w:type="dxa"/>
            <w:vAlign w:val="bottom"/>
          </w:tcPr>
          <w:p w14:paraId="4E7B050E" w14:textId="4828D96D" w:rsidR="00967B05" w:rsidRPr="007F3511" w:rsidRDefault="00967B05" w:rsidP="00967B05">
            <w:pPr>
              <w:tabs>
                <w:tab w:val="decimal" w:pos="694"/>
              </w:tabs>
              <w:spacing w:line="380" w:lineRule="exact"/>
              <w:rPr>
                <w:rFonts w:ascii="Arial" w:hAnsi="Arial" w:cs="Arial"/>
                <w:sz w:val="18"/>
                <w:szCs w:val="18"/>
              </w:rPr>
            </w:pPr>
            <w:r w:rsidRPr="000C0DBF">
              <w:rPr>
                <w:rFonts w:ascii="Arial" w:hAnsi="Arial" w:cs="Arial"/>
                <w:sz w:val="18"/>
                <w:szCs w:val="18"/>
              </w:rPr>
              <w:t>34</w:t>
            </w:r>
          </w:p>
        </w:tc>
        <w:tc>
          <w:tcPr>
            <w:tcW w:w="1036" w:type="dxa"/>
            <w:vAlign w:val="bottom"/>
          </w:tcPr>
          <w:p w14:paraId="567B6E1E" w14:textId="12D98177" w:rsidR="00967B05" w:rsidRPr="007F3511" w:rsidRDefault="00967B05" w:rsidP="00967B05">
            <w:pPr>
              <w:tabs>
                <w:tab w:val="decimal" w:pos="694"/>
              </w:tabs>
              <w:spacing w:line="380" w:lineRule="exact"/>
              <w:rPr>
                <w:rFonts w:ascii="Arial" w:hAnsi="Arial" w:cs="Arial"/>
                <w:sz w:val="18"/>
                <w:szCs w:val="18"/>
              </w:rPr>
            </w:pPr>
            <w:r w:rsidRPr="009354DD">
              <w:rPr>
                <w:rFonts w:ascii="Arial" w:hAnsi="Arial" w:cs="Arial"/>
                <w:sz w:val="18"/>
                <w:szCs w:val="18"/>
              </w:rPr>
              <w:t>33</w:t>
            </w:r>
          </w:p>
        </w:tc>
        <w:tc>
          <w:tcPr>
            <w:tcW w:w="2582" w:type="dxa"/>
            <w:vAlign w:val="bottom"/>
          </w:tcPr>
          <w:p w14:paraId="583C630B" w14:textId="77777777" w:rsidR="00967B05" w:rsidRPr="007F3511" w:rsidRDefault="00967B05" w:rsidP="00967B05">
            <w:pPr>
              <w:spacing w:line="380" w:lineRule="exact"/>
              <w:ind w:left="132" w:hanging="132"/>
              <w:rPr>
                <w:rFonts w:ascii="Arial" w:hAnsi="Arial" w:cs="Angsana New"/>
                <w:sz w:val="18"/>
                <w:szCs w:val="18"/>
              </w:rPr>
            </w:pPr>
            <w:r w:rsidRPr="007F3511">
              <w:rPr>
                <w:rFonts w:ascii="Arial" w:hAnsi="Arial" w:cs="Angsana New"/>
                <w:sz w:val="18"/>
                <w:szCs w:val="18"/>
              </w:rPr>
              <w:t>Contract price</w:t>
            </w:r>
          </w:p>
        </w:tc>
      </w:tr>
    </w:tbl>
    <w:p w14:paraId="13A9449E" w14:textId="5FBA1C11" w:rsidR="00FE2012" w:rsidRDefault="00FE2012"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p>
    <w:p w14:paraId="01D39AA3" w14:textId="2DE00641" w:rsidR="00FE2012" w:rsidRDefault="00FE2012"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p>
    <w:p w14:paraId="065CB772" w14:textId="3D487D62" w:rsidR="00FE2012" w:rsidRDefault="00FE2012">
      <w:pPr>
        <w:overflowPunct/>
        <w:autoSpaceDE/>
        <w:autoSpaceDN/>
        <w:adjustRightInd/>
        <w:textAlignment w:val="auto"/>
        <w:rPr>
          <w:rFonts w:ascii="Arial" w:hAnsi="Arial" w:cs="Arial"/>
          <w:sz w:val="22"/>
          <w:szCs w:val="22"/>
        </w:rPr>
      </w:pPr>
      <w:r>
        <w:rPr>
          <w:rFonts w:ascii="Arial" w:hAnsi="Arial" w:cs="Arial"/>
          <w:sz w:val="22"/>
          <w:szCs w:val="22"/>
        </w:rPr>
        <w:br w:type="page"/>
      </w:r>
    </w:p>
    <w:p w14:paraId="06127395" w14:textId="47847A16" w:rsidR="007264A1" w:rsidRPr="006B19EF" w:rsidRDefault="0073289F" w:rsidP="00EF0F51">
      <w:pPr>
        <w:tabs>
          <w:tab w:val="left" w:pos="1440"/>
        </w:tabs>
        <w:spacing w:before="120" w:after="120" w:line="380" w:lineRule="exact"/>
        <w:ind w:left="605" w:hanging="605"/>
        <w:jc w:val="both"/>
        <w:outlineLvl w:val="0"/>
        <w:rPr>
          <w:rFonts w:ascii="Arial" w:hAnsi="Arial" w:cs="Arial"/>
          <w:sz w:val="22"/>
          <w:szCs w:val="22"/>
        </w:rPr>
      </w:pPr>
      <w:r w:rsidRPr="006B19EF">
        <w:rPr>
          <w:rFonts w:ascii="Arial" w:hAnsi="Arial" w:cs="Arial"/>
          <w:sz w:val="22"/>
          <w:szCs w:val="22"/>
        </w:rPr>
        <w:lastRenderedPageBreak/>
        <w:tab/>
      </w:r>
      <w:r w:rsidR="00646AD0" w:rsidRPr="006B19EF">
        <w:rPr>
          <w:rFonts w:ascii="Arial" w:hAnsi="Arial" w:cs="Arial"/>
          <w:sz w:val="22"/>
          <w:szCs w:val="22"/>
        </w:rPr>
        <w:t xml:space="preserve">The balances of the accounts as at </w:t>
      </w:r>
      <w:r w:rsidR="00FE2012">
        <w:rPr>
          <w:rFonts w:ascii="Arial" w:hAnsi="Arial" w:cs="Arial"/>
          <w:sz w:val="22"/>
          <w:szCs w:val="22"/>
        </w:rPr>
        <w:t>30 September 2020</w:t>
      </w:r>
      <w:r w:rsidR="0061621E" w:rsidRPr="006B19EF">
        <w:rPr>
          <w:rFonts w:ascii="Arial" w:hAnsi="Arial" w:cs="Arial"/>
          <w:sz w:val="22"/>
          <w:szCs w:val="22"/>
        </w:rPr>
        <w:t xml:space="preserve"> </w:t>
      </w:r>
      <w:r w:rsidR="00646AD0" w:rsidRPr="006B19EF">
        <w:rPr>
          <w:rFonts w:ascii="Arial" w:hAnsi="Arial" w:cs="Arial"/>
          <w:sz w:val="22"/>
          <w:szCs w:val="22"/>
        </w:rPr>
        <w:t xml:space="preserve">and </w:t>
      </w:r>
      <w:r w:rsidR="00DB386B" w:rsidRPr="006B19EF">
        <w:rPr>
          <w:rFonts w:ascii="Arial" w:hAnsi="Arial" w:cs="Arial"/>
          <w:sz w:val="22"/>
          <w:szCs w:val="22"/>
        </w:rPr>
        <w:t>31 December 2019</w:t>
      </w:r>
      <w:r w:rsidR="00646AD0" w:rsidRPr="006B19EF">
        <w:rPr>
          <w:rFonts w:ascii="Arial" w:hAnsi="Arial" w:cs="Arial"/>
          <w:sz w:val="22"/>
          <w:szCs w:val="22"/>
        </w:rPr>
        <w:t xml:space="preserve"> between </w:t>
      </w:r>
      <w:r w:rsidR="00186D97" w:rsidRPr="006B19EF">
        <w:rPr>
          <w:rFonts w:ascii="Arial" w:hAnsi="Arial" w:cs="Arial"/>
          <w:sz w:val="22"/>
          <w:szCs w:val="22"/>
        </w:rPr>
        <w:t xml:space="preserve">                    </w:t>
      </w:r>
      <w:r w:rsidR="00770F4B" w:rsidRPr="006B19EF">
        <w:rPr>
          <w:rFonts w:ascii="Arial" w:hAnsi="Arial" w:cs="Arial"/>
          <w:sz w:val="22"/>
          <w:szCs w:val="22"/>
        </w:rPr>
        <w:t>the Group</w:t>
      </w:r>
      <w:r w:rsidR="0061621E" w:rsidRPr="006B19EF">
        <w:rPr>
          <w:rFonts w:ascii="Arial" w:hAnsi="Arial" w:cs="Arial"/>
          <w:sz w:val="22"/>
          <w:szCs w:val="22"/>
        </w:rPr>
        <w:t xml:space="preserve"> and those related par</w:t>
      </w:r>
      <w:r w:rsidR="008C7E83" w:rsidRPr="006B19EF">
        <w:rPr>
          <w:rFonts w:ascii="Arial" w:hAnsi="Arial" w:cs="Arial"/>
          <w:sz w:val="22"/>
          <w:szCs w:val="22"/>
        </w:rPr>
        <w:t>t</w:t>
      </w:r>
      <w:r w:rsidR="00646AD0" w:rsidRPr="006B19EF">
        <w:rPr>
          <w:rFonts w:ascii="Arial" w:hAnsi="Arial" w:cs="Arial"/>
          <w:sz w:val="22"/>
          <w:szCs w:val="22"/>
        </w:rPr>
        <w:t>ies are as follows:</w:t>
      </w:r>
    </w:p>
    <w:tbl>
      <w:tblPr>
        <w:tblW w:w="9360" w:type="dxa"/>
        <w:tblInd w:w="540" w:type="dxa"/>
        <w:tblLayout w:type="fixed"/>
        <w:tblLook w:val="0000" w:firstRow="0" w:lastRow="0" w:firstColumn="0" w:lastColumn="0" w:noHBand="0" w:noVBand="0"/>
      </w:tblPr>
      <w:tblGrid>
        <w:gridCol w:w="4482"/>
        <w:gridCol w:w="1219"/>
        <w:gridCol w:w="1220"/>
        <w:gridCol w:w="1219"/>
        <w:gridCol w:w="1220"/>
      </w:tblGrid>
      <w:tr w:rsidR="00DB386B" w:rsidRPr="00475BAB" w14:paraId="59146FF2" w14:textId="77777777" w:rsidTr="00475BAB">
        <w:trPr>
          <w:tblHeader/>
        </w:trPr>
        <w:tc>
          <w:tcPr>
            <w:tcW w:w="9360" w:type="dxa"/>
            <w:gridSpan w:val="5"/>
            <w:tcBorders>
              <w:top w:val="nil"/>
              <w:left w:val="nil"/>
              <w:bottom w:val="nil"/>
              <w:right w:val="nil"/>
            </w:tcBorders>
          </w:tcPr>
          <w:p w14:paraId="0CE8C684" w14:textId="77777777" w:rsidR="00DB386B" w:rsidRPr="00475BAB" w:rsidRDefault="00DB386B" w:rsidP="004C06B3">
            <w:pPr>
              <w:spacing w:line="380" w:lineRule="exact"/>
              <w:jc w:val="right"/>
              <w:rPr>
                <w:rFonts w:ascii="Arial" w:hAnsi="Arial" w:cs="Arial"/>
                <w:sz w:val="17"/>
                <w:szCs w:val="17"/>
              </w:rPr>
            </w:pPr>
            <w:r w:rsidRPr="00475BAB">
              <w:rPr>
                <w:rFonts w:ascii="Arial" w:hAnsi="Arial" w:cs="Arial"/>
                <w:sz w:val="17"/>
                <w:szCs w:val="17"/>
              </w:rPr>
              <w:t>(Unit: Thousand Baht)</w:t>
            </w:r>
          </w:p>
        </w:tc>
      </w:tr>
      <w:tr w:rsidR="00DB386B" w:rsidRPr="00475BAB" w14:paraId="05D2E23F" w14:textId="77777777" w:rsidTr="00475BAB">
        <w:trPr>
          <w:tblHeader/>
        </w:trPr>
        <w:tc>
          <w:tcPr>
            <w:tcW w:w="4482" w:type="dxa"/>
            <w:tcBorders>
              <w:top w:val="nil"/>
              <w:left w:val="nil"/>
              <w:bottom w:val="nil"/>
              <w:right w:val="nil"/>
            </w:tcBorders>
          </w:tcPr>
          <w:p w14:paraId="00178763" w14:textId="77777777" w:rsidR="00DB386B" w:rsidRPr="00475BAB" w:rsidRDefault="00DB386B" w:rsidP="004C06B3">
            <w:pPr>
              <w:spacing w:line="380" w:lineRule="exact"/>
              <w:rPr>
                <w:rFonts w:ascii="Arial" w:hAnsi="Arial" w:cs="Arial"/>
                <w:sz w:val="17"/>
                <w:szCs w:val="17"/>
              </w:rPr>
            </w:pPr>
          </w:p>
        </w:tc>
        <w:tc>
          <w:tcPr>
            <w:tcW w:w="2439" w:type="dxa"/>
            <w:gridSpan w:val="2"/>
            <w:tcBorders>
              <w:top w:val="nil"/>
              <w:left w:val="nil"/>
              <w:bottom w:val="nil"/>
              <w:right w:val="nil"/>
            </w:tcBorders>
          </w:tcPr>
          <w:p w14:paraId="21B186BB" w14:textId="77777777" w:rsidR="00DB386B" w:rsidRPr="00475BAB" w:rsidRDefault="00DB386B" w:rsidP="00475BAB">
            <w:pPr>
              <w:pBdr>
                <w:bottom w:val="single" w:sz="6" w:space="1" w:color="auto"/>
              </w:pBdr>
              <w:spacing w:line="380" w:lineRule="exact"/>
              <w:ind w:left="-29" w:right="-29"/>
              <w:jc w:val="center"/>
              <w:rPr>
                <w:rFonts w:ascii="Arial" w:hAnsi="Arial" w:cs="Arial"/>
                <w:sz w:val="17"/>
                <w:szCs w:val="17"/>
              </w:rPr>
            </w:pPr>
            <w:r w:rsidRPr="00475BAB">
              <w:rPr>
                <w:rFonts w:ascii="Arial" w:hAnsi="Arial" w:cs="Arial"/>
                <w:sz w:val="17"/>
                <w:szCs w:val="17"/>
              </w:rPr>
              <w:t>Consolidated                    financial statements</w:t>
            </w:r>
          </w:p>
        </w:tc>
        <w:tc>
          <w:tcPr>
            <w:tcW w:w="2439" w:type="dxa"/>
            <w:gridSpan w:val="2"/>
            <w:tcBorders>
              <w:top w:val="nil"/>
              <w:left w:val="nil"/>
              <w:bottom w:val="nil"/>
              <w:right w:val="nil"/>
            </w:tcBorders>
          </w:tcPr>
          <w:p w14:paraId="328A7C64" w14:textId="77777777" w:rsidR="00DB386B" w:rsidRPr="00475BAB" w:rsidRDefault="00DB386B" w:rsidP="00475BAB">
            <w:pPr>
              <w:pBdr>
                <w:bottom w:val="single" w:sz="6" w:space="1" w:color="auto"/>
              </w:pBdr>
              <w:spacing w:line="380" w:lineRule="exact"/>
              <w:ind w:left="-29" w:right="-29"/>
              <w:jc w:val="center"/>
              <w:rPr>
                <w:rFonts w:ascii="Arial" w:hAnsi="Arial" w:cs="Arial"/>
                <w:sz w:val="17"/>
                <w:szCs w:val="17"/>
              </w:rPr>
            </w:pPr>
            <w:r w:rsidRPr="00475BAB">
              <w:rPr>
                <w:rFonts w:ascii="Arial" w:hAnsi="Arial" w:cs="Arial"/>
                <w:sz w:val="17"/>
                <w:szCs w:val="17"/>
              </w:rPr>
              <w:t>Separate                                   financial statements</w:t>
            </w:r>
          </w:p>
        </w:tc>
      </w:tr>
      <w:tr w:rsidR="00FE2012" w:rsidRPr="00475BAB" w14:paraId="5499CE99" w14:textId="77777777" w:rsidTr="00475BAB">
        <w:trPr>
          <w:tblHeader/>
        </w:trPr>
        <w:tc>
          <w:tcPr>
            <w:tcW w:w="4482" w:type="dxa"/>
            <w:tcBorders>
              <w:top w:val="nil"/>
              <w:left w:val="nil"/>
              <w:bottom w:val="nil"/>
              <w:right w:val="nil"/>
            </w:tcBorders>
          </w:tcPr>
          <w:p w14:paraId="063E3D2B" w14:textId="77777777" w:rsidR="00FE2012" w:rsidRPr="00475BAB" w:rsidRDefault="00FE2012" w:rsidP="004C06B3">
            <w:pPr>
              <w:spacing w:line="380" w:lineRule="exact"/>
              <w:rPr>
                <w:rFonts w:ascii="Arial" w:hAnsi="Arial" w:cs="Arial"/>
                <w:sz w:val="17"/>
                <w:szCs w:val="17"/>
              </w:rPr>
            </w:pPr>
          </w:p>
        </w:tc>
        <w:tc>
          <w:tcPr>
            <w:tcW w:w="1219" w:type="dxa"/>
            <w:vAlign w:val="bottom"/>
          </w:tcPr>
          <w:p w14:paraId="1CBD4987" w14:textId="61F124C2" w:rsidR="00FE2012" w:rsidRPr="00475BAB" w:rsidRDefault="00FE2012" w:rsidP="00475BAB">
            <w:pPr>
              <w:pBdr>
                <w:bottom w:val="single" w:sz="4" w:space="1" w:color="auto"/>
              </w:pBdr>
              <w:tabs>
                <w:tab w:val="center" w:pos="7200"/>
              </w:tabs>
              <w:spacing w:line="380" w:lineRule="exact"/>
              <w:ind w:left="-29" w:right="-29"/>
              <w:jc w:val="center"/>
              <w:rPr>
                <w:rFonts w:ascii="Arial" w:hAnsi="Arial" w:cs="Arial"/>
                <w:spacing w:val="-4"/>
                <w:sz w:val="17"/>
                <w:szCs w:val="17"/>
              </w:rPr>
            </w:pPr>
            <w:r w:rsidRPr="00475BAB">
              <w:rPr>
                <w:rFonts w:ascii="Arial" w:hAnsi="Arial" w:cs="Arial"/>
                <w:spacing w:val="-4"/>
                <w:sz w:val="17"/>
                <w:szCs w:val="17"/>
              </w:rPr>
              <w:t>30 September 2020</w:t>
            </w:r>
          </w:p>
        </w:tc>
        <w:tc>
          <w:tcPr>
            <w:tcW w:w="1220" w:type="dxa"/>
            <w:vAlign w:val="bottom"/>
          </w:tcPr>
          <w:p w14:paraId="24BA8EA5" w14:textId="77777777" w:rsidR="00FE2012" w:rsidRPr="00475BAB" w:rsidRDefault="00FE2012" w:rsidP="00475BAB">
            <w:pPr>
              <w:pBdr>
                <w:bottom w:val="single" w:sz="4" w:space="1" w:color="auto"/>
              </w:pBdr>
              <w:tabs>
                <w:tab w:val="center" w:pos="7200"/>
              </w:tabs>
              <w:spacing w:line="380" w:lineRule="exact"/>
              <w:ind w:left="-29" w:right="-29"/>
              <w:jc w:val="center"/>
              <w:rPr>
                <w:rFonts w:ascii="Arial" w:hAnsi="Arial" w:cs="Arial"/>
                <w:sz w:val="17"/>
                <w:szCs w:val="17"/>
              </w:rPr>
            </w:pPr>
            <w:r w:rsidRPr="00475BAB">
              <w:rPr>
                <w:rFonts w:ascii="Arial" w:hAnsi="Arial" w:cs="Arial"/>
                <w:sz w:val="17"/>
                <w:szCs w:val="17"/>
              </w:rPr>
              <w:t>31 December 2019</w:t>
            </w:r>
          </w:p>
        </w:tc>
        <w:tc>
          <w:tcPr>
            <w:tcW w:w="1219" w:type="dxa"/>
            <w:vAlign w:val="bottom"/>
          </w:tcPr>
          <w:p w14:paraId="23FF182D" w14:textId="3260B707" w:rsidR="00FE2012" w:rsidRPr="00475BAB" w:rsidRDefault="00FE2012" w:rsidP="00475BAB">
            <w:pPr>
              <w:pBdr>
                <w:bottom w:val="single" w:sz="4" w:space="1" w:color="auto"/>
              </w:pBdr>
              <w:tabs>
                <w:tab w:val="center" w:pos="7200"/>
              </w:tabs>
              <w:spacing w:line="380" w:lineRule="exact"/>
              <w:ind w:left="-29" w:right="-29"/>
              <w:jc w:val="center"/>
              <w:rPr>
                <w:rFonts w:ascii="Arial" w:hAnsi="Arial" w:cs="Arial"/>
                <w:spacing w:val="-4"/>
                <w:sz w:val="17"/>
                <w:szCs w:val="17"/>
              </w:rPr>
            </w:pPr>
            <w:r w:rsidRPr="00475BAB">
              <w:rPr>
                <w:rFonts w:ascii="Arial" w:hAnsi="Arial" w:cs="Arial"/>
                <w:spacing w:val="-4"/>
                <w:sz w:val="17"/>
                <w:szCs w:val="17"/>
              </w:rPr>
              <w:t>30 September 2020</w:t>
            </w:r>
          </w:p>
        </w:tc>
        <w:tc>
          <w:tcPr>
            <w:tcW w:w="1220" w:type="dxa"/>
            <w:vAlign w:val="bottom"/>
          </w:tcPr>
          <w:p w14:paraId="0C4F2DB9" w14:textId="79770AE3" w:rsidR="00FE2012" w:rsidRPr="00475BAB" w:rsidRDefault="00FE2012" w:rsidP="00475BAB">
            <w:pPr>
              <w:pBdr>
                <w:bottom w:val="single" w:sz="4" w:space="1" w:color="auto"/>
              </w:pBdr>
              <w:tabs>
                <w:tab w:val="center" w:pos="7200"/>
              </w:tabs>
              <w:spacing w:line="380" w:lineRule="exact"/>
              <w:ind w:left="-29" w:right="-29"/>
              <w:jc w:val="center"/>
              <w:rPr>
                <w:rFonts w:ascii="Arial" w:hAnsi="Arial" w:cs="Arial"/>
                <w:sz w:val="17"/>
                <w:szCs w:val="17"/>
              </w:rPr>
            </w:pPr>
            <w:r w:rsidRPr="00475BAB">
              <w:rPr>
                <w:rFonts w:ascii="Arial" w:hAnsi="Arial" w:cs="Arial"/>
                <w:sz w:val="17"/>
                <w:szCs w:val="17"/>
              </w:rPr>
              <w:t>31 December 2019</w:t>
            </w:r>
          </w:p>
        </w:tc>
      </w:tr>
      <w:tr w:rsidR="00DB386B" w:rsidRPr="00475BAB" w14:paraId="2C4C429C" w14:textId="77777777" w:rsidTr="00475BAB">
        <w:trPr>
          <w:tblHeader/>
        </w:trPr>
        <w:tc>
          <w:tcPr>
            <w:tcW w:w="4482" w:type="dxa"/>
            <w:tcBorders>
              <w:top w:val="nil"/>
              <w:left w:val="nil"/>
              <w:bottom w:val="nil"/>
              <w:right w:val="nil"/>
            </w:tcBorders>
          </w:tcPr>
          <w:p w14:paraId="2B97ACDC" w14:textId="77777777" w:rsidR="00DB386B" w:rsidRPr="00475BAB" w:rsidRDefault="00DB386B" w:rsidP="004C06B3">
            <w:pPr>
              <w:tabs>
                <w:tab w:val="left" w:pos="340"/>
                <w:tab w:val="left" w:pos="794"/>
                <w:tab w:val="left" w:pos="1361"/>
                <w:tab w:val="left" w:pos="1928"/>
              </w:tabs>
              <w:spacing w:line="380" w:lineRule="exact"/>
              <w:ind w:left="132" w:right="-180" w:hanging="168"/>
              <w:rPr>
                <w:rFonts w:ascii="Arial" w:hAnsi="Arial" w:cs="Arial"/>
                <w:b/>
                <w:bCs/>
                <w:sz w:val="17"/>
                <w:szCs w:val="17"/>
                <w:u w:val="single"/>
              </w:rPr>
            </w:pPr>
          </w:p>
        </w:tc>
        <w:tc>
          <w:tcPr>
            <w:tcW w:w="1219" w:type="dxa"/>
            <w:vAlign w:val="bottom"/>
          </w:tcPr>
          <w:p w14:paraId="74CF2F43" w14:textId="77777777" w:rsidR="00DB386B" w:rsidRPr="00475BAB" w:rsidRDefault="00DB386B" w:rsidP="00475BAB">
            <w:pPr>
              <w:tabs>
                <w:tab w:val="center" w:pos="7200"/>
              </w:tabs>
              <w:spacing w:line="380" w:lineRule="exact"/>
              <w:ind w:left="-29" w:right="-29"/>
              <w:jc w:val="center"/>
              <w:rPr>
                <w:rFonts w:ascii="Arial" w:hAnsi="Arial" w:cs="Arial"/>
                <w:sz w:val="17"/>
                <w:szCs w:val="17"/>
              </w:rPr>
            </w:pPr>
          </w:p>
        </w:tc>
        <w:tc>
          <w:tcPr>
            <w:tcW w:w="1220" w:type="dxa"/>
            <w:vAlign w:val="bottom"/>
          </w:tcPr>
          <w:p w14:paraId="4B551826" w14:textId="77777777" w:rsidR="00DB386B" w:rsidRPr="00475BAB" w:rsidRDefault="00DB386B" w:rsidP="00475BAB">
            <w:pPr>
              <w:tabs>
                <w:tab w:val="center" w:pos="7200"/>
              </w:tabs>
              <w:spacing w:line="380" w:lineRule="exact"/>
              <w:ind w:left="-29" w:right="-29"/>
              <w:jc w:val="center"/>
              <w:rPr>
                <w:rFonts w:ascii="Arial" w:hAnsi="Arial" w:cs="Arial"/>
                <w:sz w:val="17"/>
                <w:szCs w:val="17"/>
              </w:rPr>
            </w:pPr>
            <w:r w:rsidRPr="00475BAB">
              <w:rPr>
                <w:rFonts w:ascii="Arial" w:hAnsi="Arial" w:cs="Arial"/>
                <w:sz w:val="17"/>
                <w:szCs w:val="17"/>
              </w:rPr>
              <w:t>(Audited)</w:t>
            </w:r>
          </w:p>
        </w:tc>
        <w:tc>
          <w:tcPr>
            <w:tcW w:w="1219" w:type="dxa"/>
            <w:vAlign w:val="bottom"/>
          </w:tcPr>
          <w:p w14:paraId="1A8C388F" w14:textId="77777777" w:rsidR="00DB386B" w:rsidRPr="00475BAB" w:rsidRDefault="00DB386B" w:rsidP="00475BAB">
            <w:pPr>
              <w:tabs>
                <w:tab w:val="center" w:pos="7200"/>
              </w:tabs>
              <w:spacing w:line="380" w:lineRule="exact"/>
              <w:ind w:left="-29" w:right="-29"/>
              <w:jc w:val="center"/>
              <w:rPr>
                <w:rFonts w:ascii="Arial" w:hAnsi="Arial" w:cs="Arial"/>
                <w:sz w:val="17"/>
                <w:szCs w:val="17"/>
              </w:rPr>
            </w:pPr>
          </w:p>
        </w:tc>
        <w:tc>
          <w:tcPr>
            <w:tcW w:w="1220" w:type="dxa"/>
            <w:vAlign w:val="bottom"/>
          </w:tcPr>
          <w:p w14:paraId="106275C2" w14:textId="77777777" w:rsidR="00DB386B" w:rsidRPr="00475BAB" w:rsidRDefault="00DB386B" w:rsidP="00475BAB">
            <w:pPr>
              <w:tabs>
                <w:tab w:val="center" w:pos="7200"/>
              </w:tabs>
              <w:spacing w:line="380" w:lineRule="exact"/>
              <w:ind w:left="-29" w:right="-29"/>
              <w:jc w:val="center"/>
              <w:rPr>
                <w:rFonts w:ascii="Arial" w:hAnsi="Arial" w:cs="Arial"/>
                <w:sz w:val="17"/>
                <w:szCs w:val="17"/>
              </w:rPr>
            </w:pPr>
            <w:r w:rsidRPr="00475BAB">
              <w:rPr>
                <w:rFonts w:ascii="Arial" w:hAnsi="Arial" w:cs="Arial"/>
                <w:sz w:val="17"/>
                <w:szCs w:val="17"/>
              </w:rPr>
              <w:t>(Audited)</w:t>
            </w:r>
          </w:p>
        </w:tc>
      </w:tr>
      <w:tr w:rsidR="00DB386B" w:rsidRPr="00475BAB" w14:paraId="62FF8CFC" w14:textId="77777777" w:rsidTr="00475BAB">
        <w:tc>
          <w:tcPr>
            <w:tcW w:w="4482" w:type="dxa"/>
            <w:tcBorders>
              <w:top w:val="nil"/>
              <w:left w:val="nil"/>
              <w:bottom w:val="nil"/>
              <w:right w:val="nil"/>
            </w:tcBorders>
          </w:tcPr>
          <w:p w14:paraId="04A417D1" w14:textId="77777777" w:rsidR="00DB386B" w:rsidRPr="00475BAB" w:rsidRDefault="00DB386B" w:rsidP="004C06B3">
            <w:pPr>
              <w:tabs>
                <w:tab w:val="left" w:pos="340"/>
                <w:tab w:val="left" w:pos="794"/>
                <w:tab w:val="left" w:pos="1361"/>
                <w:tab w:val="left" w:pos="1928"/>
              </w:tabs>
              <w:spacing w:line="380" w:lineRule="exact"/>
              <w:ind w:left="132" w:right="-180" w:hanging="168"/>
              <w:rPr>
                <w:rFonts w:ascii="Arial" w:hAnsi="Arial" w:cs="Arial"/>
                <w:b/>
                <w:bCs/>
                <w:sz w:val="17"/>
                <w:szCs w:val="17"/>
                <w:u w:val="single"/>
              </w:rPr>
            </w:pPr>
            <w:r w:rsidRPr="00475BAB">
              <w:rPr>
                <w:rFonts w:ascii="Arial" w:hAnsi="Arial" w:cs="Arial"/>
                <w:b/>
                <w:bCs/>
                <w:sz w:val="17"/>
                <w:szCs w:val="17"/>
                <w:u w:val="single"/>
              </w:rPr>
              <w:t>Trade and other receivables- related parties</w:t>
            </w:r>
            <w:r w:rsidRPr="00475BAB">
              <w:rPr>
                <w:rFonts w:ascii="Arial" w:hAnsi="Arial" w:cs="Arial"/>
                <w:b/>
                <w:bCs/>
                <w:sz w:val="17"/>
                <w:szCs w:val="17"/>
              </w:rPr>
              <w:t xml:space="preserve"> </w:t>
            </w:r>
            <w:r w:rsidRPr="00475BAB">
              <w:rPr>
                <w:rFonts w:ascii="Arial" w:hAnsi="Arial" w:cs="Arial"/>
                <w:sz w:val="17"/>
                <w:szCs w:val="17"/>
              </w:rPr>
              <w:t xml:space="preserve">(Note </w:t>
            </w:r>
            <w:r w:rsidR="00714D42" w:rsidRPr="00475BAB">
              <w:rPr>
                <w:rFonts w:ascii="Arial" w:hAnsi="Arial" w:cs="Arial"/>
                <w:sz w:val="17"/>
                <w:szCs w:val="17"/>
              </w:rPr>
              <w:t>3</w:t>
            </w:r>
            <w:r w:rsidRPr="00475BAB">
              <w:rPr>
                <w:rFonts w:ascii="Arial" w:hAnsi="Arial" w:cs="Arial"/>
                <w:sz w:val="17"/>
                <w:szCs w:val="17"/>
              </w:rPr>
              <w:t>)</w:t>
            </w:r>
          </w:p>
        </w:tc>
        <w:tc>
          <w:tcPr>
            <w:tcW w:w="1219" w:type="dxa"/>
            <w:vAlign w:val="bottom"/>
          </w:tcPr>
          <w:p w14:paraId="263268CC" w14:textId="77777777" w:rsidR="00DB386B" w:rsidRPr="00475BAB" w:rsidRDefault="00DB386B" w:rsidP="00475BAB">
            <w:pPr>
              <w:tabs>
                <w:tab w:val="decimal" w:pos="896"/>
              </w:tabs>
              <w:spacing w:line="380" w:lineRule="exact"/>
              <w:ind w:left="-29" w:right="-29"/>
              <w:rPr>
                <w:rFonts w:ascii="Arial" w:hAnsi="Arial" w:cs="Arial"/>
                <w:sz w:val="17"/>
                <w:szCs w:val="17"/>
              </w:rPr>
            </w:pPr>
          </w:p>
        </w:tc>
        <w:tc>
          <w:tcPr>
            <w:tcW w:w="1220" w:type="dxa"/>
            <w:vAlign w:val="bottom"/>
          </w:tcPr>
          <w:p w14:paraId="76EB129A" w14:textId="77777777" w:rsidR="00DB386B" w:rsidRPr="00475BAB" w:rsidRDefault="00DB386B" w:rsidP="00475BAB">
            <w:pPr>
              <w:tabs>
                <w:tab w:val="decimal" w:pos="896"/>
              </w:tabs>
              <w:spacing w:line="380" w:lineRule="exact"/>
              <w:ind w:left="-29" w:right="-29"/>
              <w:rPr>
                <w:rFonts w:ascii="Arial" w:hAnsi="Arial" w:cs="Arial"/>
                <w:sz w:val="17"/>
                <w:szCs w:val="17"/>
              </w:rPr>
            </w:pPr>
          </w:p>
        </w:tc>
        <w:tc>
          <w:tcPr>
            <w:tcW w:w="1219" w:type="dxa"/>
            <w:vAlign w:val="bottom"/>
          </w:tcPr>
          <w:p w14:paraId="33359C80" w14:textId="77777777" w:rsidR="00DB386B" w:rsidRPr="00475BAB" w:rsidRDefault="00DB386B" w:rsidP="00475BAB">
            <w:pPr>
              <w:tabs>
                <w:tab w:val="decimal" w:pos="896"/>
              </w:tabs>
              <w:spacing w:line="380" w:lineRule="exact"/>
              <w:ind w:left="-29" w:right="-29"/>
              <w:rPr>
                <w:rFonts w:ascii="Arial" w:hAnsi="Arial" w:cs="Arial"/>
                <w:sz w:val="17"/>
                <w:szCs w:val="17"/>
              </w:rPr>
            </w:pPr>
          </w:p>
        </w:tc>
        <w:tc>
          <w:tcPr>
            <w:tcW w:w="1220" w:type="dxa"/>
            <w:vAlign w:val="bottom"/>
          </w:tcPr>
          <w:p w14:paraId="2AC1AC66" w14:textId="77777777" w:rsidR="00DB386B" w:rsidRPr="00475BAB" w:rsidRDefault="00DB386B" w:rsidP="00475BAB">
            <w:pPr>
              <w:tabs>
                <w:tab w:val="decimal" w:pos="896"/>
              </w:tabs>
              <w:spacing w:line="380" w:lineRule="exact"/>
              <w:ind w:left="-29" w:right="-29"/>
              <w:rPr>
                <w:rFonts w:ascii="Arial" w:hAnsi="Arial" w:cs="Arial"/>
                <w:sz w:val="17"/>
                <w:szCs w:val="17"/>
              </w:rPr>
            </w:pPr>
          </w:p>
        </w:tc>
      </w:tr>
      <w:tr w:rsidR="00F53025" w:rsidRPr="00475BAB" w14:paraId="109280F8" w14:textId="77777777" w:rsidTr="00475BAB">
        <w:tc>
          <w:tcPr>
            <w:tcW w:w="4482" w:type="dxa"/>
            <w:tcBorders>
              <w:top w:val="nil"/>
              <w:left w:val="nil"/>
              <w:bottom w:val="nil"/>
              <w:right w:val="nil"/>
            </w:tcBorders>
          </w:tcPr>
          <w:p w14:paraId="00D087C7" w14:textId="77777777" w:rsidR="00F53025" w:rsidRPr="00475BAB" w:rsidRDefault="00F53025"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 xml:space="preserve">Subsidiaries </w:t>
            </w:r>
          </w:p>
        </w:tc>
        <w:tc>
          <w:tcPr>
            <w:tcW w:w="1219" w:type="dxa"/>
          </w:tcPr>
          <w:p w14:paraId="5AF583CE" w14:textId="59AF4F48" w:rsidR="00F6403D" w:rsidRPr="00475BAB" w:rsidRDefault="00F6403D"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center"/>
          </w:tcPr>
          <w:p w14:paraId="17CE5D9E"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19" w:type="dxa"/>
          </w:tcPr>
          <w:p w14:paraId="62EA24ED" w14:textId="69FD7E84" w:rsidR="00F53025" w:rsidRPr="00475BAB" w:rsidRDefault="00F6403D"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1,221,484</w:t>
            </w:r>
          </w:p>
        </w:tc>
        <w:tc>
          <w:tcPr>
            <w:tcW w:w="1220" w:type="dxa"/>
            <w:vAlign w:val="center"/>
          </w:tcPr>
          <w:p w14:paraId="4B979095"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1,576,406</w:t>
            </w:r>
          </w:p>
        </w:tc>
      </w:tr>
      <w:tr w:rsidR="00F53025" w:rsidRPr="00475BAB" w14:paraId="1D90DBA5" w14:textId="77777777" w:rsidTr="00475BAB">
        <w:tc>
          <w:tcPr>
            <w:tcW w:w="4482" w:type="dxa"/>
            <w:tcBorders>
              <w:top w:val="nil"/>
              <w:left w:val="nil"/>
              <w:bottom w:val="nil"/>
              <w:right w:val="nil"/>
            </w:tcBorders>
          </w:tcPr>
          <w:p w14:paraId="5F6A5F97" w14:textId="77777777" w:rsidR="00F53025" w:rsidRPr="00475BAB" w:rsidRDefault="00F53025"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Joint ventures</w:t>
            </w:r>
          </w:p>
        </w:tc>
        <w:tc>
          <w:tcPr>
            <w:tcW w:w="1219" w:type="dxa"/>
          </w:tcPr>
          <w:p w14:paraId="0EE21839" w14:textId="3222ED87" w:rsidR="00F53025" w:rsidRPr="00475BAB" w:rsidRDefault="00F6403D" w:rsidP="00475BAB">
            <w:pPr>
              <w:tabs>
                <w:tab w:val="decimal" w:pos="896"/>
              </w:tabs>
              <w:spacing w:line="380" w:lineRule="exact"/>
              <w:ind w:left="-29" w:right="-29"/>
              <w:rPr>
                <w:rFonts w:ascii="Arial" w:hAnsi="Arial" w:cs="Arial"/>
                <w:sz w:val="17"/>
                <w:szCs w:val="17"/>
                <w:cs/>
              </w:rPr>
            </w:pPr>
            <w:r w:rsidRPr="00475BAB">
              <w:rPr>
                <w:rFonts w:ascii="Arial" w:hAnsi="Arial" w:cs="Arial"/>
                <w:sz w:val="17"/>
                <w:szCs w:val="17"/>
              </w:rPr>
              <w:t>376,121</w:t>
            </w:r>
          </w:p>
        </w:tc>
        <w:tc>
          <w:tcPr>
            <w:tcW w:w="1220" w:type="dxa"/>
            <w:vAlign w:val="center"/>
          </w:tcPr>
          <w:p w14:paraId="12C7F98F"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443,250</w:t>
            </w:r>
          </w:p>
        </w:tc>
        <w:tc>
          <w:tcPr>
            <w:tcW w:w="1219" w:type="dxa"/>
          </w:tcPr>
          <w:p w14:paraId="1CBD94EE" w14:textId="57725B1C" w:rsidR="00F53025" w:rsidRPr="00475BAB" w:rsidRDefault="00F6403D"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360,873</w:t>
            </w:r>
          </w:p>
        </w:tc>
        <w:tc>
          <w:tcPr>
            <w:tcW w:w="1220" w:type="dxa"/>
            <w:vAlign w:val="center"/>
          </w:tcPr>
          <w:p w14:paraId="300727DB"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441,348</w:t>
            </w:r>
          </w:p>
        </w:tc>
      </w:tr>
      <w:tr w:rsidR="00F53025" w:rsidRPr="00475BAB" w14:paraId="0FD842E4" w14:textId="77777777" w:rsidTr="00475BAB">
        <w:tc>
          <w:tcPr>
            <w:tcW w:w="4482" w:type="dxa"/>
            <w:tcBorders>
              <w:top w:val="nil"/>
              <w:left w:val="nil"/>
              <w:bottom w:val="nil"/>
              <w:right w:val="nil"/>
            </w:tcBorders>
          </w:tcPr>
          <w:p w14:paraId="59470FAC" w14:textId="77777777" w:rsidR="00F53025" w:rsidRPr="00475BAB" w:rsidRDefault="00F53025"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Associates</w:t>
            </w:r>
          </w:p>
        </w:tc>
        <w:tc>
          <w:tcPr>
            <w:tcW w:w="1219" w:type="dxa"/>
            <w:vAlign w:val="bottom"/>
          </w:tcPr>
          <w:p w14:paraId="1631254F" w14:textId="4D2EDFDB" w:rsidR="00F53025" w:rsidRPr="00475BAB" w:rsidRDefault="00F6403D" w:rsidP="00475BAB">
            <w:pPr>
              <w:tabs>
                <w:tab w:val="decimal" w:pos="896"/>
              </w:tabs>
              <w:spacing w:line="380" w:lineRule="exact"/>
              <w:ind w:left="-29" w:right="-29"/>
              <w:rPr>
                <w:rFonts w:ascii="Arial" w:hAnsi="Arial" w:cs="Arial"/>
                <w:sz w:val="17"/>
                <w:szCs w:val="17"/>
                <w:cs/>
              </w:rPr>
            </w:pPr>
            <w:r w:rsidRPr="00475BAB">
              <w:rPr>
                <w:rFonts w:ascii="Arial" w:hAnsi="Arial" w:cs="Arial"/>
                <w:sz w:val="17"/>
                <w:szCs w:val="17"/>
              </w:rPr>
              <w:t>209,807</w:t>
            </w:r>
          </w:p>
        </w:tc>
        <w:tc>
          <w:tcPr>
            <w:tcW w:w="1220" w:type="dxa"/>
            <w:vAlign w:val="center"/>
          </w:tcPr>
          <w:p w14:paraId="767109C8"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182,968</w:t>
            </w:r>
          </w:p>
        </w:tc>
        <w:tc>
          <w:tcPr>
            <w:tcW w:w="1219" w:type="dxa"/>
          </w:tcPr>
          <w:p w14:paraId="699145CC" w14:textId="7DDCFFE9" w:rsidR="00F53025" w:rsidRPr="00475BAB" w:rsidRDefault="00F6403D"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166,169</w:t>
            </w:r>
          </w:p>
        </w:tc>
        <w:tc>
          <w:tcPr>
            <w:tcW w:w="1220" w:type="dxa"/>
            <w:vAlign w:val="center"/>
          </w:tcPr>
          <w:p w14:paraId="052FA4F7" w14:textId="77777777" w:rsidR="00F53025" w:rsidRPr="00475BAB" w:rsidRDefault="00F53025"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160,163</w:t>
            </w:r>
          </w:p>
        </w:tc>
      </w:tr>
      <w:tr w:rsidR="00F53025" w:rsidRPr="00475BAB" w14:paraId="6C2FBFAE" w14:textId="77777777" w:rsidTr="00475BAB">
        <w:tc>
          <w:tcPr>
            <w:tcW w:w="4482" w:type="dxa"/>
            <w:tcBorders>
              <w:top w:val="nil"/>
              <w:left w:val="nil"/>
              <w:bottom w:val="nil"/>
              <w:right w:val="nil"/>
            </w:tcBorders>
          </w:tcPr>
          <w:p w14:paraId="768AF047" w14:textId="77777777" w:rsidR="00F53025" w:rsidRPr="00475BAB" w:rsidRDefault="00F53025" w:rsidP="004C06B3">
            <w:pPr>
              <w:tabs>
                <w:tab w:val="left" w:pos="340"/>
                <w:tab w:val="left" w:pos="794"/>
                <w:tab w:val="left" w:pos="1361"/>
                <w:tab w:val="left" w:pos="1928"/>
              </w:tabs>
              <w:spacing w:line="380" w:lineRule="exact"/>
              <w:ind w:left="132" w:right="-108" w:hanging="168"/>
              <w:rPr>
                <w:rFonts w:ascii="Arial" w:hAnsi="Arial" w:cs="Arial"/>
                <w:sz w:val="17"/>
                <w:szCs w:val="17"/>
              </w:rPr>
            </w:pPr>
            <w:r w:rsidRPr="00475BAB">
              <w:rPr>
                <w:rFonts w:ascii="Arial" w:hAnsi="Arial" w:cs="Arial"/>
                <w:sz w:val="17"/>
                <w:szCs w:val="17"/>
              </w:rPr>
              <w:t>Related companies (common shareholders and directors)</w:t>
            </w:r>
          </w:p>
        </w:tc>
        <w:tc>
          <w:tcPr>
            <w:tcW w:w="1219" w:type="dxa"/>
            <w:vAlign w:val="bottom"/>
          </w:tcPr>
          <w:p w14:paraId="4B30D0A0" w14:textId="374BC414" w:rsidR="00F53025" w:rsidRPr="00475BAB" w:rsidRDefault="00F6403D"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228,421</w:t>
            </w:r>
          </w:p>
        </w:tc>
        <w:tc>
          <w:tcPr>
            <w:tcW w:w="1220" w:type="dxa"/>
            <w:vAlign w:val="bottom"/>
          </w:tcPr>
          <w:p w14:paraId="2AC05548" w14:textId="77777777" w:rsidR="00F53025" w:rsidRPr="00475BAB" w:rsidRDefault="00F53025"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157,167</w:t>
            </w:r>
          </w:p>
        </w:tc>
        <w:tc>
          <w:tcPr>
            <w:tcW w:w="1219" w:type="dxa"/>
            <w:vAlign w:val="bottom"/>
          </w:tcPr>
          <w:p w14:paraId="2F9465C0" w14:textId="120DC59A" w:rsidR="00F53025" w:rsidRPr="00475BAB" w:rsidRDefault="00F6403D"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227,140</w:t>
            </w:r>
          </w:p>
        </w:tc>
        <w:tc>
          <w:tcPr>
            <w:tcW w:w="1220" w:type="dxa"/>
            <w:vAlign w:val="bottom"/>
          </w:tcPr>
          <w:p w14:paraId="6B10523C" w14:textId="77777777" w:rsidR="00F53025" w:rsidRPr="00475BAB" w:rsidRDefault="00F53025"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152,077</w:t>
            </w:r>
          </w:p>
        </w:tc>
      </w:tr>
      <w:tr w:rsidR="00EB3EA1" w:rsidRPr="00475BAB" w14:paraId="1131D091" w14:textId="77777777" w:rsidTr="00475BAB">
        <w:tc>
          <w:tcPr>
            <w:tcW w:w="4482" w:type="dxa"/>
            <w:tcBorders>
              <w:top w:val="nil"/>
              <w:left w:val="nil"/>
              <w:bottom w:val="nil"/>
              <w:right w:val="nil"/>
            </w:tcBorders>
          </w:tcPr>
          <w:p w14:paraId="7ED96806"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sz w:val="17"/>
                <w:szCs w:val="17"/>
              </w:rPr>
            </w:pPr>
            <w:r w:rsidRPr="00475BAB">
              <w:rPr>
                <w:rFonts w:ascii="Arial" w:hAnsi="Arial" w:cs="Arial"/>
                <w:sz w:val="17"/>
                <w:szCs w:val="17"/>
              </w:rPr>
              <w:t>Total trade and other receivables - related parties</w:t>
            </w:r>
          </w:p>
        </w:tc>
        <w:tc>
          <w:tcPr>
            <w:tcW w:w="1219" w:type="dxa"/>
          </w:tcPr>
          <w:p w14:paraId="7578AB15" w14:textId="312C3ACE" w:rsidR="00EB3EA1" w:rsidRPr="00475BAB" w:rsidRDefault="00EB3EA1" w:rsidP="00475BAB">
            <w:pPr>
              <w:tabs>
                <w:tab w:val="decimal" w:pos="896"/>
              </w:tabs>
              <w:spacing w:line="380" w:lineRule="exact"/>
              <w:ind w:left="-29" w:right="-29"/>
              <w:rPr>
                <w:rFonts w:ascii="Arial" w:hAnsi="Arial" w:cs="Arial"/>
                <w:sz w:val="17"/>
                <w:szCs w:val="17"/>
                <w:cs/>
              </w:rPr>
            </w:pPr>
            <w:r w:rsidRPr="00475BAB">
              <w:rPr>
                <w:rFonts w:ascii="Arial" w:hAnsi="Arial" w:cs="Arial"/>
                <w:sz w:val="17"/>
                <w:szCs w:val="17"/>
              </w:rPr>
              <w:t>814,349</w:t>
            </w:r>
          </w:p>
        </w:tc>
        <w:tc>
          <w:tcPr>
            <w:tcW w:w="1220" w:type="dxa"/>
            <w:vAlign w:val="bottom"/>
          </w:tcPr>
          <w:p w14:paraId="31483D0A"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783,385</w:t>
            </w:r>
          </w:p>
        </w:tc>
        <w:tc>
          <w:tcPr>
            <w:tcW w:w="1219" w:type="dxa"/>
          </w:tcPr>
          <w:p w14:paraId="3B5A7E94" w14:textId="1AA4B7A5"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1,975,666</w:t>
            </w:r>
          </w:p>
        </w:tc>
        <w:tc>
          <w:tcPr>
            <w:tcW w:w="1220" w:type="dxa"/>
            <w:vAlign w:val="bottom"/>
          </w:tcPr>
          <w:p w14:paraId="19B6B45B"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2,329,994</w:t>
            </w:r>
          </w:p>
        </w:tc>
      </w:tr>
      <w:tr w:rsidR="00EB3EA1" w:rsidRPr="00475BAB" w14:paraId="30421CE8" w14:textId="77777777" w:rsidTr="00475BAB">
        <w:tc>
          <w:tcPr>
            <w:tcW w:w="4482" w:type="dxa"/>
            <w:tcBorders>
              <w:top w:val="nil"/>
              <w:left w:val="nil"/>
              <w:bottom w:val="nil"/>
              <w:right w:val="nil"/>
            </w:tcBorders>
          </w:tcPr>
          <w:p w14:paraId="3F1B056C" w14:textId="14613EEC" w:rsidR="00EB3EA1" w:rsidRPr="00475BAB" w:rsidRDefault="00EB3EA1" w:rsidP="004C06B3">
            <w:pPr>
              <w:tabs>
                <w:tab w:val="left" w:pos="340"/>
                <w:tab w:val="left" w:pos="794"/>
                <w:tab w:val="left" w:pos="1361"/>
                <w:tab w:val="left" w:pos="1928"/>
              </w:tabs>
              <w:spacing w:line="380" w:lineRule="exact"/>
              <w:ind w:left="609" w:right="-108" w:hanging="645"/>
              <w:rPr>
                <w:rFonts w:ascii="Arial" w:hAnsi="Arial" w:cs="Arial"/>
                <w:sz w:val="17"/>
                <w:szCs w:val="17"/>
              </w:rPr>
            </w:pPr>
            <w:r w:rsidRPr="00475BAB">
              <w:rPr>
                <w:rFonts w:ascii="Arial" w:hAnsi="Arial" w:cs="Arial"/>
                <w:sz w:val="17"/>
                <w:szCs w:val="17"/>
              </w:rPr>
              <w:t xml:space="preserve">Less: </w:t>
            </w:r>
            <w:r w:rsidRPr="00475BAB">
              <w:rPr>
                <w:rFonts w:ascii="Arial" w:hAnsi="Arial" w:cs="Browallia New"/>
                <w:sz w:val="17"/>
                <w:szCs w:val="17"/>
              </w:rPr>
              <w:t xml:space="preserve">Allowance for </w:t>
            </w:r>
            <w:r w:rsidRPr="00475BAB">
              <w:rPr>
                <w:rFonts w:ascii="Arial" w:hAnsi="Arial" w:cs="Arial"/>
                <w:sz w:val="17"/>
                <w:szCs w:val="17"/>
              </w:rPr>
              <w:t>impairment loss on                              financial assets - doubtful accounts</w:t>
            </w:r>
          </w:p>
        </w:tc>
        <w:tc>
          <w:tcPr>
            <w:tcW w:w="1219" w:type="dxa"/>
            <w:vAlign w:val="bottom"/>
          </w:tcPr>
          <w:p w14:paraId="0AABC34C" w14:textId="08D8B639"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20" w:type="dxa"/>
            <w:vAlign w:val="bottom"/>
          </w:tcPr>
          <w:p w14:paraId="7A7003E3"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19" w:type="dxa"/>
            <w:vAlign w:val="bottom"/>
          </w:tcPr>
          <w:p w14:paraId="36520E08" w14:textId="3C25ED23"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(226,876)</w:t>
            </w:r>
          </w:p>
        </w:tc>
        <w:tc>
          <w:tcPr>
            <w:tcW w:w="1220" w:type="dxa"/>
            <w:vAlign w:val="bottom"/>
          </w:tcPr>
          <w:p w14:paraId="04F11869"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(210,742)</w:t>
            </w:r>
          </w:p>
        </w:tc>
      </w:tr>
      <w:tr w:rsidR="00EB3EA1" w:rsidRPr="00475BAB" w14:paraId="32166118" w14:textId="77777777" w:rsidTr="00475BAB">
        <w:tc>
          <w:tcPr>
            <w:tcW w:w="4482" w:type="dxa"/>
            <w:tcBorders>
              <w:top w:val="nil"/>
              <w:left w:val="nil"/>
              <w:bottom w:val="nil"/>
              <w:right w:val="nil"/>
            </w:tcBorders>
          </w:tcPr>
          <w:p w14:paraId="735BC2ED"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b/>
                <w:bCs/>
                <w:sz w:val="17"/>
                <w:szCs w:val="17"/>
              </w:rPr>
            </w:pPr>
            <w:r w:rsidRPr="00475BAB">
              <w:rPr>
                <w:rFonts w:ascii="Arial" w:hAnsi="Arial" w:cs="Arial"/>
                <w:b/>
                <w:bCs/>
                <w:sz w:val="17"/>
                <w:szCs w:val="17"/>
              </w:rPr>
              <w:t>Total trade and other receivables - related parties, net</w:t>
            </w:r>
          </w:p>
        </w:tc>
        <w:tc>
          <w:tcPr>
            <w:tcW w:w="1219" w:type="dxa"/>
            <w:vAlign w:val="bottom"/>
          </w:tcPr>
          <w:p w14:paraId="2251E55A" w14:textId="7CD363D2"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814,349</w:t>
            </w:r>
          </w:p>
        </w:tc>
        <w:tc>
          <w:tcPr>
            <w:tcW w:w="1220" w:type="dxa"/>
            <w:vAlign w:val="bottom"/>
          </w:tcPr>
          <w:p w14:paraId="3AD86CDC"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783,385</w:t>
            </w:r>
          </w:p>
        </w:tc>
        <w:tc>
          <w:tcPr>
            <w:tcW w:w="1219" w:type="dxa"/>
            <w:vAlign w:val="bottom"/>
          </w:tcPr>
          <w:p w14:paraId="1BD5127C" w14:textId="16073A66"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1,748,790</w:t>
            </w:r>
          </w:p>
        </w:tc>
        <w:tc>
          <w:tcPr>
            <w:tcW w:w="1220" w:type="dxa"/>
            <w:vAlign w:val="bottom"/>
          </w:tcPr>
          <w:p w14:paraId="5832DB5D"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2,119,252</w:t>
            </w:r>
          </w:p>
        </w:tc>
      </w:tr>
      <w:tr w:rsidR="00EB3EA1" w:rsidRPr="00475BAB" w14:paraId="174C8154" w14:textId="77777777" w:rsidTr="00475BAB">
        <w:tc>
          <w:tcPr>
            <w:tcW w:w="4482" w:type="dxa"/>
            <w:tcBorders>
              <w:top w:val="nil"/>
              <w:left w:val="nil"/>
              <w:bottom w:val="nil"/>
              <w:right w:val="nil"/>
            </w:tcBorders>
          </w:tcPr>
          <w:p w14:paraId="1F97952F"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p>
        </w:tc>
        <w:tc>
          <w:tcPr>
            <w:tcW w:w="1219" w:type="dxa"/>
            <w:vAlign w:val="bottom"/>
          </w:tcPr>
          <w:p w14:paraId="15430026"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46695DA3"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533A1A05"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7705098E"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49A6F660" w14:textId="77777777" w:rsidTr="00475BAB">
        <w:tc>
          <w:tcPr>
            <w:tcW w:w="4482" w:type="dxa"/>
            <w:tcBorders>
              <w:top w:val="nil"/>
              <w:left w:val="nil"/>
              <w:bottom w:val="nil"/>
              <w:right w:val="nil"/>
            </w:tcBorders>
          </w:tcPr>
          <w:p w14:paraId="6D0A26FD"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r w:rsidRPr="00475BAB">
              <w:rPr>
                <w:rFonts w:ascii="Arial" w:hAnsi="Arial" w:cs="Arial"/>
                <w:b/>
                <w:bCs/>
                <w:sz w:val="17"/>
                <w:szCs w:val="17"/>
                <w:u w:val="single"/>
              </w:rPr>
              <w:t>Short-term loans to related parties</w:t>
            </w:r>
          </w:p>
        </w:tc>
        <w:tc>
          <w:tcPr>
            <w:tcW w:w="1219" w:type="dxa"/>
            <w:vAlign w:val="bottom"/>
          </w:tcPr>
          <w:p w14:paraId="3986AFF2"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7F18B073"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71362E4D"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469B29FF"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09EF2304" w14:textId="77777777" w:rsidTr="00475BAB">
        <w:tc>
          <w:tcPr>
            <w:tcW w:w="4482" w:type="dxa"/>
            <w:tcBorders>
              <w:top w:val="nil"/>
              <w:left w:val="nil"/>
              <w:bottom w:val="nil"/>
              <w:right w:val="nil"/>
            </w:tcBorders>
          </w:tcPr>
          <w:p w14:paraId="25469971"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sz w:val="17"/>
                <w:szCs w:val="17"/>
              </w:rPr>
            </w:pPr>
            <w:r w:rsidRPr="00475BAB">
              <w:rPr>
                <w:rFonts w:ascii="Arial" w:hAnsi="Arial" w:cs="Arial"/>
                <w:sz w:val="17"/>
                <w:szCs w:val="17"/>
              </w:rPr>
              <w:t>Subsidiaries</w:t>
            </w:r>
          </w:p>
        </w:tc>
        <w:tc>
          <w:tcPr>
            <w:tcW w:w="1219" w:type="dxa"/>
            <w:vAlign w:val="bottom"/>
          </w:tcPr>
          <w:p w14:paraId="2079525A" w14:textId="6329400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20" w:type="dxa"/>
            <w:vAlign w:val="bottom"/>
          </w:tcPr>
          <w:p w14:paraId="6959196A"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19" w:type="dxa"/>
            <w:vAlign w:val="bottom"/>
          </w:tcPr>
          <w:p w14:paraId="1A30E5BB" w14:textId="093D17B5"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138,000</w:t>
            </w:r>
          </w:p>
        </w:tc>
        <w:tc>
          <w:tcPr>
            <w:tcW w:w="1220" w:type="dxa"/>
            <w:vAlign w:val="bottom"/>
          </w:tcPr>
          <w:p w14:paraId="60E9F1D3"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13,000</w:t>
            </w:r>
          </w:p>
        </w:tc>
      </w:tr>
      <w:tr w:rsidR="00EB3EA1" w:rsidRPr="00475BAB" w14:paraId="0906AE69" w14:textId="77777777" w:rsidTr="00475BAB">
        <w:tc>
          <w:tcPr>
            <w:tcW w:w="4482" w:type="dxa"/>
            <w:tcBorders>
              <w:top w:val="nil"/>
              <w:left w:val="nil"/>
              <w:bottom w:val="nil"/>
              <w:right w:val="nil"/>
            </w:tcBorders>
          </w:tcPr>
          <w:p w14:paraId="361F117E" w14:textId="77777777" w:rsidR="00EB3EA1" w:rsidRPr="00475BAB" w:rsidRDefault="00EB3EA1" w:rsidP="004C06B3">
            <w:pPr>
              <w:spacing w:line="380" w:lineRule="exact"/>
              <w:ind w:left="132" w:right="-108" w:hanging="168"/>
              <w:rPr>
                <w:rFonts w:ascii="Arial" w:hAnsi="Arial" w:cs="Arial"/>
                <w:b/>
                <w:bCs/>
                <w:sz w:val="17"/>
                <w:szCs w:val="17"/>
              </w:rPr>
            </w:pPr>
            <w:r w:rsidRPr="00475BAB">
              <w:rPr>
                <w:rFonts w:ascii="Arial" w:hAnsi="Arial" w:cs="Arial"/>
                <w:b/>
                <w:bCs/>
                <w:sz w:val="17"/>
                <w:szCs w:val="17"/>
              </w:rPr>
              <w:t>Total short-term loans to related parties</w:t>
            </w:r>
          </w:p>
        </w:tc>
        <w:tc>
          <w:tcPr>
            <w:tcW w:w="1219" w:type="dxa"/>
            <w:vAlign w:val="bottom"/>
          </w:tcPr>
          <w:p w14:paraId="60EEDBB9" w14:textId="408A31C5"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20" w:type="dxa"/>
            <w:vAlign w:val="bottom"/>
          </w:tcPr>
          <w:p w14:paraId="467036F3"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19" w:type="dxa"/>
            <w:vAlign w:val="bottom"/>
          </w:tcPr>
          <w:p w14:paraId="59F8F3F3" w14:textId="07C33640"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138,000</w:t>
            </w:r>
          </w:p>
        </w:tc>
        <w:tc>
          <w:tcPr>
            <w:tcW w:w="1220" w:type="dxa"/>
            <w:vAlign w:val="bottom"/>
          </w:tcPr>
          <w:p w14:paraId="3EB38BCB"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13,000</w:t>
            </w:r>
          </w:p>
        </w:tc>
      </w:tr>
      <w:tr w:rsidR="00EB3EA1" w:rsidRPr="00475BAB" w14:paraId="6725ED53" w14:textId="77777777" w:rsidTr="00475BAB">
        <w:tc>
          <w:tcPr>
            <w:tcW w:w="4482" w:type="dxa"/>
            <w:tcBorders>
              <w:top w:val="nil"/>
              <w:left w:val="nil"/>
              <w:bottom w:val="nil"/>
              <w:right w:val="nil"/>
            </w:tcBorders>
          </w:tcPr>
          <w:p w14:paraId="605DA671" w14:textId="77777777" w:rsidR="00EB3EA1" w:rsidRPr="00475BAB" w:rsidRDefault="00EB3EA1" w:rsidP="004C06B3">
            <w:pPr>
              <w:spacing w:line="380" w:lineRule="exact"/>
              <w:ind w:left="132" w:right="-108" w:hanging="168"/>
              <w:rPr>
                <w:rFonts w:ascii="Arial" w:hAnsi="Arial" w:cs="Arial"/>
                <w:b/>
                <w:bCs/>
                <w:sz w:val="17"/>
                <w:szCs w:val="17"/>
              </w:rPr>
            </w:pPr>
          </w:p>
        </w:tc>
        <w:tc>
          <w:tcPr>
            <w:tcW w:w="1219" w:type="dxa"/>
            <w:vAlign w:val="bottom"/>
          </w:tcPr>
          <w:p w14:paraId="03C73504"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0C498684"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7BBA21EF"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2EB4BF91"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7C343EFF" w14:textId="77777777" w:rsidTr="00475BAB">
        <w:tc>
          <w:tcPr>
            <w:tcW w:w="4482" w:type="dxa"/>
            <w:tcBorders>
              <w:top w:val="nil"/>
              <w:left w:val="nil"/>
              <w:bottom w:val="nil"/>
              <w:right w:val="nil"/>
            </w:tcBorders>
          </w:tcPr>
          <w:p w14:paraId="350E6637"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r w:rsidRPr="00475BAB">
              <w:rPr>
                <w:rFonts w:ascii="Arial" w:hAnsi="Arial" w:cs="Arial"/>
                <w:b/>
                <w:bCs/>
                <w:sz w:val="17"/>
                <w:szCs w:val="17"/>
                <w:u w:val="single"/>
              </w:rPr>
              <w:t>Long-term loans to related parties</w:t>
            </w:r>
          </w:p>
        </w:tc>
        <w:tc>
          <w:tcPr>
            <w:tcW w:w="1219" w:type="dxa"/>
            <w:vAlign w:val="bottom"/>
          </w:tcPr>
          <w:p w14:paraId="04741663"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748B9599"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29F71348"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06AB7F03"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3ACEC317" w14:textId="77777777" w:rsidTr="00475BAB">
        <w:tc>
          <w:tcPr>
            <w:tcW w:w="4482" w:type="dxa"/>
            <w:tcBorders>
              <w:top w:val="nil"/>
              <w:left w:val="nil"/>
              <w:bottom w:val="nil"/>
              <w:right w:val="nil"/>
            </w:tcBorders>
          </w:tcPr>
          <w:p w14:paraId="7B61C394" w14:textId="77777777" w:rsidR="00EB3EA1" w:rsidRPr="00475BAB" w:rsidRDefault="00EB3EA1" w:rsidP="004C06B3">
            <w:pPr>
              <w:tabs>
                <w:tab w:val="left" w:pos="340"/>
                <w:tab w:val="left" w:pos="794"/>
                <w:tab w:val="left" w:pos="1361"/>
                <w:tab w:val="left" w:pos="1928"/>
              </w:tabs>
              <w:spacing w:line="380" w:lineRule="exact"/>
              <w:ind w:left="132" w:right="-108" w:hanging="168"/>
              <w:rPr>
                <w:rFonts w:ascii="Arial" w:hAnsi="Arial" w:cs="Arial"/>
                <w:sz w:val="17"/>
                <w:szCs w:val="17"/>
              </w:rPr>
            </w:pPr>
            <w:r w:rsidRPr="00475BAB">
              <w:rPr>
                <w:rFonts w:ascii="Arial" w:hAnsi="Arial" w:cs="Arial"/>
                <w:sz w:val="17"/>
                <w:szCs w:val="17"/>
              </w:rPr>
              <w:t>Subsidiaries</w:t>
            </w:r>
          </w:p>
        </w:tc>
        <w:tc>
          <w:tcPr>
            <w:tcW w:w="1219" w:type="dxa"/>
            <w:vAlign w:val="bottom"/>
          </w:tcPr>
          <w:p w14:paraId="70990A36" w14:textId="72695B05"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20" w:type="dxa"/>
            <w:vAlign w:val="bottom"/>
          </w:tcPr>
          <w:p w14:paraId="3A29A6CA"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19" w:type="dxa"/>
            <w:vAlign w:val="bottom"/>
          </w:tcPr>
          <w:p w14:paraId="6AF05FE2" w14:textId="452F66A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1,383,122</w:t>
            </w:r>
          </w:p>
        </w:tc>
        <w:tc>
          <w:tcPr>
            <w:tcW w:w="1220" w:type="dxa"/>
            <w:vAlign w:val="bottom"/>
          </w:tcPr>
          <w:p w14:paraId="229B4C67"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1,479,030</w:t>
            </w:r>
          </w:p>
        </w:tc>
      </w:tr>
      <w:tr w:rsidR="00EB3EA1" w:rsidRPr="00475BAB" w14:paraId="7AA0C541" w14:textId="77777777" w:rsidTr="00475BAB">
        <w:tc>
          <w:tcPr>
            <w:tcW w:w="4482" w:type="dxa"/>
            <w:tcBorders>
              <w:top w:val="nil"/>
              <w:left w:val="nil"/>
              <w:bottom w:val="nil"/>
              <w:right w:val="nil"/>
            </w:tcBorders>
          </w:tcPr>
          <w:p w14:paraId="291F219F" w14:textId="77777777" w:rsidR="00EB3EA1" w:rsidRPr="00475BAB" w:rsidRDefault="00EB3EA1" w:rsidP="004C06B3">
            <w:pPr>
              <w:spacing w:line="380" w:lineRule="exact"/>
              <w:ind w:left="132" w:right="-108" w:hanging="168"/>
              <w:rPr>
                <w:rFonts w:ascii="Arial" w:hAnsi="Arial" w:cs="Arial"/>
                <w:b/>
                <w:bCs/>
                <w:sz w:val="17"/>
                <w:szCs w:val="17"/>
              </w:rPr>
            </w:pPr>
            <w:r w:rsidRPr="00475BAB">
              <w:rPr>
                <w:rFonts w:ascii="Arial" w:hAnsi="Arial" w:cs="Arial"/>
                <w:b/>
                <w:bCs/>
                <w:sz w:val="17"/>
                <w:szCs w:val="17"/>
              </w:rPr>
              <w:t>Total long-term loans to related parties</w:t>
            </w:r>
          </w:p>
        </w:tc>
        <w:tc>
          <w:tcPr>
            <w:tcW w:w="1219" w:type="dxa"/>
            <w:vAlign w:val="bottom"/>
          </w:tcPr>
          <w:p w14:paraId="2A59A98E" w14:textId="4ED5D4F0"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20" w:type="dxa"/>
            <w:vAlign w:val="bottom"/>
          </w:tcPr>
          <w:p w14:paraId="4CCA696D"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19" w:type="dxa"/>
            <w:vAlign w:val="bottom"/>
          </w:tcPr>
          <w:p w14:paraId="0C3B6752" w14:textId="4681EA50"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1,383,122</w:t>
            </w:r>
          </w:p>
        </w:tc>
        <w:tc>
          <w:tcPr>
            <w:tcW w:w="1220" w:type="dxa"/>
            <w:vAlign w:val="bottom"/>
          </w:tcPr>
          <w:p w14:paraId="5DF77DC5"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1,479,030</w:t>
            </w:r>
          </w:p>
        </w:tc>
      </w:tr>
      <w:tr w:rsidR="00EB3EA1" w:rsidRPr="00475BAB" w14:paraId="14FB93EB" w14:textId="77777777" w:rsidTr="00475BAB">
        <w:tc>
          <w:tcPr>
            <w:tcW w:w="4482" w:type="dxa"/>
            <w:tcBorders>
              <w:top w:val="nil"/>
              <w:left w:val="nil"/>
              <w:bottom w:val="nil"/>
              <w:right w:val="nil"/>
            </w:tcBorders>
          </w:tcPr>
          <w:p w14:paraId="04BC54E4" w14:textId="77777777" w:rsidR="00EB3EA1" w:rsidRPr="00475BAB" w:rsidRDefault="00EB3EA1" w:rsidP="004C06B3">
            <w:pPr>
              <w:spacing w:line="380" w:lineRule="exact"/>
              <w:ind w:left="132" w:right="-108" w:hanging="168"/>
              <w:rPr>
                <w:rFonts w:ascii="Arial" w:hAnsi="Arial" w:cs="Arial"/>
                <w:b/>
                <w:bCs/>
                <w:sz w:val="17"/>
                <w:szCs w:val="17"/>
              </w:rPr>
            </w:pPr>
          </w:p>
        </w:tc>
        <w:tc>
          <w:tcPr>
            <w:tcW w:w="1219" w:type="dxa"/>
            <w:vAlign w:val="bottom"/>
          </w:tcPr>
          <w:p w14:paraId="48114F1F"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5B153D1D"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58D66E1B" w14:textId="77777777" w:rsidR="00EB3EA1" w:rsidRPr="00475BAB" w:rsidRDefault="00EB3EA1" w:rsidP="00475BAB">
            <w:pPr>
              <w:tabs>
                <w:tab w:val="decimal" w:pos="896"/>
                <w:tab w:val="decimal" w:pos="938"/>
              </w:tabs>
              <w:spacing w:line="380" w:lineRule="exact"/>
              <w:ind w:left="-29" w:right="-29"/>
              <w:jc w:val="thaiDistribute"/>
              <w:rPr>
                <w:rFonts w:ascii="Arial" w:hAnsi="Arial" w:cs="Arial"/>
                <w:sz w:val="17"/>
                <w:szCs w:val="17"/>
              </w:rPr>
            </w:pPr>
          </w:p>
        </w:tc>
        <w:tc>
          <w:tcPr>
            <w:tcW w:w="1220" w:type="dxa"/>
            <w:vAlign w:val="bottom"/>
          </w:tcPr>
          <w:p w14:paraId="354AE337" w14:textId="77777777" w:rsidR="00EB3EA1" w:rsidRPr="00475BAB" w:rsidRDefault="00EB3EA1" w:rsidP="00475BAB">
            <w:pPr>
              <w:tabs>
                <w:tab w:val="decimal" w:pos="896"/>
                <w:tab w:val="decimal" w:pos="938"/>
              </w:tabs>
              <w:spacing w:line="380" w:lineRule="exact"/>
              <w:ind w:left="-29" w:right="-29"/>
              <w:jc w:val="thaiDistribute"/>
              <w:rPr>
                <w:rFonts w:ascii="Arial" w:hAnsi="Arial" w:cs="Arial"/>
                <w:sz w:val="17"/>
                <w:szCs w:val="17"/>
              </w:rPr>
            </w:pPr>
          </w:p>
        </w:tc>
      </w:tr>
      <w:tr w:rsidR="00EB3EA1" w:rsidRPr="00475BAB" w14:paraId="590BA541" w14:textId="77777777" w:rsidTr="00475BAB">
        <w:tc>
          <w:tcPr>
            <w:tcW w:w="4482" w:type="dxa"/>
            <w:tcBorders>
              <w:top w:val="nil"/>
              <w:left w:val="nil"/>
              <w:bottom w:val="nil"/>
              <w:right w:val="nil"/>
            </w:tcBorders>
          </w:tcPr>
          <w:p w14:paraId="1266572B"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u w:val="single"/>
              </w:rPr>
            </w:pPr>
            <w:r w:rsidRPr="00475BAB">
              <w:rPr>
                <w:rFonts w:ascii="Arial" w:hAnsi="Arial" w:cs="Arial"/>
                <w:b/>
                <w:bCs/>
                <w:sz w:val="17"/>
                <w:szCs w:val="17"/>
                <w:u w:val="single"/>
              </w:rPr>
              <w:t>Trade and other payables - related parties</w:t>
            </w:r>
            <w:r w:rsidRPr="00475BAB">
              <w:rPr>
                <w:rFonts w:ascii="Arial" w:hAnsi="Arial" w:cs="Arial"/>
                <w:b/>
                <w:bCs/>
                <w:sz w:val="17"/>
                <w:szCs w:val="17"/>
              </w:rPr>
              <w:t xml:space="preserve"> </w:t>
            </w:r>
            <w:r w:rsidRPr="00475BAB">
              <w:rPr>
                <w:rFonts w:ascii="Arial" w:hAnsi="Arial" w:cs="Arial"/>
                <w:sz w:val="17"/>
                <w:szCs w:val="17"/>
              </w:rPr>
              <w:t>(Note 7)</w:t>
            </w:r>
          </w:p>
        </w:tc>
        <w:tc>
          <w:tcPr>
            <w:tcW w:w="1219" w:type="dxa"/>
            <w:vAlign w:val="bottom"/>
          </w:tcPr>
          <w:p w14:paraId="7B2ADA52"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3606637E"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2E239B3C"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27072B0F"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581C5405" w14:textId="77777777" w:rsidTr="00475BAB">
        <w:tc>
          <w:tcPr>
            <w:tcW w:w="4482" w:type="dxa"/>
            <w:tcBorders>
              <w:top w:val="nil"/>
              <w:left w:val="nil"/>
              <w:bottom w:val="nil"/>
              <w:right w:val="nil"/>
            </w:tcBorders>
          </w:tcPr>
          <w:p w14:paraId="2ECFA168"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Subsidiaries</w:t>
            </w:r>
          </w:p>
        </w:tc>
        <w:tc>
          <w:tcPr>
            <w:tcW w:w="1219" w:type="dxa"/>
            <w:vAlign w:val="bottom"/>
          </w:tcPr>
          <w:p w14:paraId="6E6FD0BF" w14:textId="663785F8"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52A8118B"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19" w:type="dxa"/>
            <w:vAlign w:val="bottom"/>
          </w:tcPr>
          <w:p w14:paraId="14B5D98A" w14:textId="5E87D36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2,024,454</w:t>
            </w:r>
          </w:p>
        </w:tc>
        <w:tc>
          <w:tcPr>
            <w:tcW w:w="1220" w:type="dxa"/>
            <w:vAlign w:val="bottom"/>
          </w:tcPr>
          <w:p w14:paraId="1F674705"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1,368,406</w:t>
            </w:r>
          </w:p>
        </w:tc>
      </w:tr>
      <w:tr w:rsidR="00EB3EA1" w:rsidRPr="00475BAB" w14:paraId="47AABA5D" w14:textId="77777777" w:rsidTr="00475BAB">
        <w:tc>
          <w:tcPr>
            <w:tcW w:w="4482" w:type="dxa"/>
            <w:tcBorders>
              <w:top w:val="nil"/>
              <w:left w:val="nil"/>
              <w:bottom w:val="nil"/>
              <w:right w:val="nil"/>
            </w:tcBorders>
          </w:tcPr>
          <w:p w14:paraId="51D02F6A"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Joint venture</w:t>
            </w:r>
          </w:p>
        </w:tc>
        <w:tc>
          <w:tcPr>
            <w:tcW w:w="1219" w:type="dxa"/>
            <w:vAlign w:val="bottom"/>
          </w:tcPr>
          <w:p w14:paraId="3AB7C90E" w14:textId="683C0200"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273</w:t>
            </w:r>
          </w:p>
        </w:tc>
        <w:tc>
          <w:tcPr>
            <w:tcW w:w="1220" w:type="dxa"/>
            <w:vAlign w:val="bottom"/>
          </w:tcPr>
          <w:p w14:paraId="37A8E5DE"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244</w:t>
            </w:r>
          </w:p>
        </w:tc>
        <w:tc>
          <w:tcPr>
            <w:tcW w:w="1219" w:type="dxa"/>
            <w:vAlign w:val="bottom"/>
          </w:tcPr>
          <w:p w14:paraId="65874FEF" w14:textId="1BC5EF96"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13127F4F"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244</w:t>
            </w:r>
          </w:p>
        </w:tc>
      </w:tr>
      <w:tr w:rsidR="00EB3EA1" w:rsidRPr="00475BAB" w14:paraId="51966553" w14:textId="77777777" w:rsidTr="00475BAB">
        <w:tc>
          <w:tcPr>
            <w:tcW w:w="4482" w:type="dxa"/>
            <w:tcBorders>
              <w:top w:val="nil"/>
              <w:left w:val="nil"/>
              <w:bottom w:val="nil"/>
              <w:right w:val="nil"/>
            </w:tcBorders>
          </w:tcPr>
          <w:p w14:paraId="7BBC5241"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Associates</w:t>
            </w:r>
          </w:p>
        </w:tc>
        <w:tc>
          <w:tcPr>
            <w:tcW w:w="1219" w:type="dxa"/>
            <w:vAlign w:val="bottom"/>
          </w:tcPr>
          <w:p w14:paraId="02AC8AF7" w14:textId="61259ABB" w:rsidR="00EB3EA1" w:rsidRPr="00475BAB" w:rsidRDefault="00EB3EA1" w:rsidP="00475BAB">
            <w:pPr>
              <w:tabs>
                <w:tab w:val="decimal" w:pos="896"/>
              </w:tabs>
              <w:spacing w:line="380" w:lineRule="exact"/>
              <w:ind w:left="-29" w:right="-29"/>
              <w:rPr>
                <w:rFonts w:ascii="Arial" w:hAnsi="Arial" w:cs="Arial"/>
                <w:sz w:val="17"/>
                <w:szCs w:val="17"/>
                <w:cs/>
              </w:rPr>
            </w:pPr>
            <w:r w:rsidRPr="00475BAB">
              <w:rPr>
                <w:rFonts w:ascii="Arial" w:hAnsi="Arial" w:cs="Arial"/>
                <w:sz w:val="17"/>
                <w:szCs w:val="17"/>
              </w:rPr>
              <w:t>526</w:t>
            </w:r>
          </w:p>
        </w:tc>
        <w:tc>
          <w:tcPr>
            <w:tcW w:w="1220" w:type="dxa"/>
            <w:vAlign w:val="bottom"/>
          </w:tcPr>
          <w:p w14:paraId="305BE93E"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63</w:t>
            </w:r>
          </w:p>
        </w:tc>
        <w:tc>
          <w:tcPr>
            <w:tcW w:w="1219" w:type="dxa"/>
            <w:vAlign w:val="bottom"/>
          </w:tcPr>
          <w:p w14:paraId="510FBC40" w14:textId="13851DD1"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6</w:t>
            </w:r>
          </w:p>
        </w:tc>
        <w:tc>
          <w:tcPr>
            <w:tcW w:w="1220" w:type="dxa"/>
            <w:vAlign w:val="bottom"/>
          </w:tcPr>
          <w:p w14:paraId="63B5D417" w14:textId="77777777" w:rsidR="00EB3EA1" w:rsidRPr="00475BAB" w:rsidRDefault="00EB3EA1" w:rsidP="00475BAB">
            <w:pPr>
              <w:tabs>
                <w:tab w:val="decimal" w:pos="896"/>
              </w:tabs>
              <w:spacing w:line="380" w:lineRule="exact"/>
              <w:ind w:left="-29" w:right="-29"/>
              <w:rPr>
                <w:rFonts w:ascii="Arial" w:hAnsi="Arial" w:cs="Arial"/>
                <w:sz w:val="17"/>
                <w:szCs w:val="17"/>
              </w:rPr>
            </w:pPr>
            <w:r w:rsidRPr="00475BAB">
              <w:rPr>
                <w:rFonts w:ascii="Arial" w:hAnsi="Arial" w:cs="Arial"/>
                <w:sz w:val="17"/>
                <w:szCs w:val="17"/>
              </w:rPr>
              <w:t>4</w:t>
            </w:r>
          </w:p>
        </w:tc>
      </w:tr>
      <w:tr w:rsidR="00EB3EA1" w:rsidRPr="00475BAB" w14:paraId="5B82088E" w14:textId="77777777" w:rsidTr="00475BAB">
        <w:tc>
          <w:tcPr>
            <w:tcW w:w="4482" w:type="dxa"/>
            <w:tcBorders>
              <w:top w:val="nil"/>
              <w:left w:val="nil"/>
              <w:bottom w:val="nil"/>
              <w:right w:val="nil"/>
            </w:tcBorders>
          </w:tcPr>
          <w:p w14:paraId="11B9FB5F" w14:textId="77777777" w:rsidR="00EB3EA1" w:rsidRPr="00475BAB" w:rsidRDefault="00EB3EA1" w:rsidP="004C06B3">
            <w:pPr>
              <w:tabs>
                <w:tab w:val="left" w:pos="340"/>
                <w:tab w:val="left" w:pos="794"/>
                <w:tab w:val="left" w:pos="1361"/>
                <w:tab w:val="left" w:pos="1928"/>
              </w:tabs>
              <w:spacing w:line="380" w:lineRule="exact"/>
              <w:ind w:left="132" w:right="-198" w:hanging="168"/>
              <w:rPr>
                <w:rFonts w:ascii="Arial" w:hAnsi="Arial" w:cs="Arial"/>
                <w:sz w:val="17"/>
                <w:szCs w:val="17"/>
              </w:rPr>
            </w:pPr>
            <w:r w:rsidRPr="00475BAB">
              <w:rPr>
                <w:rFonts w:ascii="Arial" w:hAnsi="Arial" w:cs="Arial"/>
                <w:sz w:val="17"/>
                <w:szCs w:val="17"/>
              </w:rPr>
              <w:t>Related companies (common shareholders and directors)</w:t>
            </w:r>
          </w:p>
        </w:tc>
        <w:tc>
          <w:tcPr>
            <w:tcW w:w="1219" w:type="dxa"/>
            <w:vAlign w:val="bottom"/>
          </w:tcPr>
          <w:p w14:paraId="26ED134D" w14:textId="7AADE4E0"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64,385</w:t>
            </w:r>
          </w:p>
        </w:tc>
        <w:tc>
          <w:tcPr>
            <w:tcW w:w="1220" w:type="dxa"/>
            <w:vAlign w:val="bottom"/>
          </w:tcPr>
          <w:p w14:paraId="700A35C1"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81,058</w:t>
            </w:r>
          </w:p>
        </w:tc>
        <w:tc>
          <w:tcPr>
            <w:tcW w:w="1219" w:type="dxa"/>
            <w:vAlign w:val="bottom"/>
          </w:tcPr>
          <w:p w14:paraId="52BD2393" w14:textId="74D5A9F9"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64,053</w:t>
            </w:r>
          </w:p>
        </w:tc>
        <w:tc>
          <w:tcPr>
            <w:tcW w:w="1220" w:type="dxa"/>
            <w:vAlign w:val="bottom"/>
          </w:tcPr>
          <w:p w14:paraId="3D0A9EFC"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79,582</w:t>
            </w:r>
          </w:p>
        </w:tc>
      </w:tr>
      <w:tr w:rsidR="00EB3EA1" w:rsidRPr="00475BAB" w14:paraId="114C9793" w14:textId="77777777" w:rsidTr="00475BAB">
        <w:tc>
          <w:tcPr>
            <w:tcW w:w="4482" w:type="dxa"/>
            <w:tcBorders>
              <w:top w:val="nil"/>
              <w:left w:val="nil"/>
              <w:bottom w:val="nil"/>
              <w:right w:val="nil"/>
            </w:tcBorders>
          </w:tcPr>
          <w:p w14:paraId="268F15B7"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rPr>
            </w:pPr>
            <w:r w:rsidRPr="00475BAB">
              <w:rPr>
                <w:rFonts w:ascii="Arial" w:hAnsi="Arial" w:cs="Arial"/>
                <w:b/>
                <w:bCs/>
                <w:sz w:val="17"/>
                <w:szCs w:val="17"/>
              </w:rPr>
              <w:t>Total trade and other payables - related parties</w:t>
            </w:r>
          </w:p>
        </w:tc>
        <w:tc>
          <w:tcPr>
            <w:tcW w:w="1219" w:type="dxa"/>
            <w:vAlign w:val="bottom"/>
          </w:tcPr>
          <w:p w14:paraId="5A40D70F" w14:textId="7C32699F"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65,184</w:t>
            </w:r>
          </w:p>
        </w:tc>
        <w:tc>
          <w:tcPr>
            <w:tcW w:w="1220" w:type="dxa"/>
            <w:vAlign w:val="bottom"/>
          </w:tcPr>
          <w:p w14:paraId="04874287"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81,365</w:t>
            </w:r>
          </w:p>
        </w:tc>
        <w:tc>
          <w:tcPr>
            <w:tcW w:w="1219" w:type="dxa"/>
            <w:vAlign w:val="bottom"/>
          </w:tcPr>
          <w:p w14:paraId="540FF3FB" w14:textId="43E6A77F"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2,088,513</w:t>
            </w:r>
          </w:p>
        </w:tc>
        <w:tc>
          <w:tcPr>
            <w:tcW w:w="1220" w:type="dxa"/>
            <w:vAlign w:val="bottom"/>
          </w:tcPr>
          <w:p w14:paraId="030FD435"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1,448,236</w:t>
            </w:r>
          </w:p>
        </w:tc>
      </w:tr>
      <w:tr w:rsidR="00EB3EA1" w:rsidRPr="00475BAB" w14:paraId="2BE3B54A" w14:textId="77777777" w:rsidTr="00475BAB">
        <w:trPr>
          <w:trHeight w:val="108"/>
        </w:trPr>
        <w:tc>
          <w:tcPr>
            <w:tcW w:w="4482" w:type="dxa"/>
            <w:tcBorders>
              <w:top w:val="nil"/>
              <w:left w:val="nil"/>
              <w:bottom w:val="nil"/>
              <w:right w:val="nil"/>
            </w:tcBorders>
          </w:tcPr>
          <w:p w14:paraId="425F9D39"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u w:val="single"/>
              </w:rPr>
            </w:pPr>
          </w:p>
        </w:tc>
        <w:tc>
          <w:tcPr>
            <w:tcW w:w="1219" w:type="dxa"/>
            <w:vAlign w:val="bottom"/>
          </w:tcPr>
          <w:p w14:paraId="691F74BD"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76CE591D"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653DA14C"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0861D2E1"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6CF42AC5" w14:textId="77777777" w:rsidTr="00475BAB">
        <w:trPr>
          <w:trHeight w:val="108"/>
        </w:trPr>
        <w:tc>
          <w:tcPr>
            <w:tcW w:w="4482" w:type="dxa"/>
            <w:tcBorders>
              <w:top w:val="nil"/>
              <w:left w:val="nil"/>
              <w:bottom w:val="nil"/>
              <w:right w:val="nil"/>
            </w:tcBorders>
          </w:tcPr>
          <w:p w14:paraId="59AEB086"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u w:val="single"/>
              </w:rPr>
            </w:pPr>
            <w:r w:rsidRPr="00475BAB">
              <w:rPr>
                <w:rFonts w:ascii="Arial" w:hAnsi="Arial" w:cs="Arial"/>
                <w:b/>
                <w:bCs/>
                <w:sz w:val="17"/>
                <w:szCs w:val="17"/>
                <w:u w:val="single"/>
              </w:rPr>
              <w:t>Short-term loan from related party</w:t>
            </w:r>
          </w:p>
        </w:tc>
        <w:tc>
          <w:tcPr>
            <w:tcW w:w="1219" w:type="dxa"/>
            <w:vAlign w:val="bottom"/>
          </w:tcPr>
          <w:p w14:paraId="1DB6D9F3"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0AD40DE1"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19" w:type="dxa"/>
            <w:vAlign w:val="bottom"/>
          </w:tcPr>
          <w:p w14:paraId="042538F9" w14:textId="77777777" w:rsidR="00EB3EA1" w:rsidRPr="00475BAB" w:rsidRDefault="00EB3EA1" w:rsidP="00475BAB">
            <w:pPr>
              <w:tabs>
                <w:tab w:val="decimal" w:pos="896"/>
              </w:tabs>
              <w:spacing w:line="380" w:lineRule="exact"/>
              <w:ind w:left="-29" w:right="-29"/>
              <w:rPr>
                <w:rFonts w:ascii="Arial" w:hAnsi="Arial" w:cs="Arial"/>
                <w:sz w:val="17"/>
                <w:szCs w:val="17"/>
              </w:rPr>
            </w:pPr>
          </w:p>
        </w:tc>
        <w:tc>
          <w:tcPr>
            <w:tcW w:w="1220" w:type="dxa"/>
            <w:vAlign w:val="bottom"/>
          </w:tcPr>
          <w:p w14:paraId="23075FD5" w14:textId="77777777" w:rsidR="00EB3EA1" w:rsidRPr="00475BAB" w:rsidRDefault="00EB3EA1" w:rsidP="00475BAB">
            <w:pPr>
              <w:tabs>
                <w:tab w:val="decimal" w:pos="896"/>
              </w:tabs>
              <w:spacing w:line="380" w:lineRule="exact"/>
              <w:ind w:left="-29" w:right="-29"/>
              <w:rPr>
                <w:rFonts w:ascii="Arial" w:hAnsi="Arial" w:cs="Arial"/>
                <w:sz w:val="17"/>
                <w:szCs w:val="17"/>
              </w:rPr>
            </w:pPr>
          </w:p>
        </w:tc>
      </w:tr>
      <w:tr w:rsidR="00EB3EA1" w:rsidRPr="00475BAB" w14:paraId="0685C097" w14:textId="77777777" w:rsidTr="00475BAB">
        <w:trPr>
          <w:trHeight w:val="108"/>
        </w:trPr>
        <w:tc>
          <w:tcPr>
            <w:tcW w:w="4482" w:type="dxa"/>
            <w:tcBorders>
              <w:top w:val="nil"/>
              <w:left w:val="nil"/>
              <w:bottom w:val="nil"/>
              <w:right w:val="nil"/>
            </w:tcBorders>
          </w:tcPr>
          <w:p w14:paraId="6E19B0D7"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sz w:val="17"/>
                <w:szCs w:val="17"/>
              </w:rPr>
            </w:pPr>
            <w:r w:rsidRPr="00475BAB">
              <w:rPr>
                <w:rFonts w:ascii="Arial" w:hAnsi="Arial" w:cs="Arial"/>
                <w:sz w:val="17"/>
                <w:szCs w:val="17"/>
              </w:rPr>
              <w:t>Subsidiary</w:t>
            </w:r>
          </w:p>
        </w:tc>
        <w:tc>
          <w:tcPr>
            <w:tcW w:w="1219" w:type="dxa"/>
            <w:vAlign w:val="bottom"/>
          </w:tcPr>
          <w:p w14:paraId="6AA209E2" w14:textId="73651639"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656224F3"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19" w:type="dxa"/>
            <w:vAlign w:val="bottom"/>
          </w:tcPr>
          <w:p w14:paraId="0130762B" w14:textId="607E50AA"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3B31F4B6" w14:textId="77777777" w:rsidR="00EB3EA1" w:rsidRPr="00475BAB" w:rsidRDefault="00EB3EA1" w:rsidP="00475BAB">
            <w:pPr>
              <w:pBdr>
                <w:bottom w:val="sing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160,000</w:t>
            </w:r>
          </w:p>
        </w:tc>
      </w:tr>
      <w:tr w:rsidR="00EB3EA1" w:rsidRPr="00475BAB" w14:paraId="2ADB70E8" w14:textId="77777777" w:rsidTr="00475BAB">
        <w:trPr>
          <w:trHeight w:val="108"/>
        </w:trPr>
        <w:tc>
          <w:tcPr>
            <w:tcW w:w="4482" w:type="dxa"/>
            <w:tcBorders>
              <w:top w:val="nil"/>
              <w:left w:val="nil"/>
              <w:bottom w:val="nil"/>
              <w:right w:val="nil"/>
            </w:tcBorders>
          </w:tcPr>
          <w:p w14:paraId="543A10F5"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rPr>
            </w:pPr>
            <w:r w:rsidRPr="00475BAB">
              <w:rPr>
                <w:rFonts w:ascii="Arial" w:hAnsi="Arial" w:cs="Arial"/>
                <w:b/>
                <w:bCs/>
                <w:sz w:val="17"/>
                <w:szCs w:val="17"/>
              </w:rPr>
              <w:t>Total short-term loan from related party</w:t>
            </w:r>
          </w:p>
        </w:tc>
        <w:tc>
          <w:tcPr>
            <w:tcW w:w="1219" w:type="dxa"/>
            <w:vAlign w:val="bottom"/>
          </w:tcPr>
          <w:p w14:paraId="52A9785F" w14:textId="47E7BDBD"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4A7BA788"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cs/>
              </w:rPr>
            </w:pPr>
            <w:r w:rsidRPr="00475BAB">
              <w:rPr>
                <w:rFonts w:ascii="Arial" w:hAnsi="Arial" w:cs="Arial"/>
                <w:sz w:val="17"/>
                <w:szCs w:val="17"/>
              </w:rPr>
              <w:t>-</w:t>
            </w:r>
          </w:p>
        </w:tc>
        <w:tc>
          <w:tcPr>
            <w:tcW w:w="1219" w:type="dxa"/>
            <w:vAlign w:val="bottom"/>
          </w:tcPr>
          <w:p w14:paraId="04D6F024" w14:textId="68E960E6"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44C73F7D" w14:textId="77777777" w:rsidR="00EB3EA1" w:rsidRPr="00475BAB" w:rsidRDefault="00EB3EA1" w:rsidP="00475BAB">
            <w:pPr>
              <w:pBdr>
                <w:bottom w:val="double" w:sz="4" w:space="1" w:color="auto"/>
              </w:pBdr>
              <w:tabs>
                <w:tab w:val="decimal" w:pos="896"/>
              </w:tabs>
              <w:spacing w:line="380" w:lineRule="exact"/>
              <w:ind w:left="-29" w:right="-29"/>
              <w:rPr>
                <w:rFonts w:ascii="Arial" w:hAnsi="Arial" w:cs="Arial"/>
                <w:sz w:val="17"/>
                <w:szCs w:val="17"/>
              </w:rPr>
            </w:pPr>
            <w:r w:rsidRPr="00475BAB">
              <w:rPr>
                <w:rFonts w:ascii="Arial" w:hAnsi="Arial" w:cs="Arial"/>
                <w:sz w:val="17"/>
                <w:szCs w:val="17"/>
              </w:rPr>
              <w:t>160,000</w:t>
            </w:r>
          </w:p>
        </w:tc>
      </w:tr>
      <w:tr w:rsidR="00EB3EA1" w:rsidRPr="00475BAB" w14:paraId="387A6F67" w14:textId="77777777" w:rsidTr="00475BAB">
        <w:trPr>
          <w:trHeight w:val="108"/>
        </w:trPr>
        <w:tc>
          <w:tcPr>
            <w:tcW w:w="4482" w:type="dxa"/>
            <w:tcBorders>
              <w:top w:val="nil"/>
              <w:left w:val="nil"/>
              <w:bottom w:val="nil"/>
              <w:right w:val="nil"/>
            </w:tcBorders>
          </w:tcPr>
          <w:p w14:paraId="0EEE0C4E" w14:textId="77777777" w:rsidR="00EB3EA1" w:rsidRPr="00475BAB" w:rsidRDefault="00EB3EA1" w:rsidP="004C06B3">
            <w:pPr>
              <w:tabs>
                <w:tab w:val="left" w:pos="340"/>
                <w:tab w:val="left" w:pos="794"/>
                <w:tab w:val="left" w:pos="1361"/>
                <w:tab w:val="left" w:pos="1928"/>
              </w:tabs>
              <w:spacing w:line="380" w:lineRule="exact"/>
              <w:ind w:left="132" w:hanging="168"/>
              <w:rPr>
                <w:rFonts w:ascii="Arial" w:hAnsi="Arial" w:cs="Arial"/>
                <w:b/>
                <w:bCs/>
                <w:sz w:val="17"/>
                <w:szCs w:val="17"/>
                <w:u w:val="single"/>
              </w:rPr>
            </w:pPr>
            <w:r w:rsidRPr="00475BAB">
              <w:rPr>
                <w:rFonts w:ascii="Arial" w:hAnsi="Arial" w:cs="Arial"/>
                <w:b/>
                <w:bCs/>
                <w:sz w:val="17"/>
                <w:szCs w:val="17"/>
                <w:u w:val="single"/>
              </w:rPr>
              <w:lastRenderedPageBreak/>
              <w:t>Long-term loan from related party</w:t>
            </w:r>
          </w:p>
        </w:tc>
        <w:tc>
          <w:tcPr>
            <w:tcW w:w="1219" w:type="dxa"/>
            <w:vAlign w:val="bottom"/>
          </w:tcPr>
          <w:p w14:paraId="5D5AC2A8" w14:textId="77777777" w:rsidR="00EB3EA1" w:rsidRPr="00475BAB" w:rsidRDefault="00EB3EA1" w:rsidP="00475BAB">
            <w:pPr>
              <w:tabs>
                <w:tab w:val="decimal" w:pos="895"/>
              </w:tabs>
              <w:spacing w:line="380" w:lineRule="exact"/>
              <w:ind w:left="-29" w:right="-29"/>
              <w:rPr>
                <w:rFonts w:ascii="Arial" w:hAnsi="Arial" w:cs="Arial"/>
                <w:sz w:val="17"/>
                <w:szCs w:val="17"/>
              </w:rPr>
            </w:pPr>
          </w:p>
        </w:tc>
        <w:tc>
          <w:tcPr>
            <w:tcW w:w="1220" w:type="dxa"/>
            <w:vAlign w:val="bottom"/>
          </w:tcPr>
          <w:p w14:paraId="7DEA9B51" w14:textId="77777777" w:rsidR="00EB3EA1" w:rsidRPr="00475BAB" w:rsidRDefault="00EB3EA1" w:rsidP="00475BAB">
            <w:pPr>
              <w:tabs>
                <w:tab w:val="decimal" w:pos="895"/>
              </w:tabs>
              <w:spacing w:line="380" w:lineRule="exact"/>
              <w:ind w:left="-29" w:right="-29"/>
              <w:rPr>
                <w:rFonts w:ascii="Arial" w:hAnsi="Arial" w:cs="Arial"/>
                <w:sz w:val="17"/>
                <w:szCs w:val="17"/>
              </w:rPr>
            </w:pPr>
          </w:p>
        </w:tc>
        <w:tc>
          <w:tcPr>
            <w:tcW w:w="1219" w:type="dxa"/>
            <w:vAlign w:val="bottom"/>
          </w:tcPr>
          <w:p w14:paraId="2C556F08" w14:textId="77777777" w:rsidR="00EB3EA1" w:rsidRPr="00475BAB" w:rsidRDefault="00EB3EA1" w:rsidP="00475BAB">
            <w:pPr>
              <w:tabs>
                <w:tab w:val="decimal" w:pos="895"/>
              </w:tabs>
              <w:spacing w:line="380" w:lineRule="exact"/>
              <w:ind w:left="-29" w:right="-29"/>
              <w:rPr>
                <w:rFonts w:ascii="Arial" w:hAnsi="Arial" w:cs="Arial"/>
                <w:sz w:val="17"/>
                <w:szCs w:val="17"/>
              </w:rPr>
            </w:pPr>
          </w:p>
        </w:tc>
        <w:tc>
          <w:tcPr>
            <w:tcW w:w="1220" w:type="dxa"/>
            <w:vAlign w:val="bottom"/>
          </w:tcPr>
          <w:p w14:paraId="64916271" w14:textId="77777777" w:rsidR="00EB3EA1" w:rsidRPr="00475BAB" w:rsidRDefault="00EB3EA1" w:rsidP="00475BAB">
            <w:pPr>
              <w:tabs>
                <w:tab w:val="decimal" w:pos="895"/>
              </w:tabs>
              <w:spacing w:line="380" w:lineRule="exact"/>
              <w:ind w:left="-29" w:right="-29"/>
              <w:rPr>
                <w:rFonts w:ascii="Arial" w:hAnsi="Arial" w:cs="Arial"/>
                <w:sz w:val="17"/>
                <w:szCs w:val="17"/>
              </w:rPr>
            </w:pPr>
          </w:p>
        </w:tc>
      </w:tr>
      <w:tr w:rsidR="00045742" w:rsidRPr="00475BAB" w14:paraId="7B1D4A61" w14:textId="77777777" w:rsidTr="00475BAB">
        <w:tc>
          <w:tcPr>
            <w:tcW w:w="4482" w:type="dxa"/>
            <w:tcBorders>
              <w:top w:val="nil"/>
              <w:left w:val="nil"/>
              <w:bottom w:val="nil"/>
              <w:right w:val="nil"/>
            </w:tcBorders>
          </w:tcPr>
          <w:p w14:paraId="4C10A0E7" w14:textId="77777777" w:rsidR="00045742" w:rsidRPr="00475BAB" w:rsidRDefault="00045742" w:rsidP="004C06B3">
            <w:pPr>
              <w:tabs>
                <w:tab w:val="left" w:pos="340"/>
                <w:tab w:val="left" w:pos="794"/>
                <w:tab w:val="left" w:pos="1361"/>
                <w:tab w:val="left" w:pos="1928"/>
              </w:tabs>
              <w:spacing w:line="380" w:lineRule="exact"/>
              <w:ind w:left="132" w:right="-198" w:hanging="168"/>
              <w:rPr>
                <w:rFonts w:ascii="Arial" w:hAnsi="Arial" w:cs="Arial"/>
                <w:sz w:val="17"/>
                <w:szCs w:val="17"/>
              </w:rPr>
            </w:pPr>
            <w:r w:rsidRPr="00475BAB">
              <w:rPr>
                <w:rFonts w:ascii="Arial" w:hAnsi="Arial" w:cs="Arial"/>
                <w:sz w:val="17"/>
                <w:szCs w:val="17"/>
              </w:rPr>
              <w:t>Related company (shareholder of subsidiary)</w:t>
            </w:r>
          </w:p>
        </w:tc>
        <w:tc>
          <w:tcPr>
            <w:tcW w:w="1219" w:type="dxa"/>
            <w:vAlign w:val="bottom"/>
          </w:tcPr>
          <w:p w14:paraId="34F999A2" w14:textId="33BE40B7" w:rsidR="00045742" w:rsidRPr="00475BAB" w:rsidRDefault="002420AA" w:rsidP="00475BAB">
            <w:pPr>
              <w:pBdr>
                <w:bottom w:val="sing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6,839</w:t>
            </w:r>
          </w:p>
        </w:tc>
        <w:tc>
          <w:tcPr>
            <w:tcW w:w="1220" w:type="dxa"/>
            <w:vAlign w:val="bottom"/>
          </w:tcPr>
          <w:p w14:paraId="66879BEA" w14:textId="77777777" w:rsidR="00045742" w:rsidRPr="00475BAB" w:rsidRDefault="00045742" w:rsidP="00475BAB">
            <w:pPr>
              <w:pBdr>
                <w:bottom w:val="sing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6,343</w:t>
            </w:r>
          </w:p>
        </w:tc>
        <w:tc>
          <w:tcPr>
            <w:tcW w:w="1219" w:type="dxa"/>
            <w:vAlign w:val="bottom"/>
          </w:tcPr>
          <w:p w14:paraId="7B754575" w14:textId="263BA09E" w:rsidR="00045742" w:rsidRPr="00475BAB" w:rsidRDefault="00045742" w:rsidP="00475BAB">
            <w:pPr>
              <w:pBdr>
                <w:bottom w:val="sing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5CF69775" w14:textId="77777777" w:rsidR="00045742" w:rsidRPr="00475BAB" w:rsidRDefault="00045742" w:rsidP="00475BAB">
            <w:pPr>
              <w:pBdr>
                <w:bottom w:val="sing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w:t>
            </w:r>
          </w:p>
        </w:tc>
      </w:tr>
      <w:tr w:rsidR="00045742" w:rsidRPr="00475BAB" w14:paraId="1A5837CC" w14:textId="77777777" w:rsidTr="00475BAB">
        <w:trPr>
          <w:trHeight w:val="279"/>
        </w:trPr>
        <w:tc>
          <w:tcPr>
            <w:tcW w:w="4482" w:type="dxa"/>
            <w:tcBorders>
              <w:top w:val="nil"/>
              <w:left w:val="nil"/>
              <w:bottom w:val="nil"/>
              <w:right w:val="nil"/>
            </w:tcBorders>
          </w:tcPr>
          <w:p w14:paraId="2DBB5424" w14:textId="77777777" w:rsidR="00045742" w:rsidRPr="00475BAB" w:rsidRDefault="00045742" w:rsidP="004C06B3">
            <w:pPr>
              <w:tabs>
                <w:tab w:val="left" w:pos="340"/>
                <w:tab w:val="left" w:pos="794"/>
                <w:tab w:val="left" w:pos="1361"/>
                <w:tab w:val="left" w:pos="1928"/>
              </w:tabs>
              <w:spacing w:line="380" w:lineRule="exact"/>
              <w:ind w:left="132" w:hanging="168"/>
              <w:rPr>
                <w:rFonts w:ascii="Arial" w:hAnsi="Arial" w:cs="Arial"/>
                <w:b/>
                <w:bCs/>
                <w:sz w:val="17"/>
                <w:szCs w:val="17"/>
              </w:rPr>
            </w:pPr>
            <w:r w:rsidRPr="00475BAB">
              <w:rPr>
                <w:rFonts w:ascii="Arial" w:hAnsi="Arial" w:cs="Arial"/>
                <w:b/>
                <w:bCs/>
                <w:sz w:val="17"/>
                <w:szCs w:val="17"/>
              </w:rPr>
              <w:t>Total long-term loan from related party</w:t>
            </w:r>
          </w:p>
        </w:tc>
        <w:tc>
          <w:tcPr>
            <w:tcW w:w="1219" w:type="dxa"/>
            <w:vAlign w:val="bottom"/>
          </w:tcPr>
          <w:p w14:paraId="0697A7F2" w14:textId="451612CB" w:rsidR="00045742" w:rsidRPr="00475BAB" w:rsidRDefault="00045742" w:rsidP="00475BAB">
            <w:pPr>
              <w:pBdr>
                <w:bottom w:val="double" w:sz="4" w:space="1" w:color="auto"/>
              </w:pBdr>
              <w:tabs>
                <w:tab w:val="decimal" w:pos="895"/>
              </w:tabs>
              <w:spacing w:line="380" w:lineRule="exact"/>
              <w:ind w:left="-29" w:right="-29"/>
              <w:rPr>
                <w:rFonts w:ascii="Arial" w:hAnsi="Arial" w:cs="Arial"/>
                <w:sz w:val="17"/>
                <w:szCs w:val="17"/>
                <w:cs/>
              </w:rPr>
            </w:pPr>
            <w:r w:rsidRPr="00475BAB">
              <w:rPr>
                <w:rFonts w:ascii="Arial" w:hAnsi="Arial" w:cs="Arial"/>
                <w:sz w:val="17"/>
                <w:szCs w:val="17"/>
              </w:rPr>
              <w:t>6,</w:t>
            </w:r>
            <w:r w:rsidR="002420AA" w:rsidRPr="00475BAB">
              <w:rPr>
                <w:rFonts w:ascii="Arial" w:hAnsi="Arial" w:cs="Arial"/>
                <w:sz w:val="17"/>
                <w:szCs w:val="17"/>
              </w:rPr>
              <w:t>839</w:t>
            </w:r>
          </w:p>
        </w:tc>
        <w:tc>
          <w:tcPr>
            <w:tcW w:w="1220" w:type="dxa"/>
            <w:vAlign w:val="bottom"/>
          </w:tcPr>
          <w:p w14:paraId="0312B19B" w14:textId="77777777" w:rsidR="00045742" w:rsidRPr="00475BAB" w:rsidRDefault="00045742" w:rsidP="00475BAB">
            <w:pPr>
              <w:pBdr>
                <w:bottom w:val="doub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6,343</w:t>
            </w:r>
          </w:p>
        </w:tc>
        <w:tc>
          <w:tcPr>
            <w:tcW w:w="1219" w:type="dxa"/>
            <w:vAlign w:val="bottom"/>
          </w:tcPr>
          <w:p w14:paraId="7F342DBE" w14:textId="588D99E6" w:rsidR="00045742" w:rsidRPr="00475BAB" w:rsidRDefault="00045742" w:rsidP="00475BAB">
            <w:pPr>
              <w:pBdr>
                <w:bottom w:val="doub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w:t>
            </w:r>
          </w:p>
        </w:tc>
        <w:tc>
          <w:tcPr>
            <w:tcW w:w="1220" w:type="dxa"/>
            <w:vAlign w:val="bottom"/>
          </w:tcPr>
          <w:p w14:paraId="0FCBD933" w14:textId="77777777" w:rsidR="00045742" w:rsidRPr="00475BAB" w:rsidRDefault="00045742" w:rsidP="00475BAB">
            <w:pPr>
              <w:pBdr>
                <w:bottom w:val="double" w:sz="4" w:space="1" w:color="auto"/>
              </w:pBdr>
              <w:tabs>
                <w:tab w:val="decimal" w:pos="895"/>
              </w:tabs>
              <w:spacing w:line="380" w:lineRule="exact"/>
              <w:ind w:left="-29" w:right="-29"/>
              <w:rPr>
                <w:rFonts w:ascii="Arial" w:hAnsi="Arial" w:cs="Arial"/>
                <w:sz w:val="17"/>
                <w:szCs w:val="17"/>
              </w:rPr>
            </w:pPr>
            <w:r w:rsidRPr="00475BAB">
              <w:rPr>
                <w:rFonts w:ascii="Arial" w:hAnsi="Arial" w:cs="Arial"/>
                <w:sz w:val="17"/>
                <w:szCs w:val="17"/>
              </w:rPr>
              <w:t>-</w:t>
            </w:r>
          </w:p>
        </w:tc>
      </w:tr>
    </w:tbl>
    <w:p w14:paraId="45613E6A" w14:textId="1909FB26" w:rsidR="0032190B" w:rsidRPr="006B19EF" w:rsidRDefault="00BF62E9" w:rsidP="004C06B3">
      <w:pPr>
        <w:tabs>
          <w:tab w:val="left" w:pos="900"/>
          <w:tab w:val="left" w:pos="1440"/>
        </w:tabs>
        <w:spacing w:before="240" w:after="120" w:line="380" w:lineRule="exact"/>
        <w:ind w:left="605" w:right="-43"/>
        <w:jc w:val="thaiDistribute"/>
        <w:rPr>
          <w:rFonts w:ascii="Arial" w:hAnsi="Arial" w:cs="Arial"/>
          <w:sz w:val="22"/>
          <w:szCs w:val="22"/>
        </w:rPr>
      </w:pPr>
      <w:r w:rsidRPr="006B19EF">
        <w:rPr>
          <w:rFonts w:ascii="Arial" w:hAnsi="Arial" w:cs="Arial"/>
          <w:sz w:val="22"/>
          <w:szCs w:val="22"/>
        </w:rPr>
        <w:t>T</w:t>
      </w:r>
      <w:r w:rsidR="0032190B" w:rsidRPr="006B19EF">
        <w:rPr>
          <w:rFonts w:ascii="Arial" w:hAnsi="Arial" w:cs="Arial"/>
          <w:sz w:val="22"/>
          <w:szCs w:val="22"/>
        </w:rPr>
        <w:t xml:space="preserve">he balances </w:t>
      </w:r>
      <w:r w:rsidRPr="006B19EF">
        <w:rPr>
          <w:rFonts w:ascii="Arial" w:hAnsi="Arial" w:cs="Arial"/>
          <w:sz w:val="22"/>
          <w:szCs w:val="22"/>
        </w:rPr>
        <w:t xml:space="preserve">and the movements </w:t>
      </w:r>
      <w:r w:rsidR="0032190B" w:rsidRPr="006B19EF">
        <w:rPr>
          <w:rFonts w:ascii="Arial" w:hAnsi="Arial" w:cs="Arial"/>
          <w:sz w:val="22"/>
          <w:szCs w:val="22"/>
        </w:rPr>
        <w:t xml:space="preserve">of loans between the </w:t>
      </w:r>
      <w:r w:rsidR="0011135B">
        <w:rPr>
          <w:rFonts w:ascii="Arial" w:hAnsi="Arial" w:cs="Arial"/>
          <w:sz w:val="22"/>
          <w:szCs w:val="22"/>
        </w:rPr>
        <w:t>Group</w:t>
      </w:r>
      <w:r w:rsidR="0032190B" w:rsidRPr="006B19EF">
        <w:rPr>
          <w:rFonts w:ascii="Arial" w:hAnsi="Arial" w:cs="Arial"/>
          <w:sz w:val="22"/>
          <w:szCs w:val="22"/>
        </w:rPr>
        <w:t xml:space="preserve"> and </w:t>
      </w:r>
      <w:r w:rsidR="00A52608" w:rsidRPr="006B19EF">
        <w:rPr>
          <w:rFonts w:ascii="Arial" w:hAnsi="Arial" w:cs="Arial"/>
          <w:sz w:val="22"/>
          <w:szCs w:val="22"/>
        </w:rPr>
        <w:t xml:space="preserve">those related </w:t>
      </w:r>
      <w:r w:rsidR="00BB39ED">
        <w:rPr>
          <w:rFonts w:ascii="Arial" w:hAnsi="Arial" w:cs="Arial"/>
          <w:sz w:val="22"/>
          <w:szCs w:val="22"/>
        </w:rPr>
        <w:t xml:space="preserve">parties </w:t>
      </w:r>
      <w:r w:rsidR="0011135B">
        <w:rPr>
          <w:rFonts w:ascii="Arial" w:hAnsi="Arial" w:cs="Arial"/>
          <w:sz w:val="22"/>
          <w:szCs w:val="22"/>
        </w:rPr>
        <w:t>are</w:t>
      </w:r>
      <w:r w:rsidR="0032190B" w:rsidRPr="006B19EF">
        <w:rPr>
          <w:rFonts w:ascii="Arial" w:hAnsi="Arial" w:cs="Arial"/>
          <w:sz w:val="22"/>
          <w:szCs w:val="22"/>
        </w:rPr>
        <w:t xml:space="preserve"> as follows:</w:t>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530"/>
        <w:gridCol w:w="1980"/>
        <w:gridCol w:w="1530"/>
      </w:tblGrid>
      <w:tr w:rsidR="00A221EA" w:rsidRPr="006B19EF" w14:paraId="3BCF01D2" w14:textId="77777777" w:rsidTr="00A02BBE">
        <w:trPr>
          <w:trHeight w:val="378"/>
        </w:trPr>
        <w:tc>
          <w:tcPr>
            <w:tcW w:w="9720" w:type="dxa"/>
            <w:gridSpan w:val="5"/>
          </w:tcPr>
          <w:p w14:paraId="3EA42FEA" w14:textId="77777777" w:rsidR="00A221EA" w:rsidRPr="006B19EF" w:rsidRDefault="00A221EA" w:rsidP="004C06B3">
            <w:pPr>
              <w:spacing w:line="380" w:lineRule="exact"/>
              <w:ind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A221EA" w:rsidRPr="006B19EF" w14:paraId="1B60726B" w14:textId="77777777" w:rsidTr="00A02BBE">
        <w:trPr>
          <w:cantSplit/>
        </w:trPr>
        <w:tc>
          <w:tcPr>
            <w:tcW w:w="3150" w:type="dxa"/>
            <w:vAlign w:val="bottom"/>
          </w:tcPr>
          <w:p w14:paraId="0F8598A7" w14:textId="77777777" w:rsidR="00A221EA" w:rsidRPr="006B19EF" w:rsidRDefault="00A221EA" w:rsidP="004C06B3">
            <w:pPr>
              <w:spacing w:line="380" w:lineRule="exact"/>
              <w:ind w:right="-43"/>
              <w:jc w:val="center"/>
              <w:rPr>
                <w:rFonts w:ascii="Arial" w:hAnsi="Arial" w:cs="Arial"/>
                <w:sz w:val="17"/>
                <w:szCs w:val="17"/>
              </w:rPr>
            </w:pPr>
          </w:p>
        </w:tc>
        <w:tc>
          <w:tcPr>
            <w:tcW w:w="1530" w:type="dxa"/>
            <w:vAlign w:val="bottom"/>
          </w:tcPr>
          <w:p w14:paraId="133DFD76" w14:textId="77777777" w:rsidR="00A221EA" w:rsidRPr="006B19EF" w:rsidRDefault="00A221EA" w:rsidP="004C06B3">
            <w:pPr>
              <w:spacing w:line="380" w:lineRule="exact"/>
              <w:ind w:left="-18" w:right="-45"/>
              <w:jc w:val="center"/>
              <w:rPr>
                <w:rFonts w:ascii="Arial" w:hAnsi="Arial" w:cs="Arial"/>
                <w:sz w:val="17"/>
                <w:szCs w:val="17"/>
                <w:cs/>
              </w:rPr>
            </w:pPr>
          </w:p>
        </w:tc>
        <w:tc>
          <w:tcPr>
            <w:tcW w:w="5040" w:type="dxa"/>
            <w:gridSpan w:val="3"/>
            <w:vAlign w:val="bottom"/>
          </w:tcPr>
          <w:p w14:paraId="4C315396" w14:textId="77777777" w:rsidR="00A221EA" w:rsidRPr="006B19EF" w:rsidRDefault="00A221EA" w:rsidP="004C06B3">
            <w:pPr>
              <w:pBdr>
                <w:bottom w:val="single" w:sz="4" w:space="1" w:color="auto"/>
              </w:pBdr>
              <w:spacing w:line="380" w:lineRule="exact"/>
              <w:ind w:right="-45"/>
              <w:jc w:val="center"/>
              <w:rPr>
                <w:rFonts w:ascii="Arial" w:hAnsi="Arial" w:cs="Arial"/>
                <w:sz w:val="17"/>
                <w:szCs w:val="17"/>
                <w:cs/>
              </w:rPr>
            </w:pPr>
            <w:r w:rsidRPr="006B19EF">
              <w:rPr>
                <w:rFonts w:ascii="Arial" w:hAnsi="Arial" w:cs="Arial"/>
                <w:sz w:val="17"/>
                <w:szCs w:val="17"/>
              </w:rPr>
              <w:t>Consolidated financial statements</w:t>
            </w:r>
          </w:p>
        </w:tc>
      </w:tr>
      <w:tr w:rsidR="00A221EA" w:rsidRPr="006B19EF" w14:paraId="433E3B0F" w14:textId="77777777" w:rsidTr="00A02BBE">
        <w:trPr>
          <w:trHeight w:val="1080"/>
        </w:trPr>
        <w:tc>
          <w:tcPr>
            <w:tcW w:w="3150" w:type="dxa"/>
            <w:vAlign w:val="bottom"/>
          </w:tcPr>
          <w:p w14:paraId="5E122CF0" w14:textId="77777777" w:rsidR="00A221EA" w:rsidRPr="006B19EF" w:rsidRDefault="00A221EA" w:rsidP="004C06B3">
            <w:pPr>
              <w:pBdr>
                <w:bottom w:val="single" w:sz="4" w:space="1" w:color="auto"/>
              </w:pBdr>
              <w:spacing w:line="380" w:lineRule="exact"/>
              <w:ind w:left="252" w:right="-108" w:hanging="180"/>
              <w:jc w:val="center"/>
              <w:rPr>
                <w:rFonts w:ascii="Arial" w:hAnsi="Arial" w:cs="Arial"/>
                <w:sz w:val="17"/>
                <w:szCs w:val="17"/>
                <w:cs/>
              </w:rPr>
            </w:pPr>
            <w:r w:rsidRPr="006B19EF">
              <w:rPr>
                <w:rFonts w:ascii="Arial" w:hAnsi="Arial" w:cs="Arial"/>
                <w:spacing w:val="-4"/>
                <w:sz w:val="17"/>
                <w:szCs w:val="17"/>
              </w:rPr>
              <w:t>Company’s name</w:t>
            </w:r>
          </w:p>
        </w:tc>
        <w:tc>
          <w:tcPr>
            <w:tcW w:w="1530" w:type="dxa"/>
            <w:vAlign w:val="bottom"/>
          </w:tcPr>
          <w:p w14:paraId="7A52EA9F" w14:textId="77777777" w:rsidR="00A221EA" w:rsidRPr="006B19EF" w:rsidRDefault="00A221EA" w:rsidP="004C06B3">
            <w:pPr>
              <w:pBdr>
                <w:bottom w:val="single" w:sz="4" w:space="1" w:color="auto"/>
              </w:pBdr>
              <w:spacing w:line="380" w:lineRule="exact"/>
              <w:ind w:left="-18" w:right="-45"/>
              <w:jc w:val="center"/>
              <w:rPr>
                <w:rFonts w:ascii="Arial" w:hAnsi="Arial" w:cs="Arial"/>
                <w:sz w:val="17"/>
                <w:szCs w:val="17"/>
              </w:rPr>
            </w:pPr>
            <w:r w:rsidRPr="006B19EF">
              <w:rPr>
                <w:rFonts w:ascii="Arial" w:hAnsi="Arial" w:cs="Arial"/>
                <w:sz w:val="17"/>
                <w:szCs w:val="17"/>
              </w:rPr>
              <w:t>Related by</w:t>
            </w:r>
          </w:p>
        </w:tc>
        <w:tc>
          <w:tcPr>
            <w:tcW w:w="1530" w:type="dxa"/>
            <w:vAlign w:val="bottom"/>
          </w:tcPr>
          <w:p w14:paraId="59FFC421" w14:textId="77777777" w:rsidR="00A221EA" w:rsidRPr="006B19EF" w:rsidRDefault="00A221EA" w:rsidP="004C06B3">
            <w:pPr>
              <w:pBdr>
                <w:bottom w:val="single" w:sz="4" w:space="1" w:color="auto"/>
              </w:pBdr>
              <w:spacing w:line="380" w:lineRule="exact"/>
              <w:ind w:left="-40"/>
              <w:jc w:val="center"/>
              <w:rPr>
                <w:rFonts w:ascii="Arial" w:hAnsi="Arial" w:cs="Arial"/>
                <w:sz w:val="17"/>
                <w:szCs w:val="17"/>
                <w:cs/>
              </w:rPr>
            </w:pPr>
            <w:r w:rsidRPr="006B19EF">
              <w:rPr>
                <w:rFonts w:ascii="Arial" w:hAnsi="Arial" w:cs="Arial"/>
                <w:sz w:val="17"/>
                <w:szCs w:val="17"/>
              </w:rPr>
              <w:t xml:space="preserve">Balance as at   </w:t>
            </w:r>
            <w:r w:rsidR="00DB386B" w:rsidRPr="006B19EF">
              <w:rPr>
                <w:rFonts w:ascii="Arial" w:hAnsi="Arial" w:cs="Arial"/>
                <w:sz w:val="17"/>
                <w:szCs w:val="17"/>
              </w:rPr>
              <w:t>31 December 2019</w:t>
            </w:r>
          </w:p>
        </w:tc>
        <w:tc>
          <w:tcPr>
            <w:tcW w:w="1980" w:type="dxa"/>
            <w:vAlign w:val="bottom"/>
          </w:tcPr>
          <w:p w14:paraId="44141542" w14:textId="77777777" w:rsidR="00A221EA" w:rsidRPr="006B19EF" w:rsidRDefault="00A221EA" w:rsidP="004C06B3">
            <w:pPr>
              <w:pBdr>
                <w:bottom w:val="single" w:sz="4" w:space="1" w:color="auto"/>
              </w:pBdr>
              <w:spacing w:line="380" w:lineRule="exact"/>
              <w:ind w:left="-40"/>
              <w:jc w:val="center"/>
              <w:rPr>
                <w:rFonts w:ascii="Arial" w:hAnsi="Arial" w:cs="Arial"/>
                <w:sz w:val="17"/>
                <w:szCs w:val="17"/>
                <w:cs/>
              </w:rPr>
            </w:pPr>
            <w:r w:rsidRPr="006B19EF">
              <w:rPr>
                <w:rFonts w:ascii="Arial" w:hAnsi="Arial" w:cs="Arial"/>
                <w:sz w:val="17"/>
                <w:szCs w:val="17"/>
              </w:rPr>
              <w:t>Exchange differences</w:t>
            </w:r>
            <w:r w:rsidR="00FA1C3C" w:rsidRPr="006B19EF">
              <w:rPr>
                <w:rFonts w:ascii="Arial" w:hAnsi="Arial" w:cs="Arial"/>
                <w:sz w:val="17"/>
                <w:szCs w:val="17"/>
              </w:rPr>
              <w:t xml:space="preserve"> </w:t>
            </w:r>
            <w:r w:rsidRPr="006B19EF">
              <w:rPr>
                <w:rFonts w:ascii="Arial" w:hAnsi="Arial" w:cs="Arial"/>
                <w:sz w:val="17"/>
                <w:szCs w:val="17"/>
              </w:rPr>
              <w:t xml:space="preserve">on translation </w:t>
            </w:r>
            <w:r w:rsidR="00FA1C3C" w:rsidRPr="006B19EF">
              <w:rPr>
                <w:rFonts w:ascii="Arial" w:hAnsi="Arial" w:cs="Arial"/>
                <w:sz w:val="17"/>
                <w:szCs w:val="17"/>
              </w:rPr>
              <w:t xml:space="preserve">                       </w:t>
            </w:r>
            <w:r w:rsidRPr="006B19EF">
              <w:rPr>
                <w:rFonts w:ascii="Arial" w:hAnsi="Arial" w:cs="Arial"/>
                <w:sz w:val="17"/>
                <w:szCs w:val="17"/>
              </w:rPr>
              <w:t>of financial statements</w:t>
            </w:r>
          </w:p>
        </w:tc>
        <w:tc>
          <w:tcPr>
            <w:tcW w:w="1530" w:type="dxa"/>
            <w:vAlign w:val="bottom"/>
          </w:tcPr>
          <w:p w14:paraId="518054B3" w14:textId="7719B306" w:rsidR="00A221EA" w:rsidRPr="006B19EF" w:rsidRDefault="00A221EA" w:rsidP="004C06B3">
            <w:pPr>
              <w:pBdr>
                <w:bottom w:val="single" w:sz="4" w:space="1" w:color="auto"/>
              </w:pBdr>
              <w:spacing w:line="380" w:lineRule="exact"/>
              <w:ind w:left="-40"/>
              <w:jc w:val="center"/>
              <w:rPr>
                <w:rFonts w:ascii="Arial" w:hAnsi="Arial" w:cs="Arial"/>
                <w:sz w:val="17"/>
                <w:szCs w:val="17"/>
                <w:cs/>
              </w:rPr>
            </w:pPr>
            <w:r w:rsidRPr="006B19EF">
              <w:rPr>
                <w:rFonts w:ascii="Arial" w:hAnsi="Arial" w:cs="Arial"/>
                <w:sz w:val="17"/>
                <w:szCs w:val="17"/>
              </w:rPr>
              <w:t>Balance as at</w:t>
            </w:r>
            <w:r w:rsidR="00F26374">
              <w:rPr>
                <w:rFonts w:ascii="Arial" w:hAnsi="Arial" w:cs="Arial"/>
                <w:sz w:val="17"/>
                <w:szCs w:val="17"/>
              </w:rPr>
              <w:t xml:space="preserve">    </w:t>
            </w:r>
            <w:r w:rsidR="00FE2012" w:rsidRPr="00FE2012">
              <w:rPr>
                <w:rFonts w:ascii="Arial" w:hAnsi="Arial" w:cs="Arial"/>
                <w:sz w:val="17"/>
                <w:szCs w:val="17"/>
              </w:rPr>
              <w:t>30 September 2020</w:t>
            </w:r>
          </w:p>
        </w:tc>
      </w:tr>
      <w:tr w:rsidR="009A264E" w:rsidRPr="006B19EF" w14:paraId="72F64314" w14:textId="77777777" w:rsidTr="00A02BBE">
        <w:trPr>
          <w:trHeight w:val="80"/>
        </w:trPr>
        <w:tc>
          <w:tcPr>
            <w:tcW w:w="3150" w:type="dxa"/>
            <w:vAlign w:val="bottom"/>
          </w:tcPr>
          <w:p w14:paraId="456C74BB" w14:textId="77777777" w:rsidR="009A264E" w:rsidRPr="006B19EF" w:rsidRDefault="009A264E" w:rsidP="004C06B3">
            <w:pPr>
              <w:spacing w:line="380" w:lineRule="exact"/>
              <w:ind w:left="252" w:right="-108" w:hanging="180"/>
              <w:rPr>
                <w:rFonts w:ascii="Arial" w:hAnsi="Arial" w:cs="Arial"/>
                <w:b/>
                <w:bCs/>
                <w:sz w:val="17"/>
                <w:szCs w:val="17"/>
                <w:u w:val="single"/>
              </w:rPr>
            </w:pPr>
          </w:p>
        </w:tc>
        <w:tc>
          <w:tcPr>
            <w:tcW w:w="1530" w:type="dxa"/>
            <w:vAlign w:val="bottom"/>
          </w:tcPr>
          <w:p w14:paraId="6CC7124E" w14:textId="77777777" w:rsidR="009A264E" w:rsidRPr="006B19EF" w:rsidRDefault="009A264E" w:rsidP="004C06B3">
            <w:pPr>
              <w:spacing w:line="380" w:lineRule="exact"/>
              <w:ind w:left="-18" w:right="-45"/>
              <w:jc w:val="center"/>
              <w:rPr>
                <w:rFonts w:ascii="Arial" w:hAnsi="Arial" w:cs="Arial"/>
                <w:sz w:val="17"/>
                <w:szCs w:val="17"/>
                <w:cs/>
              </w:rPr>
            </w:pPr>
          </w:p>
        </w:tc>
        <w:tc>
          <w:tcPr>
            <w:tcW w:w="1530" w:type="dxa"/>
            <w:vAlign w:val="bottom"/>
          </w:tcPr>
          <w:p w14:paraId="2C163B84" w14:textId="77777777" w:rsidR="009A264E" w:rsidRPr="006B19EF" w:rsidRDefault="009A264E" w:rsidP="004C06B3">
            <w:pPr>
              <w:tabs>
                <w:tab w:val="center" w:pos="8100"/>
              </w:tabs>
              <w:spacing w:line="380" w:lineRule="exact"/>
              <w:ind w:left="-130" w:right="-153"/>
              <w:jc w:val="center"/>
              <w:rPr>
                <w:rFonts w:ascii="Arial" w:hAnsi="Arial" w:cs="Arial"/>
                <w:sz w:val="17"/>
                <w:szCs w:val="17"/>
                <w:cs/>
              </w:rPr>
            </w:pPr>
            <w:r w:rsidRPr="006B19EF">
              <w:rPr>
                <w:rFonts w:ascii="Arial" w:hAnsi="Arial" w:cs="Arial"/>
                <w:sz w:val="17"/>
                <w:szCs w:val="17"/>
              </w:rPr>
              <w:t>(Audited)</w:t>
            </w:r>
          </w:p>
        </w:tc>
        <w:tc>
          <w:tcPr>
            <w:tcW w:w="1980" w:type="dxa"/>
            <w:vAlign w:val="bottom"/>
          </w:tcPr>
          <w:p w14:paraId="6BF5F01F" w14:textId="77777777" w:rsidR="009A264E" w:rsidRPr="006B19EF" w:rsidRDefault="009A264E" w:rsidP="004C06B3">
            <w:pPr>
              <w:tabs>
                <w:tab w:val="decimal" w:pos="892"/>
              </w:tabs>
              <w:spacing w:line="380" w:lineRule="exact"/>
              <w:jc w:val="center"/>
              <w:rPr>
                <w:rFonts w:ascii="Arial" w:hAnsi="Arial" w:cs="Arial"/>
                <w:sz w:val="17"/>
                <w:szCs w:val="17"/>
              </w:rPr>
            </w:pPr>
          </w:p>
        </w:tc>
        <w:tc>
          <w:tcPr>
            <w:tcW w:w="1530" w:type="dxa"/>
            <w:vAlign w:val="bottom"/>
          </w:tcPr>
          <w:p w14:paraId="5509C5CE" w14:textId="77777777" w:rsidR="009A264E" w:rsidRPr="006B19EF" w:rsidRDefault="009A264E" w:rsidP="004C06B3">
            <w:pPr>
              <w:tabs>
                <w:tab w:val="decimal" w:pos="892"/>
              </w:tabs>
              <w:spacing w:line="380" w:lineRule="exact"/>
              <w:jc w:val="center"/>
              <w:rPr>
                <w:rFonts w:ascii="Arial" w:hAnsi="Arial" w:cs="Arial"/>
                <w:sz w:val="17"/>
                <w:szCs w:val="17"/>
              </w:rPr>
            </w:pPr>
          </w:p>
        </w:tc>
      </w:tr>
      <w:tr w:rsidR="00A221EA" w:rsidRPr="006B19EF" w14:paraId="6609BB90" w14:textId="77777777" w:rsidTr="00A02BBE">
        <w:trPr>
          <w:trHeight w:val="80"/>
        </w:trPr>
        <w:tc>
          <w:tcPr>
            <w:tcW w:w="3150" w:type="dxa"/>
            <w:vAlign w:val="bottom"/>
          </w:tcPr>
          <w:p w14:paraId="6C784EE6" w14:textId="77777777" w:rsidR="00A221EA" w:rsidRPr="006B19EF" w:rsidRDefault="00A221EA" w:rsidP="004C06B3">
            <w:pPr>
              <w:spacing w:line="380" w:lineRule="exact"/>
              <w:ind w:left="252" w:right="-108" w:hanging="180"/>
              <w:jc w:val="thaiDistribute"/>
              <w:rPr>
                <w:rFonts w:ascii="Arial" w:hAnsi="Arial" w:cs="Arial"/>
                <w:b/>
                <w:bCs/>
                <w:sz w:val="17"/>
                <w:szCs w:val="17"/>
                <w:u w:val="single"/>
                <w:cs/>
              </w:rPr>
            </w:pPr>
            <w:r w:rsidRPr="006B19EF">
              <w:rPr>
                <w:rFonts w:ascii="Arial" w:hAnsi="Arial" w:cs="Arial"/>
                <w:b/>
                <w:bCs/>
                <w:sz w:val="17"/>
                <w:szCs w:val="17"/>
                <w:u w:val="single"/>
              </w:rPr>
              <w:t>Long-term loan from related party</w:t>
            </w:r>
          </w:p>
        </w:tc>
        <w:tc>
          <w:tcPr>
            <w:tcW w:w="1530" w:type="dxa"/>
            <w:vAlign w:val="bottom"/>
          </w:tcPr>
          <w:p w14:paraId="5E77B87A" w14:textId="77777777" w:rsidR="00A221EA" w:rsidRPr="006B19EF" w:rsidRDefault="00A221EA" w:rsidP="004C06B3">
            <w:pPr>
              <w:spacing w:line="380" w:lineRule="exact"/>
              <w:ind w:left="-18" w:right="-45"/>
              <w:jc w:val="thaiDistribute"/>
              <w:rPr>
                <w:rFonts w:ascii="Arial" w:hAnsi="Arial" w:cs="Arial"/>
                <w:sz w:val="17"/>
                <w:szCs w:val="17"/>
                <w:cs/>
              </w:rPr>
            </w:pPr>
          </w:p>
        </w:tc>
        <w:tc>
          <w:tcPr>
            <w:tcW w:w="1530" w:type="dxa"/>
            <w:vAlign w:val="bottom"/>
          </w:tcPr>
          <w:p w14:paraId="31ED01F4" w14:textId="77777777" w:rsidR="00A221EA" w:rsidRPr="006B19EF" w:rsidRDefault="00A221EA" w:rsidP="004C06B3">
            <w:pPr>
              <w:tabs>
                <w:tab w:val="center" w:pos="8100"/>
              </w:tabs>
              <w:spacing w:line="380" w:lineRule="exact"/>
              <w:ind w:left="-130" w:right="-153"/>
              <w:jc w:val="thaiDistribute"/>
              <w:rPr>
                <w:rFonts w:ascii="Arial" w:hAnsi="Arial" w:cs="Arial"/>
                <w:sz w:val="17"/>
                <w:szCs w:val="17"/>
                <w:cs/>
              </w:rPr>
            </w:pPr>
          </w:p>
        </w:tc>
        <w:tc>
          <w:tcPr>
            <w:tcW w:w="1980" w:type="dxa"/>
            <w:vAlign w:val="bottom"/>
          </w:tcPr>
          <w:p w14:paraId="6C70BB1D" w14:textId="77777777" w:rsidR="00A221EA" w:rsidRPr="006B19EF" w:rsidRDefault="00A221EA" w:rsidP="004C06B3">
            <w:pPr>
              <w:tabs>
                <w:tab w:val="decimal" w:pos="892"/>
              </w:tabs>
              <w:spacing w:line="380" w:lineRule="exact"/>
              <w:jc w:val="thaiDistribute"/>
              <w:rPr>
                <w:rFonts w:ascii="Arial" w:hAnsi="Arial" w:cs="Arial"/>
                <w:sz w:val="17"/>
                <w:szCs w:val="17"/>
              </w:rPr>
            </w:pPr>
          </w:p>
        </w:tc>
        <w:tc>
          <w:tcPr>
            <w:tcW w:w="1530" w:type="dxa"/>
            <w:vAlign w:val="bottom"/>
          </w:tcPr>
          <w:p w14:paraId="3BC740B2" w14:textId="77777777" w:rsidR="00A221EA" w:rsidRPr="006B19EF" w:rsidRDefault="00A221EA" w:rsidP="004C06B3">
            <w:pPr>
              <w:tabs>
                <w:tab w:val="decimal" w:pos="892"/>
              </w:tabs>
              <w:spacing w:line="380" w:lineRule="exact"/>
              <w:jc w:val="thaiDistribute"/>
              <w:rPr>
                <w:rFonts w:ascii="Arial" w:hAnsi="Arial" w:cs="Arial"/>
                <w:sz w:val="17"/>
                <w:szCs w:val="17"/>
              </w:rPr>
            </w:pPr>
          </w:p>
        </w:tc>
      </w:tr>
      <w:tr w:rsidR="00F53025" w:rsidRPr="006B19EF" w14:paraId="4F3FA44B" w14:textId="77777777" w:rsidTr="00A02BBE">
        <w:trPr>
          <w:trHeight w:val="448"/>
        </w:trPr>
        <w:tc>
          <w:tcPr>
            <w:tcW w:w="3150" w:type="dxa"/>
          </w:tcPr>
          <w:p w14:paraId="1E6D676B" w14:textId="77777777" w:rsidR="00F53025" w:rsidRPr="006B19EF" w:rsidRDefault="00F53025" w:rsidP="004C06B3">
            <w:pPr>
              <w:spacing w:line="380" w:lineRule="exact"/>
              <w:ind w:right="-108"/>
              <w:jc w:val="center"/>
              <w:rPr>
                <w:rFonts w:ascii="Arial" w:hAnsi="Arial" w:cs="Arial"/>
                <w:sz w:val="17"/>
                <w:szCs w:val="17"/>
              </w:rPr>
            </w:pPr>
            <w:r w:rsidRPr="006B19EF">
              <w:rPr>
                <w:rFonts w:ascii="Arial" w:hAnsi="Arial" w:cs="Arial"/>
                <w:sz w:val="17"/>
                <w:szCs w:val="17"/>
              </w:rPr>
              <w:t>Zhenjiang Highway Materials Company</w:t>
            </w:r>
          </w:p>
        </w:tc>
        <w:tc>
          <w:tcPr>
            <w:tcW w:w="1530" w:type="dxa"/>
            <w:vAlign w:val="bottom"/>
          </w:tcPr>
          <w:p w14:paraId="6625411F" w14:textId="77777777" w:rsidR="00F53025" w:rsidRPr="006B19EF" w:rsidRDefault="00F53025" w:rsidP="004C06B3">
            <w:pPr>
              <w:spacing w:line="380" w:lineRule="exact"/>
              <w:jc w:val="center"/>
              <w:rPr>
                <w:rFonts w:ascii="Arial" w:hAnsi="Arial" w:cs="Arial"/>
                <w:sz w:val="17"/>
                <w:szCs w:val="17"/>
                <w:cs/>
              </w:rPr>
            </w:pPr>
            <w:r w:rsidRPr="006B19EF">
              <w:rPr>
                <w:rFonts w:ascii="Arial" w:hAnsi="Arial" w:cs="Arial"/>
                <w:sz w:val="17"/>
                <w:szCs w:val="17"/>
              </w:rPr>
              <w:t>Shareholder of subsidiary</w:t>
            </w:r>
          </w:p>
        </w:tc>
        <w:tc>
          <w:tcPr>
            <w:tcW w:w="1530" w:type="dxa"/>
            <w:vAlign w:val="bottom"/>
          </w:tcPr>
          <w:p w14:paraId="3E402684" w14:textId="77777777" w:rsidR="00F53025" w:rsidRPr="006B19EF" w:rsidRDefault="00F53025" w:rsidP="004C06B3">
            <w:pPr>
              <w:pBdr>
                <w:bottom w:val="double" w:sz="4" w:space="1" w:color="auto"/>
              </w:pBdr>
              <w:tabs>
                <w:tab w:val="decimal" w:pos="770"/>
              </w:tabs>
              <w:spacing w:line="380" w:lineRule="exact"/>
              <w:jc w:val="center"/>
              <w:rPr>
                <w:rFonts w:ascii="Arial" w:hAnsi="Arial" w:cs="Arial"/>
                <w:sz w:val="17"/>
                <w:szCs w:val="17"/>
              </w:rPr>
            </w:pPr>
            <w:r w:rsidRPr="006B19EF">
              <w:rPr>
                <w:rFonts w:ascii="Arial" w:hAnsi="Arial" w:cs="Arial"/>
                <w:sz w:val="17"/>
                <w:szCs w:val="17"/>
              </w:rPr>
              <w:t>6,343</w:t>
            </w:r>
          </w:p>
        </w:tc>
        <w:tc>
          <w:tcPr>
            <w:tcW w:w="1980" w:type="dxa"/>
            <w:vAlign w:val="bottom"/>
          </w:tcPr>
          <w:p w14:paraId="3E127124" w14:textId="5D97788D" w:rsidR="00F53025" w:rsidRPr="002420AA" w:rsidRDefault="002420AA" w:rsidP="004C06B3">
            <w:pPr>
              <w:pBdr>
                <w:bottom w:val="double" w:sz="4" w:space="1" w:color="auto"/>
              </w:pBdr>
              <w:tabs>
                <w:tab w:val="decimal" w:pos="770"/>
              </w:tabs>
              <w:spacing w:line="380" w:lineRule="exact"/>
              <w:jc w:val="center"/>
              <w:rPr>
                <w:rFonts w:ascii="Arial" w:hAnsi="Arial" w:cs="Arial"/>
                <w:sz w:val="17"/>
                <w:szCs w:val="17"/>
                <w:cs/>
              </w:rPr>
            </w:pPr>
            <w:r w:rsidRPr="002420AA">
              <w:rPr>
                <w:rFonts w:ascii="Arial" w:hAnsi="Arial" w:cs="Arial"/>
                <w:sz w:val="17"/>
                <w:szCs w:val="17"/>
              </w:rPr>
              <w:t>496</w:t>
            </w:r>
          </w:p>
        </w:tc>
        <w:tc>
          <w:tcPr>
            <w:tcW w:w="1530" w:type="dxa"/>
            <w:vAlign w:val="bottom"/>
          </w:tcPr>
          <w:p w14:paraId="648B4E17" w14:textId="04BC1484" w:rsidR="00F53025" w:rsidRPr="002420AA" w:rsidRDefault="00F53025" w:rsidP="004C06B3">
            <w:pPr>
              <w:pBdr>
                <w:bottom w:val="double" w:sz="4" w:space="1" w:color="auto"/>
              </w:pBdr>
              <w:tabs>
                <w:tab w:val="decimal" w:pos="770"/>
              </w:tabs>
              <w:spacing w:line="380" w:lineRule="exact"/>
              <w:jc w:val="center"/>
              <w:rPr>
                <w:rFonts w:ascii="Arial" w:hAnsi="Arial" w:cs="Arial"/>
                <w:sz w:val="17"/>
                <w:szCs w:val="17"/>
              </w:rPr>
            </w:pPr>
            <w:r w:rsidRPr="002420AA">
              <w:rPr>
                <w:rFonts w:ascii="Arial" w:hAnsi="Arial" w:cs="Arial"/>
                <w:sz w:val="17"/>
                <w:szCs w:val="17"/>
              </w:rPr>
              <w:t>6,</w:t>
            </w:r>
            <w:r w:rsidR="002420AA" w:rsidRPr="002420AA">
              <w:rPr>
                <w:rFonts w:ascii="Arial" w:hAnsi="Arial" w:cs="Arial"/>
                <w:sz w:val="17"/>
                <w:szCs w:val="17"/>
              </w:rPr>
              <w:t>839</w:t>
            </w:r>
          </w:p>
        </w:tc>
      </w:tr>
    </w:tbl>
    <w:p w14:paraId="578EA637" w14:textId="77777777" w:rsidR="00CA7649" w:rsidRPr="006B19EF" w:rsidRDefault="00CA7649" w:rsidP="004C06B3">
      <w:pPr>
        <w:spacing w:line="380" w:lineRule="exact"/>
        <w:rPr>
          <w:rFonts w:ascii="Arial" w:hAnsi="Arial" w:cs="Arial"/>
          <w:sz w:val="22"/>
          <w:szCs w:val="22"/>
        </w:rPr>
      </w:pP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680"/>
        <w:gridCol w:w="1680"/>
        <w:gridCol w:w="1680"/>
      </w:tblGrid>
      <w:tr w:rsidR="0011135B" w:rsidRPr="006B19EF" w14:paraId="366165DA" w14:textId="77777777" w:rsidTr="00475BAB">
        <w:trPr>
          <w:trHeight w:val="70"/>
          <w:tblHeader/>
        </w:trPr>
        <w:tc>
          <w:tcPr>
            <w:tcW w:w="3150" w:type="dxa"/>
            <w:vAlign w:val="bottom"/>
          </w:tcPr>
          <w:p w14:paraId="168B6513" w14:textId="77777777" w:rsidR="0011135B" w:rsidRPr="006B19EF" w:rsidRDefault="0011135B" w:rsidP="004C06B3">
            <w:pPr>
              <w:spacing w:line="380" w:lineRule="exact"/>
              <w:ind w:right="-43"/>
              <w:jc w:val="center"/>
              <w:rPr>
                <w:rFonts w:ascii="Arial" w:hAnsi="Arial" w:cs="Arial"/>
                <w:sz w:val="17"/>
                <w:szCs w:val="17"/>
              </w:rPr>
            </w:pPr>
          </w:p>
        </w:tc>
        <w:tc>
          <w:tcPr>
            <w:tcW w:w="6570" w:type="dxa"/>
            <w:gridSpan w:val="4"/>
            <w:vAlign w:val="bottom"/>
          </w:tcPr>
          <w:p w14:paraId="7CB13C40" w14:textId="77777777" w:rsidR="0011135B" w:rsidRPr="006B19EF" w:rsidRDefault="0011135B" w:rsidP="004C06B3">
            <w:pPr>
              <w:spacing w:line="380" w:lineRule="exact"/>
              <w:ind w:left="-18"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CA7649" w:rsidRPr="006B19EF" w14:paraId="14C1686A" w14:textId="77777777" w:rsidTr="00475BAB">
        <w:trPr>
          <w:trHeight w:val="117"/>
          <w:tblHeader/>
        </w:trPr>
        <w:tc>
          <w:tcPr>
            <w:tcW w:w="3150" w:type="dxa"/>
            <w:vAlign w:val="bottom"/>
          </w:tcPr>
          <w:p w14:paraId="518D26C0" w14:textId="77777777" w:rsidR="00CA7649" w:rsidRPr="006B19EF" w:rsidRDefault="00CA7649" w:rsidP="004C06B3">
            <w:pPr>
              <w:spacing w:line="380" w:lineRule="exact"/>
              <w:ind w:left="-18" w:right="-29" w:firstLine="11"/>
              <w:jc w:val="center"/>
              <w:rPr>
                <w:rFonts w:ascii="Arial" w:hAnsi="Arial" w:cs="Arial"/>
                <w:spacing w:val="-4"/>
                <w:sz w:val="17"/>
                <w:szCs w:val="17"/>
              </w:rPr>
            </w:pPr>
          </w:p>
        </w:tc>
        <w:tc>
          <w:tcPr>
            <w:tcW w:w="1530" w:type="dxa"/>
            <w:vAlign w:val="bottom"/>
          </w:tcPr>
          <w:p w14:paraId="2F146353" w14:textId="77777777" w:rsidR="00CA7649" w:rsidRPr="006B19EF" w:rsidRDefault="00CA7649" w:rsidP="004C06B3">
            <w:pPr>
              <w:spacing w:line="380" w:lineRule="exact"/>
              <w:ind w:left="-29" w:right="-29"/>
              <w:jc w:val="center"/>
              <w:rPr>
                <w:rFonts w:ascii="Arial" w:hAnsi="Arial" w:cs="Arial"/>
                <w:sz w:val="17"/>
                <w:szCs w:val="17"/>
              </w:rPr>
            </w:pPr>
          </w:p>
        </w:tc>
        <w:tc>
          <w:tcPr>
            <w:tcW w:w="5040" w:type="dxa"/>
            <w:gridSpan w:val="3"/>
          </w:tcPr>
          <w:p w14:paraId="3C333D3F" w14:textId="77777777" w:rsidR="00CA7649" w:rsidRPr="006B19EF" w:rsidRDefault="00CA7649" w:rsidP="004C06B3">
            <w:pPr>
              <w:pBdr>
                <w:bottom w:val="single" w:sz="4" w:space="1" w:color="auto"/>
              </w:pBdr>
              <w:spacing w:line="380" w:lineRule="exact"/>
              <w:jc w:val="center"/>
              <w:rPr>
                <w:rFonts w:ascii="Arial" w:hAnsi="Arial" w:cs="Arial"/>
                <w:sz w:val="17"/>
                <w:szCs w:val="17"/>
                <w:cs/>
              </w:rPr>
            </w:pPr>
            <w:r w:rsidRPr="006B19EF">
              <w:rPr>
                <w:rFonts w:ascii="Arial" w:hAnsi="Arial" w:cs="Arial"/>
                <w:sz w:val="17"/>
                <w:szCs w:val="17"/>
              </w:rPr>
              <w:t>Separate financial statements</w:t>
            </w:r>
          </w:p>
        </w:tc>
      </w:tr>
      <w:tr w:rsidR="00475BAB" w:rsidRPr="006B19EF" w14:paraId="21461247" w14:textId="77777777" w:rsidTr="00475BAB">
        <w:trPr>
          <w:trHeight w:val="117"/>
          <w:tblHeader/>
        </w:trPr>
        <w:tc>
          <w:tcPr>
            <w:tcW w:w="3150" w:type="dxa"/>
            <w:vAlign w:val="bottom"/>
          </w:tcPr>
          <w:p w14:paraId="5ACF6BC5" w14:textId="77777777" w:rsidR="00475BAB" w:rsidRPr="006B19EF" w:rsidRDefault="00475BAB" w:rsidP="004C06B3">
            <w:pPr>
              <w:pBdr>
                <w:bottom w:val="single" w:sz="4" w:space="1" w:color="auto"/>
              </w:pBdr>
              <w:spacing w:line="380" w:lineRule="exact"/>
              <w:ind w:left="-18" w:right="-29" w:firstLine="11"/>
              <w:jc w:val="center"/>
              <w:rPr>
                <w:rFonts w:ascii="Arial" w:hAnsi="Arial" w:cs="Arial"/>
                <w:spacing w:val="-4"/>
                <w:sz w:val="17"/>
                <w:szCs w:val="17"/>
              </w:rPr>
            </w:pPr>
            <w:r w:rsidRPr="006B19EF">
              <w:rPr>
                <w:rFonts w:ascii="Arial" w:hAnsi="Arial" w:cs="Arial"/>
                <w:spacing w:val="-4"/>
                <w:sz w:val="17"/>
                <w:szCs w:val="17"/>
              </w:rPr>
              <w:t xml:space="preserve">Company’s </w:t>
            </w:r>
            <w:r w:rsidRPr="00F26374">
              <w:rPr>
                <w:rFonts w:ascii="Arial" w:hAnsi="Arial" w:cs="Arial"/>
                <w:sz w:val="17"/>
                <w:szCs w:val="17"/>
              </w:rPr>
              <w:t>name</w:t>
            </w:r>
          </w:p>
        </w:tc>
        <w:tc>
          <w:tcPr>
            <w:tcW w:w="1530" w:type="dxa"/>
            <w:vAlign w:val="bottom"/>
          </w:tcPr>
          <w:p w14:paraId="6266466C" w14:textId="77777777" w:rsidR="00475BAB" w:rsidRPr="006B19EF" w:rsidRDefault="00475BAB" w:rsidP="004C06B3">
            <w:pPr>
              <w:pBdr>
                <w:bottom w:val="single" w:sz="4" w:space="1" w:color="auto"/>
              </w:pBdr>
              <w:spacing w:line="380" w:lineRule="exact"/>
              <w:ind w:left="-29" w:right="-29"/>
              <w:jc w:val="center"/>
              <w:rPr>
                <w:rFonts w:ascii="Arial" w:hAnsi="Arial" w:cs="Arial"/>
                <w:sz w:val="17"/>
                <w:szCs w:val="17"/>
              </w:rPr>
            </w:pPr>
            <w:r w:rsidRPr="006B19EF">
              <w:rPr>
                <w:rFonts w:ascii="Arial" w:hAnsi="Arial" w:cs="Arial"/>
                <w:sz w:val="17"/>
                <w:szCs w:val="17"/>
              </w:rPr>
              <w:t>Related by</w:t>
            </w:r>
          </w:p>
        </w:tc>
        <w:tc>
          <w:tcPr>
            <w:tcW w:w="1680" w:type="dxa"/>
            <w:vAlign w:val="bottom"/>
          </w:tcPr>
          <w:p w14:paraId="08A87F9E" w14:textId="77777777" w:rsidR="00475BAB" w:rsidRPr="006B19EF" w:rsidRDefault="00475BAB" w:rsidP="004C06B3">
            <w:pPr>
              <w:pBdr>
                <w:bottom w:val="single" w:sz="4" w:space="1" w:color="auto"/>
              </w:pBdr>
              <w:spacing w:line="380" w:lineRule="exact"/>
              <w:jc w:val="center"/>
              <w:rPr>
                <w:rFonts w:ascii="Arial" w:hAnsi="Arial" w:cs="Arial"/>
                <w:sz w:val="17"/>
                <w:szCs w:val="17"/>
              </w:rPr>
            </w:pPr>
            <w:r w:rsidRPr="006B19EF">
              <w:rPr>
                <w:rFonts w:ascii="Arial" w:hAnsi="Arial" w:cs="Arial"/>
                <w:sz w:val="17"/>
                <w:szCs w:val="17"/>
              </w:rPr>
              <w:t xml:space="preserve">Balance as at                 </w:t>
            </w:r>
            <w:r w:rsidRPr="00A02BBE">
              <w:rPr>
                <w:rFonts w:ascii="Arial" w:hAnsi="Arial" w:cs="Arial"/>
                <w:sz w:val="17"/>
                <w:szCs w:val="17"/>
              </w:rPr>
              <w:t>31 December 2019</w:t>
            </w:r>
          </w:p>
        </w:tc>
        <w:tc>
          <w:tcPr>
            <w:tcW w:w="1680" w:type="dxa"/>
            <w:vAlign w:val="bottom"/>
          </w:tcPr>
          <w:p w14:paraId="433496D5" w14:textId="503CBF59" w:rsidR="00475BAB" w:rsidRPr="006B19EF" w:rsidRDefault="00475BAB" w:rsidP="004C06B3">
            <w:pPr>
              <w:pBdr>
                <w:bottom w:val="single" w:sz="4" w:space="1" w:color="auto"/>
              </w:pBdr>
              <w:spacing w:line="380" w:lineRule="exact"/>
              <w:jc w:val="center"/>
              <w:rPr>
                <w:rFonts w:ascii="Arial" w:hAnsi="Arial" w:cs="Arial"/>
                <w:sz w:val="17"/>
                <w:szCs w:val="17"/>
                <w:cs/>
              </w:rPr>
            </w:pPr>
            <w:r w:rsidRPr="006B19EF">
              <w:rPr>
                <w:rFonts w:ascii="Arial" w:hAnsi="Arial" w:cs="Arial"/>
                <w:sz w:val="17"/>
                <w:szCs w:val="17"/>
              </w:rPr>
              <w:t>Increase during</w:t>
            </w:r>
            <w:r w:rsidRPr="00A02BBE">
              <w:rPr>
                <w:rFonts w:ascii="Arial" w:hAnsi="Arial" w:cs="Arial" w:hint="cs"/>
                <w:sz w:val="17"/>
                <w:szCs w:val="17"/>
                <w:cs/>
              </w:rPr>
              <w:t xml:space="preserve">                </w:t>
            </w:r>
            <w:r w:rsidRPr="006B19EF">
              <w:rPr>
                <w:rFonts w:ascii="Arial" w:hAnsi="Arial" w:cs="Arial"/>
                <w:sz w:val="17"/>
                <w:szCs w:val="17"/>
              </w:rPr>
              <w:t xml:space="preserve">the </w:t>
            </w:r>
            <w:r>
              <w:rPr>
                <w:rFonts w:ascii="Arial" w:hAnsi="Arial" w:cs="Arial"/>
                <w:sz w:val="17"/>
                <w:szCs w:val="17"/>
              </w:rPr>
              <w:t>period</w:t>
            </w:r>
          </w:p>
        </w:tc>
        <w:tc>
          <w:tcPr>
            <w:tcW w:w="1680" w:type="dxa"/>
            <w:vAlign w:val="bottom"/>
          </w:tcPr>
          <w:p w14:paraId="1F231E17" w14:textId="35D006AB" w:rsidR="00475BAB" w:rsidRPr="00475BAB" w:rsidRDefault="00475BAB" w:rsidP="004C06B3">
            <w:pPr>
              <w:pBdr>
                <w:bottom w:val="single" w:sz="4" w:space="1" w:color="auto"/>
              </w:pBdr>
              <w:spacing w:line="380" w:lineRule="exact"/>
              <w:jc w:val="center"/>
              <w:rPr>
                <w:rFonts w:ascii="Arial" w:hAnsi="Arial" w:cs="Arial"/>
                <w:spacing w:val="-4"/>
                <w:sz w:val="17"/>
                <w:szCs w:val="17"/>
                <w:cs/>
              </w:rPr>
            </w:pPr>
            <w:r w:rsidRPr="00475BAB">
              <w:rPr>
                <w:rFonts w:ascii="Arial" w:hAnsi="Arial" w:cs="Arial"/>
                <w:spacing w:val="-4"/>
                <w:sz w:val="17"/>
                <w:szCs w:val="17"/>
              </w:rPr>
              <w:t>Balance as at</w:t>
            </w:r>
            <w:r w:rsidRPr="00475BAB">
              <w:rPr>
                <w:rFonts w:ascii="Arial" w:hAnsi="Arial" w:cs="Arial"/>
                <w:spacing w:val="-4"/>
                <w:sz w:val="17"/>
                <w:szCs w:val="17"/>
                <w:cs/>
              </w:rPr>
              <w:t xml:space="preserve"> </w:t>
            </w:r>
            <w:r w:rsidRPr="00475BAB">
              <w:rPr>
                <w:rFonts w:ascii="Arial" w:hAnsi="Arial" w:cs="Arial"/>
                <w:spacing w:val="-4"/>
                <w:sz w:val="17"/>
                <w:szCs w:val="17"/>
              </w:rPr>
              <w:t xml:space="preserve">              30 September 2020</w:t>
            </w:r>
          </w:p>
        </w:tc>
      </w:tr>
      <w:tr w:rsidR="00475BAB" w:rsidRPr="006B19EF" w14:paraId="7119F843" w14:textId="77777777" w:rsidTr="00475BAB">
        <w:trPr>
          <w:trHeight w:val="117"/>
          <w:tblHeader/>
        </w:trPr>
        <w:tc>
          <w:tcPr>
            <w:tcW w:w="3150" w:type="dxa"/>
            <w:vAlign w:val="bottom"/>
          </w:tcPr>
          <w:p w14:paraId="1837F0EE" w14:textId="77777777" w:rsidR="00475BAB" w:rsidRPr="006B19EF" w:rsidRDefault="00475BAB" w:rsidP="004C06B3">
            <w:pPr>
              <w:spacing w:line="380" w:lineRule="exact"/>
              <w:ind w:left="252" w:right="-108" w:hanging="180"/>
              <w:jc w:val="center"/>
              <w:rPr>
                <w:rFonts w:ascii="Arial" w:hAnsi="Arial" w:cs="Arial"/>
                <w:spacing w:val="-4"/>
                <w:sz w:val="17"/>
                <w:szCs w:val="17"/>
              </w:rPr>
            </w:pPr>
          </w:p>
        </w:tc>
        <w:tc>
          <w:tcPr>
            <w:tcW w:w="1530" w:type="dxa"/>
            <w:vAlign w:val="bottom"/>
          </w:tcPr>
          <w:p w14:paraId="3522AAB6" w14:textId="77777777" w:rsidR="00475BAB" w:rsidRPr="006B19EF" w:rsidRDefault="00475BAB" w:rsidP="004C06B3">
            <w:pPr>
              <w:spacing w:line="380" w:lineRule="exact"/>
              <w:ind w:left="-18" w:right="-45"/>
              <w:jc w:val="center"/>
              <w:rPr>
                <w:rFonts w:ascii="Arial" w:hAnsi="Arial" w:cs="Arial"/>
                <w:sz w:val="17"/>
                <w:szCs w:val="17"/>
              </w:rPr>
            </w:pPr>
          </w:p>
        </w:tc>
        <w:tc>
          <w:tcPr>
            <w:tcW w:w="1680" w:type="dxa"/>
            <w:vAlign w:val="bottom"/>
          </w:tcPr>
          <w:p w14:paraId="0DFBD034" w14:textId="77777777" w:rsidR="00475BAB" w:rsidRPr="006B19EF" w:rsidRDefault="00475BAB" w:rsidP="004C06B3">
            <w:pPr>
              <w:spacing w:line="380" w:lineRule="exact"/>
              <w:jc w:val="center"/>
              <w:rPr>
                <w:rFonts w:ascii="Arial" w:hAnsi="Arial" w:cs="Arial"/>
                <w:sz w:val="17"/>
                <w:szCs w:val="17"/>
              </w:rPr>
            </w:pPr>
            <w:r w:rsidRPr="006B19EF">
              <w:rPr>
                <w:rFonts w:ascii="Arial" w:hAnsi="Arial" w:cs="Arial"/>
                <w:sz w:val="17"/>
                <w:szCs w:val="17"/>
              </w:rPr>
              <w:t>(Audited)</w:t>
            </w:r>
          </w:p>
        </w:tc>
        <w:tc>
          <w:tcPr>
            <w:tcW w:w="1680" w:type="dxa"/>
            <w:vAlign w:val="bottom"/>
          </w:tcPr>
          <w:p w14:paraId="106F0454" w14:textId="77777777" w:rsidR="00475BAB" w:rsidRPr="006B19EF" w:rsidRDefault="00475BAB" w:rsidP="004C06B3">
            <w:pPr>
              <w:spacing w:line="380" w:lineRule="exact"/>
              <w:jc w:val="center"/>
              <w:rPr>
                <w:rFonts w:ascii="Arial" w:hAnsi="Arial" w:cs="Arial"/>
                <w:sz w:val="17"/>
                <w:szCs w:val="17"/>
              </w:rPr>
            </w:pPr>
          </w:p>
        </w:tc>
        <w:tc>
          <w:tcPr>
            <w:tcW w:w="1680" w:type="dxa"/>
            <w:vAlign w:val="bottom"/>
          </w:tcPr>
          <w:p w14:paraId="0FE8CD55" w14:textId="77777777" w:rsidR="00475BAB" w:rsidRPr="006B19EF" w:rsidRDefault="00475BAB" w:rsidP="004C06B3">
            <w:pPr>
              <w:spacing w:line="380" w:lineRule="exact"/>
              <w:jc w:val="center"/>
              <w:rPr>
                <w:rFonts w:ascii="Arial" w:hAnsi="Arial" w:cs="Arial"/>
                <w:sz w:val="17"/>
                <w:szCs w:val="17"/>
              </w:rPr>
            </w:pPr>
          </w:p>
        </w:tc>
      </w:tr>
      <w:tr w:rsidR="00475BAB" w:rsidRPr="006B19EF" w14:paraId="706F7F5D" w14:textId="77777777" w:rsidTr="00475BAB">
        <w:trPr>
          <w:trHeight w:val="70"/>
        </w:trPr>
        <w:tc>
          <w:tcPr>
            <w:tcW w:w="3150" w:type="dxa"/>
          </w:tcPr>
          <w:p w14:paraId="0C562000" w14:textId="77777777" w:rsidR="00475BAB" w:rsidRPr="006B19EF" w:rsidRDefault="00475BAB" w:rsidP="004C06B3">
            <w:pPr>
              <w:pStyle w:val="NormalAngsanaNew"/>
              <w:spacing w:line="380" w:lineRule="exact"/>
              <w:ind w:left="132" w:right="-108" w:hanging="168"/>
              <w:rPr>
                <w:rFonts w:ascii="Arial" w:hAnsi="Arial" w:cs="Arial"/>
                <w:b/>
                <w:bCs/>
                <w:sz w:val="17"/>
                <w:szCs w:val="17"/>
                <w:u w:val="single"/>
              </w:rPr>
            </w:pPr>
            <w:r w:rsidRPr="006B19EF">
              <w:rPr>
                <w:rFonts w:ascii="Arial" w:hAnsi="Arial" w:cs="Arial"/>
                <w:b/>
                <w:bCs/>
                <w:sz w:val="17"/>
                <w:szCs w:val="17"/>
                <w:u w:val="single"/>
              </w:rPr>
              <w:t>Short-term loans to related parties</w:t>
            </w:r>
          </w:p>
        </w:tc>
        <w:tc>
          <w:tcPr>
            <w:tcW w:w="1530" w:type="dxa"/>
          </w:tcPr>
          <w:p w14:paraId="5F1644A3" w14:textId="77777777" w:rsidR="00475BAB" w:rsidRPr="006B19EF" w:rsidRDefault="00475BAB" w:rsidP="004C06B3">
            <w:pPr>
              <w:spacing w:line="380" w:lineRule="exact"/>
              <w:ind w:left="-18" w:right="-45"/>
              <w:jc w:val="center"/>
              <w:rPr>
                <w:rFonts w:ascii="Arial" w:hAnsi="Arial" w:cs="Arial"/>
                <w:sz w:val="17"/>
                <w:szCs w:val="17"/>
              </w:rPr>
            </w:pPr>
          </w:p>
        </w:tc>
        <w:tc>
          <w:tcPr>
            <w:tcW w:w="1680" w:type="dxa"/>
            <w:vAlign w:val="bottom"/>
          </w:tcPr>
          <w:p w14:paraId="74541A99" w14:textId="77777777" w:rsidR="00475BAB" w:rsidRPr="006B19EF" w:rsidRDefault="00475BAB" w:rsidP="00475BAB">
            <w:pPr>
              <w:tabs>
                <w:tab w:val="decimal" w:pos="770"/>
              </w:tabs>
              <w:spacing w:line="380" w:lineRule="exact"/>
              <w:jc w:val="center"/>
              <w:rPr>
                <w:rFonts w:ascii="Arial" w:hAnsi="Arial" w:cs="Arial"/>
                <w:sz w:val="17"/>
                <w:szCs w:val="17"/>
              </w:rPr>
            </w:pPr>
          </w:p>
        </w:tc>
        <w:tc>
          <w:tcPr>
            <w:tcW w:w="1680" w:type="dxa"/>
            <w:vAlign w:val="bottom"/>
          </w:tcPr>
          <w:p w14:paraId="598D434F" w14:textId="77777777" w:rsidR="00475BAB" w:rsidRPr="006B19EF" w:rsidRDefault="00475BAB" w:rsidP="00475BAB">
            <w:pPr>
              <w:tabs>
                <w:tab w:val="decimal" w:pos="770"/>
                <w:tab w:val="decimal" w:pos="886"/>
              </w:tabs>
              <w:spacing w:line="380" w:lineRule="exact"/>
              <w:jc w:val="center"/>
              <w:rPr>
                <w:rFonts w:ascii="Arial" w:hAnsi="Arial" w:cs="Arial"/>
                <w:sz w:val="17"/>
                <w:szCs w:val="17"/>
              </w:rPr>
            </w:pPr>
          </w:p>
        </w:tc>
        <w:tc>
          <w:tcPr>
            <w:tcW w:w="1680" w:type="dxa"/>
            <w:vAlign w:val="bottom"/>
          </w:tcPr>
          <w:p w14:paraId="3900D81C" w14:textId="77777777" w:rsidR="00475BAB" w:rsidRPr="006B19EF" w:rsidRDefault="00475BAB" w:rsidP="00475BAB">
            <w:pPr>
              <w:tabs>
                <w:tab w:val="decimal" w:pos="770"/>
                <w:tab w:val="decimal" w:pos="939"/>
              </w:tabs>
              <w:spacing w:line="380" w:lineRule="exact"/>
              <w:jc w:val="center"/>
              <w:rPr>
                <w:rFonts w:ascii="Arial" w:hAnsi="Arial" w:cs="Arial"/>
                <w:sz w:val="17"/>
                <w:szCs w:val="17"/>
              </w:rPr>
            </w:pPr>
          </w:p>
        </w:tc>
      </w:tr>
      <w:tr w:rsidR="00475BAB" w:rsidRPr="006B19EF" w14:paraId="4425DC50" w14:textId="77777777" w:rsidTr="00475BAB">
        <w:trPr>
          <w:trHeight w:val="70"/>
        </w:trPr>
        <w:tc>
          <w:tcPr>
            <w:tcW w:w="3150" w:type="dxa"/>
          </w:tcPr>
          <w:p w14:paraId="007600C9" w14:textId="77777777" w:rsidR="00475BAB" w:rsidRPr="006B19EF" w:rsidRDefault="00475BAB" w:rsidP="004C06B3">
            <w:pPr>
              <w:spacing w:line="380" w:lineRule="exact"/>
              <w:ind w:left="252" w:right="-108" w:hanging="180"/>
              <w:rPr>
                <w:rFonts w:ascii="Arial" w:hAnsi="Arial" w:cs="Arial"/>
                <w:sz w:val="17"/>
                <w:szCs w:val="17"/>
              </w:rPr>
            </w:pPr>
            <w:r w:rsidRPr="006B19EF">
              <w:rPr>
                <w:rFonts w:ascii="Arial" w:hAnsi="Arial" w:cs="Arial"/>
                <w:spacing w:val="-4"/>
                <w:sz w:val="17"/>
                <w:szCs w:val="17"/>
              </w:rPr>
              <w:t xml:space="preserve">Alpha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530" w:type="dxa"/>
          </w:tcPr>
          <w:p w14:paraId="4A08C502" w14:textId="77777777" w:rsidR="00475BAB" w:rsidRPr="006B19EF" w:rsidRDefault="00475BAB" w:rsidP="004C06B3">
            <w:pPr>
              <w:spacing w:line="380" w:lineRule="exact"/>
              <w:ind w:left="-114" w:right="-45"/>
              <w:jc w:val="center"/>
              <w:rPr>
                <w:rFonts w:ascii="Arial" w:hAnsi="Arial" w:cs="Arial"/>
                <w:sz w:val="17"/>
                <w:szCs w:val="17"/>
              </w:rPr>
            </w:pPr>
            <w:r w:rsidRPr="006B19EF">
              <w:rPr>
                <w:rFonts w:ascii="Arial" w:hAnsi="Arial" w:cs="Arial"/>
                <w:sz w:val="17"/>
                <w:szCs w:val="17"/>
              </w:rPr>
              <w:t>Subsidiary</w:t>
            </w:r>
          </w:p>
        </w:tc>
        <w:tc>
          <w:tcPr>
            <w:tcW w:w="1680" w:type="dxa"/>
            <w:vAlign w:val="bottom"/>
          </w:tcPr>
          <w:p w14:paraId="4D7ABB16" w14:textId="77777777" w:rsidR="00475BAB" w:rsidRPr="006B19EF" w:rsidRDefault="00475BAB" w:rsidP="00475BAB">
            <w:pPr>
              <w:tabs>
                <w:tab w:val="decimal" w:pos="770"/>
              </w:tabs>
              <w:spacing w:line="380" w:lineRule="exact"/>
              <w:jc w:val="center"/>
              <w:rPr>
                <w:rFonts w:ascii="Arial" w:hAnsi="Arial" w:cs="Arial"/>
                <w:sz w:val="17"/>
                <w:szCs w:val="17"/>
              </w:rPr>
            </w:pPr>
            <w:r w:rsidRPr="006B19EF">
              <w:rPr>
                <w:rFonts w:ascii="Arial" w:hAnsi="Arial" w:cs="Arial"/>
                <w:sz w:val="17"/>
                <w:szCs w:val="17"/>
              </w:rPr>
              <w:t>13,000</w:t>
            </w:r>
          </w:p>
        </w:tc>
        <w:tc>
          <w:tcPr>
            <w:tcW w:w="1680" w:type="dxa"/>
            <w:vAlign w:val="bottom"/>
          </w:tcPr>
          <w:p w14:paraId="78682CBB" w14:textId="4F2AA020" w:rsidR="00475BAB" w:rsidRPr="00707D6E" w:rsidRDefault="00475BAB" w:rsidP="00475BAB">
            <w:pPr>
              <w:tabs>
                <w:tab w:val="decimal" w:pos="770"/>
              </w:tabs>
              <w:spacing w:line="380" w:lineRule="exact"/>
              <w:jc w:val="center"/>
              <w:rPr>
                <w:rFonts w:ascii="Arial" w:hAnsi="Arial" w:cs="Arial"/>
                <w:sz w:val="17"/>
                <w:szCs w:val="17"/>
              </w:rPr>
            </w:pPr>
            <w:r w:rsidRPr="00707D6E">
              <w:rPr>
                <w:rFonts w:ascii="Arial" w:hAnsi="Arial" w:cs="Arial"/>
                <w:sz w:val="17"/>
                <w:szCs w:val="17"/>
              </w:rPr>
              <w:t>110,000 *</w:t>
            </w:r>
          </w:p>
        </w:tc>
        <w:tc>
          <w:tcPr>
            <w:tcW w:w="1680" w:type="dxa"/>
            <w:vAlign w:val="bottom"/>
          </w:tcPr>
          <w:p w14:paraId="54971C4F" w14:textId="7F182A95" w:rsidR="00475BAB" w:rsidRPr="00707D6E" w:rsidRDefault="00475BAB" w:rsidP="00475BAB">
            <w:pPr>
              <w:tabs>
                <w:tab w:val="decimal" w:pos="770"/>
              </w:tabs>
              <w:spacing w:line="380" w:lineRule="exact"/>
              <w:jc w:val="center"/>
              <w:rPr>
                <w:rFonts w:ascii="Arial" w:hAnsi="Arial" w:cs="Arial"/>
                <w:sz w:val="17"/>
                <w:szCs w:val="17"/>
              </w:rPr>
            </w:pPr>
            <w:r w:rsidRPr="00707D6E">
              <w:rPr>
                <w:rFonts w:ascii="Arial" w:hAnsi="Arial" w:cs="Arial"/>
                <w:sz w:val="17"/>
                <w:szCs w:val="17"/>
              </w:rPr>
              <w:t>123,000</w:t>
            </w:r>
          </w:p>
        </w:tc>
      </w:tr>
      <w:tr w:rsidR="00475BAB" w:rsidRPr="006B19EF" w14:paraId="07B9567B" w14:textId="77777777" w:rsidTr="00475BAB">
        <w:trPr>
          <w:trHeight w:val="70"/>
        </w:trPr>
        <w:tc>
          <w:tcPr>
            <w:tcW w:w="3150" w:type="dxa"/>
          </w:tcPr>
          <w:p w14:paraId="7B81CC30" w14:textId="77777777" w:rsidR="00475BAB" w:rsidRPr="006B19EF" w:rsidRDefault="00475BAB" w:rsidP="004C06B3">
            <w:pPr>
              <w:spacing w:line="380" w:lineRule="exact"/>
              <w:ind w:left="252" w:right="-108" w:hanging="180"/>
              <w:rPr>
                <w:rFonts w:ascii="Arial" w:hAnsi="Arial" w:cs="Arial"/>
                <w:spacing w:val="-4"/>
                <w:sz w:val="17"/>
                <w:szCs w:val="17"/>
              </w:rPr>
            </w:pPr>
            <w:r w:rsidRPr="006B19EF">
              <w:rPr>
                <w:rFonts w:ascii="Arial" w:hAnsi="Arial" w:cs="Arial"/>
                <w:spacing w:val="-4"/>
                <w:sz w:val="17"/>
                <w:szCs w:val="17"/>
              </w:rPr>
              <w:t xml:space="preserve">Tipco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530" w:type="dxa"/>
          </w:tcPr>
          <w:p w14:paraId="3D83598E" w14:textId="77777777" w:rsidR="00475BAB" w:rsidRPr="006B19EF" w:rsidRDefault="00475BAB" w:rsidP="004C06B3">
            <w:pPr>
              <w:spacing w:line="380" w:lineRule="exact"/>
              <w:ind w:left="-114" w:right="-45"/>
              <w:jc w:val="center"/>
              <w:rPr>
                <w:rFonts w:ascii="Arial" w:hAnsi="Arial" w:cs="Arial"/>
                <w:sz w:val="17"/>
                <w:szCs w:val="17"/>
              </w:rPr>
            </w:pPr>
            <w:r w:rsidRPr="006B19EF">
              <w:rPr>
                <w:rFonts w:ascii="Arial" w:hAnsi="Arial" w:cs="Arial"/>
                <w:sz w:val="17"/>
                <w:szCs w:val="17"/>
              </w:rPr>
              <w:t>Subsidiary</w:t>
            </w:r>
          </w:p>
        </w:tc>
        <w:tc>
          <w:tcPr>
            <w:tcW w:w="1680" w:type="dxa"/>
            <w:vAlign w:val="bottom"/>
          </w:tcPr>
          <w:p w14:paraId="730F69D6" w14:textId="77777777" w:rsidR="00475BAB" w:rsidRPr="006B19EF" w:rsidRDefault="00475BAB" w:rsidP="00475BAB">
            <w:pPr>
              <w:tabs>
                <w:tab w:val="decimal" w:pos="770"/>
              </w:tabs>
              <w:spacing w:line="380" w:lineRule="exact"/>
              <w:jc w:val="center"/>
              <w:rPr>
                <w:rFonts w:ascii="Arial" w:hAnsi="Arial" w:cs="Arial"/>
                <w:sz w:val="17"/>
                <w:szCs w:val="17"/>
              </w:rPr>
            </w:pPr>
            <w:r w:rsidRPr="006B19EF">
              <w:rPr>
                <w:rFonts w:ascii="Arial" w:hAnsi="Arial" w:cs="Arial"/>
                <w:sz w:val="17"/>
                <w:szCs w:val="17"/>
              </w:rPr>
              <w:t>-</w:t>
            </w:r>
          </w:p>
        </w:tc>
        <w:tc>
          <w:tcPr>
            <w:tcW w:w="1680" w:type="dxa"/>
            <w:vAlign w:val="bottom"/>
          </w:tcPr>
          <w:p w14:paraId="315C1AFF" w14:textId="314DDA98" w:rsidR="00475BAB" w:rsidRPr="00707D6E" w:rsidRDefault="00475BAB" w:rsidP="00475BAB">
            <w:pPr>
              <w:tabs>
                <w:tab w:val="decimal" w:pos="770"/>
              </w:tabs>
              <w:spacing w:line="380" w:lineRule="exact"/>
              <w:jc w:val="center"/>
              <w:rPr>
                <w:rFonts w:ascii="Arial" w:hAnsi="Arial" w:cs="Arial"/>
                <w:sz w:val="17"/>
                <w:szCs w:val="17"/>
              </w:rPr>
            </w:pPr>
            <w:r w:rsidRPr="00707D6E">
              <w:rPr>
                <w:rFonts w:ascii="Arial" w:hAnsi="Arial" w:cs="Arial"/>
                <w:sz w:val="17"/>
                <w:szCs w:val="17"/>
              </w:rPr>
              <w:t>15,000</w:t>
            </w:r>
          </w:p>
        </w:tc>
        <w:tc>
          <w:tcPr>
            <w:tcW w:w="1680" w:type="dxa"/>
            <w:vAlign w:val="bottom"/>
          </w:tcPr>
          <w:p w14:paraId="37C7D168" w14:textId="5D268386" w:rsidR="00475BAB" w:rsidRPr="00707D6E" w:rsidRDefault="00475BAB" w:rsidP="00475BAB">
            <w:pPr>
              <w:tabs>
                <w:tab w:val="decimal" w:pos="770"/>
              </w:tabs>
              <w:spacing w:line="380" w:lineRule="exact"/>
              <w:jc w:val="center"/>
              <w:rPr>
                <w:rFonts w:ascii="Arial" w:hAnsi="Arial" w:cs="Arial"/>
                <w:sz w:val="17"/>
                <w:szCs w:val="17"/>
              </w:rPr>
            </w:pPr>
            <w:r w:rsidRPr="00707D6E">
              <w:rPr>
                <w:rFonts w:ascii="Arial" w:hAnsi="Arial" w:cs="Arial"/>
                <w:sz w:val="17"/>
                <w:szCs w:val="17"/>
              </w:rPr>
              <w:t>15,000</w:t>
            </w:r>
          </w:p>
        </w:tc>
      </w:tr>
      <w:tr w:rsidR="00475BAB" w:rsidRPr="006B19EF" w14:paraId="71D54B1F" w14:textId="77777777" w:rsidTr="00475BAB">
        <w:trPr>
          <w:trHeight w:val="70"/>
        </w:trPr>
        <w:tc>
          <w:tcPr>
            <w:tcW w:w="3150" w:type="dxa"/>
          </w:tcPr>
          <w:p w14:paraId="6C375C09" w14:textId="77777777" w:rsidR="00475BAB" w:rsidRPr="00442075" w:rsidRDefault="00475BAB" w:rsidP="004C06B3">
            <w:pPr>
              <w:spacing w:line="38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530" w:type="dxa"/>
          </w:tcPr>
          <w:p w14:paraId="22D2BDAE" w14:textId="77777777" w:rsidR="00475BAB" w:rsidRPr="006B19EF" w:rsidRDefault="00475BAB" w:rsidP="004C06B3">
            <w:pPr>
              <w:spacing w:line="380" w:lineRule="exact"/>
              <w:ind w:left="-114" w:right="-45"/>
              <w:jc w:val="center"/>
              <w:rPr>
                <w:rFonts w:ascii="Arial" w:hAnsi="Arial" w:cs="Arial"/>
                <w:sz w:val="17"/>
                <w:szCs w:val="17"/>
              </w:rPr>
            </w:pPr>
          </w:p>
        </w:tc>
        <w:tc>
          <w:tcPr>
            <w:tcW w:w="1680" w:type="dxa"/>
            <w:vAlign w:val="bottom"/>
          </w:tcPr>
          <w:p w14:paraId="09C39228" w14:textId="77777777" w:rsidR="00475BAB" w:rsidRPr="006B19EF" w:rsidRDefault="00475BAB" w:rsidP="00475BAB">
            <w:pPr>
              <w:pBdr>
                <w:top w:val="single" w:sz="4" w:space="1" w:color="auto"/>
                <w:bottom w:val="double" w:sz="4" w:space="1" w:color="auto"/>
              </w:pBdr>
              <w:tabs>
                <w:tab w:val="decimal" w:pos="770"/>
              </w:tabs>
              <w:spacing w:line="380" w:lineRule="exact"/>
              <w:jc w:val="center"/>
              <w:rPr>
                <w:rFonts w:ascii="Arial" w:hAnsi="Arial" w:cs="Arial"/>
                <w:sz w:val="17"/>
                <w:szCs w:val="17"/>
              </w:rPr>
            </w:pPr>
            <w:r w:rsidRPr="006B19EF">
              <w:rPr>
                <w:rFonts w:ascii="Arial" w:hAnsi="Arial" w:cs="Arial"/>
                <w:sz w:val="17"/>
                <w:szCs w:val="17"/>
              </w:rPr>
              <w:t>13,000</w:t>
            </w:r>
          </w:p>
        </w:tc>
        <w:tc>
          <w:tcPr>
            <w:tcW w:w="1680" w:type="dxa"/>
            <w:vAlign w:val="bottom"/>
          </w:tcPr>
          <w:p w14:paraId="2ECAC91F" w14:textId="12C7D36F" w:rsidR="00475BAB" w:rsidRPr="00707D6E" w:rsidRDefault="00475BAB" w:rsidP="00475BAB">
            <w:pPr>
              <w:pBdr>
                <w:top w:val="single" w:sz="4" w:space="1" w:color="auto"/>
                <w:bottom w:val="double" w:sz="4" w:space="1" w:color="auto"/>
              </w:pBdr>
              <w:tabs>
                <w:tab w:val="decimal" w:pos="770"/>
              </w:tabs>
              <w:spacing w:line="380" w:lineRule="exact"/>
              <w:jc w:val="center"/>
              <w:rPr>
                <w:rFonts w:ascii="Arial" w:hAnsi="Arial" w:cs="Arial"/>
                <w:sz w:val="17"/>
                <w:szCs w:val="17"/>
              </w:rPr>
            </w:pPr>
            <w:r w:rsidRPr="00707D6E">
              <w:rPr>
                <w:rFonts w:ascii="Arial" w:hAnsi="Arial" w:cs="Arial"/>
                <w:sz w:val="17"/>
                <w:szCs w:val="17"/>
              </w:rPr>
              <w:t>125,000</w:t>
            </w:r>
          </w:p>
        </w:tc>
        <w:tc>
          <w:tcPr>
            <w:tcW w:w="1680" w:type="dxa"/>
            <w:vAlign w:val="bottom"/>
          </w:tcPr>
          <w:p w14:paraId="7170074F" w14:textId="29908D03" w:rsidR="00475BAB" w:rsidRPr="00707D6E" w:rsidRDefault="00475BAB" w:rsidP="00475BAB">
            <w:pPr>
              <w:pBdr>
                <w:top w:val="single" w:sz="4" w:space="1" w:color="auto"/>
                <w:bottom w:val="double" w:sz="4" w:space="1" w:color="auto"/>
              </w:pBdr>
              <w:tabs>
                <w:tab w:val="decimal" w:pos="770"/>
              </w:tabs>
              <w:spacing w:line="380" w:lineRule="exact"/>
              <w:jc w:val="center"/>
              <w:rPr>
                <w:rFonts w:ascii="Arial" w:hAnsi="Arial" w:cs="Arial"/>
                <w:sz w:val="17"/>
                <w:szCs w:val="17"/>
              </w:rPr>
            </w:pPr>
            <w:r w:rsidRPr="00707D6E">
              <w:rPr>
                <w:rFonts w:ascii="Arial" w:hAnsi="Arial" w:cs="Arial"/>
                <w:sz w:val="17"/>
                <w:szCs w:val="17"/>
              </w:rPr>
              <w:t>138,000</w:t>
            </w:r>
          </w:p>
        </w:tc>
      </w:tr>
    </w:tbl>
    <w:p w14:paraId="2AE20E36" w14:textId="77777777" w:rsidR="00475BAB" w:rsidRDefault="00475BAB"/>
    <w:p w14:paraId="0CCF0226" w14:textId="77777777" w:rsidR="00475BAB" w:rsidRDefault="00475BAB">
      <w:r>
        <w:br w:type="page"/>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0"/>
        <w:gridCol w:w="1260"/>
        <w:gridCol w:w="1372"/>
        <w:gridCol w:w="1373"/>
        <w:gridCol w:w="1372"/>
        <w:gridCol w:w="1373"/>
      </w:tblGrid>
      <w:tr w:rsidR="00475BAB" w:rsidRPr="006B19EF" w14:paraId="7B39DA7E" w14:textId="77777777" w:rsidTr="00475BAB">
        <w:trPr>
          <w:trHeight w:val="70"/>
        </w:trPr>
        <w:tc>
          <w:tcPr>
            <w:tcW w:w="2970" w:type="dxa"/>
            <w:vAlign w:val="bottom"/>
          </w:tcPr>
          <w:p w14:paraId="3FB5F1D3" w14:textId="3D47F6AC" w:rsidR="00475BAB" w:rsidRPr="006B19EF" w:rsidRDefault="00475BAB" w:rsidP="00475BAB">
            <w:pPr>
              <w:spacing w:line="380" w:lineRule="exact"/>
              <w:ind w:left="-18" w:right="-45"/>
              <w:rPr>
                <w:rFonts w:ascii="Arial" w:hAnsi="Arial" w:cs="Arial"/>
                <w:b/>
                <w:bCs/>
                <w:sz w:val="17"/>
                <w:szCs w:val="17"/>
                <w:u w:val="single"/>
              </w:rPr>
            </w:pPr>
          </w:p>
        </w:tc>
        <w:tc>
          <w:tcPr>
            <w:tcW w:w="6750" w:type="dxa"/>
            <w:gridSpan w:val="5"/>
            <w:vAlign w:val="bottom"/>
          </w:tcPr>
          <w:p w14:paraId="3DDA4FF2" w14:textId="1A8565C0" w:rsidR="00475BAB" w:rsidRPr="006B19EF" w:rsidRDefault="00475BAB" w:rsidP="00475BAB">
            <w:pPr>
              <w:tabs>
                <w:tab w:val="decimal" w:pos="939"/>
              </w:tabs>
              <w:spacing w:line="380" w:lineRule="exact"/>
              <w:ind w:left="-29" w:right="-29"/>
              <w:jc w:val="right"/>
              <w:rPr>
                <w:rFonts w:ascii="Arial" w:hAnsi="Arial" w:cs="Arial"/>
                <w:sz w:val="17"/>
                <w:szCs w:val="17"/>
              </w:rPr>
            </w:pPr>
            <w:r w:rsidRPr="006B19EF">
              <w:rPr>
                <w:rFonts w:ascii="Arial" w:hAnsi="Arial" w:cs="Arial"/>
                <w:sz w:val="17"/>
                <w:szCs w:val="17"/>
                <w:cs/>
              </w:rPr>
              <w:t>(</w:t>
            </w:r>
            <w:r w:rsidRPr="006B19EF">
              <w:rPr>
                <w:rFonts w:ascii="Arial" w:hAnsi="Arial" w:cs="Arial"/>
                <w:sz w:val="17"/>
                <w:szCs w:val="17"/>
              </w:rPr>
              <w:t>Unit: Thousand Baht)</w:t>
            </w:r>
          </w:p>
        </w:tc>
      </w:tr>
      <w:tr w:rsidR="00475BAB" w:rsidRPr="006B19EF" w14:paraId="5D848FA6" w14:textId="77777777" w:rsidTr="00475BAB">
        <w:trPr>
          <w:trHeight w:val="70"/>
        </w:trPr>
        <w:tc>
          <w:tcPr>
            <w:tcW w:w="2970" w:type="dxa"/>
            <w:vAlign w:val="bottom"/>
          </w:tcPr>
          <w:p w14:paraId="1BAC9054" w14:textId="77777777" w:rsidR="00475BAB" w:rsidRPr="006B19EF" w:rsidRDefault="00475BAB" w:rsidP="00475BAB">
            <w:pPr>
              <w:spacing w:line="380" w:lineRule="exact"/>
              <w:ind w:left="-18" w:right="-45"/>
              <w:rPr>
                <w:rFonts w:ascii="Arial" w:hAnsi="Arial" w:cs="Arial"/>
                <w:b/>
                <w:bCs/>
                <w:sz w:val="17"/>
                <w:szCs w:val="17"/>
                <w:u w:val="single"/>
              </w:rPr>
            </w:pPr>
          </w:p>
        </w:tc>
        <w:tc>
          <w:tcPr>
            <w:tcW w:w="1260" w:type="dxa"/>
            <w:vAlign w:val="bottom"/>
          </w:tcPr>
          <w:p w14:paraId="4629A59B" w14:textId="77777777" w:rsidR="00475BAB" w:rsidRPr="006B19EF" w:rsidRDefault="00475BAB" w:rsidP="00475BAB">
            <w:pPr>
              <w:spacing w:line="380" w:lineRule="exact"/>
              <w:ind w:left="-114" w:right="-45"/>
              <w:jc w:val="center"/>
              <w:rPr>
                <w:rFonts w:ascii="Arial" w:hAnsi="Arial" w:cs="Arial"/>
                <w:sz w:val="17"/>
                <w:szCs w:val="17"/>
              </w:rPr>
            </w:pPr>
          </w:p>
        </w:tc>
        <w:tc>
          <w:tcPr>
            <w:tcW w:w="5490" w:type="dxa"/>
            <w:gridSpan w:val="4"/>
            <w:vAlign w:val="bottom"/>
          </w:tcPr>
          <w:p w14:paraId="37629F43" w14:textId="34E2440E" w:rsidR="00475BAB" w:rsidRPr="006B19EF" w:rsidRDefault="00475BAB" w:rsidP="00475BAB">
            <w:pPr>
              <w:pBdr>
                <w:bottom w:val="single" w:sz="4" w:space="1" w:color="auto"/>
              </w:pBdr>
              <w:tabs>
                <w:tab w:val="decimal" w:pos="939"/>
              </w:tabs>
              <w:spacing w:line="380" w:lineRule="exact"/>
              <w:ind w:left="-29" w:right="-29"/>
              <w:jc w:val="center"/>
              <w:rPr>
                <w:rFonts w:ascii="Arial" w:hAnsi="Arial" w:cs="Arial"/>
                <w:sz w:val="17"/>
                <w:szCs w:val="17"/>
              </w:rPr>
            </w:pPr>
            <w:r w:rsidRPr="006B19EF">
              <w:rPr>
                <w:rFonts w:ascii="Arial" w:hAnsi="Arial" w:cs="Arial"/>
                <w:sz w:val="17"/>
                <w:szCs w:val="17"/>
              </w:rPr>
              <w:t>Separate financial statements</w:t>
            </w:r>
          </w:p>
        </w:tc>
      </w:tr>
      <w:tr w:rsidR="00475BAB" w:rsidRPr="006B19EF" w14:paraId="0F765525" w14:textId="77777777" w:rsidTr="00475BAB">
        <w:trPr>
          <w:trHeight w:val="70"/>
        </w:trPr>
        <w:tc>
          <w:tcPr>
            <w:tcW w:w="2970" w:type="dxa"/>
            <w:vAlign w:val="bottom"/>
          </w:tcPr>
          <w:p w14:paraId="178E87B6" w14:textId="77777777" w:rsidR="00475BAB" w:rsidRPr="006B19EF" w:rsidRDefault="00475BAB" w:rsidP="00475BAB">
            <w:pPr>
              <w:spacing w:line="380" w:lineRule="exact"/>
              <w:ind w:left="-18" w:right="-45"/>
              <w:rPr>
                <w:rFonts w:ascii="Arial" w:hAnsi="Arial" w:cs="Arial"/>
                <w:b/>
                <w:bCs/>
                <w:sz w:val="17"/>
                <w:szCs w:val="17"/>
                <w:u w:val="single"/>
              </w:rPr>
            </w:pPr>
          </w:p>
        </w:tc>
        <w:tc>
          <w:tcPr>
            <w:tcW w:w="1260" w:type="dxa"/>
            <w:vAlign w:val="bottom"/>
          </w:tcPr>
          <w:p w14:paraId="51F91514" w14:textId="77777777" w:rsidR="00475BAB" w:rsidRPr="006B19EF" w:rsidRDefault="00475BAB" w:rsidP="00475BAB">
            <w:pPr>
              <w:spacing w:line="380" w:lineRule="exact"/>
              <w:ind w:left="-114" w:right="-45"/>
              <w:jc w:val="center"/>
              <w:rPr>
                <w:rFonts w:ascii="Arial" w:hAnsi="Arial" w:cs="Arial"/>
                <w:sz w:val="17"/>
                <w:szCs w:val="17"/>
              </w:rPr>
            </w:pPr>
          </w:p>
        </w:tc>
        <w:tc>
          <w:tcPr>
            <w:tcW w:w="1372" w:type="dxa"/>
            <w:vAlign w:val="bottom"/>
          </w:tcPr>
          <w:p w14:paraId="5BAA7070" w14:textId="52FDD306" w:rsidR="00475BAB" w:rsidRPr="006B19EF" w:rsidRDefault="00475BAB" w:rsidP="00475BAB">
            <w:pPr>
              <w:pBdr>
                <w:bottom w:val="single" w:sz="4" w:space="1" w:color="auto"/>
              </w:pBdr>
              <w:spacing w:line="380" w:lineRule="exact"/>
              <w:ind w:left="-29" w:right="-29"/>
              <w:jc w:val="center"/>
              <w:rPr>
                <w:rFonts w:ascii="Arial" w:hAnsi="Arial" w:cs="Arial"/>
                <w:sz w:val="17"/>
                <w:szCs w:val="17"/>
              </w:rPr>
            </w:pPr>
            <w:r w:rsidRPr="006B19EF">
              <w:rPr>
                <w:rFonts w:ascii="Arial" w:hAnsi="Arial" w:cs="Arial"/>
                <w:sz w:val="17"/>
                <w:szCs w:val="17"/>
              </w:rPr>
              <w:t xml:space="preserve">Balance as at                 </w:t>
            </w:r>
            <w:r w:rsidRPr="00A02BBE">
              <w:rPr>
                <w:rFonts w:ascii="Arial" w:hAnsi="Arial" w:cs="Arial"/>
                <w:sz w:val="17"/>
                <w:szCs w:val="17"/>
              </w:rPr>
              <w:t>31 December 2019</w:t>
            </w:r>
          </w:p>
        </w:tc>
        <w:tc>
          <w:tcPr>
            <w:tcW w:w="1373" w:type="dxa"/>
            <w:vAlign w:val="bottom"/>
          </w:tcPr>
          <w:p w14:paraId="34A8602A" w14:textId="15406D67" w:rsidR="00475BAB" w:rsidRPr="006B19EF" w:rsidRDefault="00475BAB" w:rsidP="00475BAB">
            <w:pPr>
              <w:pBdr>
                <w:bottom w:val="single" w:sz="4" w:space="1" w:color="auto"/>
              </w:pBdr>
              <w:spacing w:line="380" w:lineRule="exact"/>
              <w:ind w:left="-29" w:right="-29"/>
              <w:jc w:val="center"/>
              <w:rPr>
                <w:rFonts w:ascii="Arial" w:hAnsi="Arial" w:cs="Arial"/>
                <w:sz w:val="17"/>
                <w:szCs w:val="17"/>
              </w:rPr>
            </w:pPr>
            <w:r>
              <w:rPr>
                <w:rFonts w:ascii="Arial" w:hAnsi="Arial" w:cs="Arial"/>
                <w:sz w:val="17"/>
                <w:szCs w:val="17"/>
              </w:rPr>
              <w:t>De</w:t>
            </w:r>
            <w:r w:rsidRPr="006B19EF">
              <w:rPr>
                <w:rFonts w:ascii="Arial" w:hAnsi="Arial" w:cs="Arial"/>
                <w:sz w:val="17"/>
                <w:szCs w:val="17"/>
              </w:rPr>
              <w:t>crease during</w:t>
            </w:r>
            <w:r w:rsidRPr="00A02BBE">
              <w:rPr>
                <w:rFonts w:ascii="Arial" w:hAnsi="Arial" w:cs="Arial" w:hint="cs"/>
                <w:sz w:val="17"/>
                <w:szCs w:val="17"/>
                <w:cs/>
              </w:rPr>
              <w:t xml:space="preserve">                </w:t>
            </w:r>
            <w:r w:rsidRPr="006B19EF">
              <w:rPr>
                <w:rFonts w:ascii="Arial" w:hAnsi="Arial" w:cs="Arial"/>
                <w:sz w:val="17"/>
                <w:szCs w:val="17"/>
              </w:rPr>
              <w:t xml:space="preserve">the </w:t>
            </w:r>
            <w:r>
              <w:rPr>
                <w:rFonts w:ascii="Arial" w:hAnsi="Arial" w:cs="Arial"/>
                <w:sz w:val="17"/>
                <w:szCs w:val="17"/>
              </w:rPr>
              <w:t>period</w:t>
            </w:r>
          </w:p>
        </w:tc>
        <w:tc>
          <w:tcPr>
            <w:tcW w:w="1372" w:type="dxa"/>
            <w:vAlign w:val="bottom"/>
          </w:tcPr>
          <w:p w14:paraId="3A7DFF2E" w14:textId="207C2BB9" w:rsidR="00475BAB" w:rsidRPr="006B19EF" w:rsidRDefault="00475BAB" w:rsidP="00475BAB">
            <w:pPr>
              <w:pBdr>
                <w:bottom w:val="single" w:sz="4" w:space="1" w:color="auto"/>
              </w:pBdr>
              <w:spacing w:line="380" w:lineRule="exact"/>
              <w:ind w:left="-29" w:right="-29"/>
              <w:jc w:val="center"/>
              <w:rPr>
                <w:rFonts w:ascii="Arial" w:hAnsi="Arial" w:cs="Arial"/>
                <w:sz w:val="17"/>
                <w:szCs w:val="17"/>
              </w:rPr>
            </w:pPr>
            <w:r>
              <w:rPr>
                <w:rFonts w:ascii="Arial" w:hAnsi="Arial" w:cs="Arial"/>
                <w:sz w:val="17"/>
                <w:szCs w:val="17"/>
              </w:rPr>
              <w:t>Gain on exchange</w:t>
            </w:r>
          </w:p>
        </w:tc>
        <w:tc>
          <w:tcPr>
            <w:tcW w:w="1373" w:type="dxa"/>
            <w:vAlign w:val="bottom"/>
          </w:tcPr>
          <w:p w14:paraId="0EB34BF9" w14:textId="20CA8624" w:rsidR="00475BAB" w:rsidRPr="006B19EF" w:rsidRDefault="00475BAB" w:rsidP="00475BAB">
            <w:pPr>
              <w:pBdr>
                <w:bottom w:val="single" w:sz="4" w:space="1" w:color="auto"/>
              </w:pBdr>
              <w:spacing w:line="380" w:lineRule="exact"/>
              <w:ind w:left="-29" w:right="-29"/>
              <w:jc w:val="center"/>
              <w:rPr>
                <w:rFonts w:ascii="Arial" w:hAnsi="Arial" w:cs="Arial"/>
                <w:sz w:val="17"/>
                <w:szCs w:val="17"/>
              </w:rPr>
            </w:pPr>
            <w:r w:rsidRPr="00475BAB">
              <w:rPr>
                <w:rFonts w:ascii="Arial" w:hAnsi="Arial" w:cs="Arial"/>
                <w:spacing w:val="-4"/>
                <w:sz w:val="17"/>
                <w:szCs w:val="17"/>
              </w:rPr>
              <w:t>Balance as at</w:t>
            </w:r>
            <w:r w:rsidRPr="00475BAB">
              <w:rPr>
                <w:rFonts w:ascii="Arial" w:hAnsi="Arial" w:cs="Arial"/>
                <w:spacing w:val="-4"/>
                <w:sz w:val="17"/>
                <w:szCs w:val="17"/>
                <w:cs/>
              </w:rPr>
              <w:t xml:space="preserve"> </w:t>
            </w:r>
            <w:r w:rsidRPr="00475BAB">
              <w:rPr>
                <w:rFonts w:ascii="Arial" w:hAnsi="Arial" w:cs="Arial"/>
                <w:spacing w:val="-4"/>
                <w:sz w:val="17"/>
                <w:szCs w:val="17"/>
              </w:rPr>
              <w:t xml:space="preserve">              30 September 2020</w:t>
            </w:r>
          </w:p>
        </w:tc>
      </w:tr>
      <w:tr w:rsidR="00475BAB" w:rsidRPr="006B19EF" w14:paraId="1D0528CC" w14:textId="77777777" w:rsidTr="004C06B3">
        <w:trPr>
          <w:trHeight w:val="70"/>
        </w:trPr>
        <w:tc>
          <w:tcPr>
            <w:tcW w:w="2970" w:type="dxa"/>
            <w:vAlign w:val="bottom"/>
          </w:tcPr>
          <w:p w14:paraId="1EAFD3FB" w14:textId="77777777" w:rsidR="00475BAB" w:rsidRPr="006B19EF" w:rsidRDefault="00475BAB" w:rsidP="00475BAB">
            <w:pPr>
              <w:spacing w:line="380" w:lineRule="exact"/>
              <w:ind w:left="-18" w:right="-45"/>
              <w:rPr>
                <w:rFonts w:ascii="Arial" w:hAnsi="Arial" w:cs="Arial"/>
                <w:b/>
                <w:bCs/>
                <w:sz w:val="17"/>
                <w:szCs w:val="17"/>
                <w:u w:val="single"/>
              </w:rPr>
            </w:pPr>
          </w:p>
        </w:tc>
        <w:tc>
          <w:tcPr>
            <w:tcW w:w="1260" w:type="dxa"/>
          </w:tcPr>
          <w:p w14:paraId="5A64176D" w14:textId="77777777" w:rsidR="00475BAB" w:rsidRPr="006B19EF" w:rsidRDefault="00475BAB" w:rsidP="00475BAB">
            <w:pPr>
              <w:spacing w:line="380" w:lineRule="exact"/>
              <w:ind w:left="-114" w:right="-45"/>
              <w:jc w:val="center"/>
              <w:rPr>
                <w:rFonts w:ascii="Arial" w:hAnsi="Arial" w:cs="Arial"/>
                <w:sz w:val="17"/>
                <w:szCs w:val="17"/>
              </w:rPr>
            </w:pPr>
          </w:p>
        </w:tc>
        <w:tc>
          <w:tcPr>
            <w:tcW w:w="1372" w:type="dxa"/>
            <w:vAlign w:val="bottom"/>
          </w:tcPr>
          <w:p w14:paraId="4CE3A93B" w14:textId="72E1FABC" w:rsidR="00475BAB" w:rsidRPr="006B19EF" w:rsidRDefault="00475BAB" w:rsidP="00475BAB">
            <w:pPr>
              <w:spacing w:line="380" w:lineRule="exact"/>
              <w:ind w:left="-29" w:right="-29"/>
              <w:jc w:val="center"/>
              <w:rPr>
                <w:rFonts w:ascii="Arial" w:hAnsi="Arial" w:cs="Arial"/>
                <w:sz w:val="17"/>
                <w:szCs w:val="17"/>
              </w:rPr>
            </w:pPr>
            <w:r w:rsidRPr="006B19EF">
              <w:rPr>
                <w:rFonts w:ascii="Arial" w:hAnsi="Arial" w:cs="Arial"/>
                <w:sz w:val="17"/>
                <w:szCs w:val="17"/>
              </w:rPr>
              <w:t>(Audited)</w:t>
            </w:r>
          </w:p>
        </w:tc>
        <w:tc>
          <w:tcPr>
            <w:tcW w:w="1373" w:type="dxa"/>
            <w:vAlign w:val="bottom"/>
          </w:tcPr>
          <w:p w14:paraId="54E02735" w14:textId="77777777" w:rsidR="00475BAB" w:rsidRPr="006B19EF" w:rsidRDefault="00475BAB" w:rsidP="00475BAB">
            <w:pPr>
              <w:tabs>
                <w:tab w:val="decimal" w:pos="886"/>
              </w:tabs>
              <w:spacing w:line="380" w:lineRule="exact"/>
              <w:ind w:left="-29" w:right="-29"/>
              <w:rPr>
                <w:rFonts w:ascii="Arial" w:hAnsi="Arial" w:cs="Arial"/>
                <w:sz w:val="17"/>
                <w:szCs w:val="17"/>
              </w:rPr>
            </w:pPr>
          </w:p>
        </w:tc>
        <w:tc>
          <w:tcPr>
            <w:tcW w:w="1372" w:type="dxa"/>
            <w:vAlign w:val="bottom"/>
          </w:tcPr>
          <w:p w14:paraId="364CEFE0" w14:textId="77777777" w:rsidR="00475BAB" w:rsidRPr="006B19EF" w:rsidRDefault="00475BAB" w:rsidP="00475BAB">
            <w:pPr>
              <w:tabs>
                <w:tab w:val="decimal" w:pos="886"/>
              </w:tabs>
              <w:spacing w:line="380" w:lineRule="exact"/>
              <w:ind w:left="-29" w:right="-29"/>
              <w:rPr>
                <w:rFonts w:ascii="Arial" w:hAnsi="Arial" w:cs="Arial"/>
                <w:sz w:val="17"/>
                <w:szCs w:val="17"/>
              </w:rPr>
            </w:pPr>
          </w:p>
        </w:tc>
        <w:tc>
          <w:tcPr>
            <w:tcW w:w="1373" w:type="dxa"/>
            <w:vAlign w:val="bottom"/>
          </w:tcPr>
          <w:p w14:paraId="409B3320" w14:textId="77777777" w:rsidR="00475BAB" w:rsidRPr="006B19EF" w:rsidRDefault="00475BAB" w:rsidP="00475BAB">
            <w:pPr>
              <w:tabs>
                <w:tab w:val="decimal" w:pos="939"/>
              </w:tabs>
              <w:spacing w:line="380" w:lineRule="exact"/>
              <w:ind w:left="-29" w:right="-29"/>
              <w:rPr>
                <w:rFonts w:ascii="Arial" w:hAnsi="Arial" w:cs="Arial"/>
                <w:sz w:val="17"/>
                <w:szCs w:val="17"/>
              </w:rPr>
            </w:pPr>
          </w:p>
        </w:tc>
      </w:tr>
      <w:tr w:rsidR="00475BAB" w:rsidRPr="006B19EF" w14:paraId="409572F0" w14:textId="77777777" w:rsidTr="004C06B3">
        <w:trPr>
          <w:trHeight w:val="70"/>
        </w:trPr>
        <w:tc>
          <w:tcPr>
            <w:tcW w:w="2970" w:type="dxa"/>
            <w:vAlign w:val="bottom"/>
          </w:tcPr>
          <w:p w14:paraId="69FAC93D" w14:textId="77777777" w:rsidR="00475BAB" w:rsidRPr="006B19EF" w:rsidRDefault="00475BAB" w:rsidP="00475BAB">
            <w:pPr>
              <w:spacing w:line="380" w:lineRule="exact"/>
              <w:ind w:left="-18" w:right="-45"/>
              <w:rPr>
                <w:rFonts w:ascii="Arial" w:hAnsi="Arial" w:cs="Arial"/>
                <w:sz w:val="17"/>
                <w:szCs w:val="17"/>
                <w:cs/>
              </w:rPr>
            </w:pPr>
            <w:r w:rsidRPr="006B19EF">
              <w:rPr>
                <w:rFonts w:ascii="Arial" w:hAnsi="Arial" w:cs="Arial"/>
                <w:b/>
                <w:bCs/>
                <w:sz w:val="17"/>
                <w:szCs w:val="17"/>
                <w:u w:val="single"/>
              </w:rPr>
              <w:t>Long-term loans to related parties</w:t>
            </w:r>
          </w:p>
        </w:tc>
        <w:tc>
          <w:tcPr>
            <w:tcW w:w="1260" w:type="dxa"/>
          </w:tcPr>
          <w:p w14:paraId="55070CAA" w14:textId="77777777" w:rsidR="00475BAB" w:rsidRPr="006B19EF" w:rsidRDefault="00475BAB" w:rsidP="00475BAB">
            <w:pPr>
              <w:spacing w:line="380" w:lineRule="exact"/>
              <w:ind w:left="-114" w:right="-45"/>
              <w:jc w:val="center"/>
              <w:rPr>
                <w:rFonts w:ascii="Arial" w:hAnsi="Arial" w:cs="Arial"/>
                <w:sz w:val="17"/>
                <w:szCs w:val="17"/>
              </w:rPr>
            </w:pPr>
          </w:p>
        </w:tc>
        <w:tc>
          <w:tcPr>
            <w:tcW w:w="1372" w:type="dxa"/>
            <w:vAlign w:val="bottom"/>
          </w:tcPr>
          <w:p w14:paraId="0A7DB7FE" w14:textId="77777777" w:rsidR="00475BAB" w:rsidRPr="006B19EF" w:rsidRDefault="00475BAB" w:rsidP="00475BAB">
            <w:pPr>
              <w:tabs>
                <w:tab w:val="decimal" w:pos="992"/>
              </w:tabs>
              <w:spacing w:line="380" w:lineRule="exact"/>
              <w:ind w:left="-29" w:right="-29"/>
              <w:rPr>
                <w:rFonts w:ascii="Arial" w:hAnsi="Arial" w:cs="Arial"/>
                <w:sz w:val="17"/>
                <w:szCs w:val="17"/>
              </w:rPr>
            </w:pPr>
          </w:p>
        </w:tc>
        <w:tc>
          <w:tcPr>
            <w:tcW w:w="1373" w:type="dxa"/>
            <w:vAlign w:val="bottom"/>
          </w:tcPr>
          <w:p w14:paraId="140843C6" w14:textId="77777777" w:rsidR="00475BAB" w:rsidRPr="006B19EF" w:rsidRDefault="00475BAB" w:rsidP="00475BAB">
            <w:pPr>
              <w:tabs>
                <w:tab w:val="decimal" w:pos="886"/>
              </w:tabs>
              <w:spacing w:line="380" w:lineRule="exact"/>
              <w:ind w:left="-29" w:right="-29"/>
              <w:rPr>
                <w:rFonts w:ascii="Arial" w:hAnsi="Arial" w:cs="Arial"/>
                <w:sz w:val="17"/>
                <w:szCs w:val="17"/>
              </w:rPr>
            </w:pPr>
          </w:p>
        </w:tc>
        <w:tc>
          <w:tcPr>
            <w:tcW w:w="1372" w:type="dxa"/>
            <w:vAlign w:val="bottom"/>
          </w:tcPr>
          <w:p w14:paraId="1C1CB4C2" w14:textId="77777777" w:rsidR="00475BAB" w:rsidRPr="006B19EF" w:rsidRDefault="00475BAB" w:rsidP="00475BAB">
            <w:pPr>
              <w:tabs>
                <w:tab w:val="decimal" w:pos="886"/>
              </w:tabs>
              <w:spacing w:line="380" w:lineRule="exact"/>
              <w:ind w:left="-29" w:right="-29"/>
              <w:rPr>
                <w:rFonts w:ascii="Arial" w:hAnsi="Arial" w:cs="Arial"/>
                <w:sz w:val="17"/>
                <w:szCs w:val="17"/>
              </w:rPr>
            </w:pPr>
          </w:p>
        </w:tc>
        <w:tc>
          <w:tcPr>
            <w:tcW w:w="1373" w:type="dxa"/>
            <w:vAlign w:val="bottom"/>
          </w:tcPr>
          <w:p w14:paraId="144F484D" w14:textId="77777777" w:rsidR="00475BAB" w:rsidRPr="006B19EF" w:rsidRDefault="00475BAB" w:rsidP="00475BAB">
            <w:pPr>
              <w:tabs>
                <w:tab w:val="decimal" w:pos="939"/>
              </w:tabs>
              <w:spacing w:line="380" w:lineRule="exact"/>
              <w:ind w:left="-29" w:right="-29"/>
              <w:rPr>
                <w:rFonts w:ascii="Arial" w:hAnsi="Arial" w:cs="Arial"/>
                <w:sz w:val="17"/>
                <w:szCs w:val="17"/>
              </w:rPr>
            </w:pPr>
          </w:p>
        </w:tc>
      </w:tr>
      <w:tr w:rsidR="00475BAB" w:rsidRPr="006B19EF" w14:paraId="2C059313" w14:textId="77777777" w:rsidTr="004C06B3">
        <w:trPr>
          <w:trHeight w:val="70"/>
        </w:trPr>
        <w:tc>
          <w:tcPr>
            <w:tcW w:w="2970" w:type="dxa"/>
          </w:tcPr>
          <w:p w14:paraId="4067272C" w14:textId="77777777" w:rsidR="00475BAB" w:rsidRPr="006B19EF" w:rsidRDefault="00475BAB" w:rsidP="00475BAB">
            <w:pPr>
              <w:spacing w:line="380" w:lineRule="exact"/>
              <w:ind w:left="252" w:right="-108" w:hanging="180"/>
              <w:rPr>
                <w:rFonts w:ascii="Arial" w:hAnsi="Arial" w:cs="Arial"/>
                <w:sz w:val="17"/>
                <w:szCs w:val="17"/>
                <w:cs/>
              </w:rPr>
            </w:pPr>
            <w:r w:rsidRPr="006B19EF">
              <w:rPr>
                <w:rFonts w:ascii="Arial" w:hAnsi="Arial" w:cs="Arial"/>
                <w:sz w:val="17"/>
                <w:szCs w:val="17"/>
              </w:rPr>
              <w:t>AD Shipping Pte. Ltd.</w:t>
            </w:r>
          </w:p>
        </w:tc>
        <w:tc>
          <w:tcPr>
            <w:tcW w:w="1260" w:type="dxa"/>
          </w:tcPr>
          <w:p w14:paraId="50568F7C" w14:textId="77777777" w:rsidR="00475BAB" w:rsidRPr="006B19EF" w:rsidRDefault="00475BAB" w:rsidP="00475BAB">
            <w:pPr>
              <w:spacing w:line="380" w:lineRule="exact"/>
              <w:ind w:left="-114" w:right="-45"/>
              <w:jc w:val="center"/>
              <w:rPr>
                <w:rFonts w:ascii="Arial" w:hAnsi="Arial" w:cs="Arial"/>
                <w:sz w:val="17"/>
                <w:szCs w:val="17"/>
              </w:rPr>
            </w:pPr>
            <w:r w:rsidRPr="006B19EF">
              <w:rPr>
                <w:rFonts w:ascii="Arial" w:hAnsi="Arial" w:cs="Arial"/>
                <w:sz w:val="17"/>
                <w:szCs w:val="17"/>
              </w:rPr>
              <w:t>Subsidiary</w:t>
            </w:r>
          </w:p>
        </w:tc>
        <w:tc>
          <w:tcPr>
            <w:tcW w:w="1372" w:type="dxa"/>
            <w:vAlign w:val="bottom"/>
          </w:tcPr>
          <w:p w14:paraId="23CB7359" w14:textId="77777777"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178,559</w:t>
            </w:r>
          </w:p>
        </w:tc>
        <w:tc>
          <w:tcPr>
            <w:tcW w:w="1373" w:type="dxa"/>
            <w:vAlign w:val="bottom"/>
          </w:tcPr>
          <w:p w14:paraId="4F14D501" w14:textId="1707177A"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w:t>
            </w:r>
          </w:p>
        </w:tc>
        <w:tc>
          <w:tcPr>
            <w:tcW w:w="1372" w:type="dxa"/>
            <w:vAlign w:val="bottom"/>
          </w:tcPr>
          <w:p w14:paraId="6D3C5FA0" w14:textId="0BC8CD30"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9,015</w:t>
            </w:r>
          </w:p>
        </w:tc>
        <w:tc>
          <w:tcPr>
            <w:tcW w:w="1373" w:type="dxa"/>
            <w:vAlign w:val="bottom"/>
          </w:tcPr>
          <w:p w14:paraId="402D7C47" w14:textId="297E840F" w:rsidR="00475BAB" w:rsidRPr="00A90BB0" w:rsidRDefault="00475BAB" w:rsidP="00475BAB">
            <w:pPr>
              <w:tabs>
                <w:tab w:val="decimal" w:pos="992"/>
              </w:tabs>
              <w:spacing w:line="380" w:lineRule="exact"/>
              <w:ind w:left="-29" w:right="-29"/>
              <w:rPr>
                <w:rFonts w:ascii="Arial" w:hAnsi="Arial" w:cs="Arial"/>
                <w:sz w:val="17"/>
                <w:szCs w:val="17"/>
                <w:cs/>
              </w:rPr>
            </w:pPr>
            <w:r w:rsidRPr="00A90BB0">
              <w:rPr>
                <w:rFonts w:ascii="Arial" w:hAnsi="Arial" w:cs="Arial"/>
                <w:sz w:val="17"/>
                <w:szCs w:val="17"/>
              </w:rPr>
              <w:t>187,574</w:t>
            </w:r>
          </w:p>
        </w:tc>
      </w:tr>
      <w:tr w:rsidR="00475BAB" w:rsidRPr="006B19EF" w14:paraId="6735695F" w14:textId="77777777" w:rsidTr="004C06B3">
        <w:trPr>
          <w:trHeight w:val="70"/>
        </w:trPr>
        <w:tc>
          <w:tcPr>
            <w:tcW w:w="2970" w:type="dxa"/>
          </w:tcPr>
          <w:p w14:paraId="6CE80D3A" w14:textId="77777777" w:rsidR="00475BAB" w:rsidRPr="006B19EF" w:rsidRDefault="00475BAB" w:rsidP="00475BAB">
            <w:pPr>
              <w:spacing w:line="380" w:lineRule="exact"/>
              <w:ind w:left="252" w:right="-108" w:hanging="180"/>
              <w:rPr>
                <w:rFonts w:ascii="Arial" w:hAnsi="Arial" w:cs="Arial"/>
                <w:sz w:val="17"/>
                <w:szCs w:val="17"/>
                <w:cs/>
              </w:rPr>
            </w:pPr>
            <w:r w:rsidRPr="006B19EF">
              <w:rPr>
                <w:rFonts w:ascii="Arial" w:hAnsi="Arial" w:cs="Arial"/>
                <w:sz w:val="17"/>
                <w:szCs w:val="17"/>
              </w:rPr>
              <w:t>Reta Link Pte. Ltd.</w:t>
            </w:r>
          </w:p>
        </w:tc>
        <w:tc>
          <w:tcPr>
            <w:tcW w:w="1260" w:type="dxa"/>
          </w:tcPr>
          <w:p w14:paraId="1D50554C" w14:textId="77777777" w:rsidR="00475BAB" w:rsidRPr="006B19EF" w:rsidRDefault="00475BAB" w:rsidP="00475BAB">
            <w:pPr>
              <w:spacing w:line="380" w:lineRule="exact"/>
              <w:ind w:left="-114" w:right="-45"/>
              <w:jc w:val="center"/>
              <w:rPr>
                <w:rFonts w:ascii="Arial" w:hAnsi="Arial" w:cs="Arial"/>
                <w:sz w:val="17"/>
                <w:szCs w:val="17"/>
              </w:rPr>
            </w:pPr>
            <w:r w:rsidRPr="006B19EF">
              <w:rPr>
                <w:rFonts w:ascii="Arial" w:hAnsi="Arial" w:cs="Arial"/>
                <w:sz w:val="17"/>
                <w:szCs w:val="17"/>
              </w:rPr>
              <w:t>Subsidiary</w:t>
            </w:r>
          </w:p>
        </w:tc>
        <w:tc>
          <w:tcPr>
            <w:tcW w:w="1372" w:type="dxa"/>
            <w:vAlign w:val="bottom"/>
          </w:tcPr>
          <w:p w14:paraId="2DE4F564" w14:textId="77777777"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599,958</w:t>
            </w:r>
          </w:p>
        </w:tc>
        <w:tc>
          <w:tcPr>
            <w:tcW w:w="1373" w:type="dxa"/>
            <w:vAlign w:val="bottom"/>
          </w:tcPr>
          <w:p w14:paraId="43A6BA52" w14:textId="4E18B376" w:rsidR="00475BAB" w:rsidRPr="00A90BB0" w:rsidRDefault="00475BAB" w:rsidP="00475BAB">
            <w:pPr>
              <w:tabs>
                <w:tab w:val="decimal" w:pos="992"/>
              </w:tabs>
              <w:spacing w:line="380" w:lineRule="exact"/>
              <w:ind w:left="-29" w:right="-29"/>
              <w:rPr>
                <w:rFonts w:ascii="Arial" w:hAnsi="Arial" w:cs="Arial"/>
                <w:sz w:val="17"/>
                <w:szCs w:val="17"/>
                <w:cs/>
              </w:rPr>
            </w:pPr>
            <w:r w:rsidRPr="00A90BB0">
              <w:rPr>
                <w:rFonts w:ascii="Arial" w:hAnsi="Arial" w:cs="Arial"/>
                <w:sz w:val="17"/>
                <w:szCs w:val="17"/>
                <w:cs/>
              </w:rPr>
              <w:t>(</w:t>
            </w:r>
            <w:r w:rsidRPr="00A90BB0">
              <w:rPr>
                <w:rFonts w:ascii="Arial" w:hAnsi="Arial" w:cs="Arial"/>
                <w:sz w:val="17"/>
                <w:szCs w:val="17"/>
              </w:rPr>
              <w:t>150,935</w:t>
            </w:r>
            <w:r w:rsidRPr="00A90BB0">
              <w:rPr>
                <w:rFonts w:ascii="Arial" w:hAnsi="Arial" w:cs="Arial"/>
                <w:sz w:val="17"/>
                <w:szCs w:val="17"/>
                <w:cs/>
              </w:rPr>
              <w:t>)</w:t>
            </w:r>
            <w:r>
              <w:rPr>
                <w:rFonts w:ascii="Arial" w:hAnsi="Arial" w:cs="Arial"/>
                <w:sz w:val="17"/>
                <w:szCs w:val="17"/>
              </w:rPr>
              <w:t xml:space="preserve"> </w:t>
            </w:r>
            <w:r w:rsidRPr="00A90BB0">
              <w:rPr>
                <w:rFonts w:ascii="Arial" w:hAnsi="Arial" w:cs="Arial"/>
                <w:sz w:val="17"/>
                <w:szCs w:val="17"/>
              </w:rPr>
              <w:t>*</w:t>
            </w:r>
          </w:p>
        </w:tc>
        <w:tc>
          <w:tcPr>
            <w:tcW w:w="1372" w:type="dxa"/>
            <w:vAlign w:val="bottom"/>
          </w:tcPr>
          <w:p w14:paraId="6E46B015" w14:textId="31746F5F"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10,648</w:t>
            </w:r>
          </w:p>
        </w:tc>
        <w:tc>
          <w:tcPr>
            <w:tcW w:w="1373" w:type="dxa"/>
            <w:vAlign w:val="bottom"/>
          </w:tcPr>
          <w:p w14:paraId="28DDFCBB" w14:textId="759CF05D" w:rsidR="00475BAB" w:rsidRPr="00A90BB0" w:rsidRDefault="00475BAB" w:rsidP="00475BAB">
            <w:pPr>
              <w:tabs>
                <w:tab w:val="decimal" w:pos="992"/>
              </w:tabs>
              <w:spacing w:line="380" w:lineRule="exact"/>
              <w:ind w:left="-29" w:right="-29"/>
              <w:rPr>
                <w:rFonts w:ascii="Arial" w:hAnsi="Arial" w:cs="Arial"/>
                <w:sz w:val="17"/>
                <w:szCs w:val="17"/>
              </w:rPr>
            </w:pPr>
            <w:r w:rsidRPr="00A90BB0">
              <w:rPr>
                <w:rFonts w:ascii="Arial" w:hAnsi="Arial" w:cs="Arial"/>
                <w:sz w:val="17"/>
                <w:szCs w:val="17"/>
              </w:rPr>
              <w:t>459,671</w:t>
            </w:r>
          </w:p>
        </w:tc>
      </w:tr>
      <w:tr w:rsidR="00475BAB" w:rsidRPr="006B19EF" w14:paraId="04A440DB" w14:textId="77777777" w:rsidTr="004C06B3">
        <w:trPr>
          <w:trHeight w:val="287"/>
        </w:trPr>
        <w:tc>
          <w:tcPr>
            <w:tcW w:w="2970" w:type="dxa"/>
            <w:vAlign w:val="bottom"/>
          </w:tcPr>
          <w:p w14:paraId="071860BE" w14:textId="77777777" w:rsidR="00475BAB" w:rsidRPr="006B19EF" w:rsidRDefault="00475BAB" w:rsidP="00475BAB">
            <w:pPr>
              <w:spacing w:line="380" w:lineRule="exact"/>
              <w:ind w:left="252" w:right="-108" w:hanging="180"/>
              <w:rPr>
                <w:rFonts w:ascii="Arial" w:hAnsi="Arial" w:cs="Arial"/>
                <w:sz w:val="17"/>
                <w:szCs w:val="17"/>
              </w:rPr>
            </w:pPr>
            <w:r w:rsidRPr="006B19EF">
              <w:rPr>
                <w:rFonts w:ascii="Arial" w:hAnsi="Arial" w:cs="Arial"/>
                <w:sz w:val="17"/>
                <w:szCs w:val="17"/>
              </w:rPr>
              <w:t>Pacific Bitumen Shipping Pte. Ltd.</w:t>
            </w:r>
          </w:p>
        </w:tc>
        <w:tc>
          <w:tcPr>
            <w:tcW w:w="1260" w:type="dxa"/>
            <w:vAlign w:val="bottom"/>
          </w:tcPr>
          <w:p w14:paraId="4D441CD5" w14:textId="77777777" w:rsidR="00475BAB" w:rsidRPr="006B19EF" w:rsidRDefault="00475BAB" w:rsidP="00475BAB">
            <w:pPr>
              <w:spacing w:line="380" w:lineRule="exact"/>
              <w:ind w:left="-114" w:right="-45"/>
              <w:jc w:val="center"/>
              <w:rPr>
                <w:rFonts w:ascii="Arial" w:hAnsi="Arial" w:cs="Arial"/>
                <w:sz w:val="17"/>
                <w:szCs w:val="17"/>
                <w:cs/>
              </w:rPr>
            </w:pPr>
            <w:r w:rsidRPr="006B19EF">
              <w:rPr>
                <w:rFonts w:ascii="Arial" w:hAnsi="Arial" w:cs="Arial"/>
                <w:sz w:val="17"/>
                <w:szCs w:val="17"/>
              </w:rPr>
              <w:t>Subsidiary</w:t>
            </w:r>
          </w:p>
        </w:tc>
        <w:tc>
          <w:tcPr>
            <w:tcW w:w="1372" w:type="dxa"/>
            <w:vAlign w:val="bottom"/>
          </w:tcPr>
          <w:p w14:paraId="4912FFFB" w14:textId="77777777" w:rsidR="00475BAB" w:rsidRPr="00A90BB0" w:rsidRDefault="00475BAB" w:rsidP="00475BAB">
            <w:pPr>
              <w:pBdr>
                <w:bottom w:val="single" w:sz="4" w:space="1" w:color="auto"/>
              </w:pBdr>
              <w:tabs>
                <w:tab w:val="decimal" w:pos="992"/>
              </w:tabs>
              <w:spacing w:line="380" w:lineRule="exact"/>
              <w:ind w:left="-29" w:right="-29"/>
              <w:rPr>
                <w:rFonts w:ascii="Arial" w:hAnsi="Arial" w:cs="Arial"/>
                <w:sz w:val="17"/>
                <w:szCs w:val="17"/>
              </w:rPr>
            </w:pPr>
            <w:r w:rsidRPr="00A90BB0">
              <w:rPr>
                <w:rFonts w:ascii="Arial" w:hAnsi="Arial" w:cs="Arial"/>
                <w:sz w:val="17"/>
                <w:szCs w:val="17"/>
              </w:rPr>
              <w:t>700,513</w:t>
            </w:r>
          </w:p>
        </w:tc>
        <w:tc>
          <w:tcPr>
            <w:tcW w:w="1373" w:type="dxa"/>
            <w:vAlign w:val="bottom"/>
          </w:tcPr>
          <w:p w14:paraId="78F30989" w14:textId="0AD2A3E9" w:rsidR="00475BAB" w:rsidRPr="00A90BB0" w:rsidRDefault="00475BAB" w:rsidP="00475BAB">
            <w:pPr>
              <w:pBdr>
                <w:bottom w:val="single" w:sz="4" w:space="1" w:color="auto"/>
              </w:pBdr>
              <w:tabs>
                <w:tab w:val="decimal" w:pos="992"/>
              </w:tabs>
              <w:spacing w:line="380" w:lineRule="exact"/>
              <w:ind w:left="-29" w:right="-29"/>
              <w:rPr>
                <w:rFonts w:ascii="Arial" w:hAnsi="Arial" w:cs="Arial"/>
                <w:sz w:val="17"/>
                <w:szCs w:val="17"/>
              </w:rPr>
            </w:pPr>
            <w:r w:rsidRPr="00A90BB0">
              <w:rPr>
                <w:rFonts w:ascii="Arial" w:hAnsi="Arial" w:cs="Arial"/>
                <w:sz w:val="17"/>
                <w:szCs w:val="17"/>
              </w:rPr>
              <w:t>-</w:t>
            </w:r>
          </w:p>
        </w:tc>
        <w:tc>
          <w:tcPr>
            <w:tcW w:w="1372" w:type="dxa"/>
            <w:vAlign w:val="bottom"/>
          </w:tcPr>
          <w:p w14:paraId="1EC1C64E" w14:textId="5AE16D8C" w:rsidR="00475BAB" w:rsidRPr="00A90BB0" w:rsidRDefault="00475BAB" w:rsidP="00475BAB">
            <w:pPr>
              <w:pBdr>
                <w:bottom w:val="single" w:sz="4" w:space="1" w:color="auto"/>
              </w:pBdr>
              <w:tabs>
                <w:tab w:val="decimal" w:pos="992"/>
              </w:tabs>
              <w:spacing w:line="380" w:lineRule="exact"/>
              <w:ind w:left="-29" w:right="-29"/>
              <w:rPr>
                <w:rFonts w:ascii="Arial" w:hAnsi="Arial" w:cs="Arial"/>
                <w:sz w:val="17"/>
                <w:szCs w:val="17"/>
              </w:rPr>
            </w:pPr>
            <w:r w:rsidRPr="00A90BB0">
              <w:rPr>
                <w:rFonts w:ascii="Arial" w:hAnsi="Arial" w:cs="Arial"/>
                <w:sz w:val="17"/>
                <w:szCs w:val="17"/>
              </w:rPr>
              <w:t>35,364</w:t>
            </w:r>
          </w:p>
        </w:tc>
        <w:tc>
          <w:tcPr>
            <w:tcW w:w="1373" w:type="dxa"/>
            <w:vAlign w:val="bottom"/>
          </w:tcPr>
          <w:p w14:paraId="0AE169CB" w14:textId="20BE137A" w:rsidR="00475BAB" w:rsidRPr="00A90BB0" w:rsidRDefault="00475BAB" w:rsidP="00475BAB">
            <w:pPr>
              <w:pBdr>
                <w:bottom w:val="single" w:sz="4" w:space="1" w:color="auto"/>
              </w:pBdr>
              <w:tabs>
                <w:tab w:val="decimal" w:pos="992"/>
              </w:tabs>
              <w:spacing w:line="380" w:lineRule="exact"/>
              <w:ind w:left="-29" w:right="-29"/>
              <w:rPr>
                <w:rFonts w:ascii="Arial" w:hAnsi="Arial" w:cs="Arial"/>
                <w:sz w:val="17"/>
                <w:szCs w:val="17"/>
              </w:rPr>
            </w:pPr>
            <w:r w:rsidRPr="00A90BB0">
              <w:rPr>
                <w:rFonts w:ascii="Arial" w:hAnsi="Arial" w:cs="Arial"/>
                <w:sz w:val="17"/>
                <w:szCs w:val="17"/>
              </w:rPr>
              <w:t>735,877</w:t>
            </w:r>
          </w:p>
        </w:tc>
      </w:tr>
      <w:tr w:rsidR="00475BAB" w:rsidRPr="006B19EF" w14:paraId="7835F78A" w14:textId="77777777" w:rsidTr="004C06B3">
        <w:trPr>
          <w:trHeight w:val="70"/>
        </w:trPr>
        <w:tc>
          <w:tcPr>
            <w:tcW w:w="2970" w:type="dxa"/>
          </w:tcPr>
          <w:p w14:paraId="2C58B633" w14:textId="77777777" w:rsidR="00475BAB" w:rsidRPr="00442075" w:rsidRDefault="00475BAB" w:rsidP="00475BAB">
            <w:pPr>
              <w:spacing w:line="38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260" w:type="dxa"/>
          </w:tcPr>
          <w:p w14:paraId="6252958C" w14:textId="77777777" w:rsidR="00475BAB" w:rsidRPr="006B19EF" w:rsidRDefault="00475BAB" w:rsidP="00475BAB">
            <w:pPr>
              <w:spacing w:line="380" w:lineRule="exact"/>
              <w:ind w:left="-18" w:right="-45"/>
              <w:jc w:val="center"/>
              <w:rPr>
                <w:rFonts w:ascii="Arial" w:hAnsi="Arial" w:cs="Arial"/>
                <w:sz w:val="17"/>
                <w:szCs w:val="17"/>
              </w:rPr>
            </w:pPr>
          </w:p>
        </w:tc>
        <w:tc>
          <w:tcPr>
            <w:tcW w:w="1372" w:type="dxa"/>
            <w:vAlign w:val="bottom"/>
          </w:tcPr>
          <w:p w14:paraId="153FFF98" w14:textId="77777777" w:rsidR="00475BAB" w:rsidRPr="004A4703" w:rsidRDefault="00475BAB" w:rsidP="00475BAB">
            <w:pPr>
              <w:pBdr>
                <w:bottom w:val="double" w:sz="4" w:space="1" w:color="auto"/>
              </w:pBdr>
              <w:tabs>
                <w:tab w:val="decimal" w:pos="992"/>
              </w:tabs>
              <w:spacing w:line="380" w:lineRule="exact"/>
              <w:ind w:left="-29" w:right="-29"/>
              <w:rPr>
                <w:rFonts w:ascii="Arial" w:hAnsi="Arial" w:cs="Arial"/>
                <w:sz w:val="17"/>
                <w:szCs w:val="17"/>
              </w:rPr>
            </w:pPr>
            <w:r w:rsidRPr="004A4703">
              <w:rPr>
                <w:rFonts w:ascii="Arial" w:hAnsi="Arial" w:cs="Arial"/>
                <w:sz w:val="17"/>
                <w:szCs w:val="17"/>
              </w:rPr>
              <w:t>1,479,030</w:t>
            </w:r>
          </w:p>
        </w:tc>
        <w:tc>
          <w:tcPr>
            <w:tcW w:w="1373" w:type="dxa"/>
            <w:vAlign w:val="bottom"/>
          </w:tcPr>
          <w:p w14:paraId="533D14A1" w14:textId="4DE6DBCA" w:rsidR="00475BAB" w:rsidRPr="004A4703" w:rsidRDefault="00475BAB" w:rsidP="00475BAB">
            <w:pPr>
              <w:pBdr>
                <w:bottom w:val="double" w:sz="4" w:space="1" w:color="auto"/>
              </w:pBdr>
              <w:tabs>
                <w:tab w:val="decimal" w:pos="992"/>
              </w:tabs>
              <w:spacing w:line="380" w:lineRule="exact"/>
              <w:ind w:left="-29" w:right="-29"/>
              <w:rPr>
                <w:rFonts w:ascii="Arial" w:hAnsi="Arial" w:cs="Arial"/>
                <w:sz w:val="17"/>
                <w:szCs w:val="17"/>
              </w:rPr>
            </w:pPr>
            <w:r w:rsidRPr="004A4703">
              <w:rPr>
                <w:rFonts w:ascii="Arial" w:hAnsi="Arial" w:cs="Arial"/>
                <w:sz w:val="17"/>
                <w:szCs w:val="17"/>
                <w:cs/>
              </w:rPr>
              <w:t>(</w:t>
            </w:r>
            <w:r w:rsidRPr="004A4703">
              <w:rPr>
                <w:rFonts w:ascii="Arial" w:hAnsi="Arial" w:cs="Arial"/>
                <w:sz w:val="17"/>
                <w:szCs w:val="17"/>
              </w:rPr>
              <w:t>150,935</w:t>
            </w:r>
            <w:r w:rsidRPr="004A4703">
              <w:rPr>
                <w:rFonts w:ascii="Arial" w:hAnsi="Arial" w:cs="Arial"/>
                <w:sz w:val="17"/>
                <w:szCs w:val="17"/>
                <w:cs/>
              </w:rPr>
              <w:t>)</w:t>
            </w:r>
          </w:p>
        </w:tc>
        <w:tc>
          <w:tcPr>
            <w:tcW w:w="1372" w:type="dxa"/>
            <w:vAlign w:val="bottom"/>
          </w:tcPr>
          <w:p w14:paraId="694D36FB" w14:textId="15346C21" w:rsidR="00475BAB" w:rsidRPr="004A4703" w:rsidRDefault="00475BAB" w:rsidP="00475BAB">
            <w:pPr>
              <w:pBdr>
                <w:bottom w:val="double" w:sz="4" w:space="1" w:color="auto"/>
              </w:pBdr>
              <w:tabs>
                <w:tab w:val="decimal" w:pos="992"/>
              </w:tabs>
              <w:spacing w:line="380" w:lineRule="exact"/>
              <w:ind w:left="-29" w:right="-29"/>
              <w:rPr>
                <w:rFonts w:ascii="Arial" w:hAnsi="Arial" w:cs="Arial"/>
                <w:sz w:val="17"/>
                <w:szCs w:val="17"/>
              </w:rPr>
            </w:pPr>
            <w:r w:rsidRPr="004A4703">
              <w:rPr>
                <w:rFonts w:ascii="Arial" w:hAnsi="Arial" w:cs="Arial"/>
                <w:sz w:val="17"/>
                <w:szCs w:val="17"/>
              </w:rPr>
              <w:t>55,027</w:t>
            </w:r>
          </w:p>
        </w:tc>
        <w:tc>
          <w:tcPr>
            <w:tcW w:w="1373" w:type="dxa"/>
            <w:vAlign w:val="bottom"/>
          </w:tcPr>
          <w:p w14:paraId="52433ADC" w14:textId="36FDF42E" w:rsidR="00475BAB" w:rsidRPr="004A4703" w:rsidRDefault="00475BAB" w:rsidP="00475BAB">
            <w:pPr>
              <w:pBdr>
                <w:bottom w:val="double" w:sz="4" w:space="1" w:color="auto"/>
              </w:pBdr>
              <w:tabs>
                <w:tab w:val="decimal" w:pos="992"/>
              </w:tabs>
              <w:spacing w:line="380" w:lineRule="exact"/>
              <w:ind w:left="-29" w:right="-29"/>
              <w:rPr>
                <w:rFonts w:ascii="Arial" w:hAnsi="Arial" w:cs="Arial"/>
                <w:sz w:val="17"/>
                <w:szCs w:val="17"/>
                <w:cs/>
              </w:rPr>
            </w:pPr>
            <w:r w:rsidRPr="004A4703">
              <w:rPr>
                <w:rFonts w:ascii="Arial" w:hAnsi="Arial" w:cs="Arial"/>
                <w:sz w:val="17"/>
                <w:szCs w:val="17"/>
              </w:rPr>
              <w:t>1,383,122</w:t>
            </w:r>
          </w:p>
        </w:tc>
      </w:tr>
    </w:tbl>
    <w:p w14:paraId="23F601FA" w14:textId="12CD540A" w:rsidR="0046435F" w:rsidRPr="0046435F" w:rsidRDefault="0046435F" w:rsidP="0046435F">
      <w:pPr>
        <w:tabs>
          <w:tab w:val="left" w:pos="900"/>
          <w:tab w:val="left" w:pos="1440"/>
        </w:tabs>
        <w:spacing w:before="240" w:after="120" w:line="380" w:lineRule="exact"/>
        <w:ind w:left="630" w:right="-43" w:hanging="270"/>
        <w:jc w:val="thaiDistribute"/>
        <w:rPr>
          <w:rFonts w:ascii="Arial" w:hAnsi="Arial" w:cs="Arial"/>
          <w:sz w:val="22"/>
          <w:szCs w:val="22"/>
        </w:rPr>
      </w:pPr>
      <w:r w:rsidRPr="0046435F">
        <w:rPr>
          <w:rFonts w:ascii="Arial" w:hAnsi="Arial" w:cs="Arial"/>
          <w:sz w:val="22"/>
          <w:szCs w:val="22"/>
          <w:cs/>
        </w:rPr>
        <w:t xml:space="preserve">* </w:t>
      </w:r>
      <w:r>
        <w:rPr>
          <w:rFonts w:ascii="Arial" w:hAnsi="Arial" w:cstheme="minorBidi"/>
          <w:sz w:val="22"/>
          <w:szCs w:val="22"/>
          <w:cs/>
        </w:rPr>
        <w:tab/>
      </w:r>
      <w:r w:rsidRPr="0046435F">
        <w:rPr>
          <w:rFonts w:ascii="Arial" w:hAnsi="Arial" w:cs="Arial"/>
          <w:sz w:val="22"/>
          <w:szCs w:val="22"/>
        </w:rPr>
        <w:t xml:space="preserve">During the current year, Alpha Maritime Co., Ltd. (“AMC”) entered into a purchase agreement on vessel from Reta Link Pte. Ltd. (“RTL”) amounting to USD </w:t>
      </w:r>
      <w:r w:rsidRPr="0046435F">
        <w:rPr>
          <w:rFonts w:ascii="Arial" w:hAnsi="Arial" w:cs="Arial"/>
          <w:sz w:val="22"/>
          <w:szCs w:val="22"/>
          <w:cs/>
        </w:rPr>
        <w:t xml:space="preserve">3.5 </w:t>
      </w:r>
      <w:r w:rsidRPr="0046435F">
        <w:rPr>
          <w:rFonts w:ascii="Arial" w:hAnsi="Arial" w:cs="Arial"/>
          <w:sz w:val="22"/>
          <w:szCs w:val="22"/>
        </w:rPr>
        <w:t xml:space="preserve">million. AMC entered into loan agreement amounting to Baht </w:t>
      </w:r>
      <w:r w:rsidRPr="0046435F">
        <w:rPr>
          <w:rFonts w:ascii="Arial" w:hAnsi="Arial" w:cs="Arial"/>
          <w:sz w:val="22"/>
          <w:szCs w:val="22"/>
          <w:cs/>
        </w:rPr>
        <w:t xml:space="preserve">110 </w:t>
      </w:r>
      <w:r w:rsidRPr="0046435F">
        <w:rPr>
          <w:rFonts w:ascii="Arial" w:hAnsi="Arial" w:cs="Arial"/>
          <w:sz w:val="22"/>
          <w:szCs w:val="22"/>
        </w:rPr>
        <w:t xml:space="preserve">million with the Company in order to purchase that vessel. Subsequently, RTL entered into a memorandum of agreement with AMC to make a payment for vessel to the Company in order to offset long-term loan and accrued interest of RTL amounting to Baht </w:t>
      </w:r>
      <w:r w:rsidRPr="0046435F">
        <w:rPr>
          <w:rFonts w:ascii="Arial" w:hAnsi="Arial" w:cs="Arial"/>
          <w:sz w:val="22"/>
          <w:szCs w:val="22"/>
          <w:cs/>
        </w:rPr>
        <w:t xml:space="preserve">98 </w:t>
      </w:r>
      <w:r w:rsidRPr="0046435F">
        <w:rPr>
          <w:rFonts w:ascii="Arial" w:hAnsi="Arial" w:cs="Arial"/>
          <w:sz w:val="22"/>
          <w:szCs w:val="22"/>
        </w:rPr>
        <w:t xml:space="preserve">million and Baht </w:t>
      </w:r>
      <w:r w:rsidRPr="0046435F">
        <w:rPr>
          <w:rFonts w:ascii="Arial" w:hAnsi="Arial" w:cs="Arial"/>
          <w:sz w:val="22"/>
          <w:szCs w:val="22"/>
          <w:cs/>
        </w:rPr>
        <w:t xml:space="preserve">12 </w:t>
      </w:r>
      <w:r w:rsidRPr="0046435F">
        <w:rPr>
          <w:rFonts w:ascii="Arial" w:hAnsi="Arial" w:cs="Arial"/>
          <w:sz w:val="22"/>
          <w:szCs w:val="22"/>
        </w:rPr>
        <w:t xml:space="preserve">million, respectively. In addition, RTL entered into a memorandum of agreement with the Company in respect of a repayment of long-term loans amounting to Baht </w:t>
      </w:r>
      <w:r w:rsidRPr="0046435F">
        <w:rPr>
          <w:rFonts w:ascii="Arial" w:hAnsi="Arial" w:cs="Arial"/>
          <w:sz w:val="22"/>
          <w:szCs w:val="22"/>
          <w:cs/>
        </w:rPr>
        <w:t xml:space="preserve">53 </w:t>
      </w:r>
      <w:r w:rsidRPr="0046435F">
        <w:rPr>
          <w:rFonts w:ascii="Arial" w:hAnsi="Arial" w:cs="Arial"/>
          <w:sz w:val="22"/>
          <w:szCs w:val="22"/>
        </w:rPr>
        <w:t xml:space="preserve">million and accrued interest amounting to Baht </w:t>
      </w:r>
      <w:r w:rsidRPr="0046435F">
        <w:rPr>
          <w:rFonts w:ascii="Arial" w:hAnsi="Arial" w:cs="Arial"/>
          <w:sz w:val="22"/>
          <w:szCs w:val="22"/>
          <w:cs/>
        </w:rPr>
        <w:t xml:space="preserve">6 </w:t>
      </w:r>
      <w:r w:rsidRPr="0046435F">
        <w:rPr>
          <w:rFonts w:ascii="Arial" w:hAnsi="Arial" w:cs="Arial"/>
          <w:sz w:val="22"/>
          <w:szCs w:val="22"/>
        </w:rPr>
        <w:t>million by offsetting debts to be repaid by the Company.</w:t>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575"/>
        <w:gridCol w:w="1575"/>
        <w:gridCol w:w="1575"/>
        <w:gridCol w:w="1575"/>
      </w:tblGrid>
      <w:tr w:rsidR="00F02632" w:rsidRPr="006B19EF" w14:paraId="50781FBB" w14:textId="77777777" w:rsidTr="0046435F">
        <w:trPr>
          <w:trHeight w:val="70"/>
        </w:trPr>
        <w:tc>
          <w:tcPr>
            <w:tcW w:w="3420" w:type="dxa"/>
            <w:vAlign w:val="bottom"/>
          </w:tcPr>
          <w:p w14:paraId="5E7E3EED" w14:textId="3DC74CAA" w:rsidR="00F02632" w:rsidRPr="006B19EF" w:rsidRDefault="00F02632" w:rsidP="004C06B3">
            <w:pPr>
              <w:spacing w:line="380" w:lineRule="exact"/>
              <w:ind w:right="-43"/>
              <w:jc w:val="center"/>
              <w:rPr>
                <w:rFonts w:ascii="Arial" w:hAnsi="Arial" w:cs="Arial"/>
                <w:sz w:val="17"/>
                <w:szCs w:val="17"/>
              </w:rPr>
            </w:pPr>
          </w:p>
        </w:tc>
        <w:tc>
          <w:tcPr>
            <w:tcW w:w="6300" w:type="dxa"/>
            <w:gridSpan w:val="4"/>
            <w:vAlign w:val="bottom"/>
          </w:tcPr>
          <w:p w14:paraId="2C40E403" w14:textId="77777777" w:rsidR="00F02632" w:rsidRPr="006B19EF" w:rsidRDefault="00F02632" w:rsidP="004C06B3">
            <w:pPr>
              <w:spacing w:line="380" w:lineRule="exact"/>
              <w:ind w:left="-18"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475BAB" w:rsidRPr="006B19EF" w14:paraId="6455C20E" w14:textId="77777777" w:rsidTr="0046435F">
        <w:trPr>
          <w:trHeight w:val="117"/>
        </w:trPr>
        <w:tc>
          <w:tcPr>
            <w:tcW w:w="3420" w:type="dxa"/>
            <w:vAlign w:val="bottom"/>
          </w:tcPr>
          <w:p w14:paraId="76DFAA00" w14:textId="77777777" w:rsidR="00475BAB" w:rsidRPr="006B19EF" w:rsidRDefault="00475BAB" w:rsidP="00475BAB">
            <w:pPr>
              <w:spacing w:line="380" w:lineRule="exact"/>
              <w:ind w:left="66" w:right="-29"/>
              <w:jc w:val="center"/>
              <w:rPr>
                <w:rFonts w:ascii="Arial" w:hAnsi="Arial" w:cs="Arial"/>
                <w:spacing w:val="-4"/>
                <w:sz w:val="17"/>
                <w:szCs w:val="17"/>
              </w:rPr>
            </w:pPr>
          </w:p>
        </w:tc>
        <w:tc>
          <w:tcPr>
            <w:tcW w:w="1575" w:type="dxa"/>
            <w:vAlign w:val="bottom"/>
          </w:tcPr>
          <w:p w14:paraId="7D89BE4D" w14:textId="77777777" w:rsidR="00475BAB" w:rsidRPr="006B19EF" w:rsidRDefault="00475BAB" w:rsidP="00475BAB">
            <w:pPr>
              <w:spacing w:line="380" w:lineRule="exact"/>
              <w:ind w:left="-29" w:right="-29"/>
              <w:jc w:val="center"/>
              <w:rPr>
                <w:rFonts w:ascii="Arial" w:hAnsi="Arial" w:cs="Arial"/>
                <w:sz w:val="17"/>
                <w:szCs w:val="17"/>
              </w:rPr>
            </w:pPr>
          </w:p>
        </w:tc>
        <w:tc>
          <w:tcPr>
            <w:tcW w:w="4725" w:type="dxa"/>
            <w:gridSpan w:val="3"/>
          </w:tcPr>
          <w:p w14:paraId="2D3BA5D6" w14:textId="7C5E6B49" w:rsidR="00475BAB" w:rsidRPr="006B19EF" w:rsidRDefault="00475BAB" w:rsidP="00475BAB">
            <w:pPr>
              <w:pBdr>
                <w:bottom w:val="single" w:sz="4" w:space="1" w:color="auto"/>
              </w:pBdr>
              <w:spacing w:line="380" w:lineRule="exact"/>
              <w:jc w:val="center"/>
              <w:rPr>
                <w:rFonts w:ascii="Arial" w:hAnsi="Arial" w:cs="Arial"/>
                <w:sz w:val="17"/>
                <w:szCs w:val="17"/>
              </w:rPr>
            </w:pPr>
            <w:r w:rsidRPr="006B19EF">
              <w:rPr>
                <w:rFonts w:ascii="Arial" w:hAnsi="Arial" w:cs="Arial"/>
                <w:sz w:val="17"/>
                <w:szCs w:val="17"/>
              </w:rPr>
              <w:t>Separate financial statements</w:t>
            </w:r>
          </w:p>
        </w:tc>
      </w:tr>
      <w:tr w:rsidR="00475BAB" w:rsidRPr="006B19EF" w14:paraId="74DD4AAC" w14:textId="77777777" w:rsidTr="0046435F">
        <w:trPr>
          <w:trHeight w:val="117"/>
        </w:trPr>
        <w:tc>
          <w:tcPr>
            <w:tcW w:w="3420" w:type="dxa"/>
            <w:vAlign w:val="bottom"/>
          </w:tcPr>
          <w:p w14:paraId="5E210AD6" w14:textId="77777777" w:rsidR="00475BAB" w:rsidRPr="006B19EF" w:rsidRDefault="00475BAB" w:rsidP="00475BAB">
            <w:pPr>
              <w:pBdr>
                <w:bottom w:val="single" w:sz="4" w:space="1" w:color="auto"/>
              </w:pBdr>
              <w:spacing w:line="380" w:lineRule="exact"/>
              <w:ind w:left="66" w:right="-29"/>
              <w:jc w:val="center"/>
              <w:rPr>
                <w:rFonts w:ascii="Arial" w:hAnsi="Arial" w:cs="Arial"/>
                <w:spacing w:val="-4"/>
                <w:sz w:val="17"/>
                <w:szCs w:val="17"/>
              </w:rPr>
            </w:pPr>
            <w:r w:rsidRPr="006B19EF">
              <w:rPr>
                <w:rFonts w:ascii="Arial" w:hAnsi="Arial" w:cs="Arial"/>
                <w:spacing w:val="-4"/>
                <w:sz w:val="17"/>
                <w:szCs w:val="17"/>
              </w:rPr>
              <w:t xml:space="preserve">Company’s </w:t>
            </w:r>
            <w:r w:rsidRPr="00F26374">
              <w:rPr>
                <w:rFonts w:ascii="Arial" w:hAnsi="Arial" w:cs="Arial"/>
                <w:sz w:val="17"/>
                <w:szCs w:val="17"/>
              </w:rPr>
              <w:t>name</w:t>
            </w:r>
          </w:p>
        </w:tc>
        <w:tc>
          <w:tcPr>
            <w:tcW w:w="1575" w:type="dxa"/>
            <w:vAlign w:val="bottom"/>
          </w:tcPr>
          <w:p w14:paraId="34A99D04" w14:textId="77777777" w:rsidR="00475BAB" w:rsidRPr="006B19EF" w:rsidRDefault="00475BAB" w:rsidP="00475BAB">
            <w:pPr>
              <w:pBdr>
                <w:bottom w:val="single" w:sz="4" w:space="1" w:color="auto"/>
              </w:pBdr>
              <w:spacing w:line="380" w:lineRule="exact"/>
              <w:ind w:left="-29" w:right="-29"/>
              <w:jc w:val="center"/>
              <w:rPr>
                <w:rFonts w:ascii="Arial" w:hAnsi="Arial" w:cs="Arial"/>
                <w:sz w:val="17"/>
                <w:szCs w:val="17"/>
              </w:rPr>
            </w:pPr>
            <w:r w:rsidRPr="006B19EF">
              <w:rPr>
                <w:rFonts w:ascii="Arial" w:hAnsi="Arial" w:cs="Arial"/>
                <w:sz w:val="17"/>
                <w:szCs w:val="17"/>
              </w:rPr>
              <w:t>Related by</w:t>
            </w:r>
          </w:p>
        </w:tc>
        <w:tc>
          <w:tcPr>
            <w:tcW w:w="1575" w:type="dxa"/>
            <w:vAlign w:val="bottom"/>
          </w:tcPr>
          <w:p w14:paraId="69F98428" w14:textId="77777777" w:rsidR="00475BAB" w:rsidRPr="006B19EF" w:rsidRDefault="00475BAB" w:rsidP="00475BAB">
            <w:pPr>
              <w:pBdr>
                <w:bottom w:val="single" w:sz="4" w:space="1" w:color="auto"/>
              </w:pBdr>
              <w:spacing w:line="380" w:lineRule="exact"/>
              <w:jc w:val="center"/>
              <w:rPr>
                <w:rFonts w:ascii="Arial" w:hAnsi="Arial" w:cs="Arial"/>
                <w:sz w:val="17"/>
                <w:szCs w:val="17"/>
              </w:rPr>
            </w:pPr>
            <w:r w:rsidRPr="006B19EF">
              <w:rPr>
                <w:rFonts w:ascii="Arial" w:hAnsi="Arial" w:cs="Arial"/>
                <w:sz w:val="17"/>
                <w:szCs w:val="17"/>
              </w:rPr>
              <w:t xml:space="preserve">Balance as at                 </w:t>
            </w:r>
            <w:r w:rsidRPr="00A02BBE">
              <w:rPr>
                <w:rFonts w:ascii="Arial" w:hAnsi="Arial" w:cs="Arial"/>
                <w:sz w:val="17"/>
                <w:szCs w:val="17"/>
              </w:rPr>
              <w:t>31 December 2019</w:t>
            </w:r>
          </w:p>
        </w:tc>
        <w:tc>
          <w:tcPr>
            <w:tcW w:w="1575" w:type="dxa"/>
            <w:vAlign w:val="bottom"/>
          </w:tcPr>
          <w:p w14:paraId="244FED57" w14:textId="7E272A9D" w:rsidR="00475BAB" w:rsidRPr="006B19EF" w:rsidRDefault="00475BAB" w:rsidP="00475BAB">
            <w:pPr>
              <w:pBdr>
                <w:bottom w:val="single" w:sz="4" w:space="1" w:color="auto"/>
              </w:pBdr>
              <w:spacing w:line="380" w:lineRule="exact"/>
              <w:jc w:val="center"/>
              <w:rPr>
                <w:rFonts w:ascii="Arial" w:hAnsi="Arial" w:cs="Arial"/>
                <w:sz w:val="17"/>
                <w:szCs w:val="17"/>
                <w:cs/>
              </w:rPr>
            </w:pPr>
            <w:r>
              <w:rPr>
                <w:rFonts w:ascii="Arial" w:hAnsi="Arial" w:cs="Arial"/>
                <w:sz w:val="17"/>
                <w:szCs w:val="17"/>
              </w:rPr>
              <w:t>D</w:t>
            </w:r>
            <w:r w:rsidRPr="00F53025">
              <w:rPr>
                <w:rFonts w:ascii="Arial" w:hAnsi="Arial" w:cs="Arial"/>
                <w:sz w:val="17"/>
                <w:szCs w:val="17"/>
              </w:rPr>
              <w:t>ecre</w:t>
            </w:r>
            <w:r>
              <w:rPr>
                <w:rFonts w:ascii="Arial" w:hAnsi="Arial" w:cs="Arial"/>
                <w:sz w:val="17"/>
                <w:szCs w:val="17"/>
              </w:rPr>
              <w:t>a</w:t>
            </w:r>
            <w:r w:rsidRPr="00F53025">
              <w:rPr>
                <w:rFonts w:ascii="Arial" w:hAnsi="Arial" w:cs="Arial"/>
                <w:sz w:val="17"/>
                <w:szCs w:val="17"/>
              </w:rPr>
              <w:t>se</w:t>
            </w:r>
            <w:r>
              <w:rPr>
                <w:rFonts w:ascii="Arial" w:hAnsi="Arial" w:cs="Arial"/>
                <w:sz w:val="17"/>
                <w:szCs w:val="17"/>
              </w:rPr>
              <w:t xml:space="preserve"> </w:t>
            </w:r>
            <w:r w:rsidRPr="006B19EF">
              <w:rPr>
                <w:rFonts w:ascii="Arial" w:hAnsi="Arial" w:cs="Arial"/>
                <w:sz w:val="17"/>
                <w:szCs w:val="17"/>
              </w:rPr>
              <w:t>during</w:t>
            </w:r>
            <w:r w:rsidRPr="00A02BBE">
              <w:rPr>
                <w:rFonts w:ascii="Arial" w:hAnsi="Arial" w:cs="Arial" w:hint="cs"/>
                <w:sz w:val="17"/>
                <w:szCs w:val="17"/>
                <w:cs/>
              </w:rPr>
              <w:t xml:space="preserve">                </w:t>
            </w:r>
            <w:r w:rsidRPr="006B19EF">
              <w:rPr>
                <w:rFonts w:ascii="Arial" w:hAnsi="Arial" w:cs="Arial"/>
                <w:sz w:val="17"/>
                <w:szCs w:val="17"/>
              </w:rPr>
              <w:t xml:space="preserve">the </w:t>
            </w:r>
            <w:r>
              <w:rPr>
                <w:rFonts w:ascii="Arial" w:hAnsi="Arial" w:cs="Arial"/>
                <w:sz w:val="17"/>
                <w:szCs w:val="17"/>
              </w:rPr>
              <w:t>period</w:t>
            </w:r>
          </w:p>
        </w:tc>
        <w:tc>
          <w:tcPr>
            <w:tcW w:w="1575" w:type="dxa"/>
            <w:vAlign w:val="bottom"/>
          </w:tcPr>
          <w:p w14:paraId="2145265C" w14:textId="68035FDB" w:rsidR="00475BAB" w:rsidRPr="006B19EF" w:rsidRDefault="00475BAB" w:rsidP="00475BAB">
            <w:pPr>
              <w:pBdr>
                <w:bottom w:val="single" w:sz="4" w:space="1" w:color="auto"/>
              </w:pBdr>
              <w:spacing w:line="380" w:lineRule="exact"/>
              <w:jc w:val="center"/>
              <w:rPr>
                <w:rFonts w:ascii="Arial" w:hAnsi="Arial" w:cs="Arial"/>
                <w:sz w:val="17"/>
                <w:szCs w:val="17"/>
                <w:cs/>
              </w:rPr>
            </w:pPr>
            <w:r w:rsidRPr="006B19EF">
              <w:rPr>
                <w:rFonts w:ascii="Arial" w:hAnsi="Arial" w:cs="Arial"/>
                <w:sz w:val="17"/>
                <w:szCs w:val="17"/>
              </w:rPr>
              <w:t>Balance as at</w:t>
            </w:r>
            <w:r w:rsidRPr="006B19EF">
              <w:rPr>
                <w:rFonts w:ascii="Arial" w:hAnsi="Arial" w:cs="Arial"/>
                <w:sz w:val="17"/>
                <w:szCs w:val="17"/>
                <w:cs/>
              </w:rPr>
              <w:t xml:space="preserve"> </w:t>
            </w:r>
            <w:r w:rsidRPr="006B19EF">
              <w:rPr>
                <w:rFonts w:ascii="Arial" w:hAnsi="Arial" w:cs="Arial"/>
                <w:sz w:val="17"/>
                <w:szCs w:val="17"/>
              </w:rPr>
              <w:t xml:space="preserve">              </w:t>
            </w:r>
            <w:r w:rsidRPr="005204B8">
              <w:rPr>
                <w:rFonts w:ascii="Arial" w:hAnsi="Arial" w:cs="Arial"/>
                <w:sz w:val="17"/>
                <w:szCs w:val="17"/>
              </w:rPr>
              <w:t>30 September 2020</w:t>
            </w:r>
          </w:p>
        </w:tc>
      </w:tr>
      <w:tr w:rsidR="00475BAB" w:rsidRPr="006B19EF" w14:paraId="58B1F24D" w14:textId="77777777" w:rsidTr="0046435F">
        <w:trPr>
          <w:trHeight w:val="117"/>
        </w:trPr>
        <w:tc>
          <w:tcPr>
            <w:tcW w:w="3420" w:type="dxa"/>
            <w:vAlign w:val="bottom"/>
          </w:tcPr>
          <w:p w14:paraId="68868B9D" w14:textId="77777777" w:rsidR="00475BAB" w:rsidRPr="006B19EF" w:rsidRDefault="00475BAB" w:rsidP="00475BAB">
            <w:pPr>
              <w:spacing w:line="380" w:lineRule="exact"/>
              <w:ind w:left="252" w:right="-108" w:hanging="180"/>
              <w:jc w:val="center"/>
              <w:rPr>
                <w:rFonts w:ascii="Arial" w:hAnsi="Arial" w:cs="Arial"/>
                <w:spacing w:val="-4"/>
                <w:sz w:val="17"/>
                <w:szCs w:val="17"/>
              </w:rPr>
            </w:pPr>
          </w:p>
        </w:tc>
        <w:tc>
          <w:tcPr>
            <w:tcW w:w="1575" w:type="dxa"/>
            <w:vAlign w:val="bottom"/>
          </w:tcPr>
          <w:p w14:paraId="0CA6EBDE" w14:textId="77777777" w:rsidR="00475BAB" w:rsidRPr="006B19EF" w:rsidRDefault="00475BAB" w:rsidP="00475BAB">
            <w:pPr>
              <w:spacing w:line="380" w:lineRule="exact"/>
              <w:ind w:left="-18" w:right="-45"/>
              <w:jc w:val="center"/>
              <w:rPr>
                <w:rFonts w:ascii="Arial" w:hAnsi="Arial" w:cs="Arial"/>
                <w:sz w:val="17"/>
                <w:szCs w:val="17"/>
              </w:rPr>
            </w:pPr>
          </w:p>
        </w:tc>
        <w:tc>
          <w:tcPr>
            <w:tcW w:w="1575" w:type="dxa"/>
            <w:vAlign w:val="bottom"/>
          </w:tcPr>
          <w:p w14:paraId="7AB3515A" w14:textId="77777777" w:rsidR="00475BAB" w:rsidRPr="006B19EF" w:rsidRDefault="00475BAB" w:rsidP="00475BAB">
            <w:pPr>
              <w:spacing w:line="380" w:lineRule="exact"/>
              <w:jc w:val="center"/>
              <w:rPr>
                <w:rFonts w:ascii="Arial" w:hAnsi="Arial" w:cs="Arial"/>
                <w:sz w:val="17"/>
                <w:szCs w:val="17"/>
              </w:rPr>
            </w:pPr>
            <w:r w:rsidRPr="006B19EF">
              <w:rPr>
                <w:rFonts w:ascii="Arial" w:hAnsi="Arial" w:cs="Arial"/>
                <w:sz w:val="17"/>
                <w:szCs w:val="17"/>
              </w:rPr>
              <w:t>(Audited)</w:t>
            </w:r>
          </w:p>
        </w:tc>
        <w:tc>
          <w:tcPr>
            <w:tcW w:w="1575" w:type="dxa"/>
            <w:vAlign w:val="bottom"/>
          </w:tcPr>
          <w:p w14:paraId="4C44E241" w14:textId="77777777" w:rsidR="00475BAB" w:rsidRPr="006B19EF" w:rsidRDefault="00475BAB" w:rsidP="00475BAB">
            <w:pPr>
              <w:spacing w:line="380" w:lineRule="exact"/>
              <w:jc w:val="center"/>
              <w:rPr>
                <w:rFonts w:ascii="Arial" w:hAnsi="Arial" w:cs="Arial"/>
                <w:sz w:val="17"/>
                <w:szCs w:val="17"/>
              </w:rPr>
            </w:pPr>
          </w:p>
        </w:tc>
        <w:tc>
          <w:tcPr>
            <w:tcW w:w="1575" w:type="dxa"/>
            <w:vAlign w:val="bottom"/>
          </w:tcPr>
          <w:p w14:paraId="292DAF7C" w14:textId="77777777" w:rsidR="00475BAB" w:rsidRPr="006B19EF" w:rsidRDefault="00475BAB" w:rsidP="00475BAB">
            <w:pPr>
              <w:spacing w:line="380" w:lineRule="exact"/>
              <w:jc w:val="center"/>
              <w:rPr>
                <w:rFonts w:ascii="Arial" w:hAnsi="Arial" w:cs="Arial"/>
                <w:sz w:val="17"/>
                <w:szCs w:val="17"/>
              </w:rPr>
            </w:pPr>
          </w:p>
        </w:tc>
      </w:tr>
      <w:tr w:rsidR="00475BAB" w:rsidRPr="006B19EF" w14:paraId="07E21023" w14:textId="77777777" w:rsidTr="0046435F">
        <w:trPr>
          <w:trHeight w:val="70"/>
        </w:trPr>
        <w:tc>
          <w:tcPr>
            <w:tcW w:w="3420" w:type="dxa"/>
          </w:tcPr>
          <w:p w14:paraId="0D9C7BAF" w14:textId="37F4A700" w:rsidR="00475BAB" w:rsidRPr="00442075" w:rsidRDefault="00475BAB" w:rsidP="00475BAB">
            <w:pPr>
              <w:spacing w:line="380" w:lineRule="exact"/>
              <w:ind w:left="66" w:right="-108" w:firstLine="6"/>
              <w:rPr>
                <w:rFonts w:ascii="Arial" w:hAnsi="Arial" w:cs="Arial"/>
                <w:b/>
                <w:bCs/>
                <w:sz w:val="17"/>
                <w:szCs w:val="17"/>
              </w:rPr>
            </w:pPr>
            <w:r>
              <w:rPr>
                <w:rFonts w:ascii="Arial" w:hAnsi="Arial" w:cs="Arial"/>
                <w:b/>
                <w:bCs/>
                <w:sz w:val="17"/>
                <w:szCs w:val="17"/>
                <w:u w:val="single"/>
              </w:rPr>
              <w:t>Short-term loan from related party</w:t>
            </w:r>
          </w:p>
        </w:tc>
        <w:tc>
          <w:tcPr>
            <w:tcW w:w="1575" w:type="dxa"/>
          </w:tcPr>
          <w:p w14:paraId="4741A33E" w14:textId="77777777" w:rsidR="00475BAB" w:rsidRPr="006B19EF" w:rsidRDefault="00475BAB" w:rsidP="00475BAB">
            <w:pPr>
              <w:spacing w:line="380" w:lineRule="exact"/>
              <w:ind w:left="-18" w:right="-45"/>
              <w:jc w:val="center"/>
              <w:rPr>
                <w:rFonts w:ascii="Arial" w:hAnsi="Arial" w:cs="Arial"/>
                <w:sz w:val="17"/>
                <w:szCs w:val="17"/>
              </w:rPr>
            </w:pPr>
          </w:p>
        </w:tc>
        <w:tc>
          <w:tcPr>
            <w:tcW w:w="1575" w:type="dxa"/>
            <w:vAlign w:val="bottom"/>
          </w:tcPr>
          <w:p w14:paraId="3C2063FB" w14:textId="77777777" w:rsidR="00475BAB" w:rsidRPr="006B19EF" w:rsidRDefault="00475BAB" w:rsidP="00475BAB">
            <w:pPr>
              <w:tabs>
                <w:tab w:val="decimal" w:pos="992"/>
              </w:tabs>
              <w:spacing w:line="380" w:lineRule="exact"/>
              <w:ind w:left="-29" w:right="-29"/>
              <w:rPr>
                <w:rFonts w:ascii="Arial" w:hAnsi="Arial" w:cs="Arial"/>
                <w:sz w:val="17"/>
                <w:szCs w:val="17"/>
              </w:rPr>
            </w:pPr>
          </w:p>
        </w:tc>
        <w:tc>
          <w:tcPr>
            <w:tcW w:w="1575" w:type="dxa"/>
            <w:vAlign w:val="bottom"/>
          </w:tcPr>
          <w:p w14:paraId="41A86196" w14:textId="77777777" w:rsidR="00475BAB" w:rsidRPr="00F53025" w:rsidRDefault="00475BAB" w:rsidP="00475BAB">
            <w:pPr>
              <w:tabs>
                <w:tab w:val="decimal" w:pos="992"/>
              </w:tabs>
              <w:spacing w:line="380" w:lineRule="exact"/>
              <w:ind w:left="-29" w:right="-29"/>
              <w:rPr>
                <w:rFonts w:ascii="Arial" w:hAnsi="Arial" w:cs="Arial"/>
                <w:sz w:val="17"/>
                <w:szCs w:val="17"/>
                <w:cs/>
              </w:rPr>
            </w:pPr>
          </w:p>
        </w:tc>
        <w:tc>
          <w:tcPr>
            <w:tcW w:w="1575" w:type="dxa"/>
            <w:vAlign w:val="bottom"/>
          </w:tcPr>
          <w:p w14:paraId="6F1EB3BB" w14:textId="77777777" w:rsidR="00475BAB" w:rsidRPr="00F53025" w:rsidRDefault="00475BAB" w:rsidP="00475BAB">
            <w:pPr>
              <w:tabs>
                <w:tab w:val="decimal" w:pos="992"/>
              </w:tabs>
              <w:spacing w:line="380" w:lineRule="exact"/>
              <w:ind w:left="-29" w:right="-29"/>
              <w:rPr>
                <w:rFonts w:ascii="Arial" w:hAnsi="Arial" w:cs="Arial"/>
                <w:sz w:val="17"/>
                <w:szCs w:val="17"/>
              </w:rPr>
            </w:pPr>
          </w:p>
        </w:tc>
      </w:tr>
      <w:tr w:rsidR="00475BAB" w:rsidRPr="006B19EF" w14:paraId="27034BA8" w14:textId="77777777" w:rsidTr="0046435F">
        <w:trPr>
          <w:trHeight w:val="70"/>
        </w:trPr>
        <w:tc>
          <w:tcPr>
            <w:tcW w:w="3420" w:type="dxa"/>
          </w:tcPr>
          <w:p w14:paraId="0691C44B" w14:textId="77777777" w:rsidR="00475BAB" w:rsidRPr="00442075" w:rsidRDefault="00475BAB" w:rsidP="00475BAB">
            <w:pPr>
              <w:spacing w:line="380" w:lineRule="exact"/>
              <w:ind w:left="66" w:right="-108" w:firstLine="6"/>
              <w:rPr>
                <w:rFonts w:ascii="Arial" w:hAnsi="Arial" w:cs="Arial"/>
                <w:b/>
                <w:bCs/>
                <w:sz w:val="17"/>
                <w:szCs w:val="17"/>
              </w:rPr>
            </w:pPr>
            <w:proofErr w:type="spellStart"/>
            <w:r>
              <w:rPr>
                <w:rFonts w:ascii="Arial" w:hAnsi="Arial" w:cs="Arial"/>
                <w:sz w:val="17"/>
                <w:szCs w:val="17"/>
              </w:rPr>
              <w:t>Raycol</w:t>
            </w:r>
            <w:proofErr w:type="spellEnd"/>
            <w:r>
              <w:rPr>
                <w:rFonts w:ascii="Arial" w:hAnsi="Arial" w:cs="Arial"/>
                <w:sz w:val="17"/>
                <w:szCs w:val="17"/>
              </w:rPr>
              <w:t xml:space="preserve"> Asphalt Co., Ltd.</w:t>
            </w:r>
          </w:p>
        </w:tc>
        <w:tc>
          <w:tcPr>
            <w:tcW w:w="1575" w:type="dxa"/>
          </w:tcPr>
          <w:p w14:paraId="21241FDB" w14:textId="77777777" w:rsidR="00475BAB" w:rsidRPr="006B19EF" w:rsidRDefault="00475BAB" w:rsidP="00475BAB">
            <w:pPr>
              <w:spacing w:line="380" w:lineRule="exact"/>
              <w:ind w:left="-18" w:right="-45"/>
              <w:jc w:val="center"/>
              <w:rPr>
                <w:rFonts w:ascii="Arial" w:hAnsi="Arial" w:cs="Arial"/>
                <w:sz w:val="17"/>
                <w:szCs w:val="17"/>
              </w:rPr>
            </w:pPr>
            <w:r>
              <w:rPr>
                <w:rFonts w:ascii="Arial" w:hAnsi="Arial" w:cs="Arial"/>
                <w:sz w:val="17"/>
                <w:szCs w:val="17"/>
              </w:rPr>
              <w:t>Subsidiary</w:t>
            </w:r>
          </w:p>
        </w:tc>
        <w:tc>
          <w:tcPr>
            <w:tcW w:w="1575" w:type="dxa"/>
            <w:vAlign w:val="bottom"/>
          </w:tcPr>
          <w:p w14:paraId="01E6C74A" w14:textId="1CCCE2B3" w:rsidR="00475BAB" w:rsidRPr="00B30662" w:rsidRDefault="00475BAB" w:rsidP="00475BAB">
            <w:pPr>
              <w:pBdr>
                <w:bottom w:val="double" w:sz="4" w:space="1" w:color="auto"/>
              </w:pBdr>
              <w:tabs>
                <w:tab w:val="decimal" w:pos="992"/>
              </w:tabs>
              <w:spacing w:line="380" w:lineRule="exact"/>
              <w:ind w:left="-29" w:right="-29"/>
              <w:rPr>
                <w:rFonts w:ascii="Arial" w:hAnsi="Arial" w:cs="Arial"/>
                <w:sz w:val="17"/>
                <w:szCs w:val="17"/>
              </w:rPr>
            </w:pPr>
            <w:r w:rsidRPr="00B30662">
              <w:rPr>
                <w:rFonts w:ascii="Arial" w:hAnsi="Arial" w:cs="Arial"/>
                <w:sz w:val="17"/>
                <w:szCs w:val="17"/>
              </w:rPr>
              <w:t>160,000</w:t>
            </w:r>
          </w:p>
        </w:tc>
        <w:tc>
          <w:tcPr>
            <w:tcW w:w="1575" w:type="dxa"/>
            <w:vAlign w:val="bottom"/>
          </w:tcPr>
          <w:p w14:paraId="0D78143D" w14:textId="5858B585" w:rsidR="00475BAB" w:rsidRPr="00B30662" w:rsidRDefault="00475BAB" w:rsidP="00475BAB">
            <w:pPr>
              <w:pBdr>
                <w:bottom w:val="double" w:sz="4" w:space="1" w:color="auto"/>
              </w:pBdr>
              <w:tabs>
                <w:tab w:val="decimal" w:pos="992"/>
              </w:tabs>
              <w:spacing w:line="380" w:lineRule="exact"/>
              <w:ind w:left="-29" w:right="-29"/>
              <w:rPr>
                <w:rFonts w:ascii="Arial" w:hAnsi="Arial" w:cs="Arial"/>
                <w:sz w:val="17"/>
                <w:szCs w:val="17"/>
                <w:cs/>
              </w:rPr>
            </w:pPr>
            <w:r w:rsidRPr="00B30662">
              <w:rPr>
                <w:rFonts w:ascii="Arial" w:hAnsi="Arial" w:cs="Arial"/>
                <w:sz w:val="17"/>
                <w:szCs w:val="17"/>
                <w:cs/>
              </w:rPr>
              <w:t>(</w:t>
            </w:r>
            <w:r w:rsidRPr="00B30662">
              <w:rPr>
                <w:rFonts w:ascii="Arial" w:hAnsi="Arial" w:cs="Arial"/>
                <w:sz w:val="17"/>
                <w:szCs w:val="17"/>
              </w:rPr>
              <w:t>160,000</w:t>
            </w:r>
            <w:r w:rsidRPr="00B30662">
              <w:rPr>
                <w:rFonts w:ascii="Arial" w:hAnsi="Arial" w:cs="Arial"/>
                <w:sz w:val="17"/>
                <w:szCs w:val="17"/>
                <w:cs/>
              </w:rPr>
              <w:t>)</w:t>
            </w:r>
          </w:p>
        </w:tc>
        <w:tc>
          <w:tcPr>
            <w:tcW w:w="1575" w:type="dxa"/>
            <w:vAlign w:val="bottom"/>
          </w:tcPr>
          <w:p w14:paraId="566620C0" w14:textId="3B8AC2D7" w:rsidR="00475BAB" w:rsidRPr="008543DE" w:rsidRDefault="00475BAB" w:rsidP="00475BAB">
            <w:pPr>
              <w:pBdr>
                <w:bottom w:val="double" w:sz="4" w:space="1" w:color="auto"/>
              </w:pBdr>
              <w:tabs>
                <w:tab w:val="decimal" w:pos="992"/>
              </w:tabs>
              <w:spacing w:line="380" w:lineRule="exact"/>
              <w:ind w:left="-29" w:right="-29"/>
              <w:rPr>
                <w:rFonts w:ascii="Arial" w:hAnsi="Arial" w:cs="Arial"/>
                <w:sz w:val="17"/>
                <w:szCs w:val="17"/>
              </w:rPr>
            </w:pPr>
            <w:r w:rsidRPr="008543DE">
              <w:rPr>
                <w:rFonts w:ascii="Arial" w:hAnsi="Arial" w:cs="Arial"/>
                <w:sz w:val="17"/>
                <w:szCs w:val="17"/>
              </w:rPr>
              <w:t>-</w:t>
            </w:r>
          </w:p>
        </w:tc>
      </w:tr>
    </w:tbl>
    <w:p w14:paraId="1D82FAF6" w14:textId="77777777" w:rsidR="004C06B3" w:rsidRDefault="004C06B3">
      <w:pPr>
        <w:overflowPunct/>
        <w:autoSpaceDE/>
        <w:autoSpaceDN/>
        <w:adjustRightInd/>
        <w:textAlignment w:val="auto"/>
        <w:rPr>
          <w:rFonts w:ascii="Arial" w:hAnsi="Arial" w:cs="Arial"/>
          <w:sz w:val="22"/>
          <w:szCs w:val="22"/>
        </w:rPr>
      </w:pPr>
      <w:r>
        <w:rPr>
          <w:rFonts w:ascii="Arial" w:hAnsi="Arial" w:cs="Arial"/>
          <w:sz w:val="22"/>
          <w:szCs w:val="22"/>
        </w:rPr>
        <w:br w:type="page"/>
      </w:r>
    </w:p>
    <w:p w14:paraId="6BAE6F94" w14:textId="0E70EEB9" w:rsidR="00794A3B" w:rsidRPr="006B19EF" w:rsidRDefault="00F53025" w:rsidP="004C06B3">
      <w:pPr>
        <w:overflowPunct/>
        <w:autoSpaceDE/>
        <w:autoSpaceDN/>
        <w:adjustRightInd/>
        <w:spacing w:before="120" w:after="120" w:line="370" w:lineRule="exact"/>
        <w:ind w:left="605" w:hanging="605"/>
        <w:textAlignment w:val="auto"/>
        <w:rPr>
          <w:rFonts w:ascii="Arial" w:hAnsi="Arial" w:cs="Arial"/>
          <w:sz w:val="22"/>
          <w:szCs w:val="22"/>
          <w:u w:val="single"/>
        </w:rPr>
      </w:pPr>
      <w:r w:rsidRPr="00F53025">
        <w:rPr>
          <w:rFonts w:ascii="Arial" w:hAnsi="Arial" w:cs="Arial"/>
          <w:sz w:val="22"/>
          <w:szCs w:val="22"/>
        </w:rPr>
        <w:lastRenderedPageBreak/>
        <w:tab/>
      </w:r>
      <w:r w:rsidR="00794A3B" w:rsidRPr="006B19EF">
        <w:rPr>
          <w:rFonts w:ascii="Arial" w:hAnsi="Arial" w:cs="Arial"/>
          <w:sz w:val="22"/>
          <w:szCs w:val="22"/>
          <w:u w:val="single"/>
        </w:rPr>
        <w:t>Directors and management’s benefits</w:t>
      </w:r>
    </w:p>
    <w:p w14:paraId="1DFB75BB" w14:textId="5025D101" w:rsidR="008827F3" w:rsidRDefault="002B22B5" w:rsidP="004C06B3">
      <w:pPr>
        <w:tabs>
          <w:tab w:val="left" w:pos="900"/>
          <w:tab w:val="left" w:pos="1440"/>
        </w:tabs>
        <w:spacing w:before="120" w:after="120" w:line="370" w:lineRule="exact"/>
        <w:ind w:left="605" w:right="-43" w:hanging="605"/>
        <w:jc w:val="thaiDistribute"/>
        <w:rPr>
          <w:rFonts w:ascii="Arial" w:hAnsi="Arial" w:cs="Arial"/>
          <w:spacing w:val="-2"/>
          <w:sz w:val="22"/>
          <w:szCs w:val="22"/>
        </w:rPr>
      </w:pPr>
      <w:r w:rsidRPr="006B19EF">
        <w:rPr>
          <w:rFonts w:ascii="Arial" w:hAnsi="Arial" w:cs="Arial"/>
          <w:sz w:val="22"/>
          <w:szCs w:val="22"/>
        </w:rPr>
        <w:tab/>
      </w:r>
      <w:r w:rsidR="00786AEB" w:rsidRPr="006B19EF">
        <w:rPr>
          <w:rFonts w:ascii="Arial" w:hAnsi="Arial" w:cs="Arial"/>
          <w:spacing w:val="-2"/>
          <w:sz w:val="22"/>
          <w:szCs w:val="22"/>
        </w:rPr>
        <w:t xml:space="preserve">For the </w:t>
      </w:r>
      <w:r w:rsidR="00DB386B" w:rsidRPr="006B19EF">
        <w:rPr>
          <w:rFonts w:ascii="Arial" w:hAnsi="Arial" w:cs="Arial"/>
          <w:spacing w:val="-2"/>
          <w:sz w:val="22"/>
          <w:szCs w:val="22"/>
        </w:rPr>
        <w:t xml:space="preserve">three-month </w:t>
      </w:r>
      <w:r w:rsidR="00A02BBE">
        <w:rPr>
          <w:rFonts w:ascii="Arial" w:hAnsi="Arial" w:cs="Arial"/>
          <w:spacing w:val="-2"/>
          <w:sz w:val="22"/>
          <w:szCs w:val="22"/>
        </w:rPr>
        <w:t xml:space="preserve">and </w:t>
      </w:r>
      <w:r w:rsidR="00FE2012">
        <w:rPr>
          <w:rFonts w:ascii="Arial" w:hAnsi="Arial" w:cs="Arial"/>
          <w:spacing w:val="-2"/>
          <w:sz w:val="22"/>
          <w:szCs w:val="22"/>
        </w:rPr>
        <w:t>nine</w:t>
      </w:r>
      <w:r w:rsidR="00A02BBE">
        <w:rPr>
          <w:rFonts w:ascii="Arial" w:hAnsi="Arial" w:cs="Arial"/>
          <w:spacing w:val="-2"/>
          <w:sz w:val="22"/>
          <w:szCs w:val="22"/>
        </w:rPr>
        <w:t xml:space="preserve">-month </w:t>
      </w:r>
      <w:r w:rsidR="00BD6DBA" w:rsidRPr="006B19EF">
        <w:rPr>
          <w:rFonts w:ascii="Arial" w:hAnsi="Arial" w:cs="Arial"/>
          <w:spacing w:val="-2"/>
          <w:sz w:val="22"/>
          <w:szCs w:val="22"/>
        </w:rPr>
        <w:t xml:space="preserve">periods ended </w:t>
      </w:r>
      <w:r w:rsidR="00FE2012">
        <w:rPr>
          <w:rFonts w:ascii="Arial" w:hAnsi="Arial" w:cs="Arial"/>
          <w:spacing w:val="-2"/>
          <w:sz w:val="22"/>
          <w:szCs w:val="22"/>
        </w:rPr>
        <w:t>30 September 2020</w:t>
      </w:r>
      <w:r w:rsidR="00CB2DCD" w:rsidRPr="006B19EF">
        <w:rPr>
          <w:rFonts w:ascii="Arial" w:hAnsi="Arial" w:cs="Arial"/>
          <w:spacing w:val="-2"/>
          <w:sz w:val="22"/>
          <w:szCs w:val="22"/>
        </w:rPr>
        <w:t xml:space="preserve"> and 201</w:t>
      </w:r>
      <w:r w:rsidR="00C3337E" w:rsidRPr="006B19EF">
        <w:rPr>
          <w:rFonts w:ascii="Arial" w:hAnsi="Arial" w:cs="Arial"/>
          <w:spacing w:val="-2"/>
          <w:sz w:val="22"/>
          <w:szCs w:val="22"/>
        </w:rPr>
        <w:t>9</w:t>
      </w:r>
      <w:r w:rsidR="00794A3B" w:rsidRPr="006B19EF">
        <w:rPr>
          <w:rFonts w:ascii="Arial" w:hAnsi="Arial" w:cs="Arial"/>
          <w:spacing w:val="-2"/>
          <w:sz w:val="22"/>
          <w:szCs w:val="22"/>
        </w:rPr>
        <w:t>,</w:t>
      </w:r>
      <w:r w:rsidR="003B661F" w:rsidRPr="006B19EF">
        <w:rPr>
          <w:rFonts w:ascii="Arial" w:hAnsi="Arial" w:cs="Arial"/>
          <w:spacing w:val="-2"/>
          <w:sz w:val="22"/>
          <w:szCs w:val="22"/>
        </w:rPr>
        <w:t xml:space="preserve"> </w:t>
      </w:r>
      <w:r w:rsidR="00770F4B" w:rsidRPr="006B19EF">
        <w:rPr>
          <w:rFonts w:ascii="Arial" w:hAnsi="Arial" w:cs="Arial"/>
          <w:spacing w:val="-2"/>
          <w:sz w:val="22"/>
          <w:szCs w:val="22"/>
        </w:rPr>
        <w:t>the Group</w:t>
      </w:r>
      <w:r w:rsidR="00794A3B" w:rsidRPr="006B19EF">
        <w:rPr>
          <w:rFonts w:ascii="Arial" w:hAnsi="Arial" w:cs="Arial"/>
          <w:spacing w:val="-2"/>
          <w:sz w:val="22"/>
          <w:szCs w:val="22"/>
        </w:rPr>
        <w:t xml:space="preserve"> had employee benefit expenses of their directors and management as</w:t>
      </w:r>
      <w:r w:rsidR="00704BF7" w:rsidRPr="006B19EF">
        <w:rPr>
          <w:rFonts w:ascii="Arial" w:hAnsi="Arial" w:cs="Arial"/>
          <w:spacing w:val="-2"/>
          <w:sz w:val="22"/>
          <w:szCs w:val="22"/>
        </w:rPr>
        <w:t xml:space="preserve"> detailed</w:t>
      </w:r>
      <w:r w:rsidR="00794A3B" w:rsidRPr="006B19EF">
        <w:rPr>
          <w:rFonts w:ascii="Arial" w:hAnsi="Arial" w:cs="Arial"/>
          <w:spacing w:val="-2"/>
          <w:sz w:val="22"/>
          <w:szCs w:val="22"/>
        </w:rPr>
        <w:t xml:space="preserve"> below.</w:t>
      </w:r>
      <w:r w:rsidR="00CA3864" w:rsidRPr="006B19EF">
        <w:rPr>
          <w:rFonts w:ascii="Arial" w:hAnsi="Arial" w:cs="Arial"/>
          <w:spacing w:val="-2"/>
          <w:sz w:val="22"/>
          <w:szCs w:val="22"/>
        </w:rPr>
        <w:t xml:space="preserve"> </w:t>
      </w:r>
    </w:p>
    <w:tbl>
      <w:tblPr>
        <w:tblStyle w:val="TableGrid"/>
        <w:tblW w:w="9090" w:type="dxa"/>
        <w:tblInd w:w="540" w:type="dxa"/>
        <w:tblLayout w:type="fixed"/>
        <w:tblLook w:val="04A0" w:firstRow="1" w:lastRow="0" w:firstColumn="1" w:lastColumn="0" w:noHBand="0" w:noVBand="1"/>
      </w:tblPr>
      <w:tblGrid>
        <w:gridCol w:w="3510"/>
        <w:gridCol w:w="1395"/>
        <w:gridCol w:w="1395"/>
        <w:gridCol w:w="1395"/>
        <w:gridCol w:w="1395"/>
      </w:tblGrid>
      <w:tr w:rsidR="005204B8" w14:paraId="789C51F3" w14:textId="77777777" w:rsidTr="008504E6">
        <w:tc>
          <w:tcPr>
            <w:tcW w:w="9090" w:type="dxa"/>
            <w:gridSpan w:val="5"/>
            <w:tcBorders>
              <w:top w:val="nil"/>
              <w:left w:val="nil"/>
              <w:bottom w:val="nil"/>
              <w:right w:val="nil"/>
            </w:tcBorders>
            <w:hideMark/>
          </w:tcPr>
          <w:p w14:paraId="68B165D4" w14:textId="77777777" w:rsidR="005204B8" w:rsidRDefault="005204B8" w:rsidP="004C06B3">
            <w:pPr>
              <w:tabs>
                <w:tab w:val="left" w:pos="600"/>
                <w:tab w:val="left" w:pos="900"/>
                <w:tab w:val="right" w:pos="7280"/>
                <w:tab w:val="right" w:pos="8540"/>
              </w:tabs>
              <w:spacing w:line="370" w:lineRule="exact"/>
              <w:ind w:right="-45"/>
              <w:jc w:val="right"/>
              <w:rPr>
                <w:rFonts w:ascii="Arial" w:hAnsi="Arial" w:cs="Arial"/>
                <w:sz w:val="20"/>
                <w:szCs w:val="20"/>
              </w:rPr>
            </w:pPr>
            <w:r>
              <w:rPr>
                <w:rFonts w:ascii="Arial" w:hAnsi="Arial" w:cs="Arial"/>
                <w:sz w:val="20"/>
                <w:szCs w:val="20"/>
              </w:rPr>
              <w:t>(Unit: Million Baht)</w:t>
            </w:r>
          </w:p>
        </w:tc>
      </w:tr>
      <w:tr w:rsidR="005204B8" w14:paraId="417D684C" w14:textId="77777777" w:rsidTr="008504E6">
        <w:tc>
          <w:tcPr>
            <w:tcW w:w="3510" w:type="dxa"/>
            <w:tcBorders>
              <w:top w:val="nil"/>
              <w:left w:val="nil"/>
              <w:bottom w:val="nil"/>
              <w:right w:val="nil"/>
            </w:tcBorders>
          </w:tcPr>
          <w:p w14:paraId="2000D29D" w14:textId="77777777" w:rsidR="005204B8" w:rsidRDefault="005204B8" w:rsidP="004C06B3">
            <w:pPr>
              <w:tabs>
                <w:tab w:val="left" w:pos="600"/>
                <w:tab w:val="left" w:pos="900"/>
                <w:tab w:val="right" w:pos="7280"/>
                <w:tab w:val="right" w:pos="8540"/>
              </w:tabs>
              <w:spacing w:line="37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5A9C83E9" w14:textId="77777777" w:rsidR="005204B8" w:rsidRDefault="005204B8"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5204B8" w14:paraId="3821EE12" w14:textId="77777777" w:rsidTr="008504E6">
        <w:tc>
          <w:tcPr>
            <w:tcW w:w="3510" w:type="dxa"/>
            <w:tcBorders>
              <w:top w:val="nil"/>
              <w:left w:val="nil"/>
              <w:bottom w:val="nil"/>
              <w:right w:val="nil"/>
            </w:tcBorders>
          </w:tcPr>
          <w:p w14:paraId="0316FF9C" w14:textId="77777777" w:rsidR="005204B8" w:rsidRDefault="005204B8" w:rsidP="004C06B3">
            <w:pPr>
              <w:tabs>
                <w:tab w:val="left" w:pos="600"/>
                <w:tab w:val="left" w:pos="900"/>
                <w:tab w:val="right" w:pos="7280"/>
                <w:tab w:val="right" w:pos="8540"/>
              </w:tabs>
              <w:spacing w:line="37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458A88A" w14:textId="77777777" w:rsidR="005204B8" w:rsidRDefault="005204B8"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 xml:space="preserve">Consolidated </w:t>
            </w:r>
          </w:p>
          <w:p w14:paraId="784677B2" w14:textId="77777777" w:rsidR="005204B8" w:rsidRDefault="005204B8"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426AD609" w14:textId="77777777" w:rsidR="005204B8" w:rsidRDefault="005204B8"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 xml:space="preserve">Separate </w:t>
            </w:r>
          </w:p>
          <w:p w14:paraId="17A1E02D" w14:textId="77777777" w:rsidR="005204B8" w:rsidRDefault="005204B8"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financial statements</w:t>
            </w:r>
          </w:p>
        </w:tc>
      </w:tr>
      <w:tr w:rsidR="005204B8" w14:paraId="781059F8" w14:textId="77777777" w:rsidTr="008504E6">
        <w:tc>
          <w:tcPr>
            <w:tcW w:w="3510" w:type="dxa"/>
            <w:tcBorders>
              <w:top w:val="nil"/>
              <w:left w:val="nil"/>
              <w:bottom w:val="nil"/>
              <w:right w:val="nil"/>
            </w:tcBorders>
          </w:tcPr>
          <w:p w14:paraId="08B70C92" w14:textId="77777777" w:rsidR="005204B8" w:rsidRDefault="005204B8" w:rsidP="004C06B3">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95" w:type="dxa"/>
            <w:tcBorders>
              <w:top w:val="nil"/>
              <w:left w:val="nil"/>
              <w:bottom w:val="nil"/>
              <w:right w:val="nil"/>
            </w:tcBorders>
          </w:tcPr>
          <w:p w14:paraId="716A0352" w14:textId="161F9D6B" w:rsidR="005204B8" w:rsidRDefault="005204B8"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0B0E492B" w14:textId="242DE5A8" w:rsidR="005204B8" w:rsidRDefault="005204B8"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tcPr>
          <w:p w14:paraId="3E19AB25" w14:textId="77CC8AF2" w:rsidR="005204B8" w:rsidRDefault="005204B8"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79C790F1" w14:textId="2FB21B61" w:rsidR="005204B8" w:rsidRDefault="005204B8"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2019</w:t>
            </w:r>
          </w:p>
        </w:tc>
      </w:tr>
      <w:tr w:rsidR="00D8640A" w14:paraId="71808197" w14:textId="77777777" w:rsidTr="008504E6">
        <w:tc>
          <w:tcPr>
            <w:tcW w:w="3510" w:type="dxa"/>
            <w:tcBorders>
              <w:top w:val="nil"/>
              <w:left w:val="nil"/>
              <w:bottom w:val="nil"/>
              <w:right w:val="nil"/>
            </w:tcBorders>
            <w:hideMark/>
          </w:tcPr>
          <w:p w14:paraId="26587901" w14:textId="77777777" w:rsidR="00D8640A" w:rsidRDefault="00D8640A"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2B26E339" w14:textId="7B32A19C" w:rsidR="00D8640A" w:rsidRDefault="00D8640A" w:rsidP="004C06B3">
            <w:pP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42</w:t>
            </w:r>
          </w:p>
        </w:tc>
        <w:tc>
          <w:tcPr>
            <w:tcW w:w="1395" w:type="dxa"/>
            <w:tcBorders>
              <w:top w:val="nil"/>
              <w:left w:val="nil"/>
              <w:bottom w:val="nil"/>
              <w:right w:val="nil"/>
            </w:tcBorders>
            <w:hideMark/>
          </w:tcPr>
          <w:p w14:paraId="0DE7BC9B" w14:textId="3CA1155F" w:rsidR="00D8640A" w:rsidRDefault="00D8640A" w:rsidP="004C06B3">
            <w:pPr>
              <w:tabs>
                <w:tab w:val="decimal" w:pos="954"/>
              </w:tabs>
              <w:spacing w:line="370" w:lineRule="exact"/>
              <w:ind w:right="-43"/>
              <w:jc w:val="thaiDistribute"/>
              <w:rPr>
                <w:rFonts w:ascii="Arial" w:hAnsi="Arial" w:cs="Arial"/>
                <w:sz w:val="20"/>
                <w:szCs w:val="20"/>
              </w:rPr>
            </w:pPr>
            <w:r>
              <w:rPr>
                <w:rFonts w:ascii="Arial" w:hAnsi="Arial" w:cs="Arial"/>
                <w:sz w:val="20"/>
                <w:szCs w:val="20"/>
              </w:rPr>
              <w:t>37</w:t>
            </w:r>
          </w:p>
        </w:tc>
        <w:tc>
          <w:tcPr>
            <w:tcW w:w="1395" w:type="dxa"/>
            <w:tcBorders>
              <w:top w:val="nil"/>
              <w:left w:val="nil"/>
              <w:bottom w:val="nil"/>
              <w:right w:val="nil"/>
            </w:tcBorders>
          </w:tcPr>
          <w:p w14:paraId="0E3B30F2" w14:textId="39CDAD22" w:rsidR="00D8640A" w:rsidRDefault="00D8640A" w:rsidP="004C06B3">
            <w:pP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39</w:t>
            </w:r>
          </w:p>
        </w:tc>
        <w:tc>
          <w:tcPr>
            <w:tcW w:w="1395" w:type="dxa"/>
            <w:tcBorders>
              <w:top w:val="nil"/>
              <w:left w:val="nil"/>
              <w:bottom w:val="nil"/>
              <w:right w:val="nil"/>
            </w:tcBorders>
            <w:hideMark/>
          </w:tcPr>
          <w:p w14:paraId="0FD174F5" w14:textId="1819965B" w:rsidR="00D8640A" w:rsidRDefault="00D8640A" w:rsidP="004C06B3">
            <w:pPr>
              <w:tabs>
                <w:tab w:val="decimal" w:pos="954"/>
              </w:tabs>
              <w:spacing w:line="370" w:lineRule="exact"/>
              <w:ind w:right="-43"/>
              <w:jc w:val="thaiDistribute"/>
              <w:rPr>
                <w:rFonts w:ascii="Arial" w:hAnsi="Arial" w:cs="Arial"/>
                <w:sz w:val="20"/>
                <w:szCs w:val="20"/>
              </w:rPr>
            </w:pPr>
            <w:r>
              <w:rPr>
                <w:rFonts w:ascii="Arial" w:hAnsi="Arial" w:cs="Arial"/>
                <w:sz w:val="20"/>
                <w:szCs w:val="20"/>
              </w:rPr>
              <w:t>34</w:t>
            </w:r>
          </w:p>
        </w:tc>
      </w:tr>
      <w:tr w:rsidR="00D8640A" w14:paraId="76EC2A14" w14:textId="77777777" w:rsidTr="008504E6">
        <w:tc>
          <w:tcPr>
            <w:tcW w:w="3510" w:type="dxa"/>
            <w:tcBorders>
              <w:top w:val="nil"/>
              <w:left w:val="nil"/>
              <w:bottom w:val="nil"/>
              <w:right w:val="nil"/>
            </w:tcBorders>
            <w:hideMark/>
          </w:tcPr>
          <w:p w14:paraId="69F86C99" w14:textId="77777777" w:rsidR="00D8640A" w:rsidRDefault="00D8640A"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14:paraId="7A6B1567" w14:textId="606EE60A" w:rsidR="00D8640A" w:rsidRDefault="00D8640A" w:rsidP="004C06B3">
            <w:pPr>
              <w:pBdr>
                <w:bottom w:val="single" w:sz="4" w:space="1" w:color="auto"/>
              </w:pBd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1</w:t>
            </w:r>
          </w:p>
        </w:tc>
        <w:tc>
          <w:tcPr>
            <w:tcW w:w="1395" w:type="dxa"/>
            <w:tcBorders>
              <w:top w:val="nil"/>
              <w:left w:val="nil"/>
              <w:bottom w:val="nil"/>
              <w:right w:val="nil"/>
            </w:tcBorders>
            <w:hideMark/>
          </w:tcPr>
          <w:p w14:paraId="7920F8DD" w14:textId="2C801A3D" w:rsidR="00D8640A" w:rsidRDefault="00D8640A" w:rsidP="004C06B3">
            <w:pPr>
              <w:pBdr>
                <w:bottom w:val="single" w:sz="4" w:space="1" w:color="auto"/>
              </w:pBdr>
              <w:tabs>
                <w:tab w:val="decimal" w:pos="954"/>
              </w:tabs>
              <w:spacing w:line="37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tcPr>
          <w:p w14:paraId="00F83E95" w14:textId="2277B144" w:rsidR="00D8640A" w:rsidRDefault="00D8640A" w:rsidP="004C06B3">
            <w:pPr>
              <w:pBdr>
                <w:bottom w:val="single" w:sz="4" w:space="1" w:color="auto"/>
              </w:pBd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1</w:t>
            </w:r>
          </w:p>
        </w:tc>
        <w:tc>
          <w:tcPr>
            <w:tcW w:w="1395" w:type="dxa"/>
            <w:tcBorders>
              <w:top w:val="nil"/>
              <w:left w:val="nil"/>
              <w:bottom w:val="nil"/>
              <w:right w:val="nil"/>
            </w:tcBorders>
            <w:hideMark/>
          </w:tcPr>
          <w:p w14:paraId="4E859D30" w14:textId="1AAC6B02" w:rsidR="00D8640A" w:rsidRDefault="00D8640A" w:rsidP="004C06B3">
            <w:pPr>
              <w:pBdr>
                <w:bottom w:val="single" w:sz="4" w:space="1" w:color="auto"/>
              </w:pBdr>
              <w:tabs>
                <w:tab w:val="decimal" w:pos="954"/>
              </w:tabs>
              <w:spacing w:line="370" w:lineRule="exact"/>
              <w:ind w:right="-43"/>
              <w:jc w:val="thaiDistribute"/>
              <w:rPr>
                <w:rFonts w:ascii="Arial" w:hAnsi="Arial" w:cs="Arial"/>
                <w:sz w:val="20"/>
                <w:szCs w:val="20"/>
              </w:rPr>
            </w:pPr>
            <w:r>
              <w:rPr>
                <w:rFonts w:ascii="Arial" w:hAnsi="Arial" w:cs="Arial"/>
                <w:sz w:val="20"/>
                <w:szCs w:val="20"/>
              </w:rPr>
              <w:t>1</w:t>
            </w:r>
          </w:p>
        </w:tc>
      </w:tr>
      <w:tr w:rsidR="00D8640A" w14:paraId="7133CB8C" w14:textId="77777777" w:rsidTr="008504E6">
        <w:tc>
          <w:tcPr>
            <w:tcW w:w="3510" w:type="dxa"/>
            <w:tcBorders>
              <w:top w:val="nil"/>
              <w:left w:val="nil"/>
              <w:bottom w:val="nil"/>
              <w:right w:val="nil"/>
            </w:tcBorders>
            <w:hideMark/>
          </w:tcPr>
          <w:p w14:paraId="5D173F4B" w14:textId="77777777" w:rsidR="00D8640A" w:rsidRDefault="00D8640A"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5FE40E2A" w14:textId="197BFDF4"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cs/>
              </w:rPr>
            </w:pPr>
            <w:r w:rsidRPr="008E5E94">
              <w:rPr>
                <w:rFonts w:ascii="Arial" w:hAnsi="Arial" w:cs="Arial"/>
                <w:sz w:val="20"/>
                <w:szCs w:val="20"/>
              </w:rPr>
              <w:t>43</w:t>
            </w:r>
          </w:p>
        </w:tc>
        <w:tc>
          <w:tcPr>
            <w:tcW w:w="1395" w:type="dxa"/>
            <w:tcBorders>
              <w:top w:val="nil"/>
              <w:left w:val="nil"/>
              <w:bottom w:val="nil"/>
              <w:right w:val="nil"/>
            </w:tcBorders>
            <w:hideMark/>
          </w:tcPr>
          <w:p w14:paraId="4B004D01" w14:textId="1C2EC816"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cs/>
              </w:rPr>
            </w:pPr>
            <w:r>
              <w:rPr>
                <w:rFonts w:ascii="Arial" w:hAnsi="Arial" w:cs="Arial"/>
                <w:sz w:val="20"/>
                <w:szCs w:val="20"/>
              </w:rPr>
              <w:t>38</w:t>
            </w:r>
          </w:p>
        </w:tc>
        <w:tc>
          <w:tcPr>
            <w:tcW w:w="1395" w:type="dxa"/>
            <w:tcBorders>
              <w:top w:val="nil"/>
              <w:left w:val="nil"/>
              <w:bottom w:val="nil"/>
              <w:right w:val="nil"/>
            </w:tcBorders>
          </w:tcPr>
          <w:p w14:paraId="659700D8" w14:textId="7114D2F6"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4</w:t>
            </w:r>
            <w:r w:rsidR="00B158EB" w:rsidRPr="008E5E94">
              <w:rPr>
                <w:rFonts w:ascii="Arial" w:hAnsi="Arial" w:cs="Arial"/>
                <w:sz w:val="20"/>
                <w:szCs w:val="20"/>
              </w:rPr>
              <w:t>0</w:t>
            </w:r>
          </w:p>
        </w:tc>
        <w:tc>
          <w:tcPr>
            <w:tcW w:w="1395" w:type="dxa"/>
            <w:tcBorders>
              <w:top w:val="nil"/>
              <w:left w:val="nil"/>
              <w:bottom w:val="nil"/>
              <w:right w:val="nil"/>
            </w:tcBorders>
            <w:hideMark/>
          </w:tcPr>
          <w:p w14:paraId="6D08445E" w14:textId="6EB6995A"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rPr>
            </w:pPr>
            <w:r>
              <w:rPr>
                <w:rFonts w:ascii="Arial" w:hAnsi="Arial" w:cs="Arial"/>
                <w:sz w:val="20"/>
                <w:szCs w:val="20"/>
              </w:rPr>
              <w:t>35</w:t>
            </w:r>
          </w:p>
        </w:tc>
      </w:tr>
      <w:tr w:rsidR="00D8640A" w14:paraId="13725DBD" w14:textId="77777777" w:rsidTr="008504E6">
        <w:tc>
          <w:tcPr>
            <w:tcW w:w="9090" w:type="dxa"/>
            <w:gridSpan w:val="5"/>
            <w:tcBorders>
              <w:top w:val="nil"/>
              <w:left w:val="nil"/>
              <w:bottom w:val="nil"/>
              <w:right w:val="nil"/>
            </w:tcBorders>
          </w:tcPr>
          <w:p w14:paraId="6B14AE5F" w14:textId="77777777" w:rsidR="00D8640A" w:rsidRDefault="00D8640A" w:rsidP="004C06B3">
            <w:pPr>
              <w:tabs>
                <w:tab w:val="left" w:pos="600"/>
                <w:tab w:val="left" w:pos="900"/>
                <w:tab w:val="right" w:pos="7280"/>
                <w:tab w:val="right" w:pos="8540"/>
              </w:tabs>
              <w:spacing w:line="370" w:lineRule="exact"/>
              <w:ind w:right="-45"/>
              <w:jc w:val="right"/>
              <w:rPr>
                <w:rFonts w:ascii="Arial" w:hAnsi="Arial" w:cs="Arial"/>
                <w:sz w:val="20"/>
                <w:szCs w:val="20"/>
              </w:rPr>
            </w:pPr>
          </w:p>
        </w:tc>
      </w:tr>
      <w:tr w:rsidR="00D8640A" w14:paraId="25E9C80B" w14:textId="77777777" w:rsidTr="008504E6">
        <w:tc>
          <w:tcPr>
            <w:tcW w:w="9090" w:type="dxa"/>
            <w:gridSpan w:val="5"/>
            <w:tcBorders>
              <w:top w:val="nil"/>
              <w:left w:val="nil"/>
              <w:bottom w:val="nil"/>
              <w:right w:val="nil"/>
            </w:tcBorders>
            <w:hideMark/>
          </w:tcPr>
          <w:p w14:paraId="2582CC71" w14:textId="77777777" w:rsidR="00D8640A" w:rsidRDefault="00D8640A" w:rsidP="004C06B3">
            <w:pPr>
              <w:tabs>
                <w:tab w:val="left" w:pos="600"/>
                <w:tab w:val="left" w:pos="900"/>
                <w:tab w:val="right" w:pos="7280"/>
                <w:tab w:val="right" w:pos="8540"/>
              </w:tabs>
              <w:spacing w:line="370" w:lineRule="exact"/>
              <w:ind w:right="-45"/>
              <w:jc w:val="right"/>
              <w:rPr>
                <w:rFonts w:ascii="Arial" w:hAnsi="Arial" w:cs="Arial"/>
                <w:sz w:val="20"/>
                <w:szCs w:val="20"/>
              </w:rPr>
            </w:pPr>
            <w:r>
              <w:rPr>
                <w:rFonts w:ascii="Arial" w:hAnsi="Arial" w:cs="Arial"/>
                <w:sz w:val="20"/>
                <w:szCs w:val="20"/>
              </w:rPr>
              <w:t>(Unit: Million Baht)</w:t>
            </w:r>
          </w:p>
        </w:tc>
      </w:tr>
      <w:tr w:rsidR="00D8640A" w14:paraId="30B835FD" w14:textId="77777777" w:rsidTr="008504E6">
        <w:tc>
          <w:tcPr>
            <w:tcW w:w="3510" w:type="dxa"/>
            <w:tcBorders>
              <w:top w:val="nil"/>
              <w:left w:val="nil"/>
              <w:bottom w:val="nil"/>
              <w:right w:val="nil"/>
            </w:tcBorders>
          </w:tcPr>
          <w:p w14:paraId="14AC224B" w14:textId="77777777" w:rsidR="00D8640A" w:rsidRDefault="00D8640A" w:rsidP="004C06B3">
            <w:pPr>
              <w:tabs>
                <w:tab w:val="left" w:pos="600"/>
                <w:tab w:val="left" w:pos="900"/>
                <w:tab w:val="right" w:pos="7280"/>
                <w:tab w:val="right" w:pos="8540"/>
              </w:tabs>
              <w:spacing w:line="37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2AAC57FC" w14:textId="77777777" w:rsidR="00D8640A" w:rsidRDefault="00D8640A"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For the nine-month periods ended 30 September</w:t>
            </w:r>
          </w:p>
        </w:tc>
      </w:tr>
      <w:tr w:rsidR="00D8640A" w14:paraId="6877F4F8" w14:textId="77777777" w:rsidTr="008504E6">
        <w:tc>
          <w:tcPr>
            <w:tcW w:w="3510" w:type="dxa"/>
            <w:tcBorders>
              <w:top w:val="nil"/>
              <w:left w:val="nil"/>
              <w:bottom w:val="nil"/>
              <w:right w:val="nil"/>
            </w:tcBorders>
          </w:tcPr>
          <w:p w14:paraId="25FC03C7" w14:textId="77777777" w:rsidR="00D8640A" w:rsidRDefault="00D8640A" w:rsidP="004C06B3">
            <w:pPr>
              <w:tabs>
                <w:tab w:val="left" w:pos="600"/>
                <w:tab w:val="left" w:pos="900"/>
                <w:tab w:val="right" w:pos="7280"/>
                <w:tab w:val="right" w:pos="8540"/>
              </w:tabs>
              <w:spacing w:line="37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5029AD1A" w14:textId="77777777" w:rsidR="00D8640A" w:rsidRDefault="00D8640A"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 xml:space="preserve">Consolidated </w:t>
            </w:r>
          </w:p>
          <w:p w14:paraId="69E2A70B" w14:textId="77777777" w:rsidR="00D8640A" w:rsidRDefault="00D8640A"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372F40B7" w14:textId="77777777" w:rsidR="00D8640A" w:rsidRDefault="00D8640A"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 xml:space="preserve">Separate </w:t>
            </w:r>
          </w:p>
          <w:p w14:paraId="2AD27FA7" w14:textId="77777777" w:rsidR="00D8640A" w:rsidRDefault="00D8640A" w:rsidP="004C06B3">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Pr>
                <w:rFonts w:ascii="Arial" w:hAnsi="Arial" w:cs="Arial"/>
                <w:sz w:val="20"/>
                <w:szCs w:val="20"/>
              </w:rPr>
              <w:t>financial statements</w:t>
            </w:r>
          </w:p>
        </w:tc>
      </w:tr>
      <w:tr w:rsidR="00D8640A" w14:paraId="073561FB" w14:textId="77777777" w:rsidTr="008504E6">
        <w:tc>
          <w:tcPr>
            <w:tcW w:w="3510" w:type="dxa"/>
            <w:tcBorders>
              <w:top w:val="nil"/>
              <w:left w:val="nil"/>
              <w:bottom w:val="nil"/>
              <w:right w:val="nil"/>
            </w:tcBorders>
          </w:tcPr>
          <w:p w14:paraId="5CFDBCFC" w14:textId="77777777" w:rsidR="00D8640A" w:rsidRDefault="00D8640A" w:rsidP="004C06B3">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95" w:type="dxa"/>
            <w:tcBorders>
              <w:top w:val="nil"/>
              <w:left w:val="nil"/>
              <w:bottom w:val="nil"/>
              <w:right w:val="nil"/>
            </w:tcBorders>
            <w:hideMark/>
          </w:tcPr>
          <w:p w14:paraId="0D480929" w14:textId="0C259CDC" w:rsidR="00D8640A" w:rsidRDefault="00D8640A"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1F9415CE" w14:textId="743BB08D" w:rsidR="00D8640A" w:rsidRDefault="00D8640A"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0F154440" w14:textId="297028C8" w:rsidR="00D8640A" w:rsidRDefault="00D8640A"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3DE7F882" w14:textId="7E83A494" w:rsidR="00D8640A" w:rsidRDefault="00D8640A" w:rsidP="004C06B3">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2019</w:t>
            </w:r>
          </w:p>
        </w:tc>
      </w:tr>
      <w:tr w:rsidR="00D8640A" w14:paraId="567E766E" w14:textId="77777777" w:rsidTr="008504E6">
        <w:tc>
          <w:tcPr>
            <w:tcW w:w="3510" w:type="dxa"/>
            <w:tcBorders>
              <w:top w:val="nil"/>
              <w:left w:val="nil"/>
              <w:bottom w:val="nil"/>
              <w:right w:val="nil"/>
            </w:tcBorders>
            <w:hideMark/>
          </w:tcPr>
          <w:p w14:paraId="25FC89FD" w14:textId="77777777" w:rsidR="00D8640A" w:rsidRDefault="00D8640A"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64468467" w14:textId="52B0A1DA" w:rsidR="00D8640A" w:rsidRDefault="00D8640A" w:rsidP="004C06B3">
            <w:pP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122</w:t>
            </w:r>
          </w:p>
        </w:tc>
        <w:tc>
          <w:tcPr>
            <w:tcW w:w="1395" w:type="dxa"/>
            <w:tcBorders>
              <w:top w:val="nil"/>
              <w:left w:val="nil"/>
              <w:bottom w:val="nil"/>
              <w:right w:val="nil"/>
            </w:tcBorders>
            <w:hideMark/>
          </w:tcPr>
          <w:p w14:paraId="005246ED" w14:textId="0AD0E7A3" w:rsidR="00D8640A" w:rsidRDefault="00D8640A" w:rsidP="004C06B3">
            <w:pPr>
              <w:tabs>
                <w:tab w:val="decimal" w:pos="954"/>
              </w:tabs>
              <w:spacing w:line="370" w:lineRule="exact"/>
              <w:ind w:right="-43"/>
              <w:jc w:val="thaiDistribute"/>
              <w:rPr>
                <w:rFonts w:ascii="Arial" w:hAnsi="Arial" w:cs="Arial"/>
                <w:sz w:val="20"/>
                <w:szCs w:val="20"/>
              </w:rPr>
            </w:pPr>
            <w:r>
              <w:rPr>
                <w:rFonts w:ascii="Arial" w:hAnsi="Arial" w:cs="Arial"/>
                <w:sz w:val="20"/>
                <w:szCs w:val="20"/>
              </w:rPr>
              <w:t>111</w:t>
            </w:r>
          </w:p>
        </w:tc>
        <w:tc>
          <w:tcPr>
            <w:tcW w:w="1395" w:type="dxa"/>
            <w:tcBorders>
              <w:top w:val="nil"/>
              <w:left w:val="nil"/>
              <w:bottom w:val="nil"/>
              <w:right w:val="nil"/>
            </w:tcBorders>
          </w:tcPr>
          <w:p w14:paraId="6F77ADF6" w14:textId="14469846" w:rsidR="00D8640A" w:rsidRPr="008E5E94" w:rsidRDefault="00D8640A" w:rsidP="004C06B3">
            <w:pP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114</w:t>
            </w:r>
          </w:p>
        </w:tc>
        <w:tc>
          <w:tcPr>
            <w:tcW w:w="1395" w:type="dxa"/>
            <w:tcBorders>
              <w:top w:val="nil"/>
              <w:left w:val="nil"/>
              <w:bottom w:val="nil"/>
              <w:right w:val="nil"/>
            </w:tcBorders>
            <w:hideMark/>
          </w:tcPr>
          <w:p w14:paraId="5D59BB97" w14:textId="3EB8D06E" w:rsidR="00D8640A" w:rsidRDefault="00D8640A" w:rsidP="004C06B3">
            <w:pPr>
              <w:tabs>
                <w:tab w:val="decimal" w:pos="954"/>
              </w:tabs>
              <w:spacing w:line="370" w:lineRule="exact"/>
              <w:ind w:right="-43"/>
              <w:jc w:val="thaiDistribute"/>
              <w:rPr>
                <w:rFonts w:ascii="Arial" w:hAnsi="Arial" w:cs="Arial"/>
                <w:sz w:val="20"/>
                <w:szCs w:val="20"/>
              </w:rPr>
            </w:pPr>
            <w:r>
              <w:rPr>
                <w:rFonts w:ascii="Arial" w:hAnsi="Arial" w:cs="Browallia New"/>
                <w:sz w:val="20"/>
                <w:szCs w:val="25"/>
              </w:rPr>
              <w:t>101</w:t>
            </w:r>
          </w:p>
        </w:tc>
      </w:tr>
      <w:tr w:rsidR="008E5E94" w14:paraId="663A5EFB" w14:textId="77777777" w:rsidTr="00A90BB0">
        <w:tc>
          <w:tcPr>
            <w:tcW w:w="3510" w:type="dxa"/>
            <w:tcBorders>
              <w:top w:val="nil"/>
              <w:left w:val="nil"/>
              <w:bottom w:val="nil"/>
              <w:right w:val="nil"/>
            </w:tcBorders>
            <w:hideMark/>
          </w:tcPr>
          <w:p w14:paraId="169C05D4" w14:textId="77A9B2ED" w:rsidR="008E5E94" w:rsidRDefault="008E5E94"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14:paraId="7A985733" w14:textId="38816288" w:rsidR="008E5E94" w:rsidRDefault="008E5E94" w:rsidP="004C06B3">
            <w:pPr>
              <w:pBdr>
                <w:bottom w:val="single" w:sz="4" w:space="1" w:color="auto"/>
              </w:pBdr>
              <w:tabs>
                <w:tab w:val="decimal" w:pos="954"/>
              </w:tabs>
              <w:spacing w:line="370" w:lineRule="exact"/>
              <w:ind w:right="-43"/>
              <w:jc w:val="thaiDistribute"/>
              <w:rPr>
                <w:rFonts w:ascii="Arial" w:hAnsi="Arial" w:cs="Arial"/>
                <w:sz w:val="20"/>
                <w:szCs w:val="20"/>
                <w:cs/>
              </w:rPr>
            </w:pPr>
            <w:r w:rsidRPr="008E5E94">
              <w:rPr>
                <w:rFonts w:ascii="Arial" w:hAnsi="Arial" w:cs="Arial"/>
                <w:sz w:val="20"/>
                <w:szCs w:val="20"/>
              </w:rPr>
              <w:t>3</w:t>
            </w:r>
          </w:p>
        </w:tc>
        <w:tc>
          <w:tcPr>
            <w:tcW w:w="1395" w:type="dxa"/>
            <w:tcBorders>
              <w:top w:val="nil"/>
              <w:left w:val="nil"/>
              <w:bottom w:val="nil"/>
              <w:right w:val="nil"/>
            </w:tcBorders>
            <w:hideMark/>
          </w:tcPr>
          <w:p w14:paraId="415640C7" w14:textId="66A0FAA2" w:rsidR="008E5E94" w:rsidRDefault="008E5E94" w:rsidP="004C06B3">
            <w:pPr>
              <w:pBdr>
                <w:bottom w:val="single" w:sz="4" w:space="1" w:color="auto"/>
              </w:pBdr>
              <w:tabs>
                <w:tab w:val="decimal" w:pos="954"/>
              </w:tabs>
              <w:spacing w:line="370" w:lineRule="exact"/>
              <w:ind w:right="-43"/>
              <w:jc w:val="thaiDistribute"/>
              <w:rPr>
                <w:rFonts w:ascii="Arial" w:hAnsi="Arial" w:cs="Arial"/>
                <w:sz w:val="20"/>
                <w:szCs w:val="20"/>
                <w:cs/>
              </w:rPr>
            </w:pPr>
            <w:r>
              <w:rPr>
                <w:rFonts w:ascii="Arial" w:hAnsi="Arial" w:cs="Arial"/>
                <w:sz w:val="20"/>
                <w:szCs w:val="20"/>
              </w:rPr>
              <w:t>3</w:t>
            </w:r>
          </w:p>
        </w:tc>
        <w:tc>
          <w:tcPr>
            <w:tcW w:w="1395" w:type="dxa"/>
            <w:tcBorders>
              <w:top w:val="nil"/>
              <w:left w:val="nil"/>
              <w:bottom w:val="nil"/>
              <w:right w:val="nil"/>
            </w:tcBorders>
          </w:tcPr>
          <w:p w14:paraId="24FFF8DF" w14:textId="70AA3BD2" w:rsidR="008E5E94" w:rsidRDefault="008E5E94" w:rsidP="004C06B3">
            <w:pPr>
              <w:pBdr>
                <w:bottom w:val="single" w:sz="4" w:space="1" w:color="auto"/>
              </w:pBd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3</w:t>
            </w:r>
          </w:p>
        </w:tc>
        <w:tc>
          <w:tcPr>
            <w:tcW w:w="1395" w:type="dxa"/>
            <w:tcBorders>
              <w:top w:val="nil"/>
              <w:left w:val="nil"/>
              <w:bottom w:val="nil"/>
              <w:right w:val="nil"/>
            </w:tcBorders>
            <w:hideMark/>
          </w:tcPr>
          <w:p w14:paraId="0AFB500B" w14:textId="3846ACE0" w:rsidR="008E5E94" w:rsidRDefault="008E5E94" w:rsidP="004C06B3">
            <w:pPr>
              <w:pBdr>
                <w:bottom w:val="single" w:sz="4" w:space="1" w:color="auto"/>
              </w:pBdr>
              <w:tabs>
                <w:tab w:val="decimal" w:pos="954"/>
              </w:tabs>
              <w:spacing w:line="370" w:lineRule="exact"/>
              <w:ind w:right="-43"/>
              <w:jc w:val="thaiDistribute"/>
              <w:rPr>
                <w:rFonts w:ascii="Arial" w:hAnsi="Arial" w:cs="Arial"/>
                <w:sz w:val="20"/>
                <w:szCs w:val="20"/>
              </w:rPr>
            </w:pPr>
            <w:r>
              <w:rPr>
                <w:rFonts w:ascii="Arial" w:hAnsi="Arial" w:cs="Arial"/>
                <w:sz w:val="20"/>
                <w:szCs w:val="20"/>
              </w:rPr>
              <w:t>3</w:t>
            </w:r>
          </w:p>
        </w:tc>
      </w:tr>
      <w:tr w:rsidR="00D8640A" w14:paraId="05BD8F71" w14:textId="77777777" w:rsidTr="008504E6">
        <w:tc>
          <w:tcPr>
            <w:tcW w:w="3510" w:type="dxa"/>
            <w:tcBorders>
              <w:top w:val="nil"/>
              <w:left w:val="nil"/>
              <w:bottom w:val="nil"/>
              <w:right w:val="nil"/>
            </w:tcBorders>
            <w:hideMark/>
          </w:tcPr>
          <w:p w14:paraId="685AAABB" w14:textId="77777777" w:rsidR="00D8640A" w:rsidRDefault="00D8640A" w:rsidP="004C06B3">
            <w:pPr>
              <w:tabs>
                <w:tab w:val="left" w:pos="600"/>
                <w:tab w:val="left" w:pos="900"/>
                <w:tab w:val="right" w:pos="7280"/>
                <w:tab w:val="right" w:pos="8540"/>
              </w:tabs>
              <w:spacing w:line="370" w:lineRule="exact"/>
              <w:ind w:left="-18"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7954C92F" w14:textId="6167BBD4"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cs/>
              </w:rPr>
            </w:pPr>
            <w:r w:rsidRPr="008E5E94">
              <w:rPr>
                <w:rFonts w:ascii="Arial" w:hAnsi="Arial" w:cs="Arial"/>
                <w:sz w:val="20"/>
                <w:szCs w:val="20"/>
              </w:rPr>
              <w:t>125</w:t>
            </w:r>
          </w:p>
        </w:tc>
        <w:tc>
          <w:tcPr>
            <w:tcW w:w="1395" w:type="dxa"/>
            <w:tcBorders>
              <w:top w:val="nil"/>
              <w:left w:val="nil"/>
              <w:bottom w:val="nil"/>
              <w:right w:val="nil"/>
            </w:tcBorders>
            <w:hideMark/>
          </w:tcPr>
          <w:p w14:paraId="44B6F693" w14:textId="4C4E4F74"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cs/>
              </w:rPr>
            </w:pPr>
            <w:r>
              <w:rPr>
                <w:rFonts w:ascii="Arial" w:hAnsi="Arial" w:cs="Arial"/>
                <w:sz w:val="20"/>
                <w:szCs w:val="20"/>
              </w:rPr>
              <w:t>114</w:t>
            </w:r>
          </w:p>
        </w:tc>
        <w:tc>
          <w:tcPr>
            <w:tcW w:w="1395" w:type="dxa"/>
            <w:tcBorders>
              <w:top w:val="nil"/>
              <w:left w:val="nil"/>
              <w:bottom w:val="nil"/>
              <w:right w:val="nil"/>
            </w:tcBorders>
          </w:tcPr>
          <w:p w14:paraId="3A1E51D3" w14:textId="20AE6FA1"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rPr>
            </w:pPr>
            <w:r w:rsidRPr="008E5E94">
              <w:rPr>
                <w:rFonts w:ascii="Arial" w:hAnsi="Arial" w:cs="Arial"/>
                <w:sz w:val="20"/>
                <w:szCs w:val="20"/>
              </w:rPr>
              <w:t>117</w:t>
            </w:r>
          </w:p>
        </w:tc>
        <w:tc>
          <w:tcPr>
            <w:tcW w:w="1395" w:type="dxa"/>
            <w:tcBorders>
              <w:top w:val="nil"/>
              <w:left w:val="nil"/>
              <w:bottom w:val="nil"/>
              <w:right w:val="nil"/>
            </w:tcBorders>
            <w:hideMark/>
          </w:tcPr>
          <w:p w14:paraId="3835DF20" w14:textId="22446B37" w:rsidR="00D8640A" w:rsidRDefault="00D8640A" w:rsidP="004C06B3">
            <w:pPr>
              <w:pBdr>
                <w:bottom w:val="double" w:sz="4" w:space="1" w:color="auto"/>
              </w:pBdr>
              <w:tabs>
                <w:tab w:val="decimal" w:pos="954"/>
              </w:tabs>
              <w:spacing w:line="370" w:lineRule="exact"/>
              <w:ind w:right="-43"/>
              <w:jc w:val="thaiDistribute"/>
              <w:rPr>
                <w:rFonts w:ascii="Arial" w:hAnsi="Arial" w:cs="Arial"/>
                <w:sz w:val="20"/>
                <w:szCs w:val="20"/>
              </w:rPr>
            </w:pPr>
            <w:r>
              <w:rPr>
                <w:rFonts w:ascii="Arial" w:hAnsi="Arial" w:cs="Arial"/>
                <w:sz w:val="20"/>
                <w:szCs w:val="20"/>
              </w:rPr>
              <w:t>104</w:t>
            </w:r>
          </w:p>
        </w:tc>
      </w:tr>
    </w:tbl>
    <w:p w14:paraId="766AE8B3" w14:textId="77777777" w:rsidR="008C7E83" w:rsidRPr="006B19EF" w:rsidRDefault="008C7E83" w:rsidP="004C06B3">
      <w:pPr>
        <w:tabs>
          <w:tab w:val="left" w:pos="605"/>
          <w:tab w:val="left" w:pos="1440"/>
        </w:tabs>
        <w:spacing w:before="240" w:after="120" w:line="370" w:lineRule="exact"/>
        <w:ind w:left="605"/>
        <w:jc w:val="both"/>
        <w:outlineLvl w:val="0"/>
        <w:rPr>
          <w:rFonts w:ascii="Arial" w:hAnsi="Arial" w:cs="Arial"/>
          <w:sz w:val="22"/>
          <w:szCs w:val="22"/>
          <w:u w:val="single"/>
          <w:cs/>
        </w:rPr>
      </w:pPr>
      <w:r w:rsidRPr="006B19EF">
        <w:rPr>
          <w:rFonts w:ascii="Arial" w:hAnsi="Arial" w:cs="Arial"/>
          <w:sz w:val="22"/>
          <w:szCs w:val="22"/>
          <w:u w:val="single"/>
        </w:rPr>
        <w:t>Guarantee obligations with related parties</w:t>
      </w:r>
    </w:p>
    <w:p w14:paraId="7E6E23D8" w14:textId="6AD59BDE" w:rsidR="0014535E" w:rsidRPr="006B19EF" w:rsidRDefault="00770F4B" w:rsidP="004C06B3">
      <w:pPr>
        <w:tabs>
          <w:tab w:val="left" w:pos="605"/>
          <w:tab w:val="left" w:pos="1440"/>
        </w:tabs>
        <w:spacing w:before="120" w:after="120" w:line="370" w:lineRule="exact"/>
        <w:ind w:left="605"/>
        <w:jc w:val="both"/>
        <w:outlineLvl w:val="0"/>
        <w:rPr>
          <w:rFonts w:ascii="Arial" w:hAnsi="Arial" w:cs="Arial"/>
          <w:sz w:val="22"/>
          <w:szCs w:val="22"/>
        </w:rPr>
      </w:pPr>
      <w:r w:rsidRPr="006B19EF">
        <w:rPr>
          <w:rFonts w:ascii="Arial" w:hAnsi="Arial" w:cs="Arial"/>
          <w:sz w:val="22"/>
          <w:szCs w:val="22"/>
        </w:rPr>
        <w:t>The Group</w:t>
      </w:r>
      <w:r w:rsidR="008C7E83" w:rsidRPr="006B19EF">
        <w:rPr>
          <w:rFonts w:ascii="Arial" w:hAnsi="Arial" w:cs="Arial"/>
          <w:sz w:val="22"/>
          <w:szCs w:val="22"/>
        </w:rPr>
        <w:t xml:space="preserve"> ha</w:t>
      </w:r>
      <w:r w:rsidR="0011135B">
        <w:rPr>
          <w:rFonts w:ascii="Arial" w:hAnsi="Arial" w:cs="Arial"/>
          <w:sz w:val="22"/>
          <w:szCs w:val="22"/>
        </w:rPr>
        <w:t>s</w:t>
      </w:r>
      <w:r w:rsidR="008C7E83" w:rsidRPr="006B19EF">
        <w:rPr>
          <w:rFonts w:ascii="Arial" w:hAnsi="Arial" w:cs="Arial"/>
          <w:sz w:val="22"/>
          <w:szCs w:val="22"/>
        </w:rPr>
        <w:t xml:space="preserve"> outstanding guarantee obligations with its related parties, as described in Note</w:t>
      </w:r>
      <w:r w:rsidR="0040708E" w:rsidRPr="006B19EF">
        <w:rPr>
          <w:rFonts w:ascii="Arial" w:hAnsi="Arial" w:cs="Arial"/>
          <w:sz w:val="22"/>
          <w:szCs w:val="22"/>
        </w:rPr>
        <w:t xml:space="preserve"> </w:t>
      </w:r>
      <w:r w:rsidR="007573FE" w:rsidRPr="006B19EF">
        <w:rPr>
          <w:rFonts w:ascii="Arial" w:hAnsi="Arial" w:cs="Arial"/>
          <w:sz w:val="22"/>
          <w:szCs w:val="22"/>
        </w:rPr>
        <w:t>9</w:t>
      </w:r>
      <w:r w:rsidR="008C7E83" w:rsidRPr="006B19EF">
        <w:rPr>
          <w:rFonts w:ascii="Arial" w:hAnsi="Arial" w:cs="Arial"/>
          <w:sz w:val="22"/>
          <w:szCs w:val="22"/>
        </w:rPr>
        <w:t xml:space="preserve"> to the interim </w:t>
      </w:r>
      <w:r w:rsidR="002A128E">
        <w:rPr>
          <w:rFonts w:ascii="Arial" w:hAnsi="Arial" w:cs="Browallia New"/>
          <w:sz w:val="22"/>
          <w:szCs w:val="28"/>
        </w:rPr>
        <w:t xml:space="preserve">consolidated </w:t>
      </w:r>
      <w:r w:rsidR="008C7E83" w:rsidRPr="006B19EF">
        <w:rPr>
          <w:rFonts w:ascii="Arial" w:hAnsi="Arial" w:cs="Arial"/>
          <w:sz w:val="22"/>
          <w:szCs w:val="22"/>
        </w:rPr>
        <w:t>financial statements.</w:t>
      </w:r>
    </w:p>
    <w:p w14:paraId="660ECE70" w14:textId="77777777" w:rsidR="00646AD0" w:rsidRPr="006B19EF" w:rsidRDefault="007B7B1A" w:rsidP="004C06B3">
      <w:pPr>
        <w:tabs>
          <w:tab w:val="left" w:pos="4140"/>
          <w:tab w:val="left" w:pos="6390"/>
        </w:tabs>
        <w:spacing w:before="120" w:after="120" w:line="370" w:lineRule="exact"/>
        <w:ind w:left="605" w:hanging="605"/>
        <w:jc w:val="thaiDistribute"/>
        <w:rPr>
          <w:rFonts w:ascii="Arial" w:hAnsi="Arial" w:cs="Arial"/>
          <w:b/>
          <w:bCs/>
          <w:color w:val="000000" w:themeColor="text1"/>
          <w:sz w:val="22"/>
          <w:szCs w:val="22"/>
        </w:rPr>
      </w:pPr>
      <w:r w:rsidRPr="006B19EF">
        <w:rPr>
          <w:rFonts w:ascii="Arial" w:hAnsi="Arial" w:cs="Arial"/>
          <w:b/>
          <w:bCs/>
          <w:color w:val="000000" w:themeColor="text1"/>
          <w:sz w:val="22"/>
          <w:szCs w:val="22"/>
        </w:rPr>
        <w:t>5</w:t>
      </w:r>
      <w:r w:rsidR="00646AD0" w:rsidRPr="006B19EF">
        <w:rPr>
          <w:rFonts w:ascii="Arial" w:hAnsi="Arial" w:cs="Arial"/>
          <w:b/>
          <w:bCs/>
          <w:color w:val="000000" w:themeColor="text1"/>
          <w:sz w:val="22"/>
          <w:szCs w:val="22"/>
        </w:rPr>
        <w:t>.</w:t>
      </w:r>
      <w:r w:rsidR="00646AD0" w:rsidRPr="006B19EF">
        <w:rPr>
          <w:rFonts w:ascii="Arial" w:hAnsi="Arial" w:cs="Arial"/>
          <w:b/>
          <w:bCs/>
          <w:color w:val="000000" w:themeColor="text1"/>
          <w:sz w:val="22"/>
          <w:szCs w:val="22"/>
        </w:rPr>
        <w:tab/>
        <w:t xml:space="preserve">Inventories </w:t>
      </w:r>
    </w:p>
    <w:p w14:paraId="611296B9" w14:textId="38148C9B" w:rsidR="00646AD0" w:rsidRPr="006B19EF" w:rsidRDefault="00646AD0" w:rsidP="004C06B3">
      <w:pPr>
        <w:tabs>
          <w:tab w:val="left" w:pos="4140"/>
          <w:tab w:val="left" w:pos="6390"/>
        </w:tabs>
        <w:spacing w:before="120" w:after="120" w:line="370" w:lineRule="exact"/>
        <w:ind w:left="605" w:hanging="605"/>
        <w:jc w:val="thaiDistribute"/>
        <w:rPr>
          <w:rFonts w:ascii="Arial" w:hAnsi="Arial" w:cs="Arial"/>
          <w:color w:val="000000" w:themeColor="text1"/>
          <w:sz w:val="22"/>
          <w:szCs w:val="22"/>
        </w:rPr>
      </w:pPr>
      <w:r w:rsidRPr="006B19EF">
        <w:rPr>
          <w:rFonts w:ascii="Arial" w:hAnsi="Arial" w:cs="Arial"/>
          <w:color w:val="000000" w:themeColor="text1"/>
          <w:sz w:val="22"/>
          <w:szCs w:val="22"/>
        </w:rPr>
        <w:tab/>
      </w:r>
      <w:r w:rsidR="00996E76" w:rsidRPr="006B19EF">
        <w:rPr>
          <w:rFonts w:ascii="Arial" w:hAnsi="Arial" w:cs="Arial"/>
          <w:color w:val="000000" w:themeColor="text1"/>
          <w:sz w:val="22"/>
          <w:szCs w:val="22"/>
        </w:rPr>
        <w:t>Movement</w:t>
      </w:r>
      <w:r w:rsidR="00BF4CCB" w:rsidRPr="006B19EF">
        <w:rPr>
          <w:rFonts w:ascii="Arial" w:hAnsi="Arial" w:cs="Arial"/>
          <w:color w:val="000000" w:themeColor="text1"/>
          <w:sz w:val="22"/>
          <w:szCs w:val="22"/>
        </w:rPr>
        <w:t>s</w:t>
      </w:r>
      <w:r w:rsidR="00EB7971" w:rsidRPr="006B19EF">
        <w:rPr>
          <w:rFonts w:ascii="Arial" w:hAnsi="Arial" w:cs="Arial"/>
          <w:color w:val="000000" w:themeColor="text1"/>
          <w:sz w:val="22"/>
          <w:szCs w:val="22"/>
        </w:rPr>
        <w:t xml:space="preserve"> </w:t>
      </w:r>
      <w:r w:rsidR="004E1118">
        <w:rPr>
          <w:rFonts w:ascii="Arial" w:hAnsi="Arial" w:cs="Browallia New"/>
          <w:color w:val="000000" w:themeColor="text1"/>
          <w:sz w:val="22"/>
          <w:szCs w:val="28"/>
        </w:rPr>
        <w:t>of</w:t>
      </w:r>
      <w:r w:rsidR="00EB7971" w:rsidRPr="006B19EF">
        <w:rPr>
          <w:rFonts w:ascii="Arial" w:hAnsi="Arial" w:cs="Arial"/>
          <w:color w:val="000000" w:themeColor="text1"/>
          <w:sz w:val="22"/>
          <w:szCs w:val="22"/>
        </w:rPr>
        <w:t xml:space="preserve"> the reduction of</w:t>
      </w:r>
      <w:r w:rsidR="00996E76" w:rsidRPr="006B19EF">
        <w:rPr>
          <w:rFonts w:ascii="Arial" w:hAnsi="Arial" w:cs="Arial"/>
          <w:color w:val="000000" w:themeColor="text1"/>
          <w:sz w:val="22"/>
          <w:szCs w:val="22"/>
        </w:rPr>
        <w:t xml:space="preserve"> cost to net </w:t>
      </w:r>
      <w:proofErr w:type="spellStart"/>
      <w:r w:rsidR="00996E76" w:rsidRPr="006B19EF">
        <w:rPr>
          <w:rFonts w:ascii="Arial" w:hAnsi="Arial" w:cs="Arial"/>
          <w:color w:val="000000" w:themeColor="text1"/>
          <w:sz w:val="22"/>
          <w:szCs w:val="22"/>
        </w:rPr>
        <w:t>realis</w:t>
      </w:r>
      <w:r w:rsidR="003F5E87" w:rsidRPr="006B19EF">
        <w:rPr>
          <w:rFonts w:ascii="Arial" w:hAnsi="Arial" w:cs="Arial"/>
          <w:color w:val="000000" w:themeColor="text1"/>
          <w:sz w:val="22"/>
          <w:szCs w:val="22"/>
        </w:rPr>
        <w:t>able</w:t>
      </w:r>
      <w:proofErr w:type="spellEnd"/>
      <w:r w:rsidR="003F5E87" w:rsidRPr="006B19EF">
        <w:rPr>
          <w:rFonts w:ascii="Arial" w:hAnsi="Arial" w:cs="Arial"/>
          <w:color w:val="000000" w:themeColor="text1"/>
          <w:sz w:val="22"/>
          <w:szCs w:val="22"/>
        </w:rPr>
        <w:t xml:space="preserve"> value</w:t>
      </w:r>
      <w:r w:rsidRPr="006B19EF">
        <w:rPr>
          <w:rFonts w:ascii="Arial" w:hAnsi="Arial" w:cs="Arial"/>
          <w:color w:val="000000" w:themeColor="text1"/>
          <w:sz w:val="22"/>
          <w:szCs w:val="22"/>
        </w:rPr>
        <w:t xml:space="preserve"> </w:t>
      </w:r>
      <w:r w:rsidR="00CB03CF" w:rsidRPr="006B19EF">
        <w:rPr>
          <w:rFonts w:ascii="Arial" w:hAnsi="Arial" w:cs="Arial"/>
          <w:color w:val="000000" w:themeColor="text1"/>
          <w:sz w:val="22"/>
          <w:szCs w:val="22"/>
        </w:rPr>
        <w:t>of inventory</w:t>
      </w:r>
      <w:r w:rsidR="00996E76" w:rsidRPr="006B19EF">
        <w:rPr>
          <w:rFonts w:ascii="Arial" w:hAnsi="Arial" w:cs="Arial"/>
          <w:color w:val="000000" w:themeColor="text1"/>
          <w:sz w:val="22"/>
          <w:szCs w:val="22"/>
        </w:rPr>
        <w:t xml:space="preserve"> account </w:t>
      </w:r>
      <w:r w:rsidRPr="006B19EF">
        <w:rPr>
          <w:rFonts w:ascii="Arial" w:hAnsi="Arial" w:cs="Arial"/>
          <w:color w:val="000000" w:themeColor="text1"/>
          <w:sz w:val="22"/>
          <w:szCs w:val="22"/>
        </w:rPr>
        <w:t xml:space="preserve">during </w:t>
      </w:r>
      <w:r w:rsidR="00543713" w:rsidRPr="006B19EF">
        <w:rPr>
          <w:rFonts w:ascii="Arial" w:hAnsi="Arial" w:cs="Arial"/>
          <w:color w:val="000000" w:themeColor="text1"/>
          <w:sz w:val="22"/>
          <w:szCs w:val="22"/>
        </w:rPr>
        <w:t xml:space="preserve">    </w:t>
      </w:r>
      <w:r w:rsidR="004660ED" w:rsidRPr="006B19EF">
        <w:rPr>
          <w:rFonts w:ascii="Arial" w:hAnsi="Arial" w:cs="Arial"/>
          <w:color w:val="000000" w:themeColor="text1"/>
          <w:sz w:val="22"/>
          <w:szCs w:val="22"/>
        </w:rPr>
        <w:t xml:space="preserve">      </w:t>
      </w:r>
      <w:r w:rsidR="00543713" w:rsidRPr="006B19EF">
        <w:rPr>
          <w:rFonts w:ascii="Arial" w:hAnsi="Arial" w:cs="Arial"/>
          <w:color w:val="000000" w:themeColor="text1"/>
          <w:sz w:val="22"/>
          <w:szCs w:val="22"/>
        </w:rPr>
        <w:t xml:space="preserve"> </w:t>
      </w:r>
      <w:r w:rsidR="003947BC" w:rsidRPr="006B19EF">
        <w:rPr>
          <w:rFonts w:ascii="Arial" w:hAnsi="Arial" w:cs="Arial"/>
          <w:color w:val="000000" w:themeColor="text1"/>
          <w:sz w:val="22"/>
          <w:szCs w:val="22"/>
          <w:cs/>
        </w:rPr>
        <w:t xml:space="preserve"> </w:t>
      </w:r>
      <w:r w:rsidR="003947BC" w:rsidRPr="006B19EF">
        <w:rPr>
          <w:rFonts w:ascii="Arial" w:hAnsi="Arial" w:cs="Arial"/>
          <w:color w:val="000000" w:themeColor="text1"/>
          <w:sz w:val="22"/>
          <w:szCs w:val="22"/>
        </w:rPr>
        <w:t xml:space="preserve">the </w:t>
      </w:r>
      <w:r w:rsidR="00FE2012">
        <w:rPr>
          <w:rFonts w:ascii="Arial" w:hAnsi="Arial" w:cs="Arial"/>
          <w:color w:val="000000" w:themeColor="text1"/>
          <w:sz w:val="22"/>
          <w:szCs w:val="22"/>
        </w:rPr>
        <w:t>nine</w:t>
      </w:r>
      <w:r w:rsidR="006871E2">
        <w:rPr>
          <w:rFonts w:ascii="Arial" w:hAnsi="Arial" w:cs="Arial"/>
          <w:color w:val="000000" w:themeColor="text1"/>
          <w:sz w:val="22"/>
          <w:szCs w:val="22"/>
        </w:rPr>
        <w:t xml:space="preserve">-month period </w:t>
      </w:r>
      <w:r w:rsidR="00BD6DBA" w:rsidRPr="006B19EF">
        <w:rPr>
          <w:rFonts w:ascii="Arial" w:hAnsi="Arial" w:cs="Arial"/>
          <w:color w:val="000000" w:themeColor="text1"/>
          <w:sz w:val="22"/>
          <w:szCs w:val="22"/>
        </w:rPr>
        <w:t xml:space="preserve">ended </w:t>
      </w:r>
      <w:r w:rsidR="00FE2012">
        <w:rPr>
          <w:rFonts w:ascii="Arial" w:hAnsi="Arial" w:cs="Arial"/>
          <w:color w:val="000000" w:themeColor="text1"/>
          <w:sz w:val="22"/>
          <w:szCs w:val="22"/>
        </w:rPr>
        <w:t>30 September 2020</w:t>
      </w:r>
      <w:r w:rsidR="0098125F" w:rsidRPr="006B19EF">
        <w:rPr>
          <w:rFonts w:ascii="Arial" w:hAnsi="Arial" w:cs="Arial"/>
          <w:color w:val="000000" w:themeColor="text1"/>
          <w:sz w:val="22"/>
          <w:szCs w:val="22"/>
        </w:rPr>
        <w:t xml:space="preserve"> </w:t>
      </w:r>
      <w:r w:rsidRPr="006B19EF">
        <w:rPr>
          <w:rFonts w:ascii="Arial" w:hAnsi="Arial" w:cs="Arial"/>
          <w:color w:val="000000" w:themeColor="text1"/>
          <w:sz w:val="22"/>
          <w:szCs w:val="22"/>
        </w:rPr>
        <w:t xml:space="preserve">are </w:t>
      </w:r>
      <w:proofErr w:type="spellStart"/>
      <w:r w:rsidRPr="006B19EF">
        <w:rPr>
          <w:rFonts w:ascii="Arial" w:hAnsi="Arial" w:cs="Arial"/>
          <w:color w:val="000000" w:themeColor="text1"/>
          <w:sz w:val="22"/>
          <w:szCs w:val="22"/>
        </w:rPr>
        <w:t>summarised</w:t>
      </w:r>
      <w:proofErr w:type="spellEnd"/>
      <w:r w:rsidRPr="006B19EF">
        <w:rPr>
          <w:rFonts w:ascii="Arial" w:hAnsi="Arial" w:cs="Arial"/>
          <w:color w:val="000000" w:themeColor="text1"/>
          <w:sz w:val="22"/>
          <w:szCs w:val="22"/>
        </w:rPr>
        <w:t xml:space="preserve"> below.</w:t>
      </w:r>
    </w:p>
    <w:tbl>
      <w:tblPr>
        <w:tblW w:w="9185" w:type="dxa"/>
        <w:tblInd w:w="450" w:type="dxa"/>
        <w:tblLayout w:type="fixed"/>
        <w:tblLook w:val="0000" w:firstRow="0" w:lastRow="0" w:firstColumn="0" w:lastColumn="0" w:noHBand="0" w:noVBand="0"/>
      </w:tblPr>
      <w:tblGrid>
        <w:gridCol w:w="5130"/>
        <w:gridCol w:w="2027"/>
        <w:gridCol w:w="2028"/>
      </w:tblGrid>
      <w:tr w:rsidR="003B4A11" w:rsidRPr="006B19EF" w14:paraId="58E28BCE" w14:textId="77777777" w:rsidTr="006B19EF">
        <w:trPr>
          <w:cantSplit/>
        </w:trPr>
        <w:tc>
          <w:tcPr>
            <w:tcW w:w="9185" w:type="dxa"/>
            <w:gridSpan w:val="3"/>
          </w:tcPr>
          <w:p w14:paraId="212D1099" w14:textId="77777777" w:rsidR="003B4A11" w:rsidRPr="006B19EF" w:rsidRDefault="003B4A11" w:rsidP="004C06B3">
            <w:pPr>
              <w:pStyle w:val="BodyText2"/>
              <w:spacing w:after="0" w:line="370" w:lineRule="exact"/>
              <w:jc w:val="right"/>
              <w:rPr>
                <w:rFonts w:ascii="Arial" w:hAnsi="Arial" w:cs="Arial"/>
                <w:color w:val="000000" w:themeColor="text1"/>
                <w:sz w:val="20"/>
                <w:szCs w:val="20"/>
                <w:u w:val="single"/>
              </w:rPr>
            </w:pPr>
            <w:r w:rsidRPr="006B19EF">
              <w:rPr>
                <w:rFonts w:ascii="Arial" w:hAnsi="Arial" w:cs="Arial"/>
                <w:color w:val="000000" w:themeColor="text1"/>
                <w:sz w:val="20"/>
                <w:szCs w:val="20"/>
              </w:rPr>
              <w:t>(Unit: Thousand Baht)</w:t>
            </w:r>
          </w:p>
        </w:tc>
      </w:tr>
      <w:tr w:rsidR="003B4A11" w:rsidRPr="006B19EF" w14:paraId="1C5BFBAE" w14:textId="77777777" w:rsidTr="00FD5655">
        <w:trPr>
          <w:cantSplit/>
        </w:trPr>
        <w:tc>
          <w:tcPr>
            <w:tcW w:w="5130" w:type="dxa"/>
          </w:tcPr>
          <w:p w14:paraId="061A4FF5" w14:textId="77777777" w:rsidR="003B4A11" w:rsidRPr="006B19EF" w:rsidRDefault="003B4A11" w:rsidP="004C06B3">
            <w:pPr>
              <w:pStyle w:val="BodyText2"/>
              <w:spacing w:after="0" w:line="370" w:lineRule="exact"/>
              <w:jc w:val="distribute"/>
              <w:rPr>
                <w:rFonts w:ascii="Arial" w:hAnsi="Arial" w:cs="Arial"/>
                <w:color w:val="000000" w:themeColor="text1"/>
                <w:sz w:val="20"/>
                <w:szCs w:val="20"/>
              </w:rPr>
            </w:pPr>
          </w:p>
        </w:tc>
        <w:tc>
          <w:tcPr>
            <w:tcW w:w="2027" w:type="dxa"/>
          </w:tcPr>
          <w:p w14:paraId="3A7A0F9E" w14:textId="77777777" w:rsidR="003B4A11" w:rsidRPr="006B19EF" w:rsidRDefault="003B4A11" w:rsidP="004C06B3">
            <w:pPr>
              <w:pStyle w:val="BodyText2"/>
              <w:pBdr>
                <w:bottom w:val="single" w:sz="4" w:space="1" w:color="auto"/>
              </w:pBdr>
              <w:spacing w:after="0" w:line="37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Consolidated financial statements</w:t>
            </w:r>
          </w:p>
        </w:tc>
        <w:tc>
          <w:tcPr>
            <w:tcW w:w="2028" w:type="dxa"/>
          </w:tcPr>
          <w:p w14:paraId="77B60147" w14:textId="77777777" w:rsidR="003B4A11" w:rsidRPr="006B19EF" w:rsidRDefault="003B4A11" w:rsidP="004C06B3">
            <w:pPr>
              <w:pStyle w:val="BodyText2"/>
              <w:pBdr>
                <w:bottom w:val="single" w:sz="4" w:space="1" w:color="auto"/>
              </w:pBdr>
              <w:spacing w:after="0" w:line="37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Separate            financial statements</w:t>
            </w:r>
          </w:p>
        </w:tc>
      </w:tr>
      <w:tr w:rsidR="009939A0" w:rsidRPr="006B19EF" w14:paraId="7C9BFCAE" w14:textId="77777777" w:rsidTr="00FD5655">
        <w:tc>
          <w:tcPr>
            <w:tcW w:w="5130" w:type="dxa"/>
          </w:tcPr>
          <w:p w14:paraId="0FD2F17E" w14:textId="77777777" w:rsidR="009939A0" w:rsidRPr="006B19EF" w:rsidRDefault="009939A0" w:rsidP="004C06B3">
            <w:pPr>
              <w:pStyle w:val="BodyText2"/>
              <w:spacing w:after="0" w:line="370" w:lineRule="exact"/>
              <w:ind w:left="252" w:right="-232"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1 January </w:t>
            </w:r>
            <w:r w:rsidR="00DD1D5F" w:rsidRPr="006B19EF">
              <w:rPr>
                <w:rFonts w:ascii="Arial" w:hAnsi="Arial" w:cs="Arial"/>
                <w:b/>
                <w:bCs/>
                <w:color w:val="000000" w:themeColor="text1"/>
                <w:sz w:val="20"/>
                <w:szCs w:val="20"/>
              </w:rPr>
              <w:t>20</w:t>
            </w:r>
            <w:r w:rsidR="00C3337E" w:rsidRPr="006B19EF">
              <w:rPr>
                <w:rFonts w:ascii="Arial" w:hAnsi="Arial" w:cs="Arial"/>
                <w:b/>
                <w:bCs/>
                <w:color w:val="000000" w:themeColor="text1"/>
                <w:sz w:val="20"/>
                <w:szCs w:val="20"/>
              </w:rPr>
              <w:t>20</w:t>
            </w:r>
          </w:p>
        </w:tc>
        <w:tc>
          <w:tcPr>
            <w:tcW w:w="2027" w:type="dxa"/>
            <w:vAlign w:val="bottom"/>
          </w:tcPr>
          <w:p w14:paraId="2A8739DA" w14:textId="77777777" w:rsidR="009939A0" w:rsidRPr="006B19EF" w:rsidRDefault="00266A14" w:rsidP="004C06B3">
            <w:pPr>
              <w:pStyle w:val="BodyText2"/>
              <w:tabs>
                <w:tab w:val="decimal" w:pos="1512"/>
              </w:tabs>
              <w:spacing w:after="0" w:line="370" w:lineRule="exact"/>
              <w:rPr>
                <w:rFonts w:ascii="Arial" w:hAnsi="Arial" w:cs="Arial"/>
                <w:sz w:val="20"/>
                <w:szCs w:val="20"/>
              </w:rPr>
            </w:pPr>
            <w:r w:rsidRPr="006B19EF">
              <w:rPr>
                <w:rFonts w:ascii="Arial" w:hAnsi="Arial" w:cs="Arial"/>
                <w:sz w:val="20"/>
                <w:szCs w:val="20"/>
              </w:rPr>
              <w:t>13,490</w:t>
            </w:r>
          </w:p>
        </w:tc>
        <w:tc>
          <w:tcPr>
            <w:tcW w:w="2028" w:type="dxa"/>
            <w:vAlign w:val="bottom"/>
          </w:tcPr>
          <w:p w14:paraId="20C33A30" w14:textId="77777777" w:rsidR="009939A0" w:rsidRPr="006B19EF" w:rsidRDefault="00C20A45" w:rsidP="004C06B3">
            <w:pPr>
              <w:pStyle w:val="BodyText2"/>
              <w:tabs>
                <w:tab w:val="decimal" w:pos="1512"/>
              </w:tabs>
              <w:spacing w:after="0" w:line="370" w:lineRule="exact"/>
              <w:rPr>
                <w:rFonts w:ascii="Arial" w:hAnsi="Arial" w:cs="Arial"/>
                <w:sz w:val="20"/>
                <w:szCs w:val="20"/>
              </w:rPr>
            </w:pPr>
            <w:r w:rsidRPr="006B19EF">
              <w:rPr>
                <w:rFonts w:ascii="Arial" w:hAnsi="Arial" w:cs="Arial"/>
                <w:sz w:val="20"/>
                <w:szCs w:val="20"/>
              </w:rPr>
              <w:t>5,881</w:t>
            </w:r>
          </w:p>
        </w:tc>
      </w:tr>
      <w:tr w:rsidR="00D8640A" w:rsidRPr="006B19EF" w14:paraId="4AE83B0A" w14:textId="77777777" w:rsidTr="00FD5655">
        <w:tc>
          <w:tcPr>
            <w:tcW w:w="5130" w:type="dxa"/>
          </w:tcPr>
          <w:p w14:paraId="073996BA" w14:textId="1F81428F" w:rsidR="00D8640A" w:rsidRPr="006B19EF" w:rsidRDefault="00D8640A" w:rsidP="004C06B3">
            <w:pPr>
              <w:pStyle w:val="FootnoteText"/>
              <w:tabs>
                <w:tab w:val="left" w:pos="552"/>
              </w:tabs>
              <w:spacing w:line="370" w:lineRule="exact"/>
              <w:ind w:left="252" w:right="-108" w:hanging="180"/>
              <w:rPr>
                <w:rFonts w:ascii="Arial" w:hAnsi="Arial" w:cs="Arial"/>
                <w:color w:val="000000" w:themeColor="text1"/>
              </w:rPr>
            </w:pPr>
            <w:r>
              <w:rPr>
                <w:rFonts w:ascii="Arial" w:hAnsi="Arial" w:cs="Browallia New"/>
                <w:color w:val="000000" w:themeColor="text1"/>
                <w:szCs w:val="25"/>
              </w:rPr>
              <w:t>R</w:t>
            </w:r>
            <w:r w:rsidRPr="006B19EF">
              <w:rPr>
                <w:rFonts w:ascii="Arial" w:hAnsi="Arial" w:cs="Arial"/>
                <w:color w:val="000000" w:themeColor="text1"/>
              </w:rPr>
              <w:t>eduction</w:t>
            </w:r>
            <w:r>
              <w:rPr>
                <w:rFonts w:ascii="Arial" w:hAnsi="Arial" w:cs="Arial"/>
                <w:color w:val="000000" w:themeColor="text1"/>
              </w:rPr>
              <w:t xml:space="preserve"> </w:t>
            </w:r>
            <w:r w:rsidRPr="006B19EF">
              <w:rPr>
                <w:rFonts w:ascii="Arial" w:hAnsi="Arial" w:cs="Arial"/>
                <w:color w:val="000000" w:themeColor="text1"/>
              </w:rPr>
              <w:t xml:space="preserve">of cost to net </w:t>
            </w:r>
            <w:proofErr w:type="spellStart"/>
            <w:r w:rsidRPr="006B19EF">
              <w:rPr>
                <w:rFonts w:ascii="Arial" w:hAnsi="Arial" w:cs="Arial"/>
                <w:color w:val="000000" w:themeColor="text1"/>
              </w:rPr>
              <w:t>realisable</w:t>
            </w:r>
            <w:proofErr w:type="spellEnd"/>
            <w:r w:rsidRPr="006B19EF">
              <w:rPr>
                <w:rFonts w:ascii="Arial" w:hAnsi="Arial" w:cs="Arial"/>
                <w:color w:val="000000" w:themeColor="text1"/>
              </w:rPr>
              <w:t xml:space="preserve"> value                                    of inventory account during the period</w:t>
            </w:r>
            <w:r>
              <w:rPr>
                <w:rFonts w:ascii="Arial" w:hAnsi="Arial" w:cstheme="minorBidi" w:hint="cs"/>
                <w:color w:val="000000" w:themeColor="text1"/>
                <w:cs/>
              </w:rPr>
              <w:t xml:space="preserve"> </w:t>
            </w:r>
            <w:r>
              <w:rPr>
                <w:rFonts w:ascii="Arial" w:hAnsi="Arial" w:cs="Arial"/>
                <w:color w:val="000000" w:themeColor="text1"/>
              </w:rPr>
              <w:t>(reversal)</w:t>
            </w:r>
          </w:p>
        </w:tc>
        <w:tc>
          <w:tcPr>
            <w:tcW w:w="2027" w:type="dxa"/>
            <w:vAlign w:val="bottom"/>
          </w:tcPr>
          <w:p w14:paraId="47580642" w14:textId="36EE00C0" w:rsidR="00D8640A" w:rsidRPr="00AF5D87" w:rsidRDefault="00D8640A" w:rsidP="004C06B3">
            <w:pPr>
              <w:pStyle w:val="BodyText2"/>
              <w:tabs>
                <w:tab w:val="decimal" w:pos="1512"/>
              </w:tabs>
              <w:spacing w:after="0" w:line="370" w:lineRule="exact"/>
              <w:rPr>
                <w:rFonts w:ascii="Arial" w:hAnsi="Arial" w:cs="Arial"/>
                <w:sz w:val="20"/>
                <w:szCs w:val="20"/>
                <w:highlight w:val="yellow"/>
              </w:rPr>
            </w:pPr>
            <w:r w:rsidRPr="00AF5D87">
              <w:rPr>
                <w:rFonts w:ascii="Arial" w:hAnsi="Arial" w:cs="Arial"/>
                <w:sz w:val="20"/>
                <w:szCs w:val="20"/>
              </w:rPr>
              <w:t>17,867</w:t>
            </w:r>
          </w:p>
        </w:tc>
        <w:tc>
          <w:tcPr>
            <w:tcW w:w="2028" w:type="dxa"/>
            <w:vAlign w:val="bottom"/>
          </w:tcPr>
          <w:p w14:paraId="16F4DDA8" w14:textId="3E6A4CD4" w:rsidR="00D8640A" w:rsidRPr="00AF5D87" w:rsidRDefault="00D8640A" w:rsidP="004C06B3">
            <w:pPr>
              <w:pStyle w:val="BodyText2"/>
              <w:tabs>
                <w:tab w:val="decimal" w:pos="1512"/>
              </w:tabs>
              <w:spacing w:after="0" w:line="370" w:lineRule="exact"/>
              <w:rPr>
                <w:rFonts w:ascii="Arial" w:hAnsi="Arial" w:cs="Arial"/>
                <w:sz w:val="20"/>
                <w:szCs w:val="20"/>
              </w:rPr>
            </w:pPr>
            <w:r w:rsidRPr="00AF5D87">
              <w:rPr>
                <w:rFonts w:ascii="Arial" w:hAnsi="Arial" w:cs="Arial"/>
                <w:sz w:val="20"/>
                <w:szCs w:val="20"/>
              </w:rPr>
              <w:t>(5,379)</w:t>
            </w:r>
          </w:p>
        </w:tc>
      </w:tr>
      <w:tr w:rsidR="00D8640A" w:rsidRPr="006B19EF" w14:paraId="60D65C2D" w14:textId="77777777" w:rsidTr="00FD5655">
        <w:tc>
          <w:tcPr>
            <w:tcW w:w="5130" w:type="dxa"/>
          </w:tcPr>
          <w:p w14:paraId="4A2DD3A3" w14:textId="77777777" w:rsidR="00D8640A" w:rsidRPr="006B19EF" w:rsidRDefault="00D8640A" w:rsidP="004C06B3">
            <w:pPr>
              <w:pStyle w:val="FootnoteText"/>
              <w:tabs>
                <w:tab w:val="left" w:pos="552"/>
              </w:tabs>
              <w:spacing w:line="370" w:lineRule="exact"/>
              <w:ind w:left="252" w:right="-108" w:hanging="180"/>
              <w:rPr>
                <w:rFonts w:ascii="Arial" w:hAnsi="Arial" w:cs="Arial"/>
                <w:color w:val="000000" w:themeColor="text1"/>
              </w:rPr>
            </w:pPr>
            <w:r w:rsidRPr="006B19EF">
              <w:rPr>
                <w:rFonts w:ascii="Arial" w:hAnsi="Arial" w:cs="Arial"/>
                <w:color w:val="000000" w:themeColor="text1"/>
              </w:rPr>
              <w:t xml:space="preserve">Exchange differences on translation of                   financial statements </w:t>
            </w:r>
          </w:p>
        </w:tc>
        <w:tc>
          <w:tcPr>
            <w:tcW w:w="2027" w:type="dxa"/>
            <w:shd w:val="clear" w:color="auto" w:fill="auto"/>
            <w:vAlign w:val="bottom"/>
          </w:tcPr>
          <w:p w14:paraId="5B1CE85C" w14:textId="639F83F0" w:rsidR="00D8640A" w:rsidRPr="00AF5D87" w:rsidRDefault="00D8640A" w:rsidP="004C06B3">
            <w:pPr>
              <w:pStyle w:val="BodyText2"/>
              <w:pBdr>
                <w:bottom w:val="single" w:sz="4" w:space="1" w:color="auto"/>
              </w:pBdr>
              <w:tabs>
                <w:tab w:val="decimal" w:pos="1512"/>
              </w:tabs>
              <w:spacing w:after="0" w:line="370" w:lineRule="exact"/>
              <w:rPr>
                <w:rFonts w:ascii="Arial" w:hAnsi="Arial" w:cs="Arial"/>
                <w:sz w:val="20"/>
                <w:szCs w:val="20"/>
              </w:rPr>
            </w:pPr>
            <w:r w:rsidRPr="00AF5D87">
              <w:rPr>
                <w:rFonts w:ascii="Arial" w:hAnsi="Arial" w:cs="Arial"/>
                <w:sz w:val="20"/>
                <w:szCs w:val="20"/>
              </w:rPr>
              <w:t>79</w:t>
            </w:r>
          </w:p>
        </w:tc>
        <w:tc>
          <w:tcPr>
            <w:tcW w:w="2028" w:type="dxa"/>
            <w:shd w:val="clear" w:color="auto" w:fill="auto"/>
            <w:vAlign w:val="bottom"/>
          </w:tcPr>
          <w:p w14:paraId="7F0AEA95" w14:textId="637E30F0" w:rsidR="00D8640A" w:rsidRPr="00AF5D87" w:rsidRDefault="008D194B" w:rsidP="004C06B3">
            <w:pPr>
              <w:pStyle w:val="BodyText2"/>
              <w:pBdr>
                <w:bottom w:val="single" w:sz="4" w:space="1" w:color="auto"/>
              </w:pBdr>
              <w:tabs>
                <w:tab w:val="decimal" w:pos="1512"/>
              </w:tabs>
              <w:spacing w:after="0" w:line="370" w:lineRule="exact"/>
              <w:rPr>
                <w:rFonts w:ascii="Arial" w:hAnsi="Arial" w:cs="Arial"/>
                <w:sz w:val="20"/>
                <w:szCs w:val="20"/>
              </w:rPr>
            </w:pPr>
            <w:r w:rsidRPr="00AF5D87">
              <w:rPr>
                <w:rFonts w:ascii="Arial" w:hAnsi="Arial" w:cs="Arial"/>
                <w:sz w:val="20"/>
                <w:szCs w:val="20"/>
              </w:rPr>
              <w:t>-</w:t>
            </w:r>
          </w:p>
        </w:tc>
      </w:tr>
      <w:tr w:rsidR="00D8640A" w:rsidRPr="006B19EF" w14:paraId="617AEC13" w14:textId="77777777" w:rsidTr="00FD5655">
        <w:tc>
          <w:tcPr>
            <w:tcW w:w="5130" w:type="dxa"/>
          </w:tcPr>
          <w:p w14:paraId="1A9B028A" w14:textId="771450F6" w:rsidR="00D8640A" w:rsidRPr="006B19EF" w:rsidRDefault="00D8640A" w:rsidP="004C06B3">
            <w:pPr>
              <w:pStyle w:val="BodyText2"/>
              <w:spacing w:after="0" w:line="370" w:lineRule="exact"/>
              <w:ind w:left="252" w:right="-108"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w:t>
            </w:r>
            <w:r>
              <w:rPr>
                <w:rFonts w:ascii="Arial" w:hAnsi="Arial" w:cs="Arial"/>
                <w:b/>
                <w:bCs/>
                <w:color w:val="000000" w:themeColor="text1"/>
                <w:sz w:val="20"/>
                <w:szCs w:val="20"/>
              </w:rPr>
              <w:t>30 September 2020</w:t>
            </w:r>
          </w:p>
        </w:tc>
        <w:tc>
          <w:tcPr>
            <w:tcW w:w="2027" w:type="dxa"/>
            <w:vAlign w:val="bottom"/>
          </w:tcPr>
          <w:p w14:paraId="47BD39F4" w14:textId="56BA9645" w:rsidR="00D8640A" w:rsidRPr="00AF5D87" w:rsidRDefault="00D8640A" w:rsidP="004C06B3">
            <w:pPr>
              <w:pStyle w:val="BodyText2"/>
              <w:pBdr>
                <w:bottom w:val="double" w:sz="4" w:space="1" w:color="auto"/>
              </w:pBdr>
              <w:tabs>
                <w:tab w:val="decimal" w:pos="1512"/>
              </w:tabs>
              <w:spacing w:after="0" w:line="370" w:lineRule="exact"/>
              <w:rPr>
                <w:rFonts w:ascii="Arial" w:hAnsi="Arial" w:cs="Arial"/>
                <w:sz w:val="20"/>
                <w:szCs w:val="20"/>
                <w:cs/>
              </w:rPr>
            </w:pPr>
            <w:r w:rsidRPr="00AF5D87">
              <w:rPr>
                <w:rFonts w:ascii="Arial" w:hAnsi="Arial" w:cs="Arial"/>
                <w:sz w:val="20"/>
                <w:szCs w:val="20"/>
              </w:rPr>
              <w:t>31,43</w:t>
            </w:r>
            <w:r w:rsidR="00957096">
              <w:rPr>
                <w:rFonts w:ascii="Arial" w:hAnsi="Arial" w:cs="Arial"/>
                <w:sz w:val="20"/>
                <w:szCs w:val="20"/>
              </w:rPr>
              <w:t>6</w:t>
            </w:r>
          </w:p>
        </w:tc>
        <w:tc>
          <w:tcPr>
            <w:tcW w:w="2028" w:type="dxa"/>
            <w:vAlign w:val="bottom"/>
          </w:tcPr>
          <w:p w14:paraId="41652CF8" w14:textId="0F1244C0" w:rsidR="00D8640A" w:rsidRPr="00AF5D87" w:rsidRDefault="00D8640A" w:rsidP="004C06B3">
            <w:pPr>
              <w:pStyle w:val="BodyText2"/>
              <w:pBdr>
                <w:bottom w:val="double" w:sz="4" w:space="1" w:color="auto"/>
              </w:pBdr>
              <w:tabs>
                <w:tab w:val="decimal" w:pos="1512"/>
              </w:tabs>
              <w:spacing w:after="0" w:line="370" w:lineRule="exact"/>
              <w:rPr>
                <w:rFonts w:ascii="Arial" w:hAnsi="Arial" w:cs="Arial"/>
                <w:sz w:val="20"/>
                <w:szCs w:val="20"/>
              </w:rPr>
            </w:pPr>
            <w:r w:rsidRPr="00AF5D87">
              <w:rPr>
                <w:rFonts w:ascii="Arial" w:hAnsi="Arial" w:cs="Arial"/>
                <w:sz w:val="20"/>
                <w:szCs w:val="20"/>
              </w:rPr>
              <w:t>502</w:t>
            </w:r>
          </w:p>
        </w:tc>
      </w:tr>
    </w:tbl>
    <w:p w14:paraId="43BF87C4" w14:textId="77777777" w:rsidR="00646AD0" w:rsidRPr="006B19EF" w:rsidRDefault="00D62590" w:rsidP="00FD5655">
      <w:pPr>
        <w:overflowPunct/>
        <w:spacing w:before="120" w:after="120" w:line="380" w:lineRule="exact"/>
        <w:ind w:left="605" w:hanging="605"/>
        <w:jc w:val="thaiDistribute"/>
        <w:textAlignment w:val="auto"/>
        <w:rPr>
          <w:rFonts w:ascii="Arial" w:hAnsi="Arial" w:cs="Arial"/>
          <w:b/>
          <w:bCs/>
          <w:color w:val="000000" w:themeColor="text1"/>
          <w:sz w:val="22"/>
          <w:szCs w:val="22"/>
          <w:cs/>
        </w:rPr>
      </w:pPr>
      <w:r w:rsidRPr="006B19EF">
        <w:rPr>
          <w:rFonts w:ascii="Arial" w:hAnsi="Arial" w:cs="Arial"/>
          <w:b/>
          <w:bCs/>
          <w:color w:val="000000" w:themeColor="text1"/>
          <w:sz w:val="22"/>
          <w:szCs w:val="22"/>
        </w:rPr>
        <w:lastRenderedPageBreak/>
        <w:t>6</w:t>
      </w:r>
      <w:r w:rsidR="00FA1C3C" w:rsidRPr="006B19EF">
        <w:rPr>
          <w:rFonts w:ascii="Arial" w:hAnsi="Arial" w:cs="Arial"/>
          <w:b/>
          <w:bCs/>
          <w:color w:val="000000" w:themeColor="text1"/>
          <w:sz w:val="22"/>
          <w:szCs w:val="22"/>
        </w:rPr>
        <w:t>.</w:t>
      </w:r>
      <w:r w:rsidR="00FA1C3C" w:rsidRPr="006B19EF">
        <w:rPr>
          <w:rFonts w:ascii="Arial" w:hAnsi="Arial" w:cs="Arial"/>
          <w:b/>
          <w:bCs/>
          <w:color w:val="000000" w:themeColor="text1"/>
          <w:sz w:val="22"/>
          <w:szCs w:val="22"/>
        </w:rPr>
        <w:tab/>
      </w:r>
      <w:r w:rsidR="00646AD0" w:rsidRPr="006B19EF">
        <w:rPr>
          <w:rFonts w:ascii="Arial" w:hAnsi="Arial" w:cs="Arial"/>
          <w:b/>
          <w:bCs/>
          <w:color w:val="000000" w:themeColor="text1"/>
          <w:sz w:val="22"/>
          <w:szCs w:val="22"/>
        </w:rPr>
        <w:t>Property, plant and equipment</w:t>
      </w:r>
    </w:p>
    <w:p w14:paraId="25C85581" w14:textId="0E142E31" w:rsidR="00646AD0" w:rsidRPr="006B19EF" w:rsidRDefault="008015B6" w:rsidP="00FD5655">
      <w:pPr>
        <w:spacing w:before="12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r>
      <w:r w:rsidR="00646AD0" w:rsidRPr="006B19EF">
        <w:rPr>
          <w:rFonts w:ascii="Arial" w:hAnsi="Arial" w:cs="Arial"/>
          <w:sz w:val="22"/>
          <w:szCs w:val="22"/>
        </w:rPr>
        <w:t xml:space="preserve">Movements of the property, plant and equipment account during </w:t>
      </w:r>
      <w:r w:rsidR="0098125F" w:rsidRPr="006B19EF">
        <w:rPr>
          <w:rFonts w:ascii="Arial" w:hAnsi="Arial" w:cs="Arial"/>
          <w:sz w:val="22"/>
          <w:szCs w:val="22"/>
        </w:rPr>
        <w:t xml:space="preserve">the </w:t>
      </w:r>
      <w:r w:rsidR="00FE2012">
        <w:rPr>
          <w:rFonts w:ascii="Arial" w:hAnsi="Arial" w:cs="Arial"/>
          <w:sz w:val="22"/>
          <w:szCs w:val="22"/>
        </w:rPr>
        <w:t>nine</w:t>
      </w:r>
      <w:r w:rsidR="006871E2">
        <w:rPr>
          <w:rFonts w:ascii="Arial" w:hAnsi="Arial" w:cs="Arial"/>
          <w:sz w:val="22"/>
          <w:szCs w:val="22"/>
        </w:rPr>
        <w:t xml:space="preserve">-month period </w:t>
      </w:r>
      <w:r w:rsidR="00BD6DBA" w:rsidRPr="006B19EF">
        <w:rPr>
          <w:rFonts w:ascii="Arial" w:hAnsi="Arial" w:cs="Arial"/>
          <w:sz w:val="22"/>
          <w:szCs w:val="22"/>
        </w:rPr>
        <w:t xml:space="preserve">ended </w:t>
      </w:r>
      <w:r w:rsidR="00FE2012">
        <w:rPr>
          <w:rFonts w:ascii="Arial" w:hAnsi="Arial" w:cs="Arial"/>
          <w:sz w:val="22"/>
          <w:szCs w:val="22"/>
        </w:rPr>
        <w:t>30 September 2020</w:t>
      </w:r>
      <w:r w:rsidR="008A599D" w:rsidRPr="006B19EF">
        <w:rPr>
          <w:rFonts w:ascii="Arial" w:hAnsi="Arial" w:cs="Arial"/>
          <w:sz w:val="22"/>
          <w:szCs w:val="22"/>
        </w:rPr>
        <w:t xml:space="preserve"> </w:t>
      </w:r>
      <w:r w:rsidR="00646AD0" w:rsidRPr="006B19EF">
        <w:rPr>
          <w:rFonts w:ascii="Arial" w:hAnsi="Arial" w:cs="Arial"/>
          <w:sz w:val="22"/>
          <w:szCs w:val="22"/>
        </w:rPr>
        <w:t xml:space="preserve">are </w:t>
      </w:r>
      <w:proofErr w:type="spellStart"/>
      <w:r w:rsidR="00646AD0" w:rsidRPr="006B19EF">
        <w:rPr>
          <w:rFonts w:ascii="Arial" w:hAnsi="Arial" w:cs="Arial"/>
          <w:sz w:val="22"/>
          <w:szCs w:val="22"/>
        </w:rPr>
        <w:t>summarised</w:t>
      </w:r>
      <w:proofErr w:type="spellEnd"/>
      <w:r w:rsidR="00646AD0" w:rsidRPr="006B19EF">
        <w:rPr>
          <w:rFonts w:ascii="Arial" w:hAnsi="Arial" w:cs="Arial"/>
          <w:sz w:val="22"/>
          <w:szCs w:val="22"/>
        </w:rPr>
        <w:t xml:space="preserve"> below.</w:t>
      </w:r>
    </w:p>
    <w:tbl>
      <w:tblPr>
        <w:tblW w:w="9162" w:type="dxa"/>
        <w:tblInd w:w="558" w:type="dxa"/>
        <w:tblLayout w:type="fixed"/>
        <w:tblLook w:val="0000" w:firstRow="0" w:lastRow="0" w:firstColumn="0" w:lastColumn="0" w:noHBand="0" w:noVBand="0"/>
      </w:tblPr>
      <w:tblGrid>
        <w:gridCol w:w="5112"/>
        <w:gridCol w:w="2025"/>
        <w:gridCol w:w="2025"/>
      </w:tblGrid>
      <w:tr w:rsidR="008A599D" w:rsidRPr="006B19EF" w14:paraId="33997909" w14:textId="77777777" w:rsidTr="00DC4158">
        <w:trPr>
          <w:cantSplit/>
        </w:trPr>
        <w:tc>
          <w:tcPr>
            <w:tcW w:w="9162" w:type="dxa"/>
            <w:gridSpan w:val="3"/>
          </w:tcPr>
          <w:p w14:paraId="1184ED8A" w14:textId="77777777" w:rsidR="008A599D" w:rsidRPr="006B19EF" w:rsidRDefault="008A599D" w:rsidP="005204B8">
            <w:pPr>
              <w:pStyle w:val="BodyText2"/>
              <w:spacing w:after="0" w:line="380" w:lineRule="exact"/>
              <w:ind w:left="540" w:right="34" w:hanging="540"/>
              <w:jc w:val="right"/>
              <w:rPr>
                <w:rFonts w:ascii="Arial" w:hAnsi="Arial" w:cs="Arial"/>
                <w:sz w:val="20"/>
                <w:szCs w:val="20"/>
              </w:rPr>
            </w:pPr>
            <w:r w:rsidRPr="006B19EF">
              <w:rPr>
                <w:rFonts w:ascii="Arial" w:hAnsi="Arial" w:cs="Arial"/>
                <w:sz w:val="20"/>
                <w:szCs w:val="20"/>
              </w:rPr>
              <w:t>(Unit: Thousand Baht)</w:t>
            </w:r>
          </w:p>
        </w:tc>
      </w:tr>
      <w:tr w:rsidR="008A599D" w:rsidRPr="006B19EF" w14:paraId="3744814F" w14:textId="77777777" w:rsidTr="00FD5655">
        <w:trPr>
          <w:cantSplit/>
        </w:trPr>
        <w:tc>
          <w:tcPr>
            <w:tcW w:w="5112" w:type="dxa"/>
          </w:tcPr>
          <w:p w14:paraId="21C52710" w14:textId="77777777" w:rsidR="008A599D" w:rsidRPr="006B19EF" w:rsidRDefault="008A599D" w:rsidP="005204B8">
            <w:pPr>
              <w:pStyle w:val="BodyText2"/>
              <w:spacing w:after="0" w:line="380" w:lineRule="exact"/>
              <w:ind w:left="32" w:right="-108"/>
              <w:jc w:val="distribute"/>
              <w:rPr>
                <w:rFonts w:ascii="Arial" w:hAnsi="Arial" w:cs="Arial"/>
                <w:sz w:val="20"/>
                <w:szCs w:val="20"/>
              </w:rPr>
            </w:pPr>
          </w:p>
        </w:tc>
        <w:tc>
          <w:tcPr>
            <w:tcW w:w="2025" w:type="dxa"/>
          </w:tcPr>
          <w:p w14:paraId="23784DA8" w14:textId="77777777" w:rsidR="008A599D" w:rsidRPr="006B19EF" w:rsidRDefault="008A599D" w:rsidP="005204B8">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Consolidated   financial statements</w:t>
            </w:r>
          </w:p>
        </w:tc>
        <w:tc>
          <w:tcPr>
            <w:tcW w:w="2025" w:type="dxa"/>
          </w:tcPr>
          <w:p w14:paraId="5947EC63" w14:textId="77777777" w:rsidR="008A599D" w:rsidRPr="006B19EF" w:rsidRDefault="008A599D" w:rsidP="005204B8">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Separate           financial statements</w:t>
            </w:r>
          </w:p>
        </w:tc>
      </w:tr>
      <w:tr w:rsidR="005D39CC" w:rsidRPr="006B19EF" w14:paraId="65A1A6C7" w14:textId="77777777" w:rsidTr="00FD5655">
        <w:tc>
          <w:tcPr>
            <w:tcW w:w="5112" w:type="dxa"/>
          </w:tcPr>
          <w:p w14:paraId="5A218A64" w14:textId="77777777" w:rsidR="005D39CC" w:rsidRPr="006B19EF" w:rsidRDefault="005D39CC" w:rsidP="005204B8">
            <w:pPr>
              <w:pStyle w:val="BlockText"/>
              <w:spacing w:before="0" w:after="0"/>
              <w:ind w:left="252" w:hanging="270"/>
              <w:rPr>
                <w:rFonts w:ascii="Arial" w:hAnsi="Arial" w:cs="Arial"/>
                <w:b/>
                <w:bCs/>
                <w:sz w:val="20"/>
                <w:szCs w:val="20"/>
              </w:rPr>
            </w:pPr>
            <w:r w:rsidRPr="006B19EF">
              <w:rPr>
                <w:rFonts w:ascii="Arial" w:hAnsi="Arial" w:cs="Arial"/>
                <w:b/>
                <w:bCs/>
                <w:sz w:val="20"/>
                <w:szCs w:val="20"/>
              </w:rPr>
              <w:t xml:space="preserve">Net book value as at </w:t>
            </w:r>
            <w:r w:rsidR="00A852EB" w:rsidRPr="006B19EF">
              <w:rPr>
                <w:rFonts w:ascii="Arial" w:hAnsi="Arial" w:cs="Arial"/>
                <w:b/>
                <w:bCs/>
                <w:sz w:val="20"/>
                <w:szCs w:val="20"/>
              </w:rPr>
              <w:t>1 January 20</w:t>
            </w:r>
            <w:r w:rsidR="00C3337E" w:rsidRPr="006B19EF">
              <w:rPr>
                <w:rFonts w:ascii="Arial" w:hAnsi="Arial" w:cs="Arial"/>
                <w:b/>
                <w:bCs/>
                <w:sz w:val="20"/>
                <w:szCs w:val="20"/>
              </w:rPr>
              <w:t>20</w:t>
            </w:r>
          </w:p>
        </w:tc>
        <w:tc>
          <w:tcPr>
            <w:tcW w:w="2025" w:type="dxa"/>
            <w:vAlign w:val="bottom"/>
          </w:tcPr>
          <w:p w14:paraId="53C6FE3C" w14:textId="77777777" w:rsidR="005D39CC" w:rsidRPr="006B19EF" w:rsidRDefault="00C3337E" w:rsidP="005204B8">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8,285,712</w:t>
            </w:r>
          </w:p>
        </w:tc>
        <w:tc>
          <w:tcPr>
            <w:tcW w:w="2025" w:type="dxa"/>
            <w:vAlign w:val="bottom"/>
          </w:tcPr>
          <w:p w14:paraId="141430D2" w14:textId="77777777" w:rsidR="005D39CC" w:rsidRPr="006B19EF" w:rsidRDefault="00C3337E" w:rsidP="005204B8">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984,24</w:t>
            </w:r>
            <w:r w:rsidR="00A57639">
              <w:rPr>
                <w:rFonts w:ascii="Arial" w:hAnsi="Arial" w:cs="Arial"/>
                <w:sz w:val="20"/>
                <w:szCs w:val="20"/>
              </w:rPr>
              <w:t>1</w:t>
            </w:r>
          </w:p>
        </w:tc>
      </w:tr>
      <w:tr w:rsidR="009B4C32" w:rsidRPr="006B19EF" w14:paraId="27CC00F5" w14:textId="77777777" w:rsidTr="00FD5655">
        <w:tc>
          <w:tcPr>
            <w:tcW w:w="5112" w:type="dxa"/>
          </w:tcPr>
          <w:p w14:paraId="05880CDE" w14:textId="77777777" w:rsidR="009B4C32" w:rsidRPr="006B19EF" w:rsidRDefault="009B4C32" w:rsidP="005204B8">
            <w:pPr>
              <w:pStyle w:val="BlockText"/>
              <w:spacing w:before="0" w:after="0"/>
              <w:ind w:left="252" w:hanging="270"/>
              <w:rPr>
                <w:rFonts w:ascii="Arial" w:hAnsi="Arial" w:cs="Arial"/>
                <w:sz w:val="20"/>
                <w:szCs w:val="20"/>
              </w:rPr>
            </w:pPr>
            <w:r w:rsidRPr="006B19EF">
              <w:rPr>
                <w:rFonts w:ascii="Arial" w:hAnsi="Arial" w:cs="Arial"/>
                <w:sz w:val="20"/>
                <w:szCs w:val="20"/>
              </w:rPr>
              <w:t>Acquisitions during the period</w:t>
            </w:r>
            <w:r w:rsidRPr="006B19EF">
              <w:rPr>
                <w:rFonts w:ascii="Arial" w:hAnsi="Arial" w:cs="Arial"/>
                <w:sz w:val="20"/>
                <w:szCs w:val="20"/>
                <w:cs/>
              </w:rPr>
              <w:t xml:space="preserve"> </w:t>
            </w:r>
            <w:r w:rsidRPr="006B19EF">
              <w:rPr>
                <w:rFonts w:ascii="Arial" w:hAnsi="Arial" w:cs="Arial"/>
                <w:sz w:val="20"/>
                <w:szCs w:val="20"/>
              </w:rPr>
              <w:t>- at cost</w:t>
            </w:r>
          </w:p>
        </w:tc>
        <w:tc>
          <w:tcPr>
            <w:tcW w:w="2025" w:type="dxa"/>
            <w:vAlign w:val="bottom"/>
          </w:tcPr>
          <w:p w14:paraId="4F625BB1" w14:textId="1787D471" w:rsidR="009B4C32" w:rsidRPr="009B4C32" w:rsidRDefault="008E5E94" w:rsidP="005204B8">
            <w:pPr>
              <w:pStyle w:val="BodyText2"/>
              <w:tabs>
                <w:tab w:val="decimal" w:pos="1512"/>
              </w:tabs>
              <w:spacing w:after="0" w:line="380" w:lineRule="exact"/>
              <w:ind w:left="-18"/>
              <w:rPr>
                <w:rFonts w:ascii="Arial" w:hAnsi="Arial" w:cs="Arial"/>
                <w:sz w:val="20"/>
                <w:szCs w:val="20"/>
              </w:rPr>
            </w:pPr>
            <w:r w:rsidRPr="008E5E94">
              <w:rPr>
                <w:rFonts w:ascii="Arial" w:hAnsi="Arial" w:cs="Arial"/>
                <w:sz w:val="20"/>
                <w:szCs w:val="20"/>
                <w:cs/>
              </w:rPr>
              <w:t>521</w:t>
            </w:r>
            <w:r w:rsidRPr="008E5E94">
              <w:rPr>
                <w:rFonts w:ascii="Arial" w:hAnsi="Arial" w:cs="Arial"/>
                <w:sz w:val="20"/>
                <w:szCs w:val="20"/>
              </w:rPr>
              <w:t>,</w:t>
            </w:r>
            <w:r w:rsidRPr="008E5E94">
              <w:rPr>
                <w:rFonts w:ascii="Arial" w:hAnsi="Arial" w:cs="Arial"/>
                <w:sz w:val="20"/>
                <w:szCs w:val="20"/>
                <w:cs/>
              </w:rPr>
              <w:t>023</w:t>
            </w:r>
          </w:p>
        </w:tc>
        <w:tc>
          <w:tcPr>
            <w:tcW w:w="2025" w:type="dxa"/>
            <w:vAlign w:val="bottom"/>
          </w:tcPr>
          <w:p w14:paraId="0B64743D" w14:textId="65E5C8B1" w:rsidR="009B4C32" w:rsidRPr="009B4C32" w:rsidRDefault="00891670" w:rsidP="005204B8">
            <w:pPr>
              <w:pStyle w:val="BodyText2"/>
              <w:tabs>
                <w:tab w:val="decimal" w:pos="1512"/>
              </w:tabs>
              <w:spacing w:after="0" w:line="380" w:lineRule="exact"/>
              <w:ind w:left="-18"/>
              <w:rPr>
                <w:rFonts w:ascii="Arial" w:hAnsi="Arial" w:cs="Arial"/>
                <w:sz w:val="20"/>
                <w:szCs w:val="20"/>
              </w:rPr>
            </w:pPr>
            <w:r w:rsidRPr="00891670">
              <w:rPr>
                <w:rFonts w:ascii="Arial" w:hAnsi="Arial" w:cs="Arial"/>
                <w:sz w:val="20"/>
                <w:szCs w:val="20"/>
                <w:cs/>
              </w:rPr>
              <w:t>86</w:t>
            </w:r>
            <w:r w:rsidRPr="00891670">
              <w:rPr>
                <w:rFonts w:ascii="Arial" w:hAnsi="Arial" w:cs="Arial"/>
                <w:sz w:val="20"/>
                <w:szCs w:val="20"/>
              </w:rPr>
              <w:t>,</w:t>
            </w:r>
            <w:r w:rsidRPr="00891670">
              <w:rPr>
                <w:rFonts w:ascii="Arial" w:hAnsi="Arial" w:cs="Arial"/>
                <w:sz w:val="20"/>
                <w:szCs w:val="20"/>
                <w:cs/>
              </w:rPr>
              <w:t>532</w:t>
            </w:r>
          </w:p>
        </w:tc>
      </w:tr>
      <w:tr w:rsidR="009B4C32" w:rsidRPr="006B19EF" w14:paraId="14970EF9" w14:textId="77777777" w:rsidTr="00FD5655">
        <w:tc>
          <w:tcPr>
            <w:tcW w:w="5112" w:type="dxa"/>
          </w:tcPr>
          <w:p w14:paraId="584D84B4" w14:textId="77777777" w:rsidR="009B4C32" w:rsidRPr="006B19EF" w:rsidRDefault="009B4C32" w:rsidP="005204B8">
            <w:pPr>
              <w:pStyle w:val="BlockText"/>
              <w:spacing w:before="0" w:after="0"/>
              <w:ind w:left="252" w:right="-18" w:hanging="270"/>
              <w:jc w:val="left"/>
              <w:rPr>
                <w:rFonts w:ascii="Arial" w:hAnsi="Arial" w:cs="Arial"/>
                <w:sz w:val="20"/>
                <w:szCs w:val="20"/>
              </w:rPr>
            </w:pPr>
            <w:r w:rsidRPr="006B19EF">
              <w:rPr>
                <w:rFonts w:ascii="Arial" w:hAnsi="Arial" w:cs="Arial"/>
                <w:sz w:val="20"/>
                <w:szCs w:val="20"/>
              </w:rPr>
              <w:t>Disposals/written-off during the period - net book value at disposal/written-off date</w:t>
            </w:r>
          </w:p>
        </w:tc>
        <w:tc>
          <w:tcPr>
            <w:tcW w:w="2025" w:type="dxa"/>
            <w:vAlign w:val="bottom"/>
          </w:tcPr>
          <w:p w14:paraId="30E8D518" w14:textId="429E9F3B" w:rsidR="009B4C32" w:rsidRPr="009B4C32" w:rsidRDefault="008E5E94" w:rsidP="005204B8">
            <w:pPr>
              <w:pStyle w:val="BodyText2"/>
              <w:tabs>
                <w:tab w:val="decimal" w:pos="1512"/>
              </w:tabs>
              <w:spacing w:after="0" w:line="380" w:lineRule="exact"/>
              <w:ind w:left="-18"/>
              <w:rPr>
                <w:rFonts w:ascii="Arial" w:hAnsi="Arial" w:cs="Arial"/>
                <w:sz w:val="20"/>
                <w:szCs w:val="20"/>
              </w:rPr>
            </w:pPr>
            <w:r w:rsidRPr="008E5E94">
              <w:rPr>
                <w:rFonts w:ascii="Arial" w:hAnsi="Arial" w:cs="Arial"/>
                <w:sz w:val="20"/>
                <w:szCs w:val="20"/>
                <w:cs/>
              </w:rPr>
              <w:t>(3</w:t>
            </w:r>
            <w:r w:rsidRPr="008E5E94">
              <w:rPr>
                <w:rFonts w:ascii="Arial" w:hAnsi="Arial" w:cs="Arial"/>
                <w:sz w:val="20"/>
                <w:szCs w:val="20"/>
              </w:rPr>
              <w:t>,</w:t>
            </w:r>
            <w:r w:rsidRPr="008E5E94">
              <w:rPr>
                <w:rFonts w:ascii="Arial" w:hAnsi="Arial" w:cs="Arial"/>
                <w:sz w:val="20"/>
                <w:szCs w:val="20"/>
                <w:cs/>
              </w:rPr>
              <w:t>735)</w:t>
            </w:r>
          </w:p>
        </w:tc>
        <w:tc>
          <w:tcPr>
            <w:tcW w:w="2025" w:type="dxa"/>
            <w:vAlign w:val="bottom"/>
          </w:tcPr>
          <w:p w14:paraId="6F43BC2D" w14:textId="49695E6B" w:rsidR="009B4C32" w:rsidRPr="009B4C32" w:rsidRDefault="00891670" w:rsidP="005204B8">
            <w:pPr>
              <w:pStyle w:val="BodyText2"/>
              <w:tabs>
                <w:tab w:val="decimal" w:pos="1512"/>
              </w:tabs>
              <w:spacing w:after="0" w:line="380" w:lineRule="exact"/>
              <w:ind w:left="-18"/>
              <w:rPr>
                <w:rFonts w:ascii="Arial" w:hAnsi="Arial" w:cs="Arial"/>
                <w:sz w:val="20"/>
                <w:szCs w:val="20"/>
              </w:rPr>
            </w:pPr>
            <w:r w:rsidRPr="00891670">
              <w:rPr>
                <w:rFonts w:ascii="Arial" w:hAnsi="Arial" w:cs="Arial"/>
                <w:sz w:val="20"/>
                <w:szCs w:val="20"/>
                <w:cs/>
              </w:rPr>
              <w:t>(1</w:t>
            </w:r>
            <w:r w:rsidRPr="00891670">
              <w:rPr>
                <w:rFonts w:ascii="Arial" w:hAnsi="Arial" w:cs="Arial"/>
                <w:sz w:val="20"/>
                <w:szCs w:val="20"/>
              </w:rPr>
              <w:t>,</w:t>
            </w:r>
            <w:r w:rsidRPr="00891670">
              <w:rPr>
                <w:rFonts w:ascii="Arial" w:hAnsi="Arial" w:cs="Arial"/>
                <w:sz w:val="20"/>
                <w:szCs w:val="20"/>
                <w:cs/>
              </w:rPr>
              <w:t>091)</w:t>
            </w:r>
          </w:p>
        </w:tc>
      </w:tr>
      <w:tr w:rsidR="009B4C32" w:rsidRPr="006B19EF" w14:paraId="12AD00FE" w14:textId="77777777" w:rsidTr="00FD5655">
        <w:tc>
          <w:tcPr>
            <w:tcW w:w="5112" w:type="dxa"/>
          </w:tcPr>
          <w:p w14:paraId="02262D6B" w14:textId="77777777" w:rsidR="009B4C32" w:rsidRPr="006B19EF" w:rsidRDefault="009B4C32" w:rsidP="005204B8">
            <w:pPr>
              <w:pStyle w:val="BlockText"/>
              <w:spacing w:before="0" w:after="0"/>
              <w:ind w:left="252" w:hanging="270"/>
              <w:rPr>
                <w:rFonts w:ascii="Arial" w:hAnsi="Arial" w:cs="Arial"/>
                <w:sz w:val="20"/>
                <w:szCs w:val="20"/>
              </w:rPr>
            </w:pPr>
            <w:r w:rsidRPr="006B19EF">
              <w:rPr>
                <w:rFonts w:ascii="Arial" w:hAnsi="Arial" w:cs="Arial"/>
                <w:sz w:val="20"/>
                <w:szCs w:val="20"/>
              </w:rPr>
              <w:t>Depreciation for the period</w:t>
            </w:r>
          </w:p>
        </w:tc>
        <w:tc>
          <w:tcPr>
            <w:tcW w:w="2025" w:type="dxa"/>
            <w:vAlign w:val="bottom"/>
          </w:tcPr>
          <w:p w14:paraId="0DA915E0" w14:textId="7536998A" w:rsidR="009B4C32" w:rsidRPr="009B4C32" w:rsidRDefault="001F3FB4" w:rsidP="005204B8">
            <w:pPr>
              <w:pStyle w:val="BodyText2"/>
              <w:tabs>
                <w:tab w:val="decimal" w:pos="1512"/>
              </w:tabs>
              <w:spacing w:after="0" w:line="380" w:lineRule="exact"/>
              <w:ind w:left="-18"/>
              <w:rPr>
                <w:rFonts w:ascii="Arial" w:hAnsi="Arial" w:cs="Arial"/>
                <w:sz w:val="20"/>
                <w:szCs w:val="20"/>
                <w:cs/>
              </w:rPr>
            </w:pPr>
            <w:r w:rsidRPr="001F3FB4">
              <w:rPr>
                <w:rFonts w:ascii="Arial" w:hAnsi="Arial" w:cs="Arial"/>
                <w:sz w:val="20"/>
                <w:szCs w:val="20"/>
                <w:cs/>
              </w:rPr>
              <w:t>(589</w:t>
            </w:r>
            <w:r w:rsidRPr="001F3FB4">
              <w:rPr>
                <w:rFonts w:ascii="Arial" w:hAnsi="Arial" w:cs="Arial"/>
                <w:sz w:val="20"/>
                <w:szCs w:val="20"/>
              </w:rPr>
              <w:t>,</w:t>
            </w:r>
            <w:r w:rsidRPr="001F3FB4">
              <w:rPr>
                <w:rFonts w:ascii="Arial" w:hAnsi="Arial" w:cs="Arial"/>
                <w:sz w:val="20"/>
                <w:szCs w:val="20"/>
                <w:cs/>
              </w:rPr>
              <w:t>286)</w:t>
            </w:r>
          </w:p>
        </w:tc>
        <w:tc>
          <w:tcPr>
            <w:tcW w:w="2025" w:type="dxa"/>
            <w:vAlign w:val="bottom"/>
          </w:tcPr>
          <w:p w14:paraId="2AB8E81A" w14:textId="32CF2D69" w:rsidR="009B4C32" w:rsidRPr="009B4C32" w:rsidRDefault="00891670" w:rsidP="005204B8">
            <w:pPr>
              <w:pStyle w:val="BodyText2"/>
              <w:tabs>
                <w:tab w:val="decimal" w:pos="1512"/>
              </w:tabs>
              <w:spacing w:after="0" w:line="380" w:lineRule="exact"/>
              <w:ind w:left="-18"/>
              <w:rPr>
                <w:rFonts w:ascii="Arial" w:hAnsi="Arial" w:cs="Arial"/>
                <w:sz w:val="20"/>
                <w:szCs w:val="20"/>
                <w:cs/>
              </w:rPr>
            </w:pPr>
            <w:r w:rsidRPr="00891670">
              <w:rPr>
                <w:rFonts w:ascii="Arial" w:hAnsi="Arial" w:cs="Arial"/>
                <w:sz w:val="20"/>
                <w:szCs w:val="20"/>
                <w:cs/>
              </w:rPr>
              <w:t>(101</w:t>
            </w:r>
            <w:r w:rsidRPr="00891670">
              <w:rPr>
                <w:rFonts w:ascii="Arial" w:hAnsi="Arial" w:cs="Arial"/>
                <w:sz w:val="20"/>
                <w:szCs w:val="20"/>
              </w:rPr>
              <w:t>,</w:t>
            </w:r>
            <w:r w:rsidRPr="00891670">
              <w:rPr>
                <w:rFonts w:ascii="Arial" w:hAnsi="Arial" w:cs="Arial"/>
                <w:sz w:val="20"/>
                <w:szCs w:val="20"/>
                <w:cs/>
              </w:rPr>
              <w:t>58</w:t>
            </w:r>
            <w:r>
              <w:rPr>
                <w:rFonts w:ascii="Arial" w:hAnsi="Arial" w:cs="Arial"/>
                <w:sz w:val="20"/>
                <w:szCs w:val="20"/>
              </w:rPr>
              <w:t>3</w:t>
            </w:r>
            <w:r w:rsidRPr="00891670">
              <w:rPr>
                <w:rFonts w:ascii="Arial" w:hAnsi="Arial" w:cs="Arial"/>
                <w:sz w:val="20"/>
                <w:szCs w:val="20"/>
                <w:cs/>
              </w:rPr>
              <w:t>)</w:t>
            </w:r>
          </w:p>
        </w:tc>
      </w:tr>
      <w:tr w:rsidR="009B4C32" w:rsidRPr="006B19EF" w14:paraId="365EF54D" w14:textId="77777777" w:rsidTr="00FD5655">
        <w:tc>
          <w:tcPr>
            <w:tcW w:w="5112" w:type="dxa"/>
          </w:tcPr>
          <w:p w14:paraId="120BD80F" w14:textId="77777777" w:rsidR="009B4C32" w:rsidRPr="006B19EF" w:rsidRDefault="009B4C32" w:rsidP="005204B8">
            <w:pPr>
              <w:pStyle w:val="BlockText"/>
              <w:spacing w:before="0" w:after="0"/>
              <w:ind w:left="252" w:hanging="270"/>
              <w:jc w:val="left"/>
              <w:rPr>
                <w:rFonts w:ascii="Arial" w:hAnsi="Arial" w:cs="Arial"/>
                <w:sz w:val="20"/>
                <w:szCs w:val="20"/>
              </w:rPr>
            </w:pPr>
            <w:r w:rsidRPr="006B19EF">
              <w:rPr>
                <w:rFonts w:ascii="Arial" w:hAnsi="Arial" w:cs="Arial"/>
                <w:sz w:val="20"/>
                <w:szCs w:val="20"/>
              </w:rPr>
              <w:t xml:space="preserve">Exchange differences on translation of                         financial statements </w:t>
            </w:r>
          </w:p>
        </w:tc>
        <w:tc>
          <w:tcPr>
            <w:tcW w:w="2025" w:type="dxa"/>
            <w:vAlign w:val="bottom"/>
          </w:tcPr>
          <w:p w14:paraId="6B6C6B5F" w14:textId="237FB8E1" w:rsidR="009B4C32" w:rsidRPr="009B4C32" w:rsidRDefault="001F3FB4" w:rsidP="005204B8">
            <w:pPr>
              <w:pStyle w:val="BodyText2"/>
              <w:pBdr>
                <w:bottom w:val="single" w:sz="4" w:space="1" w:color="auto"/>
              </w:pBdr>
              <w:tabs>
                <w:tab w:val="decimal" w:pos="1512"/>
              </w:tabs>
              <w:spacing w:after="0" w:line="380" w:lineRule="exact"/>
              <w:ind w:left="-18"/>
              <w:rPr>
                <w:rFonts w:ascii="Arial" w:hAnsi="Arial" w:cs="Arial"/>
                <w:sz w:val="20"/>
                <w:szCs w:val="20"/>
                <w:cs/>
              </w:rPr>
            </w:pPr>
            <w:r w:rsidRPr="001F3FB4">
              <w:rPr>
                <w:rFonts w:ascii="Arial" w:hAnsi="Arial" w:cs="Arial"/>
                <w:sz w:val="20"/>
                <w:szCs w:val="20"/>
                <w:cs/>
              </w:rPr>
              <w:t>267</w:t>
            </w:r>
            <w:r w:rsidRPr="001F3FB4">
              <w:rPr>
                <w:rFonts w:ascii="Arial" w:hAnsi="Arial" w:cs="Arial"/>
                <w:sz w:val="20"/>
                <w:szCs w:val="20"/>
              </w:rPr>
              <w:t>,</w:t>
            </w:r>
            <w:r w:rsidRPr="001F3FB4">
              <w:rPr>
                <w:rFonts w:ascii="Arial" w:hAnsi="Arial" w:cs="Arial"/>
                <w:sz w:val="20"/>
                <w:szCs w:val="20"/>
                <w:cs/>
              </w:rPr>
              <w:t>23</w:t>
            </w:r>
            <w:r w:rsidR="00E453FF">
              <w:rPr>
                <w:rFonts w:ascii="Arial" w:hAnsi="Arial" w:cs="Arial"/>
                <w:sz w:val="20"/>
                <w:szCs w:val="20"/>
              </w:rPr>
              <w:t>6</w:t>
            </w:r>
          </w:p>
        </w:tc>
        <w:tc>
          <w:tcPr>
            <w:tcW w:w="2025" w:type="dxa"/>
            <w:vAlign w:val="bottom"/>
          </w:tcPr>
          <w:p w14:paraId="396016FF" w14:textId="47DAA56C" w:rsidR="009B4C32" w:rsidRPr="00891670" w:rsidRDefault="00891670" w:rsidP="005204B8">
            <w:pPr>
              <w:pStyle w:val="BodyText2"/>
              <w:pBdr>
                <w:bottom w:val="single" w:sz="4" w:space="1" w:color="auto"/>
              </w:pBdr>
              <w:tabs>
                <w:tab w:val="decimal" w:pos="1512"/>
              </w:tabs>
              <w:spacing w:after="0" w:line="380" w:lineRule="exact"/>
              <w:ind w:left="-18"/>
              <w:rPr>
                <w:rFonts w:ascii="Arial" w:hAnsi="Arial" w:cs="Arial"/>
                <w:sz w:val="20"/>
                <w:szCs w:val="20"/>
              </w:rPr>
            </w:pPr>
            <w:r w:rsidRPr="00891670">
              <w:rPr>
                <w:rFonts w:ascii="Arial" w:hAnsi="Arial" w:cs="Arial"/>
                <w:sz w:val="20"/>
                <w:szCs w:val="20"/>
              </w:rPr>
              <w:t>-</w:t>
            </w:r>
          </w:p>
        </w:tc>
      </w:tr>
      <w:tr w:rsidR="009B4C32" w:rsidRPr="006B19EF" w14:paraId="0BEA6A31" w14:textId="77777777" w:rsidTr="00FD5655">
        <w:tc>
          <w:tcPr>
            <w:tcW w:w="5112" w:type="dxa"/>
          </w:tcPr>
          <w:p w14:paraId="73F55B71" w14:textId="2F570368" w:rsidR="009B4C32" w:rsidRPr="006B19EF" w:rsidRDefault="009B4C32" w:rsidP="005204B8">
            <w:pPr>
              <w:pStyle w:val="BlockText"/>
              <w:spacing w:before="0" w:after="0"/>
              <w:ind w:left="252" w:hanging="270"/>
              <w:rPr>
                <w:rFonts w:ascii="Arial" w:hAnsi="Arial" w:cs="Arial"/>
                <w:b/>
                <w:bCs/>
                <w:sz w:val="20"/>
                <w:szCs w:val="20"/>
              </w:rPr>
            </w:pPr>
            <w:r w:rsidRPr="006B19EF">
              <w:rPr>
                <w:rFonts w:ascii="Arial" w:hAnsi="Arial" w:cs="Arial"/>
                <w:b/>
                <w:bCs/>
                <w:sz w:val="20"/>
                <w:szCs w:val="20"/>
              </w:rPr>
              <w:t xml:space="preserve">Net book value as at </w:t>
            </w:r>
            <w:r w:rsidR="00FE2012">
              <w:rPr>
                <w:rFonts w:ascii="Arial" w:hAnsi="Arial" w:cs="Arial"/>
                <w:b/>
                <w:bCs/>
                <w:sz w:val="20"/>
                <w:szCs w:val="20"/>
              </w:rPr>
              <w:t>30 September 2020</w:t>
            </w:r>
          </w:p>
        </w:tc>
        <w:tc>
          <w:tcPr>
            <w:tcW w:w="2025" w:type="dxa"/>
            <w:vAlign w:val="bottom"/>
          </w:tcPr>
          <w:p w14:paraId="26C20167" w14:textId="5EA60E36" w:rsidR="009B4C32" w:rsidRPr="00561B7B" w:rsidRDefault="00E225E4" w:rsidP="005204B8">
            <w:pPr>
              <w:pStyle w:val="BodyText2"/>
              <w:pBdr>
                <w:bottom w:val="double" w:sz="4" w:space="1" w:color="auto"/>
              </w:pBdr>
              <w:tabs>
                <w:tab w:val="decimal" w:pos="1512"/>
              </w:tabs>
              <w:spacing w:after="0" w:line="380" w:lineRule="exact"/>
              <w:ind w:left="-18"/>
              <w:rPr>
                <w:rFonts w:ascii="Arial" w:hAnsi="Arial" w:cstheme="minorBidi"/>
                <w:sz w:val="20"/>
                <w:szCs w:val="20"/>
                <w:cs/>
              </w:rPr>
            </w:pPr>
            <w:r w:rsidRPr="00E225E4">
              <w:rPr>
                <w:rFonts w:ascii="Arial" w:hAnsi="Arial" w:cs="Arial"/>
                <w:sz w:val="20"/>
                <w:szCs w:val="20"/>
              </w:rPr>
              <w:t>8,480,950</w:t>
            </w:r>
          </w:p>
        </w:tc>
        <w:tc>
          <w:tcPr>
            <w:tcW w:w="2025" w:type="dxa"/>
            <w:vAlign w:val="bottom"/>
          </w:tcPr>
          <w:p w14:paraId="7BBC8FED" w14:textId="08A28AB5" w:rsidR="009B4C32" w:rsidRPr="009B4C32" w:rsidRDefault="00E225E4" w:rsidP="005204B8">
            <w:pPr>
              <w:pStyle w:val="BodyText2"/>
              <w:pBdr>
                <w:bottom w:val="double" w:sz="4" w:space="1" w:color="auto"/>
              </w:pBdr>
              <w:tabs>
                <w:tab w:val="decimal" w:pos="1512"/>
              </w:tabs>
              <w:spacing w:after="0" w:line="380" w:lineRule="exact"/>
              <w:ind w:left="-18"/>
              <w:rPr>
                <w:rFonts w:ascii="Arial" w:hAnsi="Arial" w:cs="Arial"/>
                <w:sz w:val="20"/>
                <w:szCs w:val="20"/>
              </w:rPr>
            </w:pPr>
            <w:r w:rsidRPr="00E225E4">
              <w:rPr>
                <w:rFonts w:ascii="Arial" w:hAnsi="Arial" w:cs="Arial"/>
                <w:sz w:val="20"/>
                <w:szCs w:val="20"/>
              </w:rPr>
              <w:t>968,099</w:t>
            </w:r>
          </w:p>
        </w:tc>
      </w:tr>
    </w:tbl>
    <w:p w14:paraId="6E41E49E" w14:textId="77777777" w:rsidR="00B174BC" w:rsidRPr="006B19EF" w:rsidRDefault="00D62590" w:rsidP="005204B8">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t>7</w:t>
      </w:r>
      <w:r w:rsidR="00B174BC" w:rsidRPr="006B19EF">
        <w:rPr>
          <w:rFonts w:ascii="Arial" w:hAnsi="Arial" w:cs="Arial"/>
          <w:b/>
          <w:bCs/>
          <w:sz w:val="22"/>
          <w:szCs w:val="22"/>
        </w:rPr>
        <w:t>.</w:t>
      </w:r>
      <w:r w:rsidR="00B174BC" w:rsidRPr="006B19EF">
        <w:rPr>
          <w:rFonts w:ascii="Arial" w:hAnsi="Arial" w:cs="Arial"/>
          <w:b/>
          <w:bCs/>
          <w:sz w:val="22"/>
          <w:szCs w:val="22"/>
        </w:rPr>
        <w:tab/>
        <w:t>Trade and other payables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C3337E" w:rsidRPr="005204B8" w14:paraId="4C5B1E25" w14:textId="77777777" w:rsidTr="00FD5655">
        <w:tc>
          <w:tcPr>
            <w:tcW w:w="4050" w:type="dxa"/>
          </w:tcPr>
          <w:p w14:paraId="70EC760F" w14:textId="77777777" w:rsidR="00C3337E" w:rsidRPr="005204B8" w:rsidRDefault="00C3337E" w:rsidP="005204B8">
            <w:pPr>
              <w:spacing w:line="380" w:lineRule="exact"/>
              <w:ind w:right="-18"/>
              <w:jc w:val="thaiDistribute"/>
              <w:rPr>
                <w:rFonts w:ascii="Arial" w:hAnsi="Arial" w:cs="Arial"/>
                <w:sz w:val="18"/>
                <w:szCs w:val="18"/>
              </w:rPr>
            </w:pPr>
            <w:r w:rsidRPr="005204B8">
              <w:rPr>
                <w:rFonts w:ascii="Arial" w:hAnsi="Arial" w:cs="Arial"/>
                <w:b/>
                <w:bCs/>
                <w:sz w:val="18"/>
                <w:szCs w:val="18"/>
                <w:cs/>
              </w:rPr>
              <w:tab/>
            </w:r>
            <w:r w:rsidRPr="005204B8">
              <w:rPr>
                <w:rFonts w:ascii="Arial" w:hAnsi="Arial" w:cs="Arial"/>
                <w:b/>
                <w:bCs/>
                <w:sz w:val="18"/>
                <w:szCs w:val="18"/>
              </w:rPr>
              <w:tab/>
            </w:r>
            <w:r w:rsidRPr="005204B8">
              <w:rPr>
                <w:rFonts w:ascii="Arial" w:hAnsi="Arial" w:cs="Arial"/>
                <w:sz w:val="18"/>
                <w:szCs w:val="18"/>
              </w:rPr>
              <w:tab/>
            </w:r>
          </w:p>
        </w:tc>
        <w:tc>
          <w:tcPr>
            <w:tcW w:w="2565" w:type="dxa"/>
            <w:gridSpan w:val="2"/>
          </w:tcPr>
          <w:p w14:paraId="3A7A169C" w14:textId="77777777" w:rsidR="00C3337E" w:rsidRPr="005204B8" w:rsidRDefault="00C3337E" w:rsidP="005204B8">
            <w:pPr>
              <w:tabs>
                <w:tab w:val="right" w:pos="7280"/>
                <w:tab w:val="right" w:pos="8540"/>
              </w:tabs>
              <w:spacing w:line="380" w:lineRule="exact"/>
              <w:ind w:right="-45"/>
              <w:jc w:val="right"/>
              <w:rPr>
                <w:rFonts w:ascii="Arial" w:hAnsi="Arial" w:cs="Arial"/>
                <w:sz w:val="18"/>
                <w:szCs w:val="18"/>
                <w:cs/>
              </w:rPr>
            </w:pPr>
          </w:p>
        </w:tc>
        <w:tc>
          <w:tcPr>
            <w:tcW w:w="2565" w:type="dxa"/>
            <w:gridSpan w:val="2"/>
          </w:tcPr>
          <w:p w14:paraId="78C22D91" w14:textId="77777777" w:rsidR="00C3337E" w:rsidRPr="005204B8" w:rsidRDefault="00C3337E" w:rsidP="005204B8">
            <w:pPr>
              <w:tabs>
                <w:tab w:val="right" w:pos="7280"/>
                <w:tab w:val="right" w:pos="8540"/>
              </w:tabs>
              <w:spacing w:line="380" w:lineRule="exact"/>
              <w:ind w:right="-45"/>
              <w:jc w:val="right"/>
              <w:rPr>
                <w:rFonts w:ascii="Arial" w:hAnsi="Arial" w:cs="Arial"/>
                <w:sz w:val="18"/>
                <w:szCs w:val="18"/>
                <w:cs/>
              </w:rPr>
            </w:pPr>
            <w:r w:rsidRPr="005204B8">
              <w:rPr>
                <w:rFonts w:ascii="Arial" w:hAnsi="Arial" w:cs="Arial"/>
                <w:sz w:val="18"/>
                <w:szCs w:val="18"/>
              </w:rPr>
              <w:t>(Unit: Thousand Baht)</w:t>
            </w:r>
          </w:p>
        </w:tc>
      </w:tr>
      <w:tr w:rsidR="00C3337E" w:rsidRPr="005204B8" w14:paraId="1EDE9E62" w14:textId="77777777" w:rsidTr="00E13704">
        <w:tc>
          <w:tcPr>
            <w:tcW w:w="4050" w:type="dxa"/>
          </w:tcPr>
          <w:p w14:paraId="5EA03EB1" w14:textId="77777777" w:rsidR="00C3337E" w:rsidRPr="005204B8" w:rsidRDefault="00C3337E" w:rsidP="005204B8">
            <w:pPr>
              <w:spacing w:line="380" w:lineRule="exact"/>
              <w:ind w:right="-18"/>
              <w:jc w:val="thaiDistribute"/>
              <w:rPr>
                <w:rFonts w:ascii="Arial" w:hAnsi="Arial" w:cs="Arial"/>
                <w:sz w:val="18"/>
                <w:szCs w:val="18"/>
              </w:rPr>
            </w:pPr>
          </w:p>
        </w:tc>
        <w:tc>
          <w:tcPr>
            <w:tcW w:w="2565" w:type="dxa"/>
            <w:gridSpan w:val="2"/>
            <w:vAlign w:val="bottom"/>
          </w:tcPr>
          <w:p w14:paraId="4491F08E" w14:textId="77777777" w:rsidR="00C3337E" w:rsidRPr="005204B8" w:rsidRDefault="00C3337E" w:rsidP="005204B8">
            <w:pPr>
              <w:pBdr>
                <w:bottom w:val="single" w:sz="4" w:space="1" w:color="auto"/>
              </w:pBdr>
              <w:tabs>
                <w:tab w:val="right" w:pos="7280"/>
                <w:tab w:val="right" w:pos="8540"/>
              </w:tabs>
              <w:spacing w:line="380" w:lineRule="exact"/>
              <w:ind w:right="-45"/>
              <w:jc w:val="center"/>
              <w:rPr>
                <w:rFonts w:ascii="Arial" w:hAnsi="Arial" w:cs="Arial"/>
                <w:sz w:val="18"/>
                <w:szCs w:val="18"/>
              </w:rPr>
            </w:pPr>
            <w:r w:rsidRPr="005204B8">
              <w:rPr>
                <w:rFonts w:ascii="Arial" w:hAnsi="Arial" w:cs="Arial"/>
                <w:sz w:val="18"/>
                <w:szCs w:val="18"/>
              </w:rPr>
              <w:t xml:space="preserve">Consolidated </w:t>
            </w:r>
          </w:p>
          <w:p w14:paraId="2DC652C6" w14:textId="77777777" w:rsidR="00C3337E" w:rsidRPr="005204B8" w:rsidRDefault="00C3337E" w:rsidP="005204B8">
            <w:pPr>
              <w:pBdr>
                <w:bottom w:val="single" w:sz="4" w:space="1" w:color="auto"/>
              </w:pBdr>
              <w:tabs>
                <w:tab w:val="right" w:pos="7280"/>
                <w:tab w:val="right" w:pos="8540"/>
              </w:tabs>
              <w:spacing w:line="380" w:lineRule="exact"/>
              <w:ind w:right="-45"/>
              <w:jc w:val="center"/>
              <w:rPr>
                <w:rFonts w:ascii="Arial" w:hAnsi="Arial" w:cs="Arial"/>
                <w:sz w:val="18"/>
                <w:szCs w:val="18"/>
              </w:rPr>
            </w:pPr>
            <w:r w:rsidRPr="005204B8">
              <w:rPr>
                <w:rFonts w:ascii="Arial" w:hAnsi="Arial" w:cs="Arial"/>
                <w:sz w:val="18"/>
                <w:szCs w:val="18"/>
              </w:rPr>
              <w:t>financial statements</w:t>
            </w:r>
          </w:p>
        </w:tc>
        <w:tc>
          <w:tcPr>
            <w:tcW w:w="2565" w:type="dxa"/>
            <w:gridSpan w:val="2"/>
            <w:vAlign w:val="bottom"/>
          </w:tcPr>
          <w:p w14:paraId="2C6251F1" w14:textId="77777777" w:rsidR="00C3337E" w:rsidRPr="005204B8" w:rsidRDefault="00C3337E" w:rsidP="005204B8">
            <w:pPr>
              <w:pBdr>
                <w:bottom w:val="single" w:sz="4" w:space="1" w:color="auto"/>
              </w:pBdr>
              <w:tabs>
                <w:tab w:val="right" w:pos="7280"/>
                <w:tab w:val="right" w:pos="8540"/>
              </w:tabs>
              <w:spacing w:line="380" w:lineRule="exact"/>
              <w:ind w:right="-45"/>
              <w:jc w:val="center"/>
              <w:rPr>
                <w:rFonts w:ascii="Arial" w:hAnsi="Arial" w:cs="Arial"/>
                <w:sz w:val="18"/>
                <w:szCs w:val="18"/>
              </w:rPr>
            </w:pPr>
            <w:r w:rsidRPr="005204B8">
              <w:rPr>
                <w:rFonts w:ascii="Arial" w:hAnsi="Arial" w:cs="Arial"/>
                <w:sz w:val="18"/>
                <w:szCs w:val="18"/>
              </w:rPr>
              <w:t xml:space="preserve">Separate </w:t>
            </w:r>
          </w:p>
          <w:p w14:paraId="52EE667D" w14:textId="77777777" w:rsidR="00C3337E" w:rsidRPr="005204B8" w:rsidRDefault="00C3337E" w:rsidP="005204B8">
            <w:pPr>
              <w:pBdr>
                <w:bottom w:val="single" w:sz="4" w:space="1" w:color="auto"/>
              </w:pBdr>
              <w:tabs>
                <w:tab w:val="right" w:pos="7280"/>
                <w:tab w:val="right" w:pos="8540"/>
              </w:tabs>
              <w:spacing w:line="380" w:lineRule="exact"/>
              <w:ind w:right="-45"/>
              <w:jc w:val="center"/>
              <w:rPr>
                <w:rFonts w:ascii="Arial" w:hAnsi="Arial" w:cs="Arial"/>
                <w:sz w:val="18"/>
                <w:szCs w:val="18"/>
              </w:rPr>
            </w:pPr>
            <w:r w:rsidRPr="005204B8">
              <w:rPr>
                <w:rFonts w:ascii="Arial" w:hAnsi="Arial" w:cs="Arial"/>
                <w:sz w:val="18"/>
                <w:szCs w:val="18"/>
              </w:rPr>
              <w:t>financial statements</w:t>
            </w:r>
          </w:p>
        </w:tc>
      </w:tr>
      <w:tr w:rsidR="005204B8" w:rsidRPr="005204B8" w14:paraId="1276995A" w14:textId="77777777" w:rsidTr="00E13704">
        <w:tc>
          <w:tcPr>
            <w:tcW w:w="4050" w:type="dxa"/>
          </w:tcPr>
          <w:p w14:paraId="5D6EC854" w14:textId="77777777" w:rsidR="005204B8" w:rsidRPr="005204B8" w:rsidRDefault="005204B8" w:rsidP="005204B8">
            <w:pPr>
              <w:spacing w:line="380" w:lineRule="exact"/>
              <w:ind w:right="-18"/>
              <w:jc w:val="thaiDistribute"/>
              <w:rPr>
                <w:rFonts w:ascii="Arial" w:hAnsi="Arial" w:cs="Arial"/>
                <w:b/>
                <w:bCs/>
                <w:sz w:val="18"/>
                <w:szCs w:val="18"/>
                <w:u w:val="single"/>
              </w:rPr>
            </w:pPr>
          </w:p>
        </w:tc>
        <w:tc>
          <w:tcPr>
            <w:tcW w:w="1282" w:type="dxa"/>
          </w:tcPr>
          <w:p w14:paraId="7E08173A" w14:textId="52D46F6C" w:rsidR="005204B8" w:rsidRPr="005204B8" w:rsidRDefault="005204B8" w:rsidP="005204B8">
            <w:pPr>
              <w:pBdr>
                <w:bottom w:val="single" w:sz="4" w:space="1" w:color="auto"/>
              </w:pBdr>
              <w:tabs>
                <w:tab w:val="center" w:pos="7200"/>
              </w:tabs>
              <w:spacing w:line="380" w:lineRule="exact"/>
              <w:ind w:left="-18" w:right="-18"/>
              <w:jc w:val="center"/>
              <w:rPr>
                <w:rFonts w:ascii="Arial" w:hAnsi="Arial" w:cs="Arial"/>
                <w:sz w:val="18"/>
                <w:szCs w:val="18"/>
              </w:rPr>
            </w:pPr>
            <w:r w:rsidRPr="005204B8">
              <w:rPr>
                <w:rFonts w:ascii="Arial" w:hAnsi="Arial" w:cs="Arial"/>
                <w:spacing w:val="-4"/>
                <w:sz w:val="18"/>
                <w:szCs w:val="18"/>
              </w:rPr>
              <w:t>30 September</w:t>
            </w:r>
            <w:r w:rsidRPr="005204B8">
              <w:rPr>
                <w:rFonts w:ascii="Arial" w:hAnsi="Arial" w:cs="Arial"/>
                <w:sz w:val="18"/>
                <w:szCs w:val="18"/>
              </w:rPr>
              <w:t xml:space="preserve"> 2020</w:t>
            </w:r>
          </w:p>
        </w:tc>
        <w:tc>
          <w:tcPr>
            <w:tcW w:w="1283" w:type="dxa"/>
          </w:tcPr>
          <w:p w14:paraId="17700EAC" w14:textId="77777777" w:rsidR="005204B8" w:rsidRPr="005204B8" w:rsidRDefault="005204B8" w:rsidP="005204B8">
            <w:pPr>
              <w:pBdr>
                <w:bottom w:val="single" w:sz="4" w:space="1" w:color="auto"/>
              </w:pBdr>
              <w:tabs>
                <w:tab w:val="center" w:pos="7200"/>
              </w:tabs>
              <w:spacing w:line="380" w:lineRule="exact"/>
              <w:ind w:left="-18" w:right="-18"/>
              <w:jc w:val="center"/>
              <w:rPr>
                <w:rFonts w:ascii="Arial" w:hAnsi="Arial" w:cs="Arial"/>
                <w:spacing w:val="-4"/>
                <w:sz w:val="18"/>
                <w:szCs w:val="18"/>
              </w:rPr>
            </w:pPr>
            <w:r w:rsidRPr="005204B8">
              <w:rPr>
                <w:rFonts w:ascii="Arial" w:hAnsi="Arial" w:cs="Arial"/>
                <w:spacing w:val="-4"/>
                <w:sz w:val="18"/>
                <w:szCs w:val="18"/>
              </w:rPr>
              <w:t>31 December 2019</w:t>
            </w:r>
          </w:p>
        </w:tc>
        <w:tc>
          <w:tcPr>
            <w:tcW w:w="1282" w:type="dxa"/>
          </w:tcPr>
          <w:p w14:paraId="40EFA70A" w14:textId="67C13948" w:rsidR="005204B8" w:rsidRPr="005204B8" w:rsidRDefault="005204B8" w:rsidP="005204B8">
            <w:pPr>
              <w:pBdr>
                <w:bottom w:val="single" w:sz="4" w:space="1" w:color="auto"/>
              </w:pBdr>
              <w:tabs>
                <w:tab w:val="center" w:pos="7200"/>
              </w:tabs>
              <w:spacing w:line="380" w:lineRule="exact"/>
              <w:ind w:left="-18" w:right="-18"/>
              <w:jc w:val="center"/>
              <w:rPr>
                <w:rFonts w:ascii="Arial" w:hAnsi="Arial" w:cs="Arial"/>
                <w:sz w:val="18"/>
                <w:szCs w:val="18"/>
              </w:rPr>
            </w:pPr>
            <w:r w:rsidRPr="005204B8">
              <w:rPr>
                <w:rFonts w:ascii="Arial" w:hAnsi="Arial" w:cs="Arial"/>
                <w:spacing w:val="-4"/>
                <w:sz w:val="18"/>
                <w:szCs w:val="18"/>
              </w:rPr>
              <w:t>30 September</w:t>
            </w:r>
            <w:r w:rsidRPr="005204B8">
              <w:rPr>
                <w:rFonts w:ascii="Arial" w:hAnsi="Arial" w:cs="Arial"/>
                <w:sz w:val="18"/>
                <w:szCs w:val="18"/>
              </w:rPr>
              <w:t xml:space="preserve"> 2020</w:t>
            </w:r>
          </w:p>
        </w:tc>
        <w:tc>
          <w:tcPr>
            <w:tcW w:w="1283" w:type="dxa"/>
          </w:tcPr>
          <w:p w14:paraId="44E7FA35" w14:textId="1B6C8D4D" w:rsidR="005204B8" w:rsidRPr="005204B8" w:rsidRDefault="005204B8" w:rsidP="005204B8">
            <w:pPr>
              <w:pBdr>
                <w:bottom w:val="single" w:sz="4" w:space="1" w:color="auto"/>
              </w:pBdr>
              <w:tabs>
                <w:tab w:val="center" w:pos="7200"/>
              </w:tabs>
              <w:spacing w:line="380" w:lineRule="exact"/>
              <w:ind w:left="-18" w:right="-18"/>
              <w:jc w:val="center"/>
              <w:rPr>
                <w:rFonts w:ascii="Arial" w:hAnsi="Arial" w:cs="Arial"/>
                <w:spacing w:val="-4"/>
                <w:sz w:val="18"/>
                <w:szCs w:val="18"/>
              </w:rPr>
            </w:pPr>
            <w:r w:rsidRPr="005204B8">
              <w:rPr>
                <w:rFonts w:ascii="Arial" w:hAnsi="Arial" w:cs="Arial"/>
                <w:spacing w:val="-4"/>
                <w:sz w:val="18"/>
                <w:szCs w:val="18"/>
              </w:rPr>
              <w:t>31 December 2019</w:t>
            </w:r>
          </w:p>
        </w:tc>
      </w:tr>
      <w:tr w:rsidR="00C3337E" w:rsidRPr="005204B8" w14:paraId="0FC2A813" w14:textId="77777777" w:rsidTr="00E13704">
        <w:tc>
          <w:tcPr>
            <w:tcW w:w="4050" w:type="dxa"/>
          </w:tcPr>
          <w:p w14:paraId="6AE5B9DB" w14:textId="77777777" w:rsidR="00C3337E" w:rsidRPr="005204B8" w:rsidRDefault="00C3337E" w:rsidP="005204B8">
            <w:pPr>
              <w:spacing w:line="380" w:lineRule="exact"/>
              <w:ind w:right="-18"/>
              <w:jc w:val="thaiDistribute"/>
              <w:rPr>
                <w:rFonts w:ascii="Arial" w:hAnsi="Arial" w:cs="Arial"/>
                <w:b/>
                <w:bCs/>
                <w:sz w:val="18"/>
                <w:szCs w:val="18"/>
                <w:u w:val="single"/>
              </w:rPr>
            </w:pPr>
          </w:p>
        </w:tc>
        <w:tc>
          <w:tcPr>
            <w:tcW w:w="1282" w:type="dxa"/>
          </w:tcPr>
          <w:p w14:paraId="0A17EE30" w14:textId="77777777" w:rsidR="00C3337E" w:rsidRPr="005204B8" w:rsidRDefault="00C3337E" w:rsidP="005204B8">
            <w:pPr>
              <w:tabs>
                <w:tab w:val="center" w:pos="7200"/>
              </w:tabs>
              <w:spacing w:line="380" w:lineRule="exact"/>
              <w:ind w:left="-18" w:right="-18"/>
              <w:jc w:val="center"/>
              <w:rPr>
                <w:rFonts w:ascii="Arial" w:hAnsi="Arial" w:cs="Arial"/>
                <w:sz w:val="18"/>
                <w:szCs w:val="18"/>
              </w:rPr>
            </w:pPr>
          </w:p>
        </w:tc>
        <w:tc>
          <w:tcPr>
            <w:tcW w:w="1283" w:type="dxa"/>
            <w:vAlign w:val="bottom"/>
          </w:tcPr>
          <w:p w14:paraId="53196301" w14:textId="77777777" w:rsidR="00C3337E" w:rsidRPr="005204B8" w:rsidRDefault="00C3337E" w:rsidP="00E13704">
            <w:pPr>
              <w:tabs>
                <w:tab w:val="center" w:pos="7200"/>
              </w:tabs>
              <w:spacing w:line="380" w:lineRule="exact"/>
              <w:ind w:left="-18" w:right="-18"/>
              <w:jc w:val="center"/>
              <w:rPr>
                <w:rFonts w:ascii="Arial" w:hAnsi="Arial" w:cs="Arial"/>
                <w:spacing w:val="-4"/>
                <w:sz w:val="18"/>
                <w:szCs w:val="18"/>
              </w:rPr>
            </w:pPr>
            <w:r w:rsidRPr="005204B8">
              <w:rPr>
                <w:rFonts w:ascii="Arial" w:hAnsi="Arial" w:cs="Arial"/>
                <w:spacing w:val="-4"/>
                <w:sz w:val="18"/>
                <w:szCs w:val="18"/>
              </w:rPr>
              <w:t>(Audited)</w:t>
            </w:r>
          </w:p>
        </w:tc>
        <w:tc>
          <w:tcPr>
            <w:tcW w:w="1282" w:type="dxa"/>
          </w:tcPr>
          <w:p w14:paraId="0FF806B7" w14:textId="77777777" w:rsidR="00C3337E" w:rsidRPr="005204B8" w:rsidRDefault="00C3337E" w:rsidP="005204B8">
            <w:pPr>
              <w:tabs>
                <w:tab w:val="center" w:pos="7200"/>
              </w:tabs>
              <w:spacing w:line="380" w:lineRule="exact"/>
              <w:ind w:left="-18" w:right="-18"/>
              <w:jc w:val="center"/>
              <w:rPr>
                <w:rFonts w:ascii="Arial" w:hAnsi="Arial" w:cs="Arial"/>
                <w:sz w:val="18"/>
                <w:szCs w:val="18"/>
              </w:rPr>
            </w:pPr>
          </w:p>
        </w:tc>
        <w:tc>
          <w:tcPr>
            <w:tcW w:w="1283" w:type="dxa"/>
          </w:tcPr>
          <w:p w14:paraId="39265CCB" w14:textId="77777777" w:rsidR="00C3337E" w:rsidRPr="005204B8" w:rsidRDefault="00C3337E" w:rsidP="005204B8">
            <w:pPr>
              <w:tabs>
                <w:tab w:val="center" w:pos="7200"/>
              </w:tabs>
              <w:spacing w:line="380" w:lineRule="exact"/>
              <w:ind w:left="-18" w:right="-18"/>
              <w:jc w:val="center"/>
              <w:rPr>
                <w:rFonts w:ascii="Arial" w:hAnsi="Arial" w:cs="Arial"/>
                <w:spacing w:val="-4"/>
                <w:sz w:val="18"/>
                <w:szCs w:val="18"/>
              </w:rPr>
            </w:pPr>
            <w:r w:rsidRPr="005204B8">
              <w:rPr>
                <w:rFonts w:ascii="Arial" w:hAnsi="Arial" w:cs="Arial"/>
                <w:spacing w:val="-4"/>
                <w:sz w:val="18"/>
                <w:szCs w:val="18"/>
              </w:rPr>
              <w:t>(Audited)</w:t>
            </w:r>
          </w:p>
        </w:tc>
      </w:tr>
      <w:tr w:rsidR="00D8640A" w:rsidRPr="005204B8" w14:paraId="21C2EC48" w14:textId="77777777" w:rsidTr="00E13704">
        <w:tc>
          <w:tcPr>
            <w:tcW w:w="4050" w:type="dxa"/>
          </w:tcPr>
          <w:p w14:paraId="39B68997" w14:textId="77777777" w:rsidR="00D8640A" w:rsidRPr="005204B8" w:rsidRDefault="00D8640A" w:rsidP="00D8640A">
            <w:pPr>
              <w:spacing w:line="380" w:lineRule="exact"/>
              <w:ind w:left="252" w:right="-108" w:hanging="252"/>
              <w:rPr>
                <w:rFonts w:ascii="Arial" w:hAnsi="Arial" w:cs="Arial"/>
                <w:sz w:val="18"/>
                <w:szCs w:val="18"/>
              </w:rPr>
            </w:pPr>
            <w:r w:rsidRPr="005204B8">
              <w:rPr>
                <w:rFonts w:ascii="Arial" w:hAnsi="Arial" w:cs="Arial"/>
                <w:sz w:val="18"/>
                <w:szCs w:val="18"/>
              </w:rPr>
              <w:t>Trade payables - related parties (Note 4)</w:t>
            </w:r>
          </w:p>
        </w:tc>
        <w:tc>
          <w:tcPr>
            <w:tcW w:w="1282" w:type="dxa"/>
            <w:vAlign w:val="bottom"/>
          </w:tcPr>
          <w:p w14:paraId="2AC93189" w14:textId="41DB2C2E" w:rsidR="00D8640A" w:rsidRPr="005204B8" w:rsidRDefault="00D8640A" w:rsidP="00D8640A">
            <w:pPr>
              <w:tabs>
                <w:tab w:val="decimal" w:pos="975"/>
              </w:tabs>
              <w:spacing w:line="380" w:lineRule="exact"/>
              <w:ind w:right="-45"/>
              <w:rPr>
                <w:rFonts w:ascii="Arial" w:hAnsi="Arial" w:cs="Arial"/>
                <w:sz w:val="18"/>
                <w:szCs w:val="18"/>
              </w:rPr>
            </w:pPr>
            <w:r w:rsidRPr="007B0EB0">
              <w:rPr>
                <w:rFonts w:ascii="Arial" w:hAnsi="Arial" w:cs="Arial"/>
                <w:sz w:val="18"/>
                <w:szCs w:val="18"/>
              </w:rPr>
              <w:t>2,012</w:t>
            </w:r>
          </w:p>
        </w:tc>
        <w:tc>
          <w:tcPr>
            <w:tcW w:w="1283" w:type="dxa"/>
            <w:vAlign w:val="bottom"/>
          </w:tcPr>
          <w:p w14:paraId="037E19C8" w14:textId="77777777" w:rsidR="00D8640A" w:rsidRPr="005204B8" w:rsidRDefault="00D8640A" w:rsidP="00D8640A">
            <w:pPr>
              <w:tabs>
                <w:tab w:val="decimal" w:pos="972"/>
              </w:tabs>
              <w:spacing w:line="380" w:lineRule="exact"/>
              <w:ind w:right="-45"/>
              <w:rPr>
                <w:rFonts w:ascii="Arial" w:hAnsi="Arial" w:cs="Arial"/>
                <w:sz w:val="18"/>
                <w:szCs w:val="18"/>
              </w:rPr>
            </w:pPr>
            <w:r w:rsidRPr="005204B8">
              <w:rPr>
                <w:rFonts w:ascii="Arial" w:hAnsi="Arial" w:cs="Arial"/>
                <w:sz w:val="18"/>
                <w:szCs w:val="18"/>
              </w:rPr>
              <w:t>2,037</w:t>
            </w:r>
          </w:p>
        </w:tc>
        <w:tc>
          <w:tcPr>
            <w:tcW w:w="1282" w:type="dxa"/>
            <w:vAlign w:val="bottom"/>
          </w:tcPr>
          <w:p w14:paraId="17AFCC4D" w14:textId="6BDD7E5D" w:rsidR="00D8640A" w:rsidRPr="005204B8" w:rsidRDefault="00D8640A" w:rsidP="00D8640A">
            <w:pPr>
              <w:tabs>
                <w:tab w:val="decimal" w:pos="975"/>
              </w:tabs>
              <w:spacing w:line="380" w:lineRule="exact"/>
              <w:ind w:right="-45"/>
              <w:rPr>
                <w:rFonts w:ascii="Arial" w:hAnsi="Arial" w:cs="Arial"/>
                <w:sz w:val="18"/>
                <w:szCs w:val="18"/>
              </w:rPr>
            </w:pPr>
            <w:r w:rsidRPr="007B0EB0">
              <w:rPr>
                <w:rFonts w:ascii="Arial" w:hAnsi="Arial" w:cs="Arial"/>
                <w:sz w:val="18"/>
                <w:szCs w:val="18"/>
              </w:rPr>
              <w:t>2,020,009</w:t>
            </w:r>
          </w:p>
        </w:tc>
        <w:tc>
          <w:tcPr>
            <w:tcW w:w="1283" w:type="dxa"/>
            <w:vAlign w:val="bottom"/>
          </w:tcPr>
          <w:p w14:paraId="4E3D53C1" w14:textId="77777777" w:rsidR="00D8640A" w:rsidRPr="005204B8" w:rsidRDefault="00D8640A" w:rsidP="00D8640A">
            <w:pPr>
              <w:tabs>
                <w:tab w:val="decimal" w:pos="972"/>
              </w:tabs>
              <w:spacing w:line="380" w:lineRule="exact"/>
              <w:ind w:right="-45"/>
              <w:rPr>
                <w:rFonts w:ascii="Arial" w:hAnsi="Arial" w:cs="Arial"/>
                <w:sz w:val="18"/>
                <w:szCs w:val="18"/>
              </w:rPr>
            </w:pPr>
            <w:r w:rsidRPr="00E341CF">
              <w:rPr>
                <w:rFonts w:ascii="Arial" w:hAnsi="Arial" w:cs="Arial"/>
                <w:sz w:val="18"/>
                <w:szCs w:val="18"/>
              </w:rPr>
              <w:t>1,326,321</w:t>
            </w:r>
          </w:p>
        </w:tc>
      </w:tr>
      <w:tr w:rsidR="00D8640A" w:rsidRPr="005204B8" w14:paraId="7DB21492" w14:textId="77777777" w:rsidTr="00E13704">
        <w:tc>
          <w:tcPr>
            <w:tcW w:w="4050" w:type="dxa"/>
          </w:tcPr>
          <w:p w14:paraId="4DEF3F7A" w14:textId="77777777" w:rsidR="00D8640A" w:rsidRPr="005204B8" w:rsidRDefault="00D8640A" w:rsidP="00D8640A">
            <w:pPr>
              <w:spacing w:line="380" w:lineRule="exact"/>
              <w:ind w:right="-17"/>
              <w:rPr>
                <w:rFonts w:ascii="Arial" w:hAnsi="Arial" w:cs="Arial"/>
                <w:sz w:val="18"/>
                <w:szCs w:val="18"/>
                <w:cs/>
              </w:rPr>
            </w:pPr>
            <w:r w:rsidRPr="005204B8">
              <w:rPr>
                <w:rFonts w:ascii="Arial" w:hAnsi="Arial" w:cs="Arial"/>
                <w:sz w:val="18"/>
                <w:szCs w:val="18"/>
              </w:rPr>
              <w:t>Trade payables - unrelated parties</w:t>
            </w:r>
          </w:p>
        </w:tc>
        <w:tc>
          <w:tcPr>
            <w:tcW w:w="1282" w:type="dxa"/>
            <w:vAlign w:val="bottom"/>
          </w:tcPr>
          <w:p w14:paraId="6E63036F" w14:textId="103AB635" w:rsidR="00D8640A" w:rsidRPr="005204B8" w:rsidRDefault="00D8640A" w:rsidP="00D8640A">
            <w:pPr>
              <w:tabs>
                <w:tab w:val="decimal" w:pos="975"/>
              </w:tabs>
              <w:spacing w:line="380" w:lineRule="exact"/>
              <w:ind w:right="-45"/>
              <w:rPr>
                <w:rFonts w:ascii="Arial" w:hAnsi="Arial" w:cs="Arial"/>
                <w:sz w:val="18"/>
                <w:szCs w:val="18"/>
                <w:cs/>
              </w:rPr>
            </w:pPr>
            <w:r w:rsidRPr="007B0EB0">
              <w:rPr>
                <w:rFonts w:ascii="Arial" w:hAnsi="Arial" w:cs="Arial"/>
                <w:sz w:val="18"/>
                <w:szCs w:val="18"/>
              </w:rPr>
              <w:t>1,805,876</w:t>
            </w:r>
          </w:p>
        </w:tc>
        <w:tc>
          <w:tcPr>
            <w:tcW w:w="1283" w:type="dxa"/>
            <w:vAlign w:val="bottom"/>
          </w:tcPr>
          <w:p w14:paraId="6787AA8A" w14:textId="77777777"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5,435,791</w:t>
            </w:r>
          </w:p>
        </w:tc>
        <w:tc>
          <w:tcPr>
            <w:tcW w:w="1282" w:type="dxa"/>
            <w:vAlign w:val="bottom"/>
          </w:tcPr>
          <w:p w14:paraId="5AA65BA7" w14:textId="2B45A01C" w:rsidR="00D8640A" w:rsidRPr="005204B8" w:rsidRDefault="00D8640A" w:rsidP="00D8640A">
            <w:pPr>
              <w:tabs>
                <w:tab w:val="decimal" w:pos="975"/>
              </w:tabs>
              <w:spacing w:line="380" w:lineRule="exact"/>
              <w:ind w:right="-45"/>
              <w:rPr>
                <w:rFonts w:ascii="Arial" w:hAnsi="Arial" w:cs="Arial"/>
                <w:sz w:val="18"/>
                <w:szCs w:val="18"/>
              </w:rPr>
            </w:pPr>
            <w:r w:rsidRPr="007B0EB0">
              <w:rPr>
                <w:rFonts w:ascii="Arial" w:hAnsi="Arial" w:cs="Arial"/>
                <w:sz w:val="18"/>
                <w:szCs w:val="18"/>
              </w:rPr>
              <w:t>1,535,298</w:t>
            </w:r>
          </w:p>
        </w:tc>
        <w:tc>
          <w:tcPr>
            <w:tcW w:w="1283" w:type="dxa"/>
            <w:vAlign w:val="bottom"/>
          </w:tcPr>
          <w:p w14:paraId="3B17089C" w14:textId="77777777"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5,265,585</w:t>
            </w:r>
          </w:p>
        </w:tc>
      </w:tr>
      <w:tr w:rsidR="00D8640A" w:rsidRPr="005204B8" w14:paraId="133E3A50" w14:textId="77777777" w:rsidTr="00E13704">
        <w:tc>
          <w:tcPr>
            <w:tcW w:w="4050" w:type="dxa"/>
          </w:tcPr>
          <w:p w14:paraId="33CC2551" w14:textId="77777777" w:rsidR="00D8640A" w:rsidRPr="005204B8" w:rsidRDefault="00D8640A" w:rsidP="00D8640A">
            <w:pPr>
              <w:spacing w:line="380" w:lineRule="exact"/>
              <w:ind w:left="132" w:right="-270" w:hanging="132"/>
              <w:rPr>
                <w:rFonts w:ascii="Arial" w:hAnsi="Arial" w:cs="Arial"/>
                <w:spacing w:val="-2"/>
                <w:sz w:val="18"/>
                <w:szCs w:val="18"/>
              </w:rPr>
            </w:pPr>
            <w:r w:rsidRPr="005204B8">
              <w:rPr>
                <w:rFonts w:ascii="Arial" w:hAnsi="Arial" w:cs="Browallia New"/>
                <w:sz w:val="18"/>
                <w:szCs w:val="18"/>
              </w:rPr>
              <w:t>Other payables -</w:t>
            </w:r>
            <w:r w:rsidRPr="005204B8">
              <w:rPr>
                <w:rFonts w:ascii="Arial" w:hAnsi="Arial" w:cs="Arial"/>
                <w:sz w:val="18"/>
                <w:szCs w:val="18"/>
              </w:rPr>
              <w:t xml:space="preserve"> related parties (Note 4)</w:t>
            </w:r>
          </w:p>
        </w:tc>
        <w:tc>
          <w:tcPr>
            <w:tcW w:w="1282" w:type="dxa"/>
            <w:vAlign w:val="bottom"/>
          </w:tcPr>
          <w:p w14:paraId="39C06D11" w14:textId="376CCC65" w:rsidR="00D8640A" w:rsidRPr="005204B8" w:rsidRDefault="00D8640A" w:rsidP="00D8640A">
            <w:pPr>
              <w:tabs>
                <w:tab w:val="decimal" w:pos="975"/>
              </w:tabs>
              <w:spacing w:line="380" w:lineRule="exact"/>
              <w:ind w:right="-45"/>
              <w:rPr>
                <w:rFonts w:ascii="Arial" w:hAnsi="Arial" w:cs="Arial"/>
                <w:sz w:val="18"/>
                <w:szCs w:val="18"/>
                <w:cs/>
              </w:rPr>
            </w:pPr>
            <w:r w:rsidRPr="007B0EB0">
              <w:rPr>
                <w:rFonts w:ascii="Arial" w:hAnsi="Arial" w:cs="Arial"/>
                <w:sz w:val="18"/>
                <w:szCs w:val="18"/>
              </w:rPr>
              <w:t>63,172</w:t>
            </w:r>
          </w:p>
        </w:tc>
        <w:tc>
          <w:tcPr>
            <w:tcW w:w="1283" w:type="dxa"/>
            <w:vAlign w:val="bottom"/>
          </w:tcPr>
          <w:p w14:paraId="2624FA72" w14:textId="77777777"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79,328</w:t>
            </w:r>
          </w:p>
        </w:tc>
        <w:tc>
          <w:tcPr>
            <w:tcW w:w="1282" w:type="dxa"/>
            <w:vAlign w:val="bottom"/>
          </w:tcPr>
          <w:p w14:paraId="73A8B603" w14:textId="291C226C" w:rsidR="00D8640A" w:rsidRPr="005204B8" w:rsidRDefault="00D8640A" w:rsidP="00D8640A">
            <w:pPr>
              <w:tabs>
                <w:tab w:val="decimal" w:pos="975"/>
              </w:tabs>
              <w:spacing w:line="380" w:lineRule="exact"/>
              <w:ind w:right="-45"/>
              <w:rPr>
                <w:rFonts w:ascii="Arial" w:hAnsi="Arial" w:cs="Arial"/>
                <w:sz w:val="18"/>
                <w:szCs w:val="18"/>
                <w:cs/>
              </w:rPr>
            </w:pPr>
            <w:r w:rsidRPr="007B0EB0">
              <w:rPr>
                <w:rFonts w:ascii="Arial" w:hAnsi="Arial" w:cs="Arial"/>
                <w:sz w:val="18"/>
                <w:szCs w:val="18"/>
              </w:rPr>
              <w:t>68,504</w:t>
            </w:r>
          </w:p>
        </w:tc>
        <w:tc>
          <w:tcPr>
            <w:tcW w:w="1283" w:type="dxa"/>
            <w:vAlign w:val="bottom"/>
          </w:tcPr>
          <w:p w14:paraId="2A5B7FB0" w14:textId="77777777"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121,915</w:t>
            </w:r>
          </w:p>
        </w:tc>
      </w:tr>
      <w:tr w:rsidR="00D8640A" w:rsidRPr="005204B8" w14:paraId="566580A1" w14:textId="77777777" w:rsidTr="00E13704">
        <w:tc>
          <w:tcPr>
            <w:tcW w:w="4050" w:type="dxa"/>
          </w:tcPr>
          <w:p w14:paraId="554FCB74" w14:textId="77777777" w:rsidR="00D8640A" w:rsidRPr="005204B8" w:rsidRDefault="00D8640A" w:rsidP="00D8640A">
            <w:pPr>
              <w:spacing w:line="380" w:lineRule="exact"/>
              <w:ind w:left="132" w:right="-270" w:hanging="132"/>
              <w:rPr>
                <w:rFonts w:ascii="Arial" w:hAnsi="Arial" w:cs="Arial"/>
                <w:sz w:val="18"/>
                <w:szCs w:val="18"/>
              </w:rPr>
            </w:pPr>
            <w:r w:rsidRPr="005204B8">
              <w:rPr>
                <w:rFonts w:ascii="Arial" w:hAnsi="Arial" w:cs="Arial"/>
                <w:spacing w:val="-2"/>
                <w:sz w:val="18"/>
                <w:szCs w:val="18"/>
              </w:rPr>
              <w:t>Accounts payable from price hedging contracts</w:t>
            </w:r>
          </w:p>
        </w:tc>
        <w:tc>
          <w:tcPr>
            <w:tcW w:w="1282" w:type="dxa"/>
            <w:vAlign w:val="bottom"/>
          </w:tcPr>
          <w:p w14:paraId="713D0A6A" w14:textId="63EA20EC" w:rsidR="00D8640A" w:rsidRPr="005204B8" w:rsidRDefault="00D8640A" w:rsidP="00D8640A">
            <w:pPr>
              <w:tabs>
                <w:tab w:val="decimal" w:pos="975"/>
              </w:tabs>
              <w:spacing w:line="380" w:lineRule="exact"/>
              <w:ind w:right="-45"/>
              <w:rPr>
                <w:rFonts w:ascii="Arial" w:hAnsi="Arial" w:cs="Arial"/>
                <w:sz w:val="18"/>
                <w:szCs w:val="18"/>
                <w:cs/>
              </w:rPr>
            </w:pPr>
            <w:r w:rsidRPr="007B0EB0">
              <w:rPr>
                <w:rFonts w:ascii="Arial" w:hAnsi="Arial" w:cs="Arial"/>
                <w:sz w:val="18"/>
                <w:szCs w:val="18"/>
              </w:rPr>
              <w:t>21,228</w:t>
            </w:r>
          </w:p>
        </w:tc>
        <w:tc>
          <w:tcPr>
            <w:tcW w:w="1283" w:type="dxa"/>
            <w:vAlign w:val="bottom"/>
          </w:tcPr>
          <w:p w14:paraId="4DC56637" w14:textId="6D65A92E"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8,</w:t>
            </w:r>
            <w:r w:rsidR="00884A7B">
              <w:rPr>
                <w:rFonts w:ascii="Arial" w:hAnsi="Arial" w:cs="Arial"/>
                <w:sz w:val="18"/>
                <w:szCs w:val="18"/>
              </w:rPr>
              <w:t>102</w:t>
            </w:r>
          </w:p>
        </w:tc>
        <w:tc>
          <w:tcPr>
            <w:tcW w:w="1282" w:type="dxa"/>
            <w:vAlign w:val="bottom"/>
          </w:tcPr>
          <w:p w14:paraId="28EF206D" w14:textId="37615151" w:rsidR="00D8640A" w:rsidRPr="005204B8" w:rsidRDefault="00D8640A" w:rsidP="00D8640A">
            <w:pPr>
              <w:tabs>
                <w:tab w:val="decimal" w:pos="975"/>
              </w:tabs>
              <w:spacing w:line="380" w:lineRule="exact"/>
              <w:ind w:right="-45"/>
              <w:rPr>
                <w:rFonts w:ascii="Arial" w:hAnsi="Arial" w:cs="Arial"/>
                <w:sz w:val="18"/>
                <w:szCs w:val="18"/>
                <w:cs/>
              </w:rPr>
            </w:pPr>
            <w:r w:rsidRPr="007B0EB0">
              <w:rPr>
                <w:rFonts w:ascii="Arial" w:hAnsi="Arial" w:cs="Arial"/>
                <w:sz w:val="18"/>
                <w:szCs w:val="18"/>
              </w:rPr>
              <w:t>21,228</w:t>
            </w:r>
          </w:p>
        </w:tc>
        <w:tc>
          <w:tcPr>
            <w:tcW w:w="1283" w:type="dxa"/>
            <w:vAlign w:val="bottom"/>
          </w:tcPr>
          <w:p w14:paraId="78BBC445" w14:textId="77777777" w:rsidR="00D8640A" w:rsidRPr="005204B8" w:rsidRDefault="00D8640A" w:rsidP="00D8640A">
            <w:pPr>
              <w:tabs>
                <w:tab w:val="decimal" w:pos="972"/>
              </w:tabs>
              <w:spacing w:line="380" w:lineRule="exact"/>
              <w:ind w:right="-45"/>
              <w:rPr>
                <w:rFonts w:ascii="Arial" w:hAnsi="Arial" w:cs="Arial"/>
                <w:sz w:val="18"/>
                <w:szCs w:val="18"/>
                <w:cs/>
              </w:rPr>
            </w:pPr>
            <w:r w:rsidRPr="005204B8">
              <w:rPr>
                <w:rFonts w:ascii="Arial" w:hAnsi="Arial" w:cs="Arial"/>
                <w:sz w:val="18"/>
                <w:szCs w:val="18"/>
              </w:rPr>
              <w:t>8,102</w:t>
            </w:r>
          </w:p>
        </w:tc>
      </w:tr>
      <w:tr w:rsidR="00D8640A" w:rsidRPr="005204B8" w14:paraId="76A81EB2" w14:textId="77777777" w:rsidTr="00E13704">
        <w:tc>
          <w:tcPr>
            <w:tcW w:w="4050" w:type="dxa"/>
          </w:tcPr>
          <w:p w14:paraId="0F047A2E" w14:textId="77777777" w:rsidR="00D8640A" w:rsidRPr="005204B8" w:rsidRDefault="00D8640A" w:rsidP="00D8640A">
            <w:pPr>
              <w:spacing w:line="380" w:lineRule="exact"/>
              <w:ind w:left="132" w:right="-17" w:hanging="132"/>
              <w:rPr>
                <w:rFonts w:ascii="Arial" w:hAnsi="Arial" w:cs="Arial"/>
                <w:sz w:val="18"/>
                <w:szCs w:val="18"/>
              </w:rPr>
            </w:pPr>
            <w:r w:rsidRPr="005204B8">
              <w:rPr>
                <w:rFonts w:ascii="Arial" w:hAnsi="Arial" w:cs="Arial"/>
                <w:sz w:val="18"/>
                <w:szCs w:val="18"/>
              </w:rPr>
              <w:t>Other payables and accrued expenses - unrelated parties</w:t>
            </w:r>
          </w:p>
        </w:tc>
        <w:tc>
          <w:tcPr>
            <w:tcW w:w="1282" w:type="dxa"/>
            <w:vAlign w:val="bottom"/>
          </w:tcPr>
          <w:p w14:paraId="39CFFA72" w14:textId="27FDDC98" w:rsidR="00D8640A" w:rsidRPr="005204B8" w:rsidRDefault="00D8640A" w:rsidP="00D8640A">
            <w:pPr>
              <w:pBdr>
                <w:bottom w:val="single" w:sz="4" w:space="1" w:color="auto"/>
              </w:pBdr>
              <w:tabs>
                <w:tab w:val="decimal" w:pos="975"/>
              </w:tabs>
              <w:spacing w:line="380" w:lineRule="exact"/>
              <w:ind w:right="-45"/>
              <w:rPr>
                <w:rFonts w:ascii="Arial" w:hAnsi="Arial" w:cs="Arial"/>
                <w:sz w:val="18"/>
                <w:szCs w:val="18"/>
                <w:cs/>
              </w:rPr>
            </w:pPr>
            <w:r w:rsidRPr="007B0EB0">
              <w:rPr>
                <w:rFonts w:ascii="Arial" w:hAnsi="Arial" w:cs="Arial"/>
                <w:sz w:val="18"/>
                <w:szCs w:val="18"/>
              </w:rPr>
              <w:t>838,772</w:t>
            </w:r>
          </w:p>
        </w:tc>
        <w:tc>
          <w:tcPr>
            <w:tcW w:w="1283" w:type="dxa"/>
            <w:vAlign w:val="bottom"/>
          </w:tcPr>
          <w:p w14:paraId="7AC7C90B" w14:textId="6B7FCE4B" w:rsidR="00D8640A" w:rsidRPr="005204B8" w:rsidRDefault="00D8640A" w:rsidP="00D8640A">
            <w:pPr>
              <w:pBdr>
                <w:bottom w:val="single" w:sz="4" w:space="1" w:color="auto"/>
              </w:pBdr>
              <w:tabs>
                <w:tab w:val="decimal" w:pos="972"/>
              </w:tabs>
              <w:spacing w:line="380" w:lineRule="exact"/>
              <w:ind w:right="-45"/>
              <w:rPr>
                <w:rFonts w:ascii="Arial" w:hAnsi="Arial" w:cs="Arial"/>
                <w:sz w:val="18"/>
                <w:szCs w:val="18"/>
                <w:cs/>
              </w:rPr>
            </w:pPr>
            <w:r w:rsidRPr="005204B8">
              <w:rPr>
                <w:rFonts w:ascii="Arial" w:hAnsi="Arial" w:cs="Arial"/>
                <w:sz w:val="18"/>
                <w:szCs w:val="18"/>
              </w:rPr>
              <w:t>790,85</w:t>
            </w:r>
            <w:r w:rsidR="00884A7B">
              <w:rPr>
                <w:rFonts w:ascii="Arial" w:hAnsi="Arial" w:cs="Arial"/>
                <w:sz w:val="18"/>
                <w:szCs w:val="18"/>
              </w:rPr>
              <w:t>7</w:t>
            </w:r>
          </w:p>
        </w:tc>
        <w:tc>
          <w:tcPr>
            <w:tcW w:w="1282" w:type="dxa"/>
            <w:vAlign w:val="bottom"/>
          </w:tcPr>
          <w:p w14:paraId="5D789ED5" w14:textId="2B79603A" w:rsidR="00D8640A" w:rsidRPr="005204B8" w:rsidRDefault="00D8640A" w:rsidP="00D8640A">
            <w:pPr>
              <w:pBdr>
                <w:bottom w:val="single" w:sz="4" w:space="1" w:color="auto"/>
              </w:pBdr>
              <w:tabs>
                <w:tab w:val="decimal" w:pos="975"/>
              </w:tabs>
              <w:spacing w:line="380" w:lineRule="exact"/>
              <w:ind w:right="-45"/>
              <w:rPr>
                <w:rFonts w:ascii="Arial" w:hAnsi="Arial" w:cs="Arial"/>
                <w:sz w:val="18"/>
                <w:szCs w:val="18"/>
                <w:cs/>
              </w:rPr>
            </w:pPr>
            <w:r w:rsidRPr="007B0EB0">
              <w:rPr>
                <w:rFonts w:ascii="Arial" w:hAnsi="Arial" w:cs="Arial"/>
                <w:sz w:val="18"/>
                <w:szCs w:val="18"/>
              </w:rPr>
              <w:t>384,015</w:t>
            </w:r>
          </w:p>
        </w:tc>
        <w:tc>
          <w:tcPr>
            <w:tcW w:w="1283" w:type="dxa"/>
            <w:vAlign w:val="bottom"/>
          </w:tcPr>
          <w:p w14:paraId="77724AAF" w14:textId="77777777" w:rsidR="00D8640A" w:rsidRPr="005204B8" w:rsidRDefault="00D8640A" w:rsidP="00D8640A">
            <w:pPr>
              <w:pBdr>
                <w:bottom w:val="single" w:sz="4" w:space="1" w:color="auto"/>
              </w:pBdr>
              <w:tabs>
                <w:tab w:val="decimal" w:pos="972"/>
              </w:tabs>
              <w:spacing w:line="380" w:lineRule="exact"/>
              <w:ind w:right="-45"/>
              <w:rPr>
                <w:rFonts w:ascii="Arial" w:hAnsi="Arial" w:cs="Arial"/>
                <w:sz w:val="18"/>
                <w:szCs w:val="18"/>
              </w:rPr>
            </w:pPr>
            <w:r w:rsidRPr="005204B8">
              <w:rPr>
                <w:rFonts w:ascii="Arial" w:hAnsi="Arial" w:cs="Arial"/>
                <w:sz w:val="18"/>
                <w:szCs w:val="18"/>
              </w:rPr>
              <w:t>366,138</w:t>
            </w:r>
          </w:p>
        </w:tc>
      </w:tr>
      <w:tr w:rsidR="00D8640A" w:rsidRPr="005204B8" w14:paraId="32C911E3" w14:textId="77777777" w:rsidTr="00E13704">
        <w:tc>
          <w:tcPr>
            <w:tcW w:w="4050" w:type="dxa"/>
          </w:tcPr>
          <w:p w14:paraId="2AAE8E13" w14:textId="77777777" w:rsidR="00D8640A" w:rsidRPr="005204B8" w:rsidRDefault="00D8640A" w:rsidP="00D8640A">
            <w:pPr>
              <w:spacing w:line="380" w:lineRule="exact"/>
              <w:ind w:left="132" w:right="-17" w:hanging="132"/>
              <w:rPr>
                <w:rFonts w:ascii="Arial" w:hAnsi="Arial" w:cs="Arial"/>
                <w:sz w:val="18"/>
                <w:szCs w:val="18"/>
                <w:cs/>
              </w:rPr>
            </w:pPr>
            <w:r w:rsidRPr="005204B8">
              <w:rPr>
                <w:rFonts w:ascii="Arial" w:hAnsi="Arial" w:cs="Arial"/>
                <w:sz w:val="18"/>
                <w:szCs w:val="18"/>
              </w:rPr>
              <w:t xml:space="preserve">Total trade and other payables </w:t>
            </w:r>
          </w:p>
        </w:tc>
        <w:tc>
          <w:tcPr>
            <w:tcW w:w="1282" w:type="dxa"/>
            <w:vAlign w:val="bottom"/>
          </w:tcPr>
          <w:p w14:paraId="058D28AD" w14:textId="51048B69" w:rsidR="00D8640A" w:rsidRPr="005204B8" w:rsidRDefault="00D8640A" w:rsidP="00D8640A">
            <w:pPr>
              <w:pBdr>
                <w:bottom w:val="double" w:sz="4" w:space="1" w:color="auto"/>
              </w:pBdr>
              <w:tabs>
                <w:tab w:val="decimal" w:pos="975"/>
              </w:tabs>
              <w:spacing w:line="380" w:lineRule="exact"/>
              <w:ind w:right="-45"/>
              <w:rPr>
                <w:rFonts w:ascii="Arial" w:hAnsi="Arial" w:cs="Arial"/>
                <w:sz w:val="18"/>
                <w:szCs w:val="18"/>
              </w:rPr>
            </w:pPr>
            <w:r w:rsidRPr="007B0EB0">
              <w:rPr>
                <w:rFonts w:ascii="Arial" w:hAnsi="Arial" w:cs="Arial"/>
                <w:sz w:val="18"/>
                <w:szCs w:val="18"/>
              </w:rPr>
              <w:t>2,731,060</w:t>
            </w:r>
          </w:p>
        </w:tc>
        <w:tc>
          <w:tcPr>
            <w:tcW w:w="1283" w:type="dxa"/>
            <w:vAlign w:val="bottom"/>
          </w:tcPr>
          <w:p w14:paraId="135E2A0D" w14:textId="77777777" w:rsidR="00D8640A" w:rsidRPr="005204B8" w:rsidRDefault="00D8640A" w:rsidP="00D8640A">
            <w:pPr>
              <w:pBdr>
                <w:bottom w:val="double" w:sz="4" w:space="1" w:color="auto"/>
              </w:pBdr>
              <w:tabs>
                <w:tab w:val="decimal" w:pos="972"/>
              </w:tabs>
              <w:spacing w:line="380" w:lineRule="exact"/>
              <w:ind w:right="-45"/>
              <w:rPr>
                <w:rFonts w:ascii="Arial" w:hAnsi="Arial" w:cs="Arial"/>
                <w:sz w:val="18"/>
                <w:szCs w:val="18"/>
              </w:rPr>
            </w:pPr>
            <w:r w:rsidRPr="005204B8">
              <w:rPr>
                <w:rFonts w:ascii="Arial" w:hAnsi="Arial" w:cs="Arial"/>
                <w:sz w:val="18"/>
                <w:szCs w:val="18"/>
              </w:rPr>
              <w:t>6,316,115</w:t>
            </w:r>
          </w:p>
        </w:tc>
        <w:tc>
          <w:tcPr>
            <w:tcW w:w="1282" w:type="dxa"/>
            <w:vAlign w:val="bottom"/>
          </w:tcPr>
          <w:p w14:paraId="1E7FE6DA" w14:textId="6A6D55B4" w:rsidR="00D8640A" w:rsidRPr="005204B8" w:rsidRDefault="00D8640A" w:rsidP="00D8640A">
            <w:pPr>
              <w:pBdr>
                <w:bottom w:val="double" w:sz="4" w:space="1" w:color="auto"/>
              </w:pBdr>
              <w:tabs>
                <w:tab w:val="decimal" w:pos="975"/>
              </w:tabs>
              <w:spacing w:line="380" w:lineRule="exact"/>
              <w:ind w:right="-45"/>
              <w:rPr>
                <w:rFonts w:ascii="Arial" w:hAnsi="Arial" w:cs="Arial"/>
                <w:sz w:val="18"/>
                <w:szCs w:val="18"/>
                <w:cs/>
              </w:rPr>
            </w:pPr>
            <w:r w:rsidRPr="007B0EB0">
              <w:rPr>
                <w:rFonts w:ascii="Arial" w:hAnsi="Arial" w:cs="Arial"/>
                <w:sz w:val="18"/>
                <w:szCs w:val="18"/>
              </w:rPr>
              <w:t>4,029,054</w:t>
            </w:r>
          </w:p>
        </w:tc>
        <w:tc>
          <w:tcPr>
            <w:tcW w:w="1283" w:type="dxa"/>
            <w:vAlign w:val="bottom"/>
          </w:tcPr>
          <w:p w14:paraId="2BC80087" w14:textId="77777777" w:rsidR="00D8640A" w:rsidRPr="005204B8" w:rsidRDefault="00D8640A" w:rsidP="00D8640A">
            <w:pPr>
              <w:pBdr>
                <w:bottom w:val="double" w:sz="4" w:space="1" w:color="auto"/>
              </w:pBdr>
              <w:tabs>
                <w:tab w:val="decimal" w:pos="972"/>
              </w:tabs>
              <w:spacing w:line="380" w:lineRule="exact"/>
              <w:ind w:right="-45"/>
              <w:rPr>
                <w:rFonts w:ascii="Arial" w:hAnsi="Arial" w:cs="Arial"/>
                <w:sz w:val="18"/>
                <w:szCs w:val="18"/>
              </w:rPr>
            </w:pPr>
            <w:r w:rsidRPr="005204B8">
              <w:rPr>
                <w:rFonts w:ascii="Arial" w:hAnsi="Arial" w:cs="Arial"/>
                <w:sz w:val="18"/>
                <w:szCs w:val="18"/>
              </w:rPr>
              <w:t>7,088,061</w:t>
            </w:r>
          </w:p>
        </w:tc>
      </w:tr>
    </w:tbl>
    <w:p w14:paraId="6E45C2D2" w14:textId="77777777" w:rsidR="00FD5655" w:rsidRDefault="00FD56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FF8F2" w14:textId="26F3B3CF" w:rsidR="00646AD0" w:rsidRPr="006B19EF" w:rsidRDefault="00D62590" w:rsidP="00E13704">
      <w:pPr>
        <w:tabs>
          <w:tab w:val="left" w:pos="600"/>
          <w:tab w:val="left" w:pos="1440"/>
        </w:tabs>
        <w:spacing w:before="240" w:after="120" w:line="360" w:lineRule="exact"/>
        <w:ind w:left="605" w:hanging="605"/>
        <w:outlineLvl w:val="0"/>
        <w:rPr>
          <w:rFonts w:ascii="Arial" w:hAnsi="Arial" w:cs="Arial"/>
          <w:b/>
          <w:bCs/>
          <w:sz w:val="22"/>
          <w:szCs w:val="22"/>
        </w:rPr>
      </w:pPr>
      <w:r w:rsidRPr="006B19EF">
        <w:rPr>
          <w:rFonts w:ascii="Arial" w:hAnsi="Arial" w:cs="Arial"/>
          <w:b/>
          <w:bCs/>
          <w:sz w:val="22"/>
          <w:szCs w:val="22"/>
        </w:rPr>
        <w:lastRenderedPageBreak/>
        <w:t>8</w:t>
      </w:r>
      <w:r w:rsidR="00646AD0" w:rsidRPr="006B19EF">
        <w:rPr>
          <w:rFonts w:ascii="Arial" w:hAnsi="Arial" w:cs="Arial"/>
          <w:b/>
          <w:bCs/>
          <w:sz w:val="22"/>
          <w:szCs w:val="22"/>
        </w:rPr>
        <w:t>.</w:t>
      </w:r>
      <w:r w:rsidR="00646AD0" w:rsidRPr="006B19EF">
        <w:rPr>
          <w:rFonts w:ascii="Arial" w:hAnsi="Arial" w:cs="Arial"/>
          <w:b/>
          <w:bCs/>
          <w:sz w:val="22"/>
          <w:szCs w:val="22"/>
        </w:rPr>
        <w:tab/>
        <w:t>Long-term loan</w:t>
      </w:r>
      <w:r w:rsidR="000262C6" w:rsidRPr="006B19EF">
        <w:rPr>
          <w:rFonts w:ascii="Arial" w:hAnsi="Arial" w:cs="Arial"/>
          <w:b/>
          <w:bCs/>
          <w:sz w:val="22"/>
          <w:szCs w:val="22"/>
        </w:rPr>
        <w:t xml:space="preserve"> from financial institutions</w:t>
      </w:r>
    </w:p>
    <w:p w14:paraId="6DBE40B1" w14:textId="3B0B7474" w:rsidR="00646AD0" w:rsidRPr="006B19EF" w:rsidRDefault="00646AD0" w:rsidP="00E1370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pacing w:val="-6"/>
          <w:sz w:val="22"/>
          <w:szCs w:val="22"/>
        </w:rPr>
        <w:t xml:space="preserve">Movements </w:t>
      </w:r>
      <w:r w:rsidR="004E1118">
        <w:rPr>
          <w:rFonts w:ascii="Arial" w:hAnsi="Arial" w:cs="Arial"/>
          <w:spacing w:val="-6"/>
          <w:sz w:val="22"/>
          <w:szCs w:val="22"/>
        </w:rPr>
        <w:t>of</w:t>
      </w:r>
      <w:r w:rsidRPr="006B19EF">
        <w:rPr>
          <w:rFonts w:ascii="Arial" w:hAnsi="Arial" w:cs="Arial"/>
          <w:spacing w:val="-6"/>
          <w:sz w:val="22"/>
          <w:szCs w:val="22"/>
        </w:rPr>
        <w:t xml:space="preserve"> the long-term loan account during </w:t>
      </w:r>
      <w:r w:rsidR="00251705" w:rsidRPr="006B19EF">
        <w:rPr>
          <w:rFonts w:ascii="Arial" w:hAnsi="Arial" w:cs="Arial"/>
          <w:spacing w:val="-6"/>
          <w:sz w:val="22"/>
          <w:szCs w:val="22"/>
        </w:rPr>
        <w:t xml:space="preserve">the </w:t>
      </w:r>
      <w:r w:rsidR="00FE2012">
        <w:rPr>
          <w:rFonts w:ascii="Arial" w:hAnsi="Arial" w:cs="Arial"/>
          <w:spacing w:val="-6"/>
          <w:sz w:val="22"/>
          <w:szCs w:val="22"/>
        </w:rPr>
        <w:t>nine</w:t>
      </w:r>
      <w:r w:rsidR="006871E2">
        <w:rPr>
          <w:rFonts w:ascii="Arial" w:hAnsi="Arial" w:cs="Arial"/>
          <w:spacing w:val="-6"/>
          <w:sz w:val="22"/>
          <w:szCs w:val="22"/>
        </w:rPr>
        <w:t xml:space="preserve">-month period </w:t>
      </w:r>
      <w:r w:rsidR="00BD6DBA" w:rsidRPr="006B19EF">
        <w:rPr>
          <w:rFonts w:ascii="Arial" w:hAnsi="Arial" w:cs="Arial"/>
          <w:spacing w:val="-6"/>
          <w:sz w:val="22"/>
          <w:szCs w:val="22"/>
        </w:rPr>
        <w:t xml:space="preserve">ended </w:t>
      </w:r>
      <w:r w:rsidR="00FE2012">
        <w:rPr>
          <w:rFonts w:ascii="Arial" w:hAnsi="Arial" w:cs="Arial"/>
          <w:spacing w:val="-6"/>
          <w:sz w:val="22"/>
          <w:szCs w:val="22"/>
        </w:rPr>
        <w:t>30 September 2020</w:t>
      </w:r>
      <w:r w:rsidR="00CC04C2">
        <w:rPr>
          <w:rFonts w:ascii="Arial" w:hAnsi="Arial" w:cs="Arial"/>
          <w:sz w:val="22"/>
          <w:szCs w:val="22"/>
        </w:rPr>
        <w:t xml:space="preserve">                                       </w:t>
      </w:r>
      <w:r w:rsidRPr="006B19EF">
        <w:rPr>
          <w:rFonts w:ascii="Arial" w:hAnsi="Arial" w:cs="Arial"/>
          <w:sz w:val="22"/>
          <w:szCs w:val="22"/>
        </w:rPr>
        <w:t xml:space="preserve">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E13704" w14:paraId="3203A272" w14:textId="77777777" w:rsidTr="00B30EAB">
        <w:trPr>
          <w:trHeight w:val="387"/>
        </w:trPr>
        <w:tc>
          <w:tcPr>
            <w:tcW w:w="8970" w:type="dxa"/>
            <w:gridSpan w:val="2"/>
            <w:vAlign w:val="bottom"/>
          </w:tcPr>
          <w:p w14:paraId="36C4ABE8" w14:textId="77777777" w:rsidR="008A599D" w:rsidRPr="00E13704" w:rsidRDefault="008A599D" w:rsidP="00E13704">
            <w:pPr>
              <w:spacing w:line="360" w:lineRule="exact"/>
              <w:ind w:left="14"/>
              <w:jc w:val="right"/>
              <w:rPr>
                <w:rFonts w:ascii="Arial" w:hAnsi="Arial" w:cs="Arial"/>
                <w:color w:val="000000"/>
                <w:sz w:val="22"/>
                <w:szCs w:val="22"/>
              </w:rPr>
            </w:pPr>
            <w:r w:rsidRPr="00E13704">
              <w:rPr>
                <w:rFonts w:ascii="Arial" w:hAnsi="Arial" w:cs="Arial"/>
                <w:sz w:val="22"/>
                <w:szCs w:val="22"/>
              </w:rPr>
              <w:t>(Unit: Thousand Baht)</w:t>
            </w:r>
          </w:p>
        </w:tc>
      </w:tr>
      <w:tr w:rsidR="00F41634" w:rsidRPr="00E13704" w14:paraId="7A6D9D04" w14:textId="77777777" w:rsidTr="008D11F2">
        <w:trPr>
          <w:trHeight w:val="450"/>
        </w:trPr>
        <w:tc>
          <w:tcPr>
            <w:tcW w:w="6480" w:type="dxa"/>
            <w:vAlign w:val="bottom"/>
          </w:tcPr>
          <w:p w14:paraId="507BCDF9" w14:textId="77777777" w:rsidR="00F41634" w:rsidRPr="00E13704" w:rsidRDefault="00F41634" w:rsidP="00E13704">
            <w:pPr>
              <w:tabs>
                <w:tab w:val="center" w:pos="4153"/>
                <w:tab w:val="right" w:pos="8306"/>
              </w:tabs>
              <w:spacing w:line="360" w:lineRule="exact"/>
              <w:ind w:left="14"/>
              <w:jc w:val="both"/>
              <w:rPr>
                <w:rFonts w:ascii="Arial" w:hAnsi="Arial" w:cs="Arial"/>
                <w:sz w:val="22"/>
                <w:szCs w:val="22"/>
              </w:rPr>
            </w:pPr>
          </w:p>
        </w:tc>
        <w:tc>
          <w:tcPr>
            <w:tcW w:w="2490" w:type="dxa"/>
            <w:vAlign w:val="bottom"/>
          </w:tcPr>
          <w:p w14:paraId="3899AC23" w14:textId="77777777" w:rsidR="00F41634" w:rsidRPr="00E13704" w:rsidRDefault="00F41634" w:rsidP="00E13704">
            <w:pPr>
              <w:pBdr>
                <w:bottom w:val="single" w:sz="4" w:space="1" w:color="auto"/>
              </w:pBdr>
              <w:spacing w:line="360" w:lineRule="exact"/>
              <w:ind w:left="14"/>
              <w:jc w:val="center"/>
              <w:rPr>
                <w:rFonts w:ascii="Arial" w:hAnsi="Arial" w:cs="Arial"/>
                <w:sz w:val="22"/>
                <w:szCs w:val="22"/>
              </w:rPr>
            </w:pPr>
            <w:r w:rsidRPr="00E13704">
              <w:rPr>
                <w:rFonts w:ascii="Arial" w:hAnsi="Arial" w:cs="Arial"/>
                <w:sz w:val="22"/>
                <w:szCs w:val="22"/>
              </w:rPr>
              <w:t>Consolidated</w:t>
            </w:r>
            <w:r w:rsidR="008D1A2D" w:rsidRPr="00E13704">
              <w:rPr>
                <w:rFonts w:ascii="Arial" w:hAnsi="Arial" w:cs="Arial"/>
                <w:sz w:val="22"/>
                <w:szCs w:val="22"/>
              </w:rPr>
              <w:t xml:space="preserve">       </w:t>
            </w:r>
            <w:r w:rsidRPr="00E13704">
              <w:rPr>
                <w:rFonts w:ascii="Arial" w:hAnsi="Arial" w:cs="Arial"/>
                <w:sz w:val="22"/>
                <w:szCs w:val="22"/>
              </w:rPr>
              <w:t xml:space="preserve"> financial</w:t>
            </w:r>
            <w:r w:rsidR="008D1A2D" w:rsidRPr="00E13704">
              <w:rPr>
                <w:rFonts w:ascii="Arial" w:hAnsi="Arial" w:cs="Arial"/>
                <w:sz w:val="22"/>
                <w:szCs w:val="22"/>
              </w:rPr>
              <w:t xml:space="preserve"> </w:t>
            </w:r>
            <w:r w:rsidRPr="00E13704">
              <w:rPr>
                <w:rFonts w:ascii="Arial" w:hAnsi="Arial" w:cs="Arial"/>
                <w:sz w:val="22"/>
                <w:szCs w:val="22"/>
              </w:rPr>
              <w:t>statements</w:t>
            </w:r>
          </w:p>
        </w:tc>
      </w:tr>
      <w:tr w:rsidR="00F41634" w:rsidRPr="00E13704" w14:paraId="641C5928" w14:textId="77777777" w:rsidTr="00DC4158">
        <w:tc>
          <w:tcPr>
            <w:tcW w:w="6480" w:type="dxa"/>
            <w:vAlign w:val="bottom"/>
          </w:tcPr>
          <w:p w14:paraId="5A2DAEA5" w14:textId="77777777" w:rsidR="00F41634" w:rsidRPr="00E13704" w:rsidRDefault="00F41634" w:rsidP="00E13704">
            <w:pPr>
              <w:tabs>
                <w:tab w:val="center" w:pos="4153"/>
                <w:tab w:val="right" w:pos="8306"/>
              </w:tabs>
              <w:spacing w:line="360" w:lineRule="exact"/>
              <w:ind w:left="43" w:right="-108"/>
              <w:jc w:val="both"/>
              <w:rPr>
                <w:rFonts w:ascii="Arial" w:hAnsi="Arial" w:cs="Arial"/>
                <w:b/>
                <w:bCs/>
                <w:sz w:val="22"/>
                <w:szCs w:val="22"/>
                <w:lang w:val="en-GB"/>
              </w:rPr>
            </w:pPr>
            <w:r w:rsidRPr="00E13704">
              <w:rPr>
                <w:rFonts w:ascii="Arial" w:hAnsi="Arial" w:cs="Arial"/>
                <w:b/>
                <w:bCs/>
                <w:sz w:val="22"/>
                <w:szCs w:val="22"/>
              </w:rPr>
              <w:t xml:space="preserve">Balance as at </w:t>
            </w:r>
            <w:r w:rsidR="00A852EB" w:rsidRPr="00E13704">
              <w:rPr>
                <w:rFonts w:ascii="Arial" w:hAnsi="Arial" w:cs="Arial"/>
                <w:b/>
                <w:bCs/>
                <w:sz w:val="22"/>
                <w:szCs w:val="22"/>
              </w:rPr>
              <w:t>1 January 20</w:t>
            </w:r>
            <w:r w:rsidR="00C3337E" w:rsidRPr="00E13704">
              <w:rPr>
                <w:rFonts w:ascii="Arial" w:hAnsi="Arial" w:cs="Arial"/>
                <w:b/>
                <w:bCs/>
                <w:sz w:val="22"/>
                <w:szCs w:val="22"/>
              </w:rPr>
              <w:t>20</w:t>
            </w:r>
          </w:p>
        </w:tc>
        <w:tc>
          <w:tcPr>
            <w:tcW w:w="2490" w:type="dxa"/>
            <w:vAlign w:val="bottom"/>
          </w:tcPr>
          <w:p w14:paraId="2591C416" w14:textId="77777777" w:rsidR="00F41634" w:rsidRPr="00E13704" w:rsidRDefault="00C20A45" w:rsidP="00E13704">
            <w:pPr>
              <w:pStyle w:val="BodyText2"/>
              <w:tabs>
                <w:tab w:val="decimal" w:pos="1692"/>
              </w:tabs>
              <w:spacing w:after="0" w:line="360" w:lineRule="exact"/>
              <w:ind w:left="-18"/>
              <w:rPr>
                <w:rFonts w:ascii="Arial" w:hAnsi="Arial" w:cs="Arial"/>
                <w:sz w:val="22"/>
                <w:szCs w:val="22"/>
              </w:rPr>
            </w:pPr>
            <w:r w:rsidRPr="00E13704">
              <w:rPr>
                <w:rFonts w:ascii="Arial" w:hAnsi="Arial" w:cs="Arial"/>
                <w:sz w:val="22"/>
                <w:szCs w:val="22"/>
              </w:rPr>
              <w:t>74,312</w:t>
            </w:r>
          </w:p>
        </w:tc>
      </w:tr>
      <w:tr w:rsidR="00BD7E77" w:rsidRPr="00E13704" w14:paraId="59C992EF" w14:textId="77777777" w:rsidTr="00DC4158">
        <w:tc>
          <w:tcPr>
            <w:tcW w:w="6480" w:type="dxa"/>
            <w:vAlign w:val="bottom"/>
          </w:tcPr>
          <w:p w14:paraId="2E953337" w14:textId="77777777" w:rsidR="00BD7E77" w:rsidRPr="00E13704" w:rsidRDefault="00BD7E77" w:rsidP="00E13704">
            <w:pPr>
              <w:tabs>
                <w:tab w:val="left" w:pos="582"/>
                <w:tab w:val="center" w:pos="4153"/>
                <w:tab w:val="right" w:pos="8306"/>
              </w:tabs>
              <w:spacing w:line="360" w:lineRule="exact"/>
              <w:ind w:left="43"/>
              <w:jc w:val="both"/>
              <w:rPr>
                <w:rFonts w:ascii="Arial" w:hAnsi="Arial" w:cs="Arial"/>
                <w:sz w:val="22"/>
                <w:szCs w:val="22"/>
              </w:rPr>
            </w:pPr>
            <w:r w:rsidRPr="00E13704">
              <w:rPr>
                <w:rFonts w:ascii="Arial" w:hAnsi="Arial" w:cs="Arial"/>
                <w:sz w:val="22"/>
                <w:szCs w:val="22"/>
              </w:rPr>
              <w:t>Repayments</w:t>
            </w:r>
          </w:p>
        </w:tc>
        <w:tc>
          <w:tcPr>
            <w:tcW w:w="2490" w:type="dxa"/>
            <w:vAlign w:val="bottom"/>
          </w:tcPr>
          <w:p w14:paraId="2CDA9D19" w14:textId="59A2CAE3" w:rsidR="00BD7E77" w:rsidRPr="00E13704" w:rsidRDefault="00276159" w:rsidP="00E13704">
            <w:pPr>
              <w:pStyle w:val="BodyText2"/>
              <w:tabs>
                <w:tab w:val="decimal" w:pos="1692"/>
              </w:tabs>
              <w:spacing w:after="0" w:line="360" w:lineRule="exact"/>
              <w:ind w:left="-18"/>
              <w:rPr>
                <w:rFonts w:ascii="Arial" w:hAnsi="Arial" w:cs="Arial"/>
                <w:sz w:val="22"/>
                <w:szCs w:val="22"/>
              </w:rPr>
            </w:pPr>
            <w:r w:rsidRPr="00E13704">
              <w:rPr>
                <w:rFonts w:ascii="Arial" w:hAnsi="Arial" w:cs="Arial"/>
                <w:sz w:val="22"/>
                <w:szCs w:val="22"/>
              </w:rPr>
              <w:t>(28,</w:t>
            </w:r>
            <w:r w:rsidR="00363F80" w:rsidRPr="00E13704">
              <w:rPr>
                <w:rFonts w:ascii="Arial" w:hAnsi="Arial" w:cs="Arial"/>
                <w:sz w:val="22"/>
                <w:szCs w:val="22"/>
              </w:rPr>
              <w:t>893</w:t>
            </w:r>
            <w:r w:rsidRPr="00E13704">
              <w:rPr>
                <w:rFonts w:ascii="Arial" w:hAnsi="Arial" w:cs="Arial"/>
                <w:sz w:val="22"/>
                <w:szCs w:val="22"/>
              </w:rPr>
              <w:t>)</w:t>
            </w:r>
          </w:p>
        </w:tc>
      </w:tr>
      <w:tr w:rsidR="00BD7E77" w:rsidRPr="00E13704" w14:paraId="0F831CA9" w14:textId="77777777" w:rsidTr="00DC4158">
        <w:tc>
          <w:tcPr>
            <w:tcW w:w="6480" w:type="dxa"/>
            <w:vAlign w:val="bottom"/>
          </w:tcPr>
          <w:p w14:paraId="2516C646" w14:textId="77777777" w:rsidR="00BD7E77" w:rsidRPr="00E13704" w:rsidRDefault="00BD7E77" w:rsidP="00E13704">
            <w:pPr>
              <w:tabs>
                <w:tab w:val="left" w:pos="582"/>
                <w:tab w:val="center" w:pos="4153"/>
                <w:tab w:val="right" w:pos="8306"/>
              </w:tabs>
              <w:spacing w:line="360" w:lineRule="exact"/>
              <w:ind w:left="43"/>
              <w:jc w:val="both"/>
              <w:rPr>
                <w:rFonts w:ascii="Arial" w:hAnsi="Arial" w:cs="Arial"/>
                <w:sz w:val="22"/>
                <w:szCs w:val="22"/>
              </w:rPr>
            </w:pPr>
            <w:proofErr w:type="spellStart"/>
            <w:r w:rsidRPr="00E13704">
              <w:rPr>
                <w:rFonts w:ascii="Arial" w:hAnsi="Arial" w:cs="Arial"/>
                <w:sz w:val="22"/>
                <w:szCs w:val="22"/>
              </w:rPr>
              <w:t>Unrealised</w:t>
            </w:r>
            <w:proofErr w:type="spellEnd"/>
            <w:r w:rsidRPr="00E13704">
              <w:rPr>
                <w:rFonts w:ascii="Arial" w:hAnsi="Arial" w:cs="Arial"/>
                <w:sz w:val="22"/>
                <w:szCs w:val="22"/>
              </w:rPr>
              <w:t xml:space="preserve"> </w:t>
            </w:r>
            <w:r w:rsidR="005D1466" w:rsidRPr="00E13704">
              <w:rPr>
                <w:rFonts w:ascii="Arial" w:hAnsi="Arial" w:cs="Arial"/>
                <w:sz w:val="22"/>
                <w:szCs w:val="22"/>
              </w:rPr>
              <w:t>loss</w:t>
            </w:r>
            <w:r w:rsidRPr="00E13704">
              <w:rPr>
                <w:rFonts w:ascii="Arial" w:hAnsi="Arial" w:cs="Arial"/>
                <w:sz w:val="22"/>
                <w:szCs w:val="22"/>
              </w:rPr>
              <w:t xml:space="preserve"> on exchange</w:t>
            </w:r>
          </w:p>
        </w:tc>
        <w:tc>
          <w:tcPr>
            <w:tcW w:w="2490" w:type="dxa"/>
            <w:vAlign w:val="bottom"/>
          </w:tcPr>
          <w:p w14:paraId="75C13109" w14:textId="07565F08" w:rsidR="00BD7E77" w:rsidRPr="00E13704" w:rsidRDefault="00276159" w:rsidP="00E13704">
            <w:pPr>
              <w:pStyle w:val="BodyText2"/>
              <w:pBdr>
                <w:bottom w:val="single" w:sz="4" w:space="1" w:color="auto"/>
              </w:pBdr>
              <w:tabs>
                <w:tab w:val="decimal" w:pos="1692"/>
              </w:tabs>
              <w:spacing w:after="0" w:line="360" w:lineRule="exact"/>
              <w:ind w:left="-18"/>
              <w:rPr>
                <w:rFonts w:ascii="Arial" w:hAnsi="Arial" w:cs="Arial"/>
                <w:sz w:val="22"/>
                <w:szCs w:val="22"/>
              </w:rPr>
            </w:pPr>
            <w:r w:rsidRPr="00E13704">
              <w:rPr>
                <w:rFonts w:ascii="Arial" w:hAnsi="Arial" w:cs="Arial"/>
                <w:sz w:val="22"/>
                <w:szCs w:val="22"/>
              </w:rPr>
              <w:t>3,</w:t>
            </w:r>
            <w:r w:rsidR="00A56655" w:rsidRPr="00E13704">
              <w:rPr>
                <w:rFonts w:ascii="Arial" w:hAnsi="Arial" w:cs="Arial"/>
                <w:sz w:val="22"/>
                <w:szCs w:val="22"/>
              </w:rPr>
              <w:t>593</w:t>
            </w:r>
          </w:p>
        </w:tc>
      </w:tr>
      <w:tr w:rsidR="00BD7E77" w:rsidRPr="00E13704" w14:paraId="4B797967" w14:textId="77777777" w:rsidTr="00DC4158">
        <w:tc>
          <w:tcPr>
            <w:tcW w:w="6480" w:type="dxa"/>
            <w:vAlign w:val="bottom"/>
          </w:tcPr>
          <w:p w14:paraId="33EF3292" w14:textId="4EEDEDB7" w:rsidR="00BD7E77" w:rsidRPr="00E13704" w:rsidRDefault="00BD7E77" w:rsidP="00E13704">
            <w:pPr>
              <w:tabs>
                <w:tab w:val="center" w:pos="4153"/>
                <w:tab w:val="right" w:pos="8306"/>
              </w:tabs>
              <w:spacing w:line="360" w:lineRule="exact"/>
              <w:ind w:left="43"/>
              <w:jc w:val="both"/>
              <w:rPr>
                <w:rFonts w:ascii="Arial" w:hAnsi="Arial" w:cs="Arial"/>
                <w:b/>
                <w:bCs/>
                <w:sz w:val="22"/>
                <w:szCs w:val="22"/>
                <w:lang w:val="en-GB"/>
              </w:rPr>
            </w:pPr>
            <w:r w:rsidRPr="00E13704">
              <w:rPr>
                <w:rFonts w:ascii="Arial" w:hAnsi="Arial" w:cs="Arial"/>
                <w:b/>
                <w:bCs/>
                <w:sz w:val="22"/>
                <w:szCs w:val="22"/>
              </w:rPr>
              <w:t xml:space="preserve">Balance as at </w:t>
            </w:r>
            <w:r w:rsidR="00FE2012" w:rsidRPr="00E13704">
              <w:rPr>
                <w:rFonts w:ascii="Arial" w:hAnsi="Arial" w:cs="Arial"/>
                <w:b/>
                <w:bCs/>
                <w:sz w:val="22"/>
                <w:szCs w:val="22"/>
              </w:rPr>
              <w:t>30 September 2020</w:t>
            </w:r>
          </w:p>
        </w:tc>
        <w:tc>
          <w:tcPr>
            <w:tcW w:w="2490" w:type="dxa"/>
            <w:vAlign w:val="bottom"/>
          </w:tcPr>
          <w:p w14:paraId="7A73E733" w14:textId="362783FF" w:rsidR="00BD7E77" w:rsidRPr="00E13704" w:rsidRDefault="00276159" w:rsidP="00E13704">
            <w:pPr>
              <w:pStyle w:val="BodyText2"/>
              <w:tabs>
                <w:tab w:val="decimal" w:pos="1692"/>
              </w:tabs>
              <w:spacing w:after="0" w:line="360" w:lineRule="exact"/>
              <w:ind w:left="-18"/>
              <w:rPr>
                <w:rFonts w:ascii="Arial" w:hAnsi="Arial" w:cs="Arial"/>
                <w:sz w:val="22"/>
                <w:szCs w:val="22"/>
              </w:rPr>
            </w:pPr>
            <w:r w:rsidRPr="00E13704">
              <w:rPr>
                <w:rFonts w:ascii="Arial" w:hAnsi="Arial" w:cs="Arial"/>
                <w:sz w:val="22"/>
                <w:szCs w:val="22"/>
              </w:rPr>
              <w:t>49,012</w:t>
            </w:r>
          </w:p>
        </w:tc>
      </w:tr>
      <w:tr w:rsidR="00BD7E77" w:rsidRPr="00E13704" w14:paraId="1A692FB9" w14:textId="77777777" w:rsidTr="00DC4158">
        <w:tc>
          <w:tcPr>
            <w:tcW w:w="6480" w:type="dxa"/>
            <w:vAlign w:val="bottom"/>
          </w:tcPr>
          <w:p w14:paraId="0E333139" w14:textId="77777777" w:rsidR="00BD7E77" w:rsidRPr="00E13704" w:rsidRDefault="00BD7E77" w:rsidP="00E13704">
            <w:pPr>
              <w:tabs>
                <w:tab w:val="center" w:pos="4153"/>
                <w:tab w:val="right" w:pos="8306"/>
              </w:tabs>
              <w:spacing w:line="360" w:lineRule="exact"/>
              <w:ind w:left="43"/>
              <w:jc w:val="both"/>
              <w:rPr>
                <w:rFonts w:ascii="Arial" w:hAnsi="Arial" w:cs="Arial"/>
                <w:sz w:val="22"/>
                <w:szCs w:val="22"/>
              </w:rPr>
            </w:pPr>
            <w:r w:rsidRPr="00E13704">
              <w:rPr>
                <w:rFonts w:ascii="Arial" w:hAnsi="Arial" w:cs="Arial"/>
                <w:sz w:val="22"/>
                <w:szCs w:val="22"/>
              </w:rPr>
              <w:t>Less: Current portion</w:t>
            </w:r>
          </w:p>
        </w:tc>
        <w:tc>
          <w:tcPr>
            <w:tcW w:w="2490" w:type="dxa"/>
            <w:vAlign w:val="bottom"/>
          </w:tcPr>
          <w:p w14:paraId="5CF41226" w14:textId="429999B8" w:rsidR="00BD7E77" w:rsidRPr="00E13704" w:rsidRDefault="00276159" w:rsidP="00E13704">
            <w:pPr>
              <w:pStyle w:val="BodyText2"/>
              <w:pBdr>
                <w:bottom w:val="single" w:sz="4" w:space="1" w:color="auto"/>
              </w:pBdr>
              <w:tabs>
                <w:tab w:val="decimal" w:pos="1692"/>
              </w:tabs>
              <w:spacing w:after="0" w:line="360" w:lineRule="exact"/>
              <w:ind w:left="-18"/>
              <w:rPr>
                <w:rFonts w:ascii="Arial" w:hAnsi="Arial" w:cs="Arial"/>
                <w:sz w:val="22"/>
                <w:szCs w:val="22"/>
              </w:rPr>
            </w:pPr>
            <w:r w:rsidRPr="00E13704">
              <w:rPr>
                <w:rFonts w:ascii="Arial" w:hAnsi="Arial" w:cs="Arial"/>
                <w:sz w:val="22"/>
                <w:szCs w:val="22"/>
              </w:rPr>
              <w:t>(42,01</w:t>
            </w:r>
            <w:r w:rsidR="00842274" w:rsidRPr="00E13704">
              <w:rPr>
                <w:rFonts w:ascii="Arial" w:hAnsi="Arial" w:cs="Arial"/>
                <w:sz w:val="22"/>
                <w:szCs w:val="22"/>
              </w:rPr>
              <w:t>0</w:t>
            </w:r>
            <w:r w:rsidRPr="00E13704">
              <w:rPr>
                <w:rFonts w:ascii="Arial" w:hAnsi="Arial" w:cs="Arial"/>
                <w:sz w:val="22"/>
                <w:szCs w:val="22"/>
              </w:rPr>
              <w:t>)</w:t>
            </w:r>
          </w:p>
        </w:tc>
      </w:tr>
      <w:tr w:rsidR="00BD7E77" w:rsidRPr="00E13704" w14:paraId="01DF9664" w14:textId="77777777" w:rsidTr="00DC4158">
        <w:tc>
          <w:tcPr>
            <w:tcW w:w="6480" w:type="dxa"/>
            <w:vAlign w:val="bottom"/>
          </w:tcPr>
          <w:p w14:paraId="50587F9B" w14:textId="7090533D" w:rsidR="00BD7E77" w:rsidRPr="00E13704" w:rsidRDefault="00BD7E77" w:rsidP="00E13704">
            <w:pPr>
              <w:tabs>
                <w:tab w:val="center" w:pos="4153"/>
                <w:tab w:val="right" w:pos="8306"/>
              </w:tabs>
              <w:spacing w:line="360" w:lineRule="exact"/>
              <w:ind w:left="43"/>
              <w:jc w:val="both"/>
              <w:rPr>
                <w:rFonts w:ascii="Arial" w:hAnsi="Arial" w:cs="Arial"/>
                <w:b/>
                <w:bCs/>
                <w:sz w:val="22"/>
                <w:szCs w:val="22"/>
              </w:rPr>
            </w:pPr>
            <w:r w:rsidRPr="00E13704">
              <w:rPr>
                <w:rFonts w:ascii="Arial" w:hAnsi="Arial" w:cs="Arial"/>
                <w:b/>
                <w:bCs/>
                <w:sz w:val="22"/>
                <w:szCs w:val="22"/>
              </w:rPr>
              <w:t>Long-term loan</w:t>
            </w:r>
            <w:r w:rsidR="00351210" w:rsidRPr="00E13704">
              <w:rPr>
                <w:rFonts w:ascii="Arial" w:hAnsi="Arial" w:cs="Arial"/>
                <w:b/>
                <w:bCs/>
                <w:sz w:val="22"/>
                <w:szCs w:val="22"/>
              </w:rPr>
              <w:t xml:space="preserve"> </w:t>
            </w:r>
            <w:r w:rsidRPr="00E13704">
              <w:rPr>
                <w:rFonts w:ascii="Arial" w:hAnsi="Arial" w:cs="Arial"/>
                <w:b/>
                <w:bCs/>
                <w:sz w:val="22"/>
                <w:szCs w:val="22"/>
              </w:rPr>
              <w:t>- net of current portion</w:t>
            </w:r>
          </w:p>
        </w:tc>
        <w:tc>
          <w:tcPr>
            <w:tcW w:w="2490" w:type="dxa"/>
            <w:vAlign w:val="bottom"/>
          </w:tcPr>
          <w:p w14:paraId="6E244E5F" w14:textId="22E9FB59" w:rsidR="00BD7E77" w:rsidRPr="00E13704" w:rsidRDefault="00276159" w:rsidP="00E13704">
            <w:pPr>
              <w:pStyle w:val="BodyText2"/>
              <w:pBdr>
                <w:bottom w:val="double" w:sz="4" w:space="1" w:color="auto"/>
              </w:pBdr>
              <w:tabs>
                <w:tab w:val="decimal" w:pos="1692"/>
              </w:tabs>
              <w:spacing w:after="0" w:line="360" w:lineRule="exact"/>
              <w:ind w:left="-18"/>
              <w:rPr>
                <w:rFonts w:ascii="Arial" w:hAnsi="Arial" w:cs="Arial"/>
                <w:sz w:val="22"/>
                <w:szCs w:val="22"/>
              </w:rPr>
            </w:pPr>
            <w:r w:rsidRPr="00E13704">
              <w:rPr>
                <w:rFonts w:ascii="Arial" w:hAnsi="Arial" w:cs="Arial"/>
                <w:sz w:val="22"/>
                <w:szCs w:val="22"/>
              </w:rPr>
              <w:t>7,00</w:t>
            </w:r>
            <w:r w:rsidR="00842274" w:rsidRPr="00E13704">
              <w:rPr>
                <w:rFonts w:ascii="Arial" w:hAnsi="Arial" w:cs="Arial"/>
                <w:sz w:val="22"/>
                <w:szCs w:val="22"/>
              </w:rPr>
              <w:t>2</w:t>
            </w:r>
          </w:p>
        </w:tc>
      </w:tr>
    </w:tbl>
    <w:p w14:paraId="799921D0" w14:textId="77777777" w:rsidR="00911D3D" w:rsidRPr="006B19EF" w:rsidRDefault="00911D3D" w:rsidP="00E13704">
      <w:pPr>
        <w:tabs>
          <w:tab w:val="left" w:pos="1440"/>
        </w:tabs>
        <w:spacing w:before="240" w:after="120" w:line="360" w:lineRule="exact"/>
        <w:ind w:left="605"/>
        <w:jc w:val="both"/>
        <w:outlineLvl w:val="0"/>
        <w:rPr>
          <w:rFonts w:ascii="Arial" w:eastAsia="Calibri" w:hAnsi="Arial" w:cs="Arial"/>
          <w:color w:val="000000"/>
          <w:sz w:val="22"/>
          <w:szCs w:val="22"/>
          <w:u w:val="single"/>
        </w:rPr>
      </w:pPr>
      <w:r w:rsidRPr="006B19EF">
        <w:rPr>
          <w:rFonts w:ascii="Arial" w:eastAsia="Calibri" w:hAnsi="Arial" w:cs="Arial"/>
          <w:color w:val="000000"/>
          <w:sz w:val="22"/>
          <w:szCs w:val="22"/>
          <w:u w:val="single"/>
        </w:rPr>
        <w:t>Loan covenants</w:t>
      </w:r>
    </w:p>
    <w:p w14:paraId="02B31E35" w14:textId="530227BE" w:rsidR="00FD5D84" w:rsidRPr="006B19EF" w:rsidRDefault="00FD5D84" w:rsidP="00E1370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z w:val="22"/>
          <w:szCs w:val="22"/>
        </w:rPr>
        <w:t>The loan agreements of the subsidiar</w:t>
      </w:r>
      <w:r w:rsidR="00351210">
        <w:rPr>
          <w:rFonts w:ascii="Arial" w:hAnsi="Arial" w:cs="Arial"/>
          <w:sz w:val="22"/>
          <w:szCs w:val="22"/>
        </w:rPr>
        <w:t xml:space="preserve">y </w:t>
      </w:r>
      <w:r w:rsidRPr="006B19EF">
        <w:rPr>
          <w:rFonts w:ascii="Arial" w:hAnsi="Arial" w:cs="Arial"/>
          <w:sz w:val="22"/>
          <w:szCs w:val="22"/>
        </w:rPr>
        <w:t>contain certain restrictive covenants pertaining to, among others things, the maintenance of financial ratios, the corporate guarantees from</w:t>
      </w:r>
      <w:r w:rsidR="00A57639">
        <w:rPr>
          <w:rFonts w:ascii="Arial" w:hAnsi="Arial" w:cs="Arial"/>
          <w:sz w:val="22"/>
          <w:szCs w:val="22"/>
        </w:rPr>
        <w:t xml:space="preserve">    </w:t>
      </w:r>
      <w:r w:rsidRPr="006B19EF">
        <w:rPr>
          <w:rFonts w:ascii="Arial" w:hAnsi="Arial" w:cs="Arial"/>
          <w:sz w:val="22"/>
          <w:szCs w:val="22"/>
        </w:rPr>
        <w:t xml:space="preserve"> </w:t>
      </w:r>
      <w:r w:rsidR="00770F4B" w:rsidRPr="006B19EF">
        <w:rPr>
          <w:rFonts w:ascii="Arial" w:hAnsi="Arial" w:cs="Arial"/>
          <w:sz w:val="22"/>
          <w:szCs w:val="22"/>
        </w:rPr>
        <w:t>the Group</w:t>
      </w:r>
      <w:r w:rsidRPr="006B19EF">
        <w:rPr>
          <w:rFonts w:ascii="Arial" w:hAnsi="Arial" w:cs="Arial"/>
          <w:sz w:val="22"/>
          <w:szCs w:val="22"/>
        </w:rPr>
        <w:t>, the loan to related parties, restriction on dividend payment, the maintenance of shareholders and the limitation on creation of additional long-term debt.</w:t>
      </w:r>
    </w:p>
    <w:p w14:paraId="3E81485A" w14:textId="77777777" w:rsidR="00646AD0" w:rsidRPr="006B19EF" w:rsidRDefault="00786DF1" w:rsidP="00E13704">
      <w:pPr>
        <w:tabs>
          <w:tab w:val="left" w:pos="1440"/>
        </w:tabs>
        <w:spacing w:before="120" w:after="120" w:line="360" w:lineRule="exact"/>
        <w:ind w:left="605" w:hanging="605"/>
        <w:jc w:val="both"/>
        <w:outlineLvl w:val="0"/>
        <w:rPr>
          <w:rFonts w:ascii="Arial" w:hAnsi="Arial" w:cs="Arial"/>
          <w:b/>
          <w:bCs/>
          <w:sz w:val="22"/>
          <w:szCs w:val="22"/>
        </w:rPr>
      </w:pPr>
      <w:r w:rsidRPr="006B19EF">
        <w:rPr>
          <w:rFonts w:ascii="Arial" w:hAnsi="Arial" w:cs="Arial"/>
          <w:b/>
          <w:bCs/>
          <w:sz w:val="22"/>
          <w:szCs w:val="22"/>
        </w:rPr>
        <w:t>9</w:t>
      </w:r>
      <w:r w:rsidR="00646AD0" w:rsidRPr="006B19EF">
        <w:rPr>
          <w:rFonts w:ascii="Arial" w:hAnsi="Arial" w:cs="Arial"/>
          <w:b/>
          <w:bCs/>
          <w:sz w:val="22"/>
          <w:szCs w:val="22"/>
        </w:rPr>
        <w:t>.</w:t>
      </w:r>
      <w:r w:rsidR="00646AD0" w:rsidRPr="006B19EF">
        <w:rPr>
          <w:rFonts w:ascii="Arial" w:hAnsi="Arial" w:cs="Arial"/>
          <w:b/>
          <w:bCs/>
          <w:sz w:val="22"/>
          <w:szCs w:val="22"/>
        </w:rPr>
        <w:tab/>
        <w:t>Credit facilities</w:t>
      </w:r>
    </w:p>
    <w:p w14:paraId="00C1782B" w14:textId="77777777" w:rsidR="00646AD0" w:rsidRPr="006B19EF" w:rsidRDefault="00646AD0" w:rsidP="00E1370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z w:val="22"/>
          <w:szCs w:val="22"/>
        </w:rPr>
        <w:t xml:space="preserve">The credit facilities of </w:t>
      </w:r>
      <w:r w:rsidR="00770F4B" w:rsidRPr="006B19EF">
        <w:rPr>
          <w:rFonts w:ascii="Arial" w:hAnsi="Arial" w:cs="Arial"/>
          <w:sz w:val="22"/>
          <w:szCs w:val="22"/>
        </w:rPr>
        <w:t>the Group</w:t>
      </w:r>
      <w:r w:rsidRPr="006B19EF">
        <w:rPr>
          <w:rFonts w:ascii="Arial" w:hAnsi="Arial" w:cs="Arial"/>
          <w:sz w:val="22"/>
          <w:szCs w:val="22"/>
        </w:rPr>
        <w:t xml:space="preserve"> granted by financial institutions are secured by the following</w:t>
      </w:r>
      <w:r w:rsidR="00510D11" w:rsidRPr="006B19EF">
        <w:rPr>
          <w:rFonts w:ascii="Arial" w:hAnsi="Arial" w:cs="Arial"/>
          <w:sz w:val="22"/>
          <w:szCs w:val="22"/>
        </w:rPr>
        <w:t xml:space="preserve"> collaterals</w:t>
      </w:r>
      <w:r w:rsidRPr="006B19EF">
        <w:rPr>
          <w:rFonts w:ascii="Arial" w:hAnsi="Arial" w:cs="Arial"/>
          <w:sz w:val="22"/>
          <w:szCs w:val="22"/>
        </w:rPr>
        <w:t>:</w:t>
      </w:r>
    </w:p>
    <w:p w14:paraId="192BCA70" w14:textId="77777777" w:rsidR="00947256" w:rsidRPr="006B19EF" w:rsidRDefault="00646AD0" w:rsidP="00E13704">
      <w:pPr>
        <w:tabs>
          <w:tab w:val="left" w:pos="1080"/>
        </w:tabs>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a)</w:t>
      </w:r>
      <w:r w:rsidRPr="006B19EF">
        <w:rPr>
          <w:rFonts w:ascii="Arial" w:hAnsi="Arial" w:cs="Arial"/>
          <w:sz w:val="22"/>
          <w:szCs w:val="22"/>
        </w:rPr>
        <w:tab/>
        <w:t xml:space="preserve">The guarantees </w:t>
      </w:r>
      <w:r w:rsidR="00704BF7" w:rsidRPr="006B19EF">
        <w:rPr>
          <w:rFonts w:ascii="Arial" w:hAnsi="Arial" w:cs="Arial"/>
          <w:sz w:val="22"/>
          <w:szCs w:val="22"/>
        </w:rPr>
        <w:t>of</w:t>
      </w:r>
      <w:r w:rsidRPr="006B19EF">
        <w:rPr>
          <w:rFonts w:ascii="Arial" w:hAnsi="Arial" w:cs="Arial"/>
          <w:sz w:val="22"/>
          <w:szCs w:val="22"/>
        </w:rPr>
        <w:t xml:space="preserve"> the Company, its subsidiaries and a shareholder of a subsidiary</w:t>
      </w:r>
      <w:r w:rsidR="00975EA8" w:rsidRPr="006B19EF">
        <w:rPr>
          <w:rFonts w:ascii="Arial" w:hAnsi="Arial" w:cs="Arial"/>
          <w:sz w:val="22"/>
          <w:szCs w:val="22"/>
        </w:rPr>
        <w:t>;</w:t>
      </w:r>
    </w:p>
    <w:p w14:paraId="4001E2BC" w14:textId="6A1139FD" w:rsidR="00B85CCB" w:rsidRPr="006B19EF" w:rsidRDefault="00646AD0" w:rsidP="00E13704">
      <w:pPr>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b)</w:t>
      </w:r>
      <w:r w:rsidRPr="006B19EF">
        <w:rPr>
          <w:rFonts w:ascii="Arial" w:hAnsi="Arial" w:cs="Arial"/>
          <w:sz w:val="22"/>
          <w:szCs w:val="22"/>
        </w:rPr>
        <w:tab/>
        <w:t xml:space="preserve">The pledges/mortgages </w:t>
      </w:r>
      <w:r w:rsidR="00704BF7" w:rsidRPr="006B19EF">
        <w:rPr>
          <w:rFonts w:ascii="Arial" w:hAnsi="Arial" w:cs="Arial"/>
          <w:sz w:val="22"/>
          <w:szCs w:val="22"/>
        </w:rPr>
        <w:t>of</w:t>
      </w:r>
      <w:r w:rsidR="00076E05" w:rsidRPr="006B19EF">
        <w:rPr>
          <w:rFonts w:ascii="Arial" w:hAnsi="Arial" w:cs="Arial"/>
          <w:sz w:val="22"/>
          <w:szCs w:val="22"/>
        </w:rPr>
        <w:t xml:space="preserve"> the assets of subsidiaries</w:t>
      </w:r>
      <w:r w:rsidRPr="006B19EF">
        <w:rPr>
          <w:rFonts w:ascii="Arial" w:hAnsi="Arial" w:cs="Arial"/>
          <w:sz w:val="22"/>
          <w:szCs w:val="22"/>
        </w:rPr>
        <w:t xml:space="preserve"> which the net book value</w:t>
      </w:r>
      <w:r w:rsidR="00BD7CD3" w:rsidRPr="006B19EF">
        <w:rPr>
          <w:rFonts w:ascii="Arial" w:hAnsi="Arial" w:cs="Arial"/>
          <w:sz w:val="22"/>
          <w:szCs w:val="22"/>
        </w:rPr>
        <w:t>s</w:t>
      </w:r>
      <w:r w:rsidRPr="006B19EF">
        <w:rPr>
          <w:rFonts w:ascii="Arial" w:hAnsi="Arial" w:cs="Arial"/>
          <w:sz w:val="22"/>
          <w:szCs w:val="22"/>
        </w:rPr>
        <w:t xml:space="preserve"> as at </w:t>
      </w:r>
      <w:r w:rsidR="00B30EAB" w:rsidRPr="006B19EF">
        <w:rPr>
          <w:rFonts w:ascii="Arial" w:hAnsi="Arial" w:cs="Arial"/>
          <w:sz w:val="22"/>
          <w:szCs w:val="22"/>
        </w:rPr>
        <w:t xml:space="preserve">                                   </w:t>
      </w:r>
      <w:r w:rsidR="00FE2012">
        <w:rPr>
          <w:rFonts w:ascii="Arial" w:hAnsi="Arial" w:cs="Arial"/>
          <w:sz w:val="22"/>
          <w:szCs w:val="22"/>
        </w:rPr>
        <w:t>30 September 2020</w:t>
      </w:r>
      <w:r w:rsidR="00B56E8F" w:rsidRPr="006B19EF">
        <w:rPr>
          <w:rFonts w:ascii="Arial" w:hAnsi="Arial" w:cs="Arial"/>
          <w:sz w:val="22"/>
          <w:szCs w:val="22"/>
        </w:rPr>
        <w:t xml:space="preserve"> </w:t>
      </w:r>
      <w:r w:rsidRPr="006B19EF">
        <w:rPr>
          <w:rFonts w:ascii="Arial" w:hAnsi="Arial" w:cs="Arial"/>
          <w:sz w:val="22"/>
          <w:szCs w:val="22"/>
        </w:rPr>
        <w:t xml:space="preserve">and </w:t>
      </w:r>
      <w:r w:rsidR="00DB386B" w:rsidRPr="006B19EF">
        <w:rPr>
          <w:rFonts w:ascii="Arial" w:hAnsi="Arial" w:cs="Arial"/>
          <w:sz w:val="22"/>
          <w:szCs w:val="22"/>
        </w:rPr>
        <w:t>31 December 2019</w:t>
      </w:r>
      <w:r w:rsidRPr="006B19EF">
        <w:rPr>
          <w:rFonts w:ascii="Arial" w:hAnsi="Arial" w:cs="Arial"/>
          <w:sz w:val="22"/>
          <w:szCs w:val="22"/>
        </w:rPr>
        <w:t xml:space="preserve"> </w:t>
      </w:r>
      <w:r w:rsidR="005B7E26" w:rsidRPr="006B19EF">
        <w:rPr>
          <w:rFonts w:ascii="Arial" w:hAnsi="Arial" w:cs="Arial"/>
          <w:sz w:val="22"/>
          <w:szCs w:val="22"/>
        </w:rPr>
        <w:t>are</w:t>
      </w:r>
      <w:r w:rsidRPr="006B19EF">
        <w:rPr>
          <w:rFonts w:ascii="Arial" w:hAnsi="Arial" w:cs="Arial"/>
          <w:sz w:val="22"/>
          <w:szCs w:val="22"/>
        </w:rPr>
        <w:t xml:space="preserve"> </w:t>
      </w:r>
      <w:proofErr w:type="spellStart"/>
      <w:r w:rsidR="00E06402" w:rsidRPr="006B19EF">
        <w:rPr>
          <w:rFonts w:ascii="Arial" w:hAnsi="Arial" w:cs="Arial"/>
          <w:sz w:val="22"/>
          <w:szCs w:val="22"/>
        </w:rPr>
        <w:t>s</w:t>
      </w:r>
      <w:r w:rsidR="00E91014" w:rsidRPr="006B19EF">
        <w:rPr>
          <w:rFonts w:ascii="Arial" w:hAnsi="Arial" w:cs="Arial"/>
          <w:sz w:val="22"/>
          <w:szCs w:val="22"/>
        </w:rPr>
        <w:t>ummari</w:t>
      </w:r>
      <w:r w:rsidR="00E06402" w:rsidRPr="006B19EF">
        <w:rPr>
          <w:rFonts w:ascii="Arial" w:hAnsi="Arial" w:cs="Arial"/>
          <w:sz w:val="22"/>
          <w:szCs w:val="22"/>
        </w:rPr>
        <w:t>s</w:t>
      </w:r>
      <w:r w:rsidR="00E91014" w:rsidRPr="006B19EF">
        <w:rPr>
          <w:rFonts w:ascii="Arial" w:hAnsi="Arial" w:cs="Arial"/>
          <w:sz w:val="22"/>
          <w:szCs w:val="22"/>
        </w:rPr>
        <w:t>ed</w:t>
      </w:r>
      <w:proofErr w:type="spellEnd"/>
      <w:r w:rsidR="00704BF7" w:rsidRPr="006B19EF">
        <w:rPr>
          <w:rFonts w:ascii="Arial" w:hAnsi="Arial" w:cs="Arial"/>
          <w:sz w:val="22"/>
          <w:szCs w:val="22"/>
        </w:rPr>
        <w:t xml:space="preserve"> below</w:t>
      </w:r>
      <w:r w:rsidR="00AC0B95" w:rsidRPr="006B19EF">
        <w:rPr>
          <w:rFonts w:ascii="Arial" w:hAnsi="Arial" w:cs="Arial"/>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6B19EF" w14:paraId="5427755E" w14:textId="77777777" w:rsidTr="00B30EAB">
        <w:tc>
          <w:tcPr>
            <w:tcW w:w="8460" w:type="dxa"/>
            <w:gridSpan w:val="3"/>
          </w:tcPr>
          <w:p w14:paraId="2364268B" w14:textId="77777777" w:rsidR="0001279E" w:rsidRPr="006B19EF" w:rsidRDefault="00B85CCB" w:rsidP="00E13704">
            <w:pPr>
              <w:spacing w:line="360" w:lineRule="exact"/>
              <w:jc w:val="right"/>
              <w:rPr>
                <w:rFonts w:ascii="Arial" w:hAnsi="Arial" w:cs="Arial"/>
                <w:sz w:val="20"/>
                <w:szCs w:val="20"/>
              </w:rPr>
            </w:pPr>
            <w:r w:rsidRPr="006B19EF">
              <w:rPr>
                <w:rFonts w:ascii="Arial" w:hAnsi="Arial" w:cs="Arial"/>
                <w:sz w:val="20"/>
                <w:szCs w:val="20"/>
              </w:rPr>
              <w:br w:type="page"/>
            </w:r>
            <w:r w:rsidR="0001279E" w:rsidRPr="006B19EF">
              <w:rPr>
                <w:rFonts w:ascii="Arial" w:hAnsi="Arial" w:cs="Arial"/>
                <w:sz w:val="20"/>
                <w:szCs w:val="20"/>
              </w:rPr>
              <w:t>(Unit: Million Baht)</w:t>
            </w:r>
          </w:p>
        </w:tc>
      </w:tr>
      <w:tr w:rsidR="0001279E" w:rsidRPr="006B19EF" w14:paraId="243EB66D" w14:textId="77777777" w:rsidTr="00B30EAB">
        <w:tc>
          <w:tcPr>
            <w:tcW w:w="4410" w:type="dxa"/>
          </w:tcPr>
          <w:p w14:paraId="08CE6CF2" w14:textId="77777777" w:rsidR="0001279E" w:rsidRPr="006B19EF" w:rsidRDefault="0001279E" w:rsidP="00E13704">
            <w:pPr>
              <w:spacing w:line="360" w:lineRule="exact"/>
              <w:jc w:val="thaiDistribute"/>
              <w:rPr>
                <w:rFonts w:ascii="Arial" w:hAnsi="Arial" w:cs="Arial"/>
                <w:sz w:val="20"/>
                <w:szCs w:val="20"/>
              </w:rPr>
            </w:pPr>
          </w:p>
        </w:tc>
        <w:tc>
          <w:tcPr>
            <w:tcW w:w="4050" w:type="dxa"/>
            <w:gridSpan w:val="2"/>
            <w:vAlign w:val="bottom"/>
          </w:tcPr>
          <w:p w14:paraId="72363290" w14:textId="77777777" w:rsidR="0001279E" w:rsidRPr="006B19EF" w:rsidRDefault="0001279E" w:rsidP="00E13704">
            <w:pPr>
              <w:pBdr>
                <w:bottom w:val="single" w:sz="4" w:space="1" w:color="auto"/>
              </w:pBdr>
              <w:spacing w:line="360" w:lineRule="exact"/>
              <w:jc w:val="center"/>
              <w:rPr>
                <w:rFonts w:ascii="Arial" w:hAnsi="Arial" w:cs="Arial"/>
                <w:sz w:val="20"/>
                <w:szCs w:val="20"/>
              </w:rPr>
            </w:pPr>
            <w:r w:rsidRPr="006B19EF">
              <w:rPr>
                <w:rFonts w:ascii="Arial" w:hAnsi="Arial" w:cs="Arial"/>
                <w:sz w:val="20"/>
                <w:szCs w:val="20"/>
              </w:rPr>
              <w:t>Consolidated financial statements</w:t>
            </w:r>
          </w:p>
        </w:tc>
      </w:tr>
      <w:tr w:rsidR="0001279E" w:rsidRPr="006B19EF" w14:paraId="202668D1" w14:textId="77777777" w:rsidTr="00E13704">
        <w:tc>
          <w:tcPr>
            <w:tcW w:w="4410" w:type="dxa"/>
          </w:tcPr>
          <w:p w14:paraId="14E92DAC" w14:textId="77777777" w:rsidR="0001279E" w:rsidRPr="006B19EF" w:rsidRDefault="0001279E" w:rsidP="00E13704">
            <w:pPr>
              <w:spacing w:line="360" w:lineRule="exact"/>
              <w:jc w:val="thaiDistribute"/>
              <w:rPr>
                <w:rFonts w:ascii="Arial" w:hAnsi="Arial" w:cs="Arial"/>
                <w:sz w:val="20"/>
                <w:szCs w:val="20"/>
              </w:rPr>
            </w:pPr>
          </w:p>
        </w:tc>
        <w:tc>
          <w:tcPr>
            <w:tcW w:w="2025" w:type="dxa"/>
            <w:vAlign w:val="bottom"/>
          </w:tcPr>
          <w:p w14:paraId="5089CA31" w14:textId="0F268163" w:rsidR="0001279E" w:rsidRPr="006B19EF" w:rsidRDefault="00FE2012" w:rsidP="00E13704">
            <w:pPr>
              <w:pBdr>
                <w:bottom w:val="single" w:sz="4" w:space="1" w:color="auto"/>
              </w:pBdr>
              <w:spacing w:line="360" w:lineRule="exact"/>
              <w:jc w:val="center"/>
              <w:rPr>
                <w:rFonts w:ascii="Arial" w:hAnsi="Arial" w:cs="Arial"/>
                <w:sz w:val="20"/>
                <w:szCs w:val="20"/>
              </w:rPr>
            </w:pPr>
            <w:r>
              <w:rPr>
                <w:rFonts w:ascii="Arial" w:hAnsi="Arial" w:cs="Arial"/>
                <w:sz w:val="20"/>
                <w:szCs w:val="20"/>
              </w:rPr>
              <w:t>30 September 2020</w:t>
            </w:r>
          </w:p>
        </w:tc>
        <w:tc>
          <w:tcPr>
            <w:tcW w:w="2025" w:type="dxa"/>
            <w:vAlign w:val="bottom"/>
          </w:tcPr>
          <w:p w14:paraId="511EA82B" w14:textId="77777777" w:rsidR="0001279E" w:rsidRPr="006B19EF" w:rsidRDefault="00DB386B" w:rsidP="00E13704">
            <w:pPr>
              <w:pBdr>
                <w:bottom w:val="single" w:sz="4" w:space="1" w:color="auto"/>
              </w:pBdr>
              <w:spacing w:line="360" w:lineRule="exact"/>
              <w:jc w:val="center"/>
              <w:rPr>
                <w:rFonts w:ascii="Arial" w:hAnsi="Arial" w:cs="Arial"/>
                <w:sz w:val="20"/>
                <w:szCs w:val="20"/>
                <w:u w:val="single"/>
              </w:rPr>
            </w:pPr>
            <w:r w:rsidRPr="006B19EF">
              <w:rPr>
                <w:rFonts w:ascii="Arial" w:hAnsi="Arial" w:cs="Arial"/>
                <w:sz w:val="20"/>
                <w:szCs w:val="20"/>
              </w:rPr>
              <w:t>31 December 2019</w:t>
            </w:r>
          </w:p>
        </w:tc>
      </w:tr>
      <w:tr w:rsidR="00AA3DE9" w:rsidRPr="006B19EF" w14:paraId="66086FF0" w14:textId="77777777" w:rsidTr="00E13704">
        <w:tc>
          <w:tcPr>
            <w:tcW w:w="4410" w:type="dxa"/>
            <w:vAlign w:val="bottom"/>
          </w:tcPr>
          <w:p w14:paraId="7C8FE2AE" w14:textId="77777777" w:rsidR="00AA3DE9" w:rsidRPr="006B19EF" w:rsidRDefault="00AA3DE9" w:rsidP="00E13704">
            <w:pPr>
              <w:spacing w:line="360" w:lineRule="exact"/>
              <w:ind w:left="130" w:firstLine="392"/>
              <w:jc w:val="thaiDistribute"/>
              <w:rPr>
                <w:rFonts w:ascii="Arial" w:hAnsi="Arial" w:cs="Arial"/>
                <w:sz w:val="20"/>
                <w:szCs w:val="20"/>
              </w:rPr>
            </w:pPr>
          </w:p>
        </w:tc>
        <w:tc>
          <w:tcPr>
            <w:tcW w:w="2025" w:type="dxa"/>
            <w:vAlign w:val="bottom"/>
          </w:tcPr>
          <w:p w14:paraId="36F8155D" w14:textId="77777777" w:rsidR="00AA3DE9" w:rsidRPr="006B19EF" w:rsidRDefault="00AA3DE9" w:rsidP="00E13704">
            <w:pPr>
              <w:tabs>
                <w:tab w:val="decimal" w:pos="1422"/>
              </w:tabs>
              <w:spacing w:line="360" w:lineRule="exact"/>
              <w:jc w:val="thaiDistribute"/>
              <w:rPr>
                <w:rFonts w:ascii="Arial" w:hAnsi="Arial" w:cs="Arial"/>
                <w:sz w:val="20"/>
                <w:szCs w:val="20"/>
              </w:rPr>
            </w:pPr>
          </w:p>
        </w:tc>
        <w:tc>
          <w:tcPr>
            <w:tcW w:w="2025" w:type="dxa"/>
            <w:vAlign w:val="bottom"/>
          </w:tcPr>
          <w:p w14:paraId="665856D7" w14:textId="77777777" w:rsidR="00AA3DE9" w:rsidRPr="006B19EF" w:rsidRDefault="00AA3DE9" w:rsidP="00E13704">
            <w:pPr>
              <w:tabs>
                <w:tab w:val="decimal" w:pos="1422"/>
              </w:tabs>
              <w:spacing w:line="360" w:lineRule="exact"/>
              <w:jc w:val="thaiDistribute"/>
              <w:rPr>
                <w:rFonts w:ascii="Arial" w:hAnsi="Arial" w:cs="Arial"/>
                <w:sz w:val="20"/>
                <w:szCs w:val="20"/>
              </w:rPr>
            </w:pPr>
            <w:r w:rsidRPr="006B19EF">
              <w:rPr>
                <w:rFonts w:ascii="Arial" w:hAnsi="Arial" w:cs="Arial"/>
                <w:sz w:val="20"/>
                <w:szCs w:val="20"/>
              </w:rPr>
              <w:t>(Audited)</w:t>
            </w:r>
          </w:p>
        </w:tc>
      </w:tr>
      <w:tr w:rsidR="00F26374" w:rsidRPr="006B19EF" w14:paraId="7ACF2BD3" w14:textId="77777777" w:rsidTr="00E13704">
        <w:tc>
          <w:tcPr>
            <w:tcW w:w="4410" w:type="dxa"/>
            <w:vAlign w:val="bottom"/>
          </w:tcPr>
          <w:p w14:paraId="6CBB315D" w14:textId="77777777" w:rsidR="00F26374" w:rsidRPr="006B19EF" w:rsidRDefault="00F26374" w:rsidP="00E13704">
            <w:pPr>
              <w:spacing w:line="360" w:lineRule="exact"/>
              <w:ind w:firstLine="14"/>
              <w:jc w:val="thaiDistribute"/>
              <w:rPr>
                <w:rFonts w:ascii="Arial" w:hAnsi="Arial" w:cs="Arial"/>
                <w:sz w:val="20"/>
                <w:szCs w:val="20"/>
              </w:rPr>
            </w:pPr>
            <w:r>
              <w:rPr>
                <w:rFonts w:ascii="Arial" w:hAnsi="Arial" w:cs="Arial"/>
                <w:sz w:val="20"/>
                <w:szCs w:val="20"/>
              </w:rPr>
              <w:t>Right-of-use assets - net</w:t>
            </w:r>
          </w:p>
        </w:tc>
        <w:tc>
          <w:tcPr>
            <w:tcW w:w="2025" w:type="dxa"/>
            <w:vAlign w:val="bottom"/>
          </w:tcPr>
          <w:p w14:paraId="64619B31" w14:textId="607213E4" w:rsidR="00F26374" w:rsidRPr="006B19EF" w:rsidRDefault="00055188" w:rsidP="00E13704">
            <w:pPr>
              <w:tabs>
                <w:tab w:val="decimal" w:pos="1422"/>
              </w:tabs>
              <w:spacing w:line="360" w:lineRule="exact"/>
              <w:jc w:val="thaiDistribute"/>
              <w:rPr>
                <w:rFonts w:ascii="Arial" w:hAnsi="Arial" w:cs="Arial"/>
                <w:sz w:val="20"/>
                <w:szCs w:val="20"/>
              </w:rPr>
            </w:pPr>
            <w:r>
              <w:rPr>
                <w:rFonts w:ascii="Arial" w:hAnsi="Arial" w:cs="Arial"/>
                <w:sz w:val="20"/>
                <w:szCs w:val="20"/>
              </w:rPr>
              <w:t>127</w:t>
            </w:r>
          </w:p>
        </w:tc>
        <w:tc>
          <w:tcPr>
            <w:tcW w:w="2025" w:type="dxa"/>
            <w:vAlign w:val="bottom"/>
          </w:tcPr>
          <w:p w14:paraId="0F8BA1E9" w14:textId="77777777" w:rsidR="00F26374" w:rsidRPr="006B19EF" w:rsidRDefault="00F26374" w:rsidP="00E13704">
            <w:pPr>
              <w:tabs>
                <w:tab w:val="decimal" w:pos="1422"/>
              </w:tabs>
              <w:spacing w:line="360" w:lineRule="exact"/>
              <w:jc w:val="thaiDistribute"/>
              <w:rPr>
                <w:rFonts w:ascii="Arial" w:hAnsi="Arial" w:cs="Arial"/>
                <w:sz w:val="20"/>
                <w:szCs w:val="20"/>
              </w:rPr>
            </w:pPr>
            <w:r>
              <w:rPr>
                <w:rFonts w:ascii="Arial" w:hAnsi="Arial" w:cs="Arial"/>
                <w:sz w:val="20"/>
                <w:szCs w:val="20"/>
              </w:rPr>
              <w:t>-</w:t>
            </w:r>
          </w:p>
        </w:tc>
      </w:tr>
      <w:tr w:rsidR="00A852EB" w:rsidRPr="006B19EF" w14:paraId="4717D10E" w14:textId="77777777" w:rsidTr="00E13704">
        <w:tc>
          <w:tcPr>
            <w:tcW w:w="4410" w:type="dxa"/>
            <w:vAlign w:val="bottom"/>
          </w:tcPr>
          <w:p w14:paraId="78D14917" w14:textId="77777777" w:rsidR="00A852EB" w:rsidRPr="006B19EF" w:rsidRDefault="00A852EB" w:rsidP="00E13704">
            <w:pPr>
              <w:spacing w:line="360" w:lineRule="exact"/>
              <w:ind w:firstLine="14"/>
              <w:jc w:val="thaiDistribute"/>
              <w:rPr>
                <w:rFonts w:ascii="Arial" w:hAnsi="Arial" w:cs="Arial"/>
                <w:sz w:val="20"/>
                <w:szCs w:val="20"/>
              </w:rPr>
            </w:pPr>
            <w:r w:rsidRPr="006B19EF">
              <w:rPr>
                <w:rFonts w:ascii="Arial" w:hAnsi="Arial" w:cs="Arial"/>
                <w:sz w:val="20"/>
                <w:szCs w:val="20"/>
              </w:rPr>
              <w:t>Leasehold rights - net</w:t>
            </w:r>
          </w:p>
        </w:tc>
        <w:tc>
          <w:tcPr>
            <w:tcW w:w="2025" w:type="dxa"/>
            <w:vAlign w:val="bottom"/>
          </w:tcPr>
          <w:p w14:paraId="0FEDF8E9" w14:textId="51E1AB82" w:rsidR="00A852EB" w:rsidRPr="006B19EF" w:rsidRDefault="00055188" w:rsidP="00E13704">
            <w:pPr>
              <w:tabs>
                <w:tab w:val="decimal" w:pos="1422"/>
              </w:tabs>
              <w:spacing w:line="360" w:lineRule="exact"/>
              <w:jc w:val="thaiDistribute"/>
              <w:rPr>
                <w:rFonts w:ascii="Arial" w:hAnsi="Arial" w:cs="Arial"/>
                <w:sz w:val="20"/>
                <w:szCs w:val="20"/>
              </w:rPr>
            </w:pPr>
            <w:r>
              <w:rPr>
                <w:rFonts w:ascii="Arial" w:hAnsi="Arial" w:cs="Arial"/>
                <w:sz w:val="20"/>
                <w:szCs w:val="20"/>
              </w:rPr>
              <w:t>-</w:t>
            </w:r>
          </w:p>
        </w:tc>
        <w:tc>
          <w:tcPr>
            <w:tcW w:w="2025" w:type="dxa"/>
            <w:vAlign w:val="bottom"/>
          </w:tcPr>
          <w:p w14:paraId="3772B85E" w14:textId="77777777" w:rsidR="00A852EB" w:rsidRPr="006B19EF" w:rsidRDefault="00A852EB" w:rsidP="00E13704">
            <w:pPr>
              <w:tabs>
                <w:tab w:val="decimal" w:pos="1422"/>
              </w:tabs>
              <w:spacing w:line="360" w:lineRule="exact"/>
              <w:jc w:val="thaiDistribute"/>
              <w:rPr>
                <w:rFonts w:ascii="Arial" w:hAnsi="Arial" w:cs="Arial"/>
                <w:sz w:val="20"/>
                <w:szCs w:val="20"/>
              </w:rPr>
            </w:pPr>
            <w:r w:rsidRPr="006B19EF">
              <w:rPr>
                <w:rFonts w:ascii="Arial" w:hAnsi="Arial" w:cs="Arial"/>
                <w:sz w:val="20"/>
                <w:szCs w:val="20"/>
              </w:rPr>
              <w:t>1</w:t>
            </w:r>
            <w:r w:rsidR="00C20A45" w:rsidRPr="006B19EF">
              <w:rPr>
                <w:rFonts w:ascii="Arial" w:hAnsi="Arial" w:cs="Arial"/>
                <w:sz w:val="20"/>
                <w:szCs w:val="20"/>
              </w:rPr>
              <w:t>24</w:t>
            </w:r>
          </w:p>
        </w:tc>
      </w:tr>
      <w:tr w:rsidR="00A852EB" w:rsidRPr="006B19EF" w14:paraId="1460EAB7" w14:textId="77777777" w:rsidTr="00E13704">
        <w:tc>
          <w:tcPr>
            <w:tcW w:w="4410" w:type="dxa"/>
            <w:vAlign w:val="bottom"/>
          </w:tcPr>
          <w:p w14:paraId="77BBD6EE" w14:textId="77777777" w:rsidR="00A852EB" w:rsidRPr="006B19EF" w:rsidRDefault="00A852EB" w:rsidP="00E13704">
            <w:pPr>
              <w:spacing w:line="360" w:lineRule="exact"/>
              <w:ind w:firstLine="14"/>
              <w:jc w:val="thaiDistribute"/>
              <w:rPr>
                <w:rFonts w:ascii="Arial" w:hAnsi="Arial" w:cs="Arial"/>
                <w:sz w:val="20"/>
                <w:szCs w:val="20"/>
              </w:rPr>
            </w:pPr>
            <w:r w:rsidRPr="006B19EF">
              <w:rPr>
                <w:rFonts w:ascii="Arial" w:hAnsi="Arial" w:cs="Arial"/>
                <w:sz w:val="20"/>
                <w:szCs w:val="20"/>
              </w:rPr>
              <w:t>Property, plant and equipment - net</w:t>
            </w:r>
          </w:p>
        </w:tc>
        <w:tc>
          <w:tcPr>
            <w:tcW w:w="2025" w:type="dxa"/>
            <w:vAlign w:val="bottom"/>
          </w:tcPr>
          <w:p w14:paraId="7C316849" w14:textId="586D724B" w:rsidR="00A852EB" w:rsidRPr="006B19EF" w:rsidRDefault="000C5440" w:rsidP="00E13704">
            <w:pPr>
              <w:tabs>
                <w:tab w:val="decimal" w:pos="1422"/>
              </w:tabs>
              <w:spacing w:line="360" w:lineRule="exact"/>
              <w:jc w:val="thaiDistribute"/>
              <w:rPr>
                <w:rFonts w:ascii="Arial" w:hAnsi="Arial" w:cs="Arial"/>
                <w:sz w:val="20"/>
                <w:szCs w:val="20"/>
                <w:cs/>
              </w:rPr>
            </w:pPr>
            <w:r>
              <w:rPr>
                <w:rFonts w:ascii="Arial" w:hAnsi="Arial" w:cs="Arial"/>
                <w:sz w:val="20"/>
                <w:szCs w:val="20"/>
              </w:rPr>
              <w:t>2,717</w:t>
            </w:r>
          </w:p>
        </w:tc>
        <w:tc>
          <w:tcPr>
            <w:tcW w:w="2025" w:type="dxa"/>
            <w:vAlign w:val="bottom"/>
          </w:tcPr>
          <w:p w14:paraId="0E7AB43B" w14:textId="77777777" w:rsidR="00A852EB" w:rsidRPr="006B19EF" w:rsidRDefault="00C20A45" w:rsidP="00E13704">
            <w:pPr>
              <w:tabs>
                <w:tab w:val="decimal" w:pos="1422"/>
              </w:tabs>
              <w:spacing w:line="360" w:lineRule="exact"/>
              <w:jc w:val="thaiDistribute"/>
              <w:rPr>
                <w:rFonts w:ascii="Arial" w:hAnsi="Arial" w:cs="Arial"/>
                <w:sz w:val="20"/>
                <w:szCs w:val="20"/>
              </w:rPr>
            </w:pPr>
            <w:r w:rsidRPr="006B19EF">
              <w:rPr>
                <w:rFonts w:ascii="Arial" w:hAnsi="Arial" w:cs="Arial"/>
                <w:sz w:val="20"/>
                <w:szCs w:val="20"/>
              </w:rPr>
              <w:t>2,683</w:t>
            </w:r>
          </w:p>
        </w:tc>
      </w:tr>
    </w:tbl>
    <w:p w14:paraId="6519398F" w14:textId="77777777" w:rsidR="00646AD0" w:rsidRPr="006B19EF" w:rsidRDefault="00646AD0" w:rsidP="00E13704">
      <w:pPr>
        <w:spacing w:before="24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c)</w:t>
      </w:r>
      <w:r w:rsidRPr="006B19EF">
        <w:rPr>
          <w:rFonts w:ascii="Arial" w:hAnsi="Arial" w:cs="Arial"/>
          <w:sz w:val="22"/>
          <w:szCs w:val="22"/>
        </w:rPr>
        <w:tab/>
        <w:t xml:space="preserve">The prohibition from creating lien over </w:t>
      </w:r>
      <w:r w:rsidR="00BE6B99" w:rsidRPr="006B19EF">
        <w:rPr>
          <w:rFonts w:ascii="Arial" w:hAnsi="Arial" w:cs="Arial"/>
          <w:sz w:val="22"/>
          <w:szCs w:val="22"/>
        </w:rPr>
        <w:t xml:space="preserve">assets </w:t>
      </w:r>
      <w:r w:rsidRPr="006B19EF">
        <w:rPr>
          <w:rFonts w:ascii="Arial" w:hAnsi="Arial" w:cs="Arial"/>
          <w:sz w:val="22"/>
          <w:szCs w:val="22"/>
        </w:rPr>
        <w:t xml:space="preserve">of </w:t>
      </w:r>
      <w:r w:rsidR="00770F4B" w:rsidRPr="006B19EF">
        <w:rPr>
          <w:rFonts w:ascii="Arial" w:hAnsi="Arial" w:cs="Arial"/>
          <w:sz w:val="22"/>
          <w:szCs w:val="22"/>
        </w:rPr>
        <w:t>the Group</w:t>
      </w:r>
      <w:r w:rsidR="00975EA8" w:rsidRPr="006B19EF">
        <w:rPr>
          <w:rFonts w:ascii="Arial" w:hAnsi="Arial" w:cs="Arial"/>
          <w:sz w:val="22"/>
          <w:szCs w:val="22"/>
        </w:rPr>
        <w:t>;</w:t>
      </w:r>
    </w:p>
    <w:p w14:paraId="13C1FCF1" w14:textId="77777777" w:rsidR="00646AD0" w:rsidRPr="006B19EF" w:rsidRDefault="00646AD0" w:rsidP="00E13704">
      <w:pPr>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d)</w:t>
      </w:r>
      <w:r w:rsidRPr="006B19EF">
        <w:rPr>
          <w:rFonts w:ascii="Arial" w:hAnsi="Arial" w:cs="Arial"/>
          <w:sz w:val="22"/>
          <w:szCs w:val="22"/>
        </w:rPr>
        <w:tab/>
        <w:t xml:space="preserve">Financial support letters provided by </w:t>
      </w:r>
      <w:r w:rsidR="00770F4B" w:rsidRPr="006B19EF">
        <w:rPr>
          <w:rFonts w:ascii="Arial" w:hAnsi="Arial" w:cs="Arial"/>
          <w:sz w:val="22"/>
          <w:szCs w:val="22"/>
        </w:rPr>
        <w:t>the Group</w:t>
      </w:r>
      <w:r w:rsidRPr="006B19EF">
        <w:rPr>
          <w:rFonts w:ascii="Arial" w:hAnsi="Arial" w:cs="Arial"/>
          <w:sz w:val="22"/>
          <w:szCs w:val="22"/>
        </w:rPr>
        <w:t xml:space="preserve"> to banks</w:t>
      </w:r>
      <w:r w:rsidR="00975EA8" w:rsidRPr="006B19EF">
        <w:rPr>
          <w:rFonts w:ascii="Arial" w:hAnsi="Arial" w:cs="Arial"/>
          <w:sz w:val="22"/>
          <w:szCs w:val="22"/>
        </w:rPr>
        <w:t>;</w:t>
      </w:r>
    </w:p>
    <w:p w14:paraId="141162CD" w14:textId="77777777" w:rsidR="006552DF" w:rsidRPr="006B19EF" w:rsidRDefault="00646AD0" w:rsidP="00E13704">
      <w:pPr>
        <w:spacing w:before="120" w:after="120" w:line="360" w:lineRule="exact"/>
        <w:ind w:left="1051" w:hanging="446"/>
        <w:jc w:val="thaiDistribute"/>
        <w:outlineLvl w:val="0"/>
        <w:rPr>
          <w:rFonts w:ascii="Arial" w:hAnsi="Arial" w:cs="Arial"/>
          <w:b/>
          <w:bCs/>
          <w:sz w:val="22"/>
          <w:szCs w:val="22"/>
        </w:rPr>
      </w:pPr>
      <w:r w:rsidRPr="006B19EF">
        <w:rPr>
          <w:rFonts w:ascii="Arial" w:hAnsi="Arial" w:cs="Arial"/>
          <w:sz w:val="22"/>
          <w:szCs w:val="22"/>
        </w:rPr>
        <w:t>e)</w:t>
      </w:r>
      <w:r w:rsidRPr="006B19EF">
        <w:rPr>
          <w:rFonts w:ascii="Arial" w:hAnsi="Arial" w:cs="Arial"/>
          <w:sz w:val="22"/>
          <w:szCs w:val="22"/>
        </w:rPr>
        <w:tab/>
        <w:t>The Company allows its subsidiaries to use its facilities obtained from banks,</w:t>
      </w:r>
      <w:r w:rsidR="00B30EAB" w:rsidRPr="006B19EF">
        <w:rPr>
          <w:rFonts w:ascii="Arial" w:hAnsi="Arial" w:cs="Arial"/>
          <w:sz w:val="22"/>
          <w:szCs w:val="22"/>
        </w:rPr>
        <w:t xml:space="preserve"> </w:t>
      </w:r>
      <w:r w:rsidRPr="006B19EF">
        <w:rPr>
          <w:rFonts w:ascii="Arial" w:hAnsi="Arial" w:cs="Arial"/>
          <w:sz w:val="22"/>
          <w:szCs w:val="22"/>
        </w:rPr>
        <w:t>with</w:t>
      </w:r>
      <w:r w:rsidR="00E466E2" w:rsidRPr="006B19EF">
        <w:rPr>
          <w:rFonts w:ascii="Arial" w:hAnsi="Arial" w:cs="Arial"/>
          <w:sz w:val="22"/>
          <w:szCs w:val="22"/>
        </w:rPr>
        <w:t xml:space="preserve"> </w:t>
      </w:r>
      <w:r w:rsidR="00B30EAB" w:rsidRPr="006B19EF">
        <w:rPr>
          <w:rFonts w:ascii="Arial" w:hAnsi="Arial" w:cs="Arial"/>
          <w:sz w:val="22"/>
          <w:szCs w:val="22"/>
        </w:rPr>
        <w:t xml:space="preserve">                             </w:t>
      </w:r>
      <w:r w:rsidRPr="006B19EF">
        <w:rPr>
          <w:rFonts w:ascii="Arial" w:hAnsi="Arial" w:cs="Arial"/>
          <w:sz w:val="22"/>
          <w:szCs w:val="22"/>
        </w:rPr>
        <w:t xml:space="preserve">the Company responsible to </w:t>
      </w:r>
      <w:r w:rsidR="00525710" w:rsidRPr="006B19EF">
        <w:rPr>
          <w:rFonts w:ascii="Arial" w:hAnsi="Arial" w:cs="Arial"/>
          <w:sz w:val="22"/>
          <w:szCs w:val="22"/>
        </w:rPr>
        <w:t xml:space="preserve">the banks for the </w:t>
      </w:r>
      <w:proofErr w:type="gramStart"/>
      <w:r w:rsidR="00525710" w:rsidRPr="006B19EF">
        <w:rPr>
          <w:rFonts w:ascii="Arial" w:hAnsi="Arial" w:cs="Arial"/>
          <w:sz w:val="22"/>
          <w:szCs w:val="22"/>
        </w:rPr>
        <w:t>amounts</w:t>
      </w:r>
      <w:proofErr w:type="gramEnd"/>
      <w:r w:rsidR="00525710" w:rsidRPr="006B19EF">
        <w:rPr>
          <w:rFonts w:ascii="Arial" w:hAnsi="Arial" w:cs="Arial"/>
          <w:sz w:val="22"/>
          <w:szCs w:val="22"/>
        </w:rPr>
        <w:t xml:space="preserve"> draw</w:t>
      </w:r>
      <w:r w:rsidRPr="006B19EF">
        <w:rPr>
          <w:rFonts w:ascii="Arial" w:hAnsi="Arial" w:cs="Arial"/>
          <w:sz w:val="22"/>
          <w:szCs w:val="22"/>
        </w:rPr>
        <w:t>down by</w:t>
      </w:r>
      <w:r w:rsidR="00B30EAB" w:rsidRPr="006B19EF">
        <w:rPr>
          <w:rFonts w:ascii="Arial" w:hAnsi="Arial" w:cs="Arial"/>
          <w:sz w:val="22"/>
          <w:szCs w:val="22"/>
        </w:rPr>
        <w:t xml:space="preserve"> </w:t>
      </w:r>
      <w:r w:rsidRPr="006B19EF">
        <w:rPr>
          <w:rFonts w:ascii="Arial" w:hAnsi="Arial" w:cs="Arial"/>
          <w:sz w:val="22"/>
          <w:szCs w:val="22"/>
        </w:rPr>
        <w:t>the subsidiaries.</w:t>
      </w:r>
    </w:p>
    <w:p w14:paraId="7A07FD41" w14:textId="77777777" w:rsidR="00320B2F" w:rsidRPr="006B19EF" w:rsidRDefault="007C5BAF" w:rsidP="00E13704">
      <w:pPr>
        <w:tabs>
          <w:tab w:val="left" w:pos="1440"/>
        </w:tabs>
        <w:spacing w:before="120" w:after="120" w:line="380" w:lineRule="exact"/>
        <w:ind w:left="605" w:hanging="605"/>
        <w:outlineLvl w:val="0"/>
        <w:rPr>
          <w:rFonts w:ascii="Arial" w:hAnsi="Arial" w:cs="Arial"/>
          <w:b/>
          <w:bCs/>
          <w:sz w:val="22"/>
          <w:szCs w:val="22"/>
        </w:rPr>
      </w:pPr>
      <w:r w:rsidRPr="006B19EF">
        <w:rPr>
          <w:rFonts w:ascii="Arial" w:hAnsi="Arial" w:cs="Arial"/>
          <w:b/>
          <w:bCs/>
          <w:sz w:val="22"/>
          <w:szCs w:val="22"/>
        </w:rPr>
        <w:lastRenderedPageBreak/>
        <w:t>1</w:t>
      </w:r>
      <w:r w:rsidR="00786DF1" w:rsidRPr="006B19EF">
        <w:rPr>
          <w:rFonts w:ascii="Arial" w:hAnsi="Arial" w:cs="Arial"/>
          <w:b/>
          <w:bCs/>
          <w:sz w:val="22"/>
          <w:szCs w:val="22"/>
        </w:rPr>
        <w:t>0</w:t>
      </w:r>
      <w:r w:rsidR="00320B2F" w:rsidRPr="006B19EF">
        <w:rPr>
          <w:rFonts w:ascii="Arial" w:hAnsi="Arial" w:cs="Arial"/>
          <w:b/>
          <w:bCs/>
          <w:sz w:val="22"/>
          <w:szCs w:val="22"/>
        </w:rPr>
        <w:t>.</w:t>
      </w:r>
      <w:r w:rsidR="00320B2F" w:rsidRPr="006B19EF">
        <w:rPr>
          <w:rFonts w:ascii="Arial" w:hAnsi="Arial" w:cs="Arial"/>
          <w:b/>
          <w:bCs/>
          <w:sz w:val="22"/>
          <w:szCs w:val="22"/>
        </w:rPr>
        <w:tab/>
        <w:t>Income tax</w:t>
      </w:r>
    </w:p>
    <w:p w14:paraId="1F8B9BF4" w14:textId="480BA31C" w:rsidR="00EF5966" w:rsidRDefault="002B22B5" w:rsidP="00E13704">
      <w:pPr>
        <w:spacing w:before="120" w:after="120" w:line="380" w:lineRule="exact"/>
        <w:ind w:left="605" w:hanging="605"/>
        <w:jc w:val="thaiDistribute"/>
        <w:rPr>
          <w:rFonts w:ascii="Arial" w:hAnsi="Arial" w:cs="Arial"/>
          <w:sz w:val="22"/>
          <w:szCs w:val="22"/>
        </w:rPr>
      </w:pPr>
      <w:r w:rsidRPr="006B19EF">
        <w:rPr>
          <w:rFonts w:ascii="Arial" w:hAnsi="Arial" w:cs="Arial"/>
          <w:sz w:val="22"/>
          <w:szCs w:val="22"/>
        </w:rPr>
        <w:tab/>
      </w:r>
      <w:r w:rsidR="00186D97" w:rsidRPr="006B19EF">
        <w:rPr>
          <w:rFonts w:ascii="Arial" w:hAnsi="Arial" w:cs="Arial"/>
          <w:sz w:val="22"/>
          <w:szCs w:val="22"/>
        </w:rPr>
        <w:t>Income tax</w:t>
      </w:r>
      <w:r w:rsidR="00186D97" w:rsidRPr="006B19EF">
        <w:rPr>
          <w:rFonts w:ascii="Arial" w:hAnsi="Arial" w:cs="Arial"/>
          <w:sz w:val="22"/>
          <w:szCs w:val="22"/>
          <w:cs/>
        </w:rPr>
        <w:t xml:space="preserve"> </w:t>
      </w:r>
      <w:r w:rsidR="0055695D" w:rsidRPr="006B19EF">
        <w:rPr>
          <w:rFonts w:ascii="Arial" w:hAnsi="Arial" w:cs="Arial"/>
          <w:sz w:val="22"/>
          <w:szCs w:val="22"/>
        </w:rPr>
        <w:t xml:space="preserve">for the </w:t>
      </w:r>
      <w:r w:rsidR="004F2CB3">
        <w:rPr>
          <w:rFonts w:ascii="Arial" w:hAnsi="Arial" w:cs="Arial"/>
          <w:sz w:val="22"/>
          <w:szCs w:val="22"/>
        </w:rPr>
        <w:t xml:space="preserve">three-month and </w:t>
      </w:r>
      <w:r w:rsidR="00FE2012">
        <w:rPr>
          <w:rFonts w:ascii="Arial" w:hAnsi="Arial" w:cs="Arial"/>
          <w:sz w:val="22"/>
          <w:szCs w:val="22"/>
        </w:rPr>
        <w:t>nine</w:t>
      </w:r>
      <w:r w:rsidR="004F2CB3">
        <w:rPr>
          <w:rFonts w:ascii="Arial" w:hAnsi="Arial" w:cs="Arial"/>
          <w:sz w:val="22"/>
          <w:szCs w:val="22"/>
        </w:rPr>
        <w:t xml:space="preserve">-month periods </w:t>
      </w:r>
      <w:r w:rsidR="00BD6DBA" w:rsidRPr="006B19EF">
        <w:rPr>
          <w:rFonts w:ascii="Arial" w:hAnsi="Arial" w:cs="Arial"/>
          <w:sz w:val="22"/>
          <w:szCs w:val="22"/>
        </w:rPr>
        <w:t xml:space="preserve">ended </w:t>
      </w:r>
      <w:r w:rsidR="00FE2012">
        <w:rPr>
          <w:rFonts w:ascii="Arial" w:hAnsi="Arial" w:cs="Arial"/>
          <w:sz w:val="22"/>
          <w:szCs w:val="22"/>
        </w:rPr>
        <w:t>30 September 2020</w:t>
      </w:r>
      <w:r w:rsidR="00CB2DCD" w:rsidRPr="006B19EF">
        <w:rPr>
          <w:rFonts w:ascii="Arial" w:hAnsi="Arial" w:cs="Arial"/>
          <w:sz w:val="22"/>
          <w:szCs w:val="22"/>
        </w:rPr>
        <w:t xml:space="preserve"> and 201</w:t>
      </w:r>
      <w:r w:rsidR="00C3337E" w:rsidRPr="006B19EF">
        <w:rPr>
          <w:rFonts w:ascii="Arial" w:hAnsi="Arial" w:cs="Arial"/>
          <w:sz w:val="22"/>
          <w:szCs w:val="22"/>
        </w:rPr>
        <w:t>9</w:t>
      </w:r>
      <w:r w:rsidR="008B01F9" w:rsidRPr="006B19EF">
        <w:rPr>
          <w:rFonts w:ascii="Arial" w:hAnsi="Arial" w:cs="Arial"/>
          <w:sz w:val="22"/>
          <w:szCs w:val="22"/>
        </w:rPr>
        <w:t xml:space="preserve"> </w:t>
      </w:r>
      <w:r w:rsidR="00320B2F" w:rsidRPr="006B19EF">
        <w:rPr>
          <w:rFonts w:ascii="Arial" w:hAnsi="Arial" w:cs="Arial"/>
          <w:sz w:val="22"/>
          <w:szCs w:val="22"/>
        </w:rPr>
        <w:t>are made up as follows:</w:t>
      </w:r>
      <w:r w:rsidR="0083229B" w:rsidRPr="006B19EF">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113"/>
        <w:gridCol w:w="1289"/>
        <w:gridCol w:w="1289"/>
        <w:gridCol w:w="1289"/>
        <w:gridCol w:w="1290"/>
      </w:tblGrid>
      <w:tr w:rsidR="008677E6" w14:paraId="3B4942AD" w14:textId="77777777" w:rsidTr="008504E6">
        <w:tc>
          <w:tcPr>
            <w:tcW w:w="4113" w:type="dxa"/>
            <w:hideMark/>
          </w:tcPr>
          <w:p w14:paraId="770C239D" w14:textId="77777777" w:rsidR="008677E6" w:rsidRDefault="008677E6" w:rsidP="00E13704">
            <w:pPr>
              <w:spacing w:line="380" w:lineRule="exact"/>
              <w:ind w:right="-18"/>
              <w:jc w:val="thaiDistribute"/>
              <w:rPr>
                <w:rFonts w:ascii="Arial" w:hAnsi="Arial" w:cs="Arial"/>
                <w:sz w:val="20"/>
                <w:szCs w:val="20"/>
              </w:rPr>
            </w:pPr>
            <w:r>
              <w:rPr>
                <w:rFonts w:ascii="Arial" w:hAnsi="Arial" w:cs="Angsana New"/>
                <w:b/>
                <w:bCs/>
                <w:sz w:val="20"/>
                <w:szCs w:val="20"/>
                <w:cs/>
              </w:rPr>
              <w:tab/>
            </w:r>
            <w:r>
              <w:rPr>
                <w:rFonts w:ascii="Arial" w:hAnsi="Arial" w:cs="Arial"/>
                <w:b/>
                <w:bCs/>
                <w:sz w:val="20"/>
                <w:szCs w:val="20"/>
              </w:rPr>
              <w:tab/>
            </w:r>
            <w:r>
              <w:rPr>
                <w:rFonts w:ascii="Arial" w:hAnsi="Arial" w:cs="Arial"/>
                <w:sz w:val="20"/>
                <w:szCs w:val="20"/>
              </w:rPr>
              <w:tab/>
            </w:r>
          </w:p>
        </w:tc>
        <w:tc>
          <w:tcPr>
            <w:tcW w:w="2578" w:type="dxa"/>
            <w:gridSpan w:val="2"/>
          </w:tcPr>
          <w:p w14:paraId="27BF327A" w14:textId="77777777" w:rsidR="008677E6" w:rsidRDefault="008677E6" w:rsidP="00E13704">
            <w:pPr>
              <w:tabs>
                <w:tab w:val="left" w:pos="600"/>
                <w:tab w:val="left" w:pos="900"/>
                <w:tab w:val="right" w:pos="7280"/>
                <w:tab w:val="right" w:pos="8540"/>
              </w:tabs>
              <w:spacing w:line="380" w:lineRule="exact"/>
              <w:ind w:right="-45"/>
              <w:jc w:val="right"/>
              <w:rPr>
                <w:rFonts w:ascii="Arial" w:hAnsi="Arial" w:cs="Arial"/>
                <w:sz w:val="20"/>
                <w:szCs w:val="20"/>
              </w:rPr>
            </w:pPr>
          </w:p>
        </w:tc>
        <w:tc>
          <w:tcPr>
            <w:tcW w:w="2579" w:type="dxa"/>
            <w:gridSpan w:val="2"/>
            <w:hideMark/>
          </w:tcPr>
          <w:p w14:paraId="6D003049" w14:textId="77777777" w:rsidR="008677E6" w:rsidRDefault="008677E6" w:rsidP="00E13704">
            <w:pPr>
              <w:tabs>
                <w:tab w:val="left" w:pos="600"/>
                <w:tab w:val="left" w:pos="900"/>
                <w:tab w:val="right" w:pos="7280"/>
                <w:tab w:val="right" w:pos="8540"/>
              </w:tabs>
              <w:spacing w:line="380" w:lineRule="exact"/>
              <w:ind w:right="-45"/>
              <w:jc w:val="right"/>
              <w:rPr>
                <w:rFonts w:ascii="Arial" w:hAnsi="Arial" w:cs="Arial"/>
                <w:sz w:val="20"/>
                <w:szCs w:val="20"/>
                <w:cs/>
              </w:rPr>
            </w:pPr>
            <w:r>
              <w:rPr>
                <w:rFonts w:ascii="Arial" w:hAnsi="Arial" w:cs="Arial"/>
                <w:sz w:val="20"/>
                <w:szCs w:val="20"/>
              </w:rPr>
              <w:t>(Unit: Thousand Baht)</w:t>
            </w:r>
          </w:p>
        </w:tc>
      </w:tr>
      <w:tr w:rsidR="008677E6" w14:paraId="68AAD9AF" w14:textId="77777777" w:rsidTr="008504E6">
        <w:tc>
          <w:tcPr>
            <w:tcW w:w="4113" w:type="dxa"/>
          </w:tcPr>
          <w:p w14:paraId="048FBEE4" w14:textId="77777777" w:rsidR="008677E6" w:rsidRDefault="008677E6" w:rsidP="00E13704">
            <w:pPr>
              <w:spacing w:line="380" w:lineRule="exact"/>
              <w:ind w:right="-18"/>
              <w:jc w:val="thaiDistribute"/>
              <w:rPr>
                <w:rFonts w:ascii="Arial" w:hAnsi="Arial" w:cs="Arial"/>
                <w:sz w:val="20"/>
                <w:szCs w:val="20"/>
                <w:cs/>
              </w:rPr>
            </w:pPr>
          </w:p>
        </w:tc>
        <w:tc>
          <w:tcPr>
            <w:tcW w:w="5157" w:type="dxa"/>
            <w:gridSpan w:val="4"/>
            <w:vAlign w:val="bottom"/>
            <w:hideMark/>
          </w:tcPr>
          <w:p w14:paraId="199AF4B7"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8677E6" w14:paraId="0D14A210" w14:textId="77777777" w:rsidTr="00E13704">
        <w:tc>
          <w:tcPr>
            <w:tcW w:w="4113" w:type="dxa"/>
          </w:tcPr>
          <w:p w14:paraId="7D6DFA2B" w14:textId="77777777" w:rsidR="008677E6" w:rsidRDefault="008677E6" w:rsidP="00E13704">
            <w:pPr>
              <w:spacing w:line="380" w:lineRule="exact"/>
              <w:ind w:right="-14"/>
              <w:jc w:val="thaiDistribute"/>
              <w:rPr>
                <w:rFonts w:ascii="Arial" w:hAnsi="Arial" w:cs="Arial"/>
                <w:sz w:val="20"/>
                <w:szCs w:val="20"/>
              </w:rPr>
            </w:pPr>
          </w:p>
        </w:tc>
        <w:tc>
          <w:tcPr>
            <w:tcW w:w="2578" w:type="dxa"/>
            <w:gridSpan w:val="2"/>
            <w:vAlign w:val="bottom"/>
            <w:hideMark/>
          </w:tcPr>
          <w:p w14:paraId="7F233D87"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05FC5244"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579" w:type="dxa"/>
            <w:gridSpan w:val="2"/>
            <w:vAlign w:val="bottom"/>
            <w:hideMark/>
          </w:tcPr>
          <w:p w14:paraId="3BECB5AC"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03025F74"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8677E6" w14:paraId="1C8D10D4" w14:textId="77777777" w:rsidTr="00E13704">
        <w:tc>
          <w:tcPr>
            <w:tcW w:w="4113" w:type="dxa"/>
          </w:tcPr>
          <w:p w14:paraId="6B99E6C6" w14:textId="77777777" w:rsidR="008677E6" w:rsidRDefault="008677E6" w:rsidP="00E13704">
            <w:pPr>
              <w:spacing w:line="380" w:lineRule="exact"/>
              <w:ind w:right="-18"/>
              <w:jc w:val="thaiDistribute"/>
              <w:rPr>
                <w:rFonts w:ascii="Arial" w:hAnsi="Arial" w:cs="Arial"/>
                <w:b/>
                <w:bCs/>
                <w:sz w:val="20"/>
                <w:szCs w:val="20"/>
                <w:u w:val="single"/>
              </w:rPr>
            </w:pPr>
          </w:p>
        </w:tc>
        <w:tc>
          <w:tcPr>
            <w:tcW w:w="1289" w:type="dxa"/>
          </w:tcPr>
          <w:p w14:paraId="0A373C26" w14:textId="0F96A97F" w:rsidR="008677E6"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289" w:type="dxa"/>
            <w:hideMark/>
          </w:tcPr>
          <w:p w14:paraId="040B3CAC" w14:textId="5763A8BD" w:rsidR="008677E6"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289" w:type="dxa"/>
          </w:tcPr>
          <w:p w14:paraId="3E23552C" w14:textId="2E01A7DE" w:rsidR="008677E6"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290" w:type="dxa"/>
            <w:hideMark/>
          </w:tcPr>
          <w:p w14:paraId="6C8745C9" w14:textId="03D9F921" w:rsidR="008677E6"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8677E6" w14:paraId="3A0A2D80" w14:textId="77777777" w:rsidTr="00E13704">
        <w:tc>
          <w:tcPr>
            <w:tcW w:w="4113" w:type="dxa"/>
            <w:vAlign w:val="bottom"/>
            <w:hideMark/>
          </w:tcPr>
          <w:p w14:paraId="6ACB6290" w14:textId="77777777" w:rsidR="008677E6" w:rsidRDefault="008677E6" w:rsidP="00E13704">
            <w:pPr>
              <w:tabs>
                <w:tab w:val="left" w:pos="1440"/>
              </w:tabs>
              <w:spacing w:line="380" w:lineRule="exact"/>
              <w:ind w:left="312" w:hanging="270"/>
              <w:rPr>
                <w:rFonts w:ascii="Arial" w:hAnsi="Arial" w:cs="Arial"/>
                <w:b/>
                <w:bCs/>
                <w:sz w:val="20"/>
                <w:szCs w:val="20"/>
              </w:rPr>
            </w:pPr>
            <w:r>
              <w:rPr>
                <w:rFonts w:ascii="Arial" w:hAnsi="Arial" w:cs="Arial"/>
                <w:b/>
                <w:bCs/>
                <w:sz w:val="20"/>
                <w:szCs w:val="20"/>
              </w:rPr>
              <w:t>Current income tax:</w:t>
            </w:r>
          </w:p>
        </w:tc>
        <w:tc>
          <w:tcPr>
            <w:tcW w:w="1289" w:type="dxa"/>
            <w:vAlign w:val="bottom"/>
          </w:tcPr>
          <w:p w14:paraId="17912E71" w14:textId="77777777" w:rsidR="008677E6" w:rsidRDefault="008677E6" w:rsidP="00E13704">
            <w:pPr>
              <w:tabs>
                <w:tab w:val="decimal" w:pos="1062"/>
              </w:tabs>
              <w:spacing w:line="380" w:lineRule="exact"/>
              <w:ind w:left="72" w:right="-63"/>
              <w:rPr>
                <w:rFonts w:ascii="Arial" w:hAnsi="Arial" w:cs="Arial"/>
                <w:spacing w:val="-4"/>
                <w:sz w:val="20"/>
                <w:szCs w:val="20"/>
              </w:rPr>
            </w:pPr>
          </w:p>
        </w:tc>
        <w:tc>
          <w:tcPr>
            <w:tcW w:w="1289" w:type="dxa"/>
            <w:vAlign w:val="bottom"/>
          </w:tcPr>
          <w:p w14:paraId="37AF6FE8" w14:textId="77777777" w:rsidR="008677E6" w:rsidRDefault="008677E6" w:rsidP="00E13704">
            <w:pPr>
              <w:tabs>
                <w:tab w:val="decimal" w:pos="1062"/>
              </w:tabs>
              <w:spacing w:line="380" w:lineRule="exact"/>
              <w:ind w:left="72" w:right="-63"/>
              <w:rPr>
                <w:rFonts w:ascii="Arial" w:hAnsi="Arial" w:cs="Arial"/>
                <w:spacing w:val="-4"/>
                <w:sz w:val="20"/>
                <w:szCs w:val="20"/>
              </w:rPr>
            </w:pPr>
          </w:p>
        </w:tc>
        <w:tc>
          <w:tcPr>
            <w:tcW w:w="1289" w:type="dxa"/>
            <w:vAlign w:val="bottom"/>
          </w:tcPr>
          <w:p w14:paraId="6064DC5D" w14:textId="77777777" w:rsidR="008677E6" w:rsidRDefault="008677E6" w:rsidP="00E13704">
            <w:pPr>
              <w:tabs>
                <w:tab w:val="decimal" w:pos="1062"/>
              </w:tabs>
              <w:spacing w:line="380" w:lineRule="exact"/>
              <w:ind w:right="-18"/>
              <w:rPr>
                <w:rFonts w:ascii="Arial" w:hAnsi="Arial" w:cs="Arial"/>
                <w:sz w:val="20"/>
                <w:szCs w:val="20"/>
              </w:rPr>
            </w:pPr>
          </w:p>
        </w:tc>
        <w:tc>
          <w:tcPr>
            <w:tcW w:w="1290" w:type="dxa"/>
            <w:vAlign w:val="bottom"/>
          </w:tcPr>
          <w:p w14:paraId="1866C7C2" w14:textId="77777777" w:rsidR="008677E6" w:rsidRDefault="008677E6" w:rsidP="00E13704">
            <w:pPr>
              <w:tabs>
                <w:tab w:val="decimal" w:pos="1062"/>
              </w:tabs>
              <w:spacing w:line="380" w:lineRule="exact"/>
              <w:ind w:right="-18"/>
              <w:rPr>
                <w:rFonts w:ascii="Arial" w:hAnsi="Arial" w:cs="Arial"/>
                <w:sz w:val="20"/>
                <w:szCs w:val="20"/>
              </w:rPr>
            </w:pPr>
          </w:p>
        </w:tc>
      </w:tr>
      <w:tr w:rsidR="00D8640A" w14:paraId="713AEAEB" w14:textId="77777777" w:rsidTr="00E13704">
        <w:tc>
          <w:tcPr>
            <w:tcW w:w="4113" w:type="dxa"/>
            <w:vAlign w:val="bottom"/>
            <w:hideMark/>
          </w:tcPr>
          <w:p w14:paraId="3380610A" w14:textId="77777777" w:rsidR="00D8640A" w:rsidRDefault="00D8640A" w:rsidP="00E13704">
            <w:pPr>
              <w:tabs>
                <w:tab w:val="left" w:pos="1440"/>
              </w:tabs>
              <w:spacing w:line="380" w:lineRule="exact"/>
              <w:ind w:left="312" w:hanging="270"/>
              <w:rPr>
                <w:rFonts w:ascii="Arial" w:hAnsi="Arial" w:cs="Arial"/>
                <w:sz w:val="20"/>
                <w:szCs w:val="20"/>
              </w:rPr>
            </w:pPr>
            <w:r>
              <w:rPr>
                <w:rFonts w:ascii="Arial" w:hAnsi="Arial" w:cs="Arial"/>
                <w:sz w:val="20"/>
                <w:szCs w:val="20"/>
              </w:rPr>
              <w:t>Current income tax charge</w:t>
            </w:r>
          </w:p>
        </w:tc>
        <w:tc>
          <w:tcPr>
            <w:tcW w:w="1289" w:type="dxa"/>
            <w:vAlign w:val="bottom"/>
          </w:tcPr>
          <w:p w14:paraId="5F1798CB" w14:textId="56613E53" w:rsidR="00D8640A" w:rsidRDefault="00D8640A" w:rsidP="00E13704">
            <w:pP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413,403</w:t>
            </w:r>
            <w:r w:rsidRPr="007B0EB0">
              <w:rPr>
                <w:rFonts w:ascii="Arial" w:hAnsi="Arial" w:cs="Arial" w:hint="cs"/>
                <w:sz w:val="20"/>
                <w:szCs w:val="20"/>
                <w:cs/>
              </w:rPr>
              <w:t>)</w:t>
            </w:r>
          </w:p>
        </w:tc>
        <w:tc>
          <w:tcPr>
            <w:tcW w:w="1289" w:type="dxa"/>
            <w:vAlign w:val="bottom"/>
            <w:hideMark/>
          </w:tcPr>
          <w:p w14:paraId="274D8D9F" w14:textId="2105E018" w:rsidR="00D8640A" w:rsidRDefault="00D8640A" w:rsidP="00E13704">
            <w:pPr>
              <w:tabs>
                <w:tab w:val="decimal" w:pos="972"/>
              </w:tabs>
              <w:spacing w:line="380" w:lineRule="exact"/>
              <w:ind w:right="-18"/>
              <w:rPr>
                <w:rFonts w:ascii="Arial" w:hAnsi="Arial" w:cs="Arial"/>
                <w:sz w:val="20"/>
                <w:szCs w:val="20"/>
              </w:rPr>
            </w:pPr>
            <w:r w:rsidRPr="004F771B">
              <w:rPr>
                <w:rFonts w:ascii="Arial" w:hAnsi="Arial" w:cs="Arial"/>
                <w:sz w:val="20"/>
                <w:szCs w:val="20"/>
              </w:rPr>
              <w:t>(133,</w:t>
            </w:r>
            <w:r>
              <w:rPr>
                <w:rFonts w:ascii="Arial" w:hAnsi="Arial" w:cs="Arial"/>
                <w:sz w:val="20"/>
                <w:szCs w:val="20"/>
              </w:rPr>
              <w:t>692</w:t>
            </w:r>
            <w:r w:rsidRPr="004F771B">
              <w:rPr>
                <w:rFonts w:ascii="Arial" w:hAnsi="Arial" w:cs="Arial"/>
                <w:sz w:val="20"/>
                <w:szCs w:val="20"/>
              </w:rPr>
              <w:t>)</w:t>
            </w:r>
          </w:p>
        </w:tc>
        <w:tc>
          <w:tcPr>
            <w:tcW w:w="1289" w:type="dxa"/>
            <w:vAlign w:val="bottom"/>
          </w:tcPr>
          <w:p w14:paraId="653ED97D" w14:textId="19203104" w:rsidR="00D8640A" w:rsidRDefault="00D8640A" w:rsidP="00E13704">
            <w:pP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332,447</w:t>
            </w:r>
            <w:r w:rsidRPr="007B0EB0">
              <w:rPr>
                <w:rFonts w:ascii="Arial" w:hAnsi="Arial" w:cs="Arial" w:hint="cs"/>
                <w:sz w:val="20"/>
                <w:szCs w:val="20"/>
                <w:cs/>
              </w:rPr>
              <w:t>)</w:t>
            </w:r>
          </w:p>
        </w:tc>
        <w:tc>
          <w:tcPr>
            <w:tcW w:w="1290" w:type="dxa"/>
            <w:vAlign w:val="bottom"/>
            <w:hideMark/>
          </w:tcPr>
          <w:p w14:paraId="372A6A40" w14:textId="498912B2" w:rsidR="00D8640A" w:rsidRDefault="00D8640A" w:rsidP="00E13704">
            <w:pPr>
              <w:tabs>
                <w:tab w:val="decimal" w:pos="972"/>
              </w:tabs>
              <w:spacing w:line="380" w:lineRule="exact"/>
              <w:ind w:right="-18"/>
              <w:rPr>
                <w:rFonts w:ascii="Arial" w:hAnsi="Arial" w:cs="Arial"/>
                <w:sz w:val="20"/>
                <w:szCs w:val="20"/>
              </w:rPr>
            </w:pPr>
            <w:r w:rsidRPr="004F771B">
              <w:rPr>
                <w:rFonts w:ascii="Arial" w:hAnsi="Arial" w:cs="Arial"/>
                <w:sz w:val="20"/>
                <w:szCs w:val="20"/>
              </w:rPr>
              <w:t>(103,365)</w:t>
            </w:r>
          </w:p>
        </w:tc>
      </w:tr>
      <w:tr w:rsidR="00D8640A" w14:paraId="6121CC4D" w14:textId="77777777" w:rsidTr="00E13704">
        <w:tc>
          <w:tcPr>
            <w:tcW w:w="4113" w:type="dxa"/>
            <w:vAlign w:val="bottom"/>
            <w:hideMark/>
          </w:tcPr>
          <w:p w14:paraId="7C53391F" w14:textId="77777777" w:rsidR="00D8640A" w:rsidRDefault="00D8640A" w:rsidP="00E13704">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Deferred tax:</w:t>
            </w:r>
          </w:p>
        </w:tc>
        <w:tc>
          <w:tcPr>
            <w:tcW w:w="1289" w:type="dxa"/>
            <w:vAlign w:val="bottom"/>
          </w:tcPr>
          <w:p w14:paraId="1FC34EED" w14:textId="77777777" w:rsidR="00D8640A" w:rsidRDefault="00D8640A" w:rsidP="00E13704">
            <w:pPr>
              <w:tabs>
                <w:tab w:val="decimal" w:pos="972"/>
              </w:tabs>
              <w:spacing w:line="380" w:lineRule="exact"/>
              <w:ind w:right="-18"/>
              <w:rPr>
                <w:rFonts w:ascii="Arial" w:hAnsi="Arial" w:cs="Arial"/>
                <w:sz w:val="20"/>
                <w:szCs w:val="20"/>
              </w:rPr>
            </w:pPr>
          </w:p>
        </w:tc>
        <w:tc>
          <w:tcPr>
            <w:tcW w:w="1289" w:type="dxa"/>
            <w:vAlign w:val="bottom"/>
          </w:tcPr>
          <w:p w14:paraId="22B7ACE5" w14:textId="77777777" w:rsidR="00D8640A" w:rsidRDefault="00D8640A" w:rsidP="00E13704">
            <w:pPr>
              <w:tabs>
                <w:tab w:val="decimal" w:pos="972"/>
              </w:tabs>
              <w:spacing w:line="380" w:lineRule="exact"/>
              <w:ind w:right="-18"/>
              <w:rPr>
                <w:rFonts w:ascii="Arial" w:hAnsi="Arial" w:cs="Arial"/>
                <w:sz w:val="20"/>
                <w:szCs w:val="20"/>
              </w:rPr>
            </w:pPr>
          </w:p>
        </w:tc>
        <w:tc>
          <w:tcPr>
            <w:tcW w:w="1289" w:type="dxa"/>
            <w:vAlign w:val="bottom"/>
          </w:tcPr>
          <w:p w14:paraId="7B709C03" w14:textId="77777777" w:rsidR="00D8640A" w:rsidRDefault="00D8640A" w:rsidP="00E13704">
            <w:pPr>
              <w:tabs>
                <w:tab w:val="decimal" w:pos="972"/>
              </w:tabs>
              <w:spacing w:line="380" w:lineRule="exact"/>
              <w:ind w:right="-18"/>
              <w:rPr>
                <w:rFonts w:ascii="Arial" w:hAnsi="Arial" w:cs="Arial"/>
                <w:sz w:val="20"/>
                <w:szCs w:val="20"/>
              </w:rPr>
            </w:pPr>
          </w:p>
        </w:tc>
        <w:tc>
          <w:tcPr>
            <w:tcW w:w="1290" w:type="dxa"/>
            <w:vAlign w:val="bottom"/>
          </w:tcPr>
          <w:p w14:paraId="2A1E2297" w14:textId="77777777" w:rsidR="00D8640A" w:rsidRDefault="00D8640A" w:rsidP="00E13704">
            <w:pPr>
              <w:tabs>
                <w:tab w:val="decimal" w:pos="972"/>
              </w:tabs>
              <w:spacing w:line="380" w:lineRule="exact"/>
              <w:ind w:right="-18"/>
              <w:rPr>
                <w:rFonts w:ascii="Arial" w:hAnsi="Arial" w:cs="Arial"/>
                <w:sz w:val="20"/>
                <w:szCs w:val="20"/>
              </w:rPr>
            </w:pPr>
          </w:p>
        </w:tc>
      </w:tr>
      <w:tr w:rsidR="00D8640A" w14:paraId="24575C55" w14:textId="77777777" w:rsidTr="00E13704">
        <w:tc>
          <w:tcPr>
            <w:tcW w:w="4113" w:type="dxa"/>
            <w:vAlign w:val="bottom"/>
            <w:hideMark/>
          </w:tcPr>
          <w:p w14:paraId="68A790D1" w14:textId="77777777" w:rsidR="00D8640A" w:rsidRDefault="00D8640A" w:rsidP="00E13704">
            <w:pPr>
              <w:tabs>
                <w:tab w:val="left" w:pos="567"/>
                <w:tab w:val="left" w:pos="1134"/>
                <w:tab w:val="left" w:pos="1701"/>
              </w:tabs>
              <w:spacing w:line="380" w:lineRule="exact"/>
              <w:ind w:left="312" w:hanging="270"/>
              <w:rPr>
                <w:rFonts w:ascii="Arial" w:hAnsi="Arial" w:cs="Arial"/>
                <w:sz w:val="20"/>
                <w:szCs w:val="20"/>
              </w:rPr>
            </w:pPr>
            <w:r>
              <w:rPr>
                <w:rFonts w:ascii="Arial" w:hAnsi="Arial" w:cs="Arial"/>
                <w:sz w:val="20"/>
                <w:szCs w:val="20"/>
              </w:rPr>
              <w:t>Relating to origination and reversal of temporary differences</w:t>
            </w:r>
          </w:p>
        </w:tc>
        <w:tc>
          <w:tcPr>
            <w:tcW w:w="1289" w:type="dxa"/>
            <w:vAlign w:val="bottom"/>
          </w:tcPr>
          <w:p w14:paraId="7F6BA2E0" w14:textId="6BA0E3B2" w:rsidR="00D8640A" w:rsidRDefault="00D8640A" w:rsidP="00E13704">
            <w:pPr>
              <w:pBdr>
                <w:bottom w:val="single" w:sz="4" w:space="1" w:color="auto"/>
              </w:pBd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19,939</w:t>
            </w:r>
            <w:r w:rsidRPr="007B0EB0">
              <w:rPr>
                <w:rFonts w:ascii="Arial" w:hAnsi="Arial" w:cs="Arial" w:hint="cs"/>
                <w:sz w:val="20"/>
                <w:szCs w:val="20"/>
                <w:cs/>
              </w:rPr>
              <w:t>)</w:t>
            </w:r>
          </w:p>
        </w:tc>
        <w:tc>
          <w:tcPr>
            <w:tcW w:w="1289" w:type="dxa"/>
            <w:vAlign w:val="bottom"/>
            <w:hideMark/>
          </w:tcPr>
          <w:p w14:paraId="5F545C5E" w14:textId="3F5EAAAC" w:rsidR="00D8640A" w:rsidRDefault="00D8640A" w:rsidP="00E13704">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2,</w:t>
            </w:r>
            <w:r>
              <w:rPr>
                <w:rFonts w:ascii="Arial" w:hAnsi="Arial" w:cs="Arial"/>
                <w:sz w:val="20"/>
                <w:szCs w:val="20"/>
              </w:rPr>
              <w:t>905</w:t>
            </w:r>
          </w:p>
        </w:tc>
        <w:tc>
          <w:tcPr>
            <w:tcW w:w="1289" w:type="dxa"/>
            <w:vAlign w:val="bottom"/>
          </w:tcPr>
          <w:p w14:paraId="426858B1" w14:textId="0305368E" w:rsidR="00D8640A" w:rsidRDefault="00D8640A" w:rsidP="00E13704">
            <w:pPr>
              <w:pBdr>
                <w:bottom w:val="single" w:sz="4" w:space="1" w:color="auto"/>
              </w:pBd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23,638</w:t>
            </w:r>
            <w:r w:rsidRPr="007B0EB0">
              <w:rPr>
                <w:rFonts w:ascii="Arial" w:hAnsi="Arial" w:cs="Arial" w:hint="cs"/>
                <w:sz w:val="20"/>
                <w:szCs w:val="20"/>
                <w:cs/>
              </w:rPr>
              <w:t>)</w:t>
            </w:r>
          </w:p>
        </w:tc>
        <w:tc>
          <w:tcPr>
            <w:tcW w:w="1290" w:type="dxa"/>
            <w:vAlign w:val="bottom"/>
            <w:hideMark/>
          </w:tcPr>
          <w:p w14:paraId="381F5046" w14:textId="3251C1A9" w:rsidR="00D8640A" w:rsidRDefault="00D8640A" w:rsidP="00E13704">
            <w:pPr>
              <w:pBdr>
                <w:bottom w:val="sing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(844)</w:t>
            </w:r>
          </w:p>
        </w:tc>
      </w:tr>
      <w:tr w:rsidR="00D8640A" w14:paraId="2D47976F" w14:textId="77777777" w:rsidTr="00E13704">
        <w:tc>
          <w:tcPr>
            <w:tcW w:w="4113" w:type="dxa"/>
            <w:vAlign w:val="bottom"/>
            <w:hideMark/>
          </w:tcPr>
          <w:p w14:paraId="467DE69F" w14:textId="77777777" w:rsidR="00D8640A" w:rsidRDefault="00D8640A" w:rsidP="00E13704">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289" w:type="dxa"/>
            <w:vAlign w:val="bottom"/>
          </w:tcPr>
          <w:p w14:paraId="67052F03" w14:textId="164C12EF" w:rsidR="00D8640A" w:rsidRDefault="00D8640A" w:rsidP="00E13704">
            <w:pPr>
              <w:pBdr>
                <w:bottom w:val="double" w:sz="4" w:space="1" w:color="auto"/>
              </w:pBd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433,342</w:t>
            </w:r>
            <w:r w:rsidRPr="007B0EB0">
              <w:rPr>
                <w:rFonts w:ascii="Arial" w:hAnsi="Arial" w:cs="Arial" w:hint="cs"/>
                <w:sz w:val="20"/>
                <w:szCs w:val="20"/>
                <w:cs/>
              </w:rPr>
              <w:t>)</w:t>
            </w:r>
          </w:p>
        </w:tc>
        <w:tc>
          <w:tcPr>
            <w:tcW w:w="1289" w:type="dxa"/>
            <w:vAlign w:val="bottom"/>
            <w:hideMark/>
          </w:tcPr>
          <w:p w14:paraId="4CE96A58" w14:textId="2ED95A46" w:rsidR="00D8640A" w:rsidRDefault="00D8640A" w:rsidP="00E13704">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(130,787)</w:t>
            </w:r>
          </w:p>
        </w:tc>
        <w:tc>
          <w:tcPr>
            <w:tcW w:w="1289" w:type="dxa"/>
            <w:vAlign w:val="bottom"/>
          </w:tcPr>
          <w:p w14:paraId="31A18D28" w14:textId="7A0A9FBA" w:rsidR="00D8640A" w:rsidRDefault="00D8640A" w:rsidP="00E13704">
            <w:pPr>
              <w:pBdr>
                <w:bottom w:val="double" w:sz="4" w:space="1" w:color="auto"/>
              </w:pBdr>
              <w:tabs>
                <w:tab w:val="decimal" w:pos="972"/>
              </w:tabs>
              <w:spacing w:line="380" w:lineRule="exact"/>
              <w:ind w:right="-18"/>
              <w:rPr>
                <w:rFonts w:ascii="Arial" w:hAnsi="Arial" w:cs="Arial"/>
                <w:sz w:val="20"/>
                <w:szCs w:val="20"/>
              </w:rPr>
            </w:pPr>
            <w:r w:rsidRPr="007B0EB0">
              <w:rPr>
                <w:rFonts w:ascii="Arial" w:hAnsi="Arial" w:cs="Arial" w:hint="cs"/>
                <w:sz w:val="20"/>
                <w:szCs w:val="20"/>
                <w:cs/>
              </w:rPr>
              <w:t>(</w:t>
            </w:r>
            <w:r w:rsidRPr="007B0EB0">
              <w:rPr>
                <w:rFonts w:ascii="Arial" w:hAnsi="Arial" w:cs="Arial"/>
                <w:sz w:val="20"/>
                <w:szCs w:val="20"/>
              </w:rPr>
              <w:t>356,085</w:t>
            </w:r>
            <w:r w:rsidRPr="007B0EB0">
              <w:rPr>
                <w:rFonts w:ascii="Arial" w:hAnsi="Arial" w:cs="Arial" w:hint="cs"/>
                <w:sz w:val="20"/>
                <w:szCs w:val="20"/>
                <w:cs/>
              </w:rPr>
              <w:t>)</w:t>
            </w:r>
          </w:p>
        </w:tc>
        <w:tc>
          <w:tcPr>
            <w:tcW w:w="1290" w:type="dxa"/>
            <w:vAlign w:val="bottom"/>
            <w:hideMark/>
          </w:tcPr>
          <w:p w14:paraId="1DB1138C" w14:textId="7ADD64AE" w:rsidR="00D8640A" w:rsidRDefault="00D8640A" w:rsidP="00E13704">
            <w:pPr>
              <w:pBdr>
                <w:bottom w:val="double" w:sz="4" w:space="1" w:color="auto"/>
              </w:pBdr>
              <w:tabs>
                <w:tab w:val="decimal" w:pos="972"/>
              </w:tabs>
              <w:spacing w:line="380" w:lineRule="exact"/>
              <w:ind w:right="-18"/>
              <w:rPr>
                <w:rFonts w:ascii="Arial" w:hAnsi="Arial" w:cs="Arial"/>
                <w:sz w:val="20"/>
                <w:szCs w:val="20"/>
              </w:rPr>
            </w:pPr>
            <w:r w:rsidRPr="004F771B">
              <w:rPr>
                <w:rFonts w:ascii="Arial" w:hAnsi="Arial" w:cs="Arial"/>
                <w:sz w:val="20"/>
                <w:szCs w:val="20"/>
              </w:rPr>
              <w:t>(104,209)</w:t>
            </w:r>
          </w:p>
        </w:tc>
      </w:tr>
    </w:tbl>
    <w:p w14:paraId="40542A73" w14:textId="64B0224E" w:rsidR="008677E6" w:rsidRDefault="008677E6" w:rsidP="00E13704">
      <w:pPr>
        <w:spacing w:line="380" w:lineRule="exact"/>
      </w:pPr>
    </w:p>
    <w:tbl>
      <w:tblPr>
        <w:tblW w:w="9270" w:type="dxa"/>
        <w:tblInd w:w="450" w:type="dxa"/>
        <w:tblLayout w:type="fixed"/>
        <w:tblLook w:val="04A0" w:firstRow="1" w:lastRow="0" w:firstColumn="1" w:lastColumn="0" w:noHBand="0" w:noVBand="1"/>
      </w:tblPr>
      <w:tblGrid>
        <w:gridCol w:w="4113"/>
        <w:gridCol w:w="1289"/>
        <w:gridCol w:w="1289"/>
        <w:gridCol w:w="1289"/>
        <w:gridCol w:w="1290"/>
      </w:tblGrid>
      <w:tr w:rsidR="008677E6" w:rsidRPr="006519E7" w14:paraId="1BEFAF01" w14:textId="77777777" w:rsidTr="008504E6">
        <w:tc>
          <w:tcPr>
            <w:tcW w:w="4113" w:type="dxa"/>
          </w:tcPr>
          <w:p w14:paraId="6526E055" w14:textId="7272FCAB" w:rsidR="008677E6" w:rsidRPr="006519E7" w:rsidRDefault="008677E6" w:rsidP="00E13704">
            <w:pPr>
              <w:spacing w:line="380" w:lineRule="exact"/>
              <w:ind w:right="-18"/>
              <w:jc w:val="thaiDistribute"/>
              <w:rPr>
                <w:rFonts w:ascii="Arial" w:hAnsi="Arial" w:cs="Arial"/>
                <w:sz w:val="20"/>
                <w:szCs w:val="20"/>
              </w:rPr>
            </w:pPr>
          </w:p>
        </w:tc>
        <w:tc>
          <w:tcPr>
            <w:tcW w:w="2578" w:type="dxa"/>
            <w:gridSpan w:val="2"/>
          </w:tcPr>
          <w:p w14:paraId="1F791BF6" w14:textId="77777777" w:rsidR="008677E6" w:rsidRPr="006519E7" w:rsidRDefault="008677E6" w:rsidP="00E13704">
            <w:pPr>
              <w:tabs>
                <w:tab w:val="left" w:pos="600"/>
                <w:tab w:val="left" w:pos="900"/>
                <w:tab w:val="right" w:pos="7280"/>
                <w:tab w:val="right" w:pos="8540"/>
              </w:tabs>
              <w:spacing w:line="380" w:lineRule="exact"/>
              <w:ind w:right="-45"/>
              <w:jc w:val="right"/>
              <w:rPr>
                <w:rFonts w:ascii="Arial" w:hAnsi="Arial" w:cs="Arial"/>
                <w:sz w:val="20"/>
                <w:szCs w:val="20"/>
              </w:rPr>
            </w:pPr>
          </w:p>
        </w:tc>
        <w:tc>
          <w:tcPr>
            <w:tcW w:w="2579" w:type="dxa"/>
            <w:gridSpan w:val="2"/>
            <w:hideMark/>
          </w:tcPr>
          <w:p w14:paraId="0432623F" w14:textId="77777777" w:rsidR="008677E6" w:rsidRPr="006519E7" w:rsidRDefault="008677E6" w:rsidP="00E13704">
            <w:pPr>
              <w:tabs>
                <w:tab w:val="left" w:pos="600"/>
                <w:tab w:val="left" w:pos="900"/>
                <w:tab w:val="right" w:pos="7280"/>
                <w:tab w:val="right" w:pos="8540"/>
              </w:tabs>
              <w:spacing w:line="380" w:lineRule="exact"/>
              <w:ind w:right="-45"/>
              <w:jc w:val="right"/>
              <w:rPr>
                <w:rFonts w:ascii="Arial" w:hAnsi="Arial" w:cs="Arial"/>
                <w:sz w:val="20"/>
                <w:szCs w:val="20"/>
                <w:cs/>
              </w:rPr>
            </w:pPr>
            <w:r w:rsidRPr="006519E7">
              <w:rPr>
                <w:rFonts w:ascii="Arial" w:hAnsi="Arial" w:cs="Arial"/>
                <w:sz w:val="20"/>
                <w:szCs w:val="20"/>
              </w:rPr>
              <w:t>(Unit: Thousand Baht)</w:t>
            </w:r>
          </w:p>
        </w:tc>
      </w:tr>
      <w:tr w:rsidR="008677E6" w14:paraId="4D1F61D9" w14:textId="77777777" w:rsidTr="008504E6">
        <w:tc>
          <w:tcPr>
            <w:tcW w:w="4113" w:type="dxa"/>
          </w:tcPr>
          <w:p w14:paraId="551981F8" w14:textId="77777777" w:rsidR="008677E6" w:rsidRDefault="008677E6" w:rsidP="00E13704">
            <w:pPr>
              <w:spacing w:line="380" w:lineRule="exact"/>
              <w:ind w:right="-18"/>
              <w:jc w:val="thaiDistribute"/>
              <w:rPr>
                <w:rFonts w:ascii="Arial" w:hAnsi="Arial" w:cs="Arial"/>
                <w:sz w:val="20"/>
                <w:szCs w:val="20"/>
                <w:cs/>
              </w:rPr>
            </w:pPr>
          </w:p>
        </w:tc>
        <w:tc>
          <w:tcPr>
            <w:tcW w:w="5157" w:type="dxa"/>
            <w:gridSpan w:val="4"/>
            <w:vAlign w:val="bottom"/>
            <w:hideMark/>
          </w:tcPr>
          <w:p w14:paraId="4E9BE14F"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nine-month periods ended 30 September</w:t>
            </w:r>
          </w:p>
        </w:tc>
      </w:tr>
      <w:tr w:rsidR="008677E6" w14:paraId="1CF1C2A1" w14:textId="77777777" w:rsidTr="008504E6">
        <w:tc>
          <w:tcPr>
            <w:tcW w:w="4113" w:type="dxa"/>
          </w:tcPr>
          <w:p w14:paraId="47F9ACFB" w14:textId="77777777" w:rsidR="008677E6" w:rsidRDefault="008677E6" w:rsidP="00E13704">
            <w:pPr>
              <w:spacing w:line="380" w:lineRule="exact"/>
              <w:ind w:right="-18"/>
              <w:jc w:val="thaiDistribute"/>
              <w:rPr>
                <w:rFonts w:ascii="Arial" w:hAnsi="Arial" w:cs="Arial"/>
                <w:sz w:val="20"/>
                <w:szCs w:val="20"/>
              </w:rPr>
            </w:pPr>
          </w:p>
        </w:tc>
        <w:tc>
          <w:tcPr>
            <w:tcW w:w="2578" w:type="dxa"/>
            <w:gridSpan w:val="2"/>
            <w:vAlign w:val="bottom"/>
            <w:hideMark/>
          </w:tcPr>
          <w:p w14:paraId="506DE948"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239B4FAA"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579" w:type="dxa"/>
            <w:gridSpan w:val="2"/>
            <w:vAlign w:val="bottom"/>
            <w:hideMark/>
          </w:tcPr>
          <w:p w14:paraId="184C04CD"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3760F05C" w14:textId="77777777" w:rsidR="008677E6" w:rsidRDefault="008677E6" w:rsidP="00E137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8677E6" w14:paraId="235873EF" w14:textId="77777777" w:rsidTr="008504E6">
        <w:tc>
          <w:tcPr>
            <w:tcW w:w="4113" w:type="dxa"/>
          </w:tcPr>
          <w:p w14:paraId="01C45FBA" w14:textId="77777777" w:rsidR="008677E6" w:rsidRDefault="008677E6" w:rsidP="00E13704">
            <w:pPr>
              <w:spacing w:line="380" w:lineRule="exact"/>
              <w:ind w:right="-18"/>
              <w:jc w:val="thaiDistribute"/>
              <w:rPr>
                <w:rFonts w:ascii="Arial" w:hAnsi="Arial" w:cs="Arial"/>
                <w:b/>
                <w:bCs/>
                <w:sz w:val="20"/>
                <w:szCs w:val="20"/>
                <w:u w:val="single"/>
              </w:rPr>
            </w:pPr>
          </w:p>
        </w:tc>
        <w:tc>
          <w:tcPr>
            <w:tcW w:w="1289" w:type="dxa"/>
          </w:tcPr>
          <w:p w14:paraId="65990FC0" w14:textId="2A8E698C" w:rsidR="008677E6" w:rsidRPr="00CE464C"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sidRPr="00CE464C">
              <w:rPr>
                <w:rFonts w:ascii="Arial" w:hAnsi="Arial" w:cs="Arial"/>
                <w:sz w:val="20"/>
                <w:szCs w:val="20"/>
                <w:u w:val="single"/>
              </w:rPr>
              <w:t>2020</w:t>
            </w:r>
          </w:p>
        </w:tc>
        <w:tc>
          <w:tcPr>
            <w:tcW w:w="1289" w:type="dxa"/>
            <w:hideMark/>
          </w:tcPr>
          <w:p w14:paraId="3BFE26E6" w14:textId="5EB82B49" w:rsidR="008677E6" w:rsidRPr="00CE464C"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sidRPr="00CE464C">
              <w:rPr>
                <w:rFonts w:ascii="Arial" w:hAnsi="Arial" w:cs="Arial"/>
                <w:sz w:val="20"/>
                <w:szCs w:val="20"/>
                <w:u w:val="single"/>
              </w:rPr>
              <w:t>2019</w:t>
            </w:r>
          </w:p>
        </w:tc>
        <w:tc>
          <w:tcPr>
            <w:tcW w:w="1289" w:type="dxa"/>
          </w:tcPr>
          <w:p w14:paraId="2027107C" w14:textId="69835885" w:rsidR="008677E6" w:rsidRPr="00CE464C"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sidRPr="00CE464C">
              <w:rPr>
                <w:rFonts w:ascii="Arial" w:hAnsi="Arial" w:cs="Arial"/>
                <w:sz w:val="20"/>
                <w:szCs w:val="20"/>
                <w:u w:val="single"/>
              </w:rPr>
              <w:t>2020</w:t>
            </w:r>
          </w:p>
        </w:tc>
        <w:tc>
          <w:tcPr>
            <w:tcW w:w="1290" w:type="dxa"/>
            <w:hideMark/>
          </w:tcPr>
          <w:p w14:paraId="15B0311A" w14:textId="4C700871" w:rsidR="008677E6" w:rsidRPr="00CE464C" w:rsidRDefault="008677E6" w:rsidP="00E13704">
            <w:pPr>
              <w:tabs>
                <w:tab w:val="left" w:pos="600"/>
                <w:tab w:val="right" w:pos="7280"/>
                <w:tab w:val="right" w:pos="8540"/>
              </w:tabs>
              <w:spacing w:line="380" w:lineRule="exact"/>
              <w:ind w:right="-45"/>
              <w:jc w:val="center"/>
              <w:rPr>
                <w:rFonts w:ascii="Arial" w:hAnsi="Arial" w:cs="Arial"/>
                <w:sz w:val="20"/>
                <w:szCs w:val="20"/>
                <w:u w:val="single"/>
              </w:rPr>
            </w:pPr>
            <w:r w:rsidRPr="00CE464C">
              <w:rPr>
                <w:rFonts w:ascii="Arial" w:hAnsi="Arial" w:cs="Arial"/>
                <w:sz w:val="20"/>
                <w:szCs w:val="20"/>
                <w:u w:val="single"/>
              </w:rPr>
              <w:t>2019</w:t>
            </w:r>
          </w:p>
        </w:tc>
      </w:tr>
      <w:tr w:rsidR="008677E6" w14:paraId="5E09192D" w14:textId="77777777" w:rsidTr="008504E6">
        <w:tc>
          <w:tcPr>
            <w:tcW w:w="4113" w:type="dxa"/>
            <w:vAlign w:val="bottom"/>
            <w:hideMark/>
          </w:tcPr>
          <w:p w14:paraId="1364683A" w14:textId="77777777" w:rsidR="008677E6" w:rsidRDefault="008677E6" w:rsidP="00E13704">
            <w:pPr>
              <w:tabs>
                <w:tab w:val="left" w:pos="1440"/>
              </w:tabs>
              <w:spacing w:line="380" w:lineRule="exact"/>
              <w:ind w:left="312" w:hanging="270"/>
              <w:rPr>
                <w:rFonts w:ascii="Arial" w:hAnsi="Arial" w:cs="Arial"/>
                <w:b/>
                <w:bCs/>
                <w:sz w:val="20"/>
                <w:szCs w:val="20"/>
              </w:rPr>
            </w:pPr>
            <w:r>
              <w:rPr>
                <w:rFonts w:ascii="Arial" w:hAnsi="Arial" w:cs="Arial"/>
                <w:b/>
                <w:bCs/>
                <w:sz w:val="20"/>
                <w:szCs w:val="20"/>
              </w:rPr>
              <w:t>Current income tax:</w:t>
            </w:r>
          </w:p>
        </w:tc>
        <w:tc>
          <w:tcPr>
            <w:tcW w:w="1289" w:type="dxa"/>
            <w:vAlign w:val="bottom"/>
          </w:tcPr>
          <w:p w14:paraId="0DFF28BA" w14:textId="77777777" w:rsidR="008677E6" w:rsidRPr="00CE464C" w:rsidRDefault="008677E6" w:rsidP="00E13704">
            <w:pPr>
              <w:tabs>
                <w:tab w:val="decimal" w:pos="1062"/>
              </w:tabs>
              <w:spacing w:line="380" w:lineRule="exact"/>
              <w:ind w:left="72" w:right="-63"/>
              <w:rPr>
                <w:rFonts w:ascii="Arial" w:hAnsi="Arial" w:cs="Arial"/>
                <w:spacing w:val="-4"/>
                <w:sz w:val="20"/>
                <w:szCs w:val="20"/>
              </w:rPr>
            </w:pPr>
          </w:p>
        </w:tc>
        <w:tc>
          <w:tcPr>
            <w:tcW w:w="1289" w:type="dxa"/>
            <w:vAlign w:val="bottom"/>
          </w:tcPr>
          <w:p w14:paraId="10CA2F21" w14:textId="77777777" w:rsidR="008677E6" w:rsidRPr="00CE464C" w:rsidRDefault="008677E6" w:rsidP="00E13704">
            <w:pPr>
              <w:tabs>
                <w:tab w:val="decimal" w:pos="1062"/>
              </w:tabs>
              <w:spacing w:line="380" w:lineRule="exact"/>
              <w:ind w:left="72" w:right="-63"/>
              <w:rPr>
                <w:rFonts w:ascii="Arial" w:hAnsi="Arial" w:cs="Arial"/>
                <w:spacing w:val="-4"/>
                <w:sz w:val="20"/>
                <w:szCs w:val="20"/>
              </w:rPr>
            </w:pPr>
          </w:p>
        </w:tc>
        <w:tc>
          <w:tcPr>
            <w:tcW w:w="1289" w:type="dxa"/>
            <w:vAlign w:val="bottom"/>
          </w:tcPr>
          <w:p w14:paraId="377ECA5F" w14:textId="77777777" w:rsidR="008677E6" w:rsidRPr="00CE464C" w:rsidRDefault="008677E6" w:rsidP="00E13704">
            <w:pPr>
              <w:tabs>
                <w:tab w:val="decimal" w:pos="1062"/>
              </w:tabs>
              <w:spacing w:line="380" w:lineRule="exact"/>
              <w:ind w:right="-18"/>
              <w:rPr>
                <w:rFonts w:ascii="Arial" w:hAnsi="Arial" w:cs="Arial"/>
                <w:sz w:val="20"/>
                <w:szCs w:val="20"/>
              </w:rPr>
            </w:pPr>
          </w:p>
        </w:tc>
        <w:tc>
          <w:tcPr>
            <w:tcW w:w="1290" w:type="dxa"/>
            <w:vAlign w:val="bottom"/>
          </w:tcPr>
          <w:p w14:paraId="16267FFF" w14:textId="77777777" w:rsidR="008677E6" w:rsidRPr="00CE464C" w:rsidRDefault="008677E6" w:rsidP="00E13704">
            <w:pPr>
              <w:tabs>
                <w:tab w:val="decimal" w:pos="1062"/>
              </w:tabs>
              <w:spacing w:line="380" w:lineRule="exact"/>
              <w:ind w:right="-18"/>
              <w:rPr>
                <w:rFonts w:ascii="Arial" w:hAnsi="Arial" w:cs="Arial"/>
                <w:sz w:val="20"/>
                <w:szCs w:val="20"/>
              </w:rPr>
            </w:pPr>
          </w:p>
        </w:tc>
      </w:tr>
      <w:tr w:rsidR="00D8640A" w14:paraId="097AB8F3" w14:textId="77777777" w:rsidTr="008504E6">
        <w:tc>
          <w:tcPr>
            <w:tcW w:w="4113" w:type="dxa"/>
            <w:vAlign w:val="bottom"/>
            <w:hideMark/>
          </w:tcPr>
          <w:p w14:paraId="1E17AE63" w14:textId="77777777" w:rsidR="00D8640A" w:rsidRDefault="00D8640A" w:rsidP="00E13704">
            <w:pPr>
              <w:tabs>
                <w:tab w:val="left" w:pos="1440"/>
              </w:tabs>
              <w:spacing w:line="380" w:lineRule="exact"/>
              <w:ind w:left="312" w:hanging="270"/>
              <w:rPr>
                <w:rFonts w:ascii="Arial" w:hAnsi="Arial" w:cs="Arial"/>
                <w:sz w:val="20"/>
                <w:szCs w:val="20"/>
              </w:rPr>
            </w:pPr>
            <w:r>
              <w:rPr>
                <w:rFonts w:ascii="Arial" w:hAnsi="Arial" w:cs="Arial"/>
                <w:sz w:val="20"/>
                <w:szCs w:val="20"/>
              </w:rPr>
              <w:t>Current income tax charge</w:t>
            </w:r>
          </w:p>
        </w:tc>
        <w:tc>
          <w:tcPr>
            <w:tcW w:w="1289" w:type="dxa"/>
            <w:vAlign w:val="bottom"/>
          </w:tcPr>
          <w:p w14:paraId="0D89DA0B" w14:textId="5531497F"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673,800</w:t>
            </w:r>
            <w:r w:rsidRPr="00CE464C">
              <w:rPr>
                <w:rFonts w:ascii="Arial" w:hAnsi="Arial" w:cs="Arial"/>
                <w:sz w:val="20"/>
                <w:szCs w:val="20"/>
                <w:cs/>
              </w:rPr>
              <w:t>)</w:t>
            </w:r>
          </w:p>
        </w:tc>
        <w:tc>
          <w:tcPr>
            <w:tcW w:w="1289" w:type="dxa"/>
            <w:vAlign w:val="bottom"/>
            <w:hideMark/>
          </w:tcPr>
          <w:p w14:paraId="7C7E95CF" w14:textId="6BC0AC98"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rPr>
              <w:t>(298,817)</w:t>
            </w:r>
          </w:p>
        </w:tc>
        <w:tc>
          <w:tcPr>
            <w:tcW w:w="1289" w:type="dxa"/>
            <w:vAlign w:val="bottom"/>
          </w:tcPr>
          <w:p w14:paraId="1F4620C9" w14:textId="2A53C39F"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459,341</w:t>
            </w:r>
            <w:r w:rsidRPr="00CE464C">
              <w:rPr>
                <w:rFonts w:ascii="Arial" w:hAnsi="Arial" w:cs="Arial"/>
                <w:sz w:val="20"/>
                <w:szCs w:val="20"/>
                <w:cs/>
              </w:rPr>
              <w:t>)</w:t>
            </w:r>
          </w:p>
        </w:tc>
        <w:tc>
          <w:tcPr>
            <w:tcW w:w="1290" w:type="dxa"/>
            <w:vAlign w:val="bottom"/>
            <w:hideMark/>
          </w:tcPr>
          <w:p w14:paraId="606478CA" w14:textId="43000AC3"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rPr>
              <w:t>(202,197)</w:t>
            </w:r>
          </w:p>
        </w:tc>
      </w:tr>
      <w:tr w:rsidR="00D8640A" w14:paraId="7927805C" w14:textId="77777777" w:rsidTr="008504E6">
        <w:tc>
          <w:tcPr>
            <w:tcW w:w="4113" w:type="dxa"/>
            <w:vAlign w:val="bottom"/>
            <w:hideMark/>
          </w:tcPr>
          <w:p w14:paraId="4415F468" w14:textId="77777777" w:rsidR="00D8640A" w:rsidRDefault="00D8640A" w:rsidP="00E13704">
            <w:pPr>
              <w:tabs>
                <w:tab w:val="left" w:pos="1440"/>
              </w:tabs>
              <w:spacing w:line="380" w:lineRule="exact"/>
              <w:ind w:left="312" w:hanging="270"/>
              <w:rPr>
                <w:rFonts w:ascii="Arial" w:hAnsi="Arial" w:cs="Arial"/>
                <w:sz w:val="20"/>
                <w:szCs w:val="20"/>
              </w:rPr>
            </w:pPr>
            <w:r>
              <w:rPr>
                <w:rFonts w:ascii="Arial" w:hAnsi="Arial" w:cs="Arial"/>
                <w:sz w:val="20"/>
                <w:szCs w:val="20"/>
              </w:rPr>
              <w:t>Adjustment in respect of income tax of previous year</w:t>
            </w:r>
          </w:p>
        </w:tc>
        <w:tc>
          <w:tcPr>
            <w:tcW w:w="1289" w:type="dxa"/>
            <w:vAlign w:val="bottom"/>
          </w:tcPr>
          <w:p w14:paraId="194E011E" w14:textId="5EDD81A6"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43</w:t>
            </w:r>
            <w:r w:rsidRPr="00CE464C">
              <w:rPr>
                <w:rFonts w:ascii="Arial" w:hAnsi="Arial" w:cs="Arial"/>
                <w:sz w:val="20"/>
                <w:szCs w:val="20"/>
                <w:cs/>
              </w:rPr>
              <w:t>)</w:t>
            </w:r>
          </w:p>
        </w:tc>
        <w:tc>
          <w:tcPr>
            <w:tcW w:w="1289" w:type="dxa"/>
            <w:vAlign w:val="bottom"/>
            <w:hideMark/>
          </w:tcPr>
          <w:p w14:paraId="608D8C60" w14:textId="7270C8D8"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rPr>
              <w:t>(850)</w:t>
            </w:r>
          </w:p>
        </w:tc>
        <w:tc>
          <w:tcPr>
            <w:tcW w:w="1289" w:type="dxa"/>
            <w:vAlign w:val="bottom"/>
          </w:tcPr>
          <w:p w14:paraId="314F2CB9" w14:textId="6A847F6E"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rPr>
              <w:t>98</w:t>
            </w:r>
          </w:p>
        </w:tc>
        <w:tc>
          <w:tcPr>
            <w:tcW w:w="1290" w:type="dxa"/>
            <w:vAlign w:val="bottom"/>
            <w:hideMark/>
          </w:tcPr>
          <w:p w14:paraId="4573739F" w14:textId="51993C77" w:rsidR="00D8640A" w:rsidRPr="00CE464C" w:rsidRDefault="00D8640A" w:rsidP="00E13704">
            <w:pPr>
              <w:tabs>
                <w:tab w:val="decimal" w:pos="972"/>
              </w:tabs>
              <w:spacing w:line="380" w:lineRule="exact"/>
              <w:ind w:right="-18"/>
              <w:rPr>
                <w:rFonts w:ascii="Arial" w:hAnsi="Arial" w:cs="Arial"/>
                <w:sz w:val="20"/>
                <w:szCs w:val="20"/>
              </w:rPr>
            </w:pPr>
            <w:r w:rsidRPr="00CE464C">
              <w:rPr>
                <w:rFonts w:ascii="Arial" w:hAnsi="Arial" w:cs="Arial"/>
                <w:sz w:val="20"/>
                <w:szCs w:val="20"/>
              </w:rPr>
              <w:t>898</w:t>
            </w:r>
          </w:p>
        </w:tc>
      </w:tr>
      <w:tr w:rsidR="00D8640A" w14:paraId="61138B1B" w14:textId="77777777" w:rsidTr="008504E6">
        <w:tc>
          <w:tcPr>
            <w:tcW w:w="4113" w:type="dxa"/>
            <w:vAlign w:val="bottom"/>
            <w:hideMark/>
          </w:tcPr>
          <w:p w14:paraId="7B74554F" w14:textId="77777777" w:rsidR="00D8640A" w:rsidRDefault="00D8640A" w:rsidP="00E13704">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Deferred tax:</w:t>
            </w:r>
          </w:p>
        </w:tc>
        <w:tc>
          <w:tcPr>
            <w:tcW w:w="1289" w:type="dxa"/>
            <w:vAlign w:val="bottom"/>
          </w:tcPr>
          <w:p w14:paraId="38F9BCB3" w14:textId="77777777" w:rsidR="00D8640A" w:rsidRPr="00CE464C" w:rsidRDefault="00D8640A" w:rsidP="00E13704">
            <w:pPr>
              <w:tabs>
                <w:tab w:val="decimal" w:pos="972"/>
              </w:tabs>
              <w:spacing w:line="380" w:lineRule="exact"/>
              <w:ind w:right="-18"/>
              <w:rPr>
                <w:rFonts w:ascii="Arial" w:hAnsi="Arial" w:cs="Arial"/>
                <w:sz w:val="20"/>
                <w:szCs w:val="20"/>
              </w:rPr>
            </w:pPr>
          </w:p>
        </w:tc>
        <w:tc>
          <w:tcPr>
            <w:tcW w:w="1289" w:type="dxa"/>
            <w:vAlign w:val="bottom"/>
          </w:tcPr>
          <w:p w14:paraId="5FC8E263" w14:textId="77777777" w:rsidR="00D8640A" w:rsidRPr="00CE464C" w:rsidRDefault="00D8640A" w:rsidP="00E13704">
            <w:pPr>
              <w:tabs>
                <w:tab w:val="decimal" w:pos="972"/>
              </w:tabs>
              <w:spacing w:line="380" w:lineRule="exact"/>
              <w:ind w:right="-18"/>
              <w:rPr>
                <w:rFonts w:ascii="Arial" w:hAnsi="Arial" w:cs="Arial"/>
                <w:sz w:val="20"/>
                <w:szCs w:val="20"/>
              </w:rPr>
            </w:pPr>
          </w:p>
        </w:tc>
        <w:tc>
          <w:tcPr>
            <w:tcW w:w="1289" w:type="dxa"/>
            <w:vAlign w:val="bottom"/>
          </w:tcPr>
          <w:p w14:paraId="38A1D51E" w14:textId="77777777" w:rsidR="00D8640A" w:rsidRPr="00CE464C" w:rsidRDefault="00D8640A" w:rsidP="00E13704">
            <w:pPr>
              <w:tabs>
                <w:tab w:val="decimal" w:pos="972"/>
              </w:tabs>
              <w:spacing w:line="380" w:lineRule="exact"/>
              <w:ind w:right="-18"/>
              <w:rPr>
                <w:rFonts w:ascii="Arial" w:hAnsi="Arial" w:cs="Arial"/>
                <w:sz w:val="20"/>
                <w:szCs w:val="20"/>
              </w:rPr>
            </w:pPr>
          </w:p>
        </w:tc>
        <w:tc>
          <w:tcPr>
            <w:tcW w:w="1290" w:type="dxa"/>
            <w:vAlign w:val="bottom"/>
          </w:tcPr>
          <w:p w14:paraId="3379C1FB" w14:textId="77777777" w:rsidR="00D8640A" w:rsidRPr="00CE464C" w:rsidRDefault="00D8640A" w:rsidP="00E13704">
            <w:pPr>
              <w:tabs>
                <w:tab w:val="decimal" w:pos="972"/>
              </w:tabs>
              <w:spacing w:line="380" w:lineRule="exact"/>
              <w:ind w:right="-18"/>
              <w:rPr>
                <w:rFonts w:ascii="Arial" w:hAnsi="Arial" w:cs="Arial"/>
                <w:sz w:val="20"/>
                <w:szCs w:val="20"/>
              </w:rPr>
            </w:pPr>
          </w:p>
        </w:tc>
      </w:tr>
      <w:tr w:rsidR="00D8640A" w14:paraId="077A0A74" w14:textId="77777777" w:rsidTr="008504E6">
        <w:tc>
          <w:tcPr>
            <w:tcW w:w="4113" w:type="dxa"/>
            <w:vAlign w:val="bottom"/>
            <w:hideMark/>
          </w:tcPr>
          <w:p w14:paraId="45CC6B3E" w14:textId="77777777" w:rsidR="00D8640A" w:rsidRDefault="00D8640A" w:rsidP="00E13704">
            <w:pPr>
              <w:tabs>
                <w:tab w:val="left" w:pos="567"/>
                <w:tab w:val="left" w:pos="1134"/>
                <w:tab w:val="left" w:pos="1701"/>
              </w:tabs>
              <w:spacing w:line="380" w:lineRule="exact"/>
              <w:ind w:left="312" w:hanging="270"/>
              <w:rPr>
                <w:rFonts w:ascii="Arial" w:hAnsi="Arial" w:cs="Arial"/>
                <w:sz w:val="20"/>
                <w:szCs w:val="20"/>
              </w:rPr>
            </w:pPr>
            <w:r>
              <w:rPr>
                <w:rFonts w:ascii="Arial" w:hAnsi="Arial" w:cs="Arial"/>
                <w:sz w:val="20"/>
                <w:szCs w:val="20"/>
              </w:rPr>
              <w:t>Relating to origination and reversal of temporary differences</w:t>
            </w:r>
          </w:p>
        </w:tc>
        <w:tc>
          <w:tcPr>
            <w:tcW w:w="1289" w:type="dxa"/>
            <w:vAlign w:val="bottom"/>
          </w:tcPr>
          <w:p w14:paraId="4E3AFA98" w14:textId="72C3A873" w:rsidR="00D8640A" w:rsidRPr="00CE464C" w:rsidRDefault="00D8640A" w:rsidP="00E13704">
            <w:pPr>
              <w:pBdr>
                <w:bottom w:val="sing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rPr>
              <w:t>19,280</w:t>
            </w:r>
          </w:p>
        </w:tc>
        <w:tc>
          <w:tcPr>
            <w:tcW w:w="1289" w:type="dxa"/>
            <w:vAlign w:val="bottom"/>
            <w:hideMark/>
          </w:tcPr>
          <w:p w14:paraId="47AC8797" w14:textId="0D23E24D" w:rsidR="00D8640A" w:rsidRPr="00CE464C" w:rsidRDefault="00D8640A" w:rsidP="00E13704">
            <w:pPr>
              <w:pBdr>
                <w:bottom w:val="sing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rPr>
              <w:t>(20,445)</w:t>
            </w:r>
          </w:p>
        </w:tc>
        <w:tc>
          <w:tcPr>
            <w:tcW w:w="1289" w:type="dxa"/>
            <w:vAlign w:val="bottom"/>
          </w:tcPr>
          <w:p w14:paraId="40DA74B0" w14:textId="7819828A" w:rsidR="00D8640A" w:rsidRPr="00CE464C" w:rsidRDefault="00D8640A" w:rsidP="00E13704">
            <w:pPr>
              <w:pBdr>
                <w:bottom w:val="sing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48,484</w:t>
            </w:r>
            <w:r w:rsidRPr="00CE464C">
              <w:rPr>
                <w:rFonts w:ascii="Arial" w:hAnsi="Arial" w:cs="Arial"/>
                <w:sz w:val="20"/>
                <w:szCs w:val="20"/>
                <w:cs/>
              </w:rPr>
              <w:t>)</w:t>
            </w:r>
          </w:p>
        </w:tc>
        <w:tc>
          <w:tcPr>
            <w:tcW w:w="1290" w:type="dxa"/>
            <w:vAlign w:val="bottom"/>
            <w:hideMark/>
          </w:tcPr>
          <w:p w14:paraId="17BB4CB2" w14:textId="7DB38634" w:rsidR="00D8640A" w:rsidRPr="00CE464C" w:rsidRDefault="00D8640A" w:rsidP="00E13704">
            <w:pPr>
              <w:pBdr>
                <w:bottom w:val="sing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rPr>
              <w:t>(43,947)</w:t>
            </w:r>
          </w:p>
        </w:tc>
      </w:tr>
      <w:tr w:rsidR="00D8640A" w14:paraId="06C94544" w14:textId="77777777" w:rsidTr="008504E6">
        <w:tc>
          <w:tcPr>
            <w:tcW w:w="4113" w:type="dxa"/>
            <w:vAlign w:val="bottom"/>
            <w:hideMark/>
          </w:tcPr>
          <w:p w14:paraId="6FEFCA0C" w14:textId="77777777" w:rsidR="00D8640A" w:rsidRDefault="00D8640A" w:rsidP="00E13704">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289" w:type="dxa"/>
            <w:vAlign w:val="bottom"/>
          </w:tcPr>
          <w:p w14:paraId="5D271A41" w14:textId="57223A3D" w:rsidR="00D8640A" w:rsidRPr="00CE464C" w:rsidRDefault="00D8640A" w:rsidP="00E13704">
            <w:pPr>
              <w:pBdr>
                <w:bottom w:val="doub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654,563</w:t>
            </w:r>
            <w:r w:rsidRPr="00CE464C">
              <w:rPr>
                <w:rFonts w:ascii="Arial" w:hAnsi="Arial" w:cs="Arial"/>
                <w:sz w:val="20"/>
                <w:szCs w:val="20"/>
                <w:cs/>
              </w:rPr>
              <w:t>)</w:t>
            </w:r>
          </w:p>
        </w:tc>
        <w:tc>
          <w:tcPr>
            <w:tcW w:w="1289" w:type="dxa"/>
            <w:vAlign w:val="bottom"/>
            <w:hideMark/>
          </w:tcPr>
          <w:p w14:paraId="40271F08" w14:textId="792326E5" w:rsidR="00D8640A" w:rsidRPr="00CE464C" w:rsidRDefault="00D8640A" w:rsidP="00E13704">
            <w:pPr>
              <w:pBdr>
                <w:bottom w:val="doub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rPr>
              <w:t>(320,112)</w:t>
            </w:r>
          </w:p>
        </w:tc>
        <w:tc>
          <w:tcPr>
            <w:tcW w:w="1289" w:type="dxa"/>
            <w:vAlign w:val="bottom"/>
          </w:tcPr>
          <w:p w14:paraId="37DE5391" w14:textId="05B1D156" w:rsidR="00D8640A" w:rsidRPr="00CE464C" w:rsidRDefault="00D8640A" w:rsidP="00E13704">
            <w:pPr>
              <w:pBdr>
                <w:bottom w:val="doub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cs/>
              </w:rPr>
              <w:t>(</w:t>
            </w:r>
            <w:r w:rsidRPr="00CE464C">
              <w:rPr>
                <w:rFonts w:ascii="Arial" w:hAnsi="Arial" w:cs="Arial"/>
                <w:sz w:val="20"/>
                <w:szCs w:val="20"/>
              </w:rPr>
              <w:t>507,727</w:t>
            </w:r>
            <w:r w:rsidRPr="00CE464C">
              <w:rPr>
                <w:rFonts w:ascii="Arial" w:hAnsi="Arial" w:cs="Arial"/>
                <w:sz w:val="20"/>
                <w:szCs w:val="20"/>
                <w:cs/>
              </w:rPr>
              <w:t>)</w:t>
            </w:r>
          </w:p>
        </w:tc>
        <w:tc>
          <w:tcPr>
            <w:tcW w:w="1290" w:type="dxa"/>
            <w:vAlign w:val="bottom"/>
            <w:hideMark/>
          </w:tcPr>
          <w:p w14:paraId="6738BD76" w14:textId="3B637955" w:rsidR="00D8640A" w:rsidRPr="00CE464C" w:rsidRDefault="00D8640A" w:rsidP="00E13704">
            <w:pPr>
              <w:pBdr>
                <w:bottom w:val="double" w:sz="4" w:space="1" w:color="auto"/>
              </w:pBdr>
              <w:tabs>
                <w:tab w:val="decimal" w:pos="972"/>
              </w:tabs>
              <w:spacing w:line="380" w:lineRule="exact"/>
              <w:ind w:right="-18"/>
              <w:rPr>
                <w:rFonts w:ascii="Arial" w:hAnsi="Arial" w:cs="Arial"/>
                <w:sz w:val="20"/>
                <w:szCs w:val="20"/>
              </w:rPr>
            </w:pPr>
            <w:r w:rsidRPr="00CE464C">
              <w:rPr>
                <w:rFonts w:ascii="Arial" w:hAnsi="Arial" w:cs="Arial"/>
                <w:sz w:val="20"/>
                <w:szCs w:val="20"/>
              </w:rPr>
              <w:t>(245,246)</w:t>
            </w:r>
          </w:p>
        </w:tc>
      </w:tr>
    </w:tbl>
    <w:p w14:paraId="0F178A6B" w14:textId="77777777" w:rsidR="00E13704" w:rsidRDefault="00E13704" w:rsidP="00EF0F51">
      <w:pPr>
        <w:spacing w:before="240" w:after="120" w:line="380" w:lineRule="exact"/>
        <w:ind w:left="605"/>
        <w:jc w:val="both"/>
        <w:rPr>
          <w:rFonts w:ascii="Arial" w:hAnsi="Arial" w:cs="Arial"/>
          <w:sz w:val="22"/>
        </w:rPr>
      </w:pPr>
    </w:p>
    <w:p w14:paraId="6731E0A0" w14:textId="77777777" w:rsidR="00E13704" w:rsidRDefault="00E13704">
      <w:pPr>
        <w:overflowPunct/>
        <w:autoSpaceDE/>
        <w:autoSpaceDN/>
        <w:adjustRightInd/>
        <w:textAlignment w:val="auto"/>
        <w:rPr>
          <w:rFonts w:ascii="Arial" w:hAnsi="Arial" w:cs="Arial"/>
          <w:sz w:val="22"/>
        </w:rPr>
      </w:pPr>
      <w:r>
        <w:rPr>
          <w:rFonts w:ascii="Arial" w:hAnsi="Arial" w:cs="Arial"/>
          <w:sz w:val="22"/>
        </w:rPr>
        <w:br w:type="page"/>
      </w:r>
    </w:p>
    <w:p w14:paraId="0B7243F5" w14:textId="1525D38F" w:rsidR="004C065A" w:rsidRDefault="004C065A" w:rsidP="00E13704">
      <w:pPr>
        <w:spacing w:before="120" w:after="120" w:line="380" w:lineRule="exact"/>
        <w:ind w:left="605"/>
        <w:jc w:val="both"/>
        <w:rPr>
          <w:rFonts w:ascii="Arial" w:hAnsi="Arial" w:cstheme="minorBidi"/>
          <w:sz w:val="22"/>
          <w:szCs w:val="22"/>
        </w:rPr>
      </w:pPr>
      <w:r w:rsidRPr="006B19EF">
        <w:rPr>
          <w:rFonts w:ascii="Arial" w:hAnsi="Arial" w:cs="Arial"/>
          <w:sz w:val="22"/>
        </w:rPr>
        <w:lastRenderedPageBreak/>
        <w:t xml:space="preserve">The amounts of income tax relating to each component of </w:t>
      </w:r>
      <w:r w:rsidRPr="006B19EF">
        <w:rPr>
          <w:rFonts w:ascii="Arial" w:hAnsi="Arial" w:cs="Arial"/>
          <w:sz w:val="22"/>
          <w:szCs w:val="22"/>
        </w:rPr>
        <w:t xml:space="preserve">other comprehensive income for the </w:t>
      </w:r>
      <w:r w:rsidR="00D5577C">
        <w:rPr>
          <w:rFonts w:ascii="Arial" w:hAnsi="Arial" w:cs="Arial"/>
          <w:sz w:val="22"/>
          <w:szCs w:val="22"/>
        </w:rPr>
        <w:t xml:space="preserve">three-month and </w:t>
      </w:r>
      <w:r w:rsidR="00FE2012">
        <w:rPr>
          <w:rFonts w:ascii="Arial" w:hAnsi="Arial" w:cs="Arial"/>
          <w:sz w:val="22"/>
          <w:szCs w:val="22"/>
        </w:rPr>
        <w:t>nine</w:t>
      </w:r>
      <w:r w:rsidR="00D5577C">
        <w:rPr>
          <w:rFonts w:ascii="Arial" w:hAnsi="Arial" w:cs="Arial"/>
          <w:sz w:val="22"/>
          <w:szCs w:val="22"/>
        </w:rPr>
        <w:t xml:space="preserve">-month periods </w:t>
      </w:r>
      <w:r w:rsidR="00BD6DBA" w:rsidRPr="006B19EF">
        <w:rPr>
          <w:rFonts w:ascii="Arial" w:hAnsi="Arial" w:cs="Arial"/>
          <w:sz w:val="22"/>
          <w:szCs w:val="22"/>
        </w:rPr>
        <w:t xml:space="preserve">ended </w:t>
      </w:r>
      <w:r w:rsidR="00FE2012">
        <w:rPr>
          <w:rFonts w:ascii="Arial" w:hAnsi="Arial" w:cs="Arial"/>
          <w:sz w:val="22"/>
          <w:szCs w:val="22"/>
        </w:rPr>
        <w:t>30 September 2020</w:t>
      </w:r>
      <w:r w:rsidR="00CB2DCD" w:rsidRPr="006B19EF">
        <w:rPr>
          <w:rFonts w:ascii="Arial" w:hAnsi="Arial" w:cs="Arial"/>
          <w:sz w:val="22"/>
          <w:szCs w:val="22"/>
        </w:rPr>
        <w:t xml:space="preserve"> and 201</w:t>
      </w:r>
      <w:r w:rsidR="00C3337E" w:rsidRPr="006B19EF">
        <w:rPr>
          <w:rFonts w:ascii="Arial" w:hAnsi="Arial" w:cs="Arial"/>
          <w:sz w:val="22"/>
          <w:szCs w:val="22"/>
        </w:rPr>
        <w:t xml:space="preserve">9 </w:t>
      </w:r>
      <w:r w:rsidRPr="006B19EF">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4410"/>
        <w:gridCol w:w="2340"/>
        <w:gridCol w:w="2340"/>
      </w:tblGrid>
      <w:tr w:rsidR="00D5577C" w:rsidRPr="00D72D03" w14:paraId="406A0EBF" w14:textId="77777777" w:rsidTr="00D72D03">
        <w:tc>
          <w:tcPr>
            <w:tcW w:w="4410" w:type="dxa"/>
            <w:hideMark/>
          </w:tcPr>
          <w:p w14:paraId="39A5C4B4" w14:textId="77777777" w:rsidR="00D5577C" w:rsidRPr="00D72D03" w:rsidRDefault="00D5577C" w:rsidP="00EF0F51">
            <w:pPr>
              <w:overflowPunct/>
              <w:autoSpaceDE/>
              <w:autoSpaceDN/>
              <w:adjustRightInd/>
              <w:spacing w:line="380" w:lineRule="exact"/>
              <w:textAlignment w:val="auto"/>
              <w:rPr>
                <w:rFonts w:ascii="Arial" w:hAnsi="Arial" w:cs="Arial"/>
                <w:sz w:val="21"/>
                <w:szCs w:val="21"/>
              </w:rPr>
            </w:pPr>
          </w:p>
        </w:tc>
        <w:tc>
          <w:tcPr>
            <w:tcW w:w="4680" w:type="dxa"/>
            <w:gridSpan w:val="2"/>
            <w:hideMark/>
          </w:tcPr>
          <w:p w14:paraId="2777F7CC" w14:textId="77777777" w:rsidR="00D5577C" w:rsidRPr="00D72D03" w:rsidRDefault="00D5577C" w:rsidP="00EF0F51">
            <w:pPr>
              <w:tabs>
                <w:tab w:val="left" w:pos="600"/>
                <w:tab w:val="left" w:pos="900"/>
                <w:tab w:val="right" w:pos="7280"/>
                <w:tab w:val="right" w:pos="8540"/>
              </w:tabs>
              <w:spacing w:line="380" w:lineRule="exact"/>
              <w:ind w:right="-45"/>
              <w:jc w:val="right"/>
              <w:rPr>
                <w:rFonts w:ascii="Arial" w:hAnsi="Arial" w:cs="Arial"/>
                <w:sz w:val="21"/>
                <w:szCs w:val="21"/>
              </w:rPr>
            </w:pPr>
            <w:r w:rsidRPr="00D72D03">
              <w:rPr>
                <w:rFonts w:ascii="Arial" w:hAnsi="Arial" w:cs="Arial"/>
                <w:sz w:val="21"/>
                <w:szCs w:val="21"/>
              </w:rPr>
              <w:t>(Unit: Thousand Baht)</w:t>
            </w:r>
          </w:p>
        </w:tc>
      </w:tr>
      <w:tr w:rsidR="00D5577C" w:rsidRPr="00D72D03" w14:paraId="392D3DFA" w14:textId="77777777" w:rsidTr="00D72D03">
        <w:tc>
          <w:tcPr>
            <w:tcW w:w="4410" w:type="dxa"/>
          </w:tcPr>
          <w:p w14:paraId="2F9A23FA" w14:textId="77777777" w:rsidR="00D5577C" w:rsidRPr="00D72D03" w:rsidRDefault="00D5577C" w:rsidP="00EF0F51">
            <w:pPr>
              <w:spacing w:line="380" w:lineRule="exact"/>
              <w:ind w:right="-18"/>
              <w:jc w:val="thaiDistribute"/>
              <w:rPr>
                <w:rFonts w:ascii="Arial" w:hAnsi="Arial" w:cs="Arial"/>
                <w:sz w:val="21"/>
                <w:szCs w:val="21"/>
              </w:rPr>
            </w:pPr>
          </w:p>
        </w:tc>
        <w:tc>
          <w:tcPr>
            <w:tcW w:w="4680" w:type="dxa"/>
            <w:gridSpan w:val="2"/>
            <w:vAlign w:val="bottom"/>
            <w:hideMark/>
          </w:tcPr>
          <w:p w14:paraId="4762ED0F" w14:textId="77777777" w:rsidR="00D5577C" w:rsidRPr="00D72D03" w:rsidRDefault="00D5577C" w:rsidP="009C525D">
            <w:pPr>
              <w:tabs>
                <w:tab w:val="left" w:pos="600"/>
                <w:tab w:val="left" w:pos="900"/>
                <w:tab w:val="right" w:pos="7280"/>
                <w:tab w:val="right" w:pos="8540"/>
              </w:tabs>
              <w:spacing w:line="380" w:lineRule="exact"/>
              <w:ind w:right="-108"/>
              <w:jc w:val="center"/>
              <w:rPr>
                <w:rFonts w:ascii="Arial" w:hAnsi="Arial" w:cs="Arial"/>
                <w:sz w:val="21"/>
                <w:szCs w:val="21"/>
                <w:cs/>
              </w:rPr>
            </w:pPr>
            <w:r w:rsidRPr="00D72D03">
              <w:rPr>
                <w:rFonts w:ascii="Arial" w:hAnsi="Arial" w:cs="Arial"/>
                <w:sz w:val="21"/>
                <w:szCs w:val="21"/>
              </w:rPr>
              <w:t>Consolidated/Separate financial statements</w:t>
            </w:r>
          </w:p>
        </w:tc>
      </w:tr>
      <w:tr w:rsidR="007F7CAE" w:rsidRPr="00D72D03" w14:paraId="5B3F9476" w14:textId="77777777" w:rsidTr="00D72D03">
        <w:tc>
          <w:tcPr>
            <w:tcW w:w="4410" w:type="dxa"/>
          </w:tcPr>
          <w:p w14:paraId="276CC793" w14:textId="77777777" w:rsidR="007F7CAE" w:rsidRPr="00D72D03" w:rsidRDefault="007F7CAE" w:rsidP="00EF0F51">
            <w:pPr>
              <w:spacing w:line="380" w:lineRule="exact"/>
              <w:ind w:right="-18"/>
              <w:jc w:val="thaiDistribute"/>
              <w:rPr>
                <w:rFonts w:ascii="Arial" w:hAnsi="Arial" w:cs="Arial"/>
                <w:sz w:val="21"/>
                <w:szCs w:val="21"/>
              </w:rPr>
            </w:pPr>
          </w:p>
        </w:tc>
        <w:tc>
          <w:tcPr>
            <w:tcW w:w="4680" w:type="dxa"/>
            <w:gridSpan w:val="2"/>
            <w:vAlign w:val="bottom"/>
          </w:tcPr>
          <w:p w14:paraId="13310954" w14:textId="3118230D" w:rsidR="007F7CAE" w:rsidRPr="00D72D03" w:rsidRDefault="009C525D" w:rsidP="007F7CA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1"/>
                <w:szCs w:val="21"/>
              </w:rPr>
            </w:pPr>
            <w:r w:rsidRPr="00D72D03">
              <w:rPr>
                <w:rFonts w:ascii="Arial" w:hAnsi="Arial" w:cs="Arial"/>
                <w:sz w:val="21"/>
                <w:szCs w:val="21"/>
              </w:rPr>
              <w:t>f</w:t>
            </w:r>
            <w:r w:rsidR="007F7CAE" w:rsidRPr="00D72D03">
              <w:rPr>
                <w:rFonts w:ascii="Arial" w:hAnsi="Arial" w:cs="Arial"/>
                <w:sz w:val="21"/>
                <w:szCs w:val="21"/>
              </w:rPr>
              <w:t xml:space="preserve">or the three-month periods ended 30 </w:t>
            </w:r>
            <w:r w:rsidR="00E13704" w:rsidRPr="00D72D03">
              <w:rPr>
                <w:rFonts w:ascii="Arial" w:hAnsi="Arial" w:cs="Arial"/>
                <w:sz w:val="21"/>
                <w:szCs w:val="21"/>
              </w:rPr>
              <w:t>September</w:t>
            </w:r>
          </w:p>
        </w:tc>
      </w:tr>
      <w:tr w:rsidR="00D5577C" w:rsidRPr="00D72D03" w14:paraId="65B960AC" w14:textId="77777777" w:rsidTr="00D72D03">
        <w:tc>
          <w:tcPr>
            <w:tcW w:w="4410" w:type="dxa"/>
          </w:tcPr>
          <w:p w14:paraId="17AF7E62" w14:textId="77777777" w:rsidR="00D5577C" w:rsidRPr="00D72D03" w:rsidRDefault="00D5577C" w:rsidP="00EF0F51">
            <w:pPr>
              <w:spacing w:line="380" w:lineRule="exact"/>
              <w:ind w:right="-18"/>
              <w:jc w:val="thaiDistribute"/>
              <w:rPr>
                <w:rFonts w:ascii="Arial" w:hAnsi="Arial" w:cs="Arial"/>
                <w:b/>
                <w:bCs/>
                <w:sz w:val="21"/>
                <w:szCs w:val="21"/>
                <w:u w:val="single"/>
              </w:rPr>
            </w:pPr>
          </w:p>
        </w:tc>
        <w:tc>
          <w:tcPr>
            <w:tcW w:w="2340" w:type="dxa"/>
          </w:tcPr>
          <w:p w14:paraId="429031EB" w14:textId="77777777" w:rsidR="00D5577C" w:rsidRPr="00D72D03" w:rsidRDefault="00D5577C" w:rsidP="00EF0F51">
            <w:pPr>
              <w:tabs>
                <w:tab w:val="left" w:pos="900"/>
                <w:tab w:val="right" w:pos="7280"/>
                <w:tab w:val="right" w:pos="8540"/>
              </w:tabs>
              <w:spacing w:line="380" w:lineRule="exact"/>
              <w:ind w:right="-45"/>
              <w:jc w:val="center"/>
              <w:rPr>
                <w:rFonts w:ascii="Arial" w:hAnsi="Arial" w:cs="Arial"/>
                <w:sz w:val="21"/>
                <w:szCs w:val="21"/>
                <w:u w:val="single"/>
              </w:rPr>
            </w:pPr>
            <w:r w:rsidRPr="00D72D03">
              <w:rPr>
                <w:rFonts w:ascii="Arial" w:hAnsi="Arial" w:cs="Arial"/>
                <w:sz w:val="21"/>
                <w:szCs w:val="21"/>
                <w:u w:val="single"/>
                <w:cs/>
              </w:rPr>
              <w:t>2020</w:t>
            </w:r>
          </w:p>
        </w:tc>
        <w:tc>
          <w:tcPr>
            <w:tcW w:w="2340" w:type="dxa"/>
            <w:hideMark/>
          </w:tcPr>
          <w:p w14:paraId="30D7E6AE" w14:textId="77777777" w:rsidR="00D5577C" w:rsidRPr="00D72D03" w:rsidRDefault="00D5577C" w:rsidP="00EF0F51">
            <w:pPr>
              <w:tabs>
                <w:tab w:val="left" w:pos="900"/>
                <w:tab w:val="right" w:pos="7280"/>
                <w:tab w:val="right" w:pos="8540"/>
              </w:tabs>
              <w:spacing w:line="380" w:lineRule="exact"/>
              <w:ind w:right="-45"/>
              <w:jc w:val="center"/>
              <w:rPr>
                <w:rFonts w:ascii="Arial" w:hAnsi="Arial" w:cs="Arial"/>
                <w:sz w:val="21"/>
                <w:szCs w:val="21"/>
                <w:u w:val="single"/>
              </w:rPr>
            </w:pPr>
            <w:r w:rsidRPr="00D72D03">
              <w:rPr>
                <w:rFonts w:ascii="Arial" w:hAnsi="Arial" w:cs="Arial"/>
                <w:sz w:val="21"/>
                <w:szCs w:val="21"/>
                <w:u w:val="single"/>
              </w:rPr>
              <w:t>2019</w:t>
            </w:r>
          </w:p>
        </w:tc>
      </w:tr>
      <w:tr w:rsidR="008677E6" w:rsidRPr="00D72D03" w14:paraId="503BDD6D" w14:textId="77777777" w:rsidTr="00D72D03">
        <w:tc>
          <w:tcPr>
            <w:tcW w:w="4410" w:type="dxa"/>
            <w:hideMark/>
          </w:tcPr>
          <w:p w14:paraId="13BEA0EC" w14:textId="77777777" w:rsidR="008677E6" w:rsidRPr="00D72D03" w:rsidRDefault="008677E6" w:rsidP="008677E6">
            <w:pPr>
              <w:tabs>
                <w:tab w:val="left" w:pos="567"/>
                <w:tab w:val="left" w:pos="1134"/>
                <w:tab w:val="left" w:pos="1701"/>
              </w:tabs>
              <w:spacing w:line="380" w:lineRule="exact"/>
              <w:ind w:left="246" w:right="-108" w:hanging="180"/>
              <w:rPr>
                <w:rFonts w:ascii="Arial" w:hAnsi="Arial" w:cs="Arial"/>
                <w:sz w:val="21"/>
                <w:szCs w:val="21"/>
              </w:rPr>
            </w:pPr>
            <w:r w:rsidRPr="00D72D03">
              <w:rPr>
                <w:rFonts w:ascii="Arial" w:hAnsi="Arial" w:cs="Arial"/>
                <w:sz w:val="21"/>
                <w:szCs w:val="21"/>
              </w:rPr>
              <w:t>Deferred tax relating to change in fair value of hedging instruments of cash flow hedges</w:t>
            </w:r>
          </w:p>
        </w:tc>
        <w:tc>
          <w:tcPr>
            <w:tcW w:w="2340" w:type="dxa"/>
            <w:vAlign w:val="bottom"/>
          </w:tcPr>
          <w:p w14:paraId="13302992" w14:textId="0B342105" w:rsidR="008677E6" w:rsidRPr="00D72D03" w:rsidRDefault="00BE26E6" w:rsidP="00E13704">
            <w:pPr>
              <w:pBdr>
                <w:bottom w:val="double" w:sz="4" w:space="1" w:color="auto"/>
              </w:pBdr>
              <w:tabs>
                <w:tab w:val="decimal" w:pos="1548"/>
              </w:tabs>
              <w:spacing w:line="380" w:lineRule="exact"/>
              <w:ind w:right="-18"/>
              <w:rPr>
                <w:rFonts w:ascii="Arial" w:hAnsi="Arial" w:cs="Arial"/>
                <w:sz w:val="21"/>
                <w:szCs w:val="21"/>
              </w:rPr>
            </w:pPr>
            <w:r w:rsidRPr="00D72D03">
              <w:rPr>
                <w:rFonts w:ascii="Arial" w:hAnsi="Arial" w:cs="Arial"/>
                <w:sz w:val="21"/>
                <w:szCs w:val="21"/>
              </w:rPr>
              <w:t>(36,821)</w:t>
            </w:r>
          </w:p>
        </w:tc>
        <w:tc>
          <w:tcPr>
            <w:tcW w:w="2340" w:type="dxa"/>
            <w:vAlign w:val="bottom"/>
            <w:hideMark/>
          </w:tcPr>
          <w:p w14:paraId="39B7837B" w14:textId="0D3A2679" w:rsidR="008677E6" w:rsidRPr="00D72D03" w:rsidRDefault="008677E6" w:rsidP="00E13704">
            <w:pPr>
              <w:pBdr>
                <w:bottom w:val="double" w:sz="4" w:space="1" w:color="auto"/>
              </w:pBdr>
              <w:tabs>
                <w:tab w:val="decimal" w:pos="1548"/>
              </w:tabs>
              <w:spacing w:line="380" w:lineRule="exact"/>
              <w:ind w:right="-18"/>
              <w:rPr>
                <w:rFonts w:ascii="Arial" w:hAnsi="Arial" w:cs="Arial"/>
                <w:sz w:val="21"/>
                <w:szCs w:val="21"/>
              </w:rPr>
            </w:pPr>
            <w:r w:rsidRPr="00D72D03">
              <w:rPr>
                <w:rFonts w:ascii="Arial" w:hAnsi="Arial" w:cs="Arial" w:hint="cs"/>
                <w:sz w:val="21"/>
                <w:szCs w:val="21"/>
                <w:cs/>
              </w:rPr>
              <w:t>(</w:t>
            </w:r>
            <w:r w:rsidRPr="00D72D03">
              <w:rPr>
                <w:rFonts w:ascii="Arial" w:hAnsi="Arial" w:cs="Arial"/>
                <w:sz w:val="21"/>
                <w:szCs w:val="21"/>
              </w:rPr>
              <w:t>907</w:t>
            </w:r>
            <w:r w:rsidRPr="00D72D03">
              <w:rPr>
                <w:rFonts w:ascii="Arial" w:hAnsi="Arial" w:cs="Arial" w:hint="cs"/>
                <w:sz w:val="21"/>
                <w:szCs w:val="21"/>
                <w:cs/>
              </w:rPr>
              <w:t>)</w:t>
            </w:r>
          </w:p>
        </w:tc>
      </w:tr>
      <w:tr w:rsidR="00D5577C" w:rsidRPr="00D72D03" w14:paraId="5512838A" w14:textId="77777777" w:rsidTr="00D72D03">
        <w:tc>
          <w:tcPr>
            <w:tcW w:w="4410" w:type="dxa"/>
          </w:tcPr>
          <w:p w14:paraId="23AA6CFA" w14:textId="77777777" w:rsidR="00D5577C" w:rsidRPr="00D72D03" w:rsidRDefault="00D5577C" w:rsidP="00EF0F51">
            <w:pPr>
              <w:spacing w:line="380" w:lineRule="exact"/>
              <w:ind w:right="-18"/>
              <w:jc w:val="thaiDistribute"/>
              <w:rPr>
                <w:rFonts w:ascii="Arial" w:hAnsi="Arial" w:cs="Arial"/>
                <w:sz w:val="21"/>
                <w:szCs w:val="21"/>
              </w:rPr>
            </w:pPr>
          </w:p>
        </w:tc>
        <w:tc>
          <w:tcPr>
            <w:tcW w:w="4680" w:type="dxa"/>
            <w:gridSpan w:val="2"/>
          </w:tcPr>
          <w:p w14:paraId="5C236625" w14:textId="77777777" w:rsidR="00D5577C" w:rsidRPr="00D72D03" w:rsidRDefault="00D5577C" w:rsidP="00EF0F51">
            <w:pPr>
              <w:tabs>
                <w:tab w:val="left" w:pos="600"/>
                <w:tab w:val="left" w:pos="900"/>
                <w:tab w:val="right" w:pos="7280"/>
                <w:tab w:val="right" w:pos="8540"/>
              </w:tabs>
              <w:spacing w:line="380" w:lineRule="exact"/>
              <w:ind w:right="-45"/>
              <w:jc w:val="right"/>
              <w:rPr>
                <w:rFonts w:ascii="Arial" w:hAnsi="Arial" w:cs="Arial"/>
                <w:sz w:val="21"/>
                <w:szCs w:val="21"/>
              </w:rPr>
            </w:pPr>
          </w:p>
        </w:tc>
      </w:tr>
      <w:tr w:rsidR="00D5577C" w:rsidRPr="00D72D03" w14:paraId="19A1B802" w14:textId="77777777" w:rsidTr="00D72D03">
        <w:tc>
          <w:tcPr>
            <w:tcW w:w="4410" w:type="dxa"/>
            <w:hideMark/>
          </w:tcPr>
          <w:p w14:paraId="424D26C4" w14:textId="77777777" w:rsidR="00D5577C" w:rsidRPr="00D72D03" w:rsidRDefault="00D5577C" w:rsidP="00EF0F51">
            <w:pPr>
              <w:spacing w:line="380" w:lineRule="exact"/>
              <w:rPr>
                <w:rFonts w:ascii="Arial" w:hAnsi="Arial" w:cs="Arial"/>
                <w:sz w:val="21"/>
                <w:szCs w:val="21"/>
              </w:rPr>
            </w:pPr>
          </w:p>
        </w:tc>
        <w:tc>
          <w:tcPr>
            <w:tcW w:w="4680" w:type="dxa"/>
            <w:gridSpan w:val="2"/>
            <w:hideMark/>
          </w:tcPr>
          <w:p w14:paraId="24D4FAAE" w14:textId="77777777" w:rsidR="00D5577C" w:rsidRPr="00D72D03" w:rsidRDefault="00D5577C" w:rsidP="00EF0F51">
            <w:pPr>
              <w:tabs>
                <w:tab w:val="left" w:pos="600"/>
                <w:tab w:val="left" w:pos="900"/>
                <w:tab w:val="right" w:pos="7280"/>
                <w:tab w:val="right" w:pos="8540"/>
              </w:tabs>
              <w:spacing w:line="380" w:lineRule="exact"/>
              <w:ind w:right="-45"/>
              <w:jc w:val="right"/>
              <w:rPr>
                <w:rFonts w:ascii="Arial" w:hAnsi="Arial" w:cs="Arial"/>
                <w:sz w:val="21"/>
                <w:szCs w:val="21"/>
              </w:rPr>
            </w:pPr>
            <w:r w:rsidRPr="00D72D03">
              <w:rPr>
                <w:rFonts w:ascii="Arial" w:hAnsi="Arial" w:cs="Arial"/>
                <w:sz w:val="21"/>
                <w:szCs w:val="21"/>
              </w:rPr>
              <w:t>(Unit: Thousand Baht)</w:t>
            </w:r>
          </w:p>
        </w:tc>
      </w:tr>
      <w:tr w:rsidR="00D5577C" w:rsidRPr="00D72D03" w14:paraId="07480234" w14:textId="77777777" w:rsidTr="00D72D03">
        <w:tc>
          <w:tcPr>
            <w:tcW w:w="4410" w:type="dxa"/>
          </w:tcPr>
          <w:p w14:paraId="52534E7F" w14:textId="77777777" w:rsidR="00D5577C" w:rsidRPr="00D72D03" w:rsidRDefault="00D5577C" w:rsidP="00EF0F51">
            <w:pPr>
              <w:spacing w:line="380" w:lineRule="exact"/>
              <w:ind w:right="-18"/>
              <w:jc w:val="thaiDistribute"/>
              <w:rPr>
                <w:rFonts w:ascii="Arial" w:hAnsi="Arial" w:cs="Arial"/>
                <w:sz w:val="21"/>
                <w:szCs w:val="21"/>
              </w:rPr>
            </w:pPr>
          </w:p>
        </w:tc>
        <w:tc>
          <w:tcPr>
            <w:tcW w:w="4680" w:type="dxa"/>
            <w:gridSpan w:val="2"/>
            <w:vAlign w:val="bottom"/>
            <w:hideMark/>
          </w:tcPr>
          <w:p w14:paraId="60F738B9" w14:textId="77777777" w:rsidR="00D5577C" w:rsidRPr="00D72D03" w:rsidRDefault="00D5577C" w:rsidP="009C525D">
            <w:pPr>
              <w:tabs>
                <w:tab w:val="left" w:pos="600"/>
                <w:tab w:val="left" w:pos="900"/>
                <w:tab w:val="right" w:pos="7280"/>
                <w:tab w:val="right" w:pos="8540"/>
              </w:tabs>
              <w:spacing w:line="380" w:lineRule="exact"/>
              <w:ind w:right="-108"/>
              <w:jc w:val="center"/>
              <w:rPr>
                <w:rFonts w:ascii="Arial" w:hAnsi="Arial" w:cs="Arial"/>
                <w:sz w:val="21"/>
                <w:szCs w:val="21"/>
                <w:cs/>
              </w:rPr>
            </w:pPr>
            <w:r w:rsidRPr="00D72D03">
              <w:rPr>
                <w:rFonts w:ascii="Arial" w:hAnsi="Arial" w:cs="Arial"/>
                <w:sz w:val="21"/>
                <w:szCs w:val="21"/>
              </w:rPr>
              <w:t>Consolidated/Separate financial statements</w:t>
            </w:r>
          </w:p>
        </w:tc>
      </w:tr>
      <w:tr w:rsidR="007F7CAE" w:rsidRPr="00D72D03" w14:paraId="732F3F9F" w14:textId="77777777" w:rsidTr="00D72D03">
        <w:tc>
          <w:tcPr>
            <w:tcW w:w="4410" w:type="dxa"/>
          </w:tcPr>
          <w:p w14:paraId="795253B8" w14:textId="77777777" w:rsidR="007F7CAE" w:rsidRPr="00D72D03" w:rsidRDefault="007F7CAE" w:rsidP="00EF0F51">
            <w:pPr>
              <w:spacing w:line="380" w:lineRule="exact"/>
              <w:ind w:right="-18"/>
              <w:jc w:val="thaiDistribute"/>
              <w:rPr>
                <w:rFonts w:ascii="Arial" w:hAnsi="Arial" w:cs="Arial"/>
                <w:sz w:val="21"/>
                <w:szCs w:val="21"/>
              </w:rPr>
            </w:pPr>
          </w:p>
        </w:tc>
        <w:tc>
          <w:tcPr>
            <w:tcW w:w="4680" w:type="dxa"/>
            <w:gridSpan w:val="2"/>
            <w:vAlign w:val="bottom"/>
          </w:tcPr>
          <w:p w14:paraId="6662B10D" w14:textId="1A059A79" w:rsidR="007F7CAE" w:rsidRPr="00D72D03" w:rsidRDefault="009C525D" w:rsidP="007F7CA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1"/>
                <w:szCs w:val="21"/>
              </w:rPr>
            </w:pPr>
            <w:r w:rsidRPr="00D72D03">
              <w:rPr>
                <w:rFonts w:ascii="Arial" w:hAnsi="Arial" w:cs="Arial"/>
                <w:sz w:val="21"/>
                <w:szCs w:val="21"/>
              </w:rPr>
              <w:t>f</w:t>
            </w:r>
            <w:r w:rsidR="007F7CAE" w:rsidRPr="00D72D03">
              <w:rPr>
                <w:rFonts w:ascii="Arial" w:hAnsi="Arial" w:cs="Arial"/>
                <w:sz w:val="21"/>
                <w:szCs w:val="21"/>
              </w:rPr>
              <w:t xml:space="preserve">or the </w:t>
            </w:r>
            <w:r w:rsidR="00FE2012" w:rsidRPr="00D72D03">
              <w:rPr>
                <w:rFonts w:ascii="Arial" w:hAnsi="Arial" w:cs="Arial"/>
                <w:sz w:val="21"/>
                <w:szCs w:val="21"/>
              </w:rPr>
              <w:t>nine</w:t>
            </w:r>
            <w:r w:rsidR="007F7CAE" w:rsidRPr="00D72D03">
              <w:rPr>
                <w:rFonts w:ascii="Arial" w:hAnsi="Arial" w:cs="Arial"/>
                <w:sz w:val="21"/>
                <w:szCs w:val="21"/>
              </w:rPr>
              <w:t xml:space="preserve">-month periods ended 30 </w:t>
            </w:r>
            <w:r w:rsidR="00E13704" w:rsidRPr="00D72D03">
              <w:rPr>
                <w:rFonts w:ascii="Arial" w:hAnsi="Arial" w:cs="Arial"/>
                <w:sz w:val="21"/>
                <w:szCs w:val="21"/>
              </w:rPr>
              <w:t>September</w:t>
            </w:r>
          </w:p>
        </w:tc>
      </w:tr>
      <w:tr w:rsidR="00D5577C" w:rsidRPr="00D72D03" w14:paraId="0946BC42" w14:textId="77777777" w:rsidTr="00D72D03">
        <w:tc>
          <w:tcPr>
            <w:tcW w:w="4410" w:type="dxa"/>
          </w:tcPr>
          <w:p w14:paraId="70893511" w14:textId="77777777" w:rsidR="00D5577C" w:rsidRPr="00D72D03" w:rsidRDefault="00D5577C" w:rsidP="00EF0F51">
            <w:pPr>
              <w:spacing w:line="380" w:lineRule="exact"/>
              <w:ind w:right="-18"/>
              <w:jc w:val="thaiDistribute"/>
              <w:rPr>
                <w:rFonts w:ascii="Arial" w:hAnsi="Arial" w:cs="Arial"/>
                <w:b/>
                <w:bCs/>
                <w:sz w:val="21"/>
                <w:szCs w:val="21"/>
                <w:u w:val="single"/>
              </w:rPr>
            </w:pPr>
          </w:p>
        </w:tc>
        <w:tc>
          <w:tcPr>
            <w:tcW w:w="2340" w:type="dxa"/>
          </w:tcPr>
          <w:p w14:paraId="5AC5C582" w14:textId="77777777" w:rsidR="00D5577C" w:rsidRPr="00D72D03" w:rsidRDefault="00D5577C" w:rsidP="00EF0F51">
            <w:pPr>
              <w:tabs>
                <w:tab w:val="left" w:pos="900"/>
                <w:tab w:val="right" w:pos="7280"/>
                <w:tab w:val="right" w:pos="8540"/>
              </w:tabs>
              <w:spacing w:line="380" w:lineRule="exact"/>
              <w:ind w:right="-45"/>
              <w:jc w:val="center"/>
              <w:rPr>
                <w:rFonts w:ascii="Arial" w:hAnsi="Arial" w:cs="Arial"/>
                <w:sz w:val="21"/>
                <w:szCs w:val="21"/>
                <w:u w:val="single"/>
              </w:rPr>
            </w:pPr>
            <w:r w:rsidRPr="00D72D03">
              <w:rPr>
                <w:rFonts w:ascii="Arial" w:hAnsi="Arial" w:cs="Arial"/>
                <w:sz w:val="21"/>
                <w:szCs w:val="21"/>
                <w:u w:val="single"/>
                <w:cs/>
              </w:rPr>
              <w:t>2020</w:t>
            </w:r>
          </w:p>
        </w:tc>
        <w:tc>
          <w:tcPr>
            <w:tcW w:w="2340" w:type="dxa"/>
            <w:hideMark/>
          </w:tcPr>
          <w:p w14:paraId="703701A3" w14:textId="77777777" w:rsidR="00D5577C" w:rsidRPr="00D72D03" w:rsidRDefault="00D5577C" w:rsidP="00EF0F51">
            <w:pPr>
              <w:tabs>
                <w:tab w:val="left" w:pos="900"/>
                <w:tab w:val="right" w:pos="7280"/>
                <w:tab w:val="right" w:pos="8540"/>
              </w:tabs>
              <w:spacing w:line="380" w:lineRule="exact"/>
              <w:ind w:right="-45"/>
              <w:jc w:val="center"/>
              <w:rPr>
                <w:rFonts w:ascii="Arial" w:hAnsi="Arial" w:cs="Arial"/>
                <w:sz w:val="21"/>
                <w:szCs w:val="21"/>
                <w:u w:val="single"/>
              </w:rPr>
            </w:pPr>
            <w:r w:rsidRPr="00D72D03">
              <w:rPr>
                <w:rFonts w:ascii="Arial" w:hAnsi="Arial" w:cs="Arial"/>
                <w:sz w:val="21"/>
                <w:szCs w:val="21"/>
                <w:u w:val="single"/>
              </w:rPr>
              <w:t>2019</w:t>
            </w:r>
          </w:p>
        </w:tc>
      </w:tr>
      <w:tr w:rsidR="008677E6" w:rsidRPr="00D72D03" w14:paraId="5B4FFC75" w14:textId="77777777" w:rsidTr="00D72D03">
        <w:tc>
          <w:tcPr>
            <w:tcW w:w="4410" w:type="dxa"/>
            <w:hideMark/>
          </w:tcPr>
          <w:p w14:paraId="79B0F522" w14:textId="77777777" w:rsidR="008677E6" w:rsidRPr="00D72D03" w:rsidRDefault="008677E6" w:rsidP="008677E6">
            <w:pPr>
              <w:tabs>
                <w:tab w:val="left" w:pos="567"/>
                <w:tab w:val="left" w:pos="1134"/>
                <w:tab w:val="left" w:pos="1701"/>
              </w:tabs>
              <w:spacing w:line="380" w:lineRule="exact"/>
              <w:ind w:left="246" w:right="-108" w:hanging="180"/>
              <w:rPr>
                <w:rFonts w:ascii="Arial" w:hAnsi="Arial" w:cs="Arial"/>
                <w:sz w:val="21"/>
                <w:szCs w:val="21"/>
              </w:rPr>
            </w:pPr>
            <w:r w:rsidRPr="00D72D03">
              <w:rPr>
                <w:rFonts w:ascii="Arial" w:hAnsi="Arial" w:cs="Arial"/>
                <w:sz w:val="21"/>
                <w:szCs w:val="21"/>
              </w:rPr>
              <w:t>Deferred tax relating to change in fair value of hedging instruments of cash flow hedges</w:t>
            </w:r>
          </w:p>
        </w:tc>
        <w:tc>
          <w:tcPr>
            <w:tcW w:w="2340" w:type="dxa"/>
            <w:vAlign w:val="bottom"/>
          </w:tcPr>
          <w:p w14:paraId="14B90C4B" w14:textId="70E923D1" w:rsidR="008677E6" w:rsidRPr="00D72D03" w:rsidRDefault="00BE26E6" w:rsidP="00E13704">
            <w:pPr>
              <w:pBdr>
                <w:bottom w:val="double" w:sz="4" w:space="1" w:color="auto"/>
              </w:pBdr>
              <w:tabs>
                <w:tab w:val="decimal" w:pos="1548"/>
              </w:tabs>
              <w:spacing w:line="380" w:lineRule="exact"/>
              <w:ind w:right="-18"/>
              <w:rPr>
                <w:rFonts w:ascii="Arial" w:hAnsi="Arial" w:cs="Arial"/>
                <w:sz w:val="21"/>
                <w:szCs w:val="21"/>
              </w:rPr>
            </w:pPr>
            <w:r w:rsidRPr="00D72D03">
              <w:rPr>
                <w:rFonts w:ascii="Arial" w:hAnsi="Arial" w:cs="Arial"/>
                <w:sz w:val="21"/>
                <w:szCs w:val="21"/>
              </w:rPr>
              <w:t>(</w:t>
            </w:r>
            <w:r w:rsidR="00E2035F" w:rsidRPr="00D72D03">
              <w:rPr>
                <w:rFonts w:ascii="Arial" w:hAnsi="Arial" w:cs="Arial"/>
                <w:sz w:val="21"/>
                <w:szCs w:val="21"/>
              </w:rPr>
              <w:t>60,428</w:t>
            </w:r>
            <w:r w:rsidRPr="00D72D03">
              <w:rPr>
                <w:rFonts w:ascii="Arial" w:hAnsi="Arial" w:cs="Arial"/>
                <w:sz w:val="21"/>
                <w:szCs w:val="21"/>
              </w:rPr>
              <w:t>)</w:t>
            </w:r>
          </w:p>
        </w:tc>
        <w:tc>
          <w:tcPr>
            <w:tcW w:w="2340" w:type="dxa"/>
            <w:vAlign w:val="bottom"/>
            <w:hideMark/>
          </w:tcPr>
          <w:p w14:paraId="1A19654D" w14:textId="6E136C77" w:rsidR="008677E6" w:rsidRPr="00D72D03" w:rsidRDefault="008677E6" w:rsidP="00E13704">
            <w:pPr>
              <w:pBdr>
                <w:bottom w:val="double" w:sz="4" w:space="1" w:color="auto"/>
              </w:pBdr>
              <w:tabs>
                <w:tab w:val="decimal" w:pos="1548"/>
              </w:tabs>
              <w:spacing w:line="380" w:lineRule="exact"/>
              <w:ind w:right="-18"/>
              <w:rPr>
                <w:rFonts w:ascii="Arial" w:hAnsi="Arial" w:cs="Arial"/>
                <w:sz w:val="21"/>
                <w:szCs w:val="21"/>
              </w:rPr>
            </w:pPr>
            <w:r w:rsidRPr="00D72D03">
              <w:rPr>
                <w:rFonts w:ascii="Arial" w:hAnsi="Arial" w:cs="Arial"/>
                <w:sz w:val="21"/>
                <w:szCs w:val="21"/>
              </w:rPr>
              <w:t>16,907</w:t>
            </w:r>
          </w:p>
        </w:tc>
      </w:tr>
    </w:tbl>
    <w:p w14:paraId="3EDE05B9" w14:textId="77777777" w:rsidR="00171B4B" w:rsidRPr="006B19EF" w:rsidRDefault="00171B4B" w:rsidP="00E13704">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t>1</w:t>
      </w:r>
      <w:r w:rsidR="00786DF1" w:rsidRPr="006B19EF">
        <w:rPr>
          <w:rFonts w:ascii="Arial" w:hAnsi="Arial" w:cs="Arial"/>
          <w:b/>
          <w:bCs/>
          <w:sz w:val="22"/>
          <w:szCs w:val="22"/>
        </w:rPr>
        <w:t>1</w:t>
      </w:r>
      <w:r w:rsidRPr="006B19EF">
        <w:rPr>
          <w:rFonts w:ascii="Arial" w:hAnsi="Arial" w:cs="Arial"/>
          <w:b/>
          <w:bCs/>
          <w:sz w:val="22"/>
          <w:szCs w:val="22"/>
        </w:rPr>
        <w:t>.</w:t>
      </w:r>
      <w:r w:rsidRPr="006B19EF">
        <w:rPr>
          <w:rFonts w:ascii="Arial" w:hAnsi="Arial" w:cs="Arial"/>
          <w:b/>
          <w:bCs/>
          <w:sz w:val="22"/>
          <w:szCs w:val="22"/>
        </w:rPr>
        <w:tab/>
        <w:t>Earnings per share</w:t>
      </w:r>
    </w:p>
    <w:p w14:paraId="668E51C3" w14:textId="77777777" w:rsidR="00171B4B" w:rsidRPr="006B19EF" w:rsidRDefault="00171B4B"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w:t>
      </w:r>
    </w:p>
    <w:p w14:paraId="7CE39195" w14:textId="4D46C921" w:rsidR="00F419B6" w:rsidRPr="006B19EF" w:rsidRDefault="00171B4B"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Diluted earnings per share is calculated by dividing profit</w:t>
      </w:r>
      <w:r w:rsidR="001B5A5E" w:rsidRPr="006B19EF">
        <w:rPr>
          <w:rFonts w:ascii="Arial" w:hAnsi="Arial" w:cs="Arial"/>
          <w:sz w:val="22"/>
          <w:szCs w:val="22"/>
        </w:rPr>
        <w:t xml:space="preserve"> </w:t>
      </w:r>
      <w:r w:rsidRPr="006B19EF">
        <w:rPr>
          <w:rFonts w:ascii="Arial" w:hAnsi="Arial" w:cs="Arial"/>
          <w:sz w:val="22"/>
          <w:szCs w:val="22"/>
        </w:rPr>
        <w:t xml:space="preserve">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sidRPr="006B19EF">
        <w:rPr>
          <w:rFonts w:ascii="Arial" w:hAnsi="Arial" w:cs="Arial"/>
          <w:sz w:val="22"/>
          <w:szCs w:val="22"/>
        </w:rPr>
        <w:t xml:space="preserve">dilutive </w:t>
      </w:r>
      <w:r w:rsidRPr="006B19EF">
        <w:rPr>
          <w:rFonts w:ascii="Arial" w:hAnsi="Arial" w:cs="Arial"/>
          <w:sz w:val="22"/>
          <w:szCs w:val="22"/>
        </w:rPr>
        <w:t>potential ordinary shares into ordinary shares. The calculation assumes that the conversion took place a</w:t>
      </w:r>
      <w:r w:rsidR="00074B36" w:rsidRPr="006B19EF">
        <w:rPr>
          <w:rFonts w:ascii="Arial" w:hAnsi="Arial" w:cs="Arial"/>
          <w:sz w:val="22"/>
          <w:szCs w:val="22"/>
        </w:rPr>
        <w:t>t the beginning of the period</w:t>
      </w:r>
      <w:r w:rsidRPr="006B19EF">
        <w:rPr>
          <w:rFonts w:ascii="Arial" w:hAnsi="Arial" w:cs="Arial"/>
          <w:sz w:val="22"/>
          <w:szCs w:val="22"/>
        </w:rPr>
        <w:t>.</w:t>
      </w:r>
    </w:p>
    <w:p w14:paraId="663E571A" w14:textId="77777777" w:rsidR="00E13704" w:rsidRDefault="00E13704">
      <w:pPr>
        <w:overflowPunct/>
        <w:autoSpaceDE/>
        <w:autoSpaceDN/>
        <w:adjustRightInd/>
        <w:textAlignment w:val="auto"/>
        <w:rPr>
          <w:rFonts w:ascii="Arial" w:hAnsi="Arial" w:cs="Arial"/>
          <w:sz w:val="22"/>
          <w:szCs w:val="22"/>
        </w:rPr>
      </w:pPr>
      <w:r>
        <w:rPr>
          <w:rFonts w:ascii="Arial" w:hAnsi="Arial" w:cs="Arial"/>
          <w:sz w:val="22"/>
          <w:szCs w:val="22"/>
        </w:rPr>
        <w:br w:type="page"/>
      </w:r>
    </w:p>
    <w:p w14:paraId="415508F9" w14:textId="276EF1C8" w:rsidR="00EF5966" w:rsidRDefault="00704C27" w:rsidP="00E13704">
      <w:pPr>
        <w:tabs>
          <w:tab w:val="left" w:pos="2160"/>
          <w:tab w:val="right" w:pos="7280"/>
          <w:tab w:val="right" w:pos="8540"/>
        </w:tabs>
        <w:overflowPunct/>
        <w:spacing w:before="120" w:after="120" w:line="380" w:lineRule="exact"/>
        <w:ind w:left="605" w:hanging="605"/>
        <w:jc w:val="thaiDistribute"/>
        <w:textAlignment w:val="auto"/>
        <w:rPr>
          <w:rFonts w:ascii="Arial" w:hAnsi="Arial" w:cstheme="minorBidi"/>
          <w:sz w:val="22"/>
          <w:szCs w:val="22"/>
        </w:rPr>
      </w:pPr>
      <w:r w:rsidRPr="006B19EF">
        <w:rPr>
          <w:rFonts w:ascii="Arial" w:hAnsi="Arial" w:cs="Arial"/>
          <w:sz w:val="22"/>
          <w:szCs w:val="22"/>
        </w:rPr>
        <w:lastRenderedPageBreak/>
        <w:tab/>
      </w:r>
      <w:r w:rsidR="00171B4B" w:rsidRPr="006B19EF">
        <w:rPr>
          <w:rFonts w:ascii="Arial" w:hAnsi="Arial" w:cs="Arial"/>
          <w:sz w:val="22"/>
          <w:szCs w:val="22"/>
        </w:rPr>
        <w:t>The following tables set forth the computation of basic and diluted earnings per share:</w:t>
      </w:r>
      <w:r w:rsidR="00FD155E" w:rsidRPr="006B19EF">
        <w:rPr>
          <w:rFonts w:ascii="Arial" w:hAnsi="Arial" w:cs="Arial"/>
          <w:sz w:val="22"/>
          <w:szCs w:val="22"/>
        </w:rPr>
        <w:t xml:space="preserve"> </w:t>
      </w:r>
    </w:p>
    <w:tbl>
      <w:tblPr>
        <w:tblW w:w="10152" w:type="dxa"/>
        <w:tblInd w:w="18" w:type="dxa"/>
        <w:tblLayout w:type="fixed"/>
        <w:tblLook w:val="04A0" w:firstRow="1" w:lastRow="0" w:firstColumn="1" w:lastColumn="0" w:noHBand="0" w:noVBand="1"/>
      </w:tblPr>
      <w:tblGrid>
        <w:gridCol w:w="2500"/>
        <w:gridCol w:w="1365"/>
        <w:gridCol w:w="6"/>
        <w:gridCol w:w="1367"/>
        <w:gridCol w:w="6"/>
        <w:gridCol w:w="1417"/>
        <w:gridCol w:w="1421"/>
        <w:gridCol w:w="1035"/>
        <w:gridCol w:w="1035"/>
      </w:tblGrid>
      <w:tr w:rsidR="00D5577C" w:rsidRPr="00D72D03" w14:paraId="599E08D5" w14:textId="77777777" w:rsidTr="00D72D03">
        <w:tc>
          <w:tcPr>
            <w:tcW w:w="2502" w:type="dxa"/>
            <w:vAlign w:val="bottom"/>
            <w:hideMark/>
          </w:tcPr>
          <w:p w14:paraId="76461E6E" w14:textId="77777777" w:rsidR="00D5577C" w:rsidRPr="00D72D03" w:rsidRDefault="00D5577C" w:rsidP="00973CC2">
            <w:pPr>
              <w:overflowPunct/>
              <w:spacing w:line="380" w:lineRule="exact"/>
              <w:jc w:val="center"/>
              <w:rPr>
                <w:rFonts w:ascii="Arial" w:eastAsia="Arial Unicode MS" w:hAnsi="Arial" w:cstheme="minorBidi"/>
                <w:sz w:val="18"/>
                <w:szCs w:val="18"/>
              </w:rPr>
            </w:pPr>
          </w:p>
        </w:tc>
        <w:tc>
          <w:tcPr>
            <w:tcW w:w="7650" w:type="dxa"/>
            <w:gridSpan w:val="8"/>
            <w:vAlign w:val="bottom"/>
            <w:hideMark/>
          </w:tcPr>
          <w:p w14:paraId="7B0A6A54" w14:textId="77777777"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Consolidated</w:t>
            </w:r>
            <w:r w:rsidRPr="00D72D03">
              <w:rPr>
                <w:rFonts w:ascii="Arial" w:eastAsia="Arial Unicode MS" w:hAnsi="Arial" w:cs="Angsana New" w:hint="cs"/>
                <w:sz w:val="18"/>
                <w:szCs w:val="18"/>
                <w:cs/>
              </w:rPr>
              <w:t xml:space="preserve"> </w:t>
            </w:r>
            <w:r w:rsidRPr="00D72D03">
              <w:rPr>
                <w:rFonts w:ascii="Arial" w:eastAsia="Arial Unicode MS" w:hAnsi="Arial" w:cs="Arial"/>
                <w:sz w:val="18"/>
                <w:szCs w:val="18"/>
              </w:rPr>
              <w:t>financial statements</w:t>
            </w:r>
          </w:p>
        </w:tc>
      </w:tr>
      <w:tr w:rsidR="00D5577C" w:rsidRPr="00D72D03" w14:paraId="4C4F7619" w14:textId="77777777" w:rsidTr="00D72D03">
        <w:tc>
          <w:tcPr>
            <w:tcW w:w="2502" w:type="dxa"/>
            <w:vAlign w:val="bottom"/>
          </w:tcPr>
          <w:p w14:paraId="1EC5B803"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7650" w:type="dxa"/>
            <w:gridSpan w:val="8"/>
            <w:vAlign w:val="bottom"/>
            <w:hideMark/>
          </w:tcPr>
          <w:p w14:paraId="2230FC65" w14:textId="2E83EAF7"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For the three-month periods ended 30 </w:t>
            </w:r>
            <w:r w:rsidR="008677E6" w:rsidRPr="00D72D03">
              <w:rPr>
                <w:rFonts w:ascii="Arial" w:eastAsia="Arial Unicode MS" w:hAnsi="Arial" w:cs="Arial"/>
                <w:sz w:val="18"/>
                <w:szCs w:val="18"/>
              </w:rPr>
              <w:t>September</w:t>
            </w:r>
          </w:p>
        </w:tc>
      </w:tr>
      <w:tr w:rsidR="00D5577C" w:rsidRPr="00D72D03" w14:paraId="473D3788" w14:textId="77777777" w:rsidTr="00D72D03">
        <w:tc>
          <w:tcPr>
            <w:tcW w:w="2502" w:type="dxa"/>
            <w:vAlign w:val="bottom"/>
          </w:tcPr>
          <w:p w14:paraId="1F727AE5"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2745" w:type="dxa"/>
            <w:gridSpan w:val="4"/>
            <w:vAlign w:val="bottom"/>
            <w:hideMark/>
          </w:tcPr>
          <w:p w14:paraId="05E1668E"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Profit for the period </w:t>
            </w:r>
          </w:p>
        </w:tc>
        <w:tc>
          <w:tcPr>
            <w:tcW w:w="2835" w:type="dxa"/>
            <w:gridSpan w:val="2"/>
            <w:vAlign w:val="bottom"/>
            <w:hideMark/>
          </w:tcPr>
          <w:p w14:paraId="33281461"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Weighted average number</w:t>
            </w:r>
          </w:p>
          <w:p w14:paraId="23A288F5"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of ordinary shares</w:t>
            </w:r>
          </w:p>
        </w:tc>
        <w:tc>
          <w:tcPr>
            <w:tcW w:w="2070" w:type="dxa"/>
            <w:gridSpan w:val="2"/>
            <w:vAlign w:val="bottom"/>
            <w:hideMark/>
          </w:tcPr>
          <w:p w14:paraId="2D6CEFEE"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Earnings per share</w:t>
            </w:r>
          </w:p>
        </w:tc>
      </w:tr>
      <w:tr w:rsidR="00D5577C" w:rsidRPr="00D72D03" w14:paraId="50300992" w14:textId="77777777" w:rsidTr="00D72D03">
        <w:tc>
          <w:tcPr>
            <w:tcW w:w="2502" w:type="dxa"/>
            <w:vAlign w:val="bottom"/>
          </w:tcPr>
          <w:p w14:paraId="12882D7B"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1372" w:type="dxa"/>
            <w:gridSpan w:val="2"/>
            <w:vAlign w:val="bottom"/>
          </w:tcPr>
          <w:p w14:paraId="0D458FB1"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373" w:type="dxa"/>
            <w:gridSpan w:val="2"/>
            <w:vAlign w:val="bottom"/>
            <w:hideMark/>
          </w:tcPr>
          <w:p w14:paraId="40A64222"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417" w:type="dxa"/>
            <w:vAlign w:val="bottom"/>
          </w:tcPr>
          <w:p w14:paraId="4543DB1B"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418" w:type="dxa"/>
            <w:vAlign w:val="bottom"/>
            <w:hideMark/>
          </w:tcPr>
          <w:p w14:paraId="573982F5"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035" w:type="dxa"/>
            <w:vAlign w:val="bottom"/>
          </w:tcPr>
          <w:p w14:paraId="5461DD46"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035" w:type="dxa"/>
            <w:vAlign w:val="bottom"/>
            <w:hideMark/>
          </w:tcPr>
          <w:p w14:paraId="4972B254"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r>
      <w:tr w:rsidR="00D5577C" w:rsidRPr="00D72D03" w14:paraId="4FE20CF1" w14:textId="77777777" w:rsidTr="00D72D03">
        <w:tc>
          <w:tcPr>
            <w:tcW w:w="2502" w:type="dxa"/>
            <w:vAlign w:val="bottom"/>
          </w:tcPr>
          <w:p w14:paraId="5DEC03B3"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1372" w:type="dxa"/>
            <w:gridSpan w:val="2"/>
            <w:vAlign w:val="bottom"/>
            <w:hideMark/>
          </w:tcPr>
          <w:p w14:paraId="4256C5D1" w14:textId="77777777" w:rsidR="00D5577C" w:rsidRPr="00D72D03" w:rsidRDefault="00D5577C" w:rsidP="00973CC2">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73" w:type="dxa"/>
            <w:gridSpan w:val="2"/>
            <w:vAlign w:val="bottom"/>
            <w:hideMark/>
          </w:tcPr>
          <w:p w14:paraId="15EFA9F6" w14:textId="77777777" w:rsidR="00D5577C" w:rsidRPr="00D72D03" w:rsidRDefault="00D5577C" w:rsidP="00973CC2">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417" w:type="dxa"/>
            <w:vAlign w:val="bottom"/>
            <w:hideMark/>
          </w:tcPr>
          <w:p w14:paraId="2657FD56" w14:textId="77777777" w:rsidR="00D5577C" w:rsidRPr="00D72D03" w:rsidRDefault="00D5577C" w:rsidP="00D72D03">
            <w:pPr>
              <w:overflowPunct/>
              <w:spacing w:line="380" w:lineRule="exact"/>
              <w:ind w:left="-152" w:right="-136"/>
              <w:jc w:val="center"/>
              <w:rPr>
                <w:rFonts w:ascii="Arial" w:eastAsia="Arial Unicode MS" w:hAnsi="Arial" w:cs="Arial"/>
                <w:spacing w:val="-8"/>
                <w:sz w:val="18"/>
                <w:szCs w:val="18"/>
              </w:rPr>
            </w:pPr>
            <w:r w:rsidRPr="00D72D03">
              <w:rPr>
                <w:rFonts w:ascii="Arial" w:eastAsia="Arial Unicode MS" w:hAnsi="Arial" w:cs="Arial"/>
                <w:spacing w:val="-8"/>
                <w:sz w:val="18"/>
                <w:szCs w:val="18"/>
              </w:rPr>
              <w:t>(Thousand shares)</w:t>
            </w:r>
          </w:p>
        </w:tc>
        <w:tc>
          <w:tcPr>
            <w:tcW w:w="1418" w:type="dxa"/>
            <w:vAlign w:val="bottom"/>
            <w:hideMark/>
          </w:tcPr>
          <w:p w14:paraId="189EA436" w14:textId="77777777" w:rsidR="00D5577C" w:rsidRPr="00D72D03" w:rsidRDefault="00D5577C" w:rsidP="00D72D03">
            <w:pPr>
              <w:overflowPunct/>
              <w:spacing w:line="380" w:lineRule="exact"/>
              <w:ind w:left="-127" w:right="-144"/>
              <w:jc w:val="center"/>
              <w:rPr>
                <w:rFonts w:ascii="Arial" w:eastAsia="Arial Unicode MS" w:hAnsi="Arial" w:cs="Arial"/>
                <w:spacing w:val="-8"/>
                <w:sz w:val="18"/>
                <w:szCs w:val="18"/>
              </w:rPr>
            </w:pPr>
            <w:r w:rsidRPr="00D72D03">
              <w:rPr>
                <w:rFonts w:ascii="Arial" w:eastAsia="Arial Unicode MS" w:hAnsi="Arial" w:cs="Arial"/>
                <w:spacing w:val="-8"/>
                <w:sz w:val="18"/>
                <w:szCs w:val="18"/>
              </w:rPr>
              <w:t>(Thousand shares)</w:t>
            </w:r>
          </w:p>
        </w:tc>
        <w:tc>
          <w:tcPr>
            <w:tcW w:w="1035" w:type="dxa"/>
            <w:vAlign w:val="bottom"/>
            <w:hideMark/>
          </w:tcPr>
          <w:p w14:paraId="190E688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c>
          <w:tcPr>
            <w:tcW w:w="1035" w:type="dxa"/>
            <w:vAlign w:val="bottom"/>
            <w:hideMark/>
          </w:tcPr>
          <w:p w14:paraId="58CD1D18"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r>
      <w:tr w:rsidR="00D5577C" w:rsidRPr="00D72D03" w14:paraId="349E32A8" w14:textId="77777777" w:rsidTr="00D72D03">
        <w:trPr>
          <w:trHeight w:val="405"/>
        </w:trPr>
        <w:tc>
          <w:tcPr>
            <w:tcW w:w="2502" w:type="dxa"/>
            <w:vAlign w:val="bottom"/>
            <w:hideMark/>
          </w:tcPr>
          <w:p w14:paraId="2E17509E" w14:textId="77777777" w:rsidR="00D5577C" w:rsidRPr="00D72D03" w:rsidRDefault="00D5577C" w:rsidP="00973CC2">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Basic earnings per share</w:t>
            </w:r>
          </w:p>
        </w:tc>
        <w:tc>
          <w:tcPr>
            <w:tcW w:w="1372" w:type="dxa"/>
            <w:gridSpan w:val="2"/>
            <w:vAlign w:val="bottom"/>
          </w:tcPr>
          <w:p w14:paraId="4F7C99C9"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c>
          <w:tcPr>
            <w:tcW w:w="1373" w:type="dxa"/>
            <w:gridSpan w:val="2"/>
            <w:vAlign w:val="bottom"/>
          </w:tcPr>
          <w:p w14:paraId="7A248C6F" w14:textId="77777777" w:rsidR="00D5577C" w:rsidRPr="00D72D03" w:rsidRDefault="00D5577C" w:rsidP="00973CC2">
            <w:pPr>
              <w:tabs>
                <w:tab w:val="decimal" w:pos="702"/>
              </w:tabs>
              <w:spacing w:line="380" w:lineRule="exact"/>
              <w:jc w:val="center"/>
              <w:rPr>
                <w:rFonts w:ascii="Arial" w:hAnsi="Arial" w:cs="Arial"/>
                <w:sz w:val="18"/>
                <w:szCs w:val="18"/>
              </w:rPr>
            </w:pPr>
          </w:p>
        </w:tc>
        <w:tc>
          <w:tcPr>
            <w:tcW w:w="1417" w:type="dxa"/>
            <w:vAlign w:val="bottom"/>
          </w:tcPr>
          <w:p w14:paraId="672C650D" w14:textId="77777777" w:rsidR="00D5577C" w:rsidRPr="00D72D03" w:rsidRDefault="00D5577C" w:rsidP="00973CC2">
            <w:pPr>
              <w:tabs>
                <w:tab w:val="decimal" w:pos="702"/>
              </w:tabs>
              <w:spacing w:line="380" w:lineRule="exact"/>
              <w:jc w:val="center"/>
              <w:rPr>
                <w:rFonts w:ascii="Arial" w:hAnsi="Arial" w:cs="Arial"/>
                <w:sz w:val="18"/>
                <w:szCs w:val="18"/>
              </w:rPr>
            </w:pPr>
          </w:p>
        </w:tc>
        <w:tc>
          <w:tcPr>
            <w:tcW w:w="1418" w:type="dxa"/>
            <w:vAlign w:val="bottom"/>
          </w:tcPr>
          <w:p w14:paraId="2D2D7EC3" w14:textId="77777777" w:rsidR="00D5577C" w:rsidRPr="00D72D03" w:rsidRDefault="00D5577C" w:rsidP="00973CC2">
            <w:pPr>
              <w:tabs>
                <w:tab w:val="decimal" w:pos="702"/>
              </w:tabs>
              <w:spacing w:line="380" w:lineRule="exact"/>
              <w:jc w:val="center"/>
              <w:rPr>
                <w:rFonts w:ascii="Arial" w:hAnsi="Arial" w:cs="Arial"/>
                <w:sz w:val="18"/>
                <w:szCs w:val="18"/>
              </w:rPr>
            </w:pPr>
          </w:p>
        </w:tc>
        <w:tc>
          <w:tcPr>
            <w:tcW w:w="1035" w:type="dxa"/>
            <w:vAlign w:val="bottom"/>
          </w:tcPr>
          <w:p w14:paraId="4564CCEA" w14:textId="77777777" w:rsidR="00D5577C" w:rsidRPr="00D72D03" w:rsidRDefault="00D5577C" w:rsidP="00973CC2">
            <w:pPr>
              <w:tabs>
                <w:tab w:val="decimal" w:pos="702"/>
              </w:tabs>
              <w:spacing w:line="380" w:lineRule="exact"/>
              <w:jc w:val="center"/>
              <w:rPr>
                <w:rFonts w:ascii="Arial" w:hAnsi="Arial" w:cs="Arial"/>
                <w:sz w:val="18"/>
                <w:szCs w:val="18"/>
              </w:rPr>
            </w:pPr>
          </w:p>
        </w:tc>
        <w:tc>
          <w:tcPr>
            <w:tcW w:w="1035" w:type="dxa"/>
            <w:vAlign w:val="bottom"/>
          </w:tcPr>
          <w:p w14:paraId="47161130"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r>
      <w:tr w:rsidR="008677E6" w:rsidRPr="00D72D03" w14:paraId="3EB20FB1" w14:textId="77777777" w:rsidTr="00D72D03">
        <w:tc>
          <w:tcPr>
            <w:tcW w:w="2502" w:type="dxa"/>
            <w:vAlign w:val="bottom"/>
            <w:hideMark/>
          </w:tcPr>
          <w:p w14:paraId="06F321D3" w14:textId="1D92CE9D" w:rsidR="008677E6" w:rsidRPr="00D72D03" w:rsidRDefault="008677E6" w:rsidP="008677E6">
            <w:pPr>
              <w:overflowPunct/>
              <w:spacing w:line="380" w:lineRule="exact"/>
              <w:ind w:left="324" w:right="-108" w:hanging="162"/>
              <w:rPr>
                <w:rFonts w:ascii="Arial" w:eastAsia="Arial Unicode MS" w:hAnsi="Arial" w:cs="Arial"/>
                <w:sz w:val="18"/>
                <w:szCs w:val="18"/>
              </w:rPr>
            </w:pPr>
            <w:r w:rsidRPr="00D72D03">
              <w:rPr>
                <w:rFonts w:ascii="Arial" w:hAnsi="Arial" w:cs="Arial"/>
                <w:sz w:val="18"/>
                <w:szCs w:val="18"/>
              </w:rPr>
              <w:t xml:space="preserve">Profit </w:t>
            </w:r>
            <w:r w:rsidRPr="00D72D03">
              <w:rPr>
                <w:rFonts w:ascii="Arial" w:eastAsia="Arial Unicode MS" w:hAnsi="Arial" w:cs="Arial"/>
                <w:spacing w:val="-2"/>
                <w:sz w:val="18"/>
                <w:szCs w:val="18"/>
              </w:rPr>
              <w:t>attributable</w:t>
            </w:r>
            <w:r w:rsidRPr="00D72D03">
              <w:rPr>
                <w:rFonts w:ascii="Arial" w:hAnsi="Arial" w:cs="Arial"/>
                <w:sz w:val="18"/>
                <w:szCs w:val="18"/>
              </w:rPr>
              <w:t xml:space="preserve"> to equity   holders of the </w:t>
            </w:r>
            <w:r w:rsidRPr="00D72D03">
              <w:rPr>
                <w:rFonts w:ascii="Arial" w:eastAsia="Arial Unicode MS" w:hAnsi="Arial" w:cs="Arial"/>
                <w:spacing w:val="-2"/>
                <w:sz w:val="18"/>
                <w:szCs w:val="18"/>
              </w:rPr>
              <w:t>Company</w:t>
            </w:r>
            <w:r w:rsidRPr="00D72D03">
              <w:rPr>
                <w:rFonts w:ascii="Arial" w:hAnsi="Arial" w:cs="Arial"/>
                <w:sz w:val="18"/>
                <w:szCs w:val="18"/>
              </w:rPr>
              <w:t xml:space="preserve"> </w:t>
            </w:r>
          </w:p>
        </w:tc>
        <w:tc>
          <w:tcPr>
            <w:tcW w:w="1372" w:type="dxa"/>
            <w:gridSpan w:val="2"/>
            <w:vAlign w:val="bottom"/>
          </w:tcPr>
          <w:p w14:paraId="38654DC8" w14:textId="5F21B4FF"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1,862,393</w:t>
            </w:r>
          </w:p>
        </w:tc>
        <w:tc>
          <w:tcPr>
            <w:tcW w:w="1373" w:type="dxa"/>
            <w:gridSpan w:val="2"/>
            <w:vAlign w:val="bottom"/>
            <w:hideMark/>
          </w:tcPr>
          <w:p w14:paraId="2165B8FD" w14:textId="5C75DB21"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712,081</w:t>
            </w:r>
          </w:p>
        </w:tc>
        <w:tc>
          <w:tcPr>
            <w:tcW w:w="1417" w:type="dxa"/>
            <w:vAlign w:val="bottom"/>
          </w:tcPr>
          <w:p w14:paraId="567698C0" w14:textId="22AA6163"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1,578,362</w:t>
            </w:r>
          </w:p>
        </w:tc>
        <w:tc>
          <w:tcPr>
            <w:tcW w:w="1418" w:type="dxa"/>
            <w:vAlign w:val="bottom"/>
            <w:hideMark/>
          </w:tcPr>
          <w:p w14:paraId="1ECEEB99" w14:textId="66C02CDB"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1,576,388</w:t>
            </w:r>
          </w:p>
        </w:tc>
        <w:tc>
          <w:tcPr>
            <w:tcW w:w="1035" w:type="dxa"/>
            <w:vAlign w:val="bottom"/>
          </w:tcPr>
          <w:p w14:paraId="03310B00" w14:textId="2688ED5A"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1.18</w:t>
            </w:r>
          </w:p>
        </w:tc>
        <w:tc>
          <w:tcPr>
            <w:tcW w:w="1035" w:type="dxa"/>
            <w:vAlign w:val="bottom"/>
            <w:hideMark/>
          </w:tcPr>
          <w:p w14:paraId="0B7FBE3E" w14:textId="7247E298"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0.45</w:t>
            </w:r>
          </w:p>
        </w:tc>
      </w:tr>
      <w:tr w:rsidR="00BB39ED" w:rsidRPr="00D72D03" w14:paraId="56845C7F" w14:textId="77777777" w:rsidTr="00D72D03">
        <w:tc>
          <w:tcPr>
            <w:tcW w:w="3868" w:type="dxa"/>
            <w:gridSpan w:val="2"/>
            <w:vAlign w:val="bottom"/>
            <w:hideMark/>
          </w:tcPr>
          <w:p w14:paraId="2EE8541B" w14:textId="408021EB" w:rsidR="00BB39ED" w:rsidRPr="00D72D03" w:rsidRDefault="00BB39ED" w:rsidP="00BB39ED">
            <w:pPr>
              <w:overflowPunct/>
              <w:spacing w:line="380" w:lineRule="exact"/>
              <w:jc w:val="both"/>
              <w:rPr>
                <w:rFonts w:ascii="Arial" w:hAnsi="Arial" w:cs="Arial"/>
                <w:sz w:val="18"/>
                <w:szCs w:val="18"/>
              </w:rPr>
            </w:pPr>
            <w:r w:rsidRPr="00D72D03">
              <w:rPr>
                <w:rFonts w:ascii="Arial" w:eastAsia="Arial Unicode MS" w:hAnsi="Arial" w:cs="Arial"/>
                <w:b/>
                <w:bCs/>
                <w:sz w:val="18"/>
                <w:szCs w:val="18"/>
              </w:rPr>
              <w:t>Effect of potential ordinary shares</w:t>
            </w:r>
          </w:p>
        </w:tc>
        <w:tc>
          <w:tcPr>
            <w:tcW w:w="1373" w:type="dxa"/>
            <w:gridSpan w:val="2"/>
            <w:vAlign w:val="bottom"/>
          </w:tcPr>
          <w:p w14:paraId="21EF4A7B"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20" w:type="dxa"/>
            <w:gridSpan w:val="2"/>
          </w:tcPr>
          <w:p w14:paraId="74090CC6"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21" w:type="dxa"/>
          </w:tcPr>
          <w:p w14:paraId="1A3BFBB2"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035" w:type="dxa"/>
            <w:vAlign w:val="bottom"/>
          </w:tcPr>
          <w:p w14:paraId="0A33A792"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c>
          <w:tcPr>
            <w:tcW w:w="1035" w:type="dxa"/>
            <w:vAlign w:val="bottom"/>
          </w:tcPr>
          <w:p w14:paraId="7AB03F96"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r>
      <w:tr w:rsidR="008677E6" w:rsidRPr="00D72D03" w14:paraId="731C08E5" w14:textId="77777777" w:rsidTr="00D72D03">
        <w:tc>
          <w:tcPr>
            <w:tcW w:w="2502" w:type="dxa"/>
            <w:vAlign w:val="bottom"/>
            <w:hideMark/>
          </w:tcPr>
          <w:p w14:paraId="2EDD497B" w14:textId="77777777" w:rsidR="008677E6" w:rsidRPr="00D72D03" w:rsidRDefault="008677E6" w:rsidP="008677E6">
            <w:pPr>
              <w:overflowPunct/>
              <w:spacing w:line="380" w:lineRule="exact"/>
              <w:ind w:left="162"/>
              <w:jc w:val="both"/>
              <w:rPr>
                <w:rFonts w:ascii="Arial" w:eastAsia="Arial Unicode MS" w:hAnsi="Arial" w:cs="Arial"/>
                <w:sz w:val="18"/>
                <w:szCs w:val="18"/>
              </w:rPr>
            </w:pPr>
            <w:r w:rsidRPr="00D72D03">
              <w:rPr>
                <w:rFonts w:ascii="Arial" w:eastAsia="Arial Unicode MS" w:hAnsi="Arial" w:cs="Arial"/>
                <w:sz w:val="18"/>
                <w:szCs w:val="18"/>
              </w:rPr>
              <w:t>ESOP-W5</w:t>
            </w:r>
          </w:p>
        </w:tc>
        <w:tc>
          <w:tcPr>
            <w:tcW w:w="1372" w:type="dxa"/>
            <w:gridSpan w:val="2"/>
            <w:vAlign w:val="bottom"/>
          </w:tcPr>
          <w:p w14:paraId="7A58C940" w14:textId="2E6A38E5"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373" w:type="dxa"/>
            <w:gridSpan w:val="2"/>
            <w:vAlign w:val="bottom"/>
            <w:hideMark/>
          </w:tcPr>
          <w:p w14:paraId="3B2D86B9" w14:textId="467E2EB9"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17" w:type="dxa"/>
            <w:vAlign w:val="bottom"/>
          </w:tcPr>
          <w:p w14:paraId="5C964564" w14:textId="7D66D559"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18" w:type="dxa"/>
            <w:vAlign w:val="bottom"/>
            <w:hideMark/>
          </w:tcPr>
          <w:p w14:paraId="0BF0F389" w14:textId="771D37C3"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1,120</w:t>
            </w:r>
          </w:p>
        </w:tc>
        <w:tc>
          <w:tcPr>
            <w:tcW w:w="1035" w:type="dxa"/>
            <w:vAlign w:val="bottom"/>
          </w:tcPr>
          <w:p w14:paraId="35BB78F5"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vAlign w:val="bottom"/>
          </w:tcPr>
          <w:p w14:paraId="741C0C98"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6767A7C6" w14:textId="77777777" w:rsidTr="00D72D03">
        <w:tc>
          <w:tcPr>
            <w:tcW w:w="2502" w:type="dxa"/>
            <w:vAlign w:val="bottom"/>
            <w:hideMark/>
          </w:tcPr>
          <w:p w14:paraId="158E25C4" w14:textId="77777777" w:rsidR="008677E6" w:rsidRPr="00D72D03" w:rsidRDefault="008677E6" w:rsidP="008677E6">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Diluted earnings per share</w:t>
            </w:r>
          </w:p>
        </w:tc>
        <w:tc>
          <w:tcPr>
            <w:tcW w:w="1372" w:type="dxa"/>
            <w:gridSpan w:val="2"/>
          </w:tcPr>
          <w:p w14:paraId="094B8B53"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73" w:type="dxa"/>
            <w:gridSpan w:val="2"/>
          </w:tcPr>
          <w:p w14:paraId="322CAEB1"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17" w:type="dxa"/>
          </w:tcPr>
          <w:p w14:paraId="77369756"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18" w:type="dxa"/>
          </w:tcPr>
          <w:p w14:paraId="0458B2AF"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035" w:type="dxa"/>
          </w:tcPr>
          <w:p w14:paraId="59CBA18A"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tcPr>
          <w:p w14:paraId="74010D49"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6A8BCAD7" w14:textId="77777777" w:rsidTr="00D72D03">
        <w:tc>
          <w:tcPr>
            <w:tcW w:w="2502" w:type="dxa"/>
            <w:vAlign w:val="bottom"/>
            <w:hideMark/>
          </w:tcPr>
          <w:p w14:paraId="7FCD58D4" w14:textId="0CF73173" w:rsidR="008677E6" w:rsidRPr="00D72D03" w:rsidRDefault="008677E6" w:rsidP="008677E6">
            <w:pPr>
              <w:overflowPunct/>
              <w:spacing w:line="380" w:lineRule="exact"/>
              <w:ind w:left="324" w:right="-108" w:hanging="162"/>
              <w:rPr>
                <w:rFonts w:ascii="Arial" w:eastAsia="Arial Unicode MS" w:hAnsi="Arial" w:cs="Arial"/>
                <w:spacing w:val="-2"/>
                <w:sz w:val="18"/>
                <w:szCs w:val="18"/>
              </w:rPr>
            </w:pPr>
            <w:r w:rsidRPr="00D72D03">
              <w:rPr>
                <w:rFonts w:ascii="Arial" w:eastAsia="Arial Unicode MS" w:hAnsi="Arial" w:cs="Arial"/>
                <w:spacing w:val="-2"/>
                <w:sz w:val="18"/>
                <w:szCs w:val="18"/>
              </w:rPr>
              <w:t>Profit of ordinary shareholders assuming the conversion of warrants to ordinary shares</w:t>
            </w:r>
          </w:p>
        </w:tc>
        <w:tc>
          <w:tcPr>
            <w:tcW w:w="1372" w:type="dxa"/>
            <w:gridSpan w:val="2"/>
            <w:vAlign w:val="bottom"/>
          </w:tcPr>
          <w:p w14:paraId="03D5BE59" w14:textId="031DEF19"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1,862,393</w:t>
            </w:r>
          </w:p>
        </w:tc>
        <w:tc>
          <w:tcPr>
            <w:tcW w:w="1373" w:type="dxa"/>
            <w:gridSpan w:val="2"/>
            <w:vAlign w:val="bottom"/>
            <w:hideMark/>
          </w:tcPr>
          <w:p w14:paraId="39F3FD3A" w14:textId="0848D06D"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712,081</w:t>
            </w:r>
          </w:p>
        </w:tc>
        <w:tc>
          <w:tcPr>
            <w:tcW w:w="1417" w:type="dxa"/>
            <w:vAlign w:val="bottom"/>
          </w:tcPr>
          <w:p w14:paraId="604669F1" w14:textId="63178E51"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1,578,362</w:t>
            </w:r>
          </w:p>
        </w:tc>
        <w:tc>
          <w:tcPr>
            <w:tcW w:w="1418" w:type="dxa"/>
            <w:vAlign w:val="bottom"/>
            <w:hideMark/>
          </w:tcPr>
          <w:p w14:paraId="085B3485" w14:textId="477697A1"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1,577,508</w:t>
            </w:r>
          </w:p>
        </w:tc>
        <w:tc>
          <w:tcPr>
            <w:tcW w:w="1035" w:type="dxa"/>
            <w:vAlign w:val="bottom"/>
          </w:tcPr>
          <w:p w14:paraId="2DFA905C" w14:textId="677E45C7"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1.18</w:t>
            </w:r>
          </w:p>
        </w:tc>
        <w:tc>
          <w:tcPr>
            <w:tcW w:w="1035" w:type="dxa"/>
            <w:vAlign w:val="bottom"/>
            <w:hideMark/>
          </w:tcPr>
          <w:p w14:paraId="0080DC30" w14:textId="4ACCD25C"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0.45</w:t>
            </w:r>
          </w:p>
        </w:tc>
      </w:tr>
    </w:tbl>
    <w:p w14:paraId="0FF19D29" w14:textId="00A06B4C" w:rsidR="00D5577C" w:rsidRDefault="00D5577C"/>
    <w:tbl>
      <w:tblPr>
        <w:tblW w:w="10161" w:type="dxa"/>
        <w:tblInd w:w="18" w:type="dxa"/>
        <w:tblLayout w:type="fixed"/>
        <w:tblLook w:val="04A0" w:firstRow="1" w:lastRow="0" w:firstColumn="1" w:lastColumn="0" w:noHBand="0" w:noVBand="1"/>
      </w:tblPr>
      <w:tblGrid>
        <w:gridCol w:w="2502"/>
        <w:gridCol w:w="1374"/>
        <w:gridCol w:w="1378"/>
        <w:gridCol w:w="1414"/>
        <w:gridCol w:w="1414"/>
        <w:gridCol w:w="1040"/>
        <w:gridCol w:w="1039"/>
      </w:tblGrid>
      <w:tr w:rsidR="00D5577C" w:rsidRPr="00D72D03" w14:paraId="2EF9281F" w14:textId="77777777" w:rsidTr="00D72D03">
        <w:tc>
          <w:tcPr>
            <w:tcW w:w="2502" w:type="dxa"/>
            <w:vAlign w:val="bottom"/>
            <w:hideMark/>
          </w:tcPr>
          <w:p w14:paraId="4326E0EC" w14:textId="77777777" w:rsidR="00D5577C" w:rsidRPr="00D72D03" w:rsidRDefault="00D5577C" w:rsidP="00973CC2">
            <w:pPr>
              <w:overflowPunct/>
              <w:spacing w:line="380" w:lineRule="exact"/>
              <w:jc w:val="center"/>
              <w:rPr>
                <w:rFonts w:ascii="Arial" w:eastAsia="Arial Unicode MS" w:hAnsi="Arial" w:cs="Arial"/>
                <w:sz w:val="18"/>
                <w:szCs w:val="18"/>
              </w:rPr>
            </w:pPr>
            <w:r w:rsidRPr="00D72D03">
              <w:rPr>
                <w:rFonts w:ascii="Arial" w:hAnsi="Arial" w:cs="Arial"/>
                <w:sz w:val="18"/>
                <w:szCs w:val="18"/>
              </w:rPr>
              <w:br w:type="page"/>
              <w:t xml:space="preserve">. </w:t>
            </w:r>
          </w:p>
        </w:tc>
        <w:tc>
          <w:tcPr>
            <w:tcW w:w="7659" w:type="dxa"/>
            <w:gridSpan w:val="6"/>
            <w:vAlign w:val="bottom"/>
            <w:hideMark/>
          </w:tcPr>
          <w:p w14:paraId="458F8BF6" w14:textId="77777777"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Separate</w:t>
            </w:r>
            <w:r w:rsidRPr="00D72D03">
              <w:rPr>
                <w:rFonts w:ascii="Arial" w:eastAsia="Arial Unicode MS" w:hAnsi="Arial" w:cs="Angsana New" w:hint="cs"/>
                <w:sz w:val="18"/>
                <w:szCs w:val="18"/>
                <w:cs/>
              </w:rPr>
              <w:t xml:space="preserve"> </w:t>
            </w:r>
            <w:r w:rsidRPr="00D72D03">
              <w:rPr>
                <w:rFonts w:ascii="Arial" w:eastAsia="Arial Unicode MS" w:hAnsi="Arial" w:cs="Arial"/>
                <w:sz w:val="18"/>
                <w:szCs w:val="18"/>
              </w:rPr>
              <w:t>financial statements</w:t>
            </w:r>
          </w:p>
        </w:tc>
      </w:tr>
      <w:tr w:rsidR="00D5577C" w:rsidRPr="00D72D03" w14:paraId="3108CC84" w14:textId="77777777" w:rsidTr="00D72D03">
        <w:tc>
          <w:tcPr>
            <w:tcW w:w="2502" w:type="dxa"/>
            <w:vAlign w:val="bottom"/>
          </w:tcPr>
          <w:p w14:paraId="2784F93E"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7659" w:type="dxa"/>
            <w:gridSpan w:val="6"/>
            <w:vAlign w:val="bottom"/>
            <w:hideMark/>
          </w:tcPr>
          <w:p w14:paraId="335A7A0B" w14:textId="026547C2"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For the three-month periods ended 30 </w:t>
            </w:r>
            <w:r w:rsidR="008677E6" w:rsidRPr="00D72D03">
              <w:rPr>
                <w:rFonts w:ascii="Arial" w:eastAsia="Arial Unicode MS" w:hAnsi="Arial" w:cs="Arial"/>
                <w:sz w:val="18"/>
                <w:szCs w:val="18"/>
              </w:rPr>
              <w:t>September</w:t>
            </w:r>
          </w:p>
        </w:tc>
      </w:tr>
      <w:tr w:rsidR="00D5577C" w:rsidRPr="00D72D03" w14:paraId="77E08511" w14:textId="77777777" w:rsidTr="00D72D03">
        <w:tc>
          <w:tcPr>
            <w:tcW w:w="2502" w:type="dxa"/>
            <w:vAlign w:val="bottom"/>
          </w:tcPr>
          <w:p w14:paraId="399AB999"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2752" w:type="dxa"/>
            <w:gridSpan w:val="2"/>
            <w:vAlign w:val="bottom"/>
            <w:hideMark/>
          </w:tcPr>
          <w:p w14:paraId="7FCEEDA8"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Profit for the period </w:t>
            </w:r>
          </w:p>
        </w:tc>
        <w:tc>
          <w:tcPr>
            <w:tcW w:w="2828" w:type="dxa"/>
            <w:gridSpan w:val="2"/>
            <w:vAlign w:val="bottom"/>
            <w:hideMark/>
          </w:tcPr>
          <w:p w14:paraId="40804662"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Weighted average number</w:t>
            </w:r>
          </w:p>
          <w:p w14:paraId="1418FD4A"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of ordinary shares</w:t>
            </w:r>
          </w:p>
        </w:tc>
        <w:tc>
          <w:tcPr>
            <w:tcW w:w="2079" w:type="dxa"/>
            <w:gridSpan w:val="2"/>
            <w:vAlign w:val="bottom"/>
            <w:hideMark/>
          </w:tcPr>
          <w:p w14:paraId="1DB9B1A3"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Earnings per share</w:t>
            </w:r>
          </w:p>
        </w:tc>
      </w:tr>
      <w:tr w:rsidR="00D5577C" w:rsidRPr="00D72D03" w14:paraId="300DECE1" w14:textId="77777777" w:rsidTr="00D72D03">
        <w:tc>
          <w:tcPr>
            <w:tcW w:w="2502" w:type="dxa"/>
            <w:vAlign w:val="bottom"/>
          </w:tcPr>
          <w:p w14:paraId="7B5DC89F"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1374" w:type="dxa"/>
            <w:vAlign w:val="bottom"/>
          </w:tcPr>
          <w:p w14:paraId="57E667E2"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378" w:type="dxa"/>
            <w:vAlign w:val="bottom"/>
            <w:hideMark/>
          </w:tcPr>
          <w:p w14:paraId="3D2C2723"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414" w:type="dxa"/>
            <w:vAlign w:val="bottom"/>
          </w:tcPr>
          <w:p w14:paraId="61E641FB"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414" w:type="dxa"/>
            <w:vAlign w:val="bottom"/>
            <w:hideMark/>
          </w:tcPr>
          <w:p w14:paraId="597E12F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040" w:type="dxa"/>
            <w:vAlign w:val="bottom"/>
          </w:tcPr>
          <w:p w14:paraId="54AABDA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039" w:type="dxa"/>
            <w:vAlign w:val="bottom"/>
            <w:hideMark/>
          </w:tcPr>
          <w:p w14:paraId="353AE91E"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r>
      <w:tr w:rsidR="00D72D03" w:rsidRPr="00D72D03" w14:paraId="082E62E0" w14:textId="77777777" w:rsidTr="00D72D03">
        <w:tc>
          <w:tcPr>
            <w:tcW w:w="2502" w:type="dxa"/>
            <w:vAlign w:val="bottom"/>
          </w:tcPr>
          <w:p w14:paraId="21454A6F" w14:textId="77777777" w:rsidR="00D72D03" w:rsidRPr="00D72D03" w:rsidRDefault="00D72D03" w:rsidP="00D72D03">
            <w:pPr>
              <w:overflowPunct/>
              <w:spacing w:line="380" w:lineRule="exact"/>
              <w:jc w:val="center"/>
              <w:rPr>
                <w:rFonts w:ascii="Arial" w:eastAsia="Arial Unicode MS" w:hAnsi="Arial" w:cs="Arial"/>
                <w:sz w:val="18"/>
                <w:szCs w:val="18"/>
              </w:rPr>
            </w:pPr>
          </w:p>
        </w:tc>
        <w:tc>
          <w:tcPr>
            <w:tcW w:w="1374" w:type="dxa"/>
            <w:vAlign w:val="bottom"/>
            <w:hideMark/>
          </w:tcPr>
          <w:p w14:paraId="7A453DDE"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78" w:type="dxa"/>
            <w:vAlign w:val="bottom"/>
            <w:hideMark/>
          </w:tcPr>
          <w:p w14:paraId="4D635AAB"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414" w:type="dxa"/>
            <w:vAlign w:val="bottom"/>
            <w:hideMark/>
          </w:tcPr>
          <w:p w14:paraId="779A370C" w14:textId="517D92FC" w:rsidR="00D72D03" w:rsidRPr="00D72D03" w:rsidRDefault="00D72D03" w:rsidP="00D72D03">
            <w:pPr>
              <w:overflowPunct/>
              <w:spacing w:line="380" w:lineRule="exact"/>
              <w:ind w:left="-165" w:right="-144"/>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414" w:type="dxa"/>
            <w:vAlign w:val="bottom"/>
            <w:hideMark/>
          </w:tcPr>
          <w:p w14:paraId="723EBAE5" w14:textId="1E848EC2" w:rsidR="00D72D03" w:rsidRPr="00D72D03" w:rsidRDefault="00D72D03" w:rsidP="00D72D03">
            <w:pPr>
              <w:overflowPunct/>
              <w:spacing w:line="380" w:lineRule="exact"/>
              <w:ind w:left="-108" w:right="-108"/>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040" w:type="dxa"/>
            <w:vAlign w:val="bottom"/>
            <w:hideMark/>
          </w:tcPr>
          <w:p w14:paraId="6B94E6FD"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c>
          <w:tcPr>
            <w:tcW w:w="1039" w:type="dxa"/>
            <w:vAlign w:val="bottom"/>
            <w:hideMark/>
          </w:tcPr>
          <w:p w14:paraId="4A6E653B"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r>
      <w:tr w:rsidR="00D5577C" w:rsidRPr="00D72D03" w14:paraId="65C513BC" w14:textId="77777777" w:rsidTr="00D72D03">
        <w:tc>
          <w:tcPr>
            <w:tcW w:w="2502" w:type="dxa"/>
            <w:vAlign w:val="bottom"/>
            <w:hideMark/>
          </w:tcPr>
          <w:p w14:paraId="7693E810" w14:textId="77777777" w:rsidR="00D5577C" w:rsidRPr="00D72D03" w:rsidRDefault="00D5577C" w:rsidP="00973CC2">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Basic earnings per share</w:t>
            </w:r>
          </w:p>
        </w:tc>
        <w:tc>
          <w:tcPr>
            <w:tcW w:w="1374" w:type="dxa"/>
            <w:vAlign w:val="bottom"/>
          </w:tcPr>
          <w:p w14:paraId="233AB2F6"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c>
          <w:tcPr>
            <w:tcW w:w="1378" w:type="dxa"/>
            <w:vAlign w:val="bottom"/>
          </w:tcPr>
          <w:p w14:paraId="1DF058AB"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c>
          <w:tcPr>
            <w:tcW w:w="1414" w:type="dxa"/>
            <w:vAlign w:val="bottom"/>
          </w:tcPr>
          <w:p w14:paraId="28864EAC"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c>
          <w:tcPr>
            <w:tcW w:w="1414" w:type="dxa"/>
            <w:vAlign w:val="bottom"/>
          </w:tcPr>
          <w:p w14:paraId="4384D8F4" w14:textId="77777777" w:rsidR="00D5577C" w:rsidRPr="00D72D03" w:rsidRDefault="00D5577C" w:rsidP="00973CC2">
            <w:pPr>
              <w:tabs>
                <w:tab w:val="decimal" w:pos="792"/>
              </w:tabs>
              <w:overflowPunct/>
              <w:spacing w:line="380" w:lineRule="exact"/>
              <w:jc w:val="both"/>
              <w:rPr>
                <w:rFonts w:ascii="Arial" w:eastAsia="Arial Unicode MS" w:hAnsi="Arial" w:cs="Arial"/>
                <w:sz w:val="18"/>
                <w:szCs w:val="18"/>
              </w:rPr>
            </w:pPr>
          </w:p>
        </w:tc>
        <w:tc>
          <w:tcPr>
            <w:tcW w:w="1040" w:type="dxa"/>
            <w:vAlign w:val="bottom"/>
          </w:tcPr>
          <w:p w14:paraId="5A83D285"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c>
          <w:tcPr>
            <w:tcW w:w="1039" w:type="dxa"/>
            <w:vAlign w:val="bottom"/>
          </w:tcPr>
          <w:p w14:paraId="0E3015E8"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r>
      <w:tr w:rsidR="008677E6" w:rsidRPr="00D72D03" w14:paraId="48F3B184" w14:textId="77777777" w:rsidTr="00D72D03">
        <w:tc>
          <w:tcPr>
            <w:tcW w:w="2502" w:type="dxa"/>
            <w:vAlign w:val="bottom"/>
            <w:hideMark/>
          </w:tcPr>
          <w:p w14:paraId="272C8086" w14:textId="53C17307" w:rsidR="008677E6" w:rsidRPr="00D72D03" w:rsidRDefault="008677E6" w:rsidP="008677E6">
            <w:pPr>
              <w:overflowPunct/>
              <w:spacing w:line="380" w:lineRule="exact"/>
              <w:ind w:left="324" w:right="-108" w:hanging="162"/>
              <w:rPr>
                <w:rFonts w:ascii="Arial" w:eastAsia="Arial Unicode MS" w:hAnsi="Arial" w:cs="Arial"/>
                <w:sz w:val="18"/>
                <w:szCs w:val="18"/>
              </w:rPr>
            </w:pPr>
            <w:r w:rsidRPr="00D72D03">
              <w:rPr>
                <w:rFonts w:ascii="Arial" w:hAnsi="Arial" w:cs="Arial"/>
                <w:sz w:val="18"/>
                <w:szCs w:val="18"/>
              </w:rPr>
              <w:t xml:space="preserve">Profit attributable to </w:t>
            </w:r>
            <w:r w:rsidRPr="00D72D03">
              <w:rPr>
                <w:rFonts w:ascii="Arial" w:eastAsia="Arial Unicode MS" w:hAnsi="Arial" w:cs="Arial"/>
                <w:sz w:val="18"/>
                <w:szCs w:val="18"/>
              </w:rPr>
              <w:t xml:space="preserve">equity  </w:t>
            </w:r>
            <w:r w:rsidRPr="00D72D03">
              <w:rPr>
                <w:rFonts w:ascii="Arial" w:hAnsi="Arial" w:cs="Arial"/>
                <w:sz w:val="18"/>
                <w:szCs w:val="18"/>
              </w:rPr>
              <w:t xml:space="preserve"> holders of the Company </w:t>
            </w:r>
          </w:p>
        </w:tc>
        <w:tc>
          <w:tcPr>
            <w:tcW w:w="1374" w:type="dxa"/>
            <w:vAlign w:val="bottom"/>
          </w:tcPr>
          <w:p w14:paraId="714B49CD" w14:textId="68DB9AFF"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1,401,517</w:t>
            </w:r>
          </w:p>
        </w:tc>
        <w:tc>
          <w:tcPr>
            <w:tcW w:w="1378" w:type="dxa"/>
            <w:vAlign w:val="bottom"/>
            <w:hideMark/>
          </w:tcPr>
          <w:p w14:paraId="705B355B" w14:textId="3A240D0A"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653,187</w:t>
            </w:r>
          </w:p>
        </w:tc>
        <w:tc>
          <w:tcPr>
            <w:tcW w:w="1414" w:type="dxa"/>
            <w:vAlign w:val="bottom"/>
          </w:tcPr>
          <w:p w14:paraId="761AD5DF" w14:textId="04405299"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1,578,362</w:t>
            </w:r>
          </w:p>
        </w:tc>
        <w:tc>
          <w:tcPr>
            <w:tcW w:w="1414" w:type="dxa"/>
            <w:vAlign w:val="bottom"/>
            <w:hideMark/>
          </w:tcPr>
          <w:p w14:paraId="7E8BC8EA" w14:textId="6F7953B6"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1,576,388</w:t>
            </w:r>
          </w:p>
        </w:tc>
        <w:tc>
          <w:tcPr>
            <w:tcW w:w="1040" w:type="dxa"/>
            <w:vAlign w:val="bottom"/>
          </w:tcPr>
          <w:p w14:paraId="53A7B16B" w14:textId="316C700E"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0.89</w:t>
            </w:r>
          </w:p>
        </w:tc>
        <w:tc>
          <w:tcPr>
            <w:tcW w:w="1039" w:type="dxa"/>
            <w:vAlign w:val="bottom"/>
            <w:hideMark/>
          </w:tcPr>
          <w:p w14:paraId="634E2BD0" w14:textId="05D3FCF6"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0.41</w:t>
            </w:r>
          </w:p>
        </w:tc>
      </w:tr>
      <w:tr w:rsidR="00BB39ED" w:rsidRPr="00D72D03" w14:paraId="2A4C27D3" w14:textId="77777777" w:rsidTr="00D72D03">
        <w:tc>
          <w:tcPr>
            <w:tcW w:w="3876" w:type="dxa"/>
            <w:gridSpan w:val="2"/>
            <w:vAlign w:val="bottom"/>
            <w:hideMark/>
          </w:tcPr>
          <w:p w14:paraId="0B7C0F9D" w14:textId="7DE3D600" w:rsidR="00BB39ED" w:rsidRPr="00D72D03" w:rsidRDefault="00BB39ED" w:rsidP="00BB39ED">
            <w:pPr>
              <w:overflowPunct/>
              <w:spacing w:line="380" w:lineRule="exact"/>
              <w:jc w:val="both"/>
              <w:rPr>
                <w:rFonts w:ascii="Arial" w:hAnsi="Arial" w:cs="Arial"/>
                <w:sz w:val="18"/>
                <w:szCs w:val="18"/>
              </w:rPr>
            </w:pPr>
            <w:r w:rsidRPr="00D72D03">
              <w:rPr>
                <w:rFonts w:ascii="Arial" w:eastAsia="Arial Unicode MS" w:hAnsi="Arial" w:cs="Arial"/>
                <w:b/>
                <w:bCs/>
                <w:sz w:val="18"/>
                <w:szCs w:val="18"/>
              </w:rPr>
              <w:t>Effect of potential ordinary shares</w:t>
            </w:r>
          </w:p>
        </w:tc>
        <w:tc>
          <w:tcPr>
            <w:tcW w:w="1378" w:type="dxa"/>
            <w:vAlign w:val="bottom"/>
          </w:tcPr>
          <w:p w14:paraId="316FBD19"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14" w:type="dxa"/>
            <w:vAlign w:val="bottom"/>
          </w:tcPr>
          <w:p w14:paraId="26B6315D"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14" w:type="dxa"/>
            <w:vAlign w:val="bottom"/>
          </w:tcPr>
          <w:p w14:paraId="369088FD"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040" w:type="dxa"/>
            <w:vAlign w:val="bottom"/>
          </w:tcPr>
          <w:p w14:paraId="61E42155"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c>
          <w:tcPr>
            <w:tcW w:w="1039" w:type="dxa"/>
            <w:vAlign w:val="bottom"/>
          </w:tcPr>
          <w:p w14:paraId="07DFA867"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r>
      <w:tr w:rsidR="008677E6" w:rsidRPr="00D72D03" w14:paraId="2C914A66" w14:textId="77777777" w:rsidTr="00D72D03">
        <w:tc>
          <w:tcPr>
            <w:tcW w:w="2502" w:type="dxa"/>
            <w:vAlign w:val="bottom"/>
            <w:hideMark/>
          </w:tcPr>
          <w:p w14:paraId="512A7F26" w14:textId="77777777" w:rsidR="008677E6" w:rsidRPr="00D72D03" w:rsidRDefault="008677E6" w:rsidP="008677E6">
            <w:pPr>
              <w:overflowPunct/>
              <w:spacing w:line="380" w:lineRule="exact"/>
              <w:ind w:left="162"/>
              <w:jc w:val="both"/>
              <w:rPr>
                <w:rFonts w:ascii="Arial" w:eastAsia="Arial Unicode MS" w:hAnsi="Arial" w:cs="Arial"/>
                <w:sz w:val="18"/>
                <w:szCs w:val="18"/>
              </w:rPr>
            </w:pPr>
            <w:r w:rsidRPr="00D72D03">
              <w:rPr>
                <w:rFonts w:ascii="Arial" w:eastAsia="Arial Unicode MS" w:hAnsi="Arial" w:cs="Arial"/>
                <w:sz w:val="18"/>
                <w:szCs w:val="18"/>
              </w:rPr>
              <w:t>ESOP-W5</w:t>
            </w:r>
          </w:p>
        </w:tc>
        <w:tc>
          <w:tcPr>
            <w:tcW w:w="1374" w:type="dxa"/>
            <w:vAlign w:val="bottom"/>
          </w:tcPr>
          <w:p w14:paraId="665CC040" w14:textId="4BD61E6C"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378" w:type="dxa"/>
            <w:vAlign w:val="bottom"/>
            <w:hideMark/>
          </w:tcPr>
          <w:p w14:paraId="0F48433A" w14:textId="46AE7C88"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14" w:type="dxa"/>
            <w:vAlign w:val="bottom"/>
          </w:tcPr>
          <w:p w14:paraId="6247B1BB" w14:textId="32AD6E95"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14" w:type="dxa"/>
            <w:vAlign w:val="bottom"/>
            <w:hideMark/>
          </w:tcPr>
          <w:p w14:paraId="737A2C78" w14:textId="62F64619"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1,120</w:t>
            </w:r>
          </w:p>
        </w:tc>
        <w:tc>
          <w:tcPr>
            <w:tcW w:w="1040" w:type="dxa"/>
            <w:vAlign w:val="bottom"/>
          </w:tcPr>
          <w:p w14:paraId="3108FA1F"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9" w:type="dxa"/>
            <w:vAlign w:val="bottom"/>
          </w:tcPr>
          <w:p w14:paraId="40703AEC"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58DBCD05" w14:textId="77777777" w:rsidTr="00D72D03">
        <w:tc>
          <w:tcPr>
            <w:tcW w:w="2502" w:type="dxa"/>
            <w:vAlign w:val="bottom"/>
          </w:tcPr>
          <w:p w14:paraId="56DE2CF7" w14:textId="71C99A2F" w:rsidR="008677E6" w:rsidRPr="00D72D03" w:rsidRDefault="008677E6" w:rsidP="008677E6">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Diluted earnings per share</w:t>
            </w:r>
          </w:p>
        </w:tc>
        <w:tc>
          <w:tcPr>
            <w:tcW w:w="1374" w:type="dxa"/>
          </w:tcPr>
          <w:p w14:paraId="246FE3E9"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78" w:type="dxa"/>
          </w:tcPr>
          <w:p w14:paraId="738735DC"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14" w:type="dxa"/>
          </w:tcPr>
          <w:p w14:paraId="252A3F6C"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14" w:type="dxa"/>
          </w:tcPr>
          <w:p w14:paraId="60CFC782"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040" w:type="dxa"/>
          </w:tcPr>
          <w:p w14:paraId="1E25A5B0"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9" w:type="dxa"/>
          </w:tcPr>
          <w:p w14:paraId="25521426"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7896F1A6" w14:textId="77777777" w:rsidTr="00D72D03">
        <w:tc>
          <w:tcPr>
            <w:tcW w:w="2502" w:type="dxa"/>
            <w:vAlign w:val="bottom"/>
          </w:tcPr>
          <w:p w14:paraId="5CDFFCA6" w14:textId="318D272B" w:rsidR="008677E6" w:rsidRPr="00D72D03" w:rsidRDefault="008677E6" w:rsidP="008677E6">
            <w:pPr>
              <w:overflowPunct/>
              <w:spacing w:line="380" w:lineRule="exact"/>
              <w:ind w:left="324" w:right="-108" w:hanging="162"/>
              <w:rPr>
                <w:rFonts w:ascii="Arial" w:eastAsia="Arial Unicode MS" w:hAnsi="Arial" w:cs="Arial"/>
                <w:b/>
                <w:bCs/>
                <w:sz w:val="18"/>
                <w:szCs w:val="18"/>
              </w:rPr>
            </w:pPr>
            <w:r w:rsidRPr="00D72D03">
              <w:rPr>
                <w:rFonts w:ascii="Arial" w:eastAsia="Arial Unicode MS" w:hAnsi="Arial" w:cs="Arial"/>
                <w:spacing w:val="-2"/>
                <w:sz w:val="18"/>
                <w:szCs w:val="18"/>
              </w:rPr>
              <w:t xml:space="preserve">Profit of ordinary </w:t>
            </w:r>
            <w:r w:rsidRPr="00D72D03">
              <w:rPr>
                <w:rFonts w:ascii="Arial" w:hAnsi="Arial" w:cs="Arial"/>
                <w:spacing w:val="-2"/>
                <w:sz w:val="18"/>
                <w:szCs w:val="18"/>
              </w:rPr>
              <w:t xml:space="preserve">shareholders </w:t>
            </w:r>
            <w:r w:rsidRPr="00D72D03">
              <w:rPr>
                <w:rFonts w:ascii="Arial" w:eastAsia="Arial Unicode MS" w:hAnsi="Arial" w:cs="Arial"/>
                <w:spacing w:val="-2"/>
                <w:sz w:val="18"/>
                <w:szCs w:val="18"/>
              </w:rPr>
              <w:t xml:space="preserve">assuming the conversion </w:t>
            </w:r>
            <w:r w:rsidRPr="00D72D03">
              <w:rPr>
                <w:rFonts w:ascii="Arial" w:eastAsia="Arial Unicode MS" w:hAnsi="Arial" w:cs="Arial"/>
                <w:spacing w:val="-4"/>
                <w:sz w:val="18"/>
                <w:szCs w:val="18"/>
              </w:rPr>
              <w:t>of warrants to ordinary shares</w:t>
            </w:r>
          </w:p>
        </w:tc>
        <w:tc>
          <w:tcPr>
            <w:tcW w:w="1374" w:type="dxa"/>
            <w:vAlign w:val="bottom"/>
          </w:tcPr>
          <w:p w14:paraId="17EC6518" w14:textId="644A9B8D"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1,401,517</w:t>
            </w:r>
          </w:p>
        </w:tc>
        <w:tc>
          <w:tcPr>
            <w:tcW w:w="1378" w:type="dxa"/>
            <w:vAlign w:val="bottom"/>
          </w:tcPr>
          <w:p w14:paraId="62EEF5B3" w14:textId="1E1CE7E1"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653,187</w:t>
            </w:r>
          </w:p>
        </w:tc>
        <w:tc>
          <w:tcPr>
            <w:tcW w:w="1414" w:type="dxa"/>
            <w:vAlign w:val="bottom"/>
          </w:tcPr>
          <w:p w14:paraId="0454C5C6" w14:textId="21B4FCDC"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1,578,362</w:t>
            </w:r>
          </w:p>
        </w:tc>
        <w:tc>
          <w:tcPr>
            <w:tcW w:w="1414" w:type="dxa"/>
            <w:vAlign w:val="bottom"/>
          </w:tcPr>
          <w:p w14:paraId="4333E611" w14:textId="09BF2A87"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1,577,508</w:t>
            </w:r>
          </w:p>
        </w:tc>
        <w:tc>
          <w:tcPr>
            <w:tcW w:w="1040" w:type="dxa"/>
            <w:vAlign w:val="bottom"/>
          </w:tcPr>
          <w:p w14:paraId="390DE94D" w14:textId="450FAFB1"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0.89</w:t>
            </w:r>
          </w:p>
        </w:tc>
        <w:tc>
          <w:tcPr>
            <w:tcW w:w="1039" w:type="dxa"/>
            <w:vAlign w:val="bottom"/>
          </w:tcPr>
          <w:p w14:paraId="65BC019E" w14:textId="309C0CCF"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0.41</w:t>
            </w:r>
          </w:p>
        </w:tc>
      </w:tr>
    </w:tbl>
    <w:p w14:paraId="608A861D" w14:textId="77777777" w:rsidR="00D5577C" w:rsidRPr="00D5577C" w:rsidRDefault="00D5577C" w:rsidP="00973CC2">
      <w:pPr>
        <w:spacing w:line="380" w:lineRule="exact"/>
        <w:rPr>
          <w:rFonts w:ascii="Arial" w:hAnsi="Arial" w:cs="Arial"/>
          <w:sz w:val="22"/>
          <w:szCs w:val="22"/>
        </w:rPr>
      </w:pPr>
    </w:p>
    <w:p w14:paraId="479C9DF1" w14:textId="77777777" w:rsidR="00F47C3F" w:rsidRDefault="00F47C3F">
      <w:r>
        <w:br w:type="page"/>
      </w:r>
    </w:p>
    <w:tbl>
      <w:tblPr>
        <w:tblW w:w="10152" w:type="dxa"/>
        <w:tblInd w:w="18" w:type="dxa"/>
        <w:tblLayout w:type="fixed"/>
        <w:tblLook w:val="04A0" w:firstRow="1" w:lastRow="0" w:firstColumn="1" w:lastColumn="0" w:noHBand="0" w:noVBand="1"/>
      </w:tblPr>
      <w:tblGrid>
        <w:gridCol w:w="2502"/>
        <w:gridCol w:w="1366"/>
        <w:gridCol w:w="6"/>
        <w:gridCol w:w="1367"/>
        <w:gridCol w:w="6"/>
        <w:gridCol w:w="1395"/>
        <w:gridCol w:w="1440"/>
        <w:gridCol w:w="1035"/>
        <w:gridCol w:w="1029"/>
        <w:gridCol w:w="6"/>
      </w:tblGrid>
      <w:tr w:rsidR="00D5577C" w:rsidRPr="00D72D03" w14:paraId="19CE46BB" w14:textId="77777777" w:rsidTr="00D72D03">
        <w:trPr>
          <w:gridAfter w:val="1"/>
          <w:wAfter w:w="6" w:type="dxa"/>
          <w:trHeight w:val="80"/>
        </w:trPr>
        <w:tc>
          <w:tcPr>
            <w:tcW w:w="2502" w:type="dxa"/>
            <w:vAlign w:val="bottom"/>
            <w:hideMark/>
          </w:tcPr>
          <w:p w14:paraId="3D47F49B" w14:textId="3ECC887B" w:rsidR="00D5577C" w:rsidRPr="00D72D03" w:rsidRDefault="00D5577C" w:rsidP="00973CC2">
            <w:pPr>
              <w:overflowPunct/>
              <w:spacing w:line="380" w:lineRule="exact"/>
              <w:jc w:val="center"/>
              <w:rPr>
                <w:rFonts w:ascii="Arial" w:eastAsia="Arial Unicode MS" w:hAnsi="Arial" w:cstheme="minorBidi"/>
                <w:sz w:val="18"/>
                <w:szCs w:val="18"/>
              </w:rPr>
            </w:pPr>
          </w:p>
        </w:tc>
        <w:tc>
          <w:tcPr>
            <w:tcW w:w="7644" w:type="dxa"/>
            <w:gridSpan w:val="8"/>
            <w:vAlign w:val="bottom"/>
          </w:tcPr>
          <w:p w14:paraId="0C7FB1A2" w14:textId="77777777"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Consolidated</w:t>
            </w:r>
            <w:r w:rsidRPr="00D72D03">
              <w:rPr>
                <w:rFonts w:ascii="Arial" w:eastAsia="Arial Unicode MS" w:hAnsi="Arial" w:cs="Angsana New" w:hint="cs"/>
                <w:sz w:val="18"/>
                <w:szCs w:val="18"/>
                <w:cs/>
              </w:rPr>
              <w:t xml:space="preserve"> </w:t>
            </w:r>
            <w:r w:rsidRPr="00D72D03">
              <w:rPr>
                <w:rFonts w:ascii="Arial" w:eastAsia="Arial Unicode MS" w:hAnsi="Arial" w:cs="Arial"/>
                <w:sz w:val="18"/>
                <w:szCs w:val="18"/>
              </w:rPr>
              <w:t>financial statements</w:t>
            </w:r>
          </w:p>
        </w:tc>
      </w:tr>
      <w:tr w:rsidR="00D5577C" w:rsidRPr="00D72D03" w14:paraId="1EC7BE9F" w14:textId="77777777" w:rsidTr="00D72D03">
        <w:trPr>
          <w:gridAfter w:val="1"/>
          <w:wAfter w:w="6" w:type="dxa"/>
        </w:trPr>
        <w:tc>
          <w:tcPr>
            <w:tcW w:w="2502" w:type="dxa"/>
            <w:vAlign w:val="bottom"/>
          </w:tcPr>
          <w:p w14:paraId="197C343A"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7644" w:type="dxa"/>
            <w:gridSpan w:val="8"/>
            <w:vAlign w:val="bottom"/>
            <w:hideMark/>
          </w:tcPr>
          <w:p w14:paraId="4CEC42B4" w14:textId="2845F041"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For the </w:t>
            </w:r>
            <w:r w:rsidR="00FE2012" w:rsidRPr="00D72D03">
              <w:rPr>
                <w:rFonts w:ascii="Arial" w:eastAsia="Arial Unicode MS" w:hAnsi="Arial" w:cs="Arial"/>
                <w:sz w:val="18"/>
                <w:szCs w:val="18"/>
              </w:rPr>
              <w:t>nine</w:t>
            </w:r>
            <w:r w:rsidRPr="00D72D03">
              <w:rPr>
                <w:rFonts w:ascii="Arial" w:eastAsia="Arial Unicode MS" w:hAnsi="Arial" w:cs="Arial"/>
                <w:sz w:val="18"/>
                <w:szCs w:val="18"/>
              </w:rPr>
              <w:t>-month periods ended 30</w:t>
            </w:r>
            <w:r w:rsidR="008677E6" w:rsidRPr="00D72D03">
              <w:rPr>
                <w:rFonts w:ascii="Arial" w:eastAsia="Arial Unicode MS" w:hAnsi="Arial" w:cs="Arial"/>
                <w:sz w:val="18"/>
                <w:szCs w:val="18"/>
              </w:rPr>
              <w:t xml:space="preserve"> September</w:t>
            </w:r>
          </w:p>
        </w:tc>
      </w:tr>
      <w:tr w:rsidR="00D5577C" w:rsidRPr="00D72D03" w14:paraId="6D8D0508" w14:textId="77777777" w:rsidTr="00D72D03">
        <w:trPr>
          <w:trHeight w:val="80"/>
        </w:trPr>
        <w:tc>
          <w:tcPr>
            <w:tcW w:w="2502" w:type="dxa"/>
            <w:vAlign w:val="bottom"/>
          </w:tcPr>
          <w:p w14:paraId="6FE89B52"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2745" w:type="dxa"/>
            <w:gridSpan w:val="4"/>
            <w:vAlign w:val="bottom"/>
            <w:hideMark/>
          </w:tcPr>
          <w:p w14:paraId="499B9685"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Profit for the period </w:t>
            </w:r>
          </w:p>
        </w:tc>
        <w:tc>
          <w:tcPr>
            <w:tcW w:w="2835" w:type="dxa"/>
            <w:gridSpan w:val="2"/>
            <w:vAlign w:val="bottom"/>
            <w:hideMark/>
          </w:tcPr>
          <w:p w14:paraId="70EA3E5C"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Weighted average number</w:t>
            </w:r>
          </w:p>
          <w:p w14:paraId="65674BA7"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of ordinary shares</w:t>
            </w:r>
          </w:p>
        </w:tc>
        <w:tc>
          <w:tcPr>
            <w:tcW w:w="2070" w:type="dxa"/>
            <w:gridSpan w:val="3"/>
            <w:vAlign w:val="bottom"/>
            <w:hideMark/>
          </w:tcPr>
          <w:p w14:paraId="46CE25CD"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Earnings per share</w:t>
            </w:r>
          </w:p>
        </w:tc>
      </w:tr>
      <w:tr w:rsidR="00D5577C" w:rsidRPr="00D72D03" w14:paraId="5414CF42" w14:textId="77777777" w:rsidTr="00D72D03">
        <w:tc>
          <w:tcPr>
            <w:tcW w:w="2502" w:type="dxa"/>
            <w:vAlign w:val="bottom"/>
          </w:tcPr>
          <w:p w14:paraId="560702C2"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1372" w:type="dxa"/>
            <w:gridSpan w:val="2"/>
            <w:vAlign w:val="bottom"/>
          </w:tcPr>
          <w:p w14:paraId="6601BA3F"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373" w:type="dxa"/>
            <w:gridSpan w:val="2"/>
            <w:vAlign w:val="bottom"/>
            <w:hideMark/>
          </w:tcPr>
          <w:p w14:paraId="6B52E0B2"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395" w:type="dxa"/>
            <w:vAlign w:val="bottom"/>
          </w:tcPr>
          <w:p w14:paraId="6582F663"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440" w:type="dxa"/>
            <w:vAlign w:val="bottom"/>
            <w:hideMark/>
          </w:tcPr>
          <w:p w14:paraId="6C331931"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035" w:type="dxa"/>
            <w:vAlign w:val="bottom"/>
          </w:tcPr>
          <w:p w14:paraId="7F5A55D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035" w:type="dxa"/>
            <w:gridSpan w:val="2"/>
            <w:vAlign w:val="bottom"/>
            <w:hideMark/>
          </w:tcPr>
          <w:p w14:paraId="479C5926"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r>
      <w:tr w:rsidR="00D72D03" w:rsidRPr="00D72D03" w14:paraId="6CE41A2C" w14:textId="77777777" w:rsidTr="00D72D03">
        <w:tc>
          <w:tcPr>
            <w:tcW w:w="2502" w:type="dxa"/>
            <w:vAlign w:val="bottom"/>
          </w:tcPr>
          <w:p w14:paraId="3D60099E" w14:textId="77777777" w:rsidR="00D72D03" w:rsidRPr="00D72D03" w:rsidRDefault="00D72D03" w:rsidP="00D72D03">
            <w:pPr>
              <w:overflowPunct/>
              <w:spacing w:line="380" w:lineRule="exact"/>
              <w:jc w:val="center"/>
              <w:rPr>
                <w:rFonts w:ascii="Arial" w:eastAsia="Arial Unicode MS" w:hAnsi="Arial" w:cs="Arial"/>
                <w:sz w:val="18"/>
                <w:szCs w:val="18"/>
              </w:rPr>
            </w:pPr>
          </w:p>
        </w:tc>
        <w:tc>
          <w:tcPr>
            <w:tcW w:w="1372" w:type="dxa"/>
            <w:gridSpan w:val="2"/>
            <w:vAlign w:val="bottom"/>
            <w:hideMark/>
          </w:tcPr>
          <w:p w14:paraId="285DC8CB"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73" w:type="dxa"/>
            <w:gridSpan w:val="2"/>
            <w:vAlign w:val="bottom"/>
            <w:hideMark/>
          </w:tcPr>
          <w:p w14:paraId="30ECD7C8"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95" w:type="dxa"/>
            <w:vAlign w:val="bottom"/>
            <w:hideMark/>
          </w:tcPr>
          <w:p w14:paraId="091EEACD" w14:textId="55A9CBD9" w:rsidR="00D72D03" w:rsidRPr="00D72D03" w:rsidRDefault="00D72D03" w:rsidP="00D72D03">
            <w:pPr>
              <w:overflowPunct/>
              <w:spacing w:line="380" w:lineRule="exact"/>
              <w:ind w:left="-152" w:right="-144"/>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440" w:type="dxa"/>
            <w:vAlign w:val="bottom"/>
            <w:hideMark/>
          </w:tcPr>
          <w:p w14:paraId="02227778" w14:textId="4A23D161" w:rsidR="00D72D03" w:rsidRPr="00D72D03" w:rsidRDefault="00D72D03" w:rsidP="00D72D03">
            <w:pPr>
              <w:overflowPunct/>
              <w:spacing w:line="380" w:lineRule="exact"/>
              <w:ind w:left="-115" w:right="-144"/>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035" w:type="dxa"/>
            <w:vAlign w:val="bottom"/>
            <w:hideMark/>
          </w:tcPr>
          <w:p w14:paraId="7F4DE485"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c>
          <w:tcPr>
            <w:tcW w:w="1035" w:type="dxa"/>
            <w:gridSpan w:val="2"/>
            <w:vAlign w:val="bottom"/>
            <w:hideMark/>
          </w:tcPr>
          <w:p w14:paraId="6A44CFC8"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r>
      <w:tr w:rsidR="00D5577C" w:rsidRPr="00D72D03" w14:paraId="528DA1CE" w14:textId="77777777" w:rsidTr="00D72D03">
        <w:tc>
          <w:tcPr>
            <w:tcW w:w="2502" w:type="dxa"/>
            <w:vAlign w:val="bottom"/>
            <w:hideMark/>
          </w:tcPr>
          <w:p w14:paraId="05CD071E" w14:textId="77777777" w:rsidR="00D5577C" w:rsidRPr="00D72D03" w:rsidRDefault="00D5577C" w:rsidP="00973CC2">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Basic earnings per share</w:t>
            </w:r>
          </w:p>
        </w:tc>
        <w:tc>
          <w:tcPr>
            <w:tcW w:w="1372" w:type="dxa"/>
            <w:gridSpan w:val="2"/>
            <w:vAlign w:val="bottom"/>
          </w:tcPr>
          <w:p w14:paraId="2596CA90"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373" w:type="dxa"/>
            <w:gridSpan w:val="2"/>
            <w:vAlign w:val="bottom"/>
          </w:tcPr>
          <w:p w14:paraId="24E5C6CA"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395" w:type="dxa"/>
            <w:vAlign w:val="bottom"/>
          </w:tcPr>
          <w:p w14:paraId="1E07EA02"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440" w:type="dxa"/>
            <w:vAlign w:val="bottom"/>
          </w:tcPr>
          <w:p w14:paraId="30A9122A"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035" w:type="dxa"/>
            <w:vAlign w:val="bottom"/>
          </w:tcPr>
          <w:p w14:paraId="612A9B04"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3A89C66A"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r>
      <w:tr w:rsidR="008677E6" w:rsidRPr="00D72D03" w14:paraId="07343BA5" w14:textId="77777777" w:rsidTr="00D72D03">
        <w:tc>
          <w:tcPr>
            <w:tcW w:w="2502" w:type="dxa"/>
            <w:vAlign w:val="bottom"/>
            <w:hideMark/>
          </w:tcPr>
          <w:p w14:paraId="77DEDA37" w14:textId="1CBC93D4" w:rsidR="008677E6" w:rsidRPr="00D72D03" w:rsidRDefault="008677E6" w:rsidP="008677E6">
            <w:pPr>
              <w:overflowPunct/>
              <w:spacing w:line="380" w:lineRule="exact"/>
              <w:ind w:left="324" w:right="-108" w:hanging="162"/>
              <w:rPr>
                <w:rFonts w:ascii="Arial" w:eastAsia="Arial Unicode MS" w:hAnsi="Arial" w:cs="Arial"/>
                <w:sz w:val="18"/>
                <w:szCs w:val="18"/>
              </w:rPr>
            </w:pPr>
            <w:r w:rsidRPr="00D72D03">
              <w:rPr>
                <w:rFonts w:ascii="Arial" w:hAnsi="Arial" w:cs="Arial"/>
                <w:sz w:val="18"/>
                <w:szCs w:val="18"/>
              </w:rPr>
              <w:t xml:space="preserve">Profit attributable to </w:t>
            </w:r>
            <w:r w:rsidRPr="00D72D03">
              <w:rPr>
                <w:rFonts w:ascii="Arial" w:eastAsia="Arial Unicode MS" w:hAnsi="Arial" w:cs="Arial"/>
                <w:sz w:val="18"/>
                <w:szCs w:val="18"/>
              </w:rPr>
              <w:t xml:space="preserve">equity  </w:t>
            </w:r>
            <w:r w:rsidRPr="00D72D03">
              <w:rPr>
                <w:rFonts w:ascii="Arial" w:hAnsi="Arial" w:cs="Arial"/>
                <w:sz w:val="18"/>
                <w:szCs w:val="18"/>
              </w:rPr>
              <w:t xml:space="preserve"> holders of </w:t>
            </w:r>
            <w:r w:rsidRPr="00D72D03">
              <w:rPr>
                <w:rFonts w:ascii="Arial" w:eastAsia="Arial Unicode MS" w:hAnsi="Arial" w:cs="Arial"/>
                <w:spacing w:val="-2"/>
                <w:sz w:val="18"/>
                <w:szCs w:val="18"/>
              </w:rPr>
              <w:t>the</w:t>
            </w:r>
            <w:r w:rsidRPr="00D72D03">
              <w:rPr>
                <w:rFonts w:ascii="Arial" w:hAnsi="Arial" w:cs="Arial"/>
                <w:sz w:val="18"/>
                <w:szCs w:val="18"/>
              </w:rPr>
              <w:t xml:space="preserve"> Company </w:t>
            </w:r>
          </w:p>
        </w:tc>
        <w:tc>
          <w:tcPr>
            <w:tcW w:w="1372" w:type="dxa"/>
            <w:gridSpan w:val="2"/>
            <w:vAlign w:val="bottom"/>
          </w:tcPr>
          <w:p w14:paraId="3B666039" w14:textId="6447B749"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2,797,550</w:t>
            </w:r>
          </w:p>
        </w:tc>
        <w:tc>
          <w:tcPr>
            <w:tcW w:w="1373" w:type="dxa"/>
            <w:gridSpan w:val="2"/>
            <w:vAlign w:val="bottom"/>
            <w:hideMark/>
          </w:tcPr>
          <w:p w14:paraId="61864871" w14:textId="010EB709"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2,482,645</w:t>
            </w:r>
          </w:p>
        </w:tc>
        <w:tc>
          <w:tcPr>
            <w:tcW w:w="1395" w:type="dxa"/>
            <w:vAlign w:val="bottom"/>
          </w:tcPr>
          <w:p w14:paraId="7795F9CE" w14:textId="607AC2B5"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1,577,758</w:t>
            </w:r>
          </w:p>
        </w:tc>
        <w:tc>
          <w:tcPr>
            <w:tcW w:w="1440" w:type="dxa"/>
            <w:vAlign w:val="bottom"/>
            <w:hideMark/>
          </w:tcPr>
          <w:p w14:paraId="4F9D3D1C" w14:textId="0434670C"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1,575,360</w:t>
            </w:r>
          </w:p>
        </w:tc>
        <w:tc>
          <w:tcPr>
            <w:tcW w:w="1035" w:type="dxa"/>
            <w:vAlign w:val="bottom"/>
          </w:tcPr>
          <w:p w14:paraId="5E3E3CF4" w14:textId="3F96ECB9"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1.77</w:t>
            </w:r>
          </w:p>
        </w:tc>
        <w:tc>
          <w:tcPr>
            <w:tcW w:w="1035" w:type="dxa"/>
            <w:gridSpan w:val="2"/>
            <w:vAlign w:val="bottom"/>
            <w:hideMark/>
          </w:tcPr>
          <w:p w14:paraId="14B5380E" w14:textId="0E96D9EF"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1.5</w:t>
            </w:r>
            <w:r w:rsidR="00BA7D05" w:rsidRPr="00D72D03">
              <w:rPr>
                <w:rFonts w:ascii="Arial" w:hAnsi="Arial" w:cs="Arial"/>
                <w:sz w:val="18"/>
                <w:szCs w:val="18"/>
              </w:rPr>
              <w:t>8</w:t>
            </w:r>
          </w:p>
        </w:tc>
      </w:tr>
      <w:tr w:rsidR="00BB39ED" w:rsidRPr="00D72D03" w14:paraId="32E9FFA0" w14:textId="77777777" w:rsidTr="00D72D03">
        <w:tc>
          <w:tcPr>
            <w:tcW w:w="3868" w:type="dxa"/>
            <w:gridSpan w:val="2"/>
            <w:vAlign w:val="bottom"/>
            <w:hideMark/>
          </w:tcPr>
          <w:p w14:paraId="40EAF843" w14:textId="2F6E67DE" w:rsidR="00BB39ED" w:rsidRPr="00D72D03" w:rsidRDefault="00BB39ED" w:rsidP="00BB39ED">
            <w:pPr>
              <w:overflowPunct/>
              <w:spacing w:line="380" w:lineRule="exact"/>
              <w:jc w:val="both"/>
              <w:rPr>
                <w:rFonts w:ascii="Arial" w:hAnsi="Arial" w:cs="Arial"/>
                <w:sz w:val="18"/>
                <w:szCs w:val="18"/>
              </w:rPr>
            </w:pPr>
            <w:r w:rsidRPr="00D72D03">
              <w:rPr>
                <w:rFonts w:ascii="Arial" w:eastAsia="Arial Unicode MS" w:hAnsi="Arial" w:cs="Arial"/>
                <w:b/>
                <w:bCs/>
                <w:sz w:val="18"/>
                <w:szCs w:val="18"/>
              </w:rPr>
              <w:t>Effect of potential ordinary shares</w:t>
            </w:r>
          </w:p>
        </w:tc>
        <w:tc>
          <w:tcPr>
            <w:tcW w:w="1373" w:type="dxa"/>
            <w:gridSpan w:val="2"/>
          </w:tcPr>
          <w:p w14:paraId="1142F0F1"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01" w:type="dxa"/>
            <w:gridSpan w:val="2"/>
          </w:tcPr>
          <w:p w14:paraId="502215C8"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40" w:type="dxa"/>
          </w:tcPr>
          <w:p w14:paraId="46AA7764"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035" w:type="dxa"/>
            <w:vAlign w:val="bottom"/>
          </w:tcPr>
          <w:p w14:paraId="14B31A16"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35FC80E7"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r>
      <w:tr w:rsidR="008677E6" w:rsidRPr="00D72D03" w14:paraId="7AC78633" w14:textId="77777777" w:rsidTr="00D72D03">
        <w:tc>
          <w:tcPr>
            <w:tcW w:w="2502" w:type="dxa"/>
            <w:vAlign w:val="bottom"/>
            <w:hideMark/>
          </w:tcPr>
          <w:p w14:paraId="56007191" w14:textId="77777777" w:rsidR="008677E6" w:rsidRPr="00D72D03" w:rsidRDefault="008677E6" w:rsidP="008677E6">
            <w:pPr>
              <w:overflowPunct/>
              <w:spacing w:line="380" w:lineRule="exact"/>
              <w:ind w:left="162"/>
              <w:jc w:val="both"/>
              <w:rPr>
                <w:rFonts w:ascii="Arial" w:eastAsia="Arial Unicode MS" w:hAnsi="Arial" w:cs="Arial"/>
                <w:sz w:val="18"/>
                <w:szCs w:val="18"/>
              </w:rPr>
            </w:pPr>
            <w:r w:rsidRPr="00D72D03">
              <w:rPr>
                <w:rFonts w:ascii="Arial" w:eastAsia="Arial Unicode MS" w:hAnsi="Arial" w:cs="Arial"/>
                <w:sz w:val="18"/>
                <w:szCs w:val="18"/>
              </w:rPr>
              <w:t>ESOP-W5</w:t>
            </w:r>
          </w:p>
        </w:tc>
        <w:tc>
          <w:tcPr>
            <w:tcW w:w="1372" w:type="dxa"/>
            <w:gridSpan w:val="2"/>
            <w:vAlign w:val="bottom"/>
          </w:tcPr>
          <w:p w14:paraId="6A11BCB6" w14:textId="1F21E157"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373" w:type="dxa"/>
            <w:gridSpan w:val="2"/>
            <w:vAlign w:val="bottom"/>
            <w:hideMark/>
          </w:tcPr>
          <w:p w14:paraId="458187AE" w14:textId="3948D60B"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hint="cs"/>
                <w:sz w:val="18"/>
                <w:szCs w:val="18"/>
                <w:cs/>
              </w:rPr>
              <w:t>-</w:t>
            </w:r>
          </w:p>
        </w:tc>
        <w:tc>
          <w:tcPr>
            <w:tcW w:w="1395" w:type="dxa"/>
            <w:vAlign w:val="bottom"/>
          </w:tcPr>
          <w:p w14:paraId="153EF7D4" w14:textId="608C78D6"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40" w:type="dxa"/>
            <w:vAlign w:val="bottom"/>
            <w:hideMark/>
          </w:tcPr>
          <w:p w14:paraId="2BB63CC9" w14:textId="6FFED7E2"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1,628</w:t>
            </w:r>
          </w:p>
        </w:tc>
        <w:tc>
          <w:tcPr>
            <w:tcW w:w="1035" w:type="dxa"/>
            <w:vAlign w:val="bottom"/>
          </w:tcPr>
          <w:p w14:paraId="0946AA6A"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77044B3E"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6B6DE234" w14:textId="77777777" w:rsidTr="00D72D03">
        <w:tc>
          <w:tcPr>
            <w:tcW w:w="2502" w:type="dxa"/>
            <w:vAlign w:val="bottom"/>
            <w:hideMark/>
          </w:tcPr>
          <w:p w14:paraId="53745C52" w14:textId="77777777" w:rsidR="008677E6" w:rsidRPr="00D72D03" w:rsidRDefault="008677E6" w:rsidP="008677E6">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Diluted earnings per share</w:t>
            </w:r>
          </w:p>
        </w:tc>
        <w:tc>
          <w:tcPr>
            <w:tcW w:w="1372" w:type="dxa"/>
            <w:gridSpan w:val="2"/>
          </w:tcPr>
          <w:p w14:paraId="32069121"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73" w:type="dxa"/>
            <w:gridSpan w:val="2"/>
          </w:tcPr>
          <w:p w14:paraId="40FA6293"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95" w:type="dxa"/>
          </w:tcPr>
          <w:p w14:paraId="60A47518"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40" w:type="dxa"/>
          </w:tcPr>
          <w:p w14:paraId="202D15CD"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035" w:type="dxa"/>
          </w:tcPr>
          <w:p w14:paraId="7CAA2B84"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gridSpan w:val="2"/>
          </w:tcPr>
          <w:p w14:paraId="27546330"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6CA52037" w14:textId="77777777" w:rsidTr="00D72D03">
        <w:tc>
          <w:tcPr>
            <w:tcW w:w="2502" w:type="dxa"/>
            <w:vAlign w:val="bottom"/>
            <w:hideMark/>
          </w:tcPr>
          <w:p w14:paraId="120F6806" w14:textId="2EF463BD" w:rsidR="008677E6" w:rsidRPr="00D72D03" w:rsidRDefault="008677E6" w:rsidP="008677E6">
            <w:pPr>
              <w:overflowPunct/>
              <w:spacing w:line="380" w:lineRule="exact"/>
              <w:ind w:left="324" w:right="-108" w:hanging="162"/>
              <w:rPr>
                <w:rFonts w:ascii="Arial" w:eastAsia="Arial Unicode MS" w:hAnsi="Arial" w:cs="Arial"/>
                <w:sz w:val="18"/>
                <w:szCs w:val="18"/>
              </w:rPr>
            </w:pPr>
            <w:r w:rsidRPr="00D72D03">
              <w:rPr>
                <w:rFonts w:ascii="Arial" w:eastAsia="Arial Unicode MS" w:hAnsi="Arial" w:cs="Arial"/>
                <w:spacing w:val="-2"/>
                <w:sz w:val="18"/>
                <w:szCs w:val="18"/>
              </w:rPr>
              <w:t xml:space="preserve">Profit of ordinary </w:t>
            </w:r>
            <w:r w:rsidRPr="00D72D03">
              <w:rPr>
                <w:rFonts w:ascii="Arial" w:hAnsi="Arial" w:cs="Arial"/>
                <w:spacing w:val="-2"/>
                <w:sz w:val="18"/>
                <w:szCs w:val="18"/>
              </w:rPr>
              <w:t>shareholders</w:t>
            </w:r>
            <w:r w:rsidRPr="00D72D03">
              <w:rPr>
                <w:rFonts w:ascii="Arial" w:eastAsia="Arial Unicode MS" w:hAnsi="Arial" w:cs="Arial"/>
                <w:spacing w:val="-2"/>
                <w:sz w:val="18"/>
                <w:szCs w:val="18"/>
              </w:rPr>
              <w:t xml:space="preserve"> </w:t>
            </w:r>
            <w:r w:rsidRPr="00D72D03">
              <w:rPr>
                <w:rFonts w:ascii="Arial" w:hAnsi="Arial" w:cs="Arial"/>
                <w:sz w:val="18"/>
                <w:szCs w:val="18"/>
              </w:rPr>
              <w:t>assuming</w:t>
            </w:r>
            <w:r w:rsidRPr="00D72D03">
              <w:rPr>
                <w:rFonts w:ascii="Arial" w:eastAsia="Arial Unicode MS" w:hAnsi="Arial" w:cs="Arial"/>
                <w:spacing w:val="-2"/>
                <w:sz w:val="18"/>
                <w:szCs w:val="18"/>
              </w:rPr>
              <w:t xml:space="preserve"> the conversion </w:t>
            </w:r>
            <w:r w:rsidRPr="00D72D03">
              <w:rPr>
                <w:rFonts w:ascii="Arial" w:eastAsia="Arial Unicode MS" w:hAnsi="Arial" w:cs="Arial"/>
                <w:spacing w:val="-4"/>
                <w:sz w:val="18"/>
                <w:szCs w:val="18"/>
              </w:rPr>
              <w:t xml:space="preserve">of warrants to ordinary </w:t>
            </w:r>
            <w:r w:rsidRPr="00D72D03">
              <w:rPr>
                <w:rFonts w:ascii="Arial" w:eastAsia="Arial Unicode MS" w:hAnsi="Arial" w:cs="Arial"/>
                <w:spacing w:val="-2"/>
                <w:sz w:val="18"/>
                <w:szCs w:val="18"/>
              </w:rPr>
              <w:t>shares</w:t>
            </w:r>
          </w:p>
        </w:tc>
        <w:tc>
          <w:tcPr>
            <w:tcW w:w="1372" w:type="dxa"/>
            <w:gridSpan w:val="2"/>
            <w:vAlign w:val="bottom"/>
          </w:tcPr>
          <w:p w14:paraId="74165D62" w14:textId="3C583624"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2,797,550</w:t>
            </w:r>
          </w:p>
        </w:tc>
        <w:tc>
          <w:tcPr>
            <w:tcW w:w="1373" w:type="dxa"/>
            <w:gridSpan w:val="2"/>
            <w:vAlign w:val="bottom"/>
            <w:hideMark/>
          </w:tcPr>
          <w:p w14:paraId="19096314" w14:textId="4CD047EE"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2,482,645</w:t>
            </w:r>
          </w:p>
        </w:tc>
        <w:tc>
          <w:tcPr>
            <w:tcW w:w="1395" w:type="dxa"/>
            <w:vAlign w:val="bottom"/>
          </w:tcPr>
          <w:p w14:paraId="182AAE17" w14:textId="69268CDD"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1,577,758</w:t>
            </w:r>
          </w:p>
        </w:tc>
        <w:tc>
          <w:tcPr>
            <w:tcW w:w="1440" w:type="dxa"/>
            <w:vAlign w:val="bottom"/>
            <w:hideMark/>
          </w:tcPr>
          <w:p w14:paraId="38656832" w14:textId="3263FD3C"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1,576,988</w:t>
            </w:r>
          </w:p>
        </w:tc>
        <w:tc>
          <w:tcPr>
            <w:tcW w:w="1035" w:type="dxa"/>
            <w:vAlign w:val="bottom"/>
          </w:tcPr>
          <w:p w14:paraId="255B16B7" w14:textId="32DDD97B"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1.77</w:t>
            </w:r>
          </w:p>
        </w:tc>
        <w:tc>
          <w:tcPr>
            <w:tcW w:w="1035" w:type="dxa"/>
            <w:gridSpan w:val="2"/>
            <w:vAlign w:val="bottom"/>
            <w:hideMark/>
          </w:tcPr>
          <w:p w14:paraId="32832813" w14:textId="03ED2073" w:rsidR="008677E6" w:rsidRPr="00D72D03" w:rsidRDefault="008677E6"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1.57</w:t>
            </w:r>
          </w:p>
        </w:tc>
      </w:tr>
    </w:tbl>
    <w:p w14:paraId="15D1CA7B" w14:textId="77777777" w:rsidR="00D5577C" w:rsidRPr="00D72D03" w:rsidRDefault="00D5577C" w:rsidP="00F47C3F">
      <w:pPr>
        <w:overflowPunct/>
        <w:autoSpaceDE/>
        <w:autoSpaceDN/>
        <w:adjustRightInd/>
        <w:spacing w:line="380" w:lineRule="exact"/>
        <w:textAlignment w:val="auto"/>
        <w:rPr>
          <w:rFonts w:ascii="Arial" w:hAnsi="Arial" w:cs="Arial"/>
          <w:b/>
          <w:bCs/>
          <w:sz w:val="18"/>
          <w:szCs w:val="18"/>
          <w:cs/>
        </w:rPr>
      </w:pPr>
    </w:p>
    <w:tbl>
      <w:tblPr>
        <w:tblW w:w="10152" w:type="dxa"/>
        <w:tblInd w:w="18" w:type="dxa"/>
        <w:tblLayout w:type="fixed"/>
        <w:tblLook w:val="04A0" w:firstRow="1" w:lastRow="0" w:firstColumn="1" w:lastColumn="0" w:noHBand="0" w:noVBand="1"/>
      </w:tblPr>
      <w:tblGrid>
        <w:gridCol w:w="2502"/>
        <w:gridCol w:w="1366"/>
        <w:gridCol w:w="6"/>
        <w:gridCol w:w="1367"/>
        <w:gridCol w:w="6"/>
        <w:gridCol w:w="1395"/>
        <w:gridCol w:w="1440"/>
        <w:gridCol w:w="1035"/>
        <w:gridCol w:w="1029"/>
        <w:gridCol w:w="6"/>
      </w:tblGrid>
      <w:tr w:rsidR="00D5577C" w:rsidRPr="00D72D03" w14:paraId="57325A06" w14:textId="77777777" w:rsidTr="00D72D03">
        <w:trPr>
          <w:gridAfter w:val="1"/>
          <w:wAfter w:w="6" w:type="dxa"/>
        </w:trPr>
        <w:tc>
          <w:tcPr>
            <w:tcW w:w="2502" w:type="dxa"/>
            <w:vAlign w:val="bottom"/>
            <w:hideMark/>
          </w:tcPr>
          <w:p w14:paraId="4E5EE988" w14:textId="77777777" w:rsidR="00D5577C" w:rsidRPr="00D72D03" w:rsidRDefault="00D5577C" w:rsidP="00973CC2">
            <w:pPr>
              <w:overflowPunct/>
              <w:spacing w:line="380" w:lineRule="exact"/>
              <w:jc w:val="center"/>
              <w:rPr>
                <w:rFonts w:ascii="Arial" w:eastAsia="Arial Unicode MS" w:hAnsi="Arial" w:cs="Arial"/>
                <w:sz w:val="18"/>
                <w:szCs w:val="18"/>
              </w:rPr>
            </w:pPr>
            <w:r w:rsidRPr="00D72D03">
              <w:rPr>
                <w:rFonts w:ascii="Arial" w:hAnsi="Arial" w:cs="Arial"/>
                <w:sz w:val="18"/>
                <w:szCs w:val="18"/>
              </w:rPr>
              <w:br w:type="page"/>
              <w:t xml:space="preserve">. </w:t>
            </w:r>
          </w:p>
        </w:tc>
        <w:tc>
          <w:tcPr>
            <w:tcW w:w="7644" w:type="dxa"/>
            <w:gridSpan w:val="8"/>
            <w:vAlign w:val="bottom"/>
            <w:hideMark/>
          </w:tcPr>
          <w:p w14:paraId="2A31E531" w14:textId="77777777"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Separate</w:t>
            </w:r>
            <w:r w:rsidRPr="00D72D03">
              <w:rPr>
                <w:rFonts w:ascii="Arial" w:eastAsia="Arial Unicode MS" w:hAnsi="Arial" w:cs="Angsana New" w:hint="cs"/>
                <w:sz w:val="18"/>
                <w:szCs w:val="18"/>
                <w:cs/>
              </w:rPr>
              <w:t xml:space="preserve"> </w:t>
            </w:r>
            <w:r w:rsidRPr="00D72D03">
              <w:rPr>
                <w:rFonts w:ascii="Arial" w:eastAsia="Arial Unicode MS" w:hAnsi="Arial" w:cs="Arial"/>
                <w:sz w:val="18"/>
                <w:szCs w:val="18"/>
              </w:rPr>
              <w:t>financial statements</w:t>
            </w:r>
          </w:p>
        </w:tc>
      </w:tr>
      <w:tr w:rsidR="00D5577C" w:rsidRPr="00D72D03" w14:paraId="691D417C" w14:textId="77777777" w:rsidTr="00D72D03">
        <w:trPr>
          <w:gridAfter w:val="1"/>
          <w:wAfter w:w="6" w:type="dxa"/>
        </w:trPr>
        <w:tc>
          <w:tcPr>
            <w:tcW w:w="2502" w:type="dxa"/>
            <w:vAlign w:val="bottom"/>
          </w:tcPr>
          <w:p w14:paraId="41B46E1F"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7644" w:type="dxa"/>
            <w:gridSpan w:val="8"/>
            <w:vAlign w:val="bottom"/>
            <w:hideMark/>
          </w:tcPr>
          <w:p w14:paraId="41F18237" w14:textId="77E34B73" w:rsidR="00D5577C" w:rsidRPr="00D72D03" w:rsidRDefault="00D5577C" w:rsidP="00973CC2">
            <w:pPr>
              <w:pBdr>
                <w:bottom w:val="single" w:sz="4" w:space="1" w:color="auto"/>
              </w:pBdr>
              <w:tabs>
                <w:tab w:val="decimal" w:pos="486"/>
              </w:tabs>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For the </w:t>
            </w:r>
            <w:r w:rsidR="00FE2012" w:rsidRPr="00D72D03">
              <w:rPr>
                <w:rFonts w:ascii="Arial" w:eastAsia="Arial Unicode MS" w:hAnsi="Arial" w:cs="Arial"/>
                <w:sz w:val="18"/>
                <w:szCs w:val="18"/>
              </w:rPr>
              <w:t>nine</w:t>
            </w:r>
            <w:r w:rsidRPr="00D72D03">
              <w:rPr>
                <w:rFonts w:ascii="Arial" w:eastAsia="Arial Unicode MS" w:hAnsi="Arial" w:cs="Arial"/>
                <w:sz w:val="18"/>
                <w:szCs w:val="18"/>
              </w:rPr>
              <w:t xml:space="preserve">-month periods ended 30 </w:t>
            </w:r>
            <w:r w:rsidR="008677E6" w:rsidRPr="00D72D03">
              <w:rPr>
                <w:rFonts w:ascii="Arial" w:eastAsia="Arial Unicode MS" w:hAnsi="Arial" w:cs="Arial"/>
                <w:sz w:val="18"/>
                <w:szCs w:val="18"/>
              </w:rPr>
              <w:t>September</w:t>
            </w:r>
          </w:p>
        </w:tc>
      </w:tr>
      <w:tr w:rsidR="00D5577C" w:rsidRPr="00D72D03" w14:paraId="4C990415" w14:textId="77777777" w:rsidTr="00D72D03">
        <w:tc>
          <w:tcPr>
            <w:tcW w:w="2502" w:type="dxa"/>
            <w:vAlign w:val="bottom"/>
          </w:tcPr>
          <w:p w14:paraId="22661328"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2745" w:type="dxa"/>
            <w:gridSpan w:val="4"/>
            <w:vAlign w:val="bottom"/>
            <w:hideMark/>
          </w:tcPr>
          <w:p w14:paraId="40F9A898"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 xml:space="preserve">Profit for the period </w:t>
            </w:r>
          </w:p>
        </w:tc>
        <w:tc>
          <w:tcPr>
            <w:tcW w:w="2835" w:type="dxa"/>
            <w:gridSpan w:val="2"/>
            <w:vAlign w:val="bottom"/>
            <w:hideMark/>
          </w:tcPr>
          <w:p w14:paraId="44C59880"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Weighted average number</w:t>
            </w:r>
          </w:p>
          <w:p w14:paraId="6B7832B3"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of ordinary shares</w:t>
            </w:r>
          </w:p>
        </w:tc>
        <w:tc>
          <w:tcPr>
            <w:tcW w:w="2070" w:type="dxa"/>
            <w:gridSpan w:val="3"/>
            <w:vAlign w:val="bottom"/>
            <w:hideMark/>
          </w:tcPr>
          <w:p w14:paraId="7D3DF2D0" w14:textId="77777777" w:rsidR="00D5577C" w:rsidRPr="00D72D03" w:rsidRDefault="00D5577C" w:rsidP="00973CC2">
            <w:pPr>
              <w:pBdr>
                <w:bottom w:val="single" w:sz="4" w:space="1" w:color="auto"/>
              </w:pBdr>
              <w:overflowPunct/>
              <w:spacing w:line="380" w:lineRule="exact"/>
              <w:jc w:val="center"/>
              <w:rPr>
                <w:rFonts w:ascii="Arial" w:eastAsia="Arial Unicode MS" w:hAnsi="Arial" w:cs="Arial"/>
                <w:sz w:val="18"/>
                <w:szCs w:val="18"/>
              </w:rPr>
            </w:pPr>
            <w:r w:rsidRPr="00D72D03">
              <w:rPr>
                <w:rFonts w:ascii="Arial" w:eastAsia="Arial Unicode MS" w:hAnsi="Arial" w:cs="Arial"/>
                <w:sz w:val="18"/>
                <w:szCs w:val="18"/>
              </w:rPr>
              <w:t>Earnings per share</w:t>
            </w:r>
          </w:p>
        </w:tc>
      </w:tr>
      <w:tr w:rsidR="00D5577C" w:rsidRPr="00D72D03" w14:paraId="673EA953" w14:textId="77777777" w:rsidTr="00D72D03">
        <w:tc>
          <w:tcPr>
            <w:tcW w:w="2502" w:type="dxa"/>
            <w:vAlign w:val="bottom"/>
          </w:tcPr>
          <w:p w14:paraId="253E7079" w14:textId="77777777" w:rsidR="00D5577C" w:rsidRPr="00D72D03" w:rsidRDefault="00D5577C" w:rsidP="00973CC2">
            <w:pPr>
              <w:overflowPunct/>
              <w:spacing w:line="380" w:lineRule="exact"/>
              <w:jc w:val="center"/>
              <w:rPr>
                <w:rFonts w:ascii="Arial" w:eastAsia="Arial Unicode MS" w:hAnsi="Arial" w:cs="Arial"/>
                <w:sz w:val="18"/>
                <w:szCs w:val="18"/>
              </w:rPr>
            </w:pPr>
          </w:p>
        </w:tc>
        <w:tc>
          <w:tcPr>
            <w:tcW w:w="1372" w:type="dxa"/>
            <w:gridSpan w:val="2"/>
            <w:vAlign w:val="bottom"/>
          </w:tcPr>
          <w:p w14:paraId="676D9970"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373" w:type="dxa"/>
            <w:gridSpan w:val="2"/>
            <w:vAlign w:val="bottom"/>
            <w:hideMark/>
          </w:tcPr>
          <w:p w14:paraId="72A44277"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395" w:type="dxa"/>
            <w:vAlign w:val="bottom"/>
          </w:tcPr>
          <w:p w14:paraId="2296B4D6"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440" w:type="dxa"/>
            <w:vAlign w:val="bottom"/>
            <w:hideMark/>
          </w:tcPr>
          <w:p w14:paraId="0AA434E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c>
          <w:tcPr>
            <w:tcW w:w="1035" w:type="dxa"/>
            <w:vAlign w:val="bottom"/>
          </w:tcPr>
          <w:p w14:paraId="588E86D7"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2020</w:t>
            </w:r>
          </w:p>
        </w:tc>
        <w:tc>
          <w:tcPr>
            <w:tcW w:w="1035" w:type="dxa"/>
            <w:gridSpan w:val="2"/>
            <w:vAlign w:val="bottom"/>
            <w:hideMark/>
          </w:tcPr>
          <w:p w14:paraId="6ED7C8C9" w14:textId="77777777" w:rsidR="00D5577C" w:rsidRPr="00D72D03" w:rsidRDefault="00D5577C" w:rsidP="00973CC2">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u w:val="single"/>
              </w:rPr>
              <w:t>2019</w:t>
            </w:r>
          </w:p>
        </w:tc>
      </w:tr>
      <w:tr w:rsidR="00D72D03" w:rsidRPr="00D72D03" w14:paraId="05A4FDF1" w14:textId="77777777" w:rsidTr="00D72D03">
        <w:tc>
          <w:tcPr>
            <w:tcW w:w="2502" w:type="dxa"/>
            <w:vAlign w:val="bottom"/>
          </w:tcPr>
          <w:p w14:paraId="69F2BAFA" w14:textId="77777777" w:rsidR="00D72D03" w:rsidRPr="00D72D03" w:rsidRDefault="00D72D03" w:rsidP="00D72D03">
            <w:pPr>
              <w:overflowPunct/>
              <w:spacing w:line="380" w:lineRule="exact"/>
              <w:jc w:val="center"/>
              <w:rPr>
                <w:rFonts w:ascii="Arial" w:eastAsia="Arial Unicode MS" w:hAnsi="Arial" w:cs="Arial"/>
                <w:sz w:val="18"/>
                <w:szCs w:val="18"/>
              </w:rPr>
            </w:pPr>
          </w:p>
        </w:tc>
        <w:tc>
          <w:tcPr>
            <w:tcW w:w="1372" w:type="dxa"/>
            <w:gridSpan w:val="2"/>
            <w:vAlign w:val="bottom"/>
            <w:hideMark/>
          </w:tcPr>
          <w:p w14:paraId="1FFC0341"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73" w:type="dxa"/>
            <w:gridSpan w:val="2"/>
            <w:vAlign w:val="bottom"/>
            <w:hideMark/>
          </w:tcPr>
          <w:p w14:paraId="2215A6D0" w14:textId="77777777" w:rsidR="00D72D03" w:rsidRPr="00D72D03" w:rsidRDefault="00D72D03" w:rsidP="00D72D03">
            <w:pPr>
              <w:overflowPunct/>
              <w:spacing w:line="380" w:lineRule="exact"/>
              <w:ind w:left="-108" w:right="-144"/>
              <w:jc w:val="center"/>
              <w:rPr>
                <w:rFonts w:ascii="Arial" w:eastAsia="Arial Unicode MS" w:hAnsi="Arial" w:cs="Arial"/>
                <w:sz w:val="18"/>
                <w:szCs w:val="18"/>
              </w:rPr>
            </w:pPr>
            <w:r w:rsidRPr="00D72D03">
              <w:rPr>
                <w:rFonts w:ascii="Arial" w:eastAsia="Arial Unicode MS" w:hAnsi="Arial" w:cs="Arial"/>
                <w:sz w:val="18"/>
                <w:szCs w:val="18"/>
              </w:rPr>
              <w:t>(</w:t>
            </w:r>
            <w:r w:rsidRPr="00D72D03">
              <w:rPr>
                <w:rFonts w:ascii="Arial" w:eastAsia="Arial Unicode MS" w:hAnsi="Arial" w:cs="Arial"/>
                <w:spacing w:val="-2"/>
                <w:sz w:val="18"/>
                <w:szCs w:val="18"/>
              </w:rPr>
              <w:t>Thousand</w:t>
            </w:r>
            <w:r w:rsidRPr="00D72D03">
              <w:rPr>
                <w:rFonts w:ascii="Arial" w:eastAsia="Arial Unicode MS" w:hAnsi="Arial" w:cs="Arial"/>
                <w:sz w:val="18"/>
                <w:szCs w:val="18"/>
              </w:rPr>
              <w:t xml:space="preserve"> Baht)</w:t>
            </w:r>
          </w:p>
        </w:tc>
        <w:tc>
          <w:tcPr>
            <w:tcW w:w="1395" w:type="dxa"/>
            <w:vAlign w:val="bottom"/>
            <w:hideMark/>
          </w:tcPr>
          <w:p w14:paraId="33AD3701" w14:textId="2BD5775C" w:rsidR="00D72D03" w:rsidRPr="00D72D03" w:rsidRDefault="00D72D03" w:rsidP="00D72D03">
            <w:pPr>
              <w:overflowPunct/>
              <w:spacing w:line="380" w:lineRule="exact"/>
              <w:ind w:left="-152" w:right="-144"/>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440" w:type="dxa"/>
            <w:vAlign w:val="bottom"/>
            <w:hideMark/>
          </w:tcPr>
          <w:p w14:paraId="1723F91B" w14:textId="31E79EFB" w:rsidR="00D72D03" w:rsidRPr="00D72D03" w:rsidRDefault="00D72D03" w:rsidP="00D72D03">
            <w:pPr>
              <w:overflowPunct/>
              <w:spacing w:line="380" w:lineRule="exact"/>
              <w:ind w:left="-108" w:right="-108"/>
              <w:jc w:val="center"/>
              <w:rPr>
                <w:rFonts w:ascii="Arial" w:eastAsia="Arial Unicode MS" w:hAnsi="Arial" w:cs="Arial"/>
                <w:sz w:val="18"/>
                <w:szCs w:val="18"/>
              </w:rPr>
            </w:pPr>
            <w:r w:rsidRPr="00D72D03">
              <w:rPr>
                <w:rFonts w:ascii="Arial" w:eastAsia="Arial Unicode MS" w:hAnsi="Arial" w:cs="Arial"/>
                <w:spacing w:val="-8"/>
                <w:sz w:val="18"/>
                <w:szCs w:val="18"/>
              </w:rPr>
              <w:t>(Thousand shares)</w:t>
            </w:r>
          </w:p>
        </w:tc>
        <w:tc>
          <w:tcPr>
            <w:tcW w:w="1035" w:type="dxa"/>
            <w:vAlign w:val="bottom"/>
            <w:hideMark/>
          </w:tcPr>
          <w:p w14:paraId="5A184F2F"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c>
          <w:tcPr>
            <w:tcW w:w="1035" w:type="dxa"/>
            <w:gridSpan w:val="2"/>
            <w:vAlign w:val="bottom"/>
            <w:hideMark/>
          </w:tcPr>
          <w:p w14:paraId="71A297C3" w14:textId="77777777" w:rsidR="00D72D03" w:rsidRPr="00D72D03" w:rsidRDefault="00D72D03" w:rsidP="00D72D03">
            <w:pPr>
              <w:overflowPunct/>
              <w:spacing w:line="380" w:lineRule="exact"/>
              <w:jc w:val="center"/>
              <w:rPr>
                <w:rFonts w:ascii="Arial" w:eastAsia="Arial Unicode MS" w:hAnsi="Arial" w:cs="Arial"/>
                <w:sz w:val="18"/>
                <w:szCs w:val="18"/>
                <w:u w:val="single"/>
              </w:rPr>
            </w:pPr>
            <w:r w:rsidRPr="00D72D03">
              <w:rPr>
                <w:rFonts w:ascii="Arial" w:eastAsia="Arial Unicode MS" w:hAnsi="Arial" w:cs="Arial"/>
                <w:sz w:val="18"/>
                <w:szCs w:val="18"/>
              </w:rPr>
              <w:t>(Baht)</w:t>
            </w:r>
          </w:p>
        </w:tc>
      </w:tr>
      <w:tr w:rsidR="00D5577C" w:rsidRPr="00D72D03" w14:paraId="7D8BD8FB" w14:textId="77777777" w:rsidTr="00D72D03">
        <w:tc>
          <w:tcPr>
            <w:tcW w:w="2502" w:type="dxa"/>
            <w:vAlign w:val="bottom"/>
            <w:hideMark/>
          </w:tcPr>
          <w:p w14:paraId="25AEC1D2" w14:textId="77777777" w:rsidR="00D5577C" w:rsidRPr="00D72D03" w:rsidRDefault="00D5577C" w:rsidP="00973CC2">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Basic earnings per share</w:t>
            </w:r>
          </w:p>
        </w:tc>
        <w:tc>
          <w:tcPr>
            <w:tcW w:w="1372" w:type="dxa"/>
            <w:gridSpan w:val="2"/>
            <w:vAlign w:val="bottom"/>
          </w:tcPr>
          <w:p w14:paraId="3C4E62C4"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373" w:type="dxa"/>
            <w:gridSpan w:val="2"/>
            <w:vAlign w:val="bottom"/>
          </w:tcPr>
          <w:p w14:paraId="262FCC00"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395" w:type="dxa"/>
            <w:vAlign w:val="bottom"/>
          </w:tcPr>
          <w:p w14:paraId="12B1EAD4"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440" w:type="dxa"/>
            <w:vAlign w:val="bottom"/>
          </w:tcPr>
          <w:p w14:paraId="4E8A7DCA" w14:textId="77777777" w:rsidR="00D5577C" w:rsidRPr="00D72D03" w:rsidRDefault="00D5577C" w:rsidP="00973CC2">
            <w:pPr>
              <w:tabs>
                <w:tab w:val="decimal" w:pos="792"/>
              </w:tabs>
              <w:spacing w:line="380" w:lineRule="exact"/>
              <w:jc w:val="center"/>
              <w:rPr>
                <w:rFonts w:ascii="Arial" w:hAnsi="Arial" w:cs="Arial"/>
                <w:sz w:val="18"/>
                <w:szCs w:val="18"/>
              </w:rPr>
            </w:pPr>
          </w:p>
        </w:tc>
        <w:tc>
          <w:tcPr>
            <w:tcW w:w="1035" w:type="dxa"/>
            <w:vAlign w:val="bottom"/>
          </w:tcPr>
          <w:p w14:paraId="32087FC2"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0B19F2FF" w14:textId="77777777" w:rsidR="00D5577C" w:rsidRPr="00D72D03" w:rsidRDefault="00D5577C" w:rsidP="00973CC2">
            <w:pPr>
              <w:tabs>
                <w:tab w:val="decimal" w:pos="567"/>
                <w:tab w:val="decimal" w:pos="612"/>
              </w:tabs>
              <w:spacing w:line="380" w:lineRule="exact"/>
              <w:jc w:val="center"/>
              <w:rPr>
                <w:rFonts w:ascii="Arial" w:hAnsi="Arial" w:cs="Arial"/>
                <w:sz w:val="18"/>
                <w:szCs w:val="18"/>
              </w:rPr>
            </w:pPr>
          </w:p>
        </w:tc>
      </w:tr>
      <w:tr w:rsidR="008677E6" w:rsidRPr="00D72D03" w14:paraId="52AEB9B9" w14:textId="77777777" w:rsidTr="00D72D03">
        <w:tc>
          <w:tcPr>
            <w:tcW w:w="2502" w:type="dxa"/>
            <w:vAlign w:val="bottom"/>
            <w:hideMark/>
          </w:tcPr>
          <w:p w14:paraId="76BB639C" w14:textId="2EA4A917" w:rsidR="008677E6" w:rsidRPr="00D72D03" w:rsidRDefault="008677E6" w:rsidP="008677E6">
            <w:pPr>
              <w:overflowPunct/>
              <w:spacing w:line="380" w:lineRule="exact"/>
              <w:ind w:left="324" w:right="-108" w:hanging="162"/>
              <w:rPr>
                <w:rFonts w:ascii="Arial" w:eastAsia="Arial Unicode MS" w:hAnsi="Arial" w:cs="Arial"/>
                <w:sz w:val="18"/>
                <w:szCs w:val="18"/>
              </w:rPr>
            </w:pPr>
            <w:r w:rsidRPr="00D72D03">
              <w:rPr>
                <w:rFonts w:ascii="Arial" w:hAnsi="Arial" w:cs="Arial"/>
                <w:sz w:val="18"/>
                <w:szCs w:val="18"/>
              </w:rPr>
              <w:t xml:space="preserve">Profit attributable to equity   holders of the Company </w:t>
            </w:r>
          </w:p>
        </w:tc>
        <w:tc>
          <w:tcPr>
            <w:tcW w:w="1372" w:type="dxa"/>
            <w:gridSpan w:val="2"/>
            <w:vAlign w:val="bottom"/>
          </w:tcPr>
          <w:p w14:paraId="0DE9454C" w14:textId="52515EE9" w:rsidR="008677E6" w:rsidRPr="00D72D03" w:rsidRDefault="00BA7D05" w:rsidP="00D72D03">
            <w:pPr>
              <w:tabs>
                <w:tab w:val="decimal" w:pos="792"/>
              </w:tabs>
              <w:spacing w:line="380" w:lineRule="exact"/>
              <w:jc w:val="center"/>
              <w:rPr>
                <w:rFonts w:ascii="Arial" w:hAnsi="Arial" w:cs="Arial"/>
                <w:sz w:val="18"/>
                <w:szCs w:val="18"/>
              </w:rPr>
            </w:pPr>
            <w:r w:rsidRPr="00D72D03">
              <w:rPr>
                <w:rFonts w:ascii="Arial" w:hAnsi="Arial" w:cs="Arial"/>
                <w:sz w:val="18"/>
                <w:szCs w:val="18"/>
              </w:rPr>
              <w:t>2,275,918</w:t>
            </w:r>
          </w:p>
        </w:tc>
        <w:tc>
          <w:tcPr>
            <w:tcW w:w="1373" w:type="dxa"/>
            <w:gridSpan w:val="2"/>
            <w:vAlign w:val="bottom"/>
            <w:hideMark/>
          </w:tcPr>
          <w:p w14:paraId="49141E32" w14:textId="62F708F7"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1,958,603</w:t>
            </w:r>
          </w:p>
        </w:tc>
        <w:tc>
          <w:tcPr>
            <w:tcW w:w="1395" w:type="dxa"/>
            <w:vAlign w:val="bottom"/>
          </w:tcPr>
          <w:p w14:paraId="23D736BD" w14:textId="1041D5F0" w:rsidR="008677E6" w:rsidRPr="00D72D03" w:rsidRDefault="00BA7D05"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1,577,758</w:t>
            </w:r>
          </w:p>
        </w:tc>
        <w:tc>
          <w:tcPr>
            <w:tcW w:w="1440" w:type="dxa"/>
            <w:vAlign w:val="bottom"/>
            <w:hideMark/>
          </w:tcPr>
          <w:p w14:paraId="125BAA95" w14:textId="48A862A8" w:rsidR="008677E6" w:rsidRPr="00D72D03" w:rsidRDefault="008677E6" w:rsidP="008677E6">
            <w:pPr>
              <w:tabs>
                <w:tab w:val="decimal" w:pos="792"/>
              </w:tabs>
              <w:spacing w:line="380" w:lineRule="exact"/>
              <w:jc w:val="center"/>
              <w:rPr>
                <w:rFonts w:ascii="Arial" w:hAnsi="Arial" w:cs="Arial"/>
                <w:sz w:val="18"/>
                <w:szCs w:val="18"/>
              </w:rPr>
            </w:pPr>
            <w:r w:rsidRPr="00D72D03">
              <w:rPr>
                <w:rFonts w:ascii="Arial" w:hAnsi="Arial" w:cs="Arial"/>
                <w:sz w:val="18"/>
                <w:szCs w:val="18"/>
              </w:rPr>
              <w:t>1,575,360</w:t>
            </w:r>
          </w:p>
        </w:tc>
        <w:tc>
          <w:tcPr>
            <w:tcW w:w="1035" w:type="dxa"/>
            <w:vAlign w:val="bottom"/>
          </w:tcPr>
          <w:p w14:paraId="61ABD943" w14:textId="0A113B94"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1.44</w:t>
            </w:r>
          </w:p>
        </w:tc>
        <w:tc>
          <w:tcPr>
            <w:tcW w:w="1035" w:type="dxa"/>
            <w:gridSpan w:val="2"/>
            <w:vAlign w:val="bottom"/>
            <w:hideMark/>
          </w:tcPr>
          <w:p w14:paraId="18BAD5F4" w14:textId="64B1BCFE"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1.24</w:t>
            </w:r>
          </w:p>
        </w:tc>
      </w:tr>
      <w:tr w:rsidR="00BB39ED" w:rsidRPr="00D72D03" w14:paraId="0857EE58" w14:textId="77777777" w:rsidTr="00D72D03">
        <w:tc>
          <w:tcPr>
            <w:tcW w:w="3868" w:type="dxa"/>
            <w:gridSpan w:val="2"/>
            <w:vAlign w:val="bottom"/>
            <w:hideMark/>
          </w:tcPr>
          <w:p w14:paraId="6DE1175C" w14:textId="08143855" w:rsidR="00BB39ED" w:rsidRPr="00D72D03" w:rsidRDefault="00BB39ED" w:rsidP="00BB39ED">
            <w:pPr>
              <w:overflowPunct/>
              <w:spacing w:line="380" w:lineRule="exact"/>
              <w:jc w:val="both"/>
              <w:rPr>
                <w:rFonts w:ascii="Arial" w:hAnsi="Arial" w:cs="Arial"/>
                <w:sz w:val="18"/>
                <w:szCs w:val="18"/>
              </w:rPr>
            </w:pPr>
            <w:r w:rsidRPr="00D72D03">
              <w:rPr>
                <w:rFonts w:ascii="Arial" w:eastAsia="Arial Unicode MS" w:hAnsi="Arial" w:cs="Arial"/>
                <w:b/>
                <w:bCs/>
                <w:sz w:val="18"/>
                <w:szCs w:val="18"/>
              </w:rPr>
              <w:t>Effect of potential ordinary shares</w:t>
            </w:r>
          </w:p>
        </w:tc>
        <w:tc>
          <w:tcPr>
            <w:tcW w:w="1373" w:type="dxa"/>
            <w:gridSpan w:val="2"/>
            <w:vAlign w:val="bottom"/>
          </w:tcPr>
          <w:p w14:paraId="6F4A0CF2"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01" w:type="dxa"/>
            <w:gridSpan w:val="2"/>
            <w:vAlign w:val="bottom"/>
          </w:tcPr>
          <w:p w14:paraId="06DF88BE"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440" w:type="dxa"/>
            <w:vAlign w:val="bottom"/>
          </w:tcPr>
          <w:p w14:paraId="488D98FF" w14:textId="77777777" w:rsidR="00BB39ED" w:rsidRPr="00D72D03" w:rsidRDefault="00BB39ED" w:rsidP="00973CC2">
            <w:pPr>
              <w:tabs>
                <w:tab w:val="decimal" w:pos="792"/>
              </w:tabs>
              <w:spacing w:line="380" w:lineRule="exact"/>
              <w:jc w:val="center"/>
              <w:rPr>
                <w:rFonts w:ascii="Arial" w:hAnsi="Arial" w:cs="Arial"/>
                <w:sz w:val="18"/>
                <w:szCs w:val="18"/>
              </w:rPr>
            </w:pPr>
          </w:p>
        </w:tc>
        <w:tc>
          <w:tcPr>
            <w:tcW w:w="1035" w:type="dxa"/>
            <w:vAlign w:val="bottom"/>
          </w:tcPr>
          <w:p w14:paraId="7B333C69"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77A176D0" w14:textId="77777777" w:rsidR="00BB39ED" w:rsidRPr="00D72D03" w:rsidRDefault="00BB39ED" w:rsidP="00973CC2">
            <w:pPr>
              <w:tabs>
                <w:tab w:val="decimal" w:pos="567"/>
                <w:tab w:val="decimal" w:pos="612"/>
              </w:tabs>
              <w:spacing w:line="380" w:lineRule="exact"/>
              <w:jc w:val="center"/>
              <w:rPr>
                <w:rFonts w:ascii="Arial" w:hAnsi="Arial" w:cs="Arial"/>
                <w:sz w:val="18"/>
                <w:szCs w:val="18"/>
              </w:rPr>
            </w:pPr>
          </w:p>
        </w:tc>
      </w:tr>
      <w:tr w:rsidR="008677E6" w:rsidRPr="00D72D03" w14:paraId="0A897F5A" w14:textId="77777777" w:rsidTr="00D72D03">
        <w:tc>
          <w:tcPr>
            <w:tcW w:w="2502" w:type="dxa"/>
            <w:vAlign w:val="bottom"/>
            <w:hideMark/>
          </w:tcPr>
          <w:p w14:paraId="3D72092D" w14:textId="77777777" w:rsidR="008677E6" w:rsidRPr="00D72D03" w:rsidRDefault="008677E6" w:rsidP="008677E6">
            <w:pPr>
              <w:overflowPunct/>
              <w:spacing w:line="380" w:lineRule="exact"/>
              <w:ind w:left="162"/>
              <w:jc w:val="both"/>
              <w:rPr>
                <w:rFonts w:ascii="Arial" w:eastAsia="Arial Unicode MS" w:hAnsi="Arial" w:cs="Arial"/>
                <w:sz w:val="18"/>
                <w:szCs w:val="18"/>
              </w:rPr>
            </w:pPr>
            <w:r w:rsidRPr="00D72D03">
              <w:rPr>
                <w:rFonts w:ascii="Arial" w:eastAsia="Arial Unicode MS" w:hAnsi="Arial" w:cs="Arial"/>
                <w:sz w:val="18"/>
                <w:szCs w:val="18"/>
              </w:rPr>
              <w:t>ESOP-W5</w:t>
            </w:r>
          </w:p>
        </w:tc>
        <w:tc>
          <w:tcPr>
            <w:tcW w:w="1372" w:type="dxa"/>
            <w:gridSpan w:val="2"/>
            <w:vAlign w:val="bottom"/>
          </w:tcPr>
          <w:p w14:paraId="5AD6E474" w14:textId="0EA6F58B"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373" w:type="dxa"/>
            <w:gridSpan w:val="2"/>
            <w:vAlign w:val="bottom"/>
            <w:hideMark/>
          </w:tcPr>
          <w:p w14:paraId="01071F92" w14:textId="6278618F"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395" w:type="dxa"/>
            <w:vAlign w:val="bottom"/>
          </w:tcPr>
          <w:p w14:paraId="0952C6F6" w14:textId="177930CA" w:rsidR="008677E6" w:rsidRPr="00D72D03" w:rsidRDefault="00BA7D05"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w:t>
            </w:r>
          </w:p>
        </w:tc>
        <w:tc>
          <w:tcPr>
            <w:tcW w:w="1440" w:type="dxa"/>
            <w:vAlign w:val="bottom"/>
            <w:hideMark/>
          </w:tcPr>
          <w:p w14:paraId="47A77135" w14:textId="66D52A68" w:rsidR="008677E6" w:rsidRPr="00D72D03" w:rsidRDefault="008677E6" w:rsidP="008677E6">
            <w:pPr>
              <w:pBdr>
                <w:bottom w:val="sing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1,628</w:t>
            </w:r>
          </w:p>
        </w:tc>
        <w:tc>
          <w:tcPr>
            <w:tcW w:w="1035" w:type="dxa"/>
            <w:vAlign w:val="bottom"/>
          </w:tcPr>
          <w:p w14:paraId="7DAED92D"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gridSpan w:val="2"/>
            <w:vAlign w:val="bottom"/>
          </w:tcPr>
          <w:p w14:paraId="37CE907B"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5A54F8CD" w14:textId="77777777" w:rsidTr="00D72D03">
        <w:tc>
          <w:tcPr>
            <w:tcW w:w="2502" w:type="dxa"/>
            <w:vAlign w:val="bottom"/>
          </w:tcPr>
          <w:p w14:paraId="691CCC40" w14:textId="4ADA8460" w:rsidR="008677E6" w:rsidRPr="00D72D03" w:rsidRDefault="008677E6" w:rsidP="008677E6">
            <w:pPr>
              <w:overflowPunct/>
              <w:spacing w:line="380" w:lineRule="exact"/>
              <w:jc w:val="both"/>
              <w:rPr>
                <w:rFonts w:ascii="Arial" w:eastAsia="Arial Unicode MS" w:hAnsi="Arial" w:cs="Arial"/>
                <w:b/>
                <w:bCs/>
                <w:sz w:val="18"/>
                <w:szCs w:val="18"/>
              </w:rPr>
            </w:pPr>
            <w:r w:rsidRPr="00D72D03">
              <w:rPr>
                <w:rFonts w:ascii="Arial" w:eastAsia="Arial Unicode MS" w:hAnsi="Arial" w:cs="Arial"/>
                <w:b/>
                <w:bCs/>
                <w:sz w:val="18"/>
                <w:szCs w:val="18"/>
              </w:rPr>
              <w:t>Diluted earnings per share</w:t>
            </w:r>
          </w:p>
        </w:tc>
        <w:tc>
          <w:tcPr>
            <w:tcW w:w="1372" w:type="dxa"/>
            <w:gridSpan w:val="2"/>
          </w:tcPr>
          <w:p w14:paraId="10D49F3A"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73" w:type="dxa"/>
            <w:gridSpan w:val="2"/>
          </w:tcPr>
          <w:p w14:paraId="47ED1DBB"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395" w:type="dxa"/>
          </w:tcPr>
          <w:p w14:paraId="6E9A6878"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440" w:type="dxa"/>
          </w:tcPr>
          <w:p w14:paraId="34A6C61F" w14:textId="77777777" w:rsidR="008677E6" w:rsidRPr="00D72D03" w:rsidRDefault="008677E6" w:rsidP="008677E6">
            <w:pPr>
              <w:tabs>
                <w:tab w:val="decimal" w:pos="792"/>
              </w:tabs>
              <w:spacing w:line="380" w:lineRule="exact"/>
              <w:jc w:val="center"/>
              <w:rPr>
                <w:rFonts w:ascii="Arial" w:hAnsi="Arial" w:cs="Arial"/>
                <w:sz w:val="18"/>
                <w:szCs w:val="18"/>
              </w:rPr>
            </w:pPr>
          </w:p>
        </w:tc>
        <w:tc>
          <w:tcPr>
            <w:tcW w:w="1035" w:type="dxa"/>
          </w:tcPr>
          <w:p w14:paraId="7D0B56EB"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c>
          <w:tcPr>
            <w:tcW w:w="1035" w:type="dxa"/>
            <w:gridSpan w:val="2"/>
          </w:tcPr>
          <w:p w14:paraId="37127666" w14:textId="77777777" w:rsidR="008677E6" w:rsidRPr="00D72D03" w:rsidRDefault="008677E6" w:rsidP="008677E6">
            <w:pPr>
              <w:tabs>
                <w:tab w:val="decimal" w:pos="567"/>
                <w:tab w:val="decimal" w:pos="612"/>
              </w:tabs>
              <w:spacing w:line="380" w:lineRule="exact"/>
              <w:jc w:val="center"/>
              <w:rPr>
                <w:rFonts w:ascii="Arial" w:hAnsi="Arial" w:cs="Arial"/>
                <w:sz w:val="18"/>
                <w:szCs w:val="18"/>
              </w:rPr>
            </w:pPr>
          </w:p>
        </w:tc>
      </w:tr>
      <w:tr w:rsidR="008677E6" w:rsidRPr="00D72D03" w14:paraId="6DED24A0" w14:textId="77777777" w:rsidTr="00D72D03">
        <w:tc>
          <w:tcPr>
            <w:tcW w:w="2502" w:type="dxa"/>
            <w:vAlign w:val="bottom"/>
          </w:tcPr>
          <w:p w14:paraId="57E749CE" w14:textId="71F60A30" w:rsidR="008677E6" w:rsidRPr="00D72D03" w:rsidRDefault="008677E6" w:rsidP="008677E6">
            <w:pPr>
              <w:overflowPunct/>
              <w:spacing w:line="380" w:lineRule="exact"/>
              <w:ind w:left="324" w:right="-108" w:hanging="162"/>
              <w:rPr>
                <w:rFonts w:ascii="Arial" w:eastAsia="Arial Unicode MS" w:hAnsi="Arial" w:cs="Arial"/>
                <w:b/>
                <w:bCs/>
                <w:sz w:val="18"/>
                <w:szCs w:val="18"/>
              </w:rPr>
            </w:pPr>
            <w:r w:rsidRPr="00D72D03">
              <w:rPr>
                <w:rFonts w:ascii="Arial" w:eastAsia="Arial Unicode MS" w:hAnsi="Arial" w:cs="Arial"/>
                <w:spacing w:val="-2"/>
                <w:sz w:val="18"/>
                <w:szCs w:val="18"/>
              </w:rPr>
              <w:t xml:space="preserve">Profit of ordinary </w:t>
            </w:r>
            <w:r w:rsidRPr="00D72D03">
              <w:rPr>
                <w:rFonts w:ascii="Arial" w:hAnsi="Arial" w:cs="Arial"/>
                <w:spacing w:val="-2"/>
                <w:sz w:val="18"/>
                <w:szCs w:val="18"/>
              </w:rPr>
              <w:t xml:space="preserve">shareholders </w:t>
            </w:r>
            <w:r w:rsidRPr="00D72D03">
              <w:rPr>
                <w:rFonts w:ascii="Arial" w:eastAsia="Arial Unicode MS" w:hAnsi="Arial" w:cs="Arial"/>
                <w:spacing w:val="-4"/>
                <w:sz w:val="18"/>
                <w:szCs w:val="18"/>
              </w:rPr>
              <w:t>assuming</w:t>
            </w:r>
            <w:r w:rsidRPr="00D72D03">
              <w:rPr>
                <w:rFonts w:ascii="Arial" w:eastAsia="Arial Unicode MS" w:hAnsi="Arial" w:cs="Arial"/>
                <w:spacing w:val="-2"/>
                <w:sz w:val="18"/>
                <w:szCs w:val="18"/>
              </w:rPr>
              <w:t xml:space="preserve"> the conversion </w:t>
            </w:r>
            <w:r w:rsidRPr="00D72D03">
              <w:rPr>
                <w:rFonts w:ascii="Arial" w:eastAsia="Arial Unicode MS" w:hAnsi="Arial" w:cs="Arial"/>
                <w:spacing w:val="-4"/>
                <w:sz w:val="18"/>
                <w:szCs w:val="18"/>
              </w:rPr>
              <w:t>of warrants to ordinary shares</w:t>
            </w:r>
          </w:p>
        </w:tc>
        <w:tc>
          <w:tcPr>
            <w:tcW w:w="1372" w:type="dxa"/>
            <w:gridSpan w:val="2"/>
            <w:vAlign w:val="bottom"/>
          </w:tcPr>
          <w:p w14:paraId="5F0740D2" w14:textId="57D7D8DA"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2,275,918</w:t>
            </w:r>
          </w:p>
        </w:tc>
        <w:tc>
          <w:tcPr>
            <w:tcW w:w="1373" w:type="dxa"/>
            <w:gridSpan w:val="2"/>
            <w:vAlign w:val="bottom"/>
          </w:tcPr>
          <w:p w14:paraId="344EA217" w14:textId="6F18D54B"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1,958,603</w:t>
            </w:r>
          </w:p>
        </w:tc>
        <w:tc>
          <w:tcPr>
            <w:tcW w:w="1395" w:type="dxa"/>
            <w:vAlign w:val="bottom"/>
          </w:tcPr>
          <w:p w14:paraId="47AD121D" w14:textId="36773D58" w:rsidR="008677E6" w:rsidRPr="00D72D03" w:rsidRDefault="00BA7D05"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1,577,758</w:t>
            </w:r>
          </w:p>
        </w:tc>
        <w:tc>
          <w:tcPr>
            <w:tcW w:w="1440" w:type="dxa"/>
            <w:vAlign w:val="bottom"/>
          </w:tcPr>
          <w:p w14:paraId="559CC07F" w14:textId="12CA04EE" w:rsidR="008677E6" w:rsidRPr="00D72D03" w:rsidRDefault="008677E6" w:rsidP="008677E6">
            <w:pPr>
              <w:pBdr>
                <w:bottom w:val="double" w:sz="4" w:space="1" w:color="auto"/>
              </w:pBdr>
              <w:tabs>
                <w:tab w:val="decimal" w:pos="792"/>
              </w:tabs>
              <w:spacing w:line="380" w:lineRule="exact"/>
              <w:jc w:val="center"/>
              <w:rPr>
                <w:rFonts w:ascii="Arial" w:hAnsi="Arial" w:cs="Arial"/>
                <w:sz w:val="18"/>
                <w:szCs w:val="18"/>
              </w:rPr>
            </w:pPr>
            <w:r w:rsidRPr="00D72D03">
              <w:rPr>
                <w:rFonts w:ascii="Arial" w:hAnsi="Arial" w:cs="Arial"/>
                <w:sz w:val="18"/>
                <w:szCs w:val="18"/>
              </w:rPr>
              <w:t>1,576,988</w:t>
            </w:r>
          </w:p>
        </w:tc>
        <w:tc>
          <w:tcPr>
            <w:tcW w:w="1035" w:type="dxa"/>
            <w:vAlign w:val="bottom"/>
          </w:tcPr>
          <w:p w14:paraId="7991996E" w14:textId="7FE651BC"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1.44</w:t>
            </w:r>
          </w:p>
        </w:tc>
        <w:tc>
          <w:tcPr>
            <w:tcW w:w="1035" w:type="dxa"/>
            <w:gridSpan w:val="2"/>
            <w:vAlign w:val="bottom"/>
          </w:tcPr>
          <w:p w14:paraId="61B8143C" w14:textId="340B02BA" w:rsidR="008677E6" w:rsidRPr="00D72D03" w:rsidRDefault="00BA7D05" w:rsidP="008677E6">
            <w:pPr>
              <w:tabs>
                <w:tab w:val="decimal" w:pos="567"/>
                <w:tab w:val="decimal" w:pos="612"/>
              </w:tabs>
              <w:spacing w:line="380" w:lineRule="exact"/>
              <w:jc w:val="center"/>
              <w:rPr>
                <w:rFonts w:ascii="Arial" w:hAnsi="Arial" w:cs="Arial"/>
                <w:sz w:val="18"/>
                <w:szCs w:val="18"/>
              </w:rPr>
            </w:pPr>
            <w:r w:rsidRPr="00D72D03">
              <w:rPr>
                <w:rFonts w:ascii="Arial" w:hAnsi="Arial" w:cs="Arial"/>
                <w:sz w:val="18"/>
                <w:szCs w:val="18"/>
              </w:rPr>
              <w:t>1.24</w:t>
            </w:r>
          </w:p>
        </w:tc>
      </w:tr>
    </w:tbl>
    <w:p w14:paraId="243F2134" w14:textId="77777777" w:rsidR="00F47C3F" w:rsidRDefault="00F47C3F" w:rsidP="00560D3A">
      <w:pPr>
        <w:tabs>
          <w:tab w:val="left" w:pos="1440"/>
        </w:tabs>
        <w:spacing w:before="240" w:after="120" w:line="380" w:lineRule="exact"/>
        <w:ind w:left="605" w:hanging="605"/>
        <w:jc w:val="both"/>
        <w:outlineLvl w:val="0"/>
        <w:rPr>
          <w:rFonts w:ascii="Arial" w:hAnsi="Arial" w:cs="Arial"/>
          <w:b/>
          <w:bCs/>
          <w:sz w:val="22"/>
          <w:szCs w:val="22"/>
        </w:rPr>
      </w:pPr>
    </w:p>
    <w:p w14:paraId="30C3620E" w14:textId="77777777" w:rsidR="00F47C3F" w:rsidRDefault="00F47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2D4ED8" w14:textId="24E999F0" w:rsidR="00452211" w:rsidRPr="006B19EF" w:rsidRDefault="00867F06" w:rsidP="00F47C3F">
      <w:pPr>
        <w:tabs>
          <w:tab w:val="left" w:pos="1440"/>
        </w:tabs>
        <w:spacing w:before="120" w:after="120" w:line="380" w:lineRule="exact"/>
        <w:ind w:left="605" w:hanging="605"/>
        <w:jc w:val="both"/>
        <w:outlineLvl w:val="0"/>
        <w:rPr>
          <w:rFonts w:ascii="Arial" w:hAnsi="Arial" w:cs="Arial"/>
          <w:b/>
          <w:bCs/>
          <w:sz w:val="22"/>
          <w:szCs w:val="22"/>
        </w:rPr>
      </w:pPr>
      <w:r w:rsidRPr="006B19EF">
        <w:rPr>
          <w:rFonts w:ascii="Arial" w:hAnsi="Arial" w:cs="Arial"/>
          <w:b/>
          <w:bCs/>
          <w:sz w:val="22"/>
          <w:szCs w:val="22"/>
        </w:rPr>
        <w:lastRenderedPageBreak/>
        <w:t>1</w:t>
      </w:r>
      <w:r w:rsidR="00786DF1" w:rsidRPr="006B19EF">
        <w:rPr>
          <w:rFonts w:ascii="Arial" w:hAnsi="Arial" w:cs="Arial"/>
          <w:b/>
          <w:bCs/>
          <w:sz w:val="22"/>
          <w:szCs w:val="22"/>
        </w:rPr>
        <w:t>2</w:t>
      </w:r>
      <w:r w:rsidR="00B73ADB" w:rsidRPr="006B19EF">
        <w:rPr>
          <w:rFonts w:ascii="Arial" w:hAnsi="Arial" w:cs="Arial"/>
          <w:b/>
          <w:bCs/>
          <w:sz w:val="22"/>
          <w:szCs w:val="22"/>
        </w:rPr>
        <w:t>.</w:t>
      </w:r>
      <w:r w:rsidR="00B73ADB" w:rsidRPr="006B19EF">
        <w:rPr>
          <w:rFonts w:ascii="Arial" w:hAnsi="Arial" w:cs="Arial"/>
          <w:b/>
          <w:bCs/>
          <w:sz w:val="22"/>
          <w:szCs w:val="22"/>
          <w:cs/>
        </w:rPr>
        <w:tab/>
      </w:r>
      <w:r w:rsidR="00452211" w:rsidRPr="006B19EF">
        <w:rPr>
          <w:rFonts w:ascii="Arial" w:hAnsi="Arial" w:cs="Arial"/>
          <w:b/>
          <w:bCs/>
          <w:sz w:val="22"/>
          <w:szCs w:val="22"/>
        </w:rPr>
        <w:t>Share capital</w:t>
      </w:r>
    </w:p>
    <w:p w14:paraId="6C367C19" w14:textId="77777777" w:rsidR="00510761" w:rsidRDefault="002B22B5" w:rsidP="00F47C3F">
      <w:pPr>
        <w:spacing w:before="120" w:after="120" w:line="380" w:lineRule="exact"/>
        <w:ind w:left="605" w:right="29" w:hanging="605"/>
        <w:jc w:val="thaiDistribute"/>
        <w:rPr>
          <w:rFonts w:ascii="Arial" w:hAnsi="Arial" w:cs="Arial"/>
          <w:sz w:val="22"/>
          <w:szCs w:val="22"/>
        </w:rPr>
      </w:pPr>
      <w:r w:rsidRPr="006B19EF">
        <w:rPr>
          <w:rFonts w:ascii="Arial" w:hAnsi="Arial" w:cs="Arial"/>
          <w:sz w:val="22"/>
          <w:szCs w:val="22"/>
        </w:rPr>
        <w:tab/>
      </w:r>
      <w:r w:rsidR="004148CE" w:rsidRPr="006B19EF">
        <w:rPr>
          <w:rFonts w:ascii="Arial" w:hAnsi="Arial" w:cs="Arial"/>
          <w:sz w:val="22"/>
          <w:szCs w:val="22"/>
        </w:rPr>
        <w:t>Below is the summary of the share registration from exercise of</w:t>
      </w:r>
      <w:r w:rsidR="001C377E" w:rsidRPr="006B19EF">
        <w:rPr>
          <w:rFonts w:ascii="Arial" w:hAnsi="Arial" w:cs="Arial"/>
          <w:sz w:val="22"/>
          <w:szCs w:val="22"/>
        </w:rPr>
        <w:t xml:space="preserve"> </w:t>
      </w:r>
      <w:r w:rsidR="00167605" w:rsidRPr="006B19EF">
        <w:rPr>
          <w:rFonts w:ascii="Arial" w:hAnsi="Arial" w:cs="Arial"/>
          <w:sz w:val="22"/>
          <w:szCs w:val="22"/>
        </w:rPr>
        <w:t xml:space="preserve">ESOP-W5 </w:t>
      </w:r>
      <w:r w:rsidR="004148CE" w:rsidRPr="006B19EF">
        <w:rPr>
          <w:rFonts w:ascii="Arial" w:hAnsi="Arial" w:cs="Arial"/>
          <w:sz w:val="22"/>
          <w:szCs w:val="22"/>
        </w:rPr>
        <w:t xml:space="preserve">warrants during the </w:t>
      </w:r>
      <w:r w:rsidR="004C6D69" w:rsidRPr="006B19EF">
        <w:rPr>
          <w:rFonts w:ascii="Arial" w:hAnsi="Arial" w:cs="Arial"/>
          <w:sz w:val="22"/>
          <w:szCs w:val="22"/>
        </w:rPr>
        <w:t xml:space="preserve">current </w:t>
      </w:r>
      <w:r w:rsidR="004148CE" w:rsidRPr="006B19EF">
        <w:rPr>
          <w:rFonts w:ascii="Arial" w:hAnsi="Arial" w:cs="Arial"/>
          <w:sz w:val="22"/>
          <w:szCs w:val="22"/>
        </w:rPr>
        <w:t>period.</w:t>
      </w:r>
    </w:p>
    <w:tbl>
      <w:tblPr>
        <w:tblW w:w="9315" w:type="dxa"/>
        <w:tblInd w:w="450" w:type="dxa"/>
        <w:tblLayout w:type="fixed"/>
        <w:tblLook w:val="01E0" w:firstRow="1" w:lastRow="1" w:firstColumn="1" w:lastColumn="1" w:noHBand="0" w:noVBand="0"/>
      </w:tblPr>
      <w:tblGrid>
        <w:gridCol w:w="3960"/>
        <w:gridCol w:w="1890"/>
        <w:gridCol w:w="1800"/>
        <w:gridCol w:w="1665"/>
      </w:tblGrid>
      <w:tr w:rsidR="00B24C30" w:rsidRPr="00D167B2" w14:paraId="3105C257" w14:textId="77777777" w:rsidTr="001E76AE">
        <w:tc>
          <w:tcPr>
            <w:tcW w:w="3960" w:type="dxa"/>
          </w:tcPr>
          <w:p w14:paraId="0143BDCD" w14:textId="77777777" w:rsidR="00B24C30" w:rsidRPr="00E9370E" w:rsidRDefault="00B24C30" w:rsidP="00973CC2">
            <w:pPr>
              <w:tabs>
                <w:tab w:val="left" w:pos="1440"/>
              </w:tabs>
              <w:spacing w:line="380" w:lineRule="exact"/>
              <w:jc w:val="center"/>
              <w:rPr>
                <w:rFonts w:ascii="Arial" w:hAnsi="Arial" w:cs="Arial"/>
                <w:sz w:val="20"/>
                <w:szCs w:val="20"/>
              </w:rPr>
            </w:pPr>
          </w:p>
        </w:tc>
        <w:tc>
          <w:tcPr>
            <w:tcW w:w="1890" w:type="dxa"/>
            <w:vAlign w:val="bottom"/>
          </w:tcPr>
          <w:p w14:paraId="1ED5188C"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First quarter</w:t>
            </w:r>
          </w:p>
        </w:tc>
        <w:tc>
          <w:tcPr>
            <w:tcW w:w="1800" w:type="dxa"/>
            <w:vAlign w:val="bottom"/>
          </w:tcPr>
          <w:p w14:paraId="701B79BD"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Second quarter</w:t>
            </w:r>
          </w:p>
        </w:tc>
        <w:tc>
          <w:tcPr>
            <w:tcW w:w="1665" w:type="dxa"/>
          </w:tcPr>
          <w:p w14:paraId="691A4CEB"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Total</w:t>
            </w:r>
          </w:p>
        </w:tc>
      </w:tr>
      <w:tr w:rsidR="00B24C30" w:rsidRPr="00D167B2" w14:paraId="1C2AAB9E" w14:textId="77777777" w:rsidTr="001E76AE">
        <w:tc>
          <w:tcPr>
            <w:tcW w:w="3960" w:type="dxa"/>
          </w:tcPr>
          <w:p w14:paraId="44FD5DD2" w14:textId="77777777" w:rsidR="00B24C30" w:rsidRPr="00D167B2" w:rsidRDefault="00B24C30" w:rsidP="00973CC2">
            <w:pPr>
              <w:tabs>
                <w:tab w:val="left" w:pos="1440"/>
              </w:tabs>
              <w:spacing w:line="380" w:lineRule="exact"/>
              <w:ind w:left="54"/>
              <w:rPr>
                <w:rFonts w:ascii="Arial" w:hAnsi="Arial" w:cs="Arial"/>
                <w:sz w:val="20"/>
                <w:szCs w:val="20"/>
              </w:rPr>
            </w:pPr>
            <w:r w:rsidRPr="00D167B2">
              <w:rPr>
                <w:rFonts w:ascii="Arial" w:hAnsi="Arial" w:cs="Arial"/>
                <w:sz w:val="20"/>
                <w:szCs w:val="20"/>
              </w:rPr>
              <w:t>Number of warrants exercised (units)</w:t>
            </w:r>
          </w:p>
        </w:tc>
        <w:tc>
          <w:tcPr>
            <w:tcW w:w="1890" w:type="dxa"/>
          </w:tcPr>
          <w:p w14:paraId="47050F70"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300,000</w:t>
            </w:r>
          </w:p>
        </w:tc>
        <w:tc>
          <w:tcPr>
            <w:tcW w:w="1800" w:type="dxa"/>
          </w:tcPr>
          <w:p w14:paraId="282E26D6"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cs/>
              </w:rPr>
              <w:t>1</w:t>
            </w:r>
            <w:r w:rsidRPr="004A348B">
              <w:rPr>
                <w:rFonts w:ascii="Arial" w:hAnsi="Arial" w:cs="Arial"/>
                <w:sz w:val="20"/>
                <w:szCs w:val="20"/>
              </w:rPr>
              <w:t>,</w:t>
            </w:r>
            <w:r w:rsidRPr="004A348B">
              <w:rPr>
                <w:rFonts w:ascii="Arial" w:hAnsi="Arial" w:cs="Arial"/>
                <w:sz w:val="20"/>
                <w:szCs w:val="20"/>
                <w:cs/>
              </w:rPr>
              <w:t>298</w:t>
            </w:r>
            <w:r w:rsidRPr="004A348B">
              <w:rPr>
                <w:rFonts w:ascii="Arial" w:hAnsi="Arial" w:cs="Arial"/>
                <w:sz w:val="20"/>
                <w:szCs w:val="20"/>
              </w:rPr>
              <w:t>,</w:t>
            </w:r>
            <w:r w:rsidRPr="004A348B">
              <w:rPr>
                <w:rFonts w:ascii="Arial" w:hAnsi="Arial" w:cs="Arial"/>
                <w:sz w:val="20"/>
                <w:szCs w:val="20"/>
                <w:cs/>
              </w:rPr>
              <w:t>500</w:t>
            </w:r>
          </w:p>
        </w:tc>
        <w:tc>
          <w:tcPr>
            <w:tcW w:w="1665" w:type="dxa"/>
          </w:tcPr>
          <w:p w14:paraId="0D94AFD8" w14:textId="77777777" w:rsidR="00B24C30" w:rsidRPr="00D167B2" w:rsidRDefault="004A348B" w:rsidP="004A348B">
            <w:pPr>
              <w:spacing w:line="380" w:lineRule="exact"/>
              <w:ind w:right="205"/>
              <w:jc w:val="right"/>
              <w:rPr>
                <w:rFonts w:ascii="Arial" w:hAnsi="Arial" w:cs="Arial"/>
                <w:sz w:val="20"/>
                <w:szCs w:val="20"/>
              </w:rPr>
            </w:pPr>
            <w:r w:rsidRPr="004A348B">
              <w:rPr>
                <w:rFonts w:ascii="Arial" w:hAnsi="Arial" w:cs="Arial"/>
                <w:sz w:val="20"/>
                <w:szCs w:val="20"/>
              </w:rPr>
              <w:t>1,598,500</w:t>
            </w:r>
          </w:p>
        </w:tc>
      </w:tr>
      <w:tr w:rsidR="00B24C30" w:rsidRPr="00D167B2" w14:paraId="7C01A3B7" w14:textId="77777777" w:rsidTr="001E76AE">
        <w:tc>
          <w:tcPr>
            <w:tcW w:w="3960" w:type="dxa"/>
          </w:tcPr>
          <w:p w14:paraId="2C067E14" w14:textId="77777777" w:rsidR="00B24C30" w:rsidRPr="00D167B2" w:rsidRDefault="00B24C30" w:rsidP="00973CC2">
            <w:pPr>
              <w:tabs>
                <w:tab w:val="left" w:pos="1440"/>
              </w:tabs>
              <w:spacing w:line="380" w:lineRule="exact"/>
              <w:ind w:left="54"/>
              <w:rPr>
                <w:rFonts w:ascii="Arial" w:hAnsi="Arial" w:cs="Arial"/>
                <w:spacing w:val="-4"/>
                <w:sz w:val="20"/>
                <w:szCs w:val="20"/>
              </w:rPr>
            </w:pPr>
            <w:r w:rsidRPr="00D167B2">
              <w:rPr>
                <w:rFonts w:ascii="Arial" w:hAnsi="Arial" w:cs="Arial"/>
                <w:spacing w:val="-4"/>
                <w:sz w:val="20"/>
                <w:szCs w:val="20"/>
              </w:rPr>
              <w:t>Number of ordinary shares issued (shares)</w:t>
            </w:r>
          </w:p>
        </w:tc>
        <w:tc>
          <w:tcPr>
            <w:tcW w:w="1890" w:type="dxa"/>
          </w:tcPr>
          <w:p w14:paraId="101F8927"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300</w:t>
            </w:r>
            <w:r w:rsidRPr="00D167B2">
              <w:rPr>
                <w:rFonts w:ascii="Arial" w:hAnsi="Arial" w:cs="Arial"/>
                <w:sz w:val="20"/>
                <w:szCs w:val="20"/>
              </w:rPr>
              <w:t>,000</w:t>
            </w:r>
          </w:p>
        </w:tc>
        <w:tc>
          <w:tcPr>
            <w:tcW w:w="1800" w:type="dxa"/>
          </w:tcPr>
          <w:p w14:paraId="24DD6660"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cs/>
              </w:rPr>
              <w:t>1</w:t>
            </w:r>
            <w:r w:rsidRPr="004A348B">
              <w:rPr>
                <w:rFonts w:ascii="Arial" w:hAnsi="Arial" w:cs="Arial"/>
                <w:sz w:val="20"/>
                <w:szCs w:val="20"/>
              </w:rPr>
              <w:t>,</w:t>
            </w:r>
            <w:r w:rsidRPr="004A348B">
              <w:rPr>
                <w:rFonts w:ascii="Arial" w:hAnsi="Arial" w:cs="Arial"/>
                <w:sz w:val="20"/>
                <w:szCs w:val="20"/>
                <w:cs/>
              </w:rPr>
              <w:t>298</w:t>
            </w:r>
            <w:r w:rsidRPr="004A348B">
              <w:rPr>
                <w:rFonts w:ascii="Arial" w:hAnsi="Arial" w:cs="Arial"/>
                <w:sz w:val="20"/>
                <w:szCs w:val="20"/>
              </w:rPr>
              <w:t>,</w:t>
            </w:r>
            <w:r w:rsidRPr="004A348B">
              <w:rPr>
                <w:rFonts w:ascii="Arial" w:hAnsi="Arial" w:cs="Arial"/>
                <w:sz w:val="20"/>
                <w:szCs w:val="20"/>
                <w:cs/>
              </w:rPr>
              <w:t>500</w:t>
            </w:r>
          </w:p>
        </w:tc>
        <w:tc>
          <w:tcPr>
            <w:tcW w:w="1665" w:type="dxa"/>
          </w:tcPr>
          <w:p w14:paraId="5CAD361B" w14:textId="77777777" w:rsidR="00B24C30" w:rsidRPr="00D167B2" w:rsidRDefault="004A348B" w:rsidP="004A348B">
            <w:pPr>
              <w:tabs>
                <w:tab w:val="left" w:pos="1153"/>
              </w:tabs>
              <w:spacing w:line="380" w:lineRule="exact"/>
              <w:ind w:right="205"/>
              <w:jc w:val="right"/>
              <w:rPr>
                <w:rFonts w:ascii="Arial" w:hAnsi="Arial" w:cs="Arial"/>
                <w:sz w:val="20"/>
                <w:szCs w:val="20"/>
              </w:rPr>
            </w:pPr>
            <w:r w:rsidRPr="004A348B">
              <w:rPr>
                <w:rFonts w:ascii="Arial" w:hAnsi="Arial" w:cs="Arial"/>
                <w:sz w:val="20"/>
                <w:szCs w:val="20"/>
              </w:rPr>
              <w:t>1,598,500</w:t>
            </w:r>
          </w:p>
        </w:tc>
      </w:tr>
      <w:tr w:rsidR="00B24C30" w:rsidRPr="00D167B2" w14:paraId="79D53A0B" w14:textId="77777777" w:rsidTr="001E76AE">
        <w:tc>
          <w:tcPr>
            <w:tcW w:w="3960" w:type="dxa"/>
          </w:tcPr>
          <w:p w14:paraId="65F291A0" w14:textId="77777777" w:rsidR="00B24C30" w:rsidRPr="00D167B2" w:rsidRDefault="00B24C30" w:rsidP="00973CC2">
            <w:pPr>
              <w:tabs>
                <w:tab w:val="left" w:pos="1440"/>
              </w:tabs>
              <w:spacing w:line="380" w:lineRule="exact"/>
              <w:ind w:left="54"/>
              <w:rPr>
                <w:rFonts w:ascii="Arial" w:hAnsi="Arial" w:cs="Arial"/>
                <w:sz w:val="20"/>
                <w:szCs w:val="20"/>
              </w:rPr>
            </w:pPr>
            <w:r w:rsidRPr="00D167B2">
              <w:rPr>
                <w:rFonts w:ascii="Arial" w:hAnsi="Arial" w:cs="Arial"/>
                <w:sz w:val="20"/>
                <w:szCs w:val="20"/>
              </w:rPr>
              <w:t>Amount of cash received (Baht)</w:t>
            </w:r>
          </w:p>
        </w:tc>
        <w:tc>
          <w:tcPr>
            <w:tcW w:w="1890" w:type="dxa"/>
          </w:tcPr>
          <w:p w14:paraId="25C98191"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2</w:t>
            </w:r>
            <w:r w:rsidRPr="00D167B2">
              <w:rPr>
                <w:rFonts w:ascii="Arial" w:hAnsi="Arial" w:cs="Arial"/>
                <w:sz w:val="20"/>
                <w:szCs w:val="20"/>
              </w:rPr>
              <w:t>,</w:t>
            </w:r>
            <w:r>
              <w:rPr>
                <w:rFonts w:ascii="Arial" w:hAnsi="Arial" w:cs="Arial"/>
                <w:sz w:val="20"/>
                <w:szCs w:val="20"/>
              </w:rPr>
              <w:t>571,000</w:t>
            </w:r>
          </w:p>
        </w:tc>
        <w:tc>
          <w:tcPr>
            <w:tcW w:w="1800" w:type="dxa"/>
          </w:tcPr>
          <w:p w14:paraId="3E7C545E"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rPr>
              <w:t>11,128,145</w:t>
            </w:r>
          </w:p>
        </w:tc>
        <w:tc>
          <w:tcPr>
            <w:tcW w:w="1665" w:type="dxa"/>
          </w:tcPr>
          <w:p w14:paraId="42BD78EF" w14:textId="77777777" w:rsidR="00B24C30" w:rsidRPr="00D167B2" w:rsidRDefault="004A348B" w:rsidP="004A348B">
            <w:pPr>
              <w:tabs>
                <w:tab w:val="left" w:pos="1333"/>
              </w:tabs>
              <w:spacing w:line="380" w:lineRule="exact"/>
              <w:ind w:right="205"/>
              <w:jc w:val="right"/>
              <w:rPr>
                <w:rFonts w:ascii="Arial" w:hAnsi="Arial" w:cs="Arial"/>
                <w:sz w:val="20"/>
                <w:szCs w:val="20"/>
              </w:rPr>
            </w:pPr>
            <w:r w:rsidRPr="004A348B">
              <w:rPr>
                <w:rFonts w:ascii="Arial" w:hAnsi="Arial" w:cs="Arial"/>
                <w:sz w:val="20"/>
                <w:szCs w:val="20"/>
              </w:rPr>
              <w:t>13,699,145</w:t>
            </w:r>
          </w:p>
        </w:tc>
      </w:tr>
      <w:tr w:rsidR="004A348B" w:rsidRPr="00D167B2" w14:paraId="3BAD8617" w14:textId="77777777" w:rsidTr="001E76AE">
        <w:tc>
          <w:tcPr>
            <w:tcW w:w="3960" w:type="dxa"/>
          </w:tcPr>
          <w:p w14:paraId="0420B44E" w14:textId="77777777" w:rsidR="004A348B" w:rsidRPr="00D167B2" w:rsidRDefault="004A348B" w:rsidP="004A348B">
            <w:pPr>
              <w:tabs>
                <w:tab w:val="left" w:pos="1440"/>
              </w:tabs>
              <w:spacing w:line="380" w:lineRule="exact"/>
              <w:ind w:left="54"/>
              <w:rPr>
                <w:rFonts w:ascii="Arial" w:hAnsi="Arial" w:cs="Arial"/>
                <w:sz w:val="20"/>
                <w:szCs w:val="20"/>
              </w:rPr>
            </w:pPr>
            <w:r w:rsidRPr="00D167B2">
              <w:rPr>
                <w:rFonts w:ascii="Arial" w:hAnsi="Arial" w:cs="Arial"/>
                <w:sz w:val="20"/>
                <w:szCs w:val="20"/>
              </w:rPr>
              <w:t>Share registration date</w:t>
            </w:r>
          </w:p>
        </w:tc>
        <w:tc>
          <w:tcPr>
            <w:tcW w:w="1890" w:type="dxa"/>
          </w:tcPr>
          <w:p w14:paraId="75B1D4FF" w14:textId="77777777" w:rsidR="004A348B" w:rsidRPr="00D167B2"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1</w:t>
            </w:r>
            <w:r w:rsidRPr="00D167B2">
              <w:rPr>
                <w:rFonts w:ascii="Arial" w:hAnsi="Arial" w:cs="Browallia New"/>
                <w:sz w:val="20"/>
                <w:szCs w:val="20"/>
              </w:rPr>
              <w:t>0</w:t>
            </w:r>
            <w:r w:rsidRPr="00D167B2">
              <w:rPr>
                <w:rFonts w:ascii="Arial" w:hAnsi="Arial" w:cs="Arial"/>
                <w:sz w:val="20"/>
                <w:szCs w:val="20"/>
              </w:rPr>
              <w:t xml:space="preserve"> January 20</w:t>
            </w:r>
            <w:r>
              <w:rPr>
                <w:rFonts w:ascii="Arial" w:hAnsi="Arial" w:cs="Arial"/>
                <w:sz w:val="20"/>
                <w:szCs w:val="20"/>
              </w:rPr>
              <w:t>20</w:t>
            </w:r>
          </w:p>
        </w:tc>
        <w:tc>
          <w:tcPr>
            <w:tcW w:w="1800" w:type="dxa"/>
          </w:tcPr>
          <w:p w14:paraId="42453179" w14:textId="77777777" w:rsidR="004A348B" w:rsidRPr="004A348B" w:rsidRDefault="00E709DE" w:rsidP="004A348B">
            <w:pPr>
              <w:tabs>
                <w:tab w:val="left" w:pos="1440"/>
              </w:tabs>
              <w:spacing w:line="380" w:lineRule="exact"/>
              <w:jc w:val="center"/>
              <w:rPr>
                <w:rFonts w:ascii="Arial" w:hAnsi="Arial" w:cs="Browallia New"/>
                <w:sz w:val="20"/>
                <w:szCs w:val="25"/>
              </w:rPr>
            </w:pPr>
            <w:r>
              <w:rPr>
                <w:rFonts w:ascii="Arial" w:hAnsi="Arial" w:cs="Browallia New"/>
                <w:sz w:val="20"/>
                <w:szCs w:val="25"/>
              </w:rPr>
              <w:t xml:space="preserve">10 April 2020 and </w:t>
            </w:r>
            <w:r w:rsidR="004A348B">
              <w:rPr>
                <w:rFonts w:ascii="Arial" w:hAnsi="Arial" w:cs="Browallia New"/>
                <w:sz w:val="20"/>
                <w:szCs w:val="25"/>
              </w:rPr>
              <w:t>9 June 2020</w:t>
            </w:r>
          </w:p>
        </w:tc>
        <w:tc>
          <w:tcPr>
            <w:tcW w:w="1665" w:type="dxa"/>
          </w:tcPr>
          <w:p w14:paraId="7387CC17" w14:textId="77777777" w:rsidR="004A348B" w:rsidRPr="00D167B2" w:rsidRDefault="004A348B" w:rsidP="004A348B">
            <w:pPr>
              <w:tabs>
                <w:tab w:val="left" w:pos="1440"/>
              </w:tabs>
              <w:spacing w:line="380" w:lineRule="exact"/>
              <w:jc w:val="center"/>
              <w:rPr>
                <w:rFonts w:ascii="Arial" w:hAnsi="Arial" w:cs="Arial"/>
                <w:sz w:val="20"/>
                <w:szCs w:val="20"/>
              </w:rPr>
            </w:pPr>
          </w:p>
        </w:tc>
      </w:tr>
      <w:tr w:rsidR="004A348B" w:rsidRPr="00E9370E" w14:paraId="50E92C22" w14:textId="77777777" w:rsidTr="001E76AE">
        <w:tc>
          <w:tcPr>
            <w:tcW w:w="3960" w:type="dxa"/>
          </w:tcPr>
          <w:p w14:paraId="0AFE0463" w14:textId="77777777" w:rsidR="004A348B" w:rsidRPr="00D167B2" w:rsidRDefault="004A348B" w:rsidP="004A348B">
            <w:pPr>
              <w:tabs>
                <w:tab w:val="left" w:pos="1440"/>
              </w:tabs>
              <w:spacing w:line="380" w:lineRule="exact"/>
              <w:ind w:left="54"/>
              <w:rPr>
                <w:rFonts w:ascii="Arial" w:hAnsi="Arial" w:cs="Arial"/>
                <w:sz w:val="20"/>
                <w:szCs w:val="20"/>
              </w:rPr>
            </w:pPr>
            <w:r w:rsidRPr="00D167B2">
              <w:rPr>
                <w:rFonts w:ascii="Arial" w:hAnsi="Arial" w:cs="Arial"/>
                <w:sz w:val="20"/>
                <w:szCs w:val="20"/>
              </w:rPr>
              <w:t>Paid-up capital after share registration</w:t>
            </w:r>
          </w:p>
        </w:tc>
        <w:tc>
          <w:tcPr>
            <w:tcW w:w="1890" w:type="dxa"/>
          </w:tcPr>
          <w:p w14:paraId="4DFB103F" w14:textId="77777777" w:rsidR="004A348B" w:rsidRPr="00D167B2" w:rsidRDefault="004A348B" w:rsidP="004A348B">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Baht 1,57</w:t>
            </w:r>
            <w:r>
              <w:rPr>
                <w:rFonts w:ascii="Arial" w:hAnsi="Arial" w:cs="Arial"/>
                <w:spacing w:val="-6"/>
                <w:sz w:val="20"/>
                <w:szCs w:val="20"/>
              </w:rPr>
              <w:t>7</w:t>
            </w:r>
            <w:r w:rsidRPr="00D167B2">
              <w:rPr>
                <w:rFonts w:ascii="Arial" w:hAnsi="Arial" w:cs="Arial"/>
                <w:spacing w:val="-6"/>
                <w:sz w:val="20"/>
                <w:szCs w:val="20"/>
              </w:rPr>
              <w:t>,</w:t>
            </w:r>
            <w:r>
              <w:rPr>
                <w:rFonts w:ascii="Arial" w:hAnsi="Arial" w:cs="Arial"/>
                <w:spacing w:val="-6"/>
                <w:sz w:val="20"/>
                <w:szCs w:val="20"/>
              </w:rPr>
              <w:t>063</w:t>
            </w:r>
            <w:r w:rsidRPr="00D167B2">
              <w:rPr>
                <w:rFonts w:ascii="Arial" w:hAnsi="Arial" w:cs="Arial"/>
                <w:spacing w:val="-6"/>
                <w:sz w:val="20"/>
                <w:szCs w:val="20"/>
              </w:rPr>
              <w:t>,</w:t>
            </w:r>
            <w:r>
              <w:rPr>
                <w:rFonts w:ascii="Arial" w:hAnsi="Arial" w:cs="Arial"/>
                <w:spacing w:val="-6"/>
                <w:sz w:val="20"/>
                <w:szCs w:val="20"/>
              </w:rPr>
              <w:t>0</w:t>
            </w:r>
            <w:r w:rsidRPr="00D167B2">
              <w:rPr>
                <w:rFonts w:ascii="Arial" w:hAnsi="Arial" w:cs="Arial"/>
                <w:spacing w:val="-6"/>
                <w:sz w:val="20"/>
                <w:szCs w:val="20"/>
              </w:rPr>
              <w:t>70</w:t>
            </w:r>
          </w:p>
          <w:p w14:paraId="33AB2943" w14:textId="77777777" w:rsidR="004A348B" w:rsidRPr="00E9370E"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(1,57</w:t>
            </w:r>
            <w:r>
              <w:rPr>
                <w:rFonts w:ascii="Arial" w:hAnsi="Arial" w:cs="Arial"/>
                <w:sz w:val="20"/>
                <w:szCs w:val="20"/>
              </w:rPr>
              <w:t>7</w:t>
            </w:r>
            <w:r w:rsidRPr="00D167B2">
              <w:rPr>
                <w:rFonts w:ascii="Arial" w:hAnsi="Arial" w:cs="Arial"/>
                <w:sz w:val="20"/>
                <w:szCs w:val="20"/>
              </w:rPr>
              <w:t>,</w:t>
            </w:r>
            <w:r>
              <w:rPr>
                <w:rFonts w:ascii="Arial" w:hAnsi="Arial" w:cs="Arial"/>
                <w:sz w:val="20"/>
                <w:szCs w:val="20"/>
              </w:rPr>
              <w:t>063</w:t>
            </w:r>
            <w:r w:rsidRPr="00D167B2">
              <w:rPr>
                <w:rFonts w:ascii="Arial" w:hAnsi="Arial" w:cs="Arial"/>
                <w:sz w:val="20"/>
                <w:szCs w:val="20"/>
              </w:rPr>
              <w:t>,</w:t>
            </w:r>
            <w:r>
              <w:rPr>
                <w:rFonts w:ascii="Arial" w:hAnsi="Arial" w:cs="Arial"/>
                <w:sz w:val="20"/>
                <w:szCs w:val="20"/>
              </w:rPr>
              <w:t>0</w:t>
            </w:r>
            <w:r w:rsidRPr="00D167B2">
              <w:rPr>
                <w:rFonts w:ascii="Arial" w:hAnsi="Arial" w:cs="Arial"/>
                <w:sz w:val="20"/>
                <w:szCs w:val="20"/>
              </w:rPr>
              <w:t>70 ordinary shares of Baht 1 each)</w:t>
            </w:r>
          </w:p>
        </w:tc>
        <w:tc>
          <w:tcPr>
            <w:tcW w:w="1800" w:type="dxa"/>
          </w:tcPr>
          <w:p w14:paraId="485ACA27" w14:textId="77777777" w:rsidR="004A348B" w:rsidRPr="00D167B2" w:rsidRDefault="004A348B" w:rsidP="004A348B">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 xml:space="preserve">Baht </w:t>
            </w:r>
            <w:r w:rsidRPr="004A348B">
              <w:rPr>
                <w:rFonts w:ascii="Arial" w:hAnsi="Arial" w:cs="Arial"/>
                <w:spacing w:val="-6"/>
                <w:sz w:val="20"/>
                <w:szCs w:val="20"/>
              </w:rPr>
              <w:t>1,578,361,570</w:t>
            </w:r>
          </w:p>
          <w:p w14:paraId="5E0A19B3" w14:textId="77777777" w:rsidR="004A348B" w:rsidRPr="00E9370E"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w:t>
            </w:r>
            <w:r w:rsidRPr="004A348B">
              <w:rPr>
                <w:rFonts w:ascii="Arial" w:hAnsi="Arial" w:cs="Arial"/>
                <w:sz w:val="20"/>
                <w:szCs w:val="20"/>
              </w:rPr>
              <w:t xml:space="preserve">1,578,361,570 </w:t>
            </w:r>
            <w:r w:rsidRPr="00D167B2">
              <w:rPr>
                <w:rFonts w:ascii="Arial" w:hAnsi="Arial" w:cs="Arial"/>
                <w:sz w:val="20"/>
                <w:szCs w:val="20"/>
              </w:rPr>
              <w:t>ordinary shares of Baht 1 each)</w:t>
            </w:r>
          </w:p>
        </w:tc>
        <w:tc>
          <w:tcPr>
            <w:tcW w:w="1665" w:type="dxa"/>
          </w:tcPr>
          <w:p w14:paraId="4488D892" w14:textId="77777777" w:rsidR="004A348B" w:rsidRPr="00E9370E" w:rsidRDefault="004A348B" w:rsidP="004A348B">
            <w:pPr>
              <w:tabs>
                <w:tab w:val="left" w:pos="1440"/>
              </w:tabs>
              <w:spacing w:line="380" w:lineRule="exact"/>
              <w:jc w:val="center"/>
              <w:rPr>
                <w:rFonts w:ascii="Arial" w:hAnsi="Arial" w:cs="Arial"/>
                <w:sz w:val="20"/>
                <w:szCs w:val="20"/>
              </w:rPr>
            </w:pPr>
          </w:p>
        </w:tc>
      </w:tr>
    </w:tbl>
    <w:p w14:paraId="1D9B6260" w14:textId="1B4D651E" w:rsidR="00DA35A1" w:rsidRDefault="00DA35A1" w:rsidP="00F47C3F">
      <w:pPr>
        <w:tabs>
          <w:tab w:val="left" w:pos="1440"/>
        </w:tabs>
        <w:spacing w:before="240" w:after="120" w:line="380" w:lineRule="exact"/>
        <w:ind w:left="605" w:hanging="605"/>
        <w:jc w:val="both"/>
        <w:outlineLvl w:val="0"/>
        <w:rPr>
          <w:rFonts w:ascii="Arial" w:hAnsi="Arial"/>
          <w:b/>
          <w:bCs/>
          <w:sz w:val="22"/>
          <w:szCs w:val="22"/>
        </w:rPr>
      </w:pPr>
      <w:r>
        <w:rPr>
          <w:rFonts w:ascii="Arial" w:hAnsi="Arial"/>
          <w:b/>
          <w:bCs/>
          <w:sz w:val="22"/>
          <w:szCs w:val="22"/>
        </w:rPr>
        <w:t>1</w:t>
      </w:r>
      <w:r w:rsidR="001D3CF0">
        <w:rPr>
          <w:rFonts w:ascii="Arial" w:hAnsi="Arial"/>
          <w:b/>
          <w:bCs/>
          <w:sz w:val="22"/>
          <w:szCs w:val="22"/>
        </w:rPr>
        <w:t>3</w:t>
      </w:r>
      <w:r>
        <w:rPr>
          <w:rFonts w:ascii="Arial" w:hAnsi="Arial"/>
          <w:b/>
          <w:bCs/>
          <w:sz w:val="22"/>
          <w:szCs w:val="22"/>
        </w:rPr>
        <w:t>.</w:t>
      </w:r>
      <w:r>
        <w:rPr>
          <w:rFonts w:ascii="Arial" w:hAnsi="Arial"/>
          <w:b/>
          <w:bCs/>
          <w:sz w:val="22"/>
          <w:szCs w:val="22"/>
        </w:rPr>
        <w:tab/>
      </w:r>
      <w:r w:rsidRPr="00DA35A1">
        <w:rPr>
          <w:rFonts w:ascii="Arial" w:hAnsi="Arial" w:cs="Arial"/>
          <w:b/>
          <w:bCs/>
          <w:sz w:val="22"/>
          <w:szCs w:val="22"/>
        </w:rPr>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DA35A1" w14:paraId="780867AC" w14:textId="77777777" w:rsidTr="00DA35A1">
        <w:tc>
          <w:tcPr>
            <w:tcW w:w="2788" w:type="dxa"/>
            <w:vAlign w:val="bottom"/>
            <w:hideMark/>
          </w:tcPr>
          <w:p w14:paraId="6D19CFBE"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062" w:type="dxa"/>
            <w:vAlign w:val="bottom"/>
            <w:hideMark/>
          </w:tcPr>
          <w:p w14:paraId="1243A82F"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665" w:type="dxa"/>
            <w:vAlign w:val="bottom"/>
            <w:hideMark/>
          </w:tcPr>
          <w:p w14:paraId="4897C5CD"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Total dividend</w:t>
            </w:r>
          </w:p>
        </w:tc>
        <w:tc>
          <w:tcPr>
            <w:tcW w:w="1665" w:type="dxa"/>
            <w:vAlign w:val="bottom"/>
            <w:hideMark/>
          </w:tcPr>
          <w:p w14:paraId="018C2231"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DA35A1" w14:paraId="7BBAF8EF" w14:textId="77777777" w:rsidTr="00DA35A1">
        <w:tc>
          <w:tcPr>
            <w:tcW w:w="2788" w:type="dxa"/>
            <w:vAlign w:val="bottom"/>
          </w:tcPr>
          <w:p w14:paraId="757E2253" w14:textId="77777777" w:rsidR="00DA35A1" w:rsidRDefault="00DA35A1">
            <w:pPr>
              <w:spacing w:line="380" w:lineRule="exact"/>
              <w:jc w:val="center"/>
              <w:rPr>
                <w:rFonts w:ascii="Arial" w:hAnsi="Arial"/>
                <w:sz w:val="20"/>
                <w:szCs w:val="20"/>
              </w:rPr>
            </w:pPr>
          </w:p>
        </w:tc>
        <w:tc>
          <w:tcPr>
            <w:tcW w:w="3062" w:type="dxa"/>
            <w:vAlign w:val="bottom"/>
          </w:tcPr>
          <w:p w14:paraId="02F7C4AA" w14:textId="77777777" w:rsidR="00DA35A1" w:rsidRDefault="00DA35A1">
            <w:pPr>
              <w:spacing w:line="380" w:lineRule="exact"/>
              <w:jc w:val="center"/>
              <w:rPr>
                <w:rFonts w:ascii="Arial" w:hAnsi="Arial"/>
                <w:sz w:val="20"/>
                <w:szCs w:val="20"/>
              </w:rPr>
            </w:pPr>
          </w:p>
        </w:tc>
        <w:tc>
          <w:tcPr>
            <w:tcW w:w="1665" w:type="dxa"/>
            <w:vAlign w:val="bottom"/>
            <w:hideMark/>
          </w:tcPr>
          <w:p w14:paraId="764060A2" w14:textId="77777777" w:rsidR="00DA35A1" w:rsidRDefault="00DA35A1">
            <w:pPr>
              <w:spacing w:line="380" w:lineRule="exact"/>
              <w:jc w:val="center"/>
              <w:rPr>
                <w:rFonts w:ascii="Arial" w:hAnsi="Arial"/>
                <w:sz w:val="20"/>
                <w:szCs w:val="20"/>
              </w:rPr>
            </w:pPr>
            <w:r>
              <w:rPr>
                <w:rFonts w:ascii="Arial" w:hAnsi="Arial"/>
                <w:sz w:val="20"/>
                <w:szCs w:val="20"/>
              </w:rPr>
              <w:t>(Million Baht)</w:t>
            </w:r>
          </w:p>
        </w:tc>
        <w:tc>
          <w:tcPr>
            <w:tcW w:w="1665" w:type="dxa"/>
            <w:vAlign w:val="bottom"/>
            <w:hideMark/>
          </w:tcPr>
          <w:p w14:paraId="1EC80D82" w14:textId="3956EDB5" w:rsidR="00DA35A1" w:rsidRDefault="00DA35A1">
            <w:pPr>
              <w:spacing w:line="380" w:lineRule="exact"/>
              <w:jc w:val="center"/>
              <w:rPr>
                <w:rFonts w:ascii="Arial" w:hAnsi="Arial"/>
                <w:sz w:val="20"/>
                <w:szCs w:val="20"/>
              </w:rPr>
            </w:pPr>
            <w:r>
              <w:rPr>
                <w:rFonts w:ascii="Arial" w:hAnsi="Arial"/>
                <w:sz w:val="20"/>
                <w:szCs w:val="20"/>
              </w:rPr>
              <w:t>(Baht)</w:t>
            </w:r>
          </w:p>
        </w:tc>
      </w:tr>
      <w:tr w:rsidR="000D4EA2" w14:paraId="67CA82DE" w14:textId="77777777" w:rsidTr="00F47C3F">
        <w:trPr>
          <w:trHeight w:val="397"/>
        </w:trPr>
        <w:tc>
          <w:tcPr>
            <w:tcW w:w="2788" w:type="dxa"/>
            <w:hideMark/>
          </w:tcPr>
          <w:p w14:paraId="4EECD851" w14:textId="77777777" w:rsidR="000D4EA2" w:rsidRDefault="000D4EA2" w:rsidP="000D4EA2">
            <w:pPr>
              <w:spacing w:line="380" w:lineRule="exact"/>
              <w:ind w:right="-108"/>
              <w:rPr>
                <w:rFonts w:ascii="Arial" w:hAnsi="Arial"/>
                <w:sz w:val="20"/>
                <w:szCs w:val="20"/>
              </w:rPr>
            </w:pPr>
            <w:r>
              <w:rPr>
                <w:rFonts w:ascii="Arial" w:hAnsi="Arial"/>
                <w:sz w:val="20"/>
                <w:szCs w:val="20"/>
              </w:rPr>
              <w:t>Final dividend for 2018</w:t>
            </w:r>
          </w:p>
        </w:tc>
        <w:tc>
          <w:tcPr>
            <w:tcW w:w="3062" w:type="dxa"/>
            <w:hideMark/>
          </w:tcPr>
          <w:p w14:paraId="6F33800D" w14:textId="77777777" w:rsidR="000D4EA2" w:rsidRDefault="000D4EA2" w:rsidP="000D4EA2">
            <w:pPr>
              <w:spacing w:line="380" w:lineRule="exact"/>
              <w:ind w:left="167" w:hanging="167"/>
              <w:rPr>
                <w:rFonts w:ascii="Arial" w:hAnsi="Arial"/>
                <w:sz w:val="20"/>
                <w:szCs w:val="20"/>
              </w:rPr>
            </w:pPr>
            <w:r>
              <w:rPr>
                <w:rFonts w:ascii="Arial" w:hAnsi="Arial"/>
                <w:sz w:val="20"/>
                <w:szCs w:val="20"/>
              </w:rPr>
              <w:t>Annual General Meeting of the shareholders on 5 April 2019</w:t>
            </w:r>
          </w:p>
        </w:tc>
        <w:tc>
          <w:tcPr>
            <w:tcW w:w="1665" w:type="dxa"/>
            <w:vAlign w:val="bottom"/>
            <w:hideMark/>
          </w:tcPr>
          <w:p w14:paraId="25C470C1" w14:textId="77777777" w:rsidR="000D4EA2" w:rsidRDefault="000D4EA2" w:rsidP="00F47C3F">
            <w:pPr>
              <w:tabs>
                <w:tab w:val="decimal" w:pos="972"/>
              </w:tabs>
              <w:spacing w:line="380" w:lineRule="exact"/>
              <w:jc w:val="center"/>
              <w:rPr>
                <w:rFonts w:ascii="Arial" w:hAnsi="Arial"/>
                <w:sz w:val="20"/>
                <w:szCs w:val="20"/>
              </w:rPr>
            </w:pPr>
            <w:r>
              <w:rPr>
                <w:rFonts w:ascii="Arial" w:hAnsi="Arial"/>
                <w:sz w:val="20"/>
                <w:szCs w:val="20"/>
              </w:rPr>
              <w:t>472.4</w:t>
            </w:r>
          </w:p>
        </w:tc>
        <w:tc>
          <w:tcPr>
            <w:tcW w:w="1665" w:type="dxa"/>
            <w:vAlign w:val="bottom"/>
            <w:hideMark/>
          </w:tcPr>
          <w:p w14:paraId="7C2663AB" w14:textId="77777777" w:rsidR="000D4EA2" w:rsidRDefault="000D4EA2" w:rsidP="00F47C3F">
            <w:pPr>
              <w:tabs>
                <w:tab w:val="decimal" w:pos="865"/>
              </w:tabs>
              <w:spacing w:line="380" w:lineRule="exact"/>
              <w:jc w:val="center"/>
              <w:rPr>
                <w:rFonts w:ascii="Arial" w:hAnsi="Arial"/>
                <w:sz w:val="20"/>
                <w:szCs w:val="20"/>
              </w:rPr>
            </w:pPr>
            <w:r>
              <w:rPr>
                <w:rFonts w:ascii="Arial" w:hAnsi="Arial"/>
                <w:sz w:val="20"/>
                <w:szCs w:val="20"/>
              </w:rPr>
              <w:t>0.3</w:t>
            </w:r>
          </w:p>
        </w:tc>
      </w:tr>
      <w:tr w:rsidR="00CD01E8" w14:paraId="3E09365B" w14:textId="77777777" w:rsidTr="00F47C3F">
        <w:trPr>
          <w:trHeight w:val="397"/>
        </w:trPr>
        <w:tc>
          <w:tcPr>
            <w:tcW w:w="2788" w:type="dxa"/>
          </w:tcPr>
          <w:p w14:paraId="4FAD5E97" w14:textId="2ED5E0A1" w:rsidR="00CD01E8" w:rsidRDefault="00CD01E8" w:rsidP="00CD01E8">
            <w:pPr>
              <w:spacing w:line="380" w:lineRule="exact"/>
              <w:ind w:right="-108"/>
              <w:rPr>
                <w:rFonts w:ascii="Arial" w:hAnsi="Arial"/>
                <w:sz w:val="20"/>
                <w:szCs w:val="20"/>
              </w:rPr>
            </w:pPr>
            <w:r>
              <w:rPr>
                <w:rFonts w:ascii="Arial" w:hAnsi="Arial"/>
                <w:sz w:val="20"/>
                <w:szCs w:val="20"/>
              </w:rPr>
              <w:t>Interim dividends for 2019</w:t>
            </w:r>
          </w:p>
        </w:tc>
        <w:tc>
          <w:tcPr>
            <w:tcW w:w="3062" w:type="dxa"/>
          </w:tcPr>
          <w:p w14:paraId="4912AA66" w14:textId="5E175920" w:rsidR="00CD01E8" w:rsidRDefault="00CD01E8" w:rsidP="00CD01E8">
            <w:pPr>
              <w:spacing w:line="380" w:lineRule="exact"/>
              <w:ind w:left="167" w:hanging="167"/>
              <w:rPr>
                <w:rFonts w:ascii="Arial" w:hAnsi="Arial"/>
                <w:sz w:val="20"/>
                <w:szCs w:val="20"/>
              </w:rPr>
            </w:pPr>
            <w:r>
              <w:rPr>
                <w:rFonts w:ascii="Arial" w:hAnsi="Arial"/>
                <w:sz w:val="20"/>
                <w:szCs w:val="20"/>
              </w:rPr>
              <w:t>Board of Directors’ Meeting on 13 August 2019</w:t>
            </w:r>
          </w:p>
        </w:tc>
        <w:tc>
          <w:tcPr>
            <w:tcW w:w="1665" w:type="dxa"/>
            <w:vAlign w:val="bottom"/>
          </w:tcPr>
          <w:p w14:paraId="6C1FDDA0" w14:textId="3E363240" w:rsidR="00CD01E8" w:rsidRDefault="00CD01E8" w:rsidP="00F47C3F">
            <w:pPr>
              <w:pBdr>
                <w:bottom w:val="single" w:sz="4" w:space="1" w:color="auto"/>
              </w:pBdr>
              <w:tabs>
                <w:tab w:val="decimal" w:pos="972"/>
              </w:tabs>
              <w:spacing w:line="380" w:lineRule="exact"/>
              <w:jc w:val="center"/>
              <w:rPr>
                <w:rFonts w:ascii="Arial" w:hAnsi="Arial"/>
                <w:sz w:val="20"/>
                <w:szCs w:val="20"/>
              </w:rPr>
            </w:pPr>
            <w:r w:rsidRPr="00BF5AE2">
              <w:rPr>
                <w:rFonts w:ascii="Arial" w:hAnsi="Arial"/>
                <w:sz w:val="20"/>
                <w:szCs w:val="20"/>
              </w:rPr>
              <w:t>630.5</w:t>
            </w:r>
          </w:p>
        </w:tc>
        <w:tc>
          <w:tcPr>
            <w:tcW w:w="1665" w:type="dxa"/>
            <w:vAlign w:val="bottom"/>
          </w:tcPr>
          <w:p w14:paraId="1D862369" w14:textId="068418D4" w:rsidR="00CD01E8" w:rsidRDefault="00CD01E8" w:rsidP="00F47C3F">
            <w:pPr>
              <w:pBdr>
                <w:bottom w:val="single" w:sz="4" w:space="1" w:color="auto"/>
              </w:pBdr>
              <w:tabs>
                <w:tab w:val="decimal" w:pos="865"/>
              </w:tabs>
              <w:spacing w:line="380" w:lineRule="exact"/>
              <w:jc w:val="center"/>
              <w:rPr>
                <w:rFonts w:ascii="Arial" w:hAnsi="Arial"/>
                <w:sz w:val="20"/>
                <w:szCs w:val="20"/>
              </w:rPr>
            </w:pPr>
            <w:r w:rsidRPr="00BF5AE2">
              <w:rPr>
                <w:rFonts w:ascii="Arial" w:hAnsi="Arial"/>
                <w:sz w:val="20"/>
                <w:szCs w:val="20"/>
              </w:rPr>
              <w:t>0.4</w:t>
            </w:r>
          </w:p>
        </w:tc>
      </w:tr>
      <w:tr w:rsidR="00CD01E8" w14:paraId="308F3321" w14:textId="77777777" w:rsidTr="00F47C3F">
        <w:trPr>
          <w:trHeight w:val="80"/>
        </w:trPr>
        <w:tc>
          <w:tcPr>
            <w:tcW w:w="5850" w:type="dxa"/>
            <w:gridSpan w:val="2"/>
            <w:hideMark/>
          </w:tcPr>
          <w:p w14:paraId="5F0B6047" w14:textId="15146C57" w:rsidR="00CD01E8" w:rsidRDefault="00CD01E8" w:rsidP="00CD01E8">
            <w:pPr>
              <w:spacing w:line="380" w:lineRule="exact"/>
              <w:rPr>
                <w:rFonts w:ascii="Arial" w:hAnsi="Arial"/>
                <w:sz w:val="20"/>
                <w:szCs w:val="20"/>
              </w:rPr>
            </w:pPr>
            <w:r>
              <w:rPr>
                <w:rFonts w:ascii="Arial" w:hAnsi="Arial"/>
                <w:sz w:val="20"/>
                <w:szCs w:val="20"/>
              </w:rPr>
              <w:t>Total for the nine-month period ended 30 September 2019</w:t>
            </w:r>
          </w:p>
        </w:tc>
        <w:tc>
          <w:tcPr>
            <w:tcW w:w="1665" w:type="dxa"/>
            <w:vAlign w:val="bottom"/>
            <w:hideMark/>
          </w:tcPr>
          <w:p w14:paraId="527977A2" w14:textId="42E40EEE" w:rsidR="00CD01E8" w:rsidRDefault="00CD01E8" w:rsidP="00F47C3F">
            <w:pPr>
              <w:pBdr>
                <w:top w:val="single" w:sz="4" w:space="1" w:color="auto"/>
                <w:bottom w:val="double" w:sz="4" w:space="1" w:color="auto"/>
              </w:pBdr>
              <w:tabs>
                <w:tab w:val="decimal" w:pos="972"/>
              </w:tabs>
              <w:spacing w:line="380" w:lineRule="exact"/>
              <w:jc w:val="center"/>
              <w:rPr>
                <w:rFonts w:ascii="Arial" w:hAnsi="Arial"/>
                <w:sz w:val="20"/>
                <w:szCs w:val="20"/>
              </w:rPr>
            </w:pPr>
            <w:r w:rsidRPr="00BF5AE2">
              <w:rPr>
                <w:rFonts w:ascii="Arial" w:hAnsi="Arial"/>
                <w:sz w:val="20"/>
                <w:szCs w:val="20"/>
              </w:rPr>
              <w:t>1,102.9</w:t>
            </w:r>
          </w:p>
        </w:tc>
        <w:tc>
          <w:tcPr>
            <w:tcW w:w="1665" w:type="dxa"/>
            <w:vAlign w:val="bottom"/>
            <w:hideMark/>
          </w:tcPr>
          <w:p w14:paraId="18EF54A6" w14:textId="14B924BB" w:rsidR="00CD01E8" w:rsidRDefault="00CD01E8" w:rsidP="00F47C3F">
            <w:pPr>
              <w:pBdr>
                <w:top w:val="single" w:sz="4" w:space="1" w:color="auto"/>
                <w:bottom w:val="double" w:sz="4" w:space="1" w:color="auto"/>
              </w:pBdr>
              <w:tabs>
                <w:tab w:val="decimal" w:pos="865"/>
              </w:tabs>
              <w:spacing w:line="380" w:lineRule="exact"/>
              <w:jc w:val="center"/>
              <w:rPr>
                <w:rFonts w:ascii="Arial" w:hAnsi="Arial"/>
                <w:sz w:val="20"/>
                <w:szCs w:val="20"/>
              </w:rPr>
            </w:pPr>
            <w:r w:rsidRPr="00BF5AE2">
              <w:rPr>
                <w:rFonts w:ascii="Arial" w:hAnsi="Arial"/>
                <w:sz w:val="20"/>
                <w:szCs w:val="20"/>
              </w:rPr>
              <w:t>0.</w:t>
            </w:r>
            <w:r>
              <w:rPr>
                <w:rFonts w:ascii="Arial" w:hAnsi="Arial"/>
                <w:sz w:val="20"/>
                <w:szCs w:val="20"/>
              </w:rPr>
              <w:t>7</w:t>
            </w:r>
          </w:p>
        </w:tc>
      </w:tr>
      <w:tr w:rsidR="00DA35A1" w14:paraId="14C6C9F8" w14:textId="77777777" w:rsidTr="00F47C3F">
        <w:trPr>
          <w:trHeight w:val="397"/>
        </w:trPr>
        <w:tc>
          <w:tcPr>
            <w:tcW w:w="2788" w:type="dxa"/>
          </w:tcPr>
          <w:p w14:paraId="00A95621" w14:textId="77777777" w:rsidR="00DA35A1" w:rsidRDefault="00DA35A1">
            <w:pPr>
              <w:spacing w:line="380" w:lineRule="exact"/>
              <w:rPr>
                <w:rFonts w:ascii="Arial" w:hAnsi="Arial"/>
                <w:sz w:val="20"/>
                <w:szCs w:val="20"/>
              </w:rPr>
            </w:pPr>
          </w:p>
        </w:tc>
        <w:tc>
          <w:tcPr>
            <w:tcW w:w="3062" w:type="dxa"/>
          </w:tcPr>
          <w:p w14:paraId="7B59DAFE" w14:textId="77777777" w:rsidR="00DA35A1" w:rsidRDefault="00DA35A1">
            <w:pPr>
              <w:spacing w:line="380" w:lineRule="exact"/>
              <w:ind w:left="167" w:hanging="167"/>
              <w:rPr>
                <w:rFonts w:ascii="Arial" w:hAnsi="Arial"/>
                <w:sz w:val="20"/>
                <w:szCs w:val="20"/>
              </w:rPr>
            </w:pPr>
          </w:p>
        </w:tc>
        <w:tc>
          <w:tcPr>
            <w:tcW w:w="1665" w:type="dxa"/>
            <w:vAlign w:val="bottom"/>
          </w:tcPr>
          <w:p w14:paraId="41334C84" w14:textId="77777777" w:rsidR="00DA35A1" w:rsidRDefault="00DA35A1" w:rsidP="00F47C3F">
            <w:pPr>
              <w:tabs>
                <w:tab w:val="decimal" w:pos="1122"/>
              </w:tabs>
              <w:spacing w:line="380" w:lineRule="exact"/>
              <w:jc w:val="center"/>
              <w:rPr>
                <w:rFonts w:ascii="Arial" w:hAnsi="Arial"/>
                <w:sz w:val="20"/>
                <w:szCs w:val="20"/>
              </w:rPr>
            </w:pPr>
          </w:p>
        </w:tc>
        <w:tc>
          <w:tcPr>
            <w:tcW w:w="1665" w:type="dxa"/>
            <w:vAlign w:val="bottom"/>
          </w:tcPr>
          <w:p w14:paraId="680B4E46" w14:textId="77777777" w:rsidR="00DA35A1" w:rsidRDefault="00DA35A1" w:rsidP="00F47C3F">
            <w:pPr>
              <w:tabs>
                <w:tab w:val="decimal" w:pos="865"/>
              </w:tabs>
              <w:spacing w:line="380" w:lineRule="exact"/>
              <w:jc w:val="center"/>
              <w:rPr>
                <w:rFonts w:ascii="Arial" w:hAnsi="Arial"/>
                <w:sz w:val="20"/>
                <w:szCs w:val="20"/>
              </w:rPr>
            </w:pPr>
          </w:p>
        </w:tc>
      </w:tr>
      <w:tr w:rsidR="00055188" w14:paraId="23007853" w14:textId="77777777" w:rsidTr="00F47C3F">
        <w:trPr>
          <w:trHeight w:val="397"/>
        </w:trPr>
        <w:tc>
          <w:tcPr>
            <w:tcW w:w="2788" w:type="dxa"/>
          </w:tcPr>
          <w:p w14:paraId="15F75978" w14:textId="1FB5FD3B" w:rsidR="00055188" w:rsidRDefault="00055188" w:rsidP="00055188">
            <w:pPr>
              <w:spacing w:line="380" w:lineRule="exact"/>
              <w:rPr>
                <w:rFonts w:ascii="Arial" w:hAnsi="Arial"/>
                <w:sz w:val="20"/>
                <w:szCs w:val="20"/>
              </w:rPr>
            </w:pPr>
            <w:r>
              <w:rPr>
                <w:rFonts w:ascii="Arial" w:hAnsi="Arial"/>
                <w:sz w:val="20"/>
                <w:szCs w:val="20"/>
              </w:rPr>
              <w:t>Final dividend for 2019</w:t>
            </w:r>
          </w:p>
        </w:tc>
        <w:tc>
          <w:tcPr>
            <w:tcW w:w="3062" w:type="dxa"/>
          </w:tcPr>
          <w:p w14:paraId="4D3018E6" w14:textId="23C0FA28" w:rsidR="00055188" w:rsidRDefault="00055188" w:rsidP="00055188">
            <w:pPr>
              <w:spacing w:line="380" w:lineRule="exact"/>
              <w:ind w:left="167" w:hanging="167"/>
              <w:rPr>
                <w:rFonts w:ascii="Arial" w:hAnsi="Arial"/>
                <w:sz w:val="20"/>
                <w:szCs w:val="20"/>
              </w:rPr>
            </w:pPr>
            <w:r>
              <w:rPr>
                <w:rFonts w:ascii="Arial" w:hAnsi="Arial"/>
                <w:sz w:val="20"/>
                <w:szCs w:val="20"/>
              </w:rPr>
              <w:t>Annual General Meeting of the shareholders on 7 April 2020</w:t>
            </w:r>
          </w:p>
        </w:tc>
        <w:tc>
          <w:tcPr>
            <w:tcW w:w="1665" w:type="dxa"/>
            <w:vAlign w:val="bottom"/>
          </w:tcPr>
          <w:p w14:paraId="49381442" w14:textId="736C8152" w:rsidR="00BA7D05" w:rsidRDefault="00BA7D05" w:rsidP="00F47C3F">
            <w:pPr>
              <w:tabs>
                <w:tab w:val="decimal" w:pos="972"/>
              </w:tabs>
              <w:spacing w:line="380" w:lineRule="exact"/>
              <w:jc w:val="center"/>
              <w:rPr>
                <w:rFonts w:ascii="Arial" w:hAnsi="Arial"/>
                <w:sz w:val="20"/>
                <w:szCs w:val="20"/>
              </w:rPr>
            </w:pPr>
            <w:r w:rsidRPr="00BA7D05">
              <w:rPr>
                <w:rFonts w:ascii="Arial" w:hAnsi="Arial"/>
                <w:sz w:val="20"/>
                <w:szCs w:val="20"/>
              </w:rPr>
              <w:t>1,734.7</w:t>
            </w:r>
          </w:p>
        </w:tc>
        <w:tc>
          <w:tcPr>
            <w:tcW w:w="1665" w:type="dxa"/>
            <w:vAlign w:val="bottom"/>
          </w:tcPr>
          <w:p w14:paraId="076E069D" w14:textId="784304D1" w:rsidR="00BA7D05" w:rsidRDefault="00BA7D05" w:rsidP="00F47C3F">
            <w:pPr>
              <w:tabs>
                <w:tab w:val="decimal" w:pos="865"/>
              </w:tabs>
              <w:spacing w:line="380" w:lineRule="exact"/>
              <w:jc w:val="center"/>
              <w:rPr>
                <w:rFonts w:ascii="Arial" w:hAnsi="Arial"/>
                <w:sz w:val="20"/>
                <w:szCs w:val="20"/>
              </w:rPr>
            </w:pPr>
            <w:r>
              <w:rPr>
                <w:rFonts w:ascii="Arial" w:hAnsi="Arial"/>
                <w:sz w:val="20"/>
                <w:szCs w:val="20"/>
              </w:rPr>
              <w:t>1.1</w:t>
            </w:r>
          </w:p>
        </w:tc>
      </w:tr>
      <w:tr w:rsidR="00055188" w14:paraId="1B700300" w14:textId="77777777" w:rsidTr="00F47C3F">
        <w:trPr>
          <w:trHeight w:val="397"/>
        </w:trPr>
        <w:tc>
          <w:tcPr>
            <w:tcW w:w="2788" w:type="dxa"/>
            <w:hideMark/>
          </w:tcPr>
          <w:p w14:paraId="293EF035" w14:textId="6AC54FBE" w:rsidR="00055188" w:rsidRDefault="00055188" w:rsidP="00055188">
            <w:pPr>
              <w:spacing w:line="380" w:lineRule="exact"/>
              <w:ind w:right="-108"/>
              <w:rPr>
                <w:rFonts w:ascii="Arial" w:hAnsi="Arial"/>
                <w:sz w:val="20"/>
                <w:szCs w:val="20"/>
              </w:rPr>
            </w:pPr>
            <w:r>
              <w:rPr>
                <w:rFonts w:ascii="Arial" w:hAnsi="Arial"/>
                <w:sz w:val="20"/>
                <w:szCs w:val="20"/>
              </w:rPr>
              <w:t>Interim dividends for 20</w:t>
            </w:r>
            <w:r w:rsidR="00BA7D05">
              <w:rPr>
                <w:rFonts w:ascii="Arial" w:hAnsi="Arial"/>
                <w:sz w:val="20"/>
                <w:szCs w:val="20"/>
              </w:rPr>
              <w:t>20</w:t>
            </w:r>
          </w:p>
        </w:tc>
        <w:tc>
          <w:tcPr>
            <w:tcW w:w="3062" w:type="dxa"/>
            <w:hideMark/>
          </w:tcPr>
          <w:p w14:paraId="6E91F52C" w14:textId="320BD0DB" w:rsidR="00055188" w:rsidRDefault="00055188" w:rsidP="00055188">
            <w:pPr>
              <w:spacing w:line="380" w:lineRule="exact"/>
              <w:ind w:left="167" w:hanging="167"/>
              <w:rPr>
                <w:rFonts w:ascii="Arial" w:hAnsi="Arial"/>
                <w:sz w:val="20"/>
                <w:szCs w:val="20"/>
              </w:rPr>
            </w:pPr>
            <w:r>
              <w:rPr>
                <w:rFonts w:ascii="Arial" w:hAnsi="Arial"/>
                <w:sz w:val="20"/>
                <w:szCs w:val="20"/>
              </w:rPr>
              <w:t xml:space="preserve">Board of Directors’ Meeting on </w:t>
            </w:r>
            <w:r w:rsidR="00BA7D05">
              <w:rPr>
                <w:rFonts w:ascii="Arial" w:hAnsi="Arial"/>
                <w:sz w:val="20"/>
                <w:szCs w:val="20"/>
              </w:rPr>
              <w:t>17</w:t>
            </w:r>
            <w:r>
              <w:rPr>
                <w:rFonts w:ascii="Arial" w:hAnsi="Arial"/>
                <w:sz w:val="20"/>
                <w:szCs w:val="20"/>
              </w:rPr>
              <w:t xml:space="preserve"> August 2020</w:t>
            </w:r>
          </w:p>
        </w:tc>
        <w:tc>
          <w:tcPr>
            <w:tcW w:w="1665" w:type="dxa"/>
            <w:vAlign w:val="bottom"/>
          </w:tcPr>
          <w:p w14:paraId="7077839B" w14:textId="7593D374" w:rsidR="00055188" w:rsidRDefault="00BA7D05" w:rsidP="00F47C3F">
            <w:pPr>
              <w:tabs>
                <w:tab w:val="decimal" w:pos="972"/>
              </w:tabs>
              <w:spacing w:line="380" w:lineRule="exact"/>
              <w:jc w:val="center"/>
              <w:rPr>
                <w:rFonts w:ascii="Arial" w:hAnsi="Arial"/>
                <w:sz w:val="20"/>
                <w:szCs w:val="20"/>
              </w:rPr>
            </w:pPr>
            <w:r w:rsidRPr="00BA7D05">
              <w:rPr>
                <w:rFonts w:ascii="Arial" w:hAnsi="Arial"/>
                <w:sz w:val="20"/>
                <w:szCs w:val="20"/>
              </w:rPr>
              <w:t>473.5</w:t>
            </w:r>
          </w:p>
        </w:tc>
        <w:tc>
          <w:tcPr>
            <w:tcW w:w="1665" w:type="dxa"/>
            <w:vAlign w:val="bottom"/>
          </w:tcPr>
          <w:p w14:paraId="3400BD6E" w14:textId="3ACA1B8C" w:rsidR="00055188" w:rsidRDefault="00BA7D05" w:rsidP="00F47C3F">
            <w:pPr>
              <w:tabs>
                <w:tab w:val="decimal" w:pos="865"/>
              </w:tabs>
              <w:spacing w:line="380" w:lineRule="exact"/>
              <w:jc w:val="center"/>
              <w:rPr>
                <w:rFonts w:ascii="Arial" w:hAnsi="Arial"/>
                <w:sz w:val="20"/>
                <w:szCs w:val="20"/>
              </w:rPr>
            </w:pPr>
            <w:r>
              <w:rPr>
                <w:rFonts w:ascii="Arial" w:hAnsi="Arial"/>
                <w:sz w:val="20"/>
                <w:szCs w:val="20"/>
              </w:rPr>
              <w:t>0.3</w:t>
            </w:r>
          </w:p>
        </w:tc>
      </w:tr>
      <w:tr w:rsidR="00055188" w14:paraId="0196EBBB" w14:textId="77777777" w:rsidTr="00F47C3F">
        <w:trPr>
          <w:trHeight w:val="397"/>
        </w:trPr>
        <w:tc>
          <w:tcPr>
            <w:tcW w:w="5850" w:type="dxa"/>
            <w:gridSpan w:val="2"/>
            <w:hideMark/>
          </w:tcPr>
          <w:p w14:paraId="332FC8E7" w14:textId="4F3BCDC8" w:rsidR="00055188" w:rsidRDefault="00055188" w:rsidP="00055188">
            <w:pPr>
              <w:spacing w:line="380" w:lineRule="exact"/>
              <w:rPr>
                <w:rFonts w:ascii="Arial" w:hAnsi="Arial"/>
                <w:sz w:val="20"/>
                <w:szCs w:val="20"/>
              </w:rPr>
            </w:pPr>
            <w:r>
              <w:rPr>
                <w:rFonts w:ascii="Arial" w:hAnsi="Arial"/>
                <w:sz w:val="20"/>
                <w:szCs w:val="20"/>
              </w:rPr>
              <w:t>Total for the nine-month period ended 30 September 2020</w:t>
            </w:r>
          </w:p>
        </w:tc>
        <w:tc>
          <w:tcPr>
            <w:tcW w:w="1665" w:type="dxa"/>
            <w:vAlign w:val="bottom"/>
          </w:tcPr>
          <w:p w14:paraId="4B3B1EB5" w14:textId="66824CC4" w:rsidR="00055188" w:rsidRDefault="00BA7D05" w:rsidP="00F47C3F">
            <w:pPr>
              <w:pBdr>
                <w:top w:val="single" w:sz="4" w:space="1" w:color="auto"/>
                <w:bottom w:val="double" w:sz="4" w:space="1" w:color="auto"/>
              </w:pBdr>
              <w:tabs>
                <w:tab w:val="decimal" w:pos="972"/>
              </w:tabs>
              <w:spacing w:line="380" w:lineRule="exact"/>
              <w:jc w:val="center"/>
              <w:rPr>
                <w:rFonts w:ascii="Arial" w:hAnsi="Arial"/>
                <w:sz w:val="20"/>
                <w:szCs w:val="20"/>
              </w:rPr>
            </w:pPr>
            <w:r w:rsidRPr="00BA7D05">
              <w:rPr>
                <w:rFonts w:ascii="Arial" w:hAnsi="Arial"/>
                <w:sz w:val="20"/>
                <w:szCs w:val="20"/>
              </w:rPr>
              <w:t>2,208.2</w:t>
            </w:r>
          </w:p>
        </w:tc>
        <w:tc>
          <w:tcPr>
            <w:tcW w:w="1665" w:type="dxa"/>
            <w:vAlign w:val="bottom"/>
          </w:tcPr>
          <w:p w14:paraId="3615E8F6" w14:textId="531DE321" w:rsidR="00055188" w:rsidRDefault="00BA7D05" w:rsidP="00F47C3F">
            <w:pPr>
              <w:pBdr>
                <w:top w:val="single" w:sz="4" w:space="1" w:color="auto"/>
                <w:bottom w:val="double" w:sz="4" w:space="1" w:color="auto"/>
              </w:pBdr>
              <w:tabs>
                <w:tab w:val="decimal" w:pos="865"/>
              </w:tabs>
              <w:spacing w:line="380" w:lineRule="exact"/>
              <w:jc w:val="center"/>
              <w:rPr>
                <w:rFonts w:ascii="Arial" w:hAnsi="Arial"/>
                <w:sz w:val="20"/>
                <w:szCs w:val="20"/>
              </w:rPr>
            </w:pPr>
            <w:r>
              <w:rPr>
                <w:rFonts w:ascii="Arial" w:hAnsi="Arial"/>
                <w:sz w:val="20"/>
                <w:szCs w:val="20"/>
              </w:rPr>
              <w:t>1.4</w:t>
            </w:r>
          </w:p>
        </w:tc>
      </w:tr>
    </w:tbl>
    <w:p w14:paraId="15DE078E" w14:textId="77777777" w:rsidR="00C34ACC" w:rsidRPr="006B19EF" w:rsidRDefault="00C34ACC" w:rsidP="006B19EF">
      <w:pPr>
        <w:overflowPunct/>
        <w:autoSpaceDE/>
        <w:autoSpaceDN/>
        <w:adjustRightInd/>
        <w:spacing w:line="380" w:lineRule="exact"/>
        <w:textAlignment w:val="auto"/>
        <w:rPr>
          <w:rFonts w:ascii="Arial" w:hAnsi="Arial" w:cs="Arial"/>
          <w:b/>
          <w:bCs/>
          <w:sz w:val="22"/>
          <w:szCs w:val="22"/>
        </w:rPr>
        <w:sectPr w:rsidR="00C34ACC" w:rsidRPr="006B19EF" w:rsidSect="006871E2">
          <w:headerReference w:type="default" r:id="rId10"/>
          <w:footerReference w:type="default" r:id="rId11"/>
          <w:pgSz w:w="11909" w:h="16834" w:code="9"/>
          <w:pgMar w:top="1296" w:right="1080" w:bottom="1080" w:left="1339" w:header="706" w:footer="706" w:gutter="0"/>
          <w:cols w:space="720"/>
          <w:docGrid w:linePitch="360"/>
        </w:sectPr>
      </w:pPr>
    </w:p>
    <w:p w14:paraId="01D482EC" w14:textId="77777777" w:rsidR="00464836" w:rsidRPr="00D5577C" w:rsidRDefault="005C5F6E" w:rsidP="00F47C3F">
      <w:pPr>
        <w:spacing w:before="120" w:after="120" w:line="380" w:lineRule="exact"/>
        <w:ind w:left="547" w:hanging="547"/>
        <w:jc w:val="both"/>
        <w:outlineLvl w:val="0"/>
        <w:rPr>
          <w:rFonts w:ascii="Arial" w:hAnsi="Arial" w:cs="Arial"/>
          <w:b/>
          <w:bCs/>
          <w:spacing w:val="-6"/>
          <w:sz w:val="22"/>
          <w:szCs w:val="22"/>
        </w:rPr>
      </w:pPr>
      <w:r w:rsidRPr="00D5577C">
        <w:rPr>
          <w:rFonts w:ascii="Arial" w:hAnsi="Arial" w:cs="Arial"/>
          <w:b/>
          <w:bCs/>
          <w:spacing w:val="-6"/>
          <w:sz w:val="22"/>
          <w:szCs w:val="22"/>
        </w:rPr>
        <w:lastRenderedPageBreak/>
        <w:t>1</w:t>
      </w:r>
      <w:r w:rsidR="001D3CF0">
        <w:rPr>
          <w:rFonts w:ascii="Arial" w:hAnsi="Arial" w:cs="Arial"/>
          <w:b/>
          <w:bCs/>
          <w:spacing w:val="-6"/>
          <w:sz w:val="22"/>
          <w:szCs w:val="22"/>
        </w:rPr>
        <w:t>4</w:t>
      </w:r>
      <w:r w:rsidR="00464836" w:rsidRPr="00D5577C">
        <w:rPr>
          <w:rFonts w:ascii="Arial" w:hAnsi="Arial" w:cs="Arial"/>
          <w:b/>
          <w:bCs/>
          <w:spacing w:val="-6"/>
          <w:sz w:val="22"/>
          <w:szCs w:val="22"/>
        </w:rPr>
        <w:t>.</w:t>
      </w:r>
      <w:r w:rsidR="00464836" w:rsidRPr="00D5577C">
        <w:rPr>
          <w:rFonts w:ascii="Arial" w:hAnsi="Arial" w:cs="Arial"/>
          <w:b/>
          <w:bCs/>
          <w:spacing w:val="-6"/>
          <w:sz w:val="22"/>
          <w:szCs w:val="22"/>
        </w:rPr>
        <w:tab/>
        <w:t>Segment information</w:t>
      </w:r>
    </w:p>
    <w:p w14:paraId="50AF366B" w14:textId="0F669C0D" w:rsidR="00C3337E" w:rsidRPr="00D5577C" w:rsidRDefault="00464836" w:rsidP="00F47C3F">
      <w:pPr>
        <w:tabs>
          <w:tab w:val="left" w:pos="840"/>
          <w:tab w:val="left" w:pos="1361"/>
          <w:tab w:val="left" w:pos="1928"/>
        </w:tabs>
        <w:spacing w:before="120" w:after="120" w:line="380" w:lineRule="exact"/>
        <w:ind w:left="547" w:hanging="547"/>
        <w:jc w:val="both"/>
        <w:rPr>
          <w:rFonts w:ascii="Arial" w:eastAsia="Calibri" w:hAnsi="Arial" w:cs="Arial"/>
          <w:color w:val="000000"/>
          <w:spacing w:val="-2"/>
          <w:sz w:val="22"/>
          <w:szCs w:val="22"/>
        </w:rPr>
      </w:pPr>
      <w:r w:rsidRPr="00D5577C">
        <w:rPr>
          <w:rFonts w:ascii="Arial" w:hAnsi="Arial" w:cs="Arial"/>
          <w:color w:val="000000"/>
          <w:sz w:val="22"/>
          <w:szCs w:val="22"/>
        </w:rPr>
        <w:tab/>
      </w:r>
      <w:r w:rsidR="00770F4B" w:rsidRPr="00D5577C">
        <w:rPr>
          <w:rFonts w:ascii="Arial" w:eastAsia="Calibri" w:hAnsi="Arial" w:cs="Arial"/>
          <w:color w:val="000000"/>
          <w:spacing w:val="-2"/>
          <w:sz w:val="22"/>
          <w:szCs w:val="22"/>
        </w:rPr>
        <w:t>The Group</w:t>
      </w:r>
      <w:r w:rsidRPr="00D5577C">
        <w:rPr>
          <w:rFonts w:ascii="Arial" w:eastAsia="Calibri" w:hAnsi="Arial" w:cs="Arial"/>
          <w:color w:val="000000"/>
          <w:spacing w:val="-2"/>
          <w:sz w:val="22"/>
          <w:szCs w:val="22"/>
        </w:rPr>
        <w:t xml:space="preserve"> </w:t>
      </w:r>
      <w:r w:rsidR="00BB39ED">
        <w:rPr>
          <w:rFonts w:ascii="Arial" w:eastAsia="Calibri" w:hAnsi="Arial" w:cs="Arial"/>
          <w:color w:val="000000"/>
          <w:spacing w:val="-2"/>
          <w:sz w:val="22"/>
          <w:szCs w:val="22"/>
        </w:rPr>
        <w:t>is</w:t>
      </w:r>
      <w:r w:rsidRPr="00D5577C">
        <w:rPr>
          <w:rFonts w:ascii="Arial" w:eastAsia="Calibri" w:hAnsi="Arial" w:cs="Arial"/>
          <w:color w:val="000000"/>
          <w:spacing w:val="-2"/>
          <w:sz w:val="22"/>
          <w:szCs w:val="22"/>
        </w:rPr>
        <w:t xml:space="preserve"> engaged in single operating segment which is manufacturing and trading of asphalt and petroleum oil products. Whereas, the marine logistic business complements the manufacturing and trading of asphalt and petroleum oil products. The Board of Directors of the </w:t>
      </w:r>
      <w:r w:rsidR="00770F4B" w:rsidRPr="00D5577C">
        <w:rPr>
          <w:rFonts w:ascii="Arial" w:eastAsia="Calibri" w:hAnsi="Arial" w:cs="Arial"/>
          <w:color w:val="000000"/>
          <w:spacing w:val="-2"/>
          <w:sz w:val="22"/>
          <w:szCs w:val="22"/>
        </w:rPr>
        <w:t>G</w:t>
      </w:r>
      <w:r w:rsidRPr="00D5577C">
        <w:rPr>
          <w:rFonts w:ascii="Arial" w:eastAsia="Calibri" w:hAnsi="Arial" w:cs="Arial"/>
          <w:color w:val="000000"/>
          <w:spacing w:val="-2"/>
          <w:sz w:val="22"/>
          <w:szCs w:val="22"/>
        </w:rPr>
        <w:t xml:space="preserve">roup is the chief operating decision makers of </w:t>
      </w:r>
      <w:r w:rsidR="00770F4B" w:rsidRPr="00D5577C">
        <w:rPr>
          <w:rFonts w:ascii="Arial" w:eastAsia="Calibri" w:hAnsi="Arial" w:cs="Arial"/>
          <w:color w:val="000000"/>
          <w:spacing w:val="-2"/>
          <w:sz w:val="22"/>
          <w:szCs w:val="22"/>
        </w:rPr>
        <w:t>the Group</w:t>
      </w:r>
      <w:r w:rsidRPr="00D5577C">
        <w:rPr>
          <w:rFonts w:ascii="Arial" w:eastAsia="Calibri" w:hAnsi="Arial" w:cs="Arial"/>
          <w:color w:val="000000"/>
          <w:spacing w:val="-2"/>
          <w:sz w:val="22"/>
          <w:szCs w:val="22"/>
        </w:rPr>
        <w:t>. As a result, all of the revenues, operating profits and assets as reflected in these financial statements pertain to the aforementioned reportable operating segment. Therefore, financial information by segment</w:t>
      </w:r>
      <w:r w:rsidR="003A50BB" w:rsidRPr="00D5577C">
        <w:rPr>
          <w:rFonts w:ascii="Arial" w:eastAsia="Calibri" w:hAnsi="Arial" w:cs="Arial"/>
          <w:color w:val="000000"/>
          <w:spacing w:val="-2"/>
          <w:sz w:val="22"/>
          <w:szCs w:val="22"/>
        </w:rPr>
        <w:t xml:space="preserve"> for the </w:t>
      </w:r>
      <w:r w:rsidR="00DB386B" w:rsidRPr="00D5577C">
        <w:rPr>
          <w:rFonts w:ascii="Arial" w:eastAsia="Calibri" w:hAnsi="Arial" w:cs="Arial"/>
          <w:color w:val="000000"/>
          <w:spacing w:val="-2"/>
          <w:sz w:val="22"/>
          <w:szCs w:val="22"/>
        </w:rPr>
        <w:t xml:space="preserve">three-month </w:t>
      </w:r>
      <w:r w:rsidR="00E73C73">
        <w:rPr>
          <w:rFonts w:ascii="Arial" w:eastAsia="Calibri" w:hAnsi="Arial" w:cs="Arial"/>
          <w:color w:val="000000"/>
          <w:spacing w:val="-2"/>
          <w:sz w:val="22"/>
          <w:szCs w:val="22"/>
        </w:rPr>
        <w:t xml:space="preserve">and </w:t>
      </w:r>
      <w:r w:rsidR="00FE2012">
        <w:rPr>
          <w:rFonts w:ascii="Arial" w:eastAsia="Calibri" w:hAnsi="Arial" w:cs="Arial"/>
          <w:color w:val="000000"/>
          <w:spacing w:val="-2"/>
          <w:sz w:val="22"/>
          <w:szCs w:val="22"/>
        </w:rPr>
        <w:t>nine</w:t>
      </w:r>
      <w:r w:rsidR="00E73C73">
        <w:rPr>
          <w:rFonts w:ascii="Arial" w:eastAsia="Calibri" w:hAnsi="Arial" w:cs="Arial"/>
          <w:color w:val="000000"/>
          <w:spacing w:val="-2"/>
          <w:sz w:val="22"/>
          <w:szCs w:val="22"/>
        </w:rPr>
        <w:t xml:space="preserve">-month </w:t>
      </w:r>
      <w:r w:rsidR="00BD6DBA" w:rsidRPr="00D5577C">
        <w:rPr>
          <w:rFonts w:ascii="Arial" w:eastAsia="Calibri" w:hAnsi="Arial" w:cs="Arial"/>
          <w:color w:val="000000"/>
          <w:spacing w:val="-2"/>
          <w:sz w:val="22"/>
          <w:szCs w:val="22"/>
        </w:rPr>
        <w:t xml:space="preserve">periods ended </w:t>
      </w:r>
      <w:r w:rsidR="00FE2012">
        <w:rPr>
          <w:rFonts w:ascii="Arial" w:eastAsia="Calibri" w:hAnsi="Arial" w:cs="Arial"/>
          <w:color w:val="000000"/>
          <w:spacing w:val="-2"/>
          <w:sz w:val="22"/>
          <w:szCs w:val="22"/>
        </w:rPr>
        <w:t>30 September 2020</w:t>
      </w:r>
      <w:r w:rsidR="00CB2DCD" w:rsidRPr="00D5577C">
        <w:rPr>
          <w:rFonts w:ascii="Arial" w:eastAsia="Calibri" w:hAnsi="Arial" w:cs="Arial"/>
          <w:color w:val="000000"/>
          <w:spacing w:val="-2"/>
          <w:sz w:val="22"/>
          <w:szCs w:val="22"/>
        </w:rPr>
        <w:t xml:space="preserve"> and 201</w:t>
      </w:r>
      <w:r w:rsidR="00C3337E" w:rsidRPr="00D5577C">
        <w:rPr>
          <w:rFonts w:ascii="Arial" w:eastAsia="Calibri" w:hAnsi="Arial" w:cs="Arial"/>
          <w:color w:val="000000"/>
          <w:spacing w:val="-2"/>
          <w:sz w:val="22"/>
          <w:szCs w:val="22"/>
        </w:rPr>
        <w:t xml:space="preserve">9 </w:t>
      </w:r>
      <w:r w:rsidR="00B964A9" w:rsidRPr="00D5577C">
        <w:rPr>
          <w:rFonts w:ascii="Arial" w:eastAsia="Calibri" w:hAnsi="Arial" w:cs="Arial"/>
          <w:color w:val="000000"/>
          <w:spacing w:val="-2"/>
          <w:sz w:val="22"/>
          <w:szCs w:val="22"/>
        </w:rPr>
        <w:t>have</w:t>
      </w:r>
      <w:r w:rsidRPr="00D5577C">
        <w:rPr>
          <w:rFonts w:ascii="Arial" w:eastAsia="Calibri" w:hAnsi="Arial" w:cs="Arial"/>
          <w:color w:val="000000"/>
          <w:spacing w:val="-2"/>
          <w:sz w:val="22"/>
          <w:szCs w:val="22"/>
        </w:rPr>
        <w:t xml:space="preserve"> been presented only by geographical area, as follows:</w:t>
      </w:r>
      <w:r w:rsidR="00FD155E" w:rsidRPr="00D5577C">
        <w:rPr>
          <w:rFonts w:ascii="Arial" w:eastAsia="Calibri" w:hAnsi="Arial" w:cs="Arial"/>
          <w:color w:val="000000"/>
          <w:spacing w:val="-2"/>
          <w:sz w:val="22"/>
          <w:szCs w:val="22"/>
        </w:rPr>
        <w:t xml:space="preserve"> </w:t>
      </w:r>
    </w:p>
    <w:tbl>
      <w:tblPr>
        <w:tblStyle w:val="TableGrid"/>
        <w:tblW w:w="14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D5577C" w:rsidRPr="00F47C3F" w14:paraId="1215FBE7" w14:textId="77777777" w:rsidTr="006D3F4A">
        <w:tc>
          <w:tcPr>
            <w:tcW w:w="3960" w:type="dxa"/>
          </w:tcPr>
          <w:p w14:paraId="6CC77C2D" w14:textId="77777777" w:rsidR="00D5577C" w:rsidRPr="00F47C3F"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hideMark/>
          </w:tcPr>
          <w:p w14:paraId="3BF3C694" w14:textId="77777777" w:rsidR="00D5577C" w:rsidRPr="00F47C3F" w:rsidRDefault="00D5577C" w:rsidP="00973CC2">
            <w:pPr>
              <w:tabs>
                <w:tab w:val="left" w:pos="900"/>
                <w:tab w:val="left" w:pos="2160"/>
                <w:tab w:val="right" w:pos="7200"/>
                <w:tab w:val="right" w:pos="8540"/>
              </w:tabs>
              <w:spacing w:line="380" w:lineRule="exact"/>
              <w:ind w:right="-3"/>
              <w:jc w:val="right"/>
              <w:rPr>
                <w:rFonts w:ascii="Arial" w:hAnsi="Arial" w:cs="Arial"/>
                <w:sz w:val="20"/>
                <w:szCs w:val="20"/>
              </w:rPr>
            </w:pPr>
            <w:r w:rsidRPr="00F47C3F">
              <w:rPr>
                <w:rFonts w:ascii="Arial" w:hAnsi="Arial" w:cs="Arial"/>
                <w:sz w:val="20"/>
                <w:szCs w:val="20"/>
              </w:rPr>
              <w:t>(Unit: Million Baht)</w:t>
            </w:r>
          </w:p>
        </w:tc>
      </w:tr>
      <w:tr w:rsidR="00D5577C" w:rsidRPr="00F47C3F" w14:paraId="204770BD" w14:textId="77777777" w:rsidTr="006D3F4A">
        <w:tc>
          <w:tcPr>
            <w:tcW w:w="3960" w:type="dxa"/>
          </w:tcPr>
          <w:p w14:paraId="706D821D" w14:textId="77777777" w:rsidR="00D5577C" w:rsidRPr="00F47C3F"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0710" w:type="dxa"/>
            <w:gridSpan w:val="8"/>
            <w:vAlign w:val="bottom"/>
            <w:hideMark/>
          </w:tcPr>
          <w:p w14:paraId="34259164" w14:textId="61F9AF61"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 xml:space="preserve">For the three-month periods ended 30 </w:t>
            </w:r>
            <w:r w:rsidR="00CD01E8" w:rsidRPr="00F47C3F">
              <w:rPr>
                <w:rFonts w:ascii="Arial" w:hAnsi="Arial" w:cs="Arial"/>
                <w:sz w:val="20"/>
                <w:szCs w:val="20"/>
              </w:rPr>
              <w:t>September</w:t>
            </w:r>
          </w:p>
        </w:tc>
      </w:tr>
      <w:tr w:rsidR="00D5577C" w:rsidRPr="00F47C3F" w14:paraId="02E22C07" w14:textId="77777777" w:rsidTr="006D3F4A">
        <w:tc>
          <w:tcPr>
            <w:tcW w:w="3960" w:type="dxa"/>
          </w:tcPr>
          <w:p w14:paraId="6FBCBA1B" w14:textId="77777777" w:rsidR="00D5577C" w:rsidRPr="00F47C3F"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hideMark/>
          </w:tcPr>
          <w:p w14:paraId="363C8789"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 xml:space="preserve">Geographic segment </w:t>
            </w:r>
          </w:p>
          <w:p w14:paraId="4B2851A2"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located in Thailand</w:t>
            </w:r>
          </w:p>
        </w:tc>
        <w:tc>
          <w:tcPr>
            <w:tcW w:w="2678" w:type="dxa"/>
            <w:gridSpan w:val="2"/>
            <w:vAlign w:val="bottom"/>
            <w:hideMark/>
          </w:tcPr>
          <w:p w14:paraId="64D09CE6"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Geographic segment</w:t>
            </w:r>
          </w:p>
          <w:p w14:paraId="322016B8"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located in overseas</w:t>
            </w:r>
          </w:p>
        </w:tc>
        <w:tc>
          <w:tcPr>
            <w:tcW w:w="2677" w:type="dxa"/>
            <w:gridSpan w:val="2"/>
            <w:vAlign w:val="bottom"/>
            <w:hideMark/>
          </w:tcPr>
          <w:p w14:paraId="141471A7"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F47C3F">
              <w:rPr>
                <w:rFonts w:ascii="Arial" w:hAnsi="Arial" w:cs="Arial"/>
                <w:sz w:val="20"/>
                <w:szCs w:val="20"/>
              </w:rPr>
              <w:t>Eliminated transactions</w:t>
            </w:r>
          </w:p>
        </w:tc>
        <w:tc>
          <w:tcPr>
            <w:tcW w:w="2678" w:type="dxa"/>
            <w:gridSpan w:val="2"/>
            <w:vAlign w:val="bottom"/>
            <w:hideMark/>
          </w:tcPr>
          <w:p w14:paraId="6F58E137"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F47C3F">
              <w:rPr>
                <w:rFonts w:ascii="Arial" w:hAnsi="Arial" w:cs="Arial"/>
                <w:sz w:val="20"/>
                <w:szCs w:val="20"/>
              </w:rPr>
              <w:t xml:space="preserve">Consolidated </w:t>
            </w:r>
          </w:p>
          <w:p w14:paraId="3FC4FB1C" w14:textId="77777777" w:rsidR="00D5577C" w:rsidRPr="00F47C3F"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F47C3F">
              <w:rPr>
                <w:rFonts w:ascii="Arial" w:hAnsi="Arial" w:cs="Arial"/>
                <w:sz w:val="20"/>
                <w:szCs w:val="20"/>
              </w:rPr>
              <w:t>financial statements</w:t>
            </w:r>
          </w:p>
        </w:tc>
      </w:tr>
      <w:tr w:rsidR="00D5577C" w:rsidRPr="00F47C3F" w14:paraId="54841D41" w14:textId="77777777" w:rsidTr="006D3F4A">
        <w:tc>
          <w:tcPr>
            <w:tcW w:w="3960" w:type="dxa"/>
          </w:tcPr>
          <w:p w14:paraId="39BFCDA1" w14:textId="77777777" w:rsidR="00D5577C" w:rsidRPr="00F47C3F"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338" w:type="dxa"/>
          </w:tcPr>
          <w:p w14:paraId="0E405F1A" w14:textId="3D1B3EEA" w:rsidR="00D5577C" w:rsidRPr="00F47C3F"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2020</w:t>
            </w:r>
          </w:p>
        </w:tc>
        <w:tc>
          <w:tcPr>
            <w:tcW w:w="1339" w:type="dxa"/>
            <w:hideMark/>
          </w:tcPr>
          <w:p w14:paraId="568D291B" w14:textId="77777777" w:rsidR="00D5577C" w:rsidRPr="00F47C3F"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2019</w:t>
            </w:r>
          </w:p>
        </w:tc>
        <w:tc>
          <w:tcPr>
            <w:tcW w:w="1339" w:type="dxa"/>
          </w:tcPr>
          <w:p w14:paraId="006EE7A6" w14:textId="0F7E3A77" w:rsidR="00D5577C" w:rsidRPr="00F47C3F"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2020</w:t>
            </w:r>
          </w:p>
        </w:tc>
        <w:tc>
          <w:tcPr>
            <w:tcW w:w="1339" w:type="dxa"/>
            <w:hideMark/>
          </w:tcPr>
          <w:p w14:paraId="39B981EE" w14:textId="77777777" w:rsidR="00D5577C" w:rsidRPr="00F47C3F"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2019</w:t>
            </w:r>
          </w:p>
        </w:tc>
        <w:tc>
          <w:tcPr>
            <w:tcW w:w="1338" w:type="dxa"/>
          </w:tcPr>
          <w:p w14:paraId="1CBA4AE6" w14:textId="7895ACB0" w:rsidR="00D5577C" w:rsidRPr="00F47C3F"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2020</w:t>
            </w:r>
          </w:p>
        </w:tc>
        <w:tc>
          <w:tcPr>
            <w:tcW w:w="1339" w:type="dxa"/>
            <w:hideMark/>
          </w:tcPr>
          <w:p w14:paraId="31D82AC7" w14:textId="77777777" w:rsidR="00D5577C" w:rsidRPr="00F47C3F"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2019</w:t>
            </w:r>
          </w:p>
        </w:tc>
        <w:tc>
          <w:tcPr>
            <w:tcW w:w="1339" w:type="dxa"/>
          </w:tcPr>
          <w:p w14:paraId="4CEDEA3C" w14:textId="210EC464" w:rsidR="00D5577C" w:rsidRPr="00F47C3F"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2020</w:t>
            </w:r>
          </w:p>
        </w:tc>
        <w:tc>
          <w:tcPr>
            <w:tcW w:w="1339" w:type="dxa"/>
            <w:hideMark/>
          </w:tcPr>
          <w:p w14:paraId="5E3FE6BF" w14:textId="77777777" w:rsidR="00D5577C" w:rsidRPr="00F47C3F"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F47C3F">
              <w:rPr>
                <w:rFonts w:ascii="Arial" w:hAnsi="Arial" w:cs="Arial"/>
                <w:sz w:val="20"/>
                <w:szCs w:val="20"/>
                <w:u w:val="single"/>
              </w:rPr>
              <w:t>2019</w:t>
            </w:r>
          </w:p>
        </w:tc>
      </w:tr>
      <w:tr w:rsidR="0069688D" w:rsidRPr="00F47C3F" w14:paraId="6A1E345A" w14:textId="77777777" w:rsidTr="006D3F4A">
        <w:trPr>
          <w:trHeight w:val="92"/>
        </w:trPr>
        <w:tc>
          <w:tcPr>
            <w:tcW w:w="3960" w:type="dxa"/>
            <w:hideMark/>
          </w:tcPr>
          <w:p w14:paraId="6B6327B8" w14:textId="77777777" w:rsidR="0069688D" w:rsidRPr="00F47C3F" w:rsidRDefault="0069688D" w:rsidP="0069688D">
            <w:pPr>
              <w:tabs>
                <w:tab w:val="left" w:pos="900"/>
                <w:tab w:val="left" w:pos="2160"/>
                <w:tab w:val="right" w:pos="7200"/>
                <w:tab w:val="right" w:pos="8540"/>
              </w:tabs>
              <w:spacing w:line="380" w:lineRule="exact"/>
              <w:ind w:right="-108"/>
              <w:jc w:val="thaiDistribute"/>
              <w:rPr>
                <w:rFonts w:ascii="Arial" w:hAnsi="Arial" w:cs="Arial"/>
                <w:sz w:val="20"/>
                <w:szCs w:val="20"/>
              </w:rPr>
            </w:pPr>
            <w:r w:rsidRPr="00F47C3F">
              <w:rPr>
                <w:rFonts w:ascii="Arial" w:hAnsi="Arial" w:cs="Arial"/>
                <w:sz w:val="20"/>
                <w:szCs w:val="20"/>
              </w:rPr>
              <w:t>Revenues from external customers</w:t>
            </w:r>
          </w:p>
        </w:tc>
        <w:tc>
          <w:tcPr>
            <w:tcW w:w="1338" w:type="dxa"/>
            <w:vAlign w:val="bottom"/>
          </w:tcPr>
          <w:p w14:paraId="55F7A744" w14:textId="20D96286"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7,127</w:t>
            </w:r>
          </w:p>
        </w:tc>
        <w:tc>
          <w:tcPr>
            <w:tcW w:w="1339" w:type="dxa"/>
            <w:vAlign w:val="bottom"/>
            <w:hideMark/>
          </w:tcPr>
          <w:p w14:paraId="18D8CB6D" w14:textId="2C8AA2F9"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7,524</w:t>
            </w:r>
          </w:p>
        </w:tc>
        <w:tc>
          <w:tcPr>
            <w:tcW w:w="1339" w:type="dxa"/>
            <w:vAlign w:val="bottom"/>
          </w:tcPr>
          <w:p w14:paraId="5000C167" w14:textId="2C2E0315"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1,449</w:t>
            </w:r>
          </w:p>
        </w:tc>
        <w:tc>
          <w:tcPr>
            <w:tcW w:w="1339" w:type="dxa"/>
            <w:vAlign w:val="bottom"/>
            <w:hideMark/>
          </w:tcPr>
          <w:p w14:paraId="48087E16" w14:textId="1548A5AF"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1,925</w:t>
            </w:r>
          </w:p>
        </w:tc>
        <w:tc>
          <w:tcPr>
            <w:tcW w:w="1338" w:type="dxa"/>
            <w:vAlign w:val="bottom"/>
          </w:tcPr>
          <w:p w14:paraId="08D9DA87" w14:textId="76A2547D"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w:t>
            </w:r>
          </w:p>
        </w:tc>
        <w:tc>
          <w:tcPr>
            <w:tcW w:w="1339" w:type="dxa"/>
            <w:vAlign w:val="bottom"/>
            <w:hideMark/>
          </w:tcPr>
          <w:p w14:paraId="28A119ED" w14:textId="16C702BD"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w:t>
            </w:r>
          </w:p>
        </w:tc>
        <w:tc>
          <w:tcPr>
            <w:tcW w:w="1339" w:type="dxa"/>
            <w:vAlign w:val="bottom"/>
          </w:tcPr>
          <w:p w14:paraId="476C6B5E" w14:textId="2CD87FFC"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8,576</w:t>
            </w:r>
          </w:p>
        </w:tc>
        <w:tc>
          <w:tcPr>
            <w:tcW w:w="1339" w:type="dxa"/>
            <w:vAlign w:val="bottom"/>
            <w:hideMark/>
          </w:tcPr>
          <w:p w14:paraId="255FDFEC" w14:textId="231381AE" w:rsidR="0069688D" w:rsidRPr="00F47C3F" w:rsidRDefault="0069688D" w:rsidP="0069688D">
            <w:pPr>
              <w:tabs>
                <w:tab w:val="decimal" w:pos="972"/>
              </w:tabs>
              <w:spacing w:line="380" w:lineRule="exact"/>
              <w:ind w:right="-3"/>
              <w:rPr>
                <w:rFonts w:ascii="Arial" w:hAnsi="Arial" w:cs="Arial"/>
                <w:sz w:val="20"/>
                <w:szCs w:val="20"/>
              </w:rPr>
            </w:pPr>
            <w:r w:rsidRPr="00F47C3F">
              <w:rPr>
                <w:rFonts w:ascii="Arial" w:hAnsi="Arial" w:cs="Arial"/>
                <w:sz w:val="20"/>
                <w:szCs w:val="20"/>
              </w:rPr>
              <w:t>9,449</w:t>
            </w:r>
          </w:p>
        </w:tc>
      </w:tr>
      <w:tr w:rsidR="0069688D" w:rsidRPr="00F47C3F" w14:paraId="41DD9F1A" w14:textId="77777777" w:rsidTr="006D3F4A">
        <w:tc>
          <w:tcPr>
            <w:tcW w:w="3960" w:type="dxa"/>
            <w:hideMark/>
          </w:tcPr>
          <w:p w14:paraId="23CB55CF" w14:textId="77777777" w:rsidR="0069688D" w:rsidRPr="00F47C3F" w:rsidRDefault="0069688D" w:rsidP="0069688D">
            <w:pPr>
              <w:tabs>
                <w:tab w:val="left" w:pos="900"/>
                <w:tab w:val="left" w:pos="2160"/>
                <w:tab w:val="right" w:pos="7200"/>
                <w:tab w:val="right" w:pos="8540"/>
              </w:tabs>
              <w:spacing w:line="380" w:lineRule="exact"/>
              <w:ind w:right="-115"/>
              <w:jc w:val="thaiDistribute"/>
              <w:rPr>
                <w:rFonts w:ascii="Arial" w:hAnsi="Arial" w:cs="Arial"/>
                <w:sz w:val="20"/>
                <w:szCs w:val="20"/>
              </w:rPr>
            </w:pPr>
            <w:r w:rsidRPr="00F47C3F">
              <w:rPr>
                <w:rFonts w:ascii="Arial" w:hAnsi="Arial" w:cs="Arial"/>
                <w:sz w:val="20"/>
                <w:szCs w:val="20"/>
              </w:rPr>
              <w:t>Inter-segment revenues</w:t>
            </w:r>
          </w:p>
        </w:tc>
        <w:tc>
          <w:tcPr>
            <w:tcW w:w="1338" w:type="dxa"/>
            <w:vAlign w:val="bottom"/>
          </w:tcPr>
          <w:p w14:paraId="4AA7BC5E" w14:textId="4EA576E9"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965</w:t>
            </w:r>
          </w:p>
        </w:tc>
        <w:tc>
          <w:tcPr>
            <w:tcW w:w="1339" w:type="dxa"/>
            <w:vAlign w:val="bottom"/>
            <w:hideMark/>
          </w:tcPr>
          <w:p w14:paraId="1FF237A5" w14:textId="6998C3D2"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cs/>
              </w:rPr>
            </w:pPr>
            <w:r w:rsidRPr="00F47C3F">
              <w:rPr>
                <w:rFonts w:ascii="Arial" w:hAnsi="Arial" w:cs="Arial"/>
                <w:sz w:val="20"/>
                <w:szCs w:val="20"/>
              </w:rPr>
              <w:t>1,607</w:t>
            </w:r>
          </w:p>
        </w:tc>
        <w:tc>
          <w:tcPr>
            <w:tcW w:w="1339" w:type="dxa"/>
            <w:vAlign w:val="bottom"/>
          </w:tcPr>
          <w:p w14:paraId="2A4D7216" w14:textId="7C38F63F"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567</w:t>
            </w:r>
          </w:p>
        </w:tc>
        <w:tc>
          <w:tcPr>
            <w:tcW w:w="1339" w:type="dxa"/>
            <w:vAlign w:val="bottom"/>
            <w:hideMark/>
          </w:tcPr>
          <w:p w14:paraId="781E71DB" w14:textId="01F6E20B"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437</w:t>
            </w:r>
          </w:p>
        </w:tc>
        <w:tc>
          <w:tcPr>
            <w:tcW w:w="1338" w:type="dxa"/>
            <w:vAlign w:val="bottom"/>
          </w:tcPr>
          <w:p w14:paraId="4302E3C8" w14:textId="4C90252A"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cs/>
              </w:rPr>
            </w:pPr>
            <w:r w:rsidRPr="00F47C3F">
              <w:rPr>
                <w:rFonts w:ascii="Arial" w:hAnsi="Arial" w:cs="Arial" w:hint="cs"/>
                <w:sz w:val="20"/>
                <w:szCs w:val="20"/>
                <w:cs/>
              </w:rPr>
              <w:t>(</w:t>
            </w:r>
            <w:r w:rsidRPr="00F47C3F">
              <w:rPr>
                <w:rFonts w:ascii="Arial" w:hAnsi="Arial" w:cs="Arial"/>
                <w:sz w:val="20"/>
                <w:szCs w:val="20"/>
              </w:rPr>
              <w:t>1,532</w:t>
            </w:r>
            <w:r w:rsidRPr="00F47C3F">
              <w:rPr>
                <w:rFonts w:ascii="Arial" w:hAnsi="Arial" w:cs="Arial" w:hint="cs"/>
                <w:sz w:val="20"/>
                <w:szCs w:val="20"/>
                <w:cs/>
              </w:rPr>
              <w:t>)</w:t>
            </w:r>
          </w:p>
        </w:tc>
        <w:tc>
          <w:tcPr>
            <w:tcW w:w="1339" w:type="dxa"/>
            <w:vAlign w:val="bottom"/>
            <w:hideMark/>
          </w:tcPr>
          <w:p w14:paraId="60E947FF" w14:textId="49CF0013"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(2,044)</w:t>
            </w:r>
          </w:p>
        </w:tc>
        <w:tc>
          <w:tcPr>
            <w:tcW w:w="1339" w:type="dxa"/>
            <w:vAlign w:val="bottom"/>
          </w:tcPr>
          <w:p w14:paraId="707BE164" w14:textId="08B2A8F0"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w:t>
            </w:r>
          </w:p>
        </w:tc>
        <w:tc>
          <w:tcPr>
            <w:tcW w:w="1339" w:type="dxa"/>
            <w:vAlign w:val="bottom"/>
            <w:hideMark/>
          </w:tcPr>
          <w:p w14:paraId="5B82BEC6" w14:textId="257B4399" w:rsidR="0069688D" w:rsidRPr="00F47C3F" w:rsidRDefault="0069688D" w:rsidP="0069688D">
            <w:pPr>
              <w:pBdr>
                <w:bottom w:val="sing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w:t>
            </w:r>
          </w:p>
        </w:tc>
      </w:tr>
      <w:tr w:rsidR="0069688D" w:rsidRPr="00F47C3F" w14:paraId="605A245D" w14:textId="77777777" w:rsidTr="006D3F4A">
        <w:tc>
          <w:tcPr>
            <w:tcW w:w="3960" w:type="dxa"/>
            <w:hideMark/>
          </w:tcPr>
          <w:p w14:paraId="6E2D74DF" w14:textId="77777777" w:rsidR="0069688D" w:rsidRPr="00F47C3F" w:rsidRDefault="0069688D" w:rsidP="0069688D">
            <w:pPr>
              <w:tabs>
                <w:tab w:val="left" w:pos="900"/>
                <w:tab w:val="left" w:pos="2160"/>
                <w:tab w:val="right" w:pos="7200"/>
                <w:tab w:val="right" w:pos="8540"/>
              </w:tabs>
              <w:spacing w:line="380" w:lineRule="exact"/>
              <w:ind w:right="-108"/>
              <w:jc w:val="thaiDistribute"/>
              <w:rPr>
                <w:rFonts w:ascii="Arial" w:hAnsi="Arial" w:cs="Arial"/>
                <w:sz w:val="20"/>
                <w:szCs w:val="20"/>
              </w:rPr>
            </w:pPr>
            <w:r w:rsidRPr="00F47C3F">
              <w:rPr>
                <w:rFonts w:ascii="Arial" w:hAnsi="Arial" w:cs="Arial"/>
                <w:sz w:val="20"/>
                <w:szCs w:val="20"/>
              </w:rPr>
              <w:t>Total revenues</w:t>
            </w:r>
          </w:p>
        </w:tc>
        <w:tc>
          <w:tcPr>
            <w:tcW w:w="1338" w:type="dxa"/>
            <w:vAlign w:val="bottom"/>
          </w:tcPr>
          <w:p w14:paraId="60E97357" w14:textId="3CCFA661"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8,092</w:t>
            </w:r>
          </w:p>
        </w:tc>
        <w:tc>
          <w:tcPr>
            <w:tcW w:w="1339" w:type="dxa"/>
            <w:vAlign w:val="bottom"/>
            <w:hideMark/>
          </w:tcPr>
          <w:p w14:paraId="76FAB2D5" w14:textId="2C7E451D"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cs/>
              </w:rPr>
            </w:pPr>
            <w:r w:rsidRPr="00F47C3F">
              <w:rPr>
                <w:rFonts w:ascii="Arial" w:hAnsi="Arial" w:cs="Arial"/>
                <w:sz w:val="20"/>
                <w:szCs w:val="20"/>
              </w:rPr>
              <w:t>9,131</w:t>
            </w:r>
          </w:p>
        </w:tc>
        <w:tc>
          <w:tcPr>
            <w:tcW w:w="1339" w:type="dxa"/>
            <w:vAlign w:val="bottom"/>
          </w:tcPr>
          <w:p w14:paraId="0AAB9A9B" w14:textId="304BC2E1"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2,016</w:t>
            </w:r>
          </w:p>
        </w:tc>
        <w:tc>
          <w:tcPr>
            <w:tcW w:w="1339" w:type="dxa"/>
            <w:vAlign w:val="bottom"/>
            <w:hideMark/>
          </w:tcPr>
          <w:p w14:paraId="7456DE48" w14:textId="3F62F063"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2,362</w:t>
            </w:r>
          </w:p>
        </w:tc>
        <w:tc>
          <w:tcPr>
            <w:tcW w:w="1338" w:type="dxa"/>
            <w:vAlign w:val="bottom"/>
          </w:tcPr>
          <w:p w14:paraId="439A7647" w14:textId="50EE8982"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hint="cs"/>
                <w:sz w:val="20"/>
                <w:szCs w:val="20"/>
                <w:cs/>
              </w:rPr>
              <w:t>(</w:t>
            </w:r>
            <w:r w:rsidRPr="00F47C3F">
              <w:rPr>
                <w:rFonts w:ascii="Arial" w:hAnsi="Arial" w:cs="Arial"/>
                <w:sz w:val="20"/>
                <w:szCs w:val="20"/>
              </w:rPr>
              <w:t>1,532</w:t>
            </w:r>
            <w:r w:rsidRPr="00F47C3F">
              <w:rPr>
                <w:rFonts w:ascii="Arial" w:hAnsi="Arial" w:cs="Arial" w:hint="cs"/>
                <w:sz w:val="20"/>
                <w:szCs w:val="20"/>
                <w:cs/>
              </w:rPr>
              <w:t>)</w:t>
            </w:r>
          </w:p>
        </w:tc>
        <w:tc>
          <w:tcPr>
            <w:tcW w:w="1339" w:type="dxa"/>
            <w:vAlign w:val="bottom"/>
            <w:hideMark/>
          </w:tcPr>
          <w:p w14:paraId="17B86108" w14:textId="347414B0"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(2,044)</w:t>
            </w:r>
          </w:p>
        </w:tc>
        <w:tc>
          <w:tcPr>
            <w:tcW w:w="1339" w:type="dxa"/>
            <w:vAlign w:val="bottom"/>
          </w:tcPr>
          <w:p w14:paraId="176F1E37" w14:textId="4907B01E"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8,576</w:t>
            </w:r>
          </w:p>
        </w:tc>
        <w:tc>
          <w:tcPr>
            <w:tcW w:w="1339" w:type="dxa"/>
            <w:vAlign w:val="bottom"/>
            <w:hideMark/>
          </w:tcPr>
          <w:p w14:paraId="1CE6E133" w14:textId="0B0A1D3E"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9,449</w:t>
            </w:r>
          </w:p>
        </w:tc>
      </w:tr>
      <w:tr w:rsidR="0069688D" w:rsidRPr="00F47C3F" w14:paraId="08703B83" w14:textId="77777777" w:rsidTr="006D3F4A">
        <w:tc>
          <w:tcPr>
            <w:tcW w:w="3960" w:type="dxa"/>
            <w:hideMark/>
          </w:tcPr>
          <w:p w14:paraId="7D31DE85" w14:textId="5E708F57" w:rsidR="0069688D" w:rsidRPr="00F47C3F" w:rsidRDefault="0069688D" w:rsidP="0069688D">
            <w:pPr>
              <w:tabs>
                <w:tab w:val="left" w:pos="900"/>
                <w:tab w:val="left" w:pos="2160"/>
                <w:tab w:val="right" w:pos="7200"/>
                <w:tab w:val="right" w:pos="8540"/>
              </w:tabs>
              <w:spacing w:line="380" w:lineRule="exact"/>
              <w:ind w:left="162" w:right="-108" w:hanging="162"/>
              <w:rPr>
                <w:rFonts w:ascii="Arial" w:hAnsi="Arial" w:cstheme="minorBidi"/>
                <w:sz w:val="20"/>
                <w:szCs w:val="20"/>
              </w:rPr>
            </w:pPr>
            <w:r w:rsidRPr="00F47C3F">
              <w:rPr>
                <w:rFonts w:ascii="Arial" w:hAnsi="Arial" w:cs="Arial"/>
                <w:sz w:val="20"/>
                <w:szCs w:val="20"/>
              </w:rPr>
              <w:t>Segment operating profit</w:t>
            </w:r>
            <w:r w:rsidR="00475BAB">
              <w:rPr>
                <w:rFonts w:ascii="Arial" w:hAnsi="Arial" w:cs="Arial"/>
                <w:sz w:val="20"/>
                <w:szCs w:val="20"/>
              </w:rPr>
              <w:t xml:space="preserve"> (loss)</w:t>
            </w:r>
          </w:p>
        </w:tc>
        <w:tc>
          <w:tcPr>
            <w:tcW w:w="1338" w:type="dxa"/>
            <w:vAlign w:val="bottom"/>
          </w:tcPr>
          <w:p w14:paraId="7D32933E" w14:textId="6409429E"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1,53</w:t>
            </w:r>
            <w:r w:rsidR="005E50EF">
              <w:rPr>
                <w:rFonts w:ascii="Arial" w:hAnsi="Arial" w:cs="Arial"/>
                <w:sz w:val="20"/>
                <w:szCs w:val="20"/>
              </w:rPr>
              <w:t>5</w:t>
            </w:r>
          </w:p>
        </w:tc>
        <w:tc>
          <w:tcPr>
            <w:tcW w:w="1339" w:type="dxa"/>
            <w:vAlign w:val="bottom"/>
            <w:hideMark/>
          </w:tcPr>
          <w:p w14:paraId="1847A657" w14:textId="7A854344"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cs/>
              </w:rPr>
            </w:pPr>
            <w:r w:rsidRPr="00F47C3F">
              <w:rPr>
                <w:rFonts w:ascii="Arial" w:hAnsi="Arial" w:cs="Arial"/>
                <w:sz w:val="20"/>
                <w:szCs w:val="20"/>
              </w:rPr>
              <w:t>626</w:t>
            </w:r>
          </w:p>
        </w:tc>
        <w:tc>
          <w:tcPr>
            <w:tcW w:w="1339" w:type="dxa"/>
            <w:vAlign w:val="bottom"/>
          </w:tcPr>
          <w:p w14:paraId="0FC511FA" w14:textId="657FEC1B"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cs/>
              </w:rPr>
            </w:pPr>
            <w:r w:rsidRPr="00F47C3F">
              <w:rPr>
                <w:rFonts w:ascii="Arial" w:hAnsi="Arial" w:cs="Arial"/>
                <w:sz w:val="20"/>
                <w:szCs w:val="20"/>
              </w:rPr>
              <w:t>326</w:t>
            </w:r>
          </w:p>
        </w:tc>
        <w:tc>
          <w:tcPr>
            <w:tcW w:w="1339" w:type="dxa"/>
            <w:vAlign w:val="bottom"/>
            <w:hideMark/>
          </w:tcPr>
          <w:p w14:paraId="164F6A68" w14:textId="601E5D9E"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102</w:t>
            </w:r>
          </w:p>
        </w:tc>
        <w:tc>
          <w:tcPr>
            <w:tcW w:w="1338" w:type="dxa"/>
            <w:vAlign w:val="bottom"/>
          </w:tcPr>
          <w:p w14:paraId="7FB1CF4D" w14:textId="6A1E247A"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1</w:t>
            </w:r>
          </w:p>
        </w:tc>
        <w:tc>
          <w:tcPr>
            <w:tcW w:w="1339" w:type="dxa"/>
            <w:vAlign w:val="bottom"/>
            <w:hideMark/>
          </w:tcPr>
          <w:p w14:paraId="636AADAA" w14:textId="60A34FD8"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(16)</w:t>
            </w:r>
          </w:p>
        </w:tc>
        <w:tc>
          <w:tcPr>
            <w:tcW w:w="1339" w:type="dxa"/>
            <w:vAlign w:val="bottom"/>
          </w:tcPr>
          <w:p w14:paraId="0E9533CB" w14:textId="048E99E0"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cs/>
              </w:rPr>
            </w:pPr>
            <w:r w:rsidRPr="00F47C3F">
              <w:rPr>
                <w:rFonts w:ascii="Arial" w:hAnsi="Arial" w:cs="Arial"/>
                <w:sz w:val="20"/>
                <w:szCs w:val="20"/>
              </w:rPr>
              <w:t>1,86</w:t>
            </w:r>
            <w:r w:rsidR="005E50EF">
              <w:rPr>
                <w:rFonts w:ascii="Arial" w:hAnsi="Arial" w:cs="Arial"/>
                <w:sz w:val="20"/>
                <w:szCs w:val="20"/>
              </w:rPr>
              <w:t>2</w:t>
            </w:r>
          </w:p>
        </w:tc>
        <w:tc>
          <w:tcPr>
            <w:tcW w:w="1339" w:type="dxa"/>
            <w:vAlign w:val="bottom"/>
            <w:hideMark/>
          </w:tcPr>
          <w:p w14:paraId="0CF0AED8" w14:textId="6140CE41" w:rsidR="0069688D" w:rsidRPr="00F47C3F" w:rsidRDefault="0069688D" w:rsidP="0069688D">
            <w:pPr>
              <w:pBdr>
                <w:bottom w:val="double" w:sz="4" w:space="1" w:color="auto"/>
              </w:pBdr>
              <w:tabs>
                <w:tab w:val="decimal" w:pos="972"/>
              </w:tabs>
              <w:spacing w:line="380" w:lineRule="exact"/>
              <w:ind w:right="-3"/>
              <w:rPr>
                <w:rFonts w:ascii="Arial" w:hAnsi="Arial" w:cs="Arial"/>
                <w:sz w:val="20"/>
                <w:szCs w:val="20"/>
              </w:rPr>
            </w:pPr>
            <w:r w:rsidRPr="00F47C3F">
              <w:rPr>
                <w:rFonts w:ascii="Arial" w:hAnsi="Arial" w:cs="Arial"/>
                <w:sz w:val="20"/>
                <w:szCs w:val="20"/>
              </w:rPr>
              <w:t>712</w:t>
            </w:r>
          </w:p>
        </w:tc>
      </w:tr>
    </w:tbl>
    <w:p w14:paraId="41000A08" w14:textId="71CA179E" w:rsidR="00D5577C" w:rsidRDefault="00D5577C" w:rsidP="00D5577C">
      <w:pPr>
        <w:overflowPunct/>
        <w:autoSpaceDE/>
        <w:autoSpaceDN/>
        <w:adjustRightInd/>
        <w:textAlignment w:val="auto"/>
        <w:rPr>
          <w:rFonts w:ascii="Arial" w:hAnsi="Arial"/>
          <w:sz w:val="22"/>
          <w:szCs w:val="22"/>
        </w:rPr>
      </w:pPr>
    </w:p>
    <w:p w14:paraId="0E91F39A" w14:textId="77777777" w:rsidR="00F47C3F" w:rsidRDefault="00F47C3F">
      <w:r>
        <w:br w:type="page"/>
      </w:r>
    </w:p>
    <w:tbl>
      <w:tblPr>
        <w:tblStyle w:val="TableGrid"/>
        <w:tblW w:w="14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D5577C" w:rsidRPr="00D5577C" w14:paraId="0850E594" w14:textId="77777777" w:rsidTr="00F47C3F">
        <w:trPr>
          <w:trHeight w:val="80"/>
        </w:trPr>
        <w:tc>
          <w:tcPr>
            <w:tcW w:w="3960" w:type="dxa"/>
          </w:tcPr>
          <w:p w14:paraId="398DB1AB" w14:textId="577069A6" w:rsidR="00D5577C" w:rsidRPr="00D5577C" w:rsidRDefault="00D5577C" w:rsidP="00F47C3F">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10710" w:type="dxa"/>
            <w:gridSpan w:val="8"/>
            <w:hideMark/>
          </w:tcPr>
          <w:p w14:paraId="0BE5C205" w14:textId="77777777" w:rsidR="00D5577C" w:rsidRPr="00D5577C" w:rsidRDefault="00D5577C" w:rsidP="00F47C3F">
            <w:pPr>
              <w:tabs>
                <w:tab w:val="left" w:pos="900"/>
                <w:tab w:val="left" w:pos="2160"/>
                <w:tab w:val="right" w:pos="7200"/>
                <w:tab w:val="right" w:pos="8540"/>
              </w:tabs>
              <w:spacing w:line="380" w:lineRule="exact"/>
              <w:ind w:right="58"/>
              <w:jc w:val="right"/>
              <w:rPr>
                <w:rFonts w:ascii="Arial" w:hAnsi="Arial" w:cs="Arial"/>
                <w:spacing w:val="-4"/>
                <w:sz w:val="20"/>
                <w:szCs w:val="20"/>
              </w:rPr>
            </w:pPr>
            <w:r w:rsidRPr="00D5577C">
              <w:rPr>
                <w:rFonts w:ascii="Arial" w:hAnsi="Arial" w:cs="Arial"/>
                <w:spacing w:val="-4"/>
                <w:sz w:val="20"/>
                <w:szCs w:val="20"/>
              </w:rPr>
              <w:t>(Unit: Million Baht)</w:t>
            </w:r>
          </w:p>
        </w:tc>
      </w:tr>
      <w:tr w:rsidR="00D5577C" w:rsidRPr="00D5577C" w14:paraId="7E41312D" w14:textId="77777777" w:rsidTr="00F47C3F">
        <w:tc>
          <w:tcPr>
            <w:tcW w:w="3960" w:type="dxa"/>
          </w:tcPr>
          <w:p w14:paraId="2284153E" w14:textId="77777777" w:rsidR="00D5577C" w:rsidRPr="00D5577C" w:rsidRDefault="00D5577C" w:rsidP="00F47C3F">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0710" w:type="dxa"/>
            <w:gridSpan w:val="8"/>
            <w:vAlign w:val="bottom"/>
            <w:hideMark/>
          </w:tcPr>
          <w:p w14:paraId="402FA106" w14:textId="028C2FD4" w:rsidR="00D5577C" w:rsidRPr="00D5577C" w:rsidRDefault="00D5577C" w:rsidP="00F47C3F">
            <w:pPr>
              <w:pBdr>
                <w:bottom w:val="single" w:sz="4" w:space="1" w:color="auto"/>
              </w:pBdr>
              <w:tabs>
                <w:tab w:val="left" w:pos="900"/>
                <w:tab w:val="left" w:pos="2160"/>
                <w:tab w:val="right" w:pos="7200"/>
                <w:tab w:val="right" w:pos="8540"/>
              </w:tabs>
              <w:spacing w:line="380" w:lineRule="exact"/>
              <w:ind w:left="-18" w:right="-18"/>
              <w:jc w:val="center"/>
              <w:rPr>
                <w:rFonts w:ascii="Arial" w:hAnsi="Arial" w:cs="Arial"/>
                <w:spacing w:val="-4"/>
                <w:sz w:val="20"/>
                <w:szCs w:val="20"/>
              </w:rPr>
            </w:pPr>
            <w:r w:rsidRPr="00D5577C">
              <w:rPr>
                <w:rFonts w:ascii="Arial" w:hAnsi="Arial" w:cs="Arial"/>
                <w:spacing w:val="-4"/>
                <w:sz w:val="20"/>
                <w:szCs w:val="20"/>
              </w:rPr>
              <w:t xml:space="preserve">For the </w:t>
            </w:r>
            <w:r w:rsidR="00FE2012">
              <w:rPr>
                <w:rFonts w:ascii="Arial" w:hAnsi="Arial" w:cs="Arial"/>
                <w:spacing w:val="-4"/>
                <w:sz w:val="20"/>
                <w:szCs w:val="20"/>
              </w:rPr>
              <w:t>nine</w:t>
            </w:r>
            <w:r w:rsidRPr="00D5577C">
              <w:rPr>
                <w:rFonts w:ascii="Arial" w:hAnsi="Arial" w:cs="Arial"/>
                <w:spacing w:val="-4"/>
                <w:sz w:val="20"/>
                <w:szCs w:val="20"/>
              </w:rPr>
              <w:t xml:space="preserve">-month periods ended 30 </w:t>
            </w:r>
            <w:r w:rsidR="00CD01E8">
              <w:rPr>
                <w:rFonts w:ascii="Arial" w:hAnsi="Arial" w:cs="Arial"/>
                <w:spacing w:val="-4"/>
                <w:sz w:val="20"/>
                <w:szCs w:val="20"/>
              </w:rPr>
              <w:t>September</w:t>
            </w:r>
          </w:p>
        </w:tc>
      </w:tr>
      <w:tr w:rsidR="00D5577C" w:rsidRPr="00D5577C" w14:paraId="6E82E500" w14:textId="77777777" w:rsidTr="00F47C3F">
        <w:tc>
          <w:tcPr>
            <w:tcW w:w="3960" w:type="dxa"/>
          </w:tcPr>
          <w:p w14:paraId="26088EEC" w14:textId="77777777" w:rsidR="00D5577C" w:rsidRPr="00D5577C" w:rsidRDefault="00D5577C" w:rsidP="00F47C3F">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2677" w:type="dxa"/>
            <w:gridSpan w:val="2"/>
            <w:vAlign w:val="bottom"/>
            <w:hideMark/>
          </w:tcPr>
          <w:p w14:paraId="315FCC13"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 xml:space="preserve">Geographic segment </w:t>
            </w:r>
          </w:p>
          <w:p w14:paraId="4324D4A9"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Thailand</w:t>
            </w:r>
          </w:p>
        </w:tc>
        <w:tc>
          <w:tcPr>
            <w:tcW w:w="2678" w:type="dxa"/>
            <w:gridSpan w:val="2"/>
            <w:vAlign w:val="bottom"/>
            <w:hideMark/>
          </w:tcPr>
          <w:p w14:paraId="76FF367A"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Geographic segment</w:t>
            </w:r>
          </w:p>
          <w:p w14:paraId="37D9D36B"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overseas</w:t>
            </w:r>
          </w:p>
        </w:tc>
        <w:tc>
          <w:tcPr>
            <w:tcW w:w="2677" w:type="dxa"/>
            <w:gridSpan w:val="2"/>
            <w:vAlign w:val="bottom"/>
            <w:hideMark/>
          </w:tcPr>
          <w:p w14:paraId="3A907555"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Eliminated transactions</w:t>
            </w:r>
          </w:p>
        </w:tc>
        <w:tc>
          <w:tcPr>
            <w:tcW w:w="2678" w:type="dxa"/>
            <w:gridSpan w:val="2"/>
            <w:vAlign w:val="bottom"/>
            <w:hideMark/>
          </w:tcPr>
          <w:p w14:paraId="52F1FFF7"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Consolidated</w:t>
            </w:r>
          </w:p>
          <w:p w14:paraId="28F58883" w14:textId="77777777" w:rsidR="00D5577C" w:rsidRPr="00D5577C" w:rsidRDefault="00D5577C" w:rsidP="00F47C3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financial statements</w:t>
            </w:r>
          </w:p>
        </w:tc>
      </w:tr>
      <w:tr w:rsidR="00351210" w:rsidRPr="00D5577C" w14:paraId="69172FE1" w14:textId="77777777" w:rsidTr="00F47C3F">
        <w:trPr>
          <w:trHeight w:val="92"/>
        </w:trPr>
        <w:tc>
          <w:tcPr>
            <w:tcW w:w="3960" w:type="dxa"/>
          </w:tcPr>
          <w:p w14:paraId="2E9821EB" w14:textId="77777777" w:rsidR="00351210" w:rsidRPr="00D5577C" w:rsidRDefault="00351210" w:rsidP="00F47C3F">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338" w:type="dxa"/>
          </w:tcPr>
          <w:p w14:paraId="1D5A0406" w14:textId="4FBB77D9"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215910E1" w14:textId="77777777"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70E95224" w14:textId="06B0428D"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42011714" w14:textId="1927704D"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8" w:type="dxa"/>
          </w:tcPr>
          <w:p w14:paraId="3EDF389A" w14:textId="190BEAAE"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148B39B9" w14:textId="461F9536"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3C323683" w14:textId="44AC1F58"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6D62244B" w14:textId="702990EE" w:rsidR="00351210" w:rsidRPr="00D5577C" w:rsidRDefault="00351210" w:rsidP="00F47C3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r>
      <w:tr w:rsidR="0069688D" w:rsidRPr="00D5577C" w14:paraId="34CBE5BB" w14:textId="77777777" w:rsidTr="00F47C3F">
        <w:tc>
          <w:tcPr>
            <w:tcW w:w="3960" w:type="dxa"/>
            <w:hideMark/>
          </w:tcPr>
          <w:p w14:paraId="3994B476" w14:textId="77777777" w:rsidR="0069688D" w:rsidRPr="00D5577C" w:rsidRDefault="0069688D" w:rsidP="00F47C3F">
            <w:pPr>
              <w:tabs>
                <w:tab w:val="left" w:pos="900"/>
                <w:tab w:val="left" w:pos="2160"/>
                <w:tab w:val="right" w:pos="7200"/>
                <w:tab w:val="right" w:pos="8540"/>
              </w:tabs>
              <w:spacing w:line="380" w:lineRule="exact"/>
              <w:ind w:right="-108"/>
              <w:jc w:val="thaiDistribute"/>
              <w:rPr>
                <w:rFonts w:ascii="Arial" w:hAnsi="Arial" w:cs="Arial"/>
                <w:spacing w:val="-4"/>
                <w:sz w:val="20"/>
                <w:szCs w:val="20"/>
              </w:rPr>
            </w:pPr>
            <w:r w:rsidRPr="00D5577C">
              <w:rPr>
                <w:rFonts w:ascii="Arial" w:hAnsi="Arial" w:cs="Arial"/>
                <w:spacing w:val="-4"/>
                <w:sz w:val="20"/>
                <w:szCs w:val="20"/>
              </w:rPr>
              <w:t>Revenues from external customers</w:t>
            </w:r>
          </w:p>
        </w:tc>
        <w:tc>
          <w:tcPr>
            <w:tcW w:w="1338" w:type="dxa"/>
            <w:vAlign w:val="bottom"/>
          </w:tcPr>
          <w:p w14:paraId="18DBF806" w14:textId="02CDD589" w:rsidR="0069688D" w:rsidRPr="006D320A" w:rsidRDefault="0069688D" w:rsidP="00F47C3F">
            <w:pPr>
              <w:tabs>
                <w:tab w:val="decimal" w:pos="972"/>
              </w:tabs>
              <w:spacing w:line="380" w:lineRule="exact"/>
              <w:ind w:right="-3"/>
              <w:rPr>
                <w:rFonts w:ascii="Arial" w:hAnsi="Arial" w:cs="Arial"/>
                <w:sz w:val="20"/>
                <w:szCs w:val="20"/>
              </w:rPr>
            </w:pPr>
            <w:r w:rsidRPr="00045742">
              <w:rPr>
                <w:rFonts w:ascii="Arial" w:hAnsi="Arial" w:cs="Arial"/>
                <w:sz w:val="20"/>
                <w:szCs w:val="20"/>
              </w:rPr>
              <w:t>15,958</w:t>
            </w:r>
          </w:p>
        </w:tc>
        <w:tc>
          <w:tcPr>
            <w:tcW w:w="1339" w:type="dxa"/>
            <w:vAlign w:val="bottom"/>
            <w:hideMark/>
          </w:tcPr>
          <w:p w14:paraId="49C6B9E6" w14:textId="1669329B" w:rsidR="0069688D" w:rsidRPr="00D5577C" w:rsidRDefault="0069688D" w:rsidP="00F47C3F">
            <w:pPr>
              <w:tabs>
                <w:tab w:val="decimal" w:pos="972"/>
              </w:tabs>
              <w:spacing w:line="380" w:lineRule="exact"/>
              <w:ind w:right="-3"/>
              <w:rPr>
                <w:rFonts w:ascii="Arial" w:hAnsi="Arial" w:cs="Arial"/>
                <w:sz w:val="20"/>
                <w:szCs w:val="20"/>
              </w:rPr>
            </w:pPr>
            <w:r w:rsidRPr="00CD01E8">
              <w:rPr>
                <w:rFonts w:ascii="Arial" w:hAnsi="Arial" w:cs="Arial"/>
                <w:sz w:val="20"/>
                <w:szCs w:val="20"/>
              </w:rPr>
              <w:t>21,910</w:t>
            </w:r>
          </w:p>
        </w:tc>
        <w:tc>
          <w:tcPr>
            <w:tcW w:w="1339" w:type="dxa"/>
            <w:vAlign w:val="bottom"/>
          </w:tcPr>
          <w:p w14:paraId="67D67D7A" w14:textId="5BA24AD3" w:rsidR="0069688D" w:rsidRPr="006D320A" w:rsidRDefault="0069688D" w:rsidP="00F47C3F">
            <w:pPr>
              <w:tabs>
                <w:tab w:val="decimal" w:pos="972"/>
              </w:tabs>
              <w:spacing w:line="380" w:lineRule="exact"/>
              <w:ind w:right="-3"/>
              <w:rPr>
                <w:rFonts w:ascii="Arial" w:hAnsi="Arial" w:cs="Arial"/>
                <w:sz w:val="20"/>
                <w:szCs w:val="20"/>
              </w:rPr>
            </w:pPr>
            <w:r w:rsidRPr="00045742">
              <w:rPr>
                <w:rFonts w:ascii="Arial" w:hAnsi="Arial" w:cs="Arial"/>
                <w:sz w:val="20"/>
                <w:szCs w:val="20"/>
              </w:rPr>
              <w:t>4,271</w:t>
            </w:r>
          </w:p>
        </w:tc>
        <w:tc>
          <w:tcPr>
            <w:tcW w:w="1339" w:type="dxa"/>
            <w:vAlign w:val="bottom"/>
            <w:hideMark/>
          </w:tcPr>
          <w:p w14:paraId="2A9891C1" w14:textId="742CE480" w:rsidR="0069688D" w:rsidRPr="00D5577C" w:rsidRDefault="0069688D" w:rsidP="00F47C3F">
            <w:pPr>
              <w:tabs>
                <w:tab w:val="decimal" w:pos="972"/>
              </w:tabs>
              <w:spacing w:line="380" w:lineRule="exact"/>
              <w:ind w:right="-3"/>
              <w:rPr>
                <w:rFonts w:ascii="Arial" w:hAnsi="Arial" w:cs="Arial"/>
                <w:sz w:val="20"/>
                <w:szCs w:val="20"/>
              </w:rPr>
            </w:pPr>
            <w:r w:rsidRPr="00CD01E8">
              <w:rPr>
                <w:rFonts w:ascii="Arial" w:hAnsi="Arial" w:cs="Arial"/>
                <w:sz w:val="20"/>
                <w:szCs w:val="20"/>
              </w:rPr>
              <w:t>5,415</w:t>
            </w:r>
          </w:p>
        </w:tc>
        <w:tc>
          <w:tcPr>
            <w:tcW w:w="1338" w:type="dxa"/>
            <w:vAlign w:val="bottom"/>
          </w:tcPr>
          <w:p w14:paraId="3A1C6A30" w14:textId="30440A3A" w:rsidR="0069688D" w:rsidRPr="006D320A" w:rsidRDefault="0069688D" w:rsidP="00F47C3F">
            <w:pPr>
              <w:tabs>
                <w:tab w:val="decimal" w:pos="972"/>
              </w:tabs>
              <w:spacing w:line="380" w:lineRule="exact"/>
              <w:ind w:right="-3"/>
              <w:rPr>
                <w:rFonts w:ascii="Arial" w:hAnsi="Arial" w:cs="Arial"/>
                <w:sz w:val="20"/>
                <w:szCs w:val="20"/>
              </w:rPr>
            </w:pPr>
            <w:r w:rsidRPr="00045742">
              <w:rPr>
                <w:rFonts w:ascii="Arial" w:hAnsi="Arial" w:cs="Arial"/>
                <w:sz w:val="20"/>
                <w:szCs w:val="20"/>
              </w:rPr>
              <w:t>-</w:t>
            </w:r>
          </w:p>
        </w:tc>
        <w:tc>
          <w:tcPr>
            <w:tcW w:w="1339" w:type="dxa"/>
            <w:vAlign w:val="bottom"/>
            <w:hideMark/>
          </w:tcPr>
          <w:p w14:paraId="6F227B71" w14:textId="52BFD04A" w:rsidR="0069688D" w:rsidRPr="00D5577C" w:rsidRDefault="0069688D" w:rsidP="00F47C3F">
            <w:pPr>
              <w:tabs>
                <w:tab w:val="decimal" w:pos="972"/>
              </w:tabs>
              <w:spacing w:line="380" w:lineRule="exact"/>
              <w:ind w:right="-3"/>
              <w:rPr>
                <w:rFonts w:ascii="Arial" w:hAnsi="Arial" w:cs="Arial"/>
                <w:sz w:val="20"/>
                <w:szCs w:val="20"/>
              </w:rPr>
            </w:pPr>
            <w:r w:rsidRPr="00CD01E8">
              <w:rPr>
                <w:rFonts w:ascii="Arial" w:hAnsi="Arial" w:cs="Arial"/>
                <w:sz w:val="20"/>
                <w:szCs w:val="20"/>
              </w:rPr>
              <w:t>-</w:t>
            </w:r>
          </w:p>
        </w:tc>
        <w:tc>
          <w:tcPr>
            <w:tcW w:w="1339" w:type="dxa"/>
            <w:vAlign w:val="bottom"/>
          </w:tcPr>
          <w:p w14:paraId="18E68D3F" w14:textId="77F75676" w:rsidR="0069688D" w:rsidRPr="006D320A" w:rsidRDefault="0069688D" w:rsidP="00F47C3F">
            <w:pPr>
              <w:tabs>
                <w:tab w:val="decimal" w:pos="972"/>
              </w:tabs>
              <w:spacing w:line="380" w:lineRule="exact"/>
              <w:ind w:right="-3"/>
              <w:rPr>
                <w:rFonts w:ascii="Arial" w:hAnsi="Arial" w:cs="Arial"/>
                <w:sz w:val="20"/>
                <w:szCs w:val="20"/>
              </w:rPr>
            </w:pPr>
            <w:r w:rsidRPr="00045742">
              <w:rPr>
                <w:rFonts w:ascii="Arial" w:hAnsi="Arial" w:cs="Arial"/>
                <w:sz w:val="20"/>
                <w:szCs w:val="20"/>
              </w:rPr>
              <w:t>20,229</w:t>
            </w:r>
          </w:p>
        </w:tc>
        <w:tc>
          <w:tcPr>
            <w:tcW w:w="1339" w:type="dxa"/>
            <w:vAlign w:val="bottom"/>
            <w:hideMark/>
          </w:tcPr>
          <w:p w14:paraId="5FC572A4" w14:textId="49C195FE" w:rsidR="0069688D" w:rsidRPr="00D5577C" w:rsidRDefault="0069688D" w:rsidP="00F47C3F">
            <w:pPr>
              <w:tabs>
                <w:tab w:val="decimal" w:pos="972"/>
              </w:tabs>
              <w:spacing w:line="380" w:lineRule="exact"/>
              <w:ind w:right="-3"/>
              <w:rPr>
                <w:rFonts w:ascii="Arial" w:hAnsi="Arial" w:cs="Arial"/>
                <w:sz w:val="20"/>
                <w:szCs w:val="20"/>
              </w:rPr>
            </w:pPr>
            <w:r w:rsidRPr="00CD01E8">
              <w:rPr>
                <w:rFonts w:ascii="Arial" w:hAnsi="Arial" w:cs="Arial"/>
                <w:sz w:val="20"/>
                <w:szCs w:val="20"/>
              </w:rPr>
              <w:t>27,325</w:t>
            </w:r>
          </w:p>
        </w:tc>
      </w:tr>
      <w:tr w:rsidR="0069688D" w:rsidRPr="00D5577C" w14:paraId="13D9E8A9" w14:textId="77777777" w:rsidTr="00F47C3F">
        <w:tc>
          <w:tcPr>
            <w:tcW w:w="3960" w:type="dxa"/>
            <w:hideMark/>
          </w:tcPr>
          <w:p w14:paraId="0D38FCD8" w14:textId="77777777" w:rsidR="0069688D" w:rsidRPr="00D5577C" w:rsidRDefault="0069688D" w:rsidP="00F47C3F">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D5577C">
              <w:rPr>
                <w:rFonts w:ascii="Arial" w:hAnsi="Arial" w:cs="Arial"/>
                <w:spacing w:val="-4"/>
                <w:sz w:val="20"/>
                <w:szCs w:val="20"/>
              </w:rPr>
              <w:t>Inter-segment revenues</w:t>
            </w:r>
          </w:p>
        </w:tc>
        <w:tc>
          <w:tcPr>
            <w:tcW w:w="1338" w:type="dxa"/>
            <w:vAlign w:val="bottom"/>
          </w:tcPr>
          <w:p w14:paraId="5E48B000" w14:textId="2D859A26" w:rsidR="0069688D" w:rsidRPr="006D320A" w:rsidRDefault="0069688D" w:rsidP="00F47C3F">
            <w:pPr>
              <w:pBdr>
                <w:bottom w:val="sing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3,267</w:t>
            </w:r>
          </w:p>
        </w:tc>
        <w:tc>
          <w:tcPr>
            <w:tcW w:w="1339" w:type="dxa"/>
            <w:vAlign w:val="bottom"/>
            <w:hideMark/>
          </w:tcPr>
          <w:p w14:paraId="2594DF6C" w14:textId="0CA10E50" w:rsidR="0069688D" w:rsidRPr="00D5577C" w:rsidRDefault="0069688D" w:rsidP="00F47C3F">
            <w:pPr>
              <w:pBdr>
                <w:bottom w:val="single" w:sz="4" w:space="1" w:color="auto"/>
              </w:pBdr>
              <w:tabs>
                <w:tab w:val="decimal" w:pos="972"/>
              </w:tabs>
              <w:spacing w:line="380" w:lineRule="exact"/>
              <w:ind w:right="-3"/>
              <w:rPr>
                <w:rFonts w:ascii="Arial" w:hAnsi="Arial" w:cs="Arial"/>
                <w:sz w:val="20"/>
                <w:szCs w:val="20"/>
                <w:cs/>
              </w:rPr>
            </w:pPr>
            <w:r w:rsidRPr="00CD01E8">
              <w:rPr>
                <w:rFonts w:ascii="Arial" w:hAnsi="Arial" w:cs="Arial"/>
                <w:sz w:val="20"/>
                <w:szCs w:val="20"/>
              </w:rPr>
              <w:t>4,462</w:t>
            </w:r>
          </w:p>
        </w:tc>
        <w:tc>
          <w:tcPr>
            <w:tcW w:w="1339" w:type="dxa"/>
            <w:vAlign w:val="bottom"/>
          </w:tcPr>
          <w:p w14:paraId="5B4BE988" w14:textId="7C1D673A" w:rsidR="0069688D" w:rsidRPr="006D320A" w:rsidRDefault="0069688D" w:rsidP="00F47C3F">
            <w:pPr>
              <w:pBdr>
                <w:bottom w:val="sing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2,166</w:t>
            </w:r>
          </w:p>
        </w:tc>
        <w:tc>
          <w:tcPr>
            <w:tcW w:w="1339" w:type="dxa"/>
            <w:vAlign w:val="bottom"/>
            <w:hideMark/>
          </w:tcPr>
          <w:p w14:paraId="0A4AE232" w14:textId="7589091F" w:rsidR="0069688D" w:rsidRPr="00D5577C" w:rsidRDefault="0069688D" w:rsidP="00F47C3F">
            <w:pPr>
              <w:pBdr>
                <w:bottom w:val="sing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1,296</w:t>
            </w:r>
          </w:p>
        </w:tc>
        <w:tc>
          <w:tcPr>
            <w:tcW w:w="1338" w:type="dxa"/>
            <w:vAlign w:val="bottom"/>
          </w:tcPr>
          <w:p w14:paraId="75D45F31" w14:textId="3D4920EC" w:rsidR="0069688D" w:rsidRPr="006D320A" w:rsidRDefault="0069688D" w:rsidP="00F47C3F">
            <w:pPr>
              <w:pBdr>
                <w:bottom w:val="single" w:sz="4" w:space="1" w:color="auto"/>
              </w:pBdr>
              <w:tabs>
                <w:tab w:val="decimal" w:pos="972"/>
              </w:tabs>
              <w:spacing w:line="380" w:lineRule="exact"/>
              <w:ind w:right="-3"/>
              <w:rPr>
                <w:rFonts w:ascii="Arial" w:hAnsi="Arial" w:cs="Arial"/>
                <w:sz w:val="20"/>
                <w:szCs w:val="20"/>
                <w:cs/>
              </w:rPr>
            </w:pPr>
            <w:r w:rsidRPr="00045742">
              <w:rPr>
                <w:rFonts w:ascii="Arial" w:hAnsi="Arial" w:cs="Arial" w:hint="cs"/>
                <w:sz w:val="20"/>
                <w:szCs w:val="20"/>
                <w:cs/>
              </w:rPr>
              <w:t>(</w:t>
            </w:r>
            <w:r w:rsidRPr="00045742">
              <w:rPr>
                <w:rFonts w:ascii="Arial" w:hAnsi="Arial" w:cs="Arial"/>
                <w:sz w:val="20"/>
                <w:szCs w:val="20"/>
              </w:rPr>
              <w:t>5,433</w:t>
            </w:r>
            <w:r w:rsidRPr="00045742">
              <w:rPr>
                <w:rFonts w:ascii="Arial" w:hAnsi="Arial" w:cs="Arial" w:hint="cs"/>
                <w:sz w:val="20"/>
                <w:szCs w:val="20"/>
                <w:cs/>
              </w:rPr>
              <w:t>)</w:t>
            </w:r>
          </w:p>
        </w:tc>
        <w:tc>
          <w:tcPr>
            <w:tcW w:w="1339" w:type="dxa"/>
            <w:vAlign w:val="bottom"/>
            <w:hideMark/>
          </w:tcPr>
          <w:p w14:paraId="6F54E27E" w14:textId="01154989" w:rsidR="0069688D" w:rsidRPr="00D5577C" w:rsidRDefault="0069688D" w:rsidP="00F47C3F">
            <w:pPr>
              <w:pBdr>
                <w:bottom w:val="sing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(5,758)</w:t>
            </w:r>
          </w:p>
        </w:tc>
        <w:tc>
          <w:tcPr>
            <w:tcW w:w="1339" w:type="dxa"/>
            <w:vAlign w:val="bottom"/>
          </w:tcPr>
          <w:p w14:paraId="2681FA2E" w14:textId="66BCF0E4" w:rsidR="0069688D" w:rsidRPr="006D320A" w:rsidRDefault="0069688D" w:rsidP="00F47C3F">
            <w:pPr>
              <w:pBdr>
                <w:bottom w:val="sing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w:t>
            </w:r>
          </w:p>
        </w:tc>
        <w:tc>
          <w:tcPr>
            <w:tcW w:w="1339" w:type="dxa"/>
            <w:vAlign w:val="bottom"/>
            <w:hideMark/>
          </w:tcPr>
          <w:p w14:paraId="63677AAB" w14:textId="03AA6C41" w:rsidR="0069688D" w:rsidRPr="00D5577C" w:rsidRDefault="0069688D" w:rsidP="00F47C3F">
            <w:pPr>
              <w:pBdr>
                <w:bottom w:val="sing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w:t>
            </w:r>
          </w:p>
        </w:tc>
      </w:tr>
      <w:tr w:rsidR="0069688D" w:rsidRPr="00D5577C" w14:paraId="684123E6" w14:textId="77777777" w:rsidTr="00F47C3F">
        <w:trPr>
          <w:trHeight w:val="225"/>
        </w:trPr>
        <w:tc>
          <w:tcPr>
            <w:tcW w:w="3960" w:type="dxa"/>
            <w:hideMark/>
          </w:tcPr>
          <w:p w14:paraId="29BF5C82" w14:textId="77777777" w:rsidR="0069688D" w:rsidRPr="00D5577C" w:rsidRDefault="0069688D" w:rsidP="00F47C3F">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D5577C">
              <w:rPr>
                <w:rFonts w:ascii="Arial" w:hAnsi="Arial" w:cs="Arial"/>
                <w:spacing w:val="-4"/>
                <w:sz w:val="20"/>
                <w:szCs w:val="20"/>
              </w:rPr>
              <w:t>Total revenues</w:t>
            </w:r>
          </w:p>
        </w:tc>
        <w:tc>
          <w:tcPr>
            <w:tcW w:w="1338" w:type="dxa"/>
            <w:vAlign w:val="bottom"/>
          </w:tcPr>
          <w:p w14:paraId="2D4CBB26" w14:textId="7977722E"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19,225</w:t>
            </w:r>
          </w:p>
        </w:tc>
        <w:tc>
          <w:tcPr>
            <w:tcW w:w="1339" w:type="dxa"/>
            <w:vAlign w:val="bottom"/>
            <w:hideMark/>
          </w:tcPr>
          <w:p w14:paraId="73B46510" w14:textId="0A9CBEA8"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cs/>
              </w:rPr>
            </w:pPr>
            <w:r w:rsidRPr="00CD01E8">
              <w:rPr>
                <w:rFonts w:ascii="Arial" w:hAnsi="Arial" w:cs="Arial"/>
                <w:sz w:val="20"/>
                <w:szCs w:val="20"/>
              </w:rPr>
              <w:t>26,372</w:t>
            </w:r>
          </w:p>
        </w:tc>
        <w:tc>
          <w:tcPr>
            <w:tcW w:w="1339" w:type="dxa"/>
            <w:vAlign w:val="bottom"/>
          </w:tcPr>
          <w:p w14:paraId="6A9602DB" w14:textId="0F0E0F77"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6,437</w:t>
            </w:r>
          </w:p>
        </w:tc>
        <w:tc>
          <w:tcPr>
            <w:tcW w:w="1339" w:type="dxa"/>
            <w:vAlign w:val="bottom"/>
            <w:hideMark/>
          </w:tcPr>
          <w:p w14:paraId="17F88911" w14:textId="54422389"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6,711</w:t>
            </w:r>
          </w:p>
        </w:tc>
        <w:tc>
          <w:tcPr>
            <w:tcW w:w="1338" w:type="dxa"/>
            <w:vAlign w:val="bottom"/>
          </w:tcPr>
          <w:p w14:paraId="34AF0E2B" w14:textId="3980CD02"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cs/>
              </w:rPr>
            </w:pPr>
            <w:r w:rsidRPr="00045742">
              <w:rPr>
                <w:rFonts w:ascii="Arial" w:hAnsi="Arial" w:cs="Arial" w:hint="cs"/>
                <w:sz w:val="20"/>
                <w:szCs w:val="20"/>
                <w:cs/>
              </w:rPr>
              <w:t>(</w:t>
            </w:r>
            <w:r w:rsidRPr="00045742">
              <w:rPr>
                <w:rFonts w:ascii="Arial" w:hAnsi="Arial" w:cs="Arial"/>
                <w:sz w:val="20"/>
                <w:szCs w:val="20"/>
              </w:rPr>
              <w:t>5,433</w:t>
            </w:r>
            <w:r w:rsidRPr="00045742">
              <w:rPr>
                <w:rFonts w:ascii="Arial" w:hAnsi="Arial" w:cs="Arial" w:hint="cs"/>
                <w:sz w:val="20"/>
                <w:szCs w:val="20"/>
                <w:cs/>
              </w:rPr>
              <w:t>)</w:t>
            </w:r>
          </w:p>
        </w:tc>
        <w:tc>
          <w:tcPr>
            <w:tcW w:w="1339" w:type="dxa"/>
            <w:vAlign w:val="bottom"/>
            <w:hideMark/>
          </w:tcPr>
          <w:p w14:paraId="3ABF5BEB" w14:textId="238FD94A"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(5,758)</w:t>
            </w:r>
          </w:p>
        </w:tc>
        <w:tc>
          <w:tcPr>
            <w:tcW w:w="1339" w:type="dxa"/>
            <w:vAlign w:val="bottom"/>
          </w:tcPr>
          <w:p w14:paraId="5A36071C" w14:textId="797236C3"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20,229</w:t>
            </w:r>
          </w:p>
        </w:tc>
        <w:tc>
          <w:tcPr>
            <w:tcW w:w="1339" w:type="dxa"/>
            <w:vAlign w:val="bottom"/>
            <w:hideMark/>
          </w:tcPr>
          <w:p w14:paraId="65BB949C" w14:textId="2B97B8AD"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27,325</w:t>
            </w:r>
          </w:p>
        </w:tc>
      </w:tr>
      <w:tr w:rsidR="0069688D" w:rsidRPr="00D5577C" w14:paraId="1425ABDA" w14:textId="77777777" w:rsidTr="00F47C3F">
        <w:trPr>
          <w:trHeight w:val="279"/>
        </w:trPr>
        <w:tc>
          <w:tcPr>
            <w:tcW w:w="3960" w:type="dxa"/>
            <w:hideMark/>
          </w:tcPr>
          <w:p w14:paraId="260B18BB" w14:textId="643BEA71" w:rsidR="0069688D" w:rsidRPr="00D5577C" w:rsidRDefault="0069688D" w:rsidP="00F47C3F">
            <w:pPr>
              <w:tabs>
                <w:tab w:val="left" w:pos="900"/>
                <w:tab w:val="left" w:pos="2160"/>
                <w:tab w:val="right" w:pos="7200"/>
                <w:tab w:val="right" w:pos="8540"/>
              </w:tabs>
              <w:spacing w:line="380" w:lineRule="exact"/>
              <w:ind w:left="162" w:right="-108" w:hanging="162"/>
              <w:rPr>
                <w:rFonts w:ascii="Arial" w:hAnsi="Arial" w:cs="Arial"/>
                <w:spacing w:val="-4"/>
                <w:sz w:val="20"/>
                <w:szCs w:val="20"/>
              </w:rPr>
            </w:pPr>
            <w:r w:rsidRPr="006D3F4A">
              <w:rPr>
                <w:rFonts w:ascii="Arial" w:hAnsi="Arial" w:cs="Arial"/>
                <w:sz w:val="20"/>
                <w:szCs w:val="20"/>
              </w:rPr>
              <w:t>Segment operating profit</w:t>
            </w:r>
          </w:p>
        </w:tc>
        <w:tc>
          <w:tcPr>
            <w:tcW w:w="1338" w:type="dxa"/>
            <w:vAlign w:val="bottom"/>
          </w:tcPr>
          <w:p w14:paraId="12C0802C" w14:textId="76643F66"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2,461</w:t>
            </w:r>
          </w:p>
        </w:tc>
        <w:tc>
          <w:tcPr>
            <w:tcW w:w="1339" w:type="dxa"/>
            <w:vAlign w:val="bottom"/>
            <w:hideMark/>
          </w:tcPr>
          <w:p w14:paraId="7E01E156" w14:textId="3AECAD67"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cs/>
              </w:rPr>
            </w:pPr>
            <w:r w:rsidRPr="00CD01E8">
              <w:rPr>
                <w:rFonts w:ascii="Arial" w:hAnsi="Arial" w:cs="Arial"/>
                <w:sz w:val="20"/>
                <w:szCs w:val="20"/>
              </w:rPr>
              <w:t>2,065</w:t>
            </w:r>
          </w:p>
        </w:tc>
        <w:tc>
          <w:tcPr>
            <w:tcW w:w="1339" w:type="dxa"/>
            <w:vAlign w:val="bottom"/>
          </w:tcPr>
          <w:p w14:paraId="292E99C7" w14:textId="2973F138"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cs/>
              </w:rPr>
            </w:pPr>
            <w:r w:rsidRPr="00045742">
              <w:rPr>
                <w:rFonts w:ascii="Arial" w:hAnsi="Arial" w:cs="Arial"/>
                <w:sz w:val="20"/>
                <w:szCs w:val="20"/>
              </w:rPr>
              <w:t>299</w:t>
            </w:r>
          </w:p>
        </w:tc>
        <w:tc>
          <w:tcPr>
            <w:tcW w:w="1339" w:type="dxa"/>
            <w:vAlign w:val="bottom"/>
            <w:hideMark/>
          </w:tcPr>
          <w:p w14:paraId="7BCE32BE" w14:textId="51BB48AF"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406</w:t>
            </w:r>
          </w:p>
        </w:tc>
        <w:tc>
          <w:tcPr>
            <w:tcW w:w="1338" w:type="dxa"/>
            <w:vAlign w:val="bottom"/>
          </w:tcPr>
          <w:p w14:paraId="307D9FDB" w14:textId="1D45A650"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38</w:t>
            </w:r>
          </w:p>
        </w:tc>
        <w:tc>
          <w:tcPr>
            <w:tcW w:w="1339" w:type="dxa"/>
            <w:vAlign w:val="bottom"/>
            <w:hideMark/>
          </w:tcPr>
          <w:p w14:paraId="5E6A5FB6" w14:textId="519E3C0E"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12</w:t>
            </w:r>
          </w:p>
        </w:tc>
        <w:tc>
          <w:tcPr>
            <w:tcW w:w="1339" w:type="dxa"/>
            <w:vAlign w:val="bottom"/>
          </w:tcPr>
          <w:p w14:paraId="31E6AA13" w14:textId="2DABD22C" w:rsidR="0069688D" w:rsidRPr="006D320A" w:rsidRDefault="0069688D" w:rsidP="00F47C3F">
            <w:pPr>
              <w:pBdr>
                <w:bottom w:val="double" w:sz="4" w:space="1" w:color="auto"/>
              </w:pBdr>
              <w:tabs>
                <w:tab w:val="decimal" w:pos="972"/>
              </w:tabs>
              <w:spacing w:line="380" w:lineRule="exact"/>
              <w:ind w:right="-3"/>
              <w:rPr>
                <w:rFonts w:ascii="Arial" w:hAnsi="Arial" w:cs="Arial"/>
                <w:sz w:val="20"/>
                <w:szCs w:val="20"/>
              </w:rPr>
            </w:pPr>
            <w:r w:rsidRPr="00045742">
              <w:rPr>
                <w:rFonts w:ascii="Arial" w:hAnsi="Arial" w:cs="Arial"/>
                <w:sz w:val="20"/>
                <w:szCs w:val="20"/>
              </w:rPr>
              <w:t>2,798</w:t>
            </w:r>
          </w:p>
        </w:tc>
        <w:tc>
          <w:tcPr>
            <w:tcW w:w="1339" w:type="dxa"/>
            <w:vAlign w:val="bottom"/>
            <w:hideMark/>
          </w:tcPr>
          <w:p w14:paraId="79177663" w14:textId="49860778" w:rsidR="0069688D" w:rsidRPr="00D5577C" w:rsidRDefault="0069688D" w:rsidP="00F47C3F">
            <w:pPr>
              <w:pBdr>
                <w:bottom w:val="double" w:sz="4" w:space="1" w:color="auto"/>
              </w:pBdr>
              <w:tabs>
                <w:tab w:val="decimal" w:pos="972"/>
              </w:tabs>
              <w:spacing w:line="380" w:lineRule="exact"/>
              <w:ind w:right="-3"/>
              <w:rPr>
                <w:rFonts w:ascii="Arial" w:hAnsi="Arial" w:cs="Arial"/>
                <w:sz w:val="20"/>
                <w:szCs w:val="20"/>
              </w:rPr>
            </w:pPr>
            <w:r w:rsidRPr="00CD01E8">
              <w:rPr>
                <w:rFonts w:ascii="Arial" w:hAnsi="Arial" w:cs="Arial"/>
                <w:sz w:val="20"/>
                <w:szCs w:val="20"/>
              </w:rPr>
              <w:t>2,483</w:t>
            </w:r>
          </w:p>
        </w:tc>
      </w:tr>
    </w:tbl>
    <w:p w14:paraId="043E95A7" w14:textId="5602AAA4" w:rsidR="00464836" w:rsidRPr="006B19EF" w:rsidRDefault="00464836" w:rsidP="00F47C3F">
      <w:pPr>
        <w:spacing w:before="240" w:after="120" w:line="380" w:lineRule="exact"/>
        <w:ind w:left="547"/>
        <w:jc w:val="both"/>
        <w:rPr>
          <w:rFonts w:ascii="Arial" w:hAnsi="Arial" w:cs="Arial"/>
          <w:b/>
          <w:bCs/>
          <w:sz w:val="22"/>
          <w:szCs w:val="22"/>
        </w:rPr>
      </w:pPr>
      <w:r w:rsidRPr="006B19EF">
        <w:rPr>
          <w:rFonts w:ascii="Arial" w:hAnsi="Arial" w:cs="Arial"/>
          <w:sz w:val="22"/>
          <w:szCs w:val="22"/>
        </w:rPr>
        <w:t xml:space="preserve">Transfer prices between the segments are as set out in Note </w:t>
      </w:r>
      <w:r w:rsidR="006D7A7F" w:rsidRPr="006B19EF">
        <w:rPr>
          <w:rFonts w:ascii="Arial" w:hAnsi="Arial" w:cs="Arial"/>
          <w:sz w:val="22"/>
          <w:szCs w:val="22"/>
        </w:rPr>
        <w:t>4</w:t>
      </w:r>
      <w:r w:rsidRPr="006B19EF">
        <w:rPr>
          <w:rFonts w:ascii="Arial" w:hAnsi="Arial" w:cs="Arial"/>
          <w:sz w:val="22"/>
          <w:szCs w:val="22"/>
        </w:rPr>
        <w:t xml:space="preserve"> to the </w:t>
      </w:r>
      <w:r w:rsidR="007E1054" w:rsidRPr="006B19EF">
        <w:rPr>
          <w:rFonts w:ascii="Arial" w:hAnsi="Arial" w:cs="Arial"/>
          <w:sz w:val="22"/>
          <w:szCs w:val="22"/>
        </w:rPr>
        <w:t>interim</w:t>
      </w:r>
      <w:r w:rsidR="006D3F4A">
        <w:rPr>
          <w:rFonts w:ascii="Arial" w:hAnsi="Arial" w:cs="Arial"/>
          <w:sz w:val="22"/>
          <w:szCs w:val="22"/>
        </w:rPr>
        <w:t xml:space="preserve"> consolidated</w:t>
      </w:r>
      <w:r w:rsidR="007E1054" w:rsidRPr="006B19EF">
        <w:rPr>
          <w:rFonts w:ascii="Arial" w:hAnsi="Arial" w:cs="Arial"/>
          <w:sz w:val="22"/>
          <w:szCs w:val="22"/>
        </w:rPr>
        <w:t xml:space="preserve"> </w:t>
      </w:r>
      <w:r w:rsidRPr="006B19EF">
        <w:rPr>
          <w:rFonts w:ascii="Arial" w:hAnsi="Arial" w:cs="Arial"/>
          <w:sz w:val="22"/>
          <w:szCs w:val="22"/>
        </w:rPr>
        <w:t>financial</w:t>
      </w:r>
      <w:r w:rsidR="00152929" w:rsidRPr="006B19EF">
        <w:rPr>
          <w:rFonts w:ascii="Arial" w:hAnsi="Arial" w:cs="Arial"/>
          <w:sz w:val="22"/>
          <w:szCs w:val="22"/>
        </w:rPr>
        <w:t xml:space="preserve"> </w:t>
      </w:r>
      <w:r w:rsidRPr="006B19EF">
        <w:rPr>
          <w:rFonts w:ascii="Arial" w:hAnsi="Arial" w:cs="Arial"/>
          <w:sz w:val="22"/>
          <w:szCs w:val="22"/>
        </w:rPr>
        <w:t>statements.</w:t>
      </w:r>
    </w:p>
    <w:p w14:paraId="48B9CD07" w14:textId="77777777" w:rsidR="002E5BA2" w:rsidRDefault="002E5BA2"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theme="minorBidi"/>
          <w:b/>
          <w:bCs/>
          <w:sz w:val="22"/>
          <w:szCs w:val="22"/>
        </w:rPr>
      </w:pPr>
    </w:p>
    <w:p w14:paraId="6FFFD7C5" w14:textId="3F7A0FB8" w:rsidR="00F47C3F" w:rsidRPr="00F47C3F" w:rsidRDefault="00F47C3F"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theme="minorBidi"/>
          <w:b/>
          <w:bCs/>
          <w:sz w:val="22"/>
          <w:szCs w:val="22"/>
        </w:rPr>
        <w:sectPr w:rsidR="00F47C3F" w:rsidRPr="00F47C3F" w:rsidSect="00B30943">
          <w:headerReference w:type="default" r:id="rId12"/>
          <w:footerReference w:type="default" r:id="rId13"/>
          <w:pgSz w:w="16834" w:h="11909" w:orient="landscape" w:code="9"/>
          <w:pgMar w:top="1339" w:right="1080" w:bottom="1080" w:left="1080" w:header="706" w:footer="706" w:gutter="0"/>
          <w:cols w:space="720"/>
          <w:docGrid w:linePitch="360"/>
        </w:sectPr>
      </w:pPr>
    </w:p>
    <w:p w14:paraId="450591EF" w14:textId="77777777" w:rsidR="00A72E1A" w:rsidRPr="006B19EF" w:rsidRDefault="00F759EE" w:rsidP="00F47C3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lastRenderedPageBreak/>
        <w:t>1</w:t>
      </w:r>
      <w:r w:rsidR="001D3CF0">
        <w:rPr>
          <w:rFonts w:ascii="Arial" w:hAnsi="Arial" w:cs="Arial"/>
          <w:b/>
          <w:bCs/>
          <w:sz w:val="22"/>
          <w:szCs w:val="22"/>
        </w:rPr>
        <w:t>5</w:t>
      </w:r>
      <w:r w:rsidR="00141C0E" w:rsidRPr="006B19EF">
        <w:rPr>
          <w:rFonts w:ascii="Arial" w:hAnsi="Arial" w:cs="Arial"/>
          <w:b/>
          <w:bCs/>
          <w:sz w:val="22"/>
          <w:szCs w:val="22"/>
        </w:rPr>
        <w:t>.</w:t>
      </w:r>
      <w:r w:rsidR="00141C0E" w:rsidRPr="006B19EF">
        <w:rPr>
          <w:rFonts w:ascii="Arial" w:hAnsi="Arial" w:cs="Arial"/>
          <w:b/>
          <w:bCs/>
          <w:sz w:val="22"/>
          <w:szCs w:val="22"/>
        </w:rPr>
        <w:tab/>
      </w:r>
      <w:r w:rsidR="00141C0E" w:rsidRPr="006B19EF">
        <w:rPr>
          <w:rFonts w:ascii="Arial" w:hAnsi="Arial" w:cs="Arial"/>
          <w:b/>
          <w:bCs/>
          <w:sz w:val="22"/>
          <w:szCs w:val="22"/>
        </w:rPr>
        <w:tab/>
      </w:r>
      <w:r w:rsidR="00A72E1A" w:rsidRPr="006B19EF">
        <w:rPr>
          <w:rFonts w:ascii="Arial" w:hAnsi="Arial" w:cs="Arial"/>
          <w:b/>
          <w:bCs/>
          <w:sz w:val="22"/>
          <w:szCs w:val="22"/>
        </w:rPr>
        <w:t>Commitments and contingent liabilities</w:t>
      </w:r>
    </w:p>
    <w:p w14:paraId="01BC50EC" w14:textId="77777777" w:rsidR="00A72E1A" w:rsidRPr="006B19EF" w:rsidRDefault="00F759EE" w:rsidP="00F47C3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5</w:t>
      </w:r>
      <w:r w:rsidR="00A72E1A" w:rsidRPr="006B19EF">
        <w:rPr>
          <w:rFonts w:ascii="Arial" w:hAnsi="Arial" w:cs="Arial"/>
          <w:b/>
          <w:bCs/>
          <w:sz w:val="22"/>
          <w:szCs w:val="22"/>
        </w:rPr>
        <w:t>.1</w:t>
      </w:r>
      <w:r w:rsidR="00A72E1A" w:rsidRPr="006B19EF">
        <w:rPr>
          <w:rFonts w:ascii="Arial" w:hAnsi="Arial" w:cs="Arial"/>
          <w:b/>
          <w:bCs/>
          <w:sz w:val="22"/>
          <w:szCs w:val="22"/>
        </w:rPr>
        <w:tab/>
        <w:t>Capital commitments</w:t>
      </w:r>
    </w:p>
    <w:p w14:paraId="30793212" w14:textId="345A003D" w:rsidR="00A72E1A" w:rsidRPr="006B19EF" w:rsidRDefault="00770F4B" w:rsidP="00F47C3F">
      <w:pPr>
        <w:spacing w:before="120" w:after="120" w:line="380" w:lineRule="exact"/>
        <w:ind w:left="605" w:right="115"/>
        <w:jc w:val="thaiDistribute"/>
        <w:rPr>
          <w:rFonts w:ascii="Arial" w:hAnsi="Arial" w:cs="Arial"/>
          <w:spacing w:val="2"/>
          <w:sz w:val="22"/>
          <w:szCs w:val="22"/>
        </w:rPr>
      </w:pPr>
      <w:r w:rsidRPr="006B19EF">
        <w:rPr>
          <w:rFonts w:ascii="Arial" w:hAnsi="Arial" w:cs="Arial"/>
          <w:spacing w:val="2"/>
          <w:sz w:val="22"/>
          <w:szCs w:val="22"/>
        </w:rPr>
        <w:t>The Group</w:t>
      </w:r>
      <w:r w:rsidR="00A72E1A" w:rsidRPr="006B19EF">
        <w:rPr>
          <w:rFonts w:ascii="Arial" w:hAnsi="Arial" w:cs="Arial"/>
          <w:spacing w:val="2"/>
          <w:sz w:val="22"/>
          <w:szCs w:val="22"/>
        </w:rPr>
        <w:t xml:space="preserve"> ha</w:t>
      </w:r>
      <w:r w:rsidR="00351210">
        <w:rPr>
          <w:rFonts w:ascii="Arial" w:hAnsi="Arial" w:cs="Arial"/>
          <w:spacing w:val="2"/>
          <w:sz w:val="22"/>
          <w:szCs w:val="22"/>
        </w:rPr>
        <w:t xml:space="preserve">s </w:t>
      </w:r>
      <w:r w:rsidR="00A72E1A" w:rsidRPr="006B19EF">
        <w:rPr>
          <w:rFonts w:ascii="Arial" w:hAnsi="Arial" w:cs="Arial"/>
          <w:spacing w:val="2"/>
          <w:sz w:val="22"/>
          <w:szCs w:val="22"/>
        </w:rPr>
        <w:t xml:space="preserve">outstanding capital commitments relating to the </w:t>
      </w:r>
      <w:r w:rsidR="00A7565B">
        <w:rPr>
          <w:rFonts w:ascii="Arial" w:hAnsi="Arial" w:cs="Arial"/>
          <w:spacing w:val="2"/>
          <w:sz w:val="22"/>
          <w:szCs w:val="22"/>
        </w:rPr>
        <w:t>acquisitions</w:t>
      </w:r>
      <w:r w:rsidR="007C439D" w:rsidRPr="006B19EF">
        <w:rPr>
          <w:rFonts w:ascii="Arial" w:hAnsi="Arial" w:cs="Arial"/>
          <w:spacing w:val="2"/>
          <w:sz w:val="22"/>
          <w:szCs w:val="22"/>
        </w:rPr>
        <w:t xml:space="preserve"> of machinery, equipment and construction of building </w:t>
      </w:r>
      <w:r w:rsidR="00A72E1A" w:rsidRPr="006B19EF">
        <w:rPr>
          <w:rFonts w:ascii="Arial" w:hAnsi="Arial" w:cs="Arial"/>
          <w:spacing w:val="2"/>
          <w:sz w:val="22"/>
          <w:szCs w:val="22"/>
        </w:rPr>
        <w:t>as follows:</w:t>
      </w:r>
    </w:p>
    <w:tbl>
      <w:tblPr>
        <w:tblW w:w="9000" w:type="dxa"/>
        <w:tblInd w:w="540" w:type="dxa"/>
        <w:tblLayout w:type="fixed"/>
        <w:tblLook w:val="01E0" w:firstRow="1" w:lastRow="1" w:firstColumn="1" w:lastColumn="1" w:noHBand="0" w:noVBand="0"/>
      </w:tblPr>
      <w:tblGrid>
        <w:gridCol w:w="1890"/>
        <w:gridCol w:w="1777"/>
        <w:gridCol w:w="1778"/>
        <w:gridCol w:w="1777"/>
        <w:gridCol w:w="1778"/>
      </w:tblGrid>
      <w:tr w:rsidR="00A72E1A" w:rsidRPr="00AF135B" w14:paraId="53236C3E" w14:textId="77777777" w:rsidTr="00AF135B">
        <w:tc>
          <w:tcPr>
            <w:tcW w:w="1890" w:type="dxa"/>
            <w:vAlign w:val="bottom"/>
          </w:tcPr>
          <w:p w14:paraId="3482A932" w14:textId="77777777" w:rsidR="00A72E1A" w:rsidRPr="00AF135B" w:rsidRDefault="00A72E1A" w:rsidP="00F47C3F">
            <w:pPr>
              <w:spacing w:line="380" w:lineRule="exact"/>
              <w:jc w:val="center"/>
              <w:rPr>
                <w:rFonts w:ascii="Arial" w:hAnsi="Arial" w:cs="Arial"/>
                <w:sz w:val="20"/>
                <w:szCs w:val="20"/>
              </w:rPr>
            </w:pPr>
          </w:p>
        </w:tc>
        <w:tc>
          <w:tcPr>
            <w:tcW w:w="3555" w:type="dxa"/>
            <w:gridSpan w:val="2"/>
            <w:vAlign w:val="bottom"/>
          </w:tcPr>
          <w:p w14:paraId="13A1A6AD" w14:textId="77777777" w:rsidR="00A72E1A" w:rsidRPr="00AF135B" w:rsidRDefault="00A72E1A" w:rsidP="00F47C3F">
            <w:pPr>
              <w:spacing w:line="380" w:lineRule="exact"/>
              <w:ind w:left="-112" w:right="-46"/>
              <w:jc w:val="center"/>
              <w:rPr>
                <w:rFonts w:ascii="Arial" w:hAnsi="Arial" w:cs="Arial"/>
                <w:sz w:val="20"/>
                <w:szCs w:val="20"/>
              </w:rPr>
            </w:pPr>
          </w:p>
        </w:tc>
        <w:tc>
          <w:tcPr>
            <w:tcW w:w="3555" w:type="dxa"/>
            <w:gridSpan w:val="2"/>
            <w:vAlign w:val="bottom"/>
          </w:tcPr>
          <w:p w14:paraId="3B840793" w14:textId="77777777" w:rsidR="00A72E1A" w:rsidRPr="00AF135B" w:rsidRDefault="00A72E1A" w:rsidP="00F47C3F">
            <w:pPr>
              <w:spacing w:line="380" w:lineRule="exact"/>
              <w:ind w:left="-112" w:right="-46"/>
              <w:jc w:val="right"/>
              <w:rPr>
                <w:rFonts w:ascii="Arial" w:hAnsi="Arial" w:cs="Arial"/>
                <w:sz w:val="20"/>
                <w:szCs w:val="20"/>
              </w:rPr>
            </w:pPr>
            <w:r w:rsidRPr="00AF135B">
              <w:rPr>
                <w:rFonts w:ascii="Arial" w:hAnsi="Arial" w:cs="Arial"/>
                <w:sz w:val="20"/>
                <w:szCs w:val="20"/>
              </w:rPr>
              <w:t>(Unit: Million)</w:t>
            </w:r>
          </w:p>
        </w:tc>
      </w:tr>
      <w:tr w:rsidR="00D83A54" w:rsidRPr="00AF135B" w14:paraId="378C9F51" w14:textId="77777777" w:rsidTr="00AF135B">
        <w:tc>
          <w:tcPr>
            <w:tcW w:w="1890" w:type="dxa"/>
            <w:vAlign w:val="bottom"/>
          </w:tcPr>
          <w:p w14:paraId="10FC5833" w14:textId="77777777" w:rsidR="00D83A54" w:rsidRPr="00AF135B" w:rsidRDefault="00D83A54" w:rsidP="00F47C3F">
            <w:pPr>
              <w:spacing w:line="380" w:lineRule="exact"/>
              <w:jc w:val="center"/>
              <w:rPr>
                <w:rFonts w:ascii="Arial" w:hAnsi="Arial" w:cs="Arial"/>
                <w:sz w:val="20"/>
                <w:szCs w:val="20"/>
              </w:rPr>
            </w:pPr>
          </w:p>
        </w:tc>
        <w:tc>
          <w:tcPr>
            <w:tcW w:w="3555" w:type="dxa"/>
            <w:gridSpan w:val="2"/>
            <w:vAlign w:val="bottom"/>
          </w:tcPr>
          <w:p w14:paraId="3BD04F8E" w14:textId="77777777" w:rsidR="00D83A54" w:rsidRPr="00AF135B" w:rsidRDefault="00D83A54" w:rsidP="00F47C3F">
            <w:pPr>
              <w:pBdr>
                <w:bottom w:val="single" w:sz="4" w:space="1" w:color="auto"/>
              </w:pBdr>
              <w:spacing w:line="380" w:lineRule="exact"/>
              <w:ind w:left="-29" w:right="-29"/>
              <w:jc w:val="center"/>
              <w:rPr>
                <w:rFonts w:ascii="Arial" w:hAnsi="Arial" w:cs="Arial"/>
                <w:sz w:val="20"/>
                <w:szCs w:val="20"/>
                <w:cs/>
              </w:rPr>
            </w:pPr>
            <w:r w:rsidRPr="00AF135B">
              <w:rPr>
                <w:rFonts w:ascii="Arial" w:hAnsi="Arial" w:cs="Arial"/>
                <w:sz w:val="20"/>
                <w:szCs w:val="20"/>
              </w:rPr>
              <w:t>Consolidated financial statements</w:t>
            </w:r>
          </w:p>
        </w:tc>
        <w:tc>
          <w:tcPr>
            <w:tcW w:w="3555" w:type="dxa"/>
            <w:gridSpan w:val="2"/>
            <w:vAlign w:val="bottom"/>
          </w:tcPr>
          <w:p w14:paraId="4188C8D0" w14:textId="77777777" w:rsidR="00D83A54" w:rsidRPr="00AF135B" w:rsidRDefault="00D83A54" w:rsidP="00F47C3F">
            <w:pPr>
              <w:pBdr>
                <w:bottom w:val="single" w:sz="4" w:space="1" w:color="auto"/>
              </w:pBdr>
              <w:spacing w:line="380" w:lineRule="exact"/>
              <w:ind w:left="-29" w:right="-29"/>
              <w:jc w:val="center"/>
              <w:rPr>
                <w:rFonts w:ascii="Arial" w:hAnsi="Arial" w:cs="Arial"/>
                <w:sz w:val="20"/>
                <w:szCs w:val="20"/>
                <w:cs/>
              </w:rPr>
            </w:pPr>
            <w:r w:rsidRPr="00AF135B">
              <w:rPr>
                <w:rFonts w:ascii="Arial" w:hAnsi="Arial" w:cs="Arial"/>
                <w:sz w:val="20"/>
                <w:szCs w:val="20"/>
              </w:rPr>
              <w:t>Separate financial statements</w:t>
            </w:r>
          </w:p>
        </w:tc>
      </w:tr>
      <w:tr w:rsidR="00D83A54" w:rsidRPr="00AF135B" w14:paraId="2CB98A45" w14:textId="77777777" w:rsidTr="00AF135B">
        <w:tc>
          <w:tcPr>
            <w:tcW w:w="1890" w:type="dxa"/>
            <w:vAlign w:val="bottom"/>
          </w:tcPr>
          <w:p w14:paraId="28C8B268" w14:textId="77777777" w:rsidR="00D83A54" w:rsidRPr="00AF135B" w:rsidRDefault="00D83A54" w:rsidP="00F47C3F">
            <w:pPr>
              <w:pBdr>
                <w:bottom w:val="single" w:sz="4" w:space="1" w:color="auto"/>
              </w:pBdr>
              <w:spacing w:line="380" w:lineRule="exact"/>
              <w:jc w:val="center"/>
              <w:rPr>
                <w:rFonts w:ascii="Arial" w:hAnsi="Arial" w:cs="Arial"/>
                <w:sz w:val="20"/>
                <w:szCs w:val="20"/>
              </w:rPr>
            </w:pPr>
            <w:r w:rsidRPr="00AF135B">
              <w:rPr>
                <w:rFonts w:ascii="Arial" w:hAnsi="Arial" w:cs="Arial"/>
                <w:sz w:val="20"/>
                <w:szCs w:val="20"/>
              </w:rPr>
              <w:t>Foreign currency</w:t>
            </w:r>
          </w:p>
        </w:tc>
        <w:tc>
          <w:tcPr>
            <w:tcW w:w="1777" w:type="dxa"/>
            <w:vAlign w:val="bottom"/>
          </w:tcPr>
          <w:p w14:paraId="3670FA4D" w14:textId="4F5D9206" w:rsidR="00D83A54" w:rsidRPr="00AF135B" w:rsidRDefault="00FE2012" w:rsidP="00F47C3F">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30 September 2020</w:t>
            </w:r>
          </w:p>
        </w:tc>
        <w:tc>
          <w:tcPr>
            <w:tcW w:w="1778" w:type="dxa"/>
            <w:vAlign w:val="bottom"/>
          </w:tcPr>
          <w:p w14:paraId="273F307E" w14:textId="57137BD5" w:rsidR="00D83A54" w:rsidRPr="00973CC2"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973CC2">
              <w:rPr>
                <w:rFonts w:ascii="Arial" w:hAnsi="Arial" w:cs="Arial"/>
                <w:spacing w:val="-6"/>
                <w:sz w:val="20"/>
                <w:szCs w:val="20"/>
              </w:rPr>
              <w:t xml:space="preserve">31 December </w:t>
            </w:r>
            <w:r w:rsidR="00CD01E8">
              <w:rPr>
                <w:rFonts w:ascii="Arial" w:hAnsi="Arial" w:cs="Arial"/>
                <w:spacing w:val="-6"/>
                <w:sz w:val="20"/>
                <w:szCs w:val="20"/>
              </w:rPr>
              <w:t xml:space="preserve"> </w:t>
            </w:r>
            <w:r w:rsidRPr="00973CC2">
              <w:rPr>
                <w:rFonts w:ascii="Arial" w:hAnsi="Arial" w:cs="Arial"/>
                <w:spacing w:val="-6"/>
                <w:sz w:val="20"/>
                <w:szCs w:val="20"/>
              </w:rPr>
              <w:t>2019</w:t>
            </w:r>
          </w:p>
        </w:tc>
        <w:tc>
          <w:tcPr>
            <w:tcW w:w="1777" w:type="dxa"/>
            <w:vAlign w:val="bottom"/>
          </w:tcPr>
          <w:p w14:paraId="3E34276B" w14:textId="4E4F2228" w:rsidR="00D83A54" w:rsidRPr="00AF135B" w:rsidRDefault="00FE2012" w:rsidP="00F47C3F">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30 September 2020</w:t>
            </w:r>
          </w:p>
        </w:tc>
        <w:tc>
          <w:tcPr>
            <w:tcW w:w="1778" w:type="dxa"/>
            <w:vAlign w:val="bottom"/>
          </w:tcPr>
          <w:p w14:paraId="71D8FEF2" w14:textId="21826D7B" w:rsidR="00D83A54" w:rsidRPr="00973CC2"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973CC2">
              <w:rPr>
                <w:rFonts w:ascii="Arial" w:hAnsi="Arial" w:cs="Arial"/>
                <w:spacing w:val="-6"/>
                <w:sz w:val="20"/>
                <w:szCs w:val="20"/>
              </w:rPr>
              <w:t xml:space="preserve">31 December </w:t>
            </w:r>
            <w:r w:rsidR="00CD01E8">
              <w:rPr>
                <w:rFonts w:ascii="Arial" w:hAnsi="Arial" w:cs="Arial"/>
                <w:spacing w:val="-6"/>
                <w:sz w:val="20"/>
                <w:szCs w:val="20"/>
              </w:rPr>
              <w:t xml:space="preserve"> </w:t>
            </w:r>
            <w:r w:rsidRPr="00973CC2">
              <w:rPr>
                <w:rFonts w:ascii="Arial" w:hAnsi="Arial" w:cs="Arial"/>
                <w:spacing w:val="-6"/>
                <w:sz w:val="20"/>
                <w:szCs w:val="20"/>
              </w:rPr>
              <w:t>2019</w:t>
            </w:r>
          </w:p>
        </w:tc>
      </w:tr>
      <w:tr w:rsidR="00FA69BD" w:rsidRPr="00AF135B" w14:paraId="2096126F" w14:textId="77777777" w:rsidTr="00AF135B">
        <w:trPr>
          <w:trHeight w:val="80"/>
        </w:trPr>
        <w:tc>
          <w:tcPr>
            <w:tcW w:w="1890" w:type="dxa"/>
            <w:vAlign w:val="bottom"/>
          </w:tcPr>
          <w:p w14:paraId="64FA3262" w14:textId="77777777" w:rsidR="00FA69BD" w:rsidRPr="00AF135B" w:rsidRDefault="00FA69BD" w:rsidP="00F47C3F">
            <w:pPr>
              <w:spacing w:line="380" w:lineRule="exact"/>
              <w:jc w:val="thaiDistribute"/>
              <w:rPr>
                <w:rFonts w:ascii="Arial" w:hAnsi="Arial" w:cs="Arial"/>
                <w:sz w:val="20"/>
                <w:szCs w:val="20"/>
              </w:rPr>
            </w:pPr>
          </w:p>
        </w:tc>
        <w:tc>
          <w:tcPr>
            <w:tcW w:w="1777" w:type="dxa"/>
            <w:vAlign w:val="bottom"/>
          </w:tcPr>
          <w:p w14:paraId="6D6BD814" w14:textId="77777777" w:rsidR="00FA69BD" w:rsidRPr="00AF135B" w:rsidRDefault="00FA69BD" w:rsidP="00F47C3F">
            <w:pPr>
              <w:tabs>
                <w:tab w:val="decimal" w:pos="1422"/>
              </w:tabs>
              <w:spacing w:line="380" w:lineRule="exact"/>
              <w:ind w:left="-29" w:right="-29"/>
              <w:rPr>
                <w:rFonts w:ascii="Arial" w:hAnsi="Arial" w:cs="Arial"/>
                <w:sz w:val="20"/>
                <w:szCs w:val="20"/>
              </w:rPr>
            </w:pPr>
          </w:p>
        </w:tc>
        <w:tc>
          <w:tcPr>
            <w:tcW w:w="1778" w:type="dxa"/>
            <w:vAlign w:val="bottom"/>
          </w:tcPr>
          <w:p w14:paraId="5D4D687B" w14:textId="77777777" w:rsidR="00FA69BD" w:rsidRPr="00AF135B" w:rsidRDefault="00FA69BD" w:rsidP="00F47C3F">
            <w:pPr>
              <w:spacing w:line="380" w:lineRule="exact"/>
              <w:ind w:left="-29" w:right="-29"/>
              <w:jc w:val="center"/>
              <w:rPr>
                <w:rFonts w:ascii="Arial" w:hAnsi="Arial" w:cs="Arial"/>
                <w:sz w:val="20"/>
                <w:szCs w:val="20"/>
              </w:rPr>
            </w:pPr>
            <w:r w:rsidRPr="00AF135B">
              <w:rPr>
                <w:rFonts w:ascii="Arial" w:hAnsi="Arial" w:cs="Arial"/>
                <w:sz w:val="20"/>
                <w:szCs w:val="20"/>
              </w:rPr>
              <w:t>(Audited)</w:t>
            </w:r>
          </w:p>
        </w:tc>
        <w:tc>
          <w:tcPr>
            <w:tcW w:w="1777" w:type="dxa"/>
            <w:vAlign w:val="bottom"/>
          </w:tcPr>
          <w:p w14:paraId="7DAE2234" w14:textId="77777777" w:rsidR="00FA69BD" w:rsidRPr="00AF135B" w:rsidRDefault="00FA69BD" w:rsidP="00F47C3F">
            <w:pPr>
              <w:tabs>
                <w:tab w:val="decimal" w:pos="1422"/>
              </w:tabs>
              <w:spacing w:line="380" w:lineRule="exact"/>
              <w:ind w:left="-29" w:right="-29"/>
              <w:rPr>
                <w:rFonts w:ascii="Arial" w:hAnsi="Arial" w:cs="Arial"/>
                <w:sz w:val="20"/>
                <w:szCs w:val="20"/>
              </w:rPr>
            </w:pPr>
          </w:p>
        </w:tc>
        <w:tc>
          <w:tcPr>
            <w:tcW w:w="1778" w:type="dxa"/>
            <w:vAlign w:val="bottom"/>
          </w:tcPr>
          <w:p w14:paraId="1C6317D5" w14:textId="77777777" w:rsidR="00FA69BD" w:rsidRPr="00AF135B" w:rsidRDefault="00FA69BD" w:rsidP="00F47C3F">
            <w:pPr>
              <w:spacing w:line="380" w:lineRule="exact"/>
              <w:ind w:left="-29" w:right="-29"/>
              <w:jc w:val="center"/>
              <w:rPr>
                <w:rFonts w:ascii="Arial" w:hAnsi="Arial" w:cs="Arial"/>
                <w:sz w:val="20"/>
                <w:szCs w:val="20"/>
              </w:rPr>
            </w:pPr>
            <w:r w:rsidRPr="00AF135B">
              <w:rPr>
                <w:rFonts w:ascii="Arial" w:hAnsi="Arial" w:cs="Arial"/>
                <w:sz w:val="20"/>
                <w:szCs w:val="20"/>
              </w:rPr>
              <w:t>(Audited)</w:t>
            </w:r>
          </w:p>
        </w:tc>
      </w:tr>
      <w:tr w:rsidR="00BB24E5" w:rsidRPr="00AF135B" w14:paraId="3AD7914B" w14:textId="77777777" w:rsidTr="00AF135B">
        <w:trPr>
          <w:trHeight w:val="288"/>
        </w:trPr>
        <w:tc>
          <w:tcPr>
            <w:tcW w:w="1890" w:type="dxa"/>
            <w:vAlign w:val="bottom"/>
          </w:tcPr>
          <w:p w14:paraId="384DEDD0" w14:textId="77777777" w:rsidR="00BB24E5" w:rsidRPr="00AF135B" w:rsidRDefault="00BB24E5" w:rsidP="00F47C3F">
            <w:pPr>
              <w:spacing w:line="380" w:lineRule="exact"/>
              <w:jc w:val="thaiDistribute"/>
              <w:rPr>
                <w:rFonts w:ascii="Arial" w:hAnsi="Arial" w:cs="Arial"/>
                <w:sz w:val="20"/>
                <w:szCs w:val="20"/>
              </w:rPr>
            </w:pPr>
            <w:r w:rsidRPr="00AF135B">
              <w:rPr>
                <w:rFonts w:ascii="Arial" w:hAnsi="Arial" w:cs="Arial"/>
                <w:sz w:val="20"/>
                <w:szCs w:val="20"/>
              </w:rPr>
              <w:t>Baht</w:t>
            </w:r>
          </w:p>
        </w:tc>
        <w:tc>
          <w:tcPr>
            <w:tcW w:w="1777" w:type="dxa"/>
            <w:vAlign w:val="bottom"/>
          </w:tcPr>
          <w:p w14:paraId="20A914F6" w14:textId="1820049F" w:rsidR="00BB24E5" w:rsidRPr="00AF135B" w:rsidRDefault="00E826FD" w:rsidP="00F47C3F">
            <w:pPr>
              <w:tabs>
                <w:tab w:val="decimal" w:pos="1328"/>
              </w:tabs>
              <w:spacing w:line="380" w:lineRule="exact"/>
              <w:ind w:left="-29" w:right="-29"/>
              <w:rPr>
                <w:rFonts w:ascii="Arial" w:hAnsi="Arial" w:cs="Arial"/>
                <w:sz w:val="20"/>
                <w:szCs w:val="20"/>
              </w:rPr>
            </w:pPr>
            <w:r>
              <w:rPr>
                <w:rFonts w:ascii="Arial" w:hAnsi="Arial" w:cs="Arial"/>
                <w:sz w:val="20"/>
                <w:szCs w:val="20"/>
              </w:rPr>
              <w:t>31</w:t>
            </w:r>
          </w:p>
        </w:tc>
        <w:tc>
          <w:tcPr>
            <w:tcW w:w="1778" w:type="dxa"/>
            <w:vAlign w:val="bottom"/>
          </w:tcPr>
          <w:p w14:paraId="1195F763"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55</w:t>
            </w:r>
          </w:p>
        </w:tc>
        <w:tc>
          <w:tcPr>
            <w:tcW w:w="1777" w:type="dxa"/>
            <w:vAlign w:val="bottom"/>
          </w:tcPr>
          <w:p w14:paraId="41405886" w14:textId="72F2AAAE" w:rsidR="00BB24E5" w:rsidRPr="00AF135B" w:rsidRDefault="00E826FD" w:rsidP="00F47C3F">
            <w:pPr>
              <w:tabs>
                <w:tab w:val="decimal" w:pos="1328"/>
              </w:tabs>
              <w:spacing w:line="380" w:lineRule="exact"/>
              <w:ind w:left="-29" w:right="-29"/>
              <w:rPr>
                <w:rFonts w:ascii="Arial" w:hAnsi="Arial" w:cs="Arial"/>
                <w:sz w:val="20"/>
                <w:szCs w:val="20"/>
              </w:rPr>
            </w:pPr>
            <w:r>
              <w:rPr>
                <w:rFonts w:ascii="Arial" w:hAnsi="Arial" w:cs="Arial"/>
                <w:sz w:val="20"/>
                <w:szCs w:val="20"/>
              </w:rPr>
              <w:t>20</w:t>
            </w:r>
          </w:p>
        </w:tc>
        <w:tc>
          <w:tcPr>
            <w:tcW w:w="1778" w:type="dxa"/>
            <w:vAlign w:val="bottom"/>
          </w:tcPr>
          <w:p w14:paraId="5C90D210"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39</w:t>
            </w:r>
          </w:p>
        </w:tc>
      </w:tr>
      <w:tr w:rsidR="00BB24E5" w:rsidRPr="00AF135B" w14:paraId="3010C941" w14:textId="77777777" w:rsidTr="00AF135B">
        <w:tc>
          <w:tcPr>
            <w:tcW w:w="1890" w:type="dxa"/>
            <w:vAlign w:val="bottom"/>
          </w:tcPr>
          <w:p w14:paraId="7AEDD025" w14:textId="77777777" w:rsidR="00BB24E5" w:rsidRPr="00AF135B" w:rsidRDefault="00BB24E5" w:rsidP="00F47C3F">
            <w:pPr>
              <w:spacing w:line="380" w:lineRule="exact"/>
              <w:ind w:left="12"/>
              <w:jc w:val="thaiDistribute"/>
              <w:rPr>
                <w:rFonts w:ascii="Arial" w:hAnsi="Arial" w:cs="Arial"/>
                <w:sz w:val="20"/>
                <w:szCs w:val="20"/>
                <w:cs/>
              </w:rPr>
            </w:pPr>
            <w:r w:rsidRPr="00AF135B">
              <w:rPr>
                <w:rFonts w:ascii="Arial" w:hAnsi="Arial" w:cs="Arial"/>
                <w:sz w:val="20"/>
                <w:szCs w:val="20"/>
              </w:rPr>
              <w:t>Malaysia</w:t>
            </w:r>
            <w:r w:rsidR="00E973DB">
              <w:rPr>
                <w:rFonts w:ascii="Arial" w:hAnsi="Arial" w:cs="Arial"/>
                <w:sz w:val="20"/>
                <w:szCs w:val="20"/>
              </w:rPr>
              <w:t>n</w:t>
            </w:r>
            <w:r w:rsidRPr="00AF135B">
              <w:rPr>
                <w:rFonts w:ascii="Arial" w:hAnsi="Arial" w:cs="Arial"/>
                <w:sz w:val="20"/>
                <w:szCs w:val="20"/>
              </w:rPr>
              <w:t xml:space="preserve"> Ringgit</w:t>
            </w:r>
          </w:p>
        </w:tc>
        <w:tc>
          <w:tcPr>
            <w:tcW w:w="1777" w:type="dxa"/>
            <w:vAlign w:val="bottom"/>
          </w:tcPr>
          <w:p w14:paraId="10571CD9" w14:textId="76E03DC6" w:rsidR="00BB24E5" w:rsidRPr="006619CF" w:rsidRDefault="00E826FD" w:rsidP="00F47C3F">
            <w:pPr>
              <w:tabs>
                <w:tab w:val="decimal" w:pos="1328"/>
              </w:tabs>
              <w:spacing w:line="380" w:lineRule="exact"/>
              <w:ind w:left="-29" w:right="-29"/>
              <w:rPr>
                <w:rFonts w:ascii="Arial" w:hAnsi="Arial" w:cs="Browallia New"/>
                <w:sz w:val="20"/>
                <w:szCs w:val="25"/>
              </w:rPr>
            </w:pPr>
            <w:r>
              <w:rPr>
                <w:rFonts w:ascii="Arial" w:hAnsi="Arial" w:cs="Browallia New"/>
                <w:sz w:val="20"/>
                <w:szCs w:val="25"/>
              </w:rPr>
              <w:t>31</w:t>
            </w:r>
          </w:p>
        </w:tc>
        <w:tc>
          <w:tcPr>
            <w:tcW w:w="1778" w:type="dxa"/>
            <w:vAlign w:val="bottom"/>
          </w:tcPr>
          <w:p w14:paraId="78FA589E"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48</w:t>
            </w:r>
          </w:p>
        </w:tc>
        <w:tc>
          <w:tcPr>
            <w:tcW w:w="1777" w:type="dxa"/>
            <w:vAlign w:val="bottom"/>
          </w:tcPr>
          <w:p w14:paraId="3726908C" w14:textId="628AD244" w:rsidR="00BB24E5" w:rsidRPr="00AF135B" w:rsidRDefault="00E826FD" w:rsidP="00F47C3F">
            <w:pPr>
              <w:tabs>
                <w:tab w:val="decimal" w:pos="1328"/>
              </w:tabs>
              <w:spacing w:line="380" w:lineRule="exact"/>
              <w:ind w:left="-29" w:right="-29"/>
              <w:rPr>
                <w:rFonts w:ascii="Arial" w:hAnsi="Arial" w:cs="Arial"/>
                <w:sz w:val="20"/>
                <w:szCs w:val="20"/>
              </w:rPr>
            </w:pPr>
            <w:r>
              <w:rPr>
                <w:rFonts w:ascii="Arial" w:hAnsi="Arial" w:cs="Arial"/>
                <w:sz w:val="20"/>
                <w:szCs w:val="20"/>
              </w:rPr>
              <w:t>-</w:t>
            </w:r>
          </w:p>
        </w:tc>
        <w:tc>
          <w:tcPr>
            <w:tcW w:w="1778" w:type="dxa"/>
            <w:vAlign w:val="bottom"/>
          </w:tcPr>
          <w:p w14:paraId="5D841B1B"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w:t>
            </w:r>
          </w:p>
        </w:tc>
      </w:tr>
      <w:tr w:rsidR="00BB24E5" w:rsidRPr="00AF135B" w14:paraId="49C3F6EF" w14:textId="77777777" w:rsidTr="00AF135B">
        <w:tc>
          <w:tcPr>
            <w:tcW w:w="1890" w:type="dxa"/>
            <w:vAlign w:val="bottom"/>
          </w:tcPr>
          <w:p w14:paraId="0F05926A" w14:textId="77777777" w:rsidR="00BB24E5" w:rsidRPr="00AF135B" w:rsidRDefault="00BB24E5" w:rsidP="00F47C3F">
            <w:pPr>
              <w:spacing w:line="380" w:lineRule="exact"/>
              <w:jc w:val="thaiDistribute"/>
              <w:rPr>
                <w:rFonts w:ascii="Arial" w:hAnsi="Arial" w:cs="Arial"/>
                <w:sz w:val="20"/>
                <w:szCs w:val="20"/>
              </w:rPr>
            </w:pPr>
            <w:r w:rsidRPr="00AF135B">
              <w:rPr>
                <w:rFonts w:ascii="Arial" w:hAnsi="Arial" w:cs="Arial"/>
                <w:sz w:val="20"/>
                <w:szCs w:val="20"/>
              </w:rPr>
              <w:t>Vietnam Dong</w:t>
            </w:r>
          </w:p>
        </w:tc>
        <w:tc>
          <w:tcPr>
            <w:tcW w:w="1777" w:type="dxa"/>
            <w:vAlign w:val="bottom"/>
          </w:tcPr>
          <w:p w14:paraId="63CEB124" w14:textId="3AAE5C08" w:rsidR="00BB24E5" w:rsidRPr="00AF135B" w:rsidRDefault="00E826FD" w:rsidP="00F47C3F">
            <w:pPr>
              <w:tabs>
                <w:tab w:val="decimal" w:pos="1328"/>
              </w:tabs>
              <w:spacing w:line="380" w:lineRule="exact"/>
              <w:ind w:left="-29" w:right="-29"/>
              <w:rPr>
                <w:rFonts w:ascii="Arial" w:hAnsi="Arial" w:cs="Arial"/>
                <w:sz w:val="20"/>
                <w:szCs w:val="20"/>
              </w:rPr>
            </w:pPr>
            <w:r>
              <w:rPr>
                <w:rFonts w:ascii="Arial" w:hAnsi="Arial" w:cs="Arial"/>
                <w:sz w:val="20"/>
                <w:szCs w:val="20"/>
              </w:rPr>
              <w:t>4,785</w:t>
            </w:r>
          </w:p>
        </w:tc>
        <w:tc>
          <w:tcPr>
            <w:tcW w:w="1778" w:type="dxa"/>
            <w:vAlign w:val="bottom"/>
          </w:tcPr>
          <w:p w14:paraId="0B6E9A9B"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12,251</w:t>
            </w:r>
          </w:p>
        </w:tc>
        <w:tc>
          <w:tcPr>
            <w:tcW w:w="1777" w:type="dxa"/>
            <w:vAlign w:val="bottom"/>
          </w:tcPr>
          <w:p w14:paraId="2D2DEEB2" w14:textId="02B15AB1" w:rsidR="00BB24E5" w:rsidRPr="00AF135B" w:rsidRDefault="00E826FD" w:rsidP="00F47C3F">
            <w:pPr>
              <w:tabs>
                <w:tab w:val="decimal" w:pos="1328"/>
              </w:tabs>
              <w:spacing w:line="380" w:lineRule="exact"/>
              <w:ind w:left="-29" w:right="-29"/>
              <w:rPr>
                <w:rFonts w:ascii="Arial" w:hAnsi="Arial" w:cs="Arial"/>
                <w:sz w:val="20"/>
                <w:szCs w:val="20"/>
              </w:rPr>
            </w:pPr>
            <w:r>
              <w:rPr>
                <w:rFonts w:ascii="Arial" w:hAnsi="Arial" w:cs="Arial"/>
                <w:sz w:val="20"/>
                <w:szCs w:val="20"/>
              </w:rPr>
              <w:t>-</w:t>
            </w:r>
          </w:p>
        </w:tc>
        <w:tc>
          <w:tcPr>
            <w:tcW w:w="1778" w:type="dxa"/>
            <w:vAlign w:val="bottom"/>
          </w:tcPr>
          <w:p w14:paraId="562AF9F4" w14:textId="77777777" w:rsidR="00BB24E5" w:rsidRPr="00AF135B" w:rsidRDefault="00BB24E5" w:rsidP="00F47C3F">
            <w:pPr>
              <w:tabs>
                <w:tab w:val="decimal" w:pos="1328"/>
              </w:tabs>
              <w:spacing w:line="380" w:lineRule="exact"/>
              <w:ind w:left="-29" w:right="-29"/>
              <w:rPr>
                <w:rFonts w:ascii="Arial" w:hAnsi="Arial" w:cs="Arial"/>
                <w:sz w:val="20"/>
                <w:szCs w:val="20"/>
              </w:rPr>
            </w:pPr>
            <w:r w:rsidRPr="00AF135B">
              <w:rPr>
                <w:rFonts w:ascii="Arial" w:hAnsi="Arial" w:cs="Arial"/>
                <w:sz w:val="20"/>
                <w:szCs w:val="20"/>
              </w:rPr>
              <w:t>-</w:t>
            </w:r>
          </w:p>
        </w:tc>
      </w:tr>
    </w:tbl>
    <w:p w14:paraId="7DE4FADF" w14:textId="77777777" w:rsidR="004D3118" w:rsidRPr="006B19EF" w:rsidRDefault="005C1D52" w:rsidP="00F47C3F">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5</w:t>
      </w:r>
      <w:r w:rsidR="004D3118" w:rsidRPr="006B19EF">
        <w:rPr>
          <w:rFonts w:ascii="Arial" w:hAnsi="Arial" w:cs="Arial"/>
          <w:b/>
          <w:bCs/>
          <w:sz w:val="22"/>
          <w:szCs w:val="22"/>
        </w:rPr>
        <w:t>.2</w:t>
      </w:r>
      <w:r w:rsidR="004D3118" w:rsidRPr="006B19EF">
        <w:rPr>
          <w:rFonts w:ascii="Arial" w:hAnsi="Arial" w:cs="Arial"/>
          <w:b/>
          <w:bCs/>
          <w:sz w:val="22"/>
          <w:szCs w:val="22"/>
        </w:rPr>
        <w:tab/>
      </w:r>
      <w:r w:rsidR="00E973DB">
        <w:rPr>
          <w:rFonts w:ascii="Arial" w:hAnsi="Arial" w:cs="Arial"/>
          <w:b/>
          <w:bCs/>
          <w:sz w:val="22"/>
          <w:szCs w:val="22"/>
        </w:rPr>
        <w:t>Long-term s</w:t>
      </w:r>
      <w:r w:rsidR="00AF135B">
        <w:rPr>
          <w:rFonts w:ascii="Arial" w:hAnsi="Arial" w:cs="Arial"/>
          <w:b/>
          <w:bCs/>
          <w:sz w:val="22"/>
          <w:szCs w:val="22"/>
        </w:rPr>
        <w:t>ervice</w:t>
      </w:r>
      <w:r w:rsidR="004D3118" w:rsidRPr="006B19EF">
        <w:rPr>
          <w:rFonts w:ascii="Arial" w:hAnsi="Arial" w:cs="Arial"/>
          <w:b/>
          <w:bCs/>
          <w:sz w:val="22"/>
          <w:szCs w:val="22"/>
        </w:rPr>
        <w:t xml:space="preserve"> commitments</w:t>
      </w:r>
    </w:p>
    <w:p w14:paraId="54794B3A" w14:textId="06A910DF" w:rsidR="004D3118" w:rsidRPr="00195F8A" w:rsidRDefault="00E973DB" w:rsidP="00F47C3F">
      <w:pPr>
        <w:spacing w:before="120" w:after="120" w:line="380" w:lineRule="exact"/>
        <w:ind w:left="630" w:hanging="630"/>
        <w:jc w:val="both"/>
        <w:rPr>
          <w:rFonts w:ascii="Arial" w:hAnsi="Arial" w:cs="Arial"/>
          <w:sz w:val="22"/>
          <w:szCs w:val="22"/>
        </w:rPr>
      </w:pPr>
      <w:r w:rsidRPr="00982E95">
        <w:rPr>
          <w:rFonts w:ascii="Arial" w:hAnsi="Arial" w:cs="Arial"/>
          <w:spacing w:val="-6"/>
          <w:sz w:val="22"/>
          <w:szCs w:val="22"/>
        </w:rPr>
        <w:t>1</w:t>
      </w:r>
      <w:r w:rsidR="001D3CF0">
        <w:rPr>
          <w:rFonts w:ascii="Arial" w:hAnsi="Arial" w:cs="Arial"/>
          <w:spacing w:val="-6"/>
          <w:sz w:val="22"/>
          <w:szCs w:val="22"/>
        </w:rPr>
        <w:t>5</w:t>
      </w:r>
      <w:r w:rsidRPr="00982E95">
        <w:rPr>
          <w:rFonts w:ascii="Arial" w:hAnsi="Arial" w:cs="Arial"/>
          <w:spacing w:val="-6"/>
          <w:sz w:val="22"/>
          <w:szCs w:val="22"/>
        </w:rPr>
        <w:t>.2.1</w:t>
      </w:r>
      <w:r>
        <w:rPr>
          <w:rFonts w:ascii="Arial" w:hAnsi="Arial" w:cs="Arial"/>
          <w:sz w:val="22"/>
          <w:szCs w:val="22"/>
        </w:rPr>
        <w:tab/>
      </w:r>
      <w:r w:rsidR="00195F8A" w:rsidRPr="00195F8A">
        <w:rPr>
          <w:rFonts w:ascii="Arial" w:hAnsi="Arial" w:cs="Arial"/>
          <w:sz w:val="22"/>
          <w:szCs w:val="22"/>
        </w:rPr>
        <w:t xml:space="preserve">As at </w:t>
      </w:r>
      <w:r w:rsidR="00FE2012">
        <w:rPr>
          <w:rFonts w:ascii="Arial" w:hAnsi="Arial" w:cs="Arial"/>
          <w:sz w:val="22"/>
          <w:szCs w:val="22"/>
        </w:rPr>
        <w:t>30 September 2020</w:t>
      </w:r>
      <w:r w:rsidR="00195F8A" w:rsidRPr="00195F8A">
        <w:rPr>
          <w:rFonts w:ascii="Arial" w:hAnsi="Arial" w:cs="Arial"/>
          <w:sz w:val="22"/>
          <w:szCs w:val="22"/>
        </w:rPr>
        <w:t>, t</w:t>
      </w:r>
      <w:r w:rsidR="00770F4B" w:rsidRPr="00195F8A">
        <w:rPr>
          <w:rFonts w:ascii="Arial" w:hAnsi="Arial" w:cs="Arial"/>
          <w:sz w:val="22"/>
          <w:szCs w:val="22"/>
        </w:rPr>
        <w:t>he Group</w:t>
      </w:r>
      <w:r w:rsidR="004D3118" w:rsidRPr="00195F8A">
        <w:rPr>
          <w:rFonts w:ascii="Arial" w:hAnsi="Arial" w:cs="Arial"/>
          <w:sz w:val="22"/>
          <w:szCs w:val="22"/>
        </w:rPr>
        <w:t xml:space="preserve"> ha</w:t>
      </w:r>
      <w:r w:rsidR="005D5AED">
        <w:rPr>
          <w:rFonts w:ascii="Arial" w:hAnsi="Arial" w:cs="Arial"/>
          <w:sz w:val="22"/>
          <w:szCs w:val="22"/>
        </w:rPr>
        <w:t>s</w:t>
      </w:r>
      <w:r w:rsidR="004D3118" w:rsidRPr="00195F8A">
        <w:rPr>
          <w:rFonts w:ascii="Arial" w:hAnsi="Arial" w:cs="Arial"/>
          <w:sz w:val="22"/>
          <w:szCs w:val="22"/>
        </w:rPr>
        <w:t xml:space="preserve"> entered into service agreements.</w:t>
      </w:r>
      <w:r w:rsidR="00AF135B" w:rsidRPr="00195F8A">
        <w:rPr>
          <w:rFonts w:ascii="Arial" w:hAnsi="Arial" w:cs="Arial"/>
          <w:sz w:val="22"/>
          <w:szCs w:val="22"/>
        </w:rPr>
        <w:t xml:space="preserve"> </w:t>
      </w:r>
      <w:r w:rsidR="004D3118" w:rsidRPr="00195F8A">
        <w:rPr>
          <w:rFonts w:ascii="Arial" w:hAnsi="Arial" w:cs="Arial"/>
          <w:sz w:val="22"/>
          <w:szCs w:val="22"/>
        </w:rPr>
        <w:t>Future minimum service fees payable under these agreements are as follows:</w:t>
      </w:r>
    </w:p>
    <w:tbl>
      <w:tblPr>
        <w:tblW w:w="4742" w:type="pct"/>
        <w:tblInd w:w="540" w:type="dxa"/>
        <w:tblLayout w:type="fixed"/>
        <w:tblLook w:val="01E0" w:firstRow="1" w:lastRow="1" w:firstColumn="1" w:lastColumn="1" w:noHBand="0" w:noVBand="0"/>
      </w:tblPr>
      <w:tblGrid>
        <w:gridCol w:w="3000"/>
        <w:gridCol w:w="3001"/>
        <w:gridCol w:w="2999"/>
      </w:tblGrid>
      <w:tr w:rsidR="00AF135B" w:rsidRPr="00AF135B" w14:paraId="77B5515A" w14:textId="77777777" w:rsidTr="00AF135B">
        <w:tc>
          <w:tcPr>
            <w:tcW w:w="5000" w:type="pct"/>
            <w:gridSpan w:val="3"/>
          </w:tcPr>
          <w:p w14:paraId="4C47C09E" w14:textId="77777777" w:rsidR="00AF135B" w:rsidRPr="00AF135B" w:rsidRDefault="00AF135B" w:rsidP="00F47C3F">
            <w:pPr>
              <w:spacing w:line="380" w:lineRule="exact"/>
              <w:jc w:val="right"/>
              <w:rPr>
                <w:rFonts w:ascii="Arial" w:hAnsi="Arial" w:cs="Arial"/>
                <w:sz w:val="21"/>
                <w:szCs w:val="21"/>
              </w:rPr>
            </w:pPr>
            <w:r w:rsidRPr="00AF135B">
              <w:rPr>
                <w:rFonts w:ascii="Arial" w:hAnsi="Arial" w:cs="Arial"/>
                <w:sz w:val="21"/>
                <w:szCs w:val="21"/>
              </w:rPr>
              <w:t>(Unit: Million Baht)</w:t>
            </w:r>
          </w:p>
        </w:tc>
      </w:tr>
      <w:tr w:rsidR="00AF135B" w:rsidRPr="00AF135B" w14:paraId="6DA1C558" w14:textId="77777777" w:rsidTr="00195F8A">
        <w:tc>
          <w:tcPr>
            <w:tcW w:w="1667" w:type="pct"/>
            <w:vAlign w:val="bottom"/>
          </w:tcPr>
          <w:p w14:paraId="01FECF61" w14:textId="77777777" w:rsidR="00AF135B" w:rsidRPr="00AF135B" w:rsidRDefault="00AF135B" w:rsidP="00F47C3F">
            <w:pPr>
              <w:pBdr>
                <w:bottom w:val="single" w:sz="4" w:space="1" w:color="auto"/>
              </w:pBdr>
              <w:spacing w:line="380" w:lineRule="exact"/>
              <w:ind w:left="-29" w:right="-29"/>
              <w:jc w:val="center"/>
              <w:rPr>
                <w:rFonts w:ascii="Arial" w:hAnsi="Arial" w:cs="Arial"/>
                <w:spacing w:val="-5"/>
                <w:sz w:val="21"/>
                <w:szCs w:val="21"/>
                <w:cs/>
              </w:rPr>
            </w:pPr>
            <w:r w:rsidRPr="00AF135B">
              <w:rPr>
                <w:rFonts w:ascii="Arial" w:eastAsia="MS Mincho" w:hAnsi="Arial" w:cs="Arial"/>
                <w:spacing w:val="-4"/>
                <w:sz w:val="21"/>
                <w:szCs w:val="21"/>
              </w:rPr>
              <w:t>Payable within:</w:t>
            </w:r>
          </w:p>
        </w:tc>
        <w:tc>
          <w:tcPr>
            <w:tcW w:w="1667" w:type="pct"/>
            <w:vAlign w:val="bottom"/>
          </w:tcPr>
          <w:p w14:paraId="27665C16" w14:textId="77777777" w:rsidR="00AF135B" w:rsidRPr="00AF135B" w:rsidRDefault="00AF135B" w:rsidP="00F47C3F">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Consolidated                            financial statements</w:t>
            </w:r>
          </w:p>
        </w:tc>
        <w:tc>
          <w:tcPr>
            <w:tcW w:w="1666" w:type="pct"/>
            <w:vAlign w:val="bottom"/>
          </w:tcPr>
          <w:p w14:paraId="1CE7730A" w14:textId="77777777" w:rsidR="00AF135B" w:rsidRPr="00AF135B" w:rsidRDefault="00AF135B" w:rsidP="00F47C3F">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Separate</w:t>
            </w:r>
          </w:p>
          <w:p w14:paraId="76351634" w14:textId="77777777" w:rsidR="00AF135B" w:rsidRPr="00AF135B" w:rsidRDefault="00AF135B" w:rsidP="00F47C3F">
            <w:pPr>
              <w:pBdr>
                <w:bottom w:val="single" w:sz="4" w:space="1" w:color="auto"/>
              </w:pBdr>
              <w:spacing w:line="380" w:lineRule="exact"/>
              <w:ind w:left="-29" w:right="-29"/>
              <w:jc w:val="center"/>
              <w:rPr>
                <w:rFonts w:ascii="Arial" w:hAnsi="Arial" w:cs="Arial"/>
                <w:sz w:val="21"/>
                <w:szCs w:val="21"/>
                <w:cs/>
              </w:rPr>
            </w:pPr>
            <w:r w:rsidRPr="00AF135B">
              <w:rPr>
                <w:rFonts w:ascii="Arial" w:hAnsi="Arial" w:cs="Arial"/>
                <w:sz w:val="21"/>
                <w:szCs w:val="21"/>
              </w:rPr>
              <w:t>financial statements</w:t>
            </w:r>
          </w:p>
        </w:tc>
      </w:tr>
      <w:tr w:rsidR="00AF135B" w:rsidRPr="00AF135B" w14:paraId="4E7DACCE" w14:textId="77777777" w:rsidTr="00195F8A">
        <w:tc>
          <w:tcPr>
            <w:tcW w:w="1667" w:type="pct"/>
          </w:tcPr>
          <w:p w14:paraId="721CB5EE" w14:textId="77777777" w:rsidR="00AF135B" w:rsidRPr="00AF135B"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1 year</w:t>
            </w:r>
          </w:p>
        </w:tc>
        <w:tc>
          <w:tcPr>
            <w:tcW w:w="1667" w:type="pct"/>
          </w:tcPr>
          <w:p w14:paraId="527C5A21" w14:textId="615490FE" w:rsidR="00AF135B" w:rsidRPr="00AF135B" w:rsidRDefault="000D1653" w:rsidP="00F47C3F">
            <w:pPr>
              <w:tabs>
                <w:tab w:val="decimal" w:pos="1756"/>
              </w:tabs>
              <w:spacing w:line="380" w:lineRule="exact"/>
              <w:ind w:left="-29" w:right="-29"/>
              <w:textAlignment w:val="auto"/>
              <w:rPr>
                <w:rFonts w:ascii="Arial" w:hAnsi="Arial" w:cs="Arial"/>
                <w:spacing w:val="-5"/>
                <w:sz w:val="21"/>
                <w:szCs w:val="21"/>
              </w:rPr>
            </w:pPr>
            <w:r>
              <w:rPr>
                <w:rFonts w:ascii="Arial" w:hAnsi="Arial" w:cs="Arial"/>
                <w:spacing w:val="-5"/>
                <w:sz w:val="21"/>
                <w:szCs w:val="21"/>
              </w:rPr>
              <w:t>5</w:t>
            </w:r>
            <w:r w:rsidR="005D62C3">
              <w:rPr>
                <w:rFonts w:ascii="Arial" w:hAnsi="Arial" w:cs="Arial"/>
                <w:spacing w:val="-5"/>
                <w:sz w:val="21"/>
                <w:szCs w:val="21"/>
              </w:rPr>
              <w:t>2</w:t>
            </w:r>
          </w:p>
        </w:tc>
        <w:tc>
          <w:tcPr>
            <w:tcW w:w="1666" w:type="pct"/>
          </w:tcPr>
          <w:p w14:paraId="079A88C5" w14:textId="15BCA0FA" w:rsidR="00AF135B" w:rsidRPr="00AF135B" w:rsidRDefault="000D1653" w:rsidP="00F47C3F">
            <w:pPr>
              <w:tabs>
                <w:tab w:val="decimal" w:pos="1756"/>
              </w:tabs>
              <w:spacing w:line="380" w:lineRule="exact"/>
              <w:ind w:left="-29" w:right="-29"/>
              <w:textAlignment w:val="auto"/>
              <w:rPr>
                <w:rFonts w:ascii="Arial" w:hAnsi="Arial" w:cs="Arial"/>
                <w:spacing w:val="-5"/>
                <w:sz w:val="21"/>
                <w:szCs w:val="21"/>
                <w:cs/>
              </w:rPr>
            </w:pPr>
            <w:r>
              <w:rPr>
                <w:rFonts w:ascii="Arial" w:hAnsi="Arial" w:cstheme="minorBidi"/>
                <w:spacing w:val="-5"/>
                <w:sz w:val="21"/>
                <w:szCs w:val="21"/>
              </w:rPr>
              <w:t>4</w:t>
            </w:r>
            <w:r w:rsidR="005D62C3">
              <w:rPr>
                <w:rFonts w:ascii="Arial" w:hAnsi="Arial" w:cstheme="minorBidi"/>
                <w:spacing w:val="-5"/>
                <w:sz w:val="21"/>
                <w:szCs w:val="21"/>
              </w:rPr>
              <w:t>4</w:t>
            </w:r>
          </w:p>
        </w:tc>
      </w:tr>
      <w:tr w:rsidR="00AF135B" w:rsidRPr="00AF135B" w14:paraId="00344A9D" w14:textId="77777777" w:rsidTr="00195F8A">
        <w:trPr>
          <w:trHeight w:val="70"/>
        </w:trPr>
        <w:tc>
          <w:tcPr>
            <w:tcW w:w="1667" w:type="pct"/>
          </w:tcPr>
          <w:p w14:paraId="465B405D" w14:textId="77777777" w:rsidR="00AF135B" w:rsidRPr="00AF135B"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2 to 5 years</w:t>
            </w:r>
          </w:p>
        </w:tc>
        <w:tc>
          <w:tcPr>
            <w:tcW w:w="1667" w:type="pct"/>
          </w:tcPr>
          <w:p w14:paraId="35C10E58" w14:textId="7DC1F543" w:rsidR="00AF135B" w:rsidRPr="00CA7649" w:rsidRDefault="005D62C3" w:rsidP="00F47C3F">
            <w:pPr>
              <w:tabs>
                <w:tab w:val="decimal" w:pos="1756"/>
              </w:tabs>
              <w:spacing w:line="380" w:lineRule="exact"/>
              <w:ind w:left="-29" w:right="-29"/>
              <w:textAlignment w:val="auto"/>
              <w:rPr>
                <w:rFonts w:ascii="Arial" w:hAnsi="Arial" w:cstheme="minorBidi"/>
                <w:spacing w:val="-5"/>
                <w:sz w:val="21"/>
                <w:szCs w:val="21"/>
                <w:cs/>
              </w:rPr>
            </w:pPr>
            <w:r>
              <w:rPr>
                <w:rFonts w:ascii="Arial" w:hAnsi="Arial" w:cstheme="minorBidi"/>
                <w:spacing w:val="-5"/>
                <w:sz w:val="21"/>
                <w:szCs w:val="21"/>
              </w:rPr>
              <w:t>28</w:t>
            </w:r>
          </w:p>
        </w:tc>
        <w:tc>
          <w:tcPr>
            <w:tcW w:w="1666" w:type="pct"/>
          </w:tcPr>
          <w:p w14:paraId="4A5028A6" w14:textId="2242B1B9" w:rsidR="00AF135B" w:rsidRPr="00AF135B" w:rsidRDefault="000D1653" w:rsidP="00F47C3F">
            <w:pPr>
              <w:tabs>
                <w:tab w:val="decimal" w:pos="1756"/>
              </w:tabs>
              <w:spacing w:line="380" w:lineRule="exact"/>
              <w:ind w:left="-29" w:right="-29"/>
              <w:textAlignment w:val="auto"/>
              <w:rPr>
                <w:rFonts w:ascii="Arial" w:hAnsi="Arial" w:cs="Arial"/>
                <w:spacing w:val="-5"/>
                <w:sz w:val="21"/>
                <w:szCs w:val="21"/>
              </w:rPr>
            </w:pPr>
            <w:r>
              <w:rPr>
                <w:rFonts w:ascii="Arial" w:hAnsi="Arial" w:cs="Arial"/>
                <w:spacing w:val="-5"/>
                <w:sz w:val="21"/>
                <w:szCs w:val="21"/>
              </w:rPr>
              <w:t>2</w:t>
            </w:r>
            <w:r w:rsidR="005D62C3">
              <w:rPr>
                <w:rFonts w:ascii="Arial" w:hAnsi="Arial" w:cs="Arial"/>
                <w:spacing w:val="-5"/>
                <w:sz w:val="21"/>
                <w:szCs w:val="21"/>
              </w:rPr>
              <w:t>5</w:t>
            </w:r>
          </w:p>
        </w:tc>
      </w:tr>
    </w:tbl>
    <w:p w14:paraId="711F287F" w14:textId="0FAB54A9" w:rsidR="00E63BAB" w:rsidRPr="00930D3C" w:rsidRDefault="00E973DB" w:rsidP="00F47C3F">
      <w:pPr>
        <w:spacing w:before="240" w:after="120" w:line="380" w:lineRule="exact"/>
        <w:ind w:left="630" w:hanging="630"/>
        <w:jc w:val="thaiDistribute"/>
        <w:rPr>
          <w:rFonts w:ascii="Arial" w:eastAsia="Calibri" w:hAnsi="Arial" w:cs="Browallia New"/>
          <w:color w:val="000000"/>
          <w:sz w:val="22"/>
          <w:szCs w:val="22"/>
        </w:rPr>
      </w:pPr>
      <w:r w:rsidRPr="00982E95">
        <w:rPr>
          <w:rFonts w:ascii="Arial" w:hAnsi="Arial" w:cs="Arial"/>
          <w:spacing w:val="-6"/>
          <w:sz w:val="22"/>
        </w:rPr>
        <w:t>1</w:t>
      </w:r>
      <w:r w:rsidR="001D3CF0">
        <w:rPr>
          <w:rFonts w:ascii="Arial" w:hAnsi="Arial" w:cs="Arial"/>
          <w:spacing w:val="-6"/>
          <w:sz w:val="22"/>
        </w:rPr>
        <w:t>5</w:t>
      </w:r>
      <w:r w:rsidRPr="00982E95">
        <w:rPr>
          <w:rFonts w:ascii="Arial" w:hAnsi="Arial" w:cs="Arial"/>
          <w:spacing w:val="-6"/>
          <w:sz w:val="22"/>
        </w:rPr>
        <w:t>.2.2</w:t>
      </w:r>
      <w:r>
        <w:rPr>
          <w:rFonts w:ascii="Arial" w:hAnsi="Arial" w:cs="Arial"/>
          <w:sz w:val="22"/>
        </w:rPr>
        <w:tab/>
      </w:r>
      <w:r w:rsidR="003217E5" w:rsidRPr="006B19EF">
        <w:rPr>
          <w:rFonts w:ascii="Arial" w:hAnsi="Arial" w:cs="Arial"/>
          <w:sz w:val="22"/>
        </w:rPr>
        <w:t xml:space="preserve">The </w:t>
      </w:r>
      <w:r w:rsidR="003217E5" w:rsidRPr="00CA7649">
        <w:rPr>
          <w:rFonts w:ascii="Arial" w:hAnsi="Arial" w:cs="Arial"/>
          <w:sz w:val="22"/>
          <w:szCs w:val="22"/>
        </w:rPr>
        <w:t>Company</w:t>
      </w:r>
      <w:r w:rsidR="003217E5" w:rsidRPr="006B19EF">
        <w:rPr>
          <w:rFonts w:ascii="Arial" w:hAnsi="Arial" w:cs="Arial"/>
          <w:sz w:val="22"/>
        </w:rPr>
        <w:t xml:space="preserve"> has entered into a service agreement with Colas S.A. under which it receives management and marketing services and advice on methods and systems of management and technical </w:t>
      </w:r>
      <w:r w:rsidR="003217E5" w:rsidRPr="00CA7649">
        <w:rPr>
          <w:rFonts w:ascii="Arial" w:hAnsi="Arial" w:cs="Arial"/>
          <w:sz w:val="22"/>
          <w:szCs w:val="22"/>
        </w:rPr>
        <w:t>assistance</w:t>
      </w:r>
      <w:r w:rsidR="003217E5" w:rsidRPr="006B19EF">
        <w:rPr>
          <w:rFonts w:ascii="Arial" w:hAnsi="Arial" w:cs="Arial"/>
          <w:sz w:val="22"/>
        </w:rPr>
        <w:t xml:space="preserve"> in the manufacture of Asphalt Emulsion and Modified Asphalt.</w:t>
      </w:r>
      <w:r w:rsidR="00CA7649">
        <w:rPr>
          <w:rFonts w:ascii="Arial" w:hAnsi="Arial" w:cstheme="minorBidi" w:hint="cs"/>
          <w:sz w:val="22"/>
          <w:cs/>
        </w:rPr>
        <w:t xml:space="preserve"> </w:t>
      </w:r>
      <w:r w:rsidR="003217E5" w:rsidRPr="006B19EF">
        <w:rPr>
          <w:rFonts w:ascii="Arial" w:hAnsi="Arial" w:cs="Arial"/>
          <w:sz w:val="22"/>
        </w:rPr>
        <w:t xml:space="preserve">Under this agreement, the Company agrees to pay an annual lump sum administrative fee </w:t>
      </w:r>
      <w:r w:rsidR="003217E5" w:rsidRPr="00982E95">
        <w:rPr>
          <w:rFonts w:ascii="Arial" w:hAnsi="Arial" w:cs="Arial"/>
          <w:spacing w:val="-2"/>
          <w:sz w:val="22"/>
        </w:rPr>
        <w:t>of Euro 145,000 plus a technical assistance fee</w:t>
      </w:r>
      <w:r w:rsidR="00B30EAB" w:rsidRPr="00982E95">
        <w:rPr>
          <w:rFonts w:ascii="Arial" w:hAnsi="Arial" w:cs="Arial"/>
          <w:spacing w:val="-2"/>
          <w:sz w:val="22"/>
        </w:rPr>
        <w:t xml:space="preserve"> equivalent to 0.75 percent of </w:t>
      </w:r>
      <w:r w:rsidR="003217E5" w:rsidRPr="00982E95">
        <w:rPr>
          <w:rFonts w:ascii="Arial" w:hAnsi="Arial" w:cs="Arial"/>
          <w:spacing w:val="-2"/>
          <w:sz w:val="22"/>
        </w:rPr>
        <w:t>the consolidated</w:t>
      </w:r>
      <w:r w:rsidR="003217E5" w:rsidRPr="006B19EF">
        <w:rPr>
          <w:rFonts w:ascii="Arial" w:hAnsi="Arial" w:cs="Arial"/>
          <w:sz w:val="22"/>
        </w:rPr>
        <w:t xml:space="preserve"> revenues of the </w:t>
      </w:r>
      <w:r w:rsidR="0069758E" w:rsidRPr="006B19EF">
        <w:rPr>
          <w:rFonts w:ascii="Arial" w:hAnsi="Arial" w:cs="Arial"/>
          <w:sz w:val="22"/>
        </w:rPr>
        <w:t>Group</w:t>
      </w:r>
      <w:r w:rsidR="003217E5" w:rsidRPr="006B19EF">
        <w:rPr>
          <w:rFonts w:ascii="Arial" w:hAnsi="Arial" w:cs="Arial"/>
          <w:sz w:val="22"/>
        </w:rPr>
        <w:t xml:space="preserve"> generated from</w:t>
      </w:r>
      <w:r w:rsidR="00B30EAB" w:rsidRPr="006B19EF">
        <w:rPr>
          <w:rFonts w:ascii="Arial" w:hAnsi="Arial" w:cs="Arial"/>
          <w:sz w:val="22"/>
        </w:rPr>
        <w:t xml:space="preserve"> </w:t>
      </w:r>
      <w:r w:rsidR="003217E5" w:rsidRPr="006B19EF">
        <w:rPr>
          <w:rFonts w:ascii="Arial" w:hAnsi="Arial" w:cs="Arial"/>
          <w:sz w:val="22"/>
        </w:rPr>
        <w:t xml:space="preserve">the stipulated products. The fees for the </w:t>
      </w:r>
      <w:r w:rsidR="00E709DE">
        <w:rPr>
          <w:rFonts w:ascii="Arial" w:hAnsi="Arial" w:cs="Arial"/>
          <w:sz w:val="22"/>
        </w:rPr>
        <w:t>three</w:t>
      </w:r>
      <w:r w:rsidR="00930D3C">
        <w:rPr>
          <w:rFonts w:ascii="Arial" w:hAnsi="Arial" w:cs="Arial"/>
          <w:sz w:val="22"/>
        </w:rPr>
        <w:t>-month</w:t>
      </w:r>
      <w:r w:rsidR="00E709DE">
        <w:rPr>
          <w:rFonts w:ascii="Arial" w:hAnsi="Arial" w:cs="Arial"/>
          <w:sz w:val="22"/>
        </w:rPr>
        <w:t xml:space="preserve"> and </w:t>
      </w:r>
      <w:r w:rsidR="00FE2012">
        <w:rPr>
          <w:rFonts w:ascii="Arial" w:hAnsi="Arial" w:cs="Arial"/>
          <w:sz w:val="22"/>
        </w:rPr>
        <w:t>nine</w:t>
      </w:r>
      <w:r w:rsidR="00DB386B" w:rsidRPr="006B19EF">
        <w:rPr>
          <w:rFonts w:ascii="Arial" w:hAnsi="Arial" w:cs="Arial"/>
          <w:sz w:val="22"/>
        </w:rPr>
        <w:t xml:space="preserve">-month </w:t>
      </w:r>
      <w:r w:rsidR="00BD6DBA" w:rsidRPr="006B19EF">
        <w:rPr>
          <w:rFonts w:ascii="Arial" w:hAnsi="Arial" w:cs="Arial"/>
          <w:sz w:val="22"/>
        </w:rPr>
        <w:t>period</w:t>
      </w:r>
      <w:r w:rsidR="00D406E3">
        <w:rPr>
          <w:rFonts w:ascii="Arial" w:hAnsi="Arial" w:cs="Arial"/>
          <w:sz w:val="22"/>
        </w:rPr>
        <w:t>s</w:t>
      </w:r>
      <w:r w:rsidR="00BD6DBA" w:rsidRPr="006B19EF">
        <w:rPr>
          <w:rFonts w:ascii="Arial" w:hAnsi="Arial" w:cs="Arial"/>
          <w:sz w:val="22"/>
        </w:rPr>
        <w:t xml:space="preserve"> ended </w:t>
      </w:r>
      <w:r w:rsidR="00FE2012">
        <w:rPr>
          <w:rFonts w:ascii="Arial" w:hAnsi="Arial" w:cs="Arial"/>
          <w:sz w:val="22"/>
        </w:rPr>
        <w:t>30 September 2020</w:t>
      </w:r>
      <w:r w:rsidR="00CB2DCD" w:rsidRPr="006B19EF">
        <w:rPr>
          <w:rFonts w:ascii="Arial" w:hAnsi="Arial" w:cs="Arial"/>
          <w:sz w:val="22"/>
        </w:rPr>
        <w:t xml:space="preserve"> </w:t>
      </w:r>
      <w:r w:rsidR="00802AE1" w:rsidRPr="006B19EF">
        <w:rPr>
          <w:rFonts w:ascii="Arial" w:hAnsi="Arial" w:cs="Arial"/>
          <w:sz w:val="22"/>
        </w:rPr>
        <w:t xml:space="preserve">amounted to approximately Baht </w:t>
      </w:r>
      <w:r w:rsidR="0047146F">
        <w:rPr>
          <w:rFonts w:ascii="Arial" w:hAnsi="Arial" w:cs="Arial"/>
          <w:sz w:val="22"/>
        </w:rPr>
        <w:t>16.5</w:t>
      </w:r>
      <w:r w:rsidR="003217E5" w:rsidRPr="006B19EF">
        <w:rPr>
          <w:rFonts w:ascii="Arial" w:hAnsi="Arial" w:cs="Arial"/>
          <w:sz w:val="22"/>
        </w:rPr>
        <w:t xml:space="preserve"> million </w:t>
      </w:r>
      <w:r w:rsidR="003217E5" w:rsidRPr="00930D3C">
        <w:rPr>
          <w:rFonts w:ascii="Arial" w:hAnsi="Arial" w:cs="Arial"/>
          <w:spacing w:val="-2"/>
          <w:sz w:val="22"/>
        </w:rPr>
        <w:t>and Baht</w:t>
      </w:r>
      <w:r w:rsidR="007B53E4" w:rsidRPr="00930D3C">
        <w:rPr>
          <w:rFonts w:ascii="Arial" w:hAnsi="Arial" w:cs="Arial"/>
          <w:spacing w:val="-2"/>
          <w:sz w:val="22"/>
        </w:rPr>
        <w:t xml:space="preserve"> </w:t>
      </w:r>
      <w:r w:rsidR="0047146F">
        <w:rPr>
          <w:rFonts w:ascii="Arial" w:hAnsi="Arial" w:cs="Arial"/>
          <w:spacing w:val="-2"/>
          <w:sz w:val="22"/>
        </w:rPr>
        <w:t>33.8</w:t>
      </w:r>
      <w:r w:rsidR="003217E5" w:rsidRPr="00930D3C">
        <w:rPr>
          <w:rFonts w:ascii="Arial" w:hAnsi="Arial" w:cs="Arial"/>
          <w:spacing w:val="-2"/>
          <w:sz w:val="22"/>
        </w:rPr>
        <w:t xml:space="preserve"> million, respectively</w:t>
      </w:r>
      <w:r w:rsidR="00E709DE" w:rsidRPr="00930D3C">
        <w:rPr>
          <w:rFonts w:ascii="Arial" w:hAnsi="Arial" w:cs="Arial"/>
          <w:spacing w:val="-2"/>
          <w:sz w:val="22"/>
        </w:rPr>
        <w:t xml:space="preserve"> (2019: Baht 9.</w:t>
      </w:r>
      <w:r w:rsidR="00F73C5C">
        <w:rPr>
          <w:rFonts w:ascii="Arial" w:hAnsi="Arial" w:cs="Arial"/>
          <w:spacing w:val="-2"/>
          <w:sz w:val="22"/>
        </w:rPr>
        <w:t>1</w:t>
      </w:r>
      <w:r w:rsidR="00E709DE" w:rsidRPr="00930D3C">
        <w:rPr>
          <w:rFonts w:ascii="Arial" w:hAnsi="Arial" w:cs="Arial"/>
          <w:spacing w:val="-2"/>
          <w:sz w:val="22"/>
        </w:rPr>
        <w:t xml:space="preserve"> million and Baht </w:t>
      </w:r>
      <w:r w:rsidR="00F73C5C">
        <w:rPr>
          <w:rFonts w:ascii="Arial" w:hAnsi="Arial" w:cs="Arial"/>
          <w:spacing w:val="-2"/>
          <w:sz w:val="22"/>
        </w:rPr>
        <w:t>33.1</w:t>
      </w:r>
      <w:r w:rsidR="00E709DE" w:rsidRPr="00930D3C">
        <w:rPr>
          <w:rFonts w:ascii="Arial" w:hAnsi="Arial" w:cs="Arial"/>
          <w:spacing w:val="-2"/>
          <w:sz w:val="22"/>
        </w:rPr>
        <w:t>million</w:t>
      </w:r>
      <w:r w:rsidR="00930D3C" w:rsidRPr="00930D3C">
        <w:rPr>
          <w:rFonts w:ascii="Arial" w:hAnsi="Arial" w:cs="Arial"/>
          <w:spacing w:val="-2"/>
          <w:sz w:val="22"/>
        </w:rPr>
        <w:t>, respectively</w:t>
      </w:r>
      <w:r w:rsidR="00E709DE" w:rsidRPr="00930D3C">
        <w:rPr>
          <w:rFonts w:ascii="Arial" w:hAnsi="Arial" w:cs="Arial"/>
          <w:spacing w:val="-2"/>
          <w:sz w:val="22"/>
        </w:rPr>
        <w:t>)</w:t>
      </w:r>
      <w:r w:rsidR="00930D3C" w:rsidRPr="00930D3C">
        <w:rPr>
          <w:rFonts w:ascii="Arial" w:hAnsi="Arial" w:cs="Browallia New"/>
          <w:spacing w:val="-2"/>
          <w:sz w:val="22"/>
        </w:rPr>
        <w:t>.</w:t>
      </w:r>
    </w:p>
    <w:p w14:paraId="0FE229C6" w14:textId="77777777" w:rsidR="00AF135B" w:rsidRDefault="00AF13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6950B1" w14:textId="2696F9C8" w:rsidR="001C6C97" w:rsidRPr="006B19EF" w:rsidRDefault="00F77CD5" w:rsidP="006B19EF">
      <w:pPr>
        <w:spacing w:before="120" w:after="120" w:line="380" w:lineRule="exact"/>
        <w:ind w:left="605" w:right="-43" w:hanging="605"/>
        <w:jc w:val="thaiDistribute"/>
        <w:rPr>
          <w:rFonts w:ascii="Arial" w:hAnsi="Arial" w:cs="Arial"/>
          <w:color w:val="000000"/>
          <w:sz w:val="22"/>
          <w:szCs w:val="22"/>
        </w:rPr>
      </w:pPr>
      <w:r w:rsidRPr="006B19EF">
        <w:rPr>
          <w:rFonts w:ascii="Arial" w:hAnsi="Arial" w:cs="Arial"/>
          <w:b/>
          <w:bCs/>
          <w:sz w:val="22"/>
          <w:szCs w:val="22"/>
        </w:rPr>
        <w:lastRenderedPageBreak/>
        <w:t>1</w:t>
      </w:r>
      <w:r w:rsidR="001D3CF0">
        <w:rPr>
          <w:rFonts w:ascii="Arial" w:hAnsi="Arial" w:cs="Arial"/>
          <w:b/>
          <w:bCs/>
          <w:sz w:val="22"/>
          <w:szCs w:val="22"/>
        </w:rPr>
        <w:t>5</w:t>
      </w:r>
      <w:r w:rsidR="001C6C97" w:rsidRPr="006B19EF">
        <w:rPr>
          <w:rFonts w:ascii="Arial" w:hAnsi="Arial" w:cs="Arial"/>
          <w:b/>
          <w:bCs/>
          <w:sz w:val="22"/>
          <w:szCs w:val="22"/>
        </w:rPr>
        <w:t>.</w:t>
      </w:r>
      <w:r w:rsidR="008504E6">
        <w:rPr>
          <w:rFonts w:ascii="Arial" w:hAnsi="Arial" w:cs="Arial"/>
          <w:b/>
          <w:bCs/>
          <w:sz w:val="22"/>
          <w:szCs w:val="22"/>
        </w:rPr>
        <w:t>3</w:t>
      </w:r>
      <w:r w:rsidR="001C6C97" w:rsidRPr="006B19EF">
        <w:rPr>
          <w:rFonts w:ascii="Arial" w:hAnsi="Arial" w:cs="Arial"/>
          <w:b/>
          <w:bCs/>
          <w:sz w:val="22"/>
          <w:szCs w:val="22"/>
        </w:rPr>
        <w:tab/>
        <w:t>Bank g</w:t>
      </w:r>
      <w:r w:rsidR="001C6C97" w:rsidRPr="006B19EF">
        <w:rPr>
          <w:rFonts w:ascii="Arial" w:hAnsi="Arial" w:cs="Arial"/>
          <w:b/>
          <w:bCs/>
          <w:color w:val="000000"/>
          <w:sz w:val="22"/>
          <w:szCs w:val="22"/>
        </w:rPr>
        <w:t>uarantees</w:t>
      </w:r>
    </w:p>
    <w:p w14:paraId="4D49863E" w14:textId="77777777" w:rsidR="001C6C97" w:rsidRPr="006B19EF" w:rsidRDefault="001C6C97" w:rsidP="00F47C3F">
      <w:pPr>
        <w:spacing w:before="120" w:after="120" w:line="380" w:lineRule="exact"/>
        <w:ind w:left="605" w:right="115" w:hanging="605"/>
        <w:jc w:val="both"/>
        <w:rPr>
          <w:rFonts w:ascii="Arial" w:hAnsi="Arial" w:cs="Arial"/>
          <w:color w:val="000000"/>
          <w:sz w:val="22"/>
          <w:szCs w:val="22"/>
        </w:rPr>
      </w:pPr>
      <w:r w:rsidRPr="006B19EF">
        <w:rPr>
          <w:rFonts w:ascii="Arial" w:hAnsi="Arial" w:cs="Arial"/>
          <w:color w:val="000000"/>
          <w:sz w:val="22"/>
          <w:szCs w:val="22"/>
        </w:rPr>
        <w:tab/>
        <w:t xml:space="preserve">The outstanding bank guarantees issued by the banks on </w:t>
      </w:r>
      <w:r w:rsidRPr="006B19EF">
        <w:rPr>
          <w:rFonts w:ascii="Arial" w:hAnsi="Arial" w:cs="Arial"/>
          <w:sz w:val="22"/>
          <w:szCs w:val="22"/>
        </w:rPr>
        <w:t>behalf</w:t>
      </w:r>
      <w:r w:rsidRPr="006B19EF">
        <w:rPr>
          <w:rFonts w:ascii="Arial" w:hAnsi="Arial" w:cs="Arial"/>
          <w:color w:val="000000"/>
          <w:sz w:val="22"/>
          <w:szCs w:val="22"/>
        </w:rPr>
        <w:t xml:space="preserve">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in respect of certain performance bonds as required in the </w:t>
      </w:r>
      <w:r w:rsidR="00276A11" w:rsidRPr="006B19EF">
        <w:rPr>
          <w:rFonts w:ascii="Arial" w:hAnsi="Arial" w:cs="Arial"/>
          <w:color w:val="000000"/>
          <w:sz w:val="22"/>
          <w:szCs w:val="22"/>
        </w:rPr>
        <w:t xml:space="preserve">normal course of business </w:t>
      </w:r>
      <w:r w:rsidR="007C014C" w:rsidRPr="006B19EF">
        <w:rPr>
          <w:rFonts w:ascii="Arial" w:hAnsi="Arial" w:cs="Arial"/>
          <w:color w:val="000000"/>
          <w:sz w:val="22"/>
          <w:szCs w:val="22"/>
        </w:rPr>
        <w:t xml:space="preserve">are </w:t>
      </w:r>
      <w:proofErr w:type="spellStart"/>
      <w:r w:rsidR="007C014C" w:rsidRPr="006B19EF">
        <w:rPr>
          <w:rFonts w:ascii="Arial" w:hAnsi="Arial" w:cs="Arial"/>
          <w:color w:val="000000"/>
          <w:sz w:val="22"/>
          <w:szCs w:val="22"/>
        </w:rPr>
        <w:t>summarised</w:t>
      </w:r>
      <w:proofErr w:type="spellEnd"/>
      <w:r w:rsidR="007C014C" w:rsidRPr="006B19EF">
        <w:rPr>
          <w:rFonts w:ascii="Arial" w:hAnsi="Arial" w:cs="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6B19EF" w14:paraId="2E4DF2A1" w14:textId="77777777" w:rsidTr="00EF5966">
        <w:trPr>
          <w:trHeight w:val="70"/>
        </w:trPr>
        <w:tc>
          <w:tcPr>
            <w:tcW w:w="9000" w:type="dxa"/>
            <w:gridSpan w:val="5"/>
            <w:vAlign w:val="bottom"/>
          </w:tcPr>
          <w:p w14:paraId="18AFE0C0" w14:textId="77777777" w:rsidR="008015B6" w:rsidRPr="006B19EF" w:rsidRDefault="008015B6" w:rsidP="00CD01E8">
            <w:pPr>
              <w:spacing w:line="360" w:lineRule="exact"/>
              <w:jc w:val="right"/>
              <w:rPr>
                <w:rFonts w:ascii="Arial" w:hAnsi="Arial" w:cs="Arial"/>
                <w:sz w:val="18"/>
                <w:szCs w:val="18"/>
              </w:rPr>
            </w:pPr>
            <w:r w:rsidRPr="006B19EF">
              <w:rPr>
                <w:rFonts w:ascii="Arial" w:hAnsi="Arial" w:cs="Arial"/>
                <w:sz w:val="18"/>
                <w:szCs w:val="18"/>
              </w:rPr>
              <w:t>(Unit: Million)</w:t>
            </w:r>
          </w:p>
        </w:tc>
      </w:tr>
      <w:tr w:rsidR="00D83A54" w:rsidRPr="006B19EF" w14:paraId="3B862F24" w14:textId="77777777" w:rsidTr="00037F0C">
        <w:trPr>
          <w:trHeight w:val="70"/>
        </w:trPr>
        <w:tc>
          <w:tcPr>
            <w:tcW w:w="1800" w:type="dxa"/>
            <w:vAlign w:val="bottom"/>
          </w:tcPr>
          <w:p w14:paraId="7F61CBE6" w14:textId="77777777" w:rsidR="00D83A54" w:rsidRPr="006B19EF" w:rsidRDefault="00D83A54" w:rsidP="00CD01E8">
            <w:pPr>
              <w:spacing w:line="360" w:lineRule="exact"/>
              <w:ind w:left="90"/>
              <w:jc w:val="thaiDistribute"/>
              <w:rPr>
                <w:rFonts w:ascii="Arial" w:hAnsi="Arial" w:cs="Arial"/>
                <w:sz w:val="18"/>
                <w:szCs w:val="18"/>
              </w:rPr>
            </w:pPr>
          </w:p>
        </w:tc>
        <w:tc>
          <w:tcPr>
            <w:tcW w:w="3600" w:type="dxa"/>
            <w:gridSpan w:val="2"/>
            <w:vAlign w:val="bottom"/>
          </w:tcPr>
          <w:p w14:paraId="65D82659" w14:textId="77777777" w:rsidR="00D83A54" w:rsidRPr="006B19EF" w:rsidRDefault="00D83A54" w:rsidP="00CD01E8">
            <w:pPr>
              <w:pBdr>
                <w:bottom w:val="single" w:sz="4" w:space="1" w:color="auto"/>
              </w:pBdr>
              <w:spacing w:line="360" w:lineRule="exact"/>
              <w:jc w:val="center"/>
              <w:rPr>
                <w:rFonts w:ascii="Arial" w:hAnsi="Arial" w:cs="Arial"/>
                <w:sz w:val="18"/>
                <w:szCs w:val="18"/>
                <w:cs/>
              </w:rPr>
            </w:pPr>
            <w:r w:rsidRPr="006B19EF">
              <w:rPr>
                <w:rFonts w:ascii="Arial" w:hAnsi="Arial" w:cs="Arial"/>
                <w:sz w:val="18"/>
                <w:szCs w:val="18"/>
              </w:rPr>
              <w:t>Consolidated financial statements</w:t>
            </w:r>
          </w:p>
        </w:tc>
        <w:tc>
          <w:tcPr>
            <w:tcW w:w="3600" w:type="dxa"/>
            <w:gridSpan w:val="2"/>
            <w:vAlign w:val="bottom"/>
          </w:tcPr>
          <w:p w14:paraId="3043FE79" w14:textId="77777777" w:rsidR="00D83A54" w:rsidRPr="006B19EF" w:rsidRDefault="00D83A54" w:rsidP="00CD01E8">
            <w:pPr>
              <w:pBdr>
                <w:bottom w:val="single" w:sz="4" w:space="1" w:color="auto"/>
              </w:pBdr>
              <w:spacing w:line="360" w:lineRule="exact"/>
              <w:jc w:val="center"/>
              <w:rPr>
                <w:rFonts w:ascii="Arial" w:hAnsi="Arial" w:cs="Arial"/>
                <w:sz w:val="18"/>
                <w:szCs w:val="18"/>
                <w:cs/>
              </w:rPr>
            </w:pPr>
            <w:r w:rsidRPr="006B19EF">
              <w:rPr>
                <w:rFonts w:ascii="Arial" w:hAnsi="Arial" w:cs="Arial"/>
                <w:sz w:val="18"/>
                <w:szCs w:val="18"/>
              </w:rPr>
              <w:t>Separate financial statements</w:t>
            </w:r>
          </w:p>
        </w:tc>
      </w:tr>
      <w:tr w:rsidR="00D83A54" w:rsidRPr="006B19EF" w14:paraId="1AECFACB" w14:textId="77777777" w:rsidTr="00037F0C">
        <w:trPr>
          <w:trHeight w:val="70"/>
        </w:trPr>
        <w:tc>
          <w:tcPr>
            <w:tcW w:w="1800" w:type="dxa"/>
            <w:vAlign w:val="bottom"/>
          </w:tcPr>
          <w:p w14:paraId="25CB40FC" w14:textId="77777777" w:rsidR="00D83A54" w:rsidRPr="006B19EF" w:rsidRDefault="00D83A54" w:rsidP="00CD01E8">
            <w:pPr>
              <w:pBdr>
                <w:bottom w:val="single" w:sz="4" w:space="1" w:color="auto"/>
              </w:pBdr>
              <w:spacing w:line="360" w:lineRule="exact"/>
              <w:jc w:val="center"/>
              <w:rPr>
                <w:rFonts w:ascii="Arial" w:hAnsi="Arial" w:cs="Arial"/>
                <w:sz w:val="18"/>
                <w:szCs w:val="18"/>
              </w:rPr>
            </w:pPr>
            <w:r w:rsidRPr="006B19EF">
              <w:rPr>
                <w:rFonts w:ascii="Arial" w:hAnsi="Arial" w:cs="Arial"/>
                <w:sz w:val="18"/>
                <w:szCs w:val="18"/>
              </w:rPr>
              <w:t>Foreign currency</w:t>
            </w:r>
          </w:p>
        </w:tc>
        <w:tc>
          <w:tcPr>
            <w:tcW w:w="1800" w:type="dxa"/>
            <w:vAlign w:val="bottom"/>
          </w:tcPr>
          <w:p w14:paraId="0188D346" w14:textId="090FCE84" w:rsidR="00D83A54" w:rsidRPr="006B19EF" w:rsidRDefault="00FE2012" w:rsidP="00CD01E8">
            <w:pPr>
              <w:pBdr>
                <w:bottom w:val="single" w:sz="4" w:space="1" w:color="auto"/>
              </w:pBdr>
              <w:spacing w:line="360" w:lineRule="exact"/>
              <w:jc w:val="center"/>
              <w:rPr>
                <w:rFonts w:ascii="Arial" w:hAnsi="Arial" w:cs="Arial"/>
                <w:spacing w:val="-2"/>
                <w:sz w:val="18"/>
                <w:szCs w:val="18"/>
                <w:cs/>
              </w:rPr>
            </w:pPr>
            <w:r>
              <w:rPr>
                <w:rFonts w:ascii="Arial" w:hAnsi="Arial" w:cs="Arial"/>
                <w:spacing w:val="-2"/>
                <w:sz w:val="18"/>
                <w:szCs w:val="18"/>
              </w:rPr>
              <w:t>30 September 2020</w:t>
            </w:r>
          </w:p>
        </w:tc>
        <w:tc>
          <w:tcPr>
            <w:tcW w:w="1800" w:type="dxa"/>
            <w:vAlign w:val="bottom"/>
          </w:tcPr>
          <w:p w14:paraId="791DE218" w14:textId="77777777" w:rsidR="00D83A54" w:rsidRPr="006B19EF" w:rsidRDefault="00DB386B" w:rsidP="00CD01E8">
            <w:pPr>
              <w:pBdr>
                <w:bottom w:val="single" w:sz="4" w:space="1" w:color="auto"/>
              </w:pBdr>
              <w:spacing w:line="360" w:lineRule="exact"/>
              <w:jc w:val="center"/>
              <w:rPr>
                <w:rFonts w:ascii="Arial" w:hAnsi="Arial" w:cs="Arial"/>
                <w:spacing w:val="-2"/>
                <w:sz w:val="18"/>
                <w:szCs w:val="18"/>
                <w:cs/>
              </w:rPr>
            </w:pPr>
            <w:r w:rsidRPr="006B19EF">
              <w:rPr>
                <w:rFonts w:ascii="Arial" w:hAnsi="Arial" w:cs="Arial"/>
                <w:spacing w:val="-2"/>
                <w:sz w:val="18"/>
                <w:szCs w:val="18"/>
              </w:rPr>
              <w:t>31 December 2019</w:t>
            </w:r>
          </w:p>
        </w:tc>
        <w:tc>
          <w:tcPr>
            <w:tcW w:w="1800" w:type="dxa"/>
            <w:vAlign w:val="bottom"/>
          </w:tcPr>
          <w:p w14:paraId="0A779F5F" w14:textId="42D2F8D3" w:rsidR="00D83A54" w:rsidRPr="006B19EF" w:rsidRDefault="00FE2012" w:rsidP="00CD01E8">
            <w:pPr>
              <w:pBdr>
                <w:bottom w:val="single" w:sz="4" w:space="1" w:color="auto"/>
              </w:pBdr>
              <w:spacing w:line="360" w:lineRule="exact"/>
              <w:jc w:val="center"/>
              <w:rPr>
                <w:rFonts w:ascii="Arial" w:hAnsi="Arial" w:cs="Arial"/>
                <w:spacing w:val="-2"/>
                <w:sz w:val="18"/>
                <w:szCs w:val="18"/>
                <w:cs/>
              </w:rPr>
            </w:pPr>
            <w:r>
              <w:rPr>
                <w:rFonts w:ascii="Arial" w:hAnsi="Arial" w:cs="Arial"/>
                <w:spacing w:val="-2"/>
                <w:sz w:val="18"/>
                <w:szCs w:val="18"/>
              </w:rPr>
              <w:t>30 September 2020</w:t>
            </w:r>
          </w:p>
        </w:tc>
        <w:tc>
          <w:tcPr>
            <w:tcW w:w="1800" w:type="dxa"/>
            <w:vAlign w:val="bottom"/>
          </w:tcPr>
          <w:p w14:paraId="2A29A6B3" w14:textId="77777777" w:rsidR="00D83A54" w:rsidRPr="006B19EF" w:rsidRDefault="00DB386B" w:rsidP="00CD01E8">
            <w:pPr>
              <w:pBdr>
                <w:bottom w:val="single" w:sz="4" w:space="1" w:color="auto"/>
              </w:pBdr>
              <w:spacing w:line="360" w:lineRule="exact"/>
              <w:jc w:val="center"/>
              <w:rPr>
                <w:rFonts w:ascii="Arial" w:hAnsi="Arial" w:cs="Arial"/>
                <w:spacing w:val="-2"/>
                <w:sz w:val="18"/>
                <w:szCs w:val="18"/>
                <w:cs/>
              </w:rPr>
            </w:pPr>
            <w:r w:rsidRPr="006B19EF">
              <w:rPr>
                <w:rFonts w:ascii="Arial" w:hAnsi="Arial" w:cs="Arial"/>
                <w:spacing w:val="-2"/>
                <w:sz w:val="18"/>
                <w:szCs w:val="18"/>
              </w:rPr>
              <w:t>31 December 2019</w:t>
            </w:r>
          </w:p>
        </w:tc>
      </w:tr>
      <w:tr w:rsidR="00294D44" w:rsidRPr="006B19EF" w14:paraId="1E7FA012" w14:textId="77777777" w:rsidTr="00037F0C">
        <w:trPr>
          <w:trHeight w:val="70"/>
        </w:trPr>
        <w:tc>
          <w:tcPr>
            <w:tcW w:w="1800" w:type="dxa"/>
            <w:vAlign w:val="bottom"/>
          </w:tcPr>
          <w:p w14:paraId="105E0874" w14:textId="77777777" w:rsidR="00294D44" w:rsidRPr="006B19EF" w:rsidRDefault="00294D44" w:rsidP="00CD01E8">
            <w:pPr>
              <w:spacing w:line="360" w:lineRule="exact"/>
              <w:jc w:val="center"/>
              <w:rPr>
                <w:rFonts w:ascii="Arial" w:hAnsi="Arial" w:cs="Arial"/>
                <w:sz w:val="18"/>
                <w:szCs w:val="18"/>
              </w:rPr>
            </w:pPr>
          </w:p>
        </w:tc>
        <w:tc>
          <w:tcPr>
            <w:tcW w:w="1800" w:type="dxa"/>
            <w:vAlign w:val="bottom"/>
          </w:tcPr>
          <w:p w14:paraId="0277014B" w14:textId="77777777" w:rsidR="00294D44" w:rsidRPr="006B19EF" w:rsidRDefault="00294D44" w:rsidP="00CD01E8">
            <w:pPr>
              <w:spacing w:line="360" w:lineRule="exact"/>
              <w:jc w:val="center"/>
              <w:rPr>
                <w:rFonts w:ascii="Arial" w:hAnsi="Arial" w:cs="Arial"/>
                <w:spacing w:val="-2"/>
                <w:sz w:val="18"/>
                <w:szCs w:val="18"/>
              </w:rPr>
            </w:pPr>
          </w:p>
        </w:tc>
        <w:tc>
          <w:tcPr>
            <w:tcW w:w="1800" w:type="dxa"/>
            <w:vAlign w:val="bottom"/>
          </w:tcPr>
          <w:p w14:paraId="2A7941BC" w14:textId="77777777" w:rsidR="00294D44" w:rsidRPr="006B19EF" w:rsidRDefault="00294D44" w:rsidP="00CD01E8">
            <w:pPr>
              <w:spacing w:line="360" w:lineRule="exact"/>
              <w:jc w:val="center"/>
              <w:rPr>
                <w:rFonts w:ascii="Arial" w:hAnsi="Arial" w:cs="Arial"/>
                <w:spacing w:val="-2"/>
                <w:sz w:val="18"/>
                <w:szCs w:val="18"/>
              </w:rPr>
            </w:pPr>
            <w:r w:rsidRPr="006B19EF">
              <w:rPr>
                <w:rFonts w:ascii="Arial" w:hAnsi="Arial" w:cs="Arial"/>
                <w:spacing w:val="-2"/>
                <w:sz w:val="18"/>
                <w:szCs w:val="18"/>
              </w:rPr>
              <w:t>(Audited)</w:t>
            </w:r>
          </w:p>
        </w:tc>
        <w:tc>
          <w:tcPr>
            <w:tcW w:w="1800" w:type="dxa"/>
            <w:vAlign w:val="bottom"/>
          </w:tcPr>
          <w:p w14:paraId="08DB9894" w14:textId="77777777" w:rsidR="00294D44" w:rsidRPr="006B19EF" w:rsidRDefault="00294D44" w:rsidP="00CD01E8">
            <w:pPr>
              <w:spacing w:line="360" w:lineRule="exact"/>
              <w:jc w:val="center"/>
              <w:rPr>
                <w:rFonts w:ascii="Arial" w:hAnsi="Arial" w:cs="Arial"/>
                <w:spacing w:val="-2"/>
                <w:sz w:val="18"/>
                <w:szCs w:val="18"/>
              </w:rPr>
            </w:pPr>
          </w:p>
        </w:tc>
        <w:tc>
          <w:tcPr>
            <w:tcW w:w="1800" w:type="dxa"/>
            <w:vAlign w:val="bottom"/>
          </w:tcPr>
          <w:p w14:paraId="6B79109F" w14:textId="77777777" w:rsidR="00294D44" w:rsidRPr="006B19EF" w:rsidRDefault="00294D44" w:rsidP="00CD01E8">
            <w:pPr>
              <w:spacing w:line="360" w:lineRule="exact"/>
              <w:jc w:val="center"/>
              <w:rPr>
                <w:rFonts w:ascii="Arial" w:hAnsi="Arial" w:cs="Arial"/>
                <w:spacing w:val="-2"/>
                <w:sz w:val="18"/>
                <w:szCs w:val="18"/>
              </w:rPr>
            </w:pPr>
            <w:r w:rsidRPr="006B19EF">
              <w:rPr>
                <w:rFonts w:ascii="Arial" w:hAnsi="Arial" w:cs="Arial"/>
                <w:spacing w:val="-2"/>
                <w:sz w:val="18"/>
                <w:szCs w:val="18"/>
              </w:rPr>
              <w:t>(Audited)</w:t>
            </w:r>
          </w:p>
        </w:tc>
      </w:tr>
      <w:tr w:rsidR="00BB24E5" w:rsidRPr="006B19EF" w14:paraId="2704F63E" w14:textId="77777777" w:rsidTr="00037F0C">
        <w:trPr>
          <w:trHeight w:val="70"/>
        </w:trPr>
        <w:tc>
          <w:tcPr>
            <w:tcW w:w="1800" w:type="dxa"/>
            <w:vAlign w:val="bottom"/>
          </w:tcPr>
          <w:p w14:paraId="212C9334" w14:textId="77777777" w:rsidR="00BB24E5" w:rsidRPr="00742F81" w:rsidRDefault="00BB24E5" w:rsidP="00CD01E8">
            <w:pPr>
              <w:spacing w:line="360" w:lineRule="exact"/>
              <w:ind w:left="90"/>
              <w:jc w:val="thaiDistribute"/>
              <w:rPr>
                <w:rFonts w:ascii="Arial" w:hAnsi="Arial" w:cs="Arial"/>
                <w:sz w:val="18"/>
                <w:szCs w:val="18"/>
              </w:rPr>
            </w:pPr>
            <w:r w:rsidRPr="00742F81">
              <w:rPr>
                <w:rFonts w:ascii="Arial" w:hAnsi="Arial" w:cs="Arial"/>
                <w:sz w:val="18"/>
                <w:szCs w:val="18"/>
              </w:rPr>
              <w:t>Baht</w:t>
            </w:r>
          </w:p>
        </w:tc>
        <w:tc>
          <w:tcPr>
            <w:tcW w:w="1800" w:type="dxa"/>
            <w:vAlign w:val="bottom"/>
          </w:tcPr>
          <w:p w14:paraId="4618025D" w14:textId="775C8841" w:rsidR="00BB24E5" w:rsidRPr="00742F81" w:rsidRDefault="00694EC7"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3</w:t>
            </w:r>
          </w:p>
        </w:tc>
        <w:tc>
          <w:tcPr>
            <w:tcW w:w="1800" w:type="dxa"/>
            <w:vAlign w:val="bottom"/>
          </w:tcPr>
          <w:p w14:paraId="221F86C6" w14:textId="77777777" w:rsidR="00BB24E5" w:rsidRPr="00742F81" w:rsidRDefault="00BB24E5"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3</w:t>
            </w:r>
          </w:p>
        </w:tc>
        <w:tc>
          <w:tcPr>
            <w:tcW w:w="1800" w:type="dxa"/>
            <w:vAlign w:val="bottom"/>
          </w:tcPr>
          <w:p w14:paraId="2E821D5E" w14:textId="505B0DD1" w:rsidR="00BB24E5" w:rsidRPr="00742F81" w:rsidRDefault="00694EC7" w:rsidP="00CD01E8">
            <w:pPr>
              <w:tabs>
                <w:tab w:val="decimal" w:pos="1142"/>
              </w:tabs>
              <w:spacing w:line="360" w:lineRule="exact"/>
              <w:ind w:right="10"/>
              <w:rPr>
                <w:rFonts w:ascii="Arial" w:hAnsi="Arial" w:cs="Arial"/>
                <w:sz w:val="18"/>
                <w:szCs w:val="18"/>
                <w:cs/>
              </w:rPr>
            </w:pPr>
            <w:r w:rsidRPr="00742F81">
              <w:rPr>
                <w:rFonts w:ascii="Arial" w:hAnsi="Arial" w:cs="Arial"/>
                <w:sz w:val="18"/>
                <w:szCs w:val="18"/>
              </w:rPr>
              <w:t>2</w:t>
            </w:r>
          </w:p>
        </w:tc>
        <w:tc>
          <w:tcPr>
            <w:tcW w:w="1800" w:type="dxa"/>
            <w:vAlign w:val="bottom"/>
          </w:tcPr>
          <w:p w14:paraId="50AD64E8" w14:textId="77777777" w:rsidR="00BB24E5" w:rsidRPr="00742F81" w:rsidRDefault="00BB24E5" w:rsidP="00CD01E8">
            <w:pPr>
              <w:tabs>
                <w:tab w:val="decimal" w:pos="1142"/>
              </w:tabs>
              <w:spacing w:line="360" w:lineRule="exact"/>
              <w:ind w:right="10"/>
              <w:rPr>
                <w:rFonts w:ascii="Arial" w:hAnsi="Arial" w:cs="Arial"/>
                <w:sz w:val="18"/>
                <w:szCs w:val="18"/>
                <w:cs/>
              </w:rPr>
            </w:pPr>
            <w:r w:rsidRPr="00742F81">
              <w:rPr>
                <w:rFonts w:ascii="Arial" w:hAnsi="Arial" w:cs="Arial"/>
                <w:sz w:val="18"/>
                <w:szCs w:val="18"/>
              </w:rPr>
              <w:t>2</w:t>
            </w:r>
          </w:p>
        </w:tc>
      </w:tr>
      <w:tr w:rsidR="00BB24E5" w:rsidRPr="006B19EF" w14:paraId="6F9825C4" w14:textId="77777777" w:rsidTr="00037F0C">
        <w:trPr>
          <w:trHeight w:val="70"/>
        </w:trPr>
        <w:tc>
          <w:tcPr>
            <w:tcW w:w="1800" w:type="dxa"/>
            <w:vAlign w:val="bottom"/>
          </w:tcPr>
          <w:p w14:paraId="046779D3" w14:textId="77777777" w:rsidR="00BB24E5" w:rsidRPr="00742F81" w:rsidRDefault="009F7C4B" w:rsidP="00CD01E8">
            <w:pPr>
              <w:spacing w:line="360" w:lineRule="exact"/>
              <w:ind w:left="90"/>
              <w:jc w:val="thaiDistribute"/>
              <w:rPr>
                <w:rFonts w:ascii="Arial" w:hAnsi="Arial" w:cs="Arial"/>
                <w:sz w:val="18"/>
                <w:szCs w:val="18"/>
                <w:cs/>
              </w:rPr>
            </w:pPr>
            <w:r w:rsidRPr="00742F81">
              <w:rPr>
                <w:rFonts w:ascii="Arial" w:hAnsi="Arial" w:cs="Arial"/>
                <w:sz w:val="18"/>
                <w:szCs w:val="18"/>
              </w:rPr>
              <w:t xml:space="preserve">Malaysian </w:t>
            </w:r>
            <w:r w:rsidR="00BB24E5" w:rsidRPr="00742F81">
              <w:rPr>
                <w:rFonts w:ascii="Arial" w:hAnsi="Arial" w:cs="Arial"/>
                <w:sz w:val="18"/>
                <w:szCs w:val="18"/>
              </w:rPr>
              <w:t>Ringgit</w:t>
            </w:r>
          </w:p>
        </w:tc>
        <w:tc>
          <w:tcPr>
            <w:tcW w:w="1800" w:type="dxa"/>
            <w:vAlign w:val="bottom"/>
          </w:tcPr>
          <w:p w14:paraId="10B94A34" w14:textId="33E41735" w:rsidR="00BB24E5" w:rsidRPr="00742F81" w:rsidRDefault="00694EC7"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9</w:t>
            </w:r>
          </w:p>
        </w:tc>
        <w:tc>
          <w:tcPr>
            <w:tcW w:w="1800" w:type="dxa"/>
            <w:vAlign w:val="bottom"/>
          </w:tcPr>
          <w:p w14:paraId="2F60695C" w14:textId="77777777" w:rsidR="00BB24E5" w:rsidRPr="00742F81" w:rsidRDefault="00BB24E5"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9</w:t>
            </w:r>
          </w:p>
        </w:tc>
        <w:tc>
          <w:tcPr>
            <w:tcW w:w="1800" w:type="dxa"/>
            <w:vAlign w:val="bottom"/>
          </w:tcPr>
          <w:p w14:paraId="20B6B84E" w14:textId="2D93DF5F" w:rsidR="00BB24E5" w:rsidRPr="00742F81" w:rsidRDefault="005334E7"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w:t>
            </w:r>
          </w:p>
        </w:tc>
        <w:tc>
          <w:tcPr>
            <w:tcW w:w="1800" w:type="dxa"/>
            <w:vAlign w:val="bottom"/>
          </w:tcPr>
          <w:p w14:paraId="1CC93F90" w14:textId="77777777" w:rsidR="00BB24E5" w:rsidRPr="00742F81" w:rsidRDefault="00BB24E5"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w:t>
            </w:r>
          </w:p>
        </w:tc>
      </w:tr>
      <w:tr w:rsidR="00BB24E5" w:rsidRPr="006B19EF" w14:paraId="3797E2FE" w14:textId="77777777" w:rsidTr="00037F0C">
        <w:trPr>
          <w:trHeight w:val="70"/>
        </w:trPr>
        <w:tc>
          <w:tcPr>
            <w:tcW w:w="1800" w:type="dxa"/>
            <w:vAlign w:val="bottom"/>
          </w:tcPr>
          <w:p w14:paraId="3AEDC1B8" w14:textId="77777777" w:rsidR="00BB24E5" w:rsidRPr="00742F81" w:rsidRDefault="00BB24E5" w:rsidP="00CD01E8">
            <w:pPr>
              <w:spacing w:line="360" w:lineRule="exact"/>
              <w:ind w:left="90"/>
              <w:jc w:val="thaiDistribute"/>
              <w:rPr>
                <w:rFonts w:ascii="Arial" w:hAnsi="Arial" w:cs="Arial"/>
                <w:sz w:val="18"/>
                <w:szCs w:val="18"/>
              </w:rPr>
            </w:pPr>
            <w:r w:rsidRPr="00742F81">
              <w:rPr>
                <w:rFonts w:ascii="Arial" w:hAnsi="Arial" w:cs="Arial"/>
                <w:sz w:val="18"/>
                <w:szCs w:val="18"/>
              </w:rPr>
              <w:t>US Dollar</w:t>
            </w:r>
          </w:p>
        </w:tc>
        <w:tc>
          <w:tcPr>
            <w:tcW w:w="1800" w:type="dxa"/>
            <w:vAlign w:val="bottom"/>
          </w:tcPr>
          <w:p w14:paraId="4E2D90E0" w14:textId="3A0359AC" w:rsidR="00BB24E5" w:rsidRPr="00742F81" w:rsidRDefault="005334E7"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w:t>
            </w:r>
          </w:p>
        </w:tc>
        <w:tc>
          <w:tcPr>
            <w:tcW w:w="1800" w:type="dxa"/>
            <w:vAlign w:val="bottom"/>
          </w:tcPr>
          <w:p w14:paraId="451BC3D5" w14:textId="77777777" w:rsidR="00BB24E5" w:rsidRPr="00742F81" w:rsidRDefault="00BB24E5"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12</w:t>
            </w:r>
          </w:p>
        </w:tc>
        <w:tc>
          <w:tcPr>
            <w:tcW w:w="1800" w:type="dxa"/>
            <w:vAlign w:val="bottom"/>
          </w:tcPr>
          <w:p w14:paraId="55348FC7" w14:textId="1CED08B8" w:rsidR="00BB24E5" w:rsidRPr="00742F81" w:rsidRDefault="005334E7"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w:t>
            </w:r>
          </w:p>
        </w:tc>
        <w:tc>
          <w:tcPr>
            <w:tcW w:w="1800" w:type="dxa"/>
            <w:vAlign w:val="bottom"/>
          </w:tcPr>
          <w:p w14:paraId="5C7CB77B" w14:textId="77777777" w:rsidR="00BB24E5" w:rsidRPr="00742F81" w:rsidRDefault="00BB24E5" w:rsidP="00CD01E8">
            <w:pPr>
              <w:tabs>
                <w:tab w:val="decimal" w:pos="1142"/>
              </w:tabs>
              <w:spacing w:line="360" w:lineRule="exact"/>
              <w:ind w:right="10"/>
              <w:rPr>
                <w:rFonts w:ascii="Arial" w:hAnsi="Arial" w:cs="Arial"/>
                <w:sz w:val="18"/>
                <w:szCs w:val="18"/>
              </w:rPr>
            </w:pPr>
            <w:r w:rsidRPr="00742F81">
              <w:rPr>
                <w:rFonts w:ascii="Arial" w:hAnsi="Arial" w:cs="Arial"/>
                <w:sz w:val="18"/>
                <w:szCs w:val="18"/>
              </w:rPr>
              <w:t>12</w:t>
            </w:r>
          </w:p>
        </w:tc>
      </w:tr>
    </w:tbl>
    <w:p w14:paraId="58EC0709" w14:textId="77777777" w:rsidR="00B62DFF" w:rsidRPr="006B19EF" w:rsidRDefault="001E32C0" w:rsidP="00F47C3F">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6</w:t>
      </w:r>
      <w:r w:rsidR="001C6C97" w:rsidRPr="006B19EF">
        <w:rPr>
          <w:rFonts w:ascii="Arial" w:hAnsi="Arial" w:cs="Arial"/>
          <w:b/>
          <w:bCs/>
          <w:sz w:val="22"/>
          <w:szCs w:val="22"/>
        </w:rPr>
        <w:t>.</w:t>
      </w:r>
      <w:r w:rsidR="001C6C97" w:rsidRPr="006B19EF">
        <w:rPr>
          <w:rFonts w:ascii="Arial" w:hAnsi="Arial" w:cs="Arial"/>
          <w:b/>
          <w:bCs/>
          <w:sz w:val="22"/>
          <w:szCs w:val="22"/>
        </w:rPr>
        <w:tab/>
        <w:t>Foreign currency risk</w:t>
      </w:r>
    </w:p>
    <w:p w14:paraId="71D6B929" w14:textId="77777777" w:rsidR="001C6C97" w:rsidRPr="006B19EF" w:rsidRDefault="001C6C97" w:rsidP="00F47C3F">
      <w:pPr>
        <w:spacing w:before="120" w:after="60" w:line="380" w:lineRule="exact"/>
        <w:ind w:left="605" w:right="115" w:hanging="605"/>
        <w:jc w:val="both"/>
        <w:rPr>
          <w:rFonts w:ascii="Arial" w:hAnsi="Arial" w:cs="Arial"/>
          <w:color w:val="000000"/>
          <w:sz w:val="22"/>
          <w:szCs w:val="22"/>
        </w:rPr>
      </w:pPr>
      <w:r w:rsidRPr="006B19EF">
        <w:rPr>
          <w:rFonts w:ascii="Arial" w:hAnsi="Arial" w:cs="Arial"/>
          <w:color w:val="000000"/>
          <w:sz w:val="22"/>
          <w:szCs w:val="22"/>
        </w:rPr>
        <w:tab/>
        <w:t xml:space="preserve">The balances of financial assets and liabilities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denominated in foreign currencies are </w:t>
      </w:r>
      <w:proofErr w:type="spellStart"/>
      <w:r w:rsidR="00C96933" w:rsidRPr="006B19EF">
        <w:rPr>
          <w:rFonts w:ascii="Arial" w:hAnsi="Arial" w:cs="Arial"/>
          <w:color w:val="000000"/>
          <w:sz w:val="22"/>
          <w:szCs w:val="22"/>
        </w:rPr>
        <w:t>summaris</w:t>
      </w:r>
      <w:r w:rsidR="00824CD0" w:rsidRPr="006B19EF">
        <w:rPr>
          <w:rFonts w:ascii="Arial" w:hAnsi="Arial" w:cs="Arial"/>
          <w:color w:val="000000"/>
          <w:sz w:val="22"/>
          <w:szCs w:val="22"/>
        </w:rPr>
        <w:t>ed</w:t>
      </w:r>
      <w:proofErr w:type="spellEnd"/>
      <w:r w:rsidRPr="006B19EF">
        <w:rPr>
          <w:rFonts w:ascii="Arial" w:hAnsi="Arial" w:cs="Arial"/>
          <w:color w:val="000000"/>
          <w:sz w:val="22"/>
          <w:szCs w:val="22"/>
        </w:rPr>
        <w:t xml:space="preserve"> below. </w:t>
      </w:r>
    </w:p>
    <w:tbl>
      <w:tblPr>
        <w:tblW w:w="9246" w:type="dxa"/>
        <w:tblInd w:w="540" w:type="dxa"/>
        <w:tblLook w:val="0000" w:firstRow="0" w:lastRow="0" w:firstColumn="0" w:lastColumn="0" w:noHBand="0" w:noVBand="0"/>
      </w:tblPr>
      <w:tblGrid>
        <w:gridCol w:w="1620"/>
        <w:gridCol w:w="1192"/>
        <w:gridCol w:w="1193"/>
        <w:gridCol w:w="1192"/>
        <w:gridCol w:w="1193"/>
        <w:gridCol w:w="1428"/>
        <w:gridCol w:w="1428"/>
      </w:tblGrid>
      <w:tr w:rsidR="00BB24E5" w:rsidRPr="006B19EF" w14:paraId="332B4134" w14:textId="77777777" w:rsidTr="00CD01E8">
        <w:trPr>
          <w:tblHeader/>
        </w:trPr>
        <w:tc>
          <w:tcPr>
            <w:tcW w:w="1620" w:type="dxa"/>
            <w:vAlign w:val="bottom"/>
          </w:tcPr>
          <w:p w14:paraId="558A5261" w14:textId="77777777" w:rsidR="00BB24E5" w:rsidRPr="006B19EF" w:rsidRDefault="00BB24E5" w:rsidP="00F47C3F">
            <w:pPr>
              <w:tabs>
                <w:tab w:val="left" w:pos="1440"/>
              </w:tabs>
              <w:spacing w:line="360" w:lineRule="exact"/>
              <w:ind w:left="-29" w:right="-29" w:firstLine="14"/>
              <w:jc w:val="center"/>
              <w:rPr>
                <w:rFonts w:ascii="Arial" w:hAnsi="Arial" w:cs="Arial"/>
                <w:sz w:val="18"/>
                <w:szCs w:val="18"/>
              </w:rPr>
            </w:pPr>
          </w:p>
        </w:tc>
        <w:tc>
          <w:tcPr>
            <w:tcW w:w="4770" w:type="dxa"/>
            <w:gridSpan w:val="4"/>
            <w:vAlign w:val="bottom"/>
          </w:tcPr>
          <w:p w14:paraId="36873013"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Consolidated financial statements</w:t>
            </w:r>
          </w:p>
        </w:tc>
        <w:tc>
          <w:tcPr>
            <w:tcW w:w="2856" w:type="dxa"/>
            <w:gridSpan w:val="2"/>
          </w:tcPr>
          <w:p w14:paraId="7B4C24C3" w14:textId="77777777" w:rsidR="00BB24E5" w:rsidRPr="006B19EF" w:rsidRDefault="00BB24E5" w:rsidP="00F47C3F">
            <w:pPr>
              <w:tabs>
                <w:tab w:val="left" w:pos="940"/>
              </w:tabs>
              <w:spacing w:line="360" w:lineRule="exact"/>
              <w:ind w:left="-29" w:right="-29" w:firstLine="14"/>
              <w:jc w:val="center"/>
              <w:rPr>
                <w:rFonts w:ascii="Arial" w:hAnsi="Arial" w:cs="Arial"/>
                <w:sz w:val="18"/>
                <w:szCs w:val="18"/>
              </w:rPr>
            </w:pPr>
          </w:p>
        </w:tc>
      </w:tr>
      <w:tr w:rsidR="00BB24E5" w:rsidRPr="006B19EF" w14:paraId="0903E858" w14:textId="77777777" w:rsidTr="00CD01E8">
        <w:trPr>
          <w:tblHeader/>
        </w:trPr>
        <w:tc>
          <w:tcPr>
            <w:tcW w:w="1620" w:type="dxa"/>
            <w:vAlign w:val="bottom"/>
          </w:tcPr>
          <w:p w14:paraId="1D71452E" w14:textId="77777777" w:rsidR="00BB24E5" w:rsidRPr="006B19EF" w:rsidRDefault="00BB24E5" w:rsidP="00F47C3F">
            <w:pPr>
              <w:pBdr>
                <w:bottom w:val="single" w:sz="4" w:space="1" w:color="auto"/>
              </w:pBdr>
              <w:tabs>
                <w:tab w:val="left" w:pos="1440"/>
              </w:tabs>
              <w:spacing w:line="360" w:lineRule="exact"/>
              <w:ind w:left="-29" w:right="-29" w:firstLine="14"/>
              <w:jc w:val="center"/>
              <w:rPr>
                <w:rFonts w:ascii="Arial" w:hAnsi="Arial" w:cs="Arial"/>
                <w:sz w:val="18"/>
                <w:szCs w:val="18"/>
              </w:rPr>
            </w:pPr>
            <w:r w:rsidRPr="006B19EF">
              <w:rPr>
                <w:rFonts w:ascii="Arial" w:hAnsi="Arial" w:cs="Arial"/>
                <w:sz w:val="18"/>
                <w:szCs w:val="18"/>
              </w:rPr>
              <w:t>Foreign currency</w:t>
            </w:r>
          </w:p>
        </w:tc>
        <w:tc>
          <w:tcPr>
            <w:tcW w:w="2385" w:type="dxa"/>
            <w:gridSpan w:val="2"/>
            <w:vAlign w:val="bottom"/>
          </w:tcPr>
          <w:p w14:paraId="1D77AEA9"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 xml:space="preserve">Financial assets </w:t>
            </w:r>
          </w:p>
        </w:tc>
        <w:tc>
          <w:tcPr>
            <w:tcW w:w="2385" w:type="dxa"/>
            <w:gridSpan w:val="2"/>
            <w:vAlign w:val="bottom"/>
          </w:tcPr>
          <w:p w14:paraId="13743EAC"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 xml:space="preserve">Financial liabilities </w:t>
            </w:r>
          </w:p>
        </w:tc>
        <w:tc>
          <w:tcPr>
            <w:tcW w:w="2856" w:type="dxa"/>
            <w:gridSpan w:val="2"/>
          </w:tcPr>
          <w:p w14:paraId="6D950594" w14:textId="77777777" w:rsidR="00BB24E5" w:rsidRPr="006B19EF" w:rsidRDefault="00BB24E5" w:rsidP="00F47C3F">
            <w:pPr>
              <w:pBdr>
                <w:bottom w:val="single" w:sz="4" w:space="1" w:color="auto"/>
              </w:pBdr>
              <w:tabs>
                <w:tab w:val="left" w:pos="940"/>
              </w:tabs>
              <w:spacing w:line="360" w:lineRule="exact"/>
              <w:ind w:left="-29" w:right="-29" w:firstLine="14"/>
              <w:jc w:val="center"/>
              <w:rPr>
                <w:rFonts w:ascii="Arial" w:hAnsi="Arial" w:cs="Arial"/>
                <w:sz w:val="18"/>
                <w:szCs w:val="18"/>
              </w:rPr>
            </w:pPr>
            <w:r w:rsidRPr="006B19EF">
              <w:rPr>
                <w:rFonts w:ascii="Arial" w:hAnsi="Arial" w:cs="Arial"/>
                <w:sz w:val="18"/>
                <w:szCs w:val="18"/>
              </w:rPr>
              <w:t xml:space="preserve">Average exchange rate                  </w:t>
            </w:r>
          </w:p>
        </w:tc>
      </w:tr>
      <w:tr w:rsidR="00D5577C" w:rsidRPr="006B19EF" w14:paraId="38F894DA" w14:textId="77777777" w:rsidTr="00CD01E8">
        <w:tc>
          <w:tcPr>
            <w:tcW w:w="1620" w:type="dxa"/>
          </w:tcPr>
          <w:p w14:paraId="75F528E5" w14:textId="77777777" w:rsidR="00D5577C" w:rsidRPr="006B19EF" w:rsidRDefault="00D5577C" w:rsidP="00F47C3F">
            <w:pPr>
              <w:tabs>
                <w:tab w:val="left" w:pos="1440"/>
              </w:tabs>
              <w:spacing w:line="360" w:lineRule="exact"/>
              <w:ind w:left="-29" w:right="-29" w:firstLine="14"/>
              <w:jc w:val="thaiDistribute"/>
              <w:rPr>
                <w:rFonts w:ascii="Arial" w:hAnsi="Arial" w:cs="Arial"/>
                <w:sz w:val="18"/>
                <w:szCs w:val="18"/>
                <w:cs/>
              </w:rPr>
            </w:pPr>
          </w:p>
        </w:tc>
        <w:tc>
          <w:tcPr>
            <w:tcW w:w="1192" w:type="dxa"/>
            <w:vAlign w:val="bottom"/>
          </w:tcPr>
          <w:p w14:paraId="592ECA7B" w14:textId="3E17EBAA" w:rsidR="00D5577C" w:rsidRPr="00F47C3F" w:rsidRDefault="008677E6" w:rsidP="00F47C3F">
            <w:pPr>
              <w:pBdr>
                <w:bottom w:val="single" w:sz="4" w:space="1" w:color="auto"/>
              </w:pBdr>
              <w:spacing w:line="360" w:lineRule="exact"/>
              <w:ind w:left="-29" w:right="-29" w:hanging="16"/>
              <w:jc w:val="center"/>
              <w:rPr>
                <w:rFonts w:ascii="Arial" w:hAnsi="Arial" w:cs="Arial"/>
                <w:spacing w:val="-8"/>
                <w:sz w:val="18"/>
                <w:szCs w:val="18"/>
              </w:rPr>
            </w:pPr>
            <w:r w:rsidRPr="00F47C3F">
              <w:rPr>
                <w:rFonts w:ascii="Arial" w:hAnsi="Arial" w:cs="Arial"/>
                <w:spacing w:val="-8"/>
                <w:sz w:val="18"/>
                <w:szCs w:val="18"/>
              </w:rPr>
              <w:t xml:space="preserve">30 September </w:t>
            </w:r>
            <w:r w:rsidR="00D5577C" w:rsidRPr="00F47C3F">
              <w:rPr>
                <w:rFonts w:ascii="Arial" w:hAnsi="Arial" w:cs="Arial"/>
                <w:spacing w:val="-8"/>
                <w:sz w:val="18"/>
                <w:szCs w:val="18"/>
              </w:rPr>
              <w:t xml:space="preserve">    2020</w:t>
            </w:r>
          </w:p>
        </w:tc>
        <w:tc>
          <w:tcPr>
            <w:tcW w:w="1193" w:type="dxa"/>
            <w:vAlign w:val="bottom"/>
          </w:tcPr>
          <w:p w14:paraId="731AC319" w14:textId="77777777" w:rsidR="00D5577C" w:rsidRPr="006B19EF" w:rsidRDefault="00D5577C" w:rsidP="00F47C3F">
            <w:pPr>
              <w:pBdr>
                <w:bottom w:val="single" w:sz="4" w:space="1" w:color="auto"/>
              </w:pBdr>
              <w:spacing w:line="360" w:lineRule="exact"/>
              <w:ind w:left="-29" w:right="-29" w:hanging="16"/>
              <w:jc w:val="center"/>
              <w:rPr>
                <w:rFonts w:ascii="Arial" w:hAnsi="Arial" w:cs="Arial"/>
                <w:spacing w:val="-6"/>
                <w:sz w:val="18"/>
                <w:szCs w:val="18"/>
              </w:rPr>
            </w:pPr>
            <w:r w:rsidRPr="006B19EF">
              <w:rPr>
                <w:rFonts w:ascii="Arial" w:hAnsi="Arial" w:cs="Arial"/>
                <w:spacing w:val="-6"/>
                <w:sz w:val="18"/>
                <w:szCs w:val="18"/>
              </w:rPr>
              <w:t>31 December 2019</w:t>
            </w:r>
          </w:p>
        </w:tc>
        <w:tc>
          <w:tcPr>
            <w:tcW w:w="1192" w:type="dxa"/>
            <w:vAlign w:val="bottom"/>
          </w:tcPr>
          <w:p w14:paraId="64BB7DEE" w14:textId="670A24DB" w:rsidR="00D5577C" w:rsidRPr="00F47C3F" w:rsidRDefault="008677E6" w:rsidP="00F47C3F">
            <w:pPr>
              <w:pBdr>
                <w:bottom w:val="single" w:sz="4" w:space="1" w:color="auto"/>
              </w:pBdr>
              <w:spacing w:line="360" w:lineRule="exact"/>
              <w:ind w:left="-29" w:right="-29" w:hanging="16"/>
              <w:jc w:val="center"/>
              <w:rPr>
                <w:rFonts w:ascii="Arial" w:hAnsi="Arial" w:cs="Arial"/>
                <w:spacing w:val="-8"/>
                <w:sz w:val="18"/>
                <w:szCs w:val="18"/>
              </w:rPr>
            </w:pPr>
            <w:r w:rsidRPr="00F47C3F">
              <w:rPr>
                <w:rFonts w:ascii="Arial" w:hAnsi="Arial" w:cs="Arial"/>
                <w:spacing w:val="-8"/>
                <w:sz w:val="18"/>
                <w:szCs w:val="18"/>
              </w:rPr>
              <w:t xml:space="preserve">30 September </w:t>
            </w:r>
            <w:r w:rsidR="00D5577C" w:rsidRPr="00F47C3F">
              <w:rPr>
                <w:rFonts w:ascii="Arial" w:hAnsi="Arial" w:cs="Arial"/>
                <w:spacing w:val="-8"/>
                <w:sz w:val="18"/>
                <w:szCs w:val="18"/>
              </w:rPr>
              <w:t xml:space="preserve">    2020</w:t>
            </w:r>
          </w:p>
        </w:tc>
        <w:tc>
          <w:tcPr>
            <w:tcW w:w="1193" w:type="dxa"/>
            <w:vAlign w:val="bottom"/>
          </w:tcPr>
          <w:p w14:paraId="07DB0A60" w14:textId="77777777" w:rsidR="00D5577C" w:rsidRPr="006B19EF" w:rsidRDefault="00D5577C" w:rsidP="00F47C3F">
            <w:pPr>
              <w:pBdr>
                <w:bottom w:val="single" w:sz="4" w:space="1" w:color="auto"/>
              </w:pBdr>
              <w:spacing w:line="360" w:lineRule="exact"/>
              <w:ind w:left="-29" w:right="-29" w:hanging="16"/>
              <w:jc w:val="center"/>
              <w:rPr>
                <w:rFonts w:ascii="Arial" w:hAnsi="Arial" w:cs="Arial"/>
                <w:spacing w:val="-6"/>
                <w:sz w:val="18"/>
                <w:szCs w:val="18"/>
              </w:rPr>
            </w:pPr>
            <w:r w:rsidRPr="006B19EF">
              <w:rPr>
                <w:rFonts w:ascii="Arial" w:hAnsi="Arial" w:cs="Arial"/>
                <w:spacing w:val="-6"/>
                <w:sz w:val="18"/>
                <w:szCs w:val="18"/>
              </w:rPr>
              <w:t>31 December 2019</w:t>
            </w:r>
          </w:p>
        </w:tc>
        <w:tc>
          <w:tcPr>
            <w:tcW w:w="1428" w:type="dxa"/>
            <w:vAlign w:val="bottom"/>
          </w:tcPr>
          <w:p w14:paraId="7929C277" w14:textId="038DE77D" w:rsidR="00D5577C" w:rsidRPr="006B19EF" w:rsidRDefault="008677E6" w:rsidP="00F47C3F">
            <w:pPr>
              <w:pBdr>
                <w:bottom w:val="single" w:sz="4" w:space="1" w:color="auto"/>
              </w:pBdr>
              <w:spacing w:line="360" w:lineRule="exact"/>
              <w:ind w:left="-29" w:right="-29" w:firstLine="14"/>
              <w:jc w:val="center"/>
              <w:rPr>
                <w:rFonts w:ascii="Arial" w:hAnsi="Arial" w:cs="Arial"/>
                <w:spacing w:val="-6"/>
                <w:sz w:val="18"/>
                <w:szCs w:val="18"/>
              </w:rPr>
            </w:pPr>
            <w:r>
              <w:rPr>
                <w:rFonts w:ascii="Arial" w:hAnsi="Arial" w:cs="Arial"/>
                <w:spacing w:val="-6"/>
                <w:sz w:val="18"/>
                <w:szCs w:val="18"/>
              </w:rPr>
              <w:t xml:space="preserve">30 September </w:t>
            </w:r>
            <w:r w:rsidR="00D5577C" w:rsidRPr="006B19EF">
              <w:rPr>
                <w:rFonts w:ascii="Arial" w:hAnsi="Arial" w:cs="Arial"/>
                <w:spacing w:val="-6"/>
                <w:sz w:val="18"/>
                <w:szCs w:val="18"/>
              </w:rPr>
              <w:t xml:space="preserve">   </w:t>
            </w:r>
            <w:r w:rsidR="00D5577C">
              <w:rPr>
                <w:rFonts w:ascii="Arial" w:hAnsi="Arial" w:cs="Arial"/>
                <w:spacing w:val="-6"/>
                <w:sz w:val="18"/>
                <w:szCs w:val="18"/>
              </w:rPr>
              <w:t xml:space="preserve">    </w:t>
            </w:r>
            <w:r w:rsidR="00D5577C" w:rsidRPr="006B19EF">
              <w:rPr>
                <w:rFonts w:ascii="Arial" w:hAnsi="Arial" w:cs="Arial"/>
                <w:spacing w:val="-6"/>
                <w:sz w:val="18"/>
                <w:szCs w:val="18"/>
              </w:rPr>
              <w:t xml:space="preserve"> 2020</w:t>
            </w:r>
          </w:p>
        </w:tc>
        <w:tc>
          <w:tcPr>
            <w:tcW w:w="1428" w:type="dxa"/>
            <w:vAlign w:val="bottom"/>
          </w:tcPr>
          <w:p w14:paraId="521634E8" w14:textId="77777777" w:rsidR="00D5577C" w:rsidRPr="006B19EF" w:rsidRDefault="00D5577C" w:rsidP="00F47C3F">
            <w:pPr>
              <w:pBdr>
                <w:bottom w:val="single" w:sz="4" w:space="1" w:color="auto"/>
              </w:pBdr>
              <w:spacing w:line="360" w:lineRule="exact"/>
              <w:ind w:left="-29" w:right="-29" w:firstLine="14"/>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0A4949BA" w14:textId="77777777" w:rsidTr="00CD01E8">
        <w:tc>
          <w:tcPr>
            <w:tcW w:w="1620" w:type="dxa"/>
          </w:tcPr>
          <w:p w14:paraId="3373509A" w14:textId="77777777" w:rsidR="00BB24E5" w:rsidRPr="006B19EF" w:rsidRDefault="00BB24E5" w:rsidP="00F47C3F">
            <w:pPr>
              <w:tabs>
                <w:tab w:val="left" w:pos="1440"/>
              </w:tabs>
              <w:spacing w:line="360" w:lineRule="exact"/>
              <w:ind w:left="-29" w:right="-29" w:firstLine="14"/>
              <w:jc w:val="thaiDistribute"/>
              <w:rPr>
                <w:rFonts w:ascii="Arial" w:hAnsi="Arial" w:cs="Arial"/>
                <w:sz w:val="18"/>
                <w:szCs w:val="18"/>
              </w:rPr>
            </w:pPr>
          </w:p>
        </w:tc>
        <w:tc>
          <w:tcPr>
            <w:tcW w:w="1192" w:type="dxa"/>
          </w:tcPr>
          <w:p w14:paraId="69E802E1" w14:textId="77777777" w:rsidR="00BB24E5" w:rsidRPr="006B19EF" w:rsidRDefault="00BB24E5" w:rsidP="00F47C3F">
            <w:pPr>
              <w:spacing w:line="360" w:lineRule="exact"/>
              <w:ind w:left="-29" w:right="-29" w:hanging="16"/>
              <w:jc w:val="center"/>
              <w:rPr>
                <w:rFonts w:ascii="Arial" w:hAnsi="Arial" w:cs="Arial"/>
                <w:sz w:val="18"/>
                <w:szCs w:val="18"/>
                <w:cs/>
              </w:rPr>
            </w:pPr>
            <w:r w:rsidRPr="006B19EF">
              <w:rPr>
                <w:rFonts w:ascii="Arial" w:hAnsi="Arial" w:cs="Arial"/>
                <w:sz w:val="18"/>
                <w:szCs w:val="18"/>
              </w:rPr>
              <w:t>(Million)</w:t>
            </w:r>
          </w:p>
        </w:tc>
        <w:tc>
          <w:tcPr>
            <w:tcW w:w="1193" w:type="dxa"/>
          </w:tcPr>
          <w:p w14:paraId="04C350E7" w14:textId="77777777" w:rsidR="00BB24E5" w:rsidRPr="006B19EF" w:rsidRDefault="00BB24E5" w:rsidP="00F47C3F">
            <w:pPr>
              <w:spacing w:line="360" w:lineRule="exact"/>
              <w:ind w:left="-29" w:right="-29" w:hanging="16"/>
              <w:jc w:val="center"/>
              <w:rPr>
                <w:rFonts w:ascii="Arial" w:hAnsi="Arial" w:cs="Arial"/>
                <w:sz w:val="18"/>
                <w:szCs w:val="18"/>
                <w:cs/>
              </w:rPr>
            </w:pPr>
            <w:r w:rsidRPr="006B19EF">
              <w:rPr>
                <w:rFonts w:ascii="Arial" w:hAnsi="Arial" w:cs="Arial"/>
                <w:sz w:val="18"/>
                <w:szCs w:val="18"/>
              </w:rPr>
              <w:t>(Million)</w:t>
            </w:r>
          </w:p>
        </w:tc>
        <w:tc>
          <w:tcPr>
            <w:tcW w:w="1192" w:type="dxa"/>
          </w:tcPr>
          <w:p w14:paraId="54035541" w14:textId="77777777" w:rsidR="00BB24E5" w:rsidRPr="006B19EF" w:rsidRDefault="00BB24E5" w:rsidP="00F47C3F">
            <w:pPr>
              <w:spacing w:line="360" w:lineRule="exact"/>
              <w:ind w:left="-29" w:right="-29" w:hanging="16"/>
              <w:jc w:val="center"/>
              <w:rPr>
                <w:rFonts w:ascii="Arial" w:hAnsi="Arial" w:cs="Arial"/>
                <w:sz w:val="18"/>
                <w:szCs w:val="18"/>
                <w:cs/>
              </w:rPr>
            </w:pPr>
            <w:r w:rsidRPr="006B19EF">
              <w:rPr>
                <w:rFonts w:ascii="Arial" w:hAnsi="Arial" w:cs="Arial"/>
                <w:sz w:val="18"/>
                <w:szCs w:val="18"/>
              </w:rPr>
              <w:t>(Million)</w:t>
            </w:r>
          </w:p>
        </w:tc>
        <w:tc>
          <w:tcPr>
            <w:tcW w:w="1193" w:type="dxa"/>
          </w:tcPr>
          <w:p w14:paraId="1EEA8651" w14:textId="77777777" w:rsidR="00BB24E5" w:rsidRPr="006B19EF" w:rsidRDefault="00BB24E5" w:rsidP="00F47C3F">
            <w:pPr>
              <w:tabs>
                <w:tab w:val="left" w:pos="940"/>
              </w:tabs>
              <w:spacing w:line="360" w:lineRule="exact"/>
              <w:ind w:left="-29" w:right="-29" w:hanging="16"/>
              <w:jc w:val="center"/>
              <w:rPr>
                <w:rFonts w:ascii="Arial" w:hAnsi="Arial" w:cs="Arial"/>
                <w:sz w:val="18"/>
                <w:szCs w:val="18"/>
                <w:cs/>
              </w:rPr>
            </w:pPr>
            <w:r w:rsidRPr="006B19EF">
              <w:rPr>
                <w:rFonts w:ascii="Arial" w:hAnsi="Arial" w:cs="Arial"/>
                <w:sz w:val="18"/>
                <w:szCs w:val="18"/>
              </w:rPr>
              <w:t>(Million)</w:t>
            </w:r>
          </w:p>
        </w:tc>
        <w:tc>
          <w:tcPr>
            <w:tcW w:w="2856" w:type="dxa"/>
            <w:gridSpan w:val="2"/>
          </w:tcPr>
          <w:p w14:paraId="262F93E4" w14:textId="77777777" w:rsidR="00BB24E5" w:rsidRPr="006B19EF" w:rsidRDefault="00BB24E5" w:rsidP="00F47C3F">
            <w:pPr>
              <w:tabs>
                <w:tab w:val="left" w:pos="940"/>
              </w:tabs>
              <w:spacing w:line="360" w:lineRule="exact"/>
              <w:ind w:left="-29" w:right="-29"/>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6020208D" w14:textId="77777777" w:rsidTr="00CD01E8">
        <w:tc>
          <w:tcPr>
            <w:tcW w:w="1620" w:type="dxa"/>
          </w:tcPr>
          <w:p w14:paraId="389E2B61" w14:textId="77777777" w:rsidR="00BB24E5" w:rsidRPr="006B19EF" w:rsidRDefault="00BB24E5" w:rsidP="00F47C3F">
            <w:pPr>
              <w:tabs>
                <w:tab w:val="left" w:pos="1440"/>
              </w:tabs>
              <w:spacing w:line="360" w:lineRule="exact"/>
              <w:ind w:left="-29" w:right="-29" w:firstLine="14"/>
              <w:jc w:val="thaiDistribute"/>
              <w:rPr>
                <w:rFonts w:ascii="Arial" w:hAnsi="Arial" w:cs="Arial"/>
                <w:sz w:val="18"/>
                <w:szCs w:val="18"/>
              </w:rPr>
            </w:pPr>
          </w:p>
        </w:tc>
        <w:tc>
          <w:tcPr>
            <w:tcW w:w="1192" w:type="dxa"/>
          </w:tcPr>
          <w:p w14:paraId="26F2F4AB" w14:textId="77777777" w:rsidR="00BB24E5" w:rsidRPr="006B19EF" w:rsidRDefault="00BB24E5" w:rsidP="00F47C3F">
            <w:pPr>
              <w:spacing w:line="360" w:lineRule="exact"/>
              <w:ind w:left="-29" w:right="-29" w:hanging="16"/>
              <w:jc w:val="center"/>
              <w:rPr>
                <w:rFonts w:ascii="Arial" w:hAnsi="Arial" w:cs="Arial"/>
                <w:sz w:val="18"/>
                <w:szCs w:val="18"/>
              </w:rPr>
            </w:pPr>
          </w:p>
        </w:tc>
        <w:tc>
          <w:tcPr>
            <w:tcW w:w="1193" w:type="dxa"/>
          </w:tcPr>
          <w:p w14:paraId="51A10216" w14:textId="77777777" w:rsidR="00BB24E5" w:rsidRPr="006B19EF" w:rsidRDefault="00BB24E5" w:rsidP="00F47C3F">
            <w:pPr>
              <w:spacing w:line="360" w:lineRule="exact"/>
              <w:ind w:left="-29" w:right="-29" w:hanging="16"/>
              <w:jc w:val="center"/>
              <w:rPr>
                <w:rFonts w:ascii="Arial" w:hAnsi="Arial" w:cs="Arial"/>
                <w:sz w:val="18"/>
                <w:szCs w:val="18"/>
              </w:rPr>
            </w:pPr>
            <w:r w:rsidRPr="006B19EF">
              <w:rPr>
                <w:rFonts w:ascii="Arial" w:hAnsi="Arial" w:cs="Arial"/>
                <w:sz w:val="18"/>
                <w:szCs w:val="18"/>
              </w:rPr>
              <w:t>(Audited)</w:t>
            </w:r>
          </w:p>
        </w:tc>
        <w:tc>
          <w:tcPr>
            <w:tcW w:w="1192" w:type="dxa"/>
          </w:tcPr>
          <w:p w14:paraId="28D9E826" w14:textId="77777777" w:rsidR="00BB24E5" w:rsidRPr="006B19EF" w:rsidRDefault="00BB24E5" w:rsidP="00F47C3F">
            <w:pPr>
              <w:spacing w:line="360" w:lineRule="exact"/>
              <w:ind w:left="-29" w:right="-29" w:hanging="16"/>
              <w:jc w:val="center"/>
              <w:rPr>
                <w:rFonts w:ascii="Arial" w:hAnsi="Arial" w:cs="Arial"/>
                <w:sz w:val="18"/>
                <w:szCs w:val="18"/>
              </w:rPr>
            </w:pPr>
          </w:p>
        </w:tc>
        <w:tc>
          <w:tcPr>
            <w:tcW w:w="1193" w:type="dxa"/>
          </w:tcPr>
          <w:p w14:paraId="4AABD1B2" w14:textId="77777777" w:rsidR="00BB24E5" w:rsidRPr="006B19EF" w:rsidRDefault="00BB24E5" w:rsidP="00F47C3F">
            <w:pPr>
              <w:tabs>
                <w:tab w:val="left" w:pos="940"/>
              </w:tabs>
              <w:spacing w:line="360" w:lineRule="exact"/>
              <w:ind w:left="-29" w:right="-29" w:hanging="16"/>
              <w:jc w:val="center"/>
              <w:rPr>
                <w:rFonts w:ascii="Arial" w:hAnsi="Arial" w:cs="Arial"/>
                <w:sz w:val="18"/>
                <w:szCs w:val="18"/>
              </w:rPr>
            </w:pPr>
            <w:r w:rsidRPr="006B19EF">
              <w:rPr>
                <w:rFonts w:ascii="Arial" w:hAnsi="Arial" w:cs="Arial"/>
                <w:sz w:val="18"/>
                <w:szCs w:val="18"/>
              </w:rPr>
              <w:t>(Audited)</w:t>
            </w:r>
          </w:p>
        </w:tc>
        <w:tc>
          <w:tcPr>
            <w:tcW w:w="1428" w:type="dxa"/>
          </w:tcPr>
          <w:p w14:paraId="3C9875FA" w14:textId="77777777" w:rsidR="00BB24E5" w:rsidRPr="006B19EF" w:rsidRDefault="00BB24E5" w:rsidP="00F47C3F">
            <w:pPr>
              <w:tabs>
                <w:tab w:val="left" w:pos="940"/>
              </w:tabs>
              <w:spacing w:line="360" w:lineRule="exact"/>
              <w:ind w:left="-29" w:right="-29"/>
              <w:jc w:val="center"/>
              <w:rPr>
                <w:rFonts w:ascii="Arial" w:hAnsi="Arial" w:cs="Arial"/>
                <w:spacing w:val="-4"/>
                <w:sz w:val="18"/>
                <w:szCs w:val="18"/>
              </w:rPr>
            </w:pPr>
          </w:p>
        </w:tc>
        <w:tc>
          <w:tcPr>
            <w:tcW w:w="1428" w:type="dxa"/>
          </w:tcPr>
          <w:p w14:paraId="3FF2C945" w14:textId="77777777" w:rsidR="00BB24E5" w:rsidRPr="006B19EF" w:rsidRDefault="00BB24E5" w:rsidP="00F47C3F">
            <w:pPr>
              <w:tabs>
                <w:tab w:val="left" w:pos="940"/>
              </w:tabs>
              <w:spacing w:line="360" w:lineRule="exact"/>
              <w:ind w:left="-29" w:right="-29" w:firstLine="14"/>
              <w:jc w:val="center"/>
              <w:rPr>
                <w:rFonts w:ascii="Arial" w:hAnsi="Arial" w:cs="Arial"/>
                <w:sz w:val="18"/>
                <w:szCs w:val="18"/>
              </w:rPr>
            </w:pPr>
            <w:r w:rsidRPr="006B19EF">
              <w:rPr>
                <w:rFonts w:ascii="Arial" w:hAnsi="Arial" w:cs="Arial"/>
                <w:sz w:val="18"/>
                <w:szCs w:val="18"/>
              </w:rPr>
              <w:t>(Audited)</w:t>
            </w:r>
          </w:p>
        </w:tc>
      </w:tr>
      <w:tr w:rsidR="007748DF" w:rsidRPr="006B19EF" w14:paraId="04787342" w14:textId="77777777" w:rsidTr="00F47C3F">
        <w:tc>
          <w:tcPr>
            <w:tcW w:w="1620" w:type="dxa"/>
          </w:tcPr>
          <w:p w14:paraId="4B8D9BD0" w14:textId="77777777" w:rsidR="007748DF" w:rsidRPr="006B19EF" w:rsidRDefault="007748DF" w:rsidP="00F47C3F">
            <w:pPr>
              <w:tabs>
                <w:tab w:val="left" w:pos="1440"/>
              </w:tabs>
              <w:spacing w:line="360" w:lineRule="exact"/>
              <w:ind w:left="-29" w:right="-29" w:firstLine="14"/>
              <w:jc w:val="thaiDistribute"/>
              <w:rPr>
                <w:rFonts w:ascii="Arial" w:hAnsi="Arial" w:cs="Arial"/>
                <w:sz w:val="18"/>
                <w:szCs w:val="18"/>
                <w:cs/>
              </w:rPr>
            </w:pPr>
            <w:r w:rsidRPr="006B19EF">
              <w:rPr>
                <w:rFonts w:ascii="Arial" w:hAnsi="Arial" w:cs="Arial"/>
                <w:sz w:val="18"/>
                <w:szCs w:val="18"/>
              </w:rPr>
              <w:t>US Dollar</w:t>
            </w:r>
          </w:p>
        </w:tc>
        <w:tc>
          <w:tcPr>
            <w:tcW w:w="1192" w:type="dxa"/>
          </w:tcPr>
          <w:p w14:paraId="129F4532" w14:textId="2DA726C9" w:rsidR="007748DF" w:rsidRPr="006B19EF" w:rsidRDefault="00106DC4" w:rsidP="00F47C3F">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18</w:t>
            </w:r>
          </w:p>
        </w:tc>
        <w:tc>
          <w:tcPr>
            <w:tcW w:w="1193" w:type="dxa"/>
          </w:tcPr>
          <w:p w14:paraId="032E3F59"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rPr>
            </w:pPr>
            <w:r w:rsidRPr="006B19EF">
              <w:rPr>
                <w:rFonts w:ascii="Arial" w:hAnsi="Arial" w:cs="Arial"/>
                <w:sz w:val="18"/>
                <w:szCs w:val="18"/>
              </w:rPr>
              <w:t>76</w:t>
            </w:r>
          </w:p>
        </w:tc>
        <w:tc>
          <w:tcPr>
            <w:tcW w:w="1192" w:type="dxa"/>
          </w:tcPr>
          <w:p w14:paraId="2040E4F1" w14:textId="5B6F19AB" w:rsidR="007748DF" w:rsidRPr="006B19EF" w:rsidRDefault="00106DC4" w:rsidP="00F47C3F">
            <w:pPr>
              <w:tabs>
                <w:tab w:val="decimal" w:pos="677"/>
              </w:tabs>
              <w:spacing w:line="360" w:lineRule="exact"/>
              <w:ind w:left="-29" w:right="-29" w:hanging="16"/>
              <w:jc w:val="both"/>
              <w:rPr>
                <w:rFonts w:ascii="Arial" w:hAnsi="Arial" w:cs="Arial"/>
                <w:sz w:val="18"/>
                <w:szCs w:val="18"/>
                <w:cs/>
              </w:rPr>
            </w:pPr>
            <w:r>
              <w:rPr>
                <w:rFonts w:ascii="Arial" w:hAnsi="Arial" w:cs="Arial"/>
                <w:sz w:val="18"/>
                <w:szCs w:val="18"/>
              </w:rPr>
              <w:t>46</w:t>
            </w:r>
          </w:p>
        </w:tc>
        <w:tc>
          <w:tcPr>
            <w:tcW w:w="1193" w:type="dxa"/>
          </w:tcPr>
          <w:p w14:paraId="749BC073"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cs/>
              </w:rPr>
            </w:pPr>
            <w:r w:rsidRPr="006B19EF">
              <w:rPr>
                <w:rFonts w:ascii="Arial" w:hAnsi="Arial" w:cs="Arial"/>
                <w:sz w:val="18"/>
                <w:szCs w:val="18"/>
              </w:rPr>
              <w:t>163</w:t>
            </w:r>
          </w:p>
        </w:tc>
        <w:tc>
          <w:tcPr>
            <w:tcW w:w="1428" w:type="dxa"/>
          </w:tcPr>
          <w:p w14:paraId="1632F6E3" w14:textId="5C77E0ED" w:rsidR="007748DF" w:rsidRPr="006B19EF" w:rsidRDefault="00106DC4" w:rsidP="00F47C3F">
            <w:pPr>
              <w:tabs>
                <w:tab w:val="decimal" w:pos="882"/>
              </w:tabs>
              <w:spacing w:line="360" w:lineRule="exact"/>
              <w:ind w:left="-29" w:right="-29" w:hanging="16"/>
              <w:jc w:val="both"/>
              <w:rPr>
                <w:rFonts w:ascii="Arial" w:hAnsi="Arial" w:cs="Arial"/>
                <w:sz w:val="18"/>
                <w:szCs w:val="18"/>
                <w:cs/>
              </w:rPr>
            </w:pPr>
            <w:r>
              <w:rPr>
                <w:rFonts w:ascii="Arial" w:hAnsi="Arial" w:cs="Arial"/>
                <w:sz w:val="18"/>
                <w:szCs w:val="18"/>
              </w:rPr>
              <w:t>31.</w:t>
            </w:r>
            <w:r w:rsidR="005E50EF">
              <w:rPr>
                <w:rFonts w:ascii="Arial" w:hAnsi="Arial" w:cs="Arial"/>
                <w:sz w:val="18"/>
                <w:szCs w:val="18"/>
              </w:rPr>
              <w:t>7</w:t>
            </w:r>
          </w:p>
        </w:tc>
        <w:tc>
          <w:tcPr>
            <w:tcW w:w="1428" w:type="dxa"/>
          </w:tcPr>
          <w:p w14:paraId="3C3626BA" w14:textId="77777777" w:rsidR="007748DF" w:rsidRPr="006B19EF" w:rsidRDefault="007748DF" w:rsidP="00F47C3F">
            <w:pPr>
              <w:tabs>
                <w:tab w:val="decimal" w:pos="882"/>
              </w:tabs>
              <w:spacing w:line="360" w:lineRule="exact"/>
              <w:ind w:left="-29" w:right="-29" w:hanging="16"/>
              <w:jc w:val="both"/>
              <w:rPr>
                <w:rFonts w:ascii="Arial" w:hAnsi="Arial" w:cs="Arial"/>
                <w:sz w:val="18"/>
                <w:szCs w:val="18"/>
              </w:rPr>
            </w:pPr>
            <w:r w:rsidRPr="006B19EF">
              <w:rPr>
                <w:rFonts w:ascii="Arial" w:hAnsi="Arial" w:cs="Arial"/>
                <w:sz w:val="18"/>
                <w:szCs w:val="18"/>
              </w:rPr>
              <w:t>30.2</w:t>
            </w:r>
          </w:p>
        </w:tc>
      </w:tr>
      <w:tr w:rsidR="007748DF" w:rsidRPr="006B19EF" w14:paraId="20FC0DD9" w14:textId="77777777" w:rsidTr="00F47C3F">
        <w:tc>
          <w:tcPr>
            <w:tcW w:w="1620" w:type="dxa"/>
          </w:tcPr>
          <w:p w14:paraId="1BEA5B9C" w14:textId="77777777" w:rsidR="007748DF" w:rsidRPr="006B19EF" w:rsidRDefault="007748DF" w:rsidP="00F47C3F">
            <w:pPr>
              <w:tabs>
                <w:tab w:val="left" w:pos="1440"/>
              </w:tabs>
              <w:spacing w:line="360" w:lineRule="exact"/>
              <w:ind w:left="-29" w:right="-29" w:firstLine="14"/>
              <w:jc w:val="thaiDistribute"/>
              <w:rPr>
                <w:rFonts w:ascii="Arial" w:hAnsi="Arial" w:cs="Arial"/>
                <w:sz w:val="18"/>
                <w:szCs w:val="18"/>
              </w:rPr>
            </w:pPr>
            <w:r w:rsidRPr="006B19EF">
              <w:rPr>
                <w:rFonts w:ascii="Arial" w:hAnsi="Arial" w:cs="Arial"/>
                <w:sz w:val="18"/>
                <w:szCs w:val="18"/>
              </w:rPr>
              <w:t>Euro</w:t>
            </w:r>
          </w:p>
        </w:tc>
        <w:tc>
          <w:tcPr>
            <w:tcW w:w="1192" w:type="dxa"/>
            <w:vAlign w:val="bottom"/>
          </w:tcPr>
          <w:p w14:paraId="08C91EBB" w14:textId="0087AEE3" w:rsidR="007748DF" w:rsidRPr="006B19EF" w:rsidRDefault="00106DC4" w:rsidP="00F47C3F">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w:t>
            </w:r>
          </w:p>
        </w:tc>
        <w:tc>
          <w:tcPr>
            <w:tcW w:w="1193" w:type="dxa"/>
            <w:vAlign w:val="bottom"/>
          </w:tcPr>
          <w:p w14:paraId="26ACA21C"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rPr>
            </w:pPr>
            <w:r w:rsidRPr="006B19EF">
              <w:rPr>
                <w:rFonts w:ascii="Arial" w:hAnsi="Arial" w:cs="Arial"/>
                <w:sz w:val="18"/>
                <w:szCs w:val="18"/>
              </w:rPr>
              <w:t>-</w:t>
            </w:r>
          </w:p>
        </w:tc>
        <w:tc>
          <w:tcPr>
            <w:tcW w:w="1192" w:type="dxa"/>
            <w:vAlign w:val="bottom"/>
          </w:tcPr>
          <w:p w14:paraId="47D3CC29" w14:textId="503891BB" w:rsidR="007748DF" w:rsidRPr="006B19EF" w:rsidRDefault="00106DC4" w:rsidP="00F47C3F">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w:t>
            </w:r>
          </w:p>
        </w:tc>
        <w:tc>
          <w:tcPr>
            <w:tcW w:w="1193" w:type="dxa"/>
            <w:vAlign w:val="bottom"/>
          </w:tcPr>
          <w:p w14:paraId="234C1F62"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rPr>
            </w:pPr>
            <w:r w:rsidRPr="006B19EF">
              <w:rPr>
                <w:rFonts w:ascii="Arial" w:hAnsi="Arial" w:cs="Arial"/>
                <w:sz w:val="18"/>
                <w:szCs w:val="18"/>
              </w:rPr>
              <w:t>1</w:t>
            </w:r>
          </w:p>
        </w:tc>
        <w:tc>
          <w:tcPr>
            <w:tcW w:w="1428" w:type="dxa"/>
          </w:tcPr>
          <w:p w14:paraId="3A5CA7F4" w14:textId="61D71CEC" w:rsidR="007748DF" w:rsidRPr="006B19EF" w:rsidRDefault="00106DC4" w:rsidP="00F47C3F">
            <w:pPr>
              <w:tabs>
                <w:tab w:val="decimal" w:pos="882"/>
              </w:tabs>
              <w:spacing w:line="360" w:lineRule="exact"/>
              <w:ind w:left="-29" w:right="-29" w:hanging="16"/>
              <w:jc w:val="both"/>
              <w:rPr>
                <w:rFonts w:ascii="Arial" w:hAnsi="Arial" w:cs="Arial"/>
                <w:sz w:val="18"/>
                <w:szCs w:val="18"/>
              </w:rPr>
            </w:pPr>
            <w:r>
              <w:rPr>
                <w:rFonts w:ascii="Arial" w:hAnsi="Arial" w:cs="Arial"/>
                <w:sz w:val="18"/>
                <w:szCs w:val="18"/>
              </w:rPr>
              <w:t>37.2</w:t>
            </w:r>
          </w:p>
        </w:tc>
        <w:tc>
          <w:tcPr>
            <w:tcW w:w="1428" w:type="dxa"/>
          </w:tcPr>
          <w:p w14:paraId="0FA3FBB5" w14:textId="77777777" w:rsidR="007748DF" w:rsidRPr="006B19EF" w:rsidRDefault="007748DF"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33.7</w:t>
            </w:r>
          </w:p>
        </w:tc>
      </w:tr>
      <w:tr w:rsidR="007748DF" w:rsidRPr="006B19EF" w14:paraId="73991DD9" w14:textId="77777777" w:rsidTr="00F47C3F">
        <w:tc>
          <w:tcPr>
            <w:tcW w:w="1620" w:type="dxa"/>
          </w:tcPr>
          <w:p w14:paraId="00ABEF10" w14:textId="77777777" w:rsidR="007748DF" w:rsidRPr="006B19EF" w:rsidRDefault="007748DF" w:rsidP="00F47C3F">
            <w:pPr>
              <w:tabs>
                <w:tab w:val="left" w:pos="1440"/>
              </w:tabs>
              <w:spacing w:line="360" w:lineRule="exact"/>
              <w:ind w:left="-29" w:right="-29" w:firstLine="14"/>
              <w:jc w:val="thaiDistribute"/>
              <w:rPr>
                <w:rFonts w:ascii="Arial" w:hAnsi="Arial" w:cs="Arial"/>
                <w:sz w:val="18"/>
                <w:szCs w:val="18"/>
              </w:rPr>
            </w:pPr>
            <w:r w:rsidRPr="006B19EF">
              <w:rPr>
                <w:rFonts w:ascii="Arial" w:hAnsi="Arial" w:cs="Arial"/>
                <w:sz w:val="18"/>
                <w:szCs w:val="18"/>
              </w:rPr>
              <w:t>Yen</w:t>
            </w:r>
          </w:p>
        </w:tc>
        <w:tc>
          <w:tcPr>
            <w:tcW w:w="1192" w:type="dxa"/>
          </w:tcPr>
          <w:p w14:paraId="5EFEF940" w14:textId="704CE0FA" w:rsidR="007748DF" w:rsidRPr="006B19EF" w:rsidRDefault="00106DC4" w:rsidP="00F47C3F">
            <w:pPr>
              <w:tabs>
                <w:tab w:val="decimal" w:pos="677"/>
              </w:tabs>
              <w:spacing w:line="360" w:lineRule="exact"/>
              <w:ind w:left="-29" w:right="-29" w:hanging="16"/>
              <w:jc w:val="both"/>
              <w:rPr>
                <w:rFonts w:ascii="Arial" w:hAnsi="Arial" w:cs="Arial"/>
                <w:sz w:val="18"/>
                <w:szCs w:val="18"/>
                <w:cs/>
              </w:rPr>
            </w:pPr>
            <w:r>
              <w:rPr>
                <w:rFonts w:ascii="Arial" w:hAnsi="Arial" w:cs="Arial"/>
                <w:sz w:val="18"/>
                <w:szCs w:val="18"/>
              </w:rPr>
              <w:t>-</w:t>
            </w:r>
          </w:p>
        </w:tc>
        <w:tc>
          <w:tcPr>
            <w:tcW w:w="1193" w:type="dxa"/>
          </w:tcPr>
          <w:p w14:paraId="76ACEE2E"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cs/>
              </w:rPr>
            </w:pPr>
            <w:r w:rsidRPr="006B19EF">
              <w:rPr>
                <w:rFonts w:ascii="Arial" w:hAnsi="Arial" w:cs="Arial"/>
                <w:sz w:val="18"/>
                <w:szCs w:val="18"/>
              </w:rPr>
              <w:t>-</w:t>
            </w:r>
          </w:p>
        </w:tc>
        <w:tc>
          <w:tcPr>
            <w:tcW w:w="1192" w:type="dxa"/>
          </w:tcPr>
          <w:p w14:paraId="633A4F86" w14:textId="253BA042" w:rsidR="007748DF" w:rsidRPr="006B19EF" w:rsidRDefault="00106DC4" w:rsidP="00F47C3F">
            <w:pPr>
              <w:tabs>
                <w:tab w:val="decimal" w:pos="677"/>
              </w:tabs>
              <w:spacing w:line="360" w:lineRule="exact"/>
              <w:ind w:left="-29" w:right="-29" w:hanging="16"/>
              <w:jc w:val="both"/>
              <w:rPr>
                <w:rFonts w:ascii="Arial" w:hAnsi="Arial" w:cs="Arial"/>
                <w:sz w:val="18"/>
                <w:szCs w:val="18"/>
                <w:cs/>
              </w:rPr>
            </w:pPr>
            <w:r>
              <w:rPr>
                <w:rFonts w:ascii="Arial" w:hAnsi="Arial" w:cs="Arial"/>
                <w:sz w:val="18"/>
                <w:szCs w:val="18"/>
              </w:rPr>
              <w:t>9</w:t>
            </w:r>
          </w:p>
        </w:tc>
        <w:tc>
          <w:tcPr>
            <w:tcW w:w="1193" w:type="dxa"/>
          </w:tcPr>
          <w:p w14:paraId="4F09A869"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cs/>
              </w:rPr>
            </w:pPr>
            <w:r w:rsidRPr="006B19EF">
              <w:rPr>
                <w:rFonts w:ascii="Arial" w:hAnsi="Arial" w:cs="Arial"/>
                <w:sz w:val="18"/>
                <w:szCs w:val="18"/>
              </w:rPr>
              <w:t>7</w:t>
            </w:r>
          </w:p>
        </w:tc>
        <w:tc>
          <w:tcPr>
            <w:tcW w:w="1428" w:type="dxa"/>
          </w:tcPr>
          <w:p w14:paraId="408EB117" w14:textId="3B7D2AEE" w:rsidR="007748DF" w:rsidRPr="006B19EF" w:rsidRDefault="00106DC4" w:rsidP="00F47C3F">
            <w:pPr>
              <w:tabs>
                <w:tab w:val="decimal" w:pos="882"/>
              </w:tabs>
              <w:spacing w:line="360" w:lineRule="exact"/>
              <w:ind w:left="-29" w:right="-29" w:hanging="16"/>
              <w:jc w:val="both"/>
              <w:rPr>
                <w:rFonts w:ascii="Arial" w:hAnsi="Arial" w:cs="Arial"/>
                <w:sz w:val="18"/>
                <w:szCs w:val="18"/>
                <w:cs/>
              </w:rPr>
            </w:pPr>
            <w:r>
              <w:rPr>
                <w:rFonts w:ascii="Arial" w:hAnsi="Arial" w:cs="Arial"/>
                <w:sz w:val="18"/>
                <w:szCs w:val="18"/>
              </w:rPr>
              <w:t>0.3</w:t>
            </w:r>
          </w:p>
        </w:tc>
        <w:tc>
          <w:tcPr>
            <w:tcW w:w="1428" w:type="dxa"/>
          </w:tcPr>
          <w:p w14:paraId="3D2C9D3E" w14:textId="77777777" w:rsidR="007748DF" w:rsidRPr="006B19EF" w:rsidRDefault="007748DF"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0.3</w:t>
            </w:r>
          </w:p>
        </w:tc>
      </w:tr>
      <w:tr w:rsidR="007748DF" w:rsidRPr="006B19EF" w14:paraId="2FF2B3EB" w14:textId="77777777" w:rsidTr="00F47C3F">
        <w:tc>
          <w:tcPr>
            <w:tcW w:w="1620" w:type="dxa"/>
          </w:tcPr>
          <w:p w14:paraId="541B153A" w14:textId="77777777" w:rsidR="007748DF" w:rsidRPr="006B19EF" w:rsidRDefault="009F7C4B" w:rsidP="00F47C3F">
            <w:pPr>
              <w:spacing w:line="360" w:lineRule="exact"/>
              <w:ind w:left="-29" w:right="-29"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92" w:type="dxa"/>
            <w:vAlign w:val="bottom"/>
          </w:tcPr>
          <w:p w14:paraId="2E0A349A" w14:textId="4680B2BD" w:rsidR="007748DF" w:rsidRPr="006B19EF" w:rsidRDefault="00884A7B" w:rsidP="00F47C3F">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10</w:t>
            </w:r>
          </w:p>
        </w:tc>
        <w:tc>
          <w:tcPr>
            <w:tcW w:w="1193" w:type="dxa"/>
            <w:vAlign w:val="bottom"/>
          </w:tcPr>
          <w:p w14:paraId="5890CC50"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rPr>
            </w:pPr>
            <w:r w:rsidRPr="006B19EF">
              <w:rPr>
                <w:rFonts w:ascii="Arial" w:hAnsi="Arial" w:cs="Arial"/>
                <w:sz w:val="18"/>
                <w:szCs w:val="18"/>
              </w:rPr>
              <w:t>8</w:t>
            </w:r>
          </w:p>
        </w:tc>
        <w:tc>
          <w:tcPr>
            <w:tcW w:w="1192" w:type="dxa"/>
            <w:vAlign w:val="bottom"/>
          </w:tcPr>
          <w:p w14:paraId="45FB0722" w14:textId="639A02F2" w:rsidR="007748DF" w:rsidRPr="006B19EF" w:rsidRDefault="00884A7B" w:rsidP="00F47C3F">
            <w:pPr>
              <w:tabs>
                <w:tab w:val="decimal" w:pos="677"/>
              </w:tabs>
              <w:spacing w:line="360" w:lineRule="exact"/>
              <w:ind w:left="-29" w:right="-29" w:hanging="16"/>
              <w:jc w:val="both"/>
              <w:rPr>
                <w:rFonts w:ascii="Arial" w:hAnsi="Arial" w:cs="Arial"/>
                <w:sz w:val="18"/>
                <w:szCs w:val="18"/>
              </w:rPr>
            </w:pPr>
            <w:r>
              <w:rPr>
                <w:rFonts w:ascii="Arial" w:hAnsi="Arial" w:cs="Arial"/>
                <w:sz w:val="18"/>
                <w:szCs w:val="18"/>
              </w:rPr>
              <w:t>30</w:t>
            </w:r>
          </w:p>
        </w:tc>
        <w:tc>
          <w:tcPr>
            <w:tcW w:w="1193" w:type="dxa"/>
            <w:vAlign w:val="bottom"/>
          </w:tcPr>
          <w:p w14:paraId="4A4D76AC" w14:textId="77777777" w:rsidR="007748DF" w:rsidRPr="006B19EF" w:rsidRDefault="007748DF" w:rsidP="00F47C3F">
            <w:pPr>
              <w:tabs>
                <w:tab w:val="decimal" w:pos="677"/>
              </w:tabs>
              <w:spacing w:line="360" w:lineRule="exact"/>
              <w:ind w:left="-29" w:right="-29" w:hanging="16"/>
              <w:jc w:val="both"/>
              <w:rPr>
                <w:rFonts w:ascii="Arial" w:hAnsi="Arial" w:cs="Arial"/>
                <w:sz w:val="18"/>
                <w:szCs w:val="18"/>
              </w:rPr>
            </w:pPr>
            <w:r w:rsidRPr="006B19EF">
              <w:rPr>
                <w:rFonts w:ascii="Arial" w:hAnsi="Arial" w:cs="Arial"/>
                <w:sz w:val="18"/>
                <w:szCs w:val="18"/>
              </w:rPr>
              <w:t>23</w:t>
            </w:r>
          </w:p>
        </w:tc>
        <w:tc>
          <w:tcPr>
            <w:tcW w:w="1428" w:type="dxa"/>
          </w:tcPr>
          <w:p w14:paraId="18CE7DBA" w14:textId="3B492E6A" w:rsidR="007748DF" w:rsidRPr="006B19EF" w:rsidRDefault="00106DC4" w:rsidP="00F47C3F">
            <w:pPr>
              <w:tabs>
                <w:tab w:val="decimal" w:pos="882"/>
              </w:tabs>
              <w:spacing w:line="360" w:lineRule="exact"/>
              <w:ind w:left="-29" w:right="-29" w:hanging="16"/>
              <w:jc w:val="both"/>
              <w:rPr>
                <w:rFonts w:ascii="Arial" w:hAnsi="Arial" w:cs="Arial"/>
                <w:sz w:val="18"/>
                <w:szCs w:val="18"/>
              </w:rPr>
            </w:pPr>
            <w:r>
              <w:rPr>
                <w:rFonts w:ascii="Arial" w:hAnsi="Arial" w:cs="Arial"/>
                <w:sz w:val="18"/>
                <w:szCs w:val="18"/>
              </w:rPr>
              <w:t>7.6</w:t>
            </w:r>
          </w:p>
        </w:tc>
        <w:tc>
          <w:tcPr>
            <w:tcW w:w="1428" w:type="dxa"/>
          </w:tcPr>
          <w:p w14:paraId="44BA08DC" w14:textId="77777777" w:rsidR="007748DF" w:rsidRPr="006B19EF" w:rsidRDefault="007748DF"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7.3</w:t>
            </w:r>
          </w:p>
        </w:tc>
      </w:tr>
    </w:tbl>
    <w:p w14:paraId="0CED099A" w14:textId="77777777" w:rsidR="00BB24E5" w:rsidRPr="005537D5" w:rsidRDefault="00BB24E5" w:rsidP="00F47C3F">
      <w:pPr>
        <w:spacing w:line="320" w:lineRule="exact"/>
        <w:rPr>
          <w:rFonts w:ascii="Arial" w:hAnsi="Arial" w:cs="Arial"/>
          <w:sz w:val="12"/>
          <w:szCs w:val="12"/>
        </w:rPr>
      </w:pPr>
    </w:p>
    <w:tbl>
      <w:tblPr>
        <w:tblW w:w="9270" w:type="dxa"/>
        <w:tblInd w:w="540" w:type="dxa"/>
        <w:tblLayout w:type="fixed"/>
        <w:tblLook w:val="0000" w:firstRow="0" w:lastRow="0" w:firstColumn="0" w:lastColumn="0" w:noHBand="0" w:noVBand="0"/>
      </w:tblPr>
      <w:tblGrid>
        <w:gridCol w:w="1620"/>
        <w:gridCol w:w="1192"/>
        <w:gridCol w:w="1193"/>
        <w:gridCol w:w="1192"/>
        <w:gridCol w:w="1193"/>
        <w:gridCol w:w="1440"/>
        <w:gridCol w:w="1440"/>
      </w:tblGrid>
      <w:tr w:rsidR="00BB24E5" w:rsidRPr="006B19EF" w14:paraId="37E47F92" w14:textId="77777777" w:rsidTr="00F47C3F">
        <w:trPr>
          <w:tblHeader/>
        </w:trPr>
        <w:tc>
          <w:tcPr>
            <w:tcW w:w="1620" w:type="dxa"/>
            <w:vAlign w:val="bottom"/>
          </w:tcPr>
          <w:p w14:paraId="7C961A81" w14:textId="77777777" w:rsidR="00BB24E5" w:rsidRPr="006B19EF" w:rsidRDefault="00BB24E5" w:rsidP="00F47C3F">
            <w:pPr>
              <w:tabs>
                <w:tab w:val="left" w:pos="1440"/>
              </w:tabs>
              <w:spacing w:line="360" w:lineRule="exact"/>
              <w:ind w:left="-29" w:right="-29" w:firstLine="14"/>
              <w:jc w:val="center"/>
              <w:rPr>
                <w:rFonts w:ascii="Arial" w:hAnsi="Arial" w:cs="Arial"/>
                <w:sz w:val="18"/>
                <w:szCs w:val="18"/>
              </w:rPr>
            </w:pPr>
          </w:p>
        </w:tc>
        <w:tc>
          <w:tcPr>
            <w:tcW w:w="4770" w:type="dxa"/>
            <w:gridSpan w:val="4"/>
            <w:vAlign w:val="bottom"/>
          </w:tcPr>
          <w:p w14:paraId="2583C498"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Separate financial statements</w:t>
            </w:r>
          </w:p>
        </w:tc>
        <w:tc>
          <w:tcPr>
            <w:tcW w:w="2880" w:type="dxa"/>
            <w:gridSpan w:val="2"/>
          </w:tcPr>
          <w:p w14:paraId="4B19CD44" w14:textId="77777777" w:rsidR="00BB24E5" w:rsidRPr="006B19EF" w:rsidRDefault="00BB24E5" w:rsidP="00F47C3F">
            <w:pPr>
              <w:tabs>
                <w:tab w:val="left" w:pos="965"/>
              </w:tabs>
              <w:spacing w:line="360" w:lineRule="exact"/>
              <w:ind w:left="-29" w:right="-29"/>
              <w:jc w:val="center"/>
              <w:rPr>
                <w:rFonts w:ascii="Arial" w:hAnsi="Arial" w:cs="Arial"/>
                <w:sz w:val="18"/>
                <w:szCs w:val="18"/>
              </w:rPr>
            </w:pPr>
          </w:p>
        </w:tc>
      </w:tr>
      <w:tr w:rsidR="00BB24E5" w:rsidRPr="006B19EF" w14:paraId="22D4D685" w14:textId="77777777" w:rsidTr="00F47C3F">
        <w:trPr>
          <w:tblHeader/>
        </w:trPr>
        <w:tc>
          <w:tcPr>
            <w:tcW w:w="1620" w:type="dxa"/>
            <w:vAlign w:val="bottom"/>
          </w:tcPr>
          <w:p w14:paraId="53FEE405" w14:textId="77777777" w:rsidR="00BB24E5" w:rsidRPr="006B19EF" w:rsidRDefault="00BB24E5" w:rsidP="00F47C3F">
            <w:pPr>
              <w:pBdr>
                <w:bottom w:val="single" w:sz="4" w:space="1" w:color="auto"/>
              </w:pBdr>
              <w:tabs>
                <w:tab w:val="left" w:pos="1440"/>
              </w:tabs>
              <w:spacing w:line="360" w:lineRule="exact"/>
              <w:ind w:left="-29" w:right="-29" w:firstLine="14"/>
              <w:jc w:val="center"/>
              <w:rPr>
                <w:rFonts w:ascii="Arial" w:hAnsi="Arial" w:cs="Arial"/>
                <w:sz w:val="18"/>
                <w:szCs w:val="18"/>
              </w:rPr>
            </w:pPr>
            <w:r w:rsidRPr="006B19EF">
              <w:rPr>
                <w:rFonts w:ascii="Arial" w:hAnsi="Arial" w:cs="Arial"/>
                <w:sz w:val="18"/>
                <w:szCs w:val="18"/>
              </w:rPr>
              <w:t>Foreign currency</w:t>
            </w:r>
          </w:p>
        </w:tc>
        <w:tc>
          <w:tcPr>
            <w:tcW w:w="2385" w:type="dxa"/>
            <w:gridSpan w:val="2"/>
            <w:vAlign w:val="bottom"/>
          </w:tcPr>
          <w:p w14:paraId="747E87CD"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 xml:space="preserve">Financial assets </w:t>
            </w:r>
          </w:p>
        </w:tc>
        <w:tc>
          <w:tcPr>
            <w:tcW w:w="2385" w:type="dxa"/>
            <w:gridSpan w:val="2"/>
            <w:vAlign w:val="bottom"/>
          </w:tcPr>
          <w:p w14:paraId="352CCA92" w14:textId="77777777" w:rsidR="00BB24E5" w:rsidRPr="006B19EF" w:rsidRDefault="00BB24E5" w:rsidP="00F47C3F">
            <w:pPr>
              <w:pBdr>
                <w:bottom w:val="single" w:sz="4" w:space="1" w:color="auto"/>
              </w:pBdr>
              <w:spacing w:line="360" w:lineRule="exact"/>
              <w:ind w:left="-29" w:right="-29" w:hanging="16"/>
              <w:jc w:val="center"/>
              <w:rPr>
                <w:rFonts w:ascii="Arial" w:hAnsi="Arial" w:cs="Arial"/>
                <w:sz w:val="18"/>
                <w:szCs w:val="18"/>
              </w:rPr>
            </w:pPr>
            <w:r w:rsidRPr="006B19EF">
              <w:rPr>
                <w:rFonts w:ascii="Arial" w:hAnsi="Arial" w:cs="Arial"/>
                <w:sz w:val="18"/>
                <w:szCs w:val="18"/>
              </w:rPr>
              <w:t>Financial liabilities</w:t>
            </w:r>
          </w:p>
        </w:tc>
        <w:tc>
          <w:tcPr>
            <w:tcW w:w="2880" w:type="dxa"/>
            <w:gridSpan w:val="2"/>
          </w:tcPr>
          <w:p w14:paraId="126409B3" w14:textId="77777777" w:rsidR="00BB24E5" w:rsidRPr="006B19EF" w:rsidRDefault="00BB24E5" w:rsidP="00F47C3F">
            <w:pPr>
              <w:pBdr>
                <w:bottom w:val="single" w:sz="4" w:space="1" w:color="auto"/>
              </w:pBdr>
              <w:tabs>
                <w:tab w:val="left" w:pos="965"/>
              </w:tabs>
              <w:spacing w:line="360" w:lineRule="exact"/>
              <w:ind w:left="-29" w:right="-29"/>
              <w:jc w:val="center"/>
              <w:rPr>
                <w:rFonts w:ascii="Arial" w:hAnsi="Arial" w:cs="Arial"/>
                <w:sz w:val="18"/>
                <w:szCs w:val="18"/>
              </w:rPr>
            </w:pPr>
            <w:r w:rsidRPr="006B19EF">
              <w:rPr>
                <w:rFonts w:ascii="Arial" w:hAnsi="Arial" w:cs="Arial"/>
                <w:sz w:val="18"/>
                <w:szCs w:val="18"/>
              </w:rPr>
              <w:t xml:space="preserve">Average exchange rate                                </w:t>
            </w:r>
          </w:p>
        </w:tc>
      </w:tr>
      <w:tr w:rsidR="00D5577C" w:rsidRPr="006B19EF" w14:paraId="47B1B468" w14:textId="77777777" w:rsidTr="00F47C3F">
        <w:tc>
          <w:tcPr>
            <w:tcW w:w="1620" w:type="dxa"/>
          </w:tcPr>
          <w:p w14:paraId="5A367286" w14:textId="77777777" w:rsidR="00D5577C" w:rsidRPr="006B19EF" w:rsidRDefault="00D5577C" w:rsidP="00F47C3F">
            <w:pPr>
              <w:tabs>
                <w:tab w:val="left" w:pos="1440"/>
              </w:tabs>
              <w:spacing w:line="360" w:lineRule="exact"/>
              <w:ind w:left="-29" w:right="-29" w:firstLine="14"/>
              <w:jc w:val="thaiDistribute"/>
              <w:rPr>
                <w:rFonts w:ascii="Arial" w:hAnsi="Arial" w:cs="Arial"/>
                <w:sz w:val="18"/>
                <w:szCs w:val="18"/>
                <w:cs/>
              </w:rPr>
            </w:pPr>
          </w:p>
        </w:tc>
        <w:tc>
          <w:tcPr>
            <w:tcW w:w="1192" w:type="dxa"/>
            <w:vAlign w:val="bottom"/>
          </w:tcPr>
          <w:p w14:paraId="75D46015" w14:textId="04148B79" w:rsidR="00D5577C" w:rsidRPr="00F47C3F" w:rsidRDefault="008677E6" w:rsidP="00F47C3F">
            <w:pPr>
              <w:pBdr>
                <w:bottom w:val="single" w:sz="4" w:space="1" w:color="auto"/>
              </w:pBdr>
              <w:spacing w:line="360" w:lineRule="exact"/>
              <w:ind w:left="-29" w:right="-29" w:hanging="16"/>
              <w:jc w:val="center"/>
              <w:rPr>
                <w:rFonts w:ascii="Arial" w:hAnsi="Arial" w:cs="Arial"/>
                <w:spacing w:val="-9"/>
                <w:sz w:val="18"/>
                <w:szCs w:val="18"/>
              </w:rPr>
            </w:pPr>
            <w:r w:rsidRPr="00F47C3F">
              <w:rPr>
                <w:rFonts w:ascii="Arial" w:hAnsi="Arial" w:cs="Arial"/>
                <w:spacing w:val="-9"/>
                <w:sz w:val="18"/>
                <w:szCs w:val="18"/>
              </w:rPr>
              <w:t xml:space="preserve">30 September </w:t>
            </w:r>
            <w:r w:rsidR="00D5577C" w:rsidRPr="00F47C3F">
              <w:rPr>
                <w:rFonts w:ascii="Arial" w:hAnsi="Arial" w:cs="Arial"/>
                <w:spacing w:val="-9"/>
                <w:sz w:val="18"/>
                <w:szCs w:val="18"/>
              </w:rPr>
              <w:t xml:space="preserve">    2020</w:t>
            </w:r>
          </w:p>
        </w:tc>
        <w:tc>
          <w:tcPr>
            <w:tcW w:w="1193" w:type="dxa"/>
            <w:vAlign w:val="bottom"/>
          </w:tcPr>
          <w:p w14:paraId="6F770AEC" w14:textId="77777777" w:rsidR="00D5577C" w:rsidRPr="006B19EF" w:rsidRDefault="00D5577C" w:rsidP="00F47C3F">
            <w:pPr>
              <w:pBdr>
                <w:bottom w:val="single" w:sz="4" w:space="1" w:color="auto"/>
              </w:pBdr>
              <w:spacing w:line="360" w:lineRule="exact"/>
              <w:ind w:left="-29" w:right="-29" w:hanging="16"/>
              <w:jc w:val="center"/>
              <w:rPr>
                <w:rFonts w:ascii="Arial" w:hAnsi="Arial" w:cs="Arial"/>
                <w:spacing w:val="-6"/>
                <w:sz w:val="18"/>
                <w:szCs w:val="18"/>
              </w:rPr>
            </w:pPr>
            <w:r w:rsidRPr="006B19EF">
              <w:rPr>
                <w:rFonts w:ascii="Arial" w:hAnsi="Arial" w:cs="Arial"/>
                <w:spacing w:val="-6"/>
                <w:sz w:val="18"/>
                <w:szCs w:val="18"/>
              </w:rPr>
              <w:t>31 December 2019</w:t>
            </w:r>
          </w:p>
        </w:tc>
        <w:tc>
          <w:tcPr>
            <w:tcW w:w="1192" w:type="dxa"/>
            <w:vAlign w:val="bottom"/>
          </w:tcPr>
          <w:p w14:paraId="44EB0555" w14:textId="1BC90258" w:rsidR="00D5577C" w:rsidRPr="00F47C3F" w:rsidRDefault="008677E6" w:rsidP="00F47C3F">
            <w:pPr>
              <w:pBdr>
                <w:bottom w:val="single" w:sz="4" w:space="1" w:color="auto"/>
              </w:pBdr>
              <w:spacing w:line="360" w:lineRule="exact"/>
              <w:ind w:left="-29" w:right="-29" w:hanging="16"/>
              <w:jc w:val="center"/>
              <w:rPr>
                <w:rFonts w:ascii="Arial" w:hAnsi="Arial" w:cs="Arial"/>
                <w:spacing w:val="-8"/>
                <w:sz w:val="18"/>
                <w:szCs w:val="18"/>
              </w:rPr>
            </w:pPr>
            <w:r w:rsidRPr="00F47C3F">
              <w:rPr>
                <w:rFonts w:ascii="Arial" w:hAnsi="Arial" w:cs="Arial"/>
                <w:spacing w:val="-8"/>
                <w:sz w:val="18"/>
                <w:szCs w:val="18"/>
              </w:rPr>
              <w:t xml:space="preserve">30 September </w:t>
            </w:r>
            <w:r w:rsidR="00D5577C" w:rsidRPr="00F47C3F">
              <w:rPr>
                <w:rFonts w:ascii="Arial" w:hAnsi="Arial" w:cs="Arial"/>
                <w:spacing w:val="-8"/>
                <w:sz w:val="18"/>
                <w:szCs w:val="18"/>
              </w:rPr>
              <w:t xml:space="preserve">    2020</w:t>
            </w:r>
          </w:p>
        </w:tc>
        <w:tc>
          <w:tcPr>
            <w:tcW w:w="1193" w:type="dxa"/>
            <w:vAlign w:val="bottom"/>
          </w:tcPr>
          <w:p w14:paraId="073862A0" w14:textId="77777777" w:rsidR="00D5577C" w:rsidRPr="006B19EF" w:rsidRDefault="00D5577C" w:rsidP="00F47C3F">
            <w:pPr>
              <w:pBdr>
                <w:bottom w:val="single" w:sz="4" w:space="1" w:color="auto"/>
              </w:pBdr>
              <w:spacing w:line="360" w:lineRule="exact"/>
              <w:ind w:left="-29" w:right="-29" w:hanging="16"/>
              <w:jc w:val="center"/>
              <w:rPr>
                <w:rFonts w:ascii="Arial" w:hAnsi="Arial" w:cs="Arial"/>
                <w:spacing w:val="-6"/>
                <w:sz w:val="18"/>
                <w:szCs w:val="18"/>
              </w:rPr>
            </w:pPr>
            <w:r w:rsidRPr="006B19EF">
              <w:rPr>
                <w:rFonts w:ascii="Arial" w:hAnsi="Arial" w:cs="Arial"/>
                <w:spacing w:val="-6"/>
                <w:sz w:val="18"/>
                <w:szCs w:val="18"/>
              </w:rPr>
              <w:t>31 December 2019</w:t>
            </w:r>
          </w:p>
        </w:tc>
        <w:tc>
          <w:tcPr>
            <w:tcW w:w="1440" w:type="dxa"/>
            <w:vAlign w:val="bottom"/>
          </w:tcPr>
          <w:p w14:paraId="192C5850" w14:textId="03DC898D" w:rsidR="00D5577C" w:rsidRPr="006B19EF" w:rsidRDefault="008677E6" w:rsidP="00F47C3F">
            <w:pPr>
              <w:pBdr>
                <w:bottom w:val="single" w:sz="4" w:space="1" w:color="auto"/>
              </w:pBdr>
              <w:spacing w:line="360" w:lineRule="exact"/>
              <w:ind w:left="-29" w:right="-29" w:firstLine="14"/>
              <w:jc w:val="center"/>
              <w:rPr>
                <w:rFonts w:ascii="Arial" w:hAnsi="Arial" w:cs="Arial"/>
                <w:spacing w:val="-6"/>
                <w:sz w:val="18"/>
                <w:szCs w:val="18"/>
              </w:rPr>
            </w:pPr>
            <w:r>
              <w:rPr>
                <w:rFonts w:ascii="Arial" w:hAnsi="Arial" w:cs="Arial"/>
                <w:spacing w:val="-6"/>
                <w:sz w:val="18"/>
                <w:szCs w:val="18"/>
              </w:rPr>
              <w:t xml:space="preserve">30 September </w:t>
            </w:r>
            <w:r w:rsidR="00D5577C" w:rsidRPr="006B19EF">
              <w:rPr>
                <w:rFonts w:ascii="Arial" w:hAnsi="Arial" w:cs="Arial"/>
                <w:spacing w:val="-6"/>
                <w:sz w:val="18"/>
                <w:szCs w:val="18"/>
              </w:rPr>
              <w:t xml:space="preserve">   </w:t>
            </w:r>
            <w:r w:rsidR="00D5577C">
              <w:rPr>
                <w:rFonts w:ascii="Arial" w:hAnsi="Arial" w:cs="Arial"/>
                <w:spacing w:val="-6"/>
                <w:sz w:val="18"/>
                <w:szCs w:val="18"/>
              </w:rPr>
              <w:t xml:space="preserve">    </w:t>
            </w:r>
            <w:r w:rsidR="00D5577C" w:rsidRPr="006B19EF">
              <w:rPr>
                <w:rFonts w:ascii="Arial" w:hAnsi="Arial" w:cs="Arial"/>
                <w:spacing w:val="-6"/>
                <w:sz w:val="18"/>
                <w:szCs w:val="18"/>
              </w:rPr>
              <w:t xml:space="preserve"> 2020</w:t>
            </w:r>
          </w:p>
        </w:tc>
        <w:tc>
          <w:tcPr>
            <w:tcW w:w="1440" w:type="dxa"/>
            <w:vAlign w:val="bottom"/>
          </w:tcPr>
          <w:p w14:paraId="5544B3C7" w14:textId="77777777" w:rsidR="00D5577C" w:rsidRPr="006B19EF" w:rsidRDefault="00D5577C" w:rsidP="00F47C3F">
            <w:pPr>
              <w:pBdr>
                <w:bottom w:val="single" w:sz="4" w:space="1" w:color="auto"/>
              </w:pBdr>
              <w:spacing w:line="360" w:lineRule="exact"/>
              <w:ind w:left="-29" w:right="-29" w:firstLine="14"/>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1422292B" w14:textId="77777777" w:rsidTr="00F47C3F">
        <w:tc>
          <w:tcPr>
            <w:tcW w:w="1620" w:type="dxa"/>
          </w:tcPr>
          <w:p w14:paraId="0762CED4" w14:textId="77777777" w:rsidR="00BB24E5" w:rsidRPr="006B19EF" w:rsidRDefault="00BB24E5" w:rsidP="00F47C3F">
            <w:pPr>
              <w:tabs>
                <w:tab w:val="left" w:pos="1440"/>
              </w:tabs>
              <w:spacing w:line="360" w:lineRule="exact"/>
              <w:ind w:left="-29" w:right="-29" w:firstLine="14"/>
              <w:jc w:val="thaiDistribute"/>
              <w:rPr>
                <w:rFonts w:ascii="Arial" w:hAnsi="Arial" w:cs="Arial"/>
                <w:sz w:val="18"/>
                <w:szCs w:val="18"/>
                <w:cs/>
              </w:rPr>
            </w:pPr>
          </w:p>
        </w:tc>
        <w:tc>
          <w:tcPr>
            <w:tcW w:w="1192" w:type="dxa"/>
          </w:tcPr>
          <w:p w14:paraId="74A554B5" w14:textId="77777777" w:rsidR="00BB24E5" w:rsidRPr="006B19EF" w:rsidRDefault="00BB24E5" w:rsidP="00F47C3F">
            <w:pPr>
              <w:spacing w:line="360" w:lineRule="exact"/>
              <w:ind w:left="-29" w:right="-29"/>
              <w:jc w:val="center"/>
              <w:rPr>
                <w:rFonts w:ascii="Arial" w:hAnsi="Arial" w:cs="Arial"/>
                <w:sz w:val="18"/>
                <w:szCs w:val="18"/>
                <w:cs/>
              </w:rPr>
            </w:pPr>
            <w:r w:rsidRPr="006B19EF">
              <w:rPr>
                <w:rFonts w:ascii="Arial" w:hAnsi="Arial" w:cs="Arial"/>
                <w:sz w:val="18"/>
                <w:szCs w:val="18"/>
              </w:rPr>
              <w:t>(Million)</w:t>
            </w:r>
          </w:p>
        </w:tc>
        <w:tc>
          <w:tcPr>
            <w:tcW w:w="1193" w:type="dxa"/>
          </w:tcPr>
          <w:p w14:paraId="05AF9EB7" w14:textId="77777777" w:rsidR="00BB24E5" w:rsidRPr="006B19EF" w:rsidRDefault="00BB24E5" w:rsidP="00F47C3F">
            <w:pPr>
              <w:spacing w:line="360" w:lineRule="exact"/>
              <w:ind w:left="-29" w:right="-29"/>
              <w:jc w:val="center"/>
              <w:rPr>
                <w:rFonts w:ascii="Arial" w:hAnsi="Arial" w:cs="Arial"/>
                <w:sz w:val="18"/>
                <w:szCs w:val="18"/>
                <w:cs/>
              </w:rPr>
            </w:pPr>
            <w:r w:rsidRPr="006B19EF">
              <w:rPr>
                <w:rFonts w:ascii="Arial" w:hAnsi="Arial" w:cs="Arial"/>
                <w:sz w:val="18"/>
                <w:szCs w:val="18"/>
              </w:rPr>
              <w:t>(Million)</w:t>
            </w:r>
          </w:p>
        </w:tc>
        <w:tc>
          <w:tcPr>
            <w:tcW w:w="1192" w:type="dxa"/>
          </w:tcPr>
          <w:p w14:paraId="3D6888CE" w14:textId="77777777" w:rsidR="00BB24E5" w:rsidRPr="006B19EF" w:rsidRDefault="00BB24E5" w:rsidP="00F47C3F">
            <w:pPr>
              <w:spacing w:line="360" w:lineRule="exact"/>
              <w:ind w:left="-29" w:right="-29"/>
              <w:jc w:val="center"/>
              <w:rPr>
                <w:rFonts w:ascii="Arial" w:hAnsi="Arial" w:cs="Arial"/>
                <w:sz w:val="18"/>
                <w:szCs w:val="18"/>
                <w:cs/>
              </w:rPr>
            </w:pPr>
            <w:r w:rsidRPr="006B19EF">
              <w:rPr>
                <w:rFonts w:ascii="Arial" w:hAnsi="Arial" w:cs="Arial"/>
                <w:sz w:val="18"/>
                <w:szCs w:val="18"/>
              </w:rPr>
              <w:t>(Million)</w:t>
            </w:r>
          </w:p>
        </w:tc>
        <w:tc>
          <w:tcPr>
            <w:tcW w:w="1193" w:type="dxa"/>
          </w:tcPr>
          <w:p w14:paraId="6E5514C2" w14:textId="77777777" w:rsidR="00BB24E5" w:rsidRPr="006B19EF" w:rsidRDefault="00BB24E5" w:rsidP="00F47C3F">
            <w:pPr>
              <w:tabs>
                <w:tab w:val="left" w:pos="965"/>
              </w:tabs>
              <w:spacing w:line="360" w:lineRule="exact"/>
              <w:ind w:left="-29" w:right="-29"/>
              <w:jc w:val="center"/>
              <w:rPr>
                <w:rFonts w:ascii="Arial" w:hAnsi="Arial" w:cs="Arial"/>
                <w:sz w:val="18"/>
                <w:szCs w:val="18"/>
                <w:cs/>
              </w:rPr>
            </w:pPr>
            <w:r w:rsidRPr="006B19EF">
              <w:rPr>
                <w:rFonts w:ascii="Arial" w:hAnsi="Arial" w:cs="Arial"/>
                <w:sz w:val="18"/>
                <w:szCs w:val="18"/>
              </w:rPr>
              <w:t>(Million)</w:t>
            </w:r>
          </w:p>
        </w:tc>
        <w:tc>
          <w:tcPr>
            <w:tcW w:w="2880" w:type="dxa"/>
            <w:gridSpan w:val="2"/>
          </w:tcPr>
          <w:p w14:paraId="510A5315" w14:textId="77777777" w:rsidR="00BB24E5" w:rsidRPr="006B19EF" w:rsidRDefault="00BB24E5" w:rsidP="00F47C3F">
            <w:pPr>
              <w:tabs>
                <w:tab w:val="left" w:pos="965"/>
              </w:tabs>
              <w:spacing w:line="360" w:lineRule="exact"/>
              <w:ind w:left="-29" w:right="-29"/>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0528C986" w14:textId="77777777" w:rsidTr="00F47C3F">
        <w:tc>
          <w:tcPr>
            <w:tcW w:w="1620" w:type="dxa"/>
          </w:tcPr>
          <w:p w14:paraId="7D92169B" w14:textId="77777777" w:rsidR="00BB24E5" w:rsidRPr="006B19EF" w:rsidRDefault="00BB24E5" w:rsidP="00F47C3F">
            <w:pPr>
              <w:tabs>
                <w:tab w:val="left" w:pos="1440"/>
              </w:tabs>
              <w:spacing w:line="360" w:lineRule="exact"/>
              <w:ind w:left="-29" w:right="-29" w:firstLine="14"/>
              <w:jc w:val="thaiDistribute"/>
              <w:rPr>
                <w:rFonts w:ascii="Arial" w:hAnsi="Arial" w:cs="Arial"/>
                <w:sz w:val="18"/>
                <w:szCs w:val="18"/>
                <w:cs/>
              </w:rPr>
            </w:pPr>
          </w:p>
        </w:tc>
        <w:tc>
          <w:tcPr>
            <w:tcW w:w="1192" w:type="dxa"/>
          </w:tcPr>
          <w:p w14:paraId="687A3D28" w14:textId="77777777" w:rsidR="00BB24E5" w:rsidRPr="006B19EF" w:rsidRDefault="00BB24E5" w:rsidP="00F47C3F">
            <w:pPr>
              <w:spacing w:line="360" w:lineRule="exact"/>
              <w:ind w:left="-29" w:right="-29"/>
              <w:jc w:val="center"/>
              <w:rPr>
                <w:rFonts w:ascii="Arial" w:hAnsi="Arial" w:cs="Arial"/>
                <w:sz w:val="18"/>
                <w:szCs w:val="18"/>
              </w:rPr>
            </w:pPr>
          </w:p>
        </w:tc>
        <w:tc>
          <w:tcPr>
            <w:tcW w:w="1193" w:type="dxa"/>
          </w:tcPr>
          <w:p w14:paraId="34890352" w14:textId="77777777" w:rsidR="00BB24E5" w:rsidRPr="006B19EF" w:rsidRDefault="00BB24E5" w:rsidP="00F47C3F">
            <w:pPr>
              <w:spacing w:line="360" w:lineRule="exact"/>
              <w:ind w:left="-29" w:right="-29"/>
              <w:jc w:val="center"/>
              <w:rPr>
                <w:rFonts w:ascii="Arial" w:hAnsi="Arial" w:cs="Arial"/>
                <w:sz w:val="18"/>
                <w:szCs w:val="18"/>
              </w:rPr>
            </w:pPr>
            <w:r w:rsidRPr="006B19EF">
              <w:rPr>
                <w:rFonts w:ascii="Arial" w:hAnsi="Arial" w:cs="Arial"/>
                <w:sz w:val="18"/>
                <w:szCs w:val="18"/>
              </w:rPr>
              <w:t>(Audited)</w:t>
            </w:r>
          </w:p>
        </w:tc>
        <w:tc>
          <w:tcPr>
            <w:tcW w:w="1192" w:type="dxa"/>
          </w:tcPr>
          <w:p w14:paraId="075127D3" w14:textId="77777777" w:rsidR="00BB24E5" w:rsidRPr="006B19EF" w:rsidRDefault="00BB24E5" w:rsidP="00F47C3F">
            <w:pPr>
              <w:spacing w:line="360" w:lineRule="exact"/>
              <w:ind w:left="-29" w:right="-29"/>
              <w:jc w:val="center"/>
              <w:rPr>
                <w:rFonts w:ascii="Arial" w:hAnsi="Arial" w:cs="Arial"/>
                <w:sz w:val="18"/>
                <w:szCs w:val="18"/>
              </w:rPr>
            </w:pPr>
          </w:p>
        </w:tc>
        <w:tc>
          <w:tcPr>
            <w:tcW w:w="1193" w:type="dxa"/>
          </w:tcPr>
          <w:p w14:paraId="4F71849F" w14:textId="77777777" w:rsidR="00BB24E5" w:rsidRPr="006B19EF" w:rsidRDefault="00BB24E5" w:rsidP="00F47C3F">
            <w:pPr>
              <w:tabs>
                <w:tab w:val="left" w:pos="965"/>
              </w:tabs>
              <w:spacing w:line="360" w:lineRule="exact"/>
              <w:ind w:left="-29" w:right="-29"/>
              <w:jc w:val="center"/>
              <w:rPr>
                <w:rFonts w:ascii="Arial" w:hAnsi="Arial" w:cs="Arial"/>
                <w:sz w:val="18"/>
                <w:szCs w:val="18"/>
              </w:rPr>
            </w:pPr>
            <w:r w:rsidRPr="006B19EF">
              <w:rPr>
                <w:rFonts w:ascii="Arial" w:hAnsi="Arial" w:cs="Arial"/>
                <w:sz w:val="18"/>
                <w:szCs w:val="18"/>
              </w:rPr>
              <w:t>(Audited)</w:t>
            </w:r>
          </w:p>
        </w:tc>
        <w:tc>
          <w:tcPr>
            <w:tcW w:w="1440" w:type="dxa"/>
          </w:tcPr>
          <w:p w14:paraId="50F99FBA" w14:textId="77777777" w:rsidR="00BB24E5" w:rsidRPr="006B19EF" w:rsidRDefault="00BB24E5" w:rsidP="00F47C3F">
            <w:pPr>
              <w:tabs>
                <w:tab w:val="left" w:pos="965"/>
              </w:tabs>
              <w:spacing w:line="360" w:lineRule="exact"/>
              <w:ind w:left="-29" w:right="-29"/>
              <w:jc w:val="center"/>
              <w:rPr>
                <w:rFonts w:ascii="Arial" w:hAnsi="Arial" w:cs="Arial"/>
                <w:spacing w:val="-4"/>
                <w:sz w:val="18"/>
                <w:szCs w:val="18"/>
              </w:rPr>
            </w:pPr>
          </w:p>
        </w:tc>
        <w:tc>
          <w:tcPr>
            <w:tcW w:w="1440" w:type="dxa"/>
          </w:tcPr>
          <w:p w14:paraId="137185DA" w14:textId="77777777" w:rsidR="00BB24E5" w:rsidRPr="006B19EF" w:rsidRDefault="00BB24E5" w:rsidP="00F47C3F">
            <w:pPr>
              <w:tabs>
                <w:tab w:val="left" w:pos="965"/>
              </w:tabs>
              <w:spacing w:line="360" w:lineRule="exact"/>
              <w:ind w:left="-29" w:right="-29"/>
              <w:jc w:val="center"/>
              <w:rPr>
                <w:rFonts w:ascii="Arial" w:hAnsi="Arial" w:cs="Arial"/>
                <w:sz w:val="18"/>
                <w:szCs w:val="18"/>
              </w:rPr>
            </w:pPr>
            <w:r w:rsidRPr="006B19EF">
              <w:rPr>
                <w:rFonts w:ascii="Arial" w:hAnsi="Arial" w:cs="Arial"/>
                <w:sz w:val="18"/>
                <w:szCs w:val="18"/>
              </w:rPr>
              <w:t>(Audited)</w:t>
            </w:r>
          </w:p>
        </w:tc>
      </w:tr>
      <w:tr w:rsidR="00106DC4" w:rsidRPr="006B19EF" w14:paraId="4378E737" w14:textId="77777777" w:rsidTr="00F47C3F">
        <w:tc>
          <w:tcPr>
            <w:tcW w:w="1620" w:type="dxa"/>
          </w:tcPr>
          <w:p w14:paraId="08C7DE8B" w14:textId="77777777" w:rsidR="00106DC4" w:rsidRPr="006B19EF" w:rsidRDefault="00106DC4" w:rsidP="00F47C3F">
            <w:pPr>
              <w:tabs>
                <w:tab w:val="left" w:pos="1440"/>
              </w:tabs>
              <w:spacing w:line="360" w:lineRule="exact"/>
              <w:ind w:left="-29" w:right="-29" w:firstLine="14"/>
              <w:jc w:val="thaiDistribute"/>
              <w:rPr>
                <w:rFonts w:ascii="Arial" w:hAnsi="Arial" w:cs="Arial"/>
                <w:sz w:val="18"/>
                <w:szCs w:val="18"/>
                <w:cs/>
              </w:rPr>
            </w:pPr>
            <w:r w:rsidRPr="006B19EF">
              <w:rPr>
                <w:rFonts w:ascii="Arial" w:hAnsi="Arial" w:cs="Arial"/>
                <w:sz w:val="18"/>
                <w:szCs w:val="18"/>
              </w:rPr>
              <w:t>US Dollar</w:t>
            </w:r>
          </w:p>
        </w:tc>
        <w:tc>
          <w:tcPr>
            <w:tcW w:w="1192" w:type="dxa"/>
            <w:vAlign w:val="bottom"/>
          </w:tcPr>
          <w:p w14:paraId="76B12B32" w14:textId="4AA89318" w:rsidR="00106DC4" w:rsidRPr="006B19EF" w:rsidRDefault="00106DC4" w:rsidP="00F47C3F">
            <w:pPr>
              <w:tabs>
                <w:tab w:val="decimal" w:pos="677"/>
              </w:tabs>
              <w:spacing w:line="360" w:lineRule="exact"/>
              <w:ind w:left="-29" w:right="-29"/>
              <w:jc w:val="both"/>
              <w:rPr>
                <w:rFonts w:ascii="Arial" w:hAnsi="Arial" w:cs="Arial"/>
                <w:sz w:val="18"/>
                <w:szCs w:val="18"/>
                <w:cs/>
              </w:rPr>
            </w:pPr>
            <w:r>
              <w:rPr>
                <w:rFonts w:ascii="Arial" w:hAnsi="Arial" w:cs="Arial"/>
                <w:sz w:val="18"/>
                <w:szCs w:val="18"/>
              </w:rPr>
              <w:t>104</w:t>
            </w:r>
          </w:p>
        </w:tc>
        <w:tc>
          <w:tcPr>
            <w:tcW w:w="1193" w:type="dxa"/>
            <w:vAlign w:val="bottom"/>
          </w:tcPr>
          <w:p w14:paraId="05D31FEB"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151</w:t>
            </w:r>
          </w:p>
        </w:tc>
        <w:tc>
          <w:tcPr>
            <w:tcW w:w="1192" w:type="dxa"/>
            <w:vAlign w:val="bottom"/>
          </w:tcPr>
          <w:p w14:paraId="0F7C2C80" w14:textId="16ED9130"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65</w:t>
            </w:r>
          </w:p>
        </w:tc>
        <w:tc>
          <w:tcPr>
            <w:tcW w:w="1193" w:type="dxa"/>
            <w:vAlign w:val="bottom"/>
          </w:tcPr>
          <w:p w14:paraId="29C3F1D5"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185</w:t>
            </w:r>
          </w:p>
        </w:tc>
        <w:tc>
          <w:tcPr>
            <w:tcW w:w="1440" w:type="dxa"/>
          </w:tcPr>
          <w:p w14:paraId="5D214F38" w14:textId="6396B74A"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Pr>
                <w:rFonts w:ascii="Arial" w:hAnsi="Arial" w:cs="Arial"/>
                <w:sz w:val="18"/>
                <w:szCs w:val="18"/>
              </w:rPr>
              <w:t>31.</w:t>
            </w:r>
            <w:r w:rsidR="005E50EF">
              <w:rPr>
                <w:rFonts w:ascii="Arial" w:hAnsi="Arial" w:cs="Arial"/>
                <w:sz w:val="18"/>
                <w:szCs w:val="18"/>
              </w:rPr>
              <w:t>7</w:t>
            </w:r>
          </w:p>
        </w:tc>
        <w:tc>
          <w:tcPr>
            <w:tcW w:w="1440" w:type="dxa"/>
          </w:tcPr>
          <w:p w14:paraId="61E90530" w14:textId="77777777"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30.2</w:t>
            </w:r>
          </w:p>
        </w:tc>
      </w:tr>
      <w:tr w:rsidR="00106DC4" w:rsidRPr="006B19EF" w14:paraId="6993438F" w14:textId="77777777" w:rsidTr="00F47C3F">
        <w:tc>
          <w:tcPr>
            <w:tcW w:w="1620" w:type="dxa"/>
          </w:tcPr>
          <w:p w14:paraId="104B0E96" w14:textId="77777777" w:rsidR="00106DC4" w:rsidRPr="006B19EF" w:rsidRDefault="00106DC4" w:rsidP="00F47C3F">
            <w:pPr>
              <w:tabs>
                <w:tab w:val="left" w:pos="1440"/>
              </w:tabs>
              <w:spacing w:line="360" w:lineRule="exact"/>
              <w:ind w:left="-29" w:right="-29" w:firstLine="14"/>
              <w:jc w:val="thaiDistribute"/>
              <w:rPr>
                <w:rFonts w:ascii="Arial" w:hAnsi="Arial" w:cs="Arial"/>
                <w:sz w:val="18"/>
                <w:szCs w:val="18"/>
              </w:rPr>
            </w:pPr>
            <w:r w:rsidRPr="006B19EF">
              <w:rPr>
                <w:rFonts w:ascii="Arial" w:hAnsi="Arial" w:cs="Arial"/>
                <w:sz w:val="18"/>
                <w:szCs w:val="18"/>
              </w:rPr>
              <w:t>Euro</w:t>
            </w:r>
          </w:p>
        </w:tc>
        <w:tc>
          <w:tcPr>
            <w:tcW w:w="1192" w:type="dxa"/>
            <w:vAlign w:val="bottom"/>
          </w:tcPr>
          <w:p w14:paraId="2A7B4FA9" w14:textId="72C65918" w:rsidR="00106DC4" w:rsidRPr="006B19EF" w:rsidRDefault="00106DC4" w:rsidP="00F47C3F">
            <w:pPr>
              <w:tabs>
                <w:tab w:val="decimal" w:pos="677"/>
              </w:tabs>
              <w:spacing w:line="360" w:lineRule="exact"/>
              <w:ind w:left="-29" w:right="-29"/>
              <w:jc w:val="both"/>
              <w:rPr>
                <w:rFonts w:ascii="Arial" w:hAnsi="Arial" w:cs="Arial"/>
                <w:sz w:val="18"/>
                <w:szCs w:val="18"/>
                <w:cs/>
              </w:rPr>
            </w:pPr>
            <w:r>
              <w:rPr>
                <w:rFonts w:ascii="Arial" w:hAnsi="Arial" w:cs="Arial"/>
                <w:sz w:val="18"/>
                <w:szCs w:val="18"/>
              </w:rPr>
              <w:t>-</w:t>
            </w:r>
          </w:p>
        </w:tc>
        <w:tc>
          <w:tcPr>
            <w:tcW w:w="1193" w:type="dxa"/>
            <w:vAlign w:val="bottom"/>
          </w:tcPr>
          <w:p w14:paraId="57ABBE97"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w:t>
            </w:r>
          </w:p>
        </w:tc>
        <w:tc>
          <w:tcPr>
            <w:tcW w:w="1192" w:type="dxa"/>
            <w:vAlign w:val="bottom"/>
          </w:tcPr>
          <w:p w14:paraId="72BB8989" w14:textId="32E7A552"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3" w:type="dxa"/>
            <w:vAlign w:val="bottom"/>
          </w:tcPr>
          <w:p w14:paraId="1F982F14"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1</w:t>
            </w:r>
          </w:p>
        </w:tc>
        <w:tc>
          <w:tcPr>
            <w:tcW w:w="1440" w:type="dxa"/>
          </w:tcPr>
          <w:p w14:paraId="2C52D1BB" w14:textId="0F3F5EED" w:rsidR="00106DC4" w:rsidRPr="006B19EF" w:rsidRDefault="00106DC4" w:rsidP="00F47C3F">
            <w:pPr>
              <w:tabs>
                <w:tab w:val="decimal" w:pos="882"/>
              </w:tabs>
              <w:spacing w:line="360" w:lineRule="exact"/>
              <w:ind w:left="-29" w:right="-29" w:hanging="16"/>
              <w:jc w:val="both"/>
              <w:rPr>
                <w:rFonts w:ascii="Arial" w:hAnsi="Arial" w:cs="Arial"/>
                <w:sz w:val="18"/>
                <w:szCs w:val="18"/>
              </w:rPr>
            </w:pPr>
            <w:r>
              <w:rPr>
                <w:rFonts w:ascii="Arial" w:hAnsi="Arial" w:cs="Arial"/>
                <w:sz w:val="18"/>
                <w:szCs w:val="18"/>
              </w:rPr>
              <w:t>37.2</w:t>
            </w:r>
          </w:p>
        </w:tc>
        <w:tc>
          <w:tcPr>
            <w:tcW w:w="1440" w:type="dxa"/>
          </w:tcPr>
          <w:p w14:paraId="0044C702" w14:textId="77777777"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33.7</w:t>
            </w:r>
          </w:p>
        </w:tc>
      </w:tr>
      <w:tr w:rsidR="00106DC4" w:rsidRPr="006B19EF" w14:paraId="26C17E68" w14:textId="77777777" w:rsidTr="00F47C3F">
        <w:tc>
          <w:tcPr>
            <w:tcW w:w="1620" w:type="dxa"/>
          </w:tcPr>
          <w:p w14:paraId="5193A8C1" w14:textId="77777777" w:rsidR="00106DC4" w:rsidRPr="006B19EF" w:rsidRDefault="00106DC4" w:rsidP="00F47C3F">
            <w:pPr>
              <w:tabs>
                <w:tab w:val="left" w:pos="1440"/>
              </w:tabs>
              <w:spacing w:line="360" w:lineRule="exact"/>
              <w:ind w:left="-29" w:right="-29" w:firstLine="14"/>
              <w:jc w:val="thaiDistribute"/>
              <w:rPr>
                <w:rFonts w:ascii="Arial" w:hAnsi="Arial" w:cs="Arial"/>
                <w:sz w:val="18"/>
                <w:szCs w:val="18"/>
              </w:rPr>
            </w:pPr>
            <w:r>
              <w:rPr>
                <w:rFonts w:ascii="Arial" w:hAnsi="Arial" w:cs="Arial"/>
                <w:sz w:val="18"/>
                <w:szCs w:val="18"/>
              </w:rPr>
              <w:t>SG Dollar</w:t>
            </w:r>
          </w:p>
        </w:tc>
        <w:tc>
          <w:tcPr>
            <w:tcW w:w="1192" w:type="dxa"/>
            <w:vAlign w:val="bottom"/>
          </w:tcPr>
          <w:p w14:paraId="28BDDA3E" w14:textId="3E54D246" w:rsidR="00106DC4"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3" w:type="dxa"/>
            <w:vAlign w:val="bottom"/>
          </w:tcPr>
          <w:p w14:paraId="166A461B"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2" w:type="dxa"/>
            <w:vAlign w:val="bottom"/>
          </w:tcPr>
          <w:p w14:paraId="06103B86" w14:textId="45330148"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27</w:t>
            </w:r>
          </w:p>
        </w:tc>
        <w:tc>
          <w:tcPr>
            <w:tcW w:w="1193" w:type="dxa"/>
            <w:vAlign w:val="bottom"/>
          </w:tcPr>
          <w:p w14:paraId="37C8429F"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440" w:type="dxa"/>
          </w:tcPr>
          <w:p w14:paraId="18B0976B" w14:textId="50A64CCC" w:rsidR="00106DC4" w:rsidRPr="006B19EF" w:rsidRDefault="00106DC4" w:rsidP="00F47C3F">
            <w:pPr>
              <w:tabs>
                <w:tab w:val="decimal" w:pos="882"/>
              </w:tabs>
              <w:spacing w:line="360" w:lineRule="exact"/>
              <w:ind w:left="-29" w:right="-29" w:hanging="16"/>
              <w:jc w:val="both"/>
              <w:rPr>
                <w:rFonts w:ascii="Arial" w:hAnsi="Arial" w:cs="Arial"/>
                <w:sz w:val="18"/>
                <w:szCs w:val="18"/>
              </w:rPr>
            </w:pPr>
            <w:r>
              <w:rPr>
                <w:rFonts w:ascii="Arial" w:hAnsi="Arial" w:cs="Arial"/>
                <w:sz w:val="18"/>
                <w:szCs w:val="18"/>
              </w:rPr>
              <w:t>23.1</w:t>
            </w:r>
          </w:p>
        </w:tc>
        <w:tc>
          <w:tcPr>
            <w:tcW w:w="1440" w:type="dxa"/>
          </w:tcPr>
          <w:p w14:paraId="49ADAC8D" w14:textId="77777777" w:rsidR="00106DC4" w:rsidRPr="006B19EF" w:rsidRDefault="00106DC4" w:rsidP="00F47C3F">
            <w:pPr>
              <w:tabs>
                <w:tab w:val="decimal" w:pos="882"/>
              </w:tabs>
              <w:spacing w:line="360" w:lineRule="exact"/>
              <w:ind w:left="-29" w:right="-29" w:hanging="16"/>
              <w:jc w:val="both"/>
              <w:rPr>
                <w:rFonts w:ascii="Arial" w:hAnsi="Arial" w:cs="Arial"/>
                <w:sz w:val="18"/>
                <w:szCs w:val="18"/>
              </w:rPr>
            </w:pPr>
            <w:r w:rsidRPr="005537D5">
              <w:rPr>
                <w:rFonts w:ascii="Arial" w:hAnsi="Arial" w:cs="Arial"/>
                <w:sz w:val="18"/>
                <w:szCs w:val="18"/>
              </w:rPr>
              <w:t>22.3</w:t>
            </w:r>
          </w:p>
        </w:tc>
      </w:tr>
      <w:tr w:rsidR="00106DC4" w:rsidRPr="006B19EF" w14:paraId="3F8DCC6A" w14:textId="77777777" w:rsidTr="00F47C3F">
        <w:tc>
          <w:tcPr>
            <w:tcW w:w="1620" w:type="dxa"/>
          </w:tcPr>
          <w:p w14:paraId="681B25CF" w14:textId="77777777" w:rsidR="00106DC4" w:rsidRPr="006B19EF" w:rsidRDefault="00106DC4" w:rsidP="00F47C3F">
            <w:pPr>
              <w:tabs>
                <w:tab w:val="left" w:pos="1440"/>
              </w:tabs>
              <w:spacing w:line="360" w:lineRule="exact"/>
              <w:ind w:left="-29" w:right="-29" w:firstLine="14"/>
              <w:jc w:val="thaiDistribute"/>
              <w:rPr>
                <w:rFonts w:ascii="Arial" w:hAnsi="Arial" w:cs="Arial"/>
                <w:sz w:val="18"/>
                <w:szCs w:val="18"/>
              </w:rPr>
            </w:pPr>
            <w:r w:rsidRPr="006B19EF">
              <w:rPr>
                <w:rFonts w:ascii="Arial" w:hAnsi="Arial" w:cs="Arial"/>
                <w:sz w:val="18"/>
                <w:szCs w:val="18"/>
              </w:rPr>
              <w:t>Renminbi</w:t>
            </w:r>
          </w:p>
        </w:tc>
        <w:tc>
          <w:tcPr>
            <w:tcW w:w="1192" w:type="dxa"/>
            <w:vAlign w:val="bottom"/>
          </w:tcPr>
          <w:p w14:paraId="748661B8" w14:textId="25C5B542" w:rsidR="00106DC4" w:rsidRPr="006B19EF" w:rsidRDefault="00106DC4" w:rsidP="00F47C3F">
            <w:pPr>
              <w:tabs>
                <w:tab w:val="decimal" w:pos="677"/>
              </w:tabs>
              <w:spacing w:line="360" w:lineRule="exact"/>
              <w:ind w:left="-29" w:right="-29"/>
              <w:jc w:val="both"/>
              <w:rPr>
                <w:rFonts w:ascii="Arial" w:hAnsi="Arial" w:cs="Arial"/>
                <w:sz w:val="18"/>
                <w:szCs w:val="18"/>
                <w:cs/>
              </w:rPr>
            </w:pPr>
            <w:r>
              <w:rPr>
                <w:rFonts w:ascii="Arial" w:hAnsi="Arial" w:cs="Arial"/>
                <w:sz w:val="18"/>
                <w:szCs w:val="18"/>
              </w:rPr>
              <w:t>50</w:t>
            </w:r>
          </w:p>
        </w:tc>
        <w:tc>
          <w:tcPr>
            <w:tcW w:w="1193" w:type="dxa"/>
            <w:vAlign w:val="bottom"/>
          </w:tcPr>
          <w:p w14:paraId="625FC2C8"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50</w:t>
            </w:r>
          </w:p>
        </w:tc>
        <w:tc>
          <w:tcPr>
            <w:tcW w:w="1192" w:type="dxa"/>
            <w:vAlign w:val="bottom"/>
          </w:tcPr>
          <w:p w14:paraId="0EC06513" w14:textId="50C509B0"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3" w:type="dxa"/>
            <w:vAlign w:val="bottom"/>
          </w:tcPr>
          <w:p w14:paraId="05F24B65"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w:t>
            </w:r>
          </w:p>
        </w:tc>
        <w:tc>
          <w:tcPr>
            <w:tcW w:w="1440" w:type="dxa"/>
          </w:tcPr>
          <w:p w14:paraId="3B430BBA" w14:textId="44950439"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Pr>
                <w:rFonts w:ascii="Arial" w:hAnsi="Arial" w:cs="Arial"/>
                <w:sz w:val="18"/>
                <w:szCs w:val="18"/>
              </w:rPr>
              <w:t>4.7</w:t>
            </w:r>
          </w:p>
        </w:tc>
        <w:tc>
          <w:tcPr>
            <w:tcW w:w="1440" w:type="dxa"/>
          </w:tcPr>
          <w:p w14:paraId="1625B497" w14:textId="77777777"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4.3</w:t>
            </w:r>
          </w:p>
        </w:tc>
      </w:tr>
      <w:tr w:rsidR="00106DC4" w:rsidRPr="006B19EF" w14:paraId="5B83DB92" w14:textId="77777777" w:rsidTr="00F47C3F">
        <w:trPr>
          <w:trHeight w:val="333"/>
        </w:trPr>
        <w:tc>
          <w:tcPr>
            <w:tcW w:w="1620" w:type="dxa"/>
          </w:tcPr>
          <w:p w14:paraId="3DE7C3E4" w14:textId="77777777" w:rsidR="00106DC4" w:rsidRPr="006B19EF" w:rsidRDefault="00106DC4" w:rsidP="00F47C3F">
            <w:pPr>
              <w:spacing w:line="360" w:lineRule="exact"/>
              <w:ind w:left="-29" w:right="-29"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92" w:type="dxa"/>
            <w:vAlign w:val="bottom"/>
          </w:tcPr>
          <w:p w14:paraId="7F52E34E" w14:textId="2CC77A2C"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3" w:type="dxa"/>
            <w:vAlign w:val="bottom"/>
          </w:tcPr>
          <w:p w14:paraId="29E7339A"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w:t>
            </w:r>
          </w:p>
        </w:tc>
        <w:tc>
          <w:tcPr>
            <w:tcW w:w="1192" w:type="dxa"/>
            <w:vAlign w:val="bottom"/>
          </w:tcPr>
          <w:p w14:paraId="25B375FC" w14:textId="521B7955" w:rsidR="00106DC4" w:rsidRPr="006B19EF" w:rsidRDefault="00E453FF"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3</w:t>
            </w:r>
          </w:p>
        </w:tc>
        <w:tc>
          <w:tcPr>
            <w:tcW w:w="1193" w:type="dxa"/>
            <w:vAlign w:val="bottom"/>
          </w:tcPr>
          <w:p w14:paraId="70C2129F"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5</w:t>
            </w:r>
          </w:p>
        </w:tc>
        <w:tc>
          <w:tcPr>
            <w:tcW w:w="1440" w:type="dxa"/>
          </w:tcPr>
          <w:p w14:paraId="605141F0" w14:textId="70405E7C" w:rsidR="00106DC4" w:rsidRPr="00F47C3F" w:rsidRDefault="00106DC4" w:rsidP="00F47C3F">
            <w:pPr>
              <w:tabs>
                <w:tab w:val="decimal" w:pos="882"/>
              </w:tabs>
              <w:spacing w:line="360" w:lineRule="exact"/>
              <w:ind w:left="-29" w:right="-29" w:hanging="16"/>
              <w:jc w:val="both"/>
              <w:rPr>
                <w:rFonts w:ascii="Arial" w:hAnsi="Arial" w:cs="Arial"/>
                <w:sz w:val="18"/>
                <w:szCs w:val="18"/>
                <w:cs/>
              </w:rPr>
            </w:pPr>
            <w:r w:rsidRPr="00F47C3F">
              <w:rPr>
                <w:rFonts w:ascii="Arial" w:hAnsi="Arial" w:cs="Arial"/>
                <w:sz w:val="18"/>
                <w:szCs w:val="18"/>
              </w:rPr>
              <w:t>7.6</w:t>
            </w:r>
          </w:p>
        </w:tc>
        <w:tc>
          <w:tcPr>
            <w:tcW w:w="1440" w:type="dxa"/>
          </w:tcPr>
          <w:p w14:paraId="285B8ED9" w14:textId="77777777" w:rsidR="00106DC4" w:rsidRPr="006B19EF" w:rsidRDefault="00106DC4" w:rsidP="00F47C3F">
            <w:pPr>
              <w:tabs>
                <w:tab w:val="decimal" w:pos="882"/>
              </w:tabs>
              <w:spacing w:line="360" w:lineRule="exact"/>
              <w:ind w:left="-29" w:right="-29" w:hanging="16"/>
              <w:jc w:val="both"/>
              <w:rPr>
                <w:rFonts w:ascii="Arial" w:hAnsi="Arial" w:cs="Arial"/>
                <w:sz w:val="18"/>
                <w:szCs w:val="18"/>
                <w:cs/>
              </w:rPr>
            </w:pPr>
            <w:r w:rsidRPr="006B19EF">
              <w:rPr>
                <w:rFonts w:ascii="Arial" w:hAnsi="Arial" w:cs="Arial"/>
                <w:sz w:val="18"/>
                <w:szCs w:val="18"/>
              </w:rPr>
              <w:t>7.3</w:t>
            </w:r>
          </w:p>
        </w:tc>
      </w:tr>
      <w:tr w:rsidR="00106DC4" w:rsidRPr="006B19EF" w14:paraId="65809436" w14:textId="77777777" w:rsidTr="00F47C3F">
        <w:trPr>
          <w:trHeight w:val="333"/>
        </w:trPr>
        <w:tc>
          <w:tcPr>
            <w:tcW w:w="1620" w:type="dxa"/>
          </w:tcPr>
          <w:p w14:paraId="6C8B477A" w14:textId="77777777" w:rsidR="00106DC4" w:rsidRPr="006B19EF" w:rsidRDefault="00106DC4" w:rsidP="00F47C3F">
            <w:pPr>
              <w:tabs>
                <w:tab w:val="left" w:pos="1440"/>
              </w:tabs>
              <w:spacing w:line="360" w:lineRule="exact"/>
              <w:ind w:left="-29" w:right="-29" w:firstLine="14"/>
              <w:jc w:val="thaiDistribute"/>
              <w:rPr>
                <w:rFonts w:ascii="Arial" w:hAnsi="Arial" w:cs="Arial"/>
                <w:sz w:val="18"/>
                <w:szCs w:val="18"/>
              </w:rPr>
            </w:pPr>
            <w:r w:rsidRPr="006B19EF">
              <w:rPr>
                <w:rFonts w:ascii="Arial" w:hAnsi="Arial" w:cs="Arial"/>
                <w:sz w:val="18"/>
                <w:szCs w:val="18"/>
              </w:rPr>
              <w:t>Indonesia Rupiah</w:t>
            </w:r>
          </w:p>
        </w:tc>
        <w:tc>
          <w:tcPr>
            <w:tcW w:w="1192" w:type="dxa"/>
            <w:vAlign w:val="bottom"/>
          </w:tcPr>
          <w:p w14:paraId="3642128D" w14:textId="7BA6B19D" w:rsidR="00106DC4" w:rsidRPr="006B19EF" w:rsidRDefault="00106DC4" w:rsidP="00F47C3F">
            <w:pPr>
              <w:tabs>
                <w:tab w:val="decimal" w:pos="677"/>
              </w:tabs>
              <w:spacing w:line="360" w:lineRule="exact"/>
              <w:ind w:left="-29" w:right="-29"/>
              <w:jc w:val="both"/>
              <w:rPr>
                <w:rFonts w:ascii="Arial" w:hAnsi="Arial" w:cs="Arial"/>
                <w:sz w:val="18"/>
                <w:szCs w:val="18"/>
                <w:cs/>
              </w:rPr>
            </w:pPr>
            <w:r>
              <w:rPr>
                <w:rFonts w:ascii="Arial" w:hAnsi="Arial" w:cs="Arial"/>
                <w:sz w:val="18"/>
                <w:szCs w:val="18"/>
              </w:rPr>
              <w:t>-</w:t>
            </w:r>
          </w:p>
        </w:tc>
        <w:tc>
          <w:tcPr>
            <w:tcW w:w="1193" w:type="dxa"/>
            <w:vAlign w:val="bottom"/>
          </w:tcPr>
          <w:p w14:paraId="1FCE6F2F"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w:t>
            </w:r>
          </w:p>
        </w:tc>
        <w:tc>
          <w:tcPr>
            <w:tcW w:w="1192" w:type="dxa"/>
            <w:vAlign w:val="bottom"/>
          </w:tcPr>
          <w:p w14:paraId="4D8C2E3F" w14:textId="63679367" w:rsidR="00106DC4" w:rsidRPr="006B19EF" w:rsidRDefault="00106DC4" w:rsidP="00F47C3F">
            <w:pPr>
              <w:tabs>
                <w:tab w:val="decimal" w:pos="677"/>
              </w:tabs>
              <w:spacing w:line="360" w:lineRule="exact"/>
              <w:ind w:left="-29" w:right="-29"/>
              <w:jc w:val="both"/>
              <w:rPr>
                <w:rFonts w:ascii="Arial" w:hAnsi="Arial" w:cs="Arial"/>
                <w:sz w:val="18"/>
                <w:szCs w:val="18"/>
              </w:rPr>
            </w:pPr>
            <w:r>
              <w:rPr>
                <w:rFonts w:ascii="Arial" w:hAnsi="Arial" w:cs="Arial"/>
                <w:sz w:val="18"/>
                <w:szCs w:val="18"/>
              </w:rPr>
              <w:t>-</w:t>
            </w:r>
          </w:p>
        </w:tc>
        <w:tc>
          <w:tcPr>
            <w:tcW w:w="1193" w:type="dxa"/>
            <w:vAlign w:val="bottom"/>
          </w:tcPr>
          <w:p w14:paraId="15D70E5E" w14:textId="77777777" w:rsidR="00106DC4" w:rsidRPr="006B19EF" w:rsidRDefault="00106DC4" w:rsidP="00F47C3F">
            <w:pPr>
              <w:tabs>
                <w:tab w:val="decimal" w:pos="677"/>
              </w:tabs>
              <w:spacing w:line="360" w:lineRule="exact"/>
              <w:ind w:left="-29" w:right="-29"/>
              <w:jc w:val="both"/>
              <w:rPr>
                <w:rFonts w:ascii="Arial" w:hAnsi="Arial" w:cs="Arial"/>
                <w:sz w:val="18"/>
                <w:szCs w:val="18"/>
              </w:rPr>
            </w:pPr>
            <w:r w:rsidRPr="006B19EF">
              <w:rPr>
                <w:rFonts w:ascii="Arial" w:hAnsi="Arial" w:cs="Arial"/>
                <w:sz w:val="18"/>
                <w:szCs w:val="18"/>
              </w:rPr>
              <w:t>26</w:t>
            </w:r>
          </w:p>
        </w:tc>
        <w:tc>
          <w:tcPr>
            <w:tcW w:w="1440" w:type="dxa"/>
          </w:tcPr>
          <w:p w14:paraId="764ED9B4" w14:textId="6795C786" w:rsidR="00106DC4" w:rsidRPr="006B19EF" w:rsidRDefault="00106DC4" w:rsidP="00F47C3F">
            <w:pPr>
              <w:tabs>
                <w:tab w:val="decimal" w:pos="882"/>
              </w:tabs>
              <w:spacing w:line="360" w:lineRule="exact"/>
              <w:ind w:left="-29" w:right="165" w:hanging="16"/>
              <w:jc w:val="both"/>
              <w:rPr>
                <w:rFonts w:ascii="Arial" w:hAnsi="Arial" w:cs="Arial"/>
                <w:sz w:val="18"/>
                <w:szCs w:val="18"/>
              </w:rPr>
            </w:pPr>
            <w:r>
              <w:rPr>
                <w:rFonts w:ascii="Arial" w:hAnsi="Arial" w:cs="Arial"/>
                <w:sz w:val="18"/>
                <w:szCs w:val="18"/>
              </w:rPr>
              <w:t>0.0021</w:t>
            </w:r>
          </w:p>
        </w:tc>
        <w:tc>
          <w:tcPr>
            <w:tcW w:w="1440" w:type="dxa"/>
          </w:tcPr>
          <w:p w14:paraId="4A02B903" w14:textId="77777777" w:rsidR="00106DC4" w:rsidRPr="006B19EF" w:rsidRDefault="00106DC4" w:rsidP="00F47C3F">
            <w:pPr>
              <w:tabs>
                <w:tab w:val="decimal" w:pos="882"/>
              </w:tabs>
              <w:spacing w:line="360" w:lineRule="exact"/>
              <w:ind w:left="-29" w:right="165" w:hanging="16"/>
              <w:jc w:val="both"/>
              <w:rPr>
                <w:rFonts w:ascii="Arial" w:hAnsi="Arial" w:cs="Arial"/>
                <w:sz w:val="18"/>
                <w:szCs w:val="18"/>
              </w:rPr>
            </w:pPr>
            <w:r w:rsidRPr="006B19EF">
              <w:rPr>
                <w:rFonts w:ascii="Arial" w:hAnsi="Arial" w:cs="Arial"/>
                <w:sz w:val="18"/>
                <w:szCs w:val="18"/>
              </w:rPr>
              <w:t>0.0022</w:t>
            </w:r>
          </w:p>
        </w:tc>
      </w:tr>
    </w:tbl>
    <w:p w14:paraId="10C2B995" w14:textId="77777777" w:rsidR="001C6C97" w:rsidRPr="006B19EF" w:rsidRDefault="00113849" w:rsidP="00F47C3F">
      <w:pPr>
        <w:tabs>
          <w:tab w:val="left" w:pos="630"/>
        </w:tabs>
        <w:spacing w:before="120" w:after="120" w:line="380" w:lineRule="exact"/>
        <w:ind w:left="634" w:right="115" w:hanging="634"/>
        <w:jc w:val="both"/>
        <w:rPr>
          <w:rFonts w:ascii="Arial" w:hAnsi="Arial" w:cs="Arial"/>
          <w:sz w:val="22"/>
          <w:szCs w:val="22"/>
        </w:rPr>
      </w:pPr>
      <w:r w:rsidRPr="006B19EF">
        <w:rPr>
          <w:rFonts w:ascii="Arial" w:hAnsi="Arial" w:cs="Arial"/>
          <w:sz w:val="22"/>
          <w:szCs w:val="22"/>
        </w:rPr>
        <w:lastRenderedPageBreak/>
        <w:tab/>
      </w:r>
      <w:r w:rsidR="00770F4B" w:rsidRPr="006B19EF">
        <w:rPr>
          <w:rFonts w:ascii="Arial" w:hAnsi="Arial" w:cs="Arial"/>
          <w:sz w:val="22"/>
          <w:szCs w:val="22"/>
        </w:rPr>
        <w:t>The Group</w:t>
      </w:r>
      <w:r w:rsidR="00BE2B06" w:rsidRPr="006B19EF">
        <w:rPr>
          <w:rFonts w:ascii="Arial" w:hAnsi="Arial" w:cs="Arial"/>
          <w:sz w:val="22"/>
          <w:szCs w:val="22"/>
        </w:rPr>
        <w:t xml:space="preserve"> had</w:t>
      </w:r>
      <w:r w:rsidR="001C6C97" w:rsidRPr="006B19EF">
        <w:rPr>
          <w:rFonts w:ascii="Arial" w:hAnsi="Arial" w:cs="Arial"/>
          <w:sz w:val="22"/>
          <w:szCs w:val="22"/>
        </w:rPr>
        <w:t xml:space="preserve"> </w:t>
      </w:r>
      <w:r w:rsidR="00AF2946" w:rsidRPr="006B19EF">
        <w:rPr>
          <w:rFonts w:ascii="Arial" w:hAnsi="Arial" w:cs="Arial"/>
          <w:sz w:val="22"/>
          <w:szCs w:val="22"/>
        </w:rPr>
        <w:t xml:space="preserve">the following </w:t>
      </w:r>
      <w:r w:rsidR="001C6C97" w:rsidRPr="006B19EF">
        <w:rPr>
          <w:rFonts w:ascii="Arial" w:hAnsi="Arial" w:cs="Arial"/>
          <w:sz w:val="22"/>
          <w:szCs w:val="22"/>
        </w:rPr>
        <w:t xml:space="preserve">outstanding foreign exchange contracts </w:t>
      </w:r>
      <w:r w:rsidR="00AF2946" w:rsidRPr="006B19EF">
        <w:rPr>
          <w:rFonts w:ascii="Arial" w:hAnsi="Arial" w:cs="Arial"/>
          <w:sz w:val="22"/>
          <w:szCs w:val="22"/>
        </w:rPr>
        <w:t xml:space="preserve">of </w:t>
      </w:r>
      <w:r w:rsidR="001C6C97" w:rsidRPr="006B19EF">
        <w:rPr>
          <w:rFonts w:ascii="Arial" w:hAnsi="Arial" w:cs="Arial"/>
          <w:sz w:val="22"/>
          <w:szCs w:val="22"/>
        </w:rPr>
        <w:t>which maturity date</w:t>
      </w:r>
      <w:r w:rsidR="00AF2946" w:rsidRPr="006B19EF">
        <w:rPr>
          <w:rFonts w:ascii="Arial" w:hAnsi="Arial" w:cs="Arial"/>
          <w:sz w:val="22"/>
          <w:szCs w:val="22"/>
        </w:rPr>
        <w:t>s are</w:t>
      </w:r>
      <w:r w:rsidR="001C6C97" w:rsidRPr="006B19EF">
        <w:rPr>
          <w:rFonts w:ascii="Arial" w:hAnsi="Arial" w:cs="Arial"/>
          <w:sz w:val="22"/>
          <w:szCs w:val="22"/>
        </w:rPr>
        <w:t xml:space="preserve"> within one year.</w:t>
      </w:r>
    </w:p>
    <w:tbl>
      <w:tblPr>
        <w:tblW w:w="9900" w:type="dxa"/>
        <w:tblLook w:val="0000" w:firstRow="0" w:lastRow="0" w:firstColumn="0" w:lastColumn="0" w:noHBand="0" w:noVBand="0"/>
      </w:tblPr>
      <w:tblGrid>
        <w:gridCol w:w="1668"/>
        <w:gridCol w:w="1209"/>
        <w:gridCol w:w="1210"/>
        <w:gridCol w:w="1209"/>
        <w:gridCol w:w="1210"/>
        <w:gridCol w:w="1697"/>
        <w:gridCol w:w="1697"/>
      </w:tblGrid>
      <w:tr w:rsidR="00113849" w:rsidRPr="006B19EF" w14:paraId="1B1826BA" w14:textId="77777777" w:rsidTr="00F47C3F">
        <w:trPr>
          <w:trHeight w:val="412"/>
          <w:tblHeader/>
        </w:trPr>
        <w:tc>
          <w:tcPr>
            <w:tcW w:w="9900" w:type="dxa"/>
            <w:gridSpan w:val="7"/>
            <w:vAlign w:val="bottom"/>
          </w:tcPr>
          <w:p w14:paraId="19563411" w14:textId="51DD2596" w:rsidR="00113849" w:rsidRPr="006B19EF" w:rsidRDefault="00113849"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As at </w:t>
            </w:r>
            <w:r w:rsidR="00FE2012">
              <w:rPr>
                <w:rFonts w:ascii="Arial" w:hAnsi="Arial" w:cs="Arial"/>
                <w:sz w:val="19"/>
                <w:szCs w:val="19"/>
              </w:rPr>
              <w:t>30 September 2020</w:t>
            </w:r>
          </w:p>
        </w:tc>
      </w:tr>
      <w:tr w:rsidR="00113849" w:rsidRPr="006B19EF" w14:paraId="537177A0" w14:textId="77777777" w:rsidTr="00F47C3F">
        <w:trPr>
          <w:trHeight w:val="794"/>
          <w:tblHeader/>
        </w:trPr>
        <w:tc>
          <w:tcPr>
            <w:tcW w:w="1668" w:type="dxa"/>
          </w:tcPr>
          <w:p w14:paraId="08926A0B" w14:textId="77777777" w:rsidR="00113849" w:rsidRPr="006B19EF" w:rsidRDefault="00113849" w:rsidP="00560D3A">
            <w:pPr>
              <w:tabs>
                <w:tab w:val="left" w:pos="1440"/>
              </w:tabs>
              <w:spacing w:line="380" w:lineRule="exact"/>
              <w:ind w:right="-43" w:firstLine="14"/>
              <w:jc w:val="thaiDistribute"/>
              <w:rPr>
                <w:rFonts w:ascii="Arial" w:hAnsi="Arial" w:cs="Arial"/>
                <w:sz w:val="19"/>
                <w:szCs w:val="19"/>
              </w:rPr>
            </w:pPr>
          </w:p>
        </w:tc>
        <w:tc>
          <w:tcPr>
            <w:tcW w:w="2419" w:type="dxa"/>
            <w:gridSpan w:val="2"/>
            <w:vAlign w:val="bottom"/>
          </w:tcPr>
          <w:p w14:paraId="73FACB82"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Consolidated </w:t>
            </w:r>
          </w:p>
          <w:p w14:paraId="775E3E2C"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2419" w:type="dxa"/>
            <w:gridSpan w:val="2"/>
            <w:vAlign w:val="bottom"/>
          </w:tcPr>
          <w:p w14:paraId="7584193D"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Separate </w:t>
            </w:r>
          </w:p>
          <w:p w14:paraId="67C931B8"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3394" w:type="dxa"/>
            <w:gridSpan w:val="2"/>
            <w:vAlign w:val="bottom"/>
          </w:tcPr>
          <w:p w14:paraId="2C8543BA"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p>
          <w:p w14:paraId="0F83EEEB"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Contractual exchange rate</w:t>
            </w:r>
          </w:p>
        </w:tc>
      </w:tr>
      <w:tr w:rsidR="00F47C3F" w:rsidRPr="006B19EF" w14:paraId="43DF8BE2" w14:textId="77777777" w:rsidTr="00F47C3F">
        <w:trPr>
          <w:trHeight w:val="382"/>
          <w:tblHeader/>
        </w:trPr>
        <w:tc>
          <w:tcPr>
            <w:tcW w:w="1668" w:type="dxa"/>
          </w:tcPr>
          <w:p w14:paraId="43070F30" w14:textId="7F0A93EB" w:rsidR="00F47C3F" w:rsidRPr="006B19EF" w:rsidRDefault="00F47C3F" w:rsidP="00F47C3F">
            <w:pPr>
              <w:spacing w:line="380" w:lineRule="exact"/>
              <w:ind w:left="-18" w:firstLine="14"/>
              <w:jc w:val="center"/>
              <w:rPr>
                <w:rFonts w:ascii="Arial" w:hAnsi="Arial" w:cs="Arial"/>
                <w:sz w:val="19"/>
                <w:szCs w:val="19"/>
              </w:rPr>
            </w:pPr>
          </w:p>
        </w:tc>
        <w:tc>
          <w:tcPr>
            <w:tcW w:w="1209" w:type="dxa"/>
            <w:vAlign w:val="bottom"/>
          </w:tcPr>
          <w:p w14:paraId="00DE8B05" w14:textId="77777777" w:rsidR="00F47C3F" w:rsidRPr="006B19EF" w:rsidRDefault="00F47C3F" w:rsidP="00F47C3F">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210" w:type="dxa"/>
            <w:vAlign w:val="bottom"/>
          </w:tcPr>
          <w:p w14:paraId="7487E57A" w14:textId="77777777" w:rsidR="00F47C3F" w:rsidRPr="006B19EF" w:rsidRDefault="00F47C3F" w:rsidP="00F47C3F">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1209" w:type="dxa"/>
            <w:vAlign w:val="bottom"/>
          </w:tcPr>
          <w:p w14:paraId="1C7B6F09" w14:textId="77777777" w:rsidR="00F47C3F" w:rsidRPr="006B19EF" w:rsidRDefault="00F47C3F" w:rsidP="00F47C3F">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210" w:type="dxa"/>
            <w:vAlign w:val="bottom"/>
          </w:tcPr>
          <w:p w14:paraId="465F7912" w14:textId="77777777" w:rsidR="00F47C3F" w:rsidRPr="006B19EF" w:rsidRDefault="00F47C3F" w:rsidP="00F47C3F">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3394" w:type="dxa"/>
            <w:gridSpan w:val="2"/>
          </w:tcPr>
          <w:p w14:paraId="57B48858" w14:textId="77777777" w:rsidR="00F47C3F" w:rsidRPr="006B19EF" w:rsidRDefault="00F47C3F" w:rsidP="00F47C3F">
            <w:pPr>
              <w:tabs>
                <w:tab w:val="left" w:pos="1440"/>
              </w:tabs>
              <w:spacing w:line="380" w:lineRule="exact"/>
              <w:ind w:firstLine="14"/>
              <w:jc w:val="center"/>
              <w:rPr>
                <w:rFonts w:ascii="Arial" w:hAnsi="Arial" w:cs="Arial"/>
                <w:sz w:val="19"/>
                <w:szCs w:val="19"/>
              </w:rPr>
            </w:pPr>
          </w:p>
        </w:tc>
      </w:tr>
      <w:tr w:rsidR="00F47C3F" w:rsidRPr="006B19EF" w14:paraId="349B89C0" w14:textId="77777777" w:rsidTr="00F47C3F">
        <w:trPr>
          <w:trHeight w:val="412"/>
        </w:trPr>
        <w:tc>
          <w:tcPr>
            <w:tcW w:w="1668" w:type="dxa"/>
            <w:vAlign w:val="bottom"/>
          </w:tcPr>
          <w:p w14:paraId="121A2871" w14:textId="1D7B721C" w:rsidR="00F47C3F" w:rsidRPr="006B19EF" w:rsidRDefault="00F47C3F" w:rsidP="00F47C3F">
            <w:pPr>
              <w:pBdr>
                <w:bottom w:val="single" w:sz="4" w:space="1" w:color="auto"/>
              </w:pBdr>
              <w:tabs>
                <w:tab w:val="left" w:pos="1440"/>
              </w:tabs>
              <w:spacing w:line="380" w:lineRule="exact"/>
              <w:ind w:right="-43" w:firstLine="14"/>
              <w:jc w:val="thaiDistribute"/>
              <w:rPr>
                <w:rFonts w:ascii="Arial" w:hAnsi="Arial" w:cs="Arial"/>
                <w:sz w:val="19"/>
                <w:szCs w:val="19"/>
                <w:cs/>
              </w:rPr>
            </w:pPr>
            <w:r w:rsidRPr="006B19EF">
              <w:rPr>
                <w:rFonts w:ascii="Arial" w:hAnsi="Arial" w:cs="Arial"/>
                <w:sz w:val="19"/>
                <w:szCs w:val="19"/>
              </w:rPr>
              <w:t>Foreign currency</w:t>
            </w:r>
          </w:p>
        </w:tc>
        <w:tc>
          <w:tcPr>
            <w:tcW w:w="1209" w:type="dxa"/>
            <w:vAlign w:val="bottom"/>
          </w:tcPr>
          <w:p w14:paraId="108E3F0F" w14:textId="6466DF26"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210" w:type="dxa"/>
            <w:vAlign w:val="bottom"/>
          </w:tcPr>
          <w:p w14:paraId="3C15EB48" w14:textId="598BB06F"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209" w:type="dxa"/>
            <w:vAlign w:val="bottom"/>
          </w:tcPr>
          <w:p w14:paraId="2FEFF1EA" w14:textId="5EFC8749"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210" w:type="dxa"/>
            <w:vAlign w:val="bottom"/>
          </w:tcPr>
          <w:p w14:paraId="23205FCC" w14:textId="18DEEA1E"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697" w:type="dxa"/>
            <w:vAlign w:val="bottom"/>
          </w:tcPr>
          <w:p w14:paraId="2C07DB05" w14:textId="3AC83845"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Sold</w:t>
            </w:r>
          </w:p>
        </w:tc>
        <w:tc>
          <w:tcPr>
            <w:tcW w:w="1697" w:type="dxa"/>
            <w:vAlign w:val="bottom"/>
          </w:tcPr>
          <w:p w14:paraId="446A145A" w14:textId="2E2391D3" w:rsidR="00F47C3F" w:rsidRPr="006B19EF" w:rsidRDefault="00F47C3F" w:rsidP="00F47C3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Bought</w:t>
            </w:r>
          </w:p>
        </w:tc>
      </w:tr>
      <w:tr w:rsidR="00F47C3F" w:rsidRPr="006B19EF" w14:paraId="31EC1A17" w14:textId="77777777" w:rsidTr="00F47C3F">
        <w:trPr>
          <w:trHeight w:val="382"/>
        </w:trPr>
        <w:tc>
          <w:tcPr>
            <w:tcW w:w="1668" w:type="dxa"/>
          </w:tcPr>
          <w:p w14:paraId="5635C741" w14:textId="77777777" w:rsidR="00F47C3F" w:rsidRPr="006B19EF" w:rsidRDefault="00F47C3F" w:rsidP="00F47C3F">
            <w:pPr>
              <w:tabs>
                <w:tab w:val="left" w:pos="1440"/>
              </w:tabs>
              <w:spacing w:line="380" w:lineRule="exact"/>
              <w:ind w:right="-43" w:firstLine="14"/>
              <w:jc w:val="thaiDistribute"/>
              <w:rPr>
                <w:rFonts w:ascii="Arial" w:hAnsi="Arial" w:cs="Arial"/>
                <w:sz w:val="19"/>
                <w:szCs w:val="19"/>
                <w:cs/>
              </w:rPr>
            </w:pPr>
          </w:p>
        </w:tc>
        <w:tc>
          <w:tcPr>
            <w:tcW w:w="1209" w:type="dxa"/>
          </w:tcPr>
          <w:p w14:paraId="6829EC74" w14:textId="77777777" w:rsidR="00F47C3F" w:rsidRPr="006B19EF" w:rsidRDefault="00F47C3F" w:rsidP="00F47C3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210" w:type="dxa"/>
          </w:tcPr>
          <w:p w14:paraId="2B610C96" w14:textId="77777777" w:rsidR="00F47C3F" w:rsidRPr="006B19EF" w:rsidRDefault="00F47C3F" w:rsidP="00F47C3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209" w:type="dxa"/>
          </w:tcPr>
          <w:p w14:paraId="452CA64A" w14:textId="77777777" w:rsidR="00F47C3F" w:rsidRPr="006B19EF" w:rsidRDefault="00F47C3F" w:rsidP="00F47C3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210" w:type="dxa"/>
          </w:tcPr>
          <w:p w14:paraId="5CF44FE1" w14:textId="77777777" w:rsidR="00F47C3F" w:rsidRPr="006B19EF" w:rsidRDefault="00F47C3F" w:rsidP="00F47C3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3394" w:type="dxa"/>
            <w:gridSpan w:val="2"/>
          </w:tcPr>
          <w:p w14:paraId="23A95344" w14:textId="77777777" w:rsidR="00F47C3F" w:rsidRPr="006B19EF" w:rsidRDefault="00F47C3F" w:rsidP="00F47C3F">
            <w:pPr>
              <w:spacing w:line="380" w:lineRule="exact"/>
              <w:ind w:left="-108" w:firstLine="14"/>
              <w:jc w:val="center"/>
              <w:rPr>
                <w:rFonts w:ascii="Arial" w:hAnsi="Arial" w:cs="Arial"/>
                <w:sz w:val="19"/>
                <w:szCs w:val="19"/>
                <w:cs/>
              </w:rPr>
            </w:pPr>
            <w:r w:rsidRPr="006B19EF">
              <w:rPr>
                <w:rFonts w:ascii="Arial" w:hAnsi="Arial" w:cs="Arial"/>
                <w:sz w:val="19"/>
                <w:szCs w:val="19"/>
              </w:rPr>
              <w:t>(Per 1 foreign currency unit)</w:t>
            </w:r>
          </w:p>
        </w:tc>
      </w:tr>
      <w:tr w:rsidR="00F47C3F" w:rsidRPr="006B19EF" w14:paraId="62213E32" w14:textId="77777777" w:rsidTr="00F47C3F">
        <w:trPr>
          <w:trHeight w:val="70"/>
        </w:trPr>
        <w:tc>
          <w:tcPr>
            <w:tcW w:w="1668" w:type="dxa"/>
          </w:tcPr>
          <w:p w14:paraId="49B1BBA6" w14:textId="77777777" w:rsidR="00F47C3F" w:rsidRPr="006B19EF" w:rsidRDefault="00F47C3F" w:rsidP="00F47C3F">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209" w:type="dxa"/>
          </w:tcPr>
          <w:p w14:paraId="42789A3C" w14:textId="64655D1A"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53</w:t>
            </w:r>
          </w:p>
        </w:tc>
        <w:tc>
          <w:tcPr>
            <w:tcW w:w="1210" w:type="dxa"/>
          </w:tcPr>
          <w:p w14:paraId="27C1BBDA" w14:textId="1FB189A3" w:rsidR="00F47C3F" w:rsidRPr="006B19EF" w:rsidRDefault="00F47C3F" w:rsidP="00F47C3F">
            <w:pPr>
              <w:tabs>
                <w:tab w:val="decimal" w:pos="894"/>
              </w:tabs>
              <w:spacing w:line="380" w:lineRule="exact"/>
              <w:ind w:left="-48" w:firstLine="14"/>
              <w:rPr>
                <w:rFonts w:ascii="Arial" w:hAnsi="Arial" w:cs="Arial"/>
                <w:sz w:val="19"/>
                <w:szCs w:val="19"/>
                <w:cs/>
              </w:rPr>
            </w:pPr>
            <w:r>
              <w:rPr>
                <w:rFonts w:ascii="Arial" w:hAnsi="Arial" w:cs="Arial"/>
                <w:sz w:val="19"/>
                <w:szCs w:val="19"/>
              </w:rPr>
              <w:t>7</w:t>
            </w:r>
          </w:p>
        </w:tc>
        <w:tc>
          <w:tcPr>
            <w:tcW w:w="1209" w:type="dxa"/>
          </w:tcPr>
          <w:p w14:paraId="4E505BAF" w14:textId="27937A6F" w:rsidR="00F47C3F" w:rsidRPr="00C20AE8" w:rsidRDefault="00F47C3F" w:rsidP="00F47C3F">
            <w:pPr>
              <w:tabs>
                <w:tab w:val="decimal" w:pos="894"/>
              </w:tabs>
              <w:spacing w:line="380" w:lineRule="exact"/>
              <w:ind w:left="-48" w:firstLine="14"/>
              <w:rPr>
                <w:rFonts w:ascii="Arial" w:hAnsi="Arial" w:cstheme="minorBidi"/>
                <w:sz w:val="19"/>
                <w:szCs w:val="19"/>
              </w:rPr>
            </w:pPr>
            <w:r>
              <w:rPr>
                <w:rFonts w:ascii="Arial" w:hAnsi="Arial" w:cstheme="minorBidi"/>
                <w:sz w:val="19"/>
                <w:szCs w:val="19"/>
              </w:rPr>
              <w:t>53</w:t>
            </w:r>
          </w:p>
        </w:tc>
        <w:tc>
          <w:tcPr>
            <w:tcW w:w="1210" w:type="dxa"/>
          </w:tcPr>
          <w:p w14:paraId="7BDA18F8" w14:textId="5FCCC23F" w:rsidR="00F47C3F" w:rsidRPr="006B19EF" w:rsidRDefault="00F47C3F" w:rsidP="00F47C3F">
            <w:pPr>
              <w:tabs>
                <w:tab w:val="decimal" w:pos="894"/>
              </w:tabs>
              <w:spacing w:line="380" w:lineRule="exact"/>
              <w:ind w:left="-48" w:firstLine="14"/>
              <w:rPr>
                <w:rFonts w:ascii="Arial" w:hAnsi="Arial" w:cs="Arial"/>
                <w:sz w:val="19"/>
                <w:szCs w:val="19"/>
                <w:cs/>
              </w:rPr>
            </w:pPr>
            <w:r>
              <w:rPr>
                <w:rFonts w:ascii="Arial" w:hAnsi="Arial" w:cs="Arial"/>
                <w:sz w:val="19"/>
                <w:szCs w:val="19"/>
              </w:rPr>
              <w:t>6</w:t>
            </w:r>
          </w:p>
        </w:tc>
        <w:tc>
          <w:tcPr>
            <w:tcW w:w="1697" w:type="dxa"/>
          </w:tcPr>
          <w:p w14:paraId="78FCDE79" w14:textId="117E317B" w:rsidR="00F47C3F" w:rsidRPr="006B19EF" w:rsidRDefault="00F47C3F" w:rsidP="00F47C3F">
            <w:pPr>
              <w:spacing w:line="380" w:lineRule="exact"/>
              <w:ind w:left="-78" w:right="-44" w:firstLine="14"/>
              <w:jc w:val="center"/>
              <w:rPr>
                <w:rFonts w:ascii="Arial" w:hAnsi="Arial" w:cs="Arial"/>
                <w:spacing w:val="-5"/>
                <w:sz w:val="19"/>
                <w:szCs w:val="19"/>
              </w:rPr>
            </w:pPr>
            <w:r>
              <w:rPr>
                <w:rFonts w:ascii="Arial" w:hAnsi="Arial" w:cs="Arial"/>
                <w:spacing w:val="-5"/>
                <w:sz w:val="19"/>
                <w:szCs w:val="19"/>
              </w:rPr>
              <w:t>31.0 - 31.7 Baht</w:t>
            </w:r>
          </w:p>
        </w:tc>
        <w:tc>
          <w:tcPr>
            <w:tcW w:w="1697" w:type="dxa"/>
          </w:tcPr>
          <w:p w14:paraId="17EFB5E1" w14:textId="681B4D0D" w:rsidR="00F47C3F" w:rsidRPr="006B19EF" w:rsidRDefault="00F47C3F" w:rsidP="00F47C3F">
            <w:pPr>
              <w:spacing w:line="380" w:lineRule="exact"/>
              <w:ind w:left="-78" w:firstLine="14"/>
              <w:jc w:val="center"/>
              <w:rPr>
                <w:rFonts w:ascii="Arial" w:hAnsi="Arial" w:cs="Arial"/>
                <w:sz w:val="19"/>
                <w:szCs w:val="19"/>
                <w:cs/>
              </w:rPr>
            </w:pPr>
            <w:r>
              <w:rPr>
                <w:rFonts w:ascii="Arial" w:hAnsi="Arial" w:cs="Arial"/>
                <w:sz w:val="19"/>
                <w:szCs w:val="19"/>
              </w:rPr>
              <w:t>31.0 - 31.5 Baht</w:t>
            </w:r>
          </w:p>
        </w:tc>
      </w:tr>
      <w:tr w:rsidR="00F47C3F" w:rsidRPr="006B19EF" w14:paraId="2584AF86" w14:textId="77777777" w:rsidTr="00F47C3F">
        <w:trPr>
          <w:trHeight w:val="764"/>
        </w:trPr>
        <w:tc>
          <w:tcPr>
            <w:tcW w:w="1668" w:type="dxa"/>
          </w:tcPr>
          <w:p w14:paraId="305BEC9E" w14:textId="77777777" w:rsidR="00F47C3F" w:rsidRPr="006B19EF" w:rsidRDefault="00F47C3F" w:rsidP="00F47C3F">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09" w:type="dxa"/>
          </w:tcPr>
          <w:p w14:paraId="519124D1" w14:textId="22A690C1"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483E4157" w14:textId="78F9E7DC"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4</w:t>
            </w:r>
          </w:p>
        </w:tc>
        <w:tc>
          <w:tcPr>
            <w:tcW w:w="1209" w:type="dxa"/>
          </w:tcPr>
          <w:p w14:paraId="175D7129" w14:textId="69D5C150"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76CB0177" w14:textId="4D44E77E"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697" w:type="dxa"/>
          </w:tcPr>
          <w:p w14:paraId="65042EAF" w14:textId="0C27118F" w:rsidR="00F47C3F" w:rsidRPr="006B19EF" w:rsidRDefault="00F47C3F" w:rsidP="00F47C3F">
            <w:pPr>
              <w:tabs>
                <w:tab w:val="decimal" w:pos="894"/>
              </w:tabs>
              <w:spacing w:line="380" w:lineRule="exact"/>
              <w:ind w:left="-78" w:firstLine="14"/>
              <w:rPr>
                <w:rFonts w:ascii="Arial" w:hAnsi="Arial" w:cs="Arial"/>
                <w:sz w:val="19"/>
                <w:szCs w:val="19"/>
              </w:rPr>
            </w:pPr>
            <w:r>
              <w:rPr>
                <w:rFonts w:ascii="Arial" w:hAnsi="Arial" w:cs="Arial"/>
                <w:sz w:val="19"/>
                <w:szCs w:val="19"/>
              </w:rPr>
              <w:t>-</w:t>
            </w:r>
          </w:p>
        </w:tc>
        <w:tc>
          <w:tcPr>
            <w:tcW w:w="1697" w:type="dxa"/>
          </w:tcPr>
          <w:p w14:paraId="016F4A5E" w14:textId="0DBFA4EF" w:rsidR="00F47C3F" w:rsidRPr="006B19EF" w:rsidRDefault="00F47C3F" w:rsidP="00F47C3F">
            <w:pPr>
              <w:spacing w:line="380" w:lineRule="exact"/>
              <w:ind w:left="-78" w:right="-43" w:firstLine="14"/>
              <w:jc w:val="center"/>
              <w:rPr>
                <w:rFonts w:ascii="Arial" w:hAnsi="Arial" w:cs="Arial"/>
                <w:spacing w:val="-4"/>
                <w:sz w:val="19"/>
                <w:szCs w:val="19"/>
              </w:rPr>
            </w:pPr>
            <w:r w:rsidRPr="009F1CB2">
              <w:rPr>
                <w:rFonts w:ascii="Arial" w:hAnsi="Arial" w:cs="Arial"/>
                <w:spacing w:val="-4"/>
                <w:sz w:val="19"/>
                <w:szCs w:val="19"/>
              </w:rPr>
              <w:t>23,186 - 23,280</w:t>
            </w:r>
            <w:r>
              <w:rPr>
                <w:rFonts w:ascii="Arial" w:hAnsi="Arial" w:cs="Arial"/>
                <w:spacing w:val="-4"/>
                <w:sz w:val="19"/>
                <w:szCs w:val="19"/>
              </w:rPr>
              <w:t xml:space="preserve"> Vietnam Dong</w:t>
            </w:r>
          </w:p>
        </w:tc>
      </w:tr>
      <w:tr w:rsidR="00F47C3F" w:rsidRPr="006B19EF" w14:paraId="40D7FA74" w14:textId="77777777" w:rsidTr="00F47C3F">
        <w:trPr>
          <w:trHeight w:val="70"/>
        </w:trPr>
        <w:tc>
          <w:tcPr>
            <w:tcW w:w="1668" w:type="dxa"/>
          </w:tcPr>
          <w:p w14:paraId="6E4E6412" w14:textId="17D1EDF6" w:rsidR="00F47C3F" w:rsidRPr="006B19EF" w:rsidRDefault="00F47C3F" w:rsidP="00F47C3F">
            <w:pPr>
              <w:tabs>
                <w:tab w:val="left" w:pos="1440"/>
              </w:tabs>
              <w:spacing w:line="380" w:lineRule="exact"/>
              <w:ind w:firstLine="14"/>
              <w:rPr>
                <w:rFonts w:ascii="Arial" w:hAnsi="Arial" w:cs="Arial"/>
                <w:sz w:val="19"/>
                <w:szCs w:val="19"/>
                <w:cs/>
              </w:rPr>
            </w:pPr>
            <w:r w:rsidRPr="006B19EF">
              <w:rPr>
                <w:rFonts w:ascii="Arial" w:hAnsi="Arial" w:cs="Arial"/>
                <w:sz w:val="19"/>
                <w:szCs w:val="19"/>
              </w:rPr>
              <w:t>US Dollar</w:t>
            </w:r>
          </w:p>
        </w:tc>
        <w:tc>
          <w:tcPr>
            <w:tcW w:w="1209" w:type="dxa"/>
          </w:tcPr>
          <w:p w14:paraId="5061FB50" w14:textId="6B0BF5CE"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59F31C87" w14:textId="2640E539"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4</w:t>
            </w:r>
          </w:p>
        </w:tc>
        <w:tc>
          <w:tcPr>
            <w:tcW w:w="1209" w:type="dxa"/>
          </w:tcPr>
          <w:p w14:paraId="5E9A5988" w14:textId="0E76422F"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6269A539" w14:textId="6771A93C" w:rsidR="00F47C3F" w:rsidRPr="006B19E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697" w:type="dxa"/>
          </w:tcPr>
          <w:p w14:paraId="09F46E5A" w14:textId="51D95F48" w:rsidR="00F47C3F" w:rsidRPr="006B19EF" w:rsidRDefault="00F47C3F" w:rsidP="00F47C3F">
            <w:pPr>
              <w:tabs>
                <w:tab w:val="decimal" w:pos="894"/>
              </w:tabs>
              <w:spacing w:line="380" w:lineRule="exact"/>
              <w:ind w:left="-78" w:firstLine="14"/>
              <w:rPr>
                <w:rFonts w:ascii="Arial" w:hAnsi="Arial" w:cs="Arial"/>
                <w:sz w:val="19"/>
                <w:szCs w:val="19"/>
              </w:rPr>
            </w:pPr>
            <w:r>
              <w:rPr>
                <w:rFonts w:ascii="Arial" w:hAnsi="Arial" w:cs="Arial"/>
                <w:sz w:val="19"/>
                <w:szCs w:val="19"/>
              </w:rPr>
              <w:t>-</w:t>
            </w:r>
          </w:p>
        </w:tc>
        <w:tc>
          <w:tcPr>
            <w:tcW w:w="1697" w:type="dxa"/>
          </w:tcPr>
          <w:p w14:paraId="2E52FD9B" w14:textId="1430BDAA" w:rsidR="00F47C3F" w:rsidRPr="006B19EF" w:rsidRDefault="00F47C3F" w:rsidP="00F47C3F">
            <w:pPr>
              <w:spacing w:line="380" w:lineRule="exact"/>
              <w:ind w:left="-78" w:firstLine="14"/>
              <w:jc w:val="center"/>
              <w:rPr>
                <w:rFonts w:ascii="Arial" w:hAnsi="Arial" w:cs="Arial"/>
                <w:sz w:val="19"/>
                <w:szCs w:val="19"/>
              </w:rPr>
            </w:pPr>
            <w:r w:rsidRPr="009F1CB2">
              <w:rPr>
                <w:rFonts w:ascii="Arial" w:hAnsi="Arial" w:cs="Arial"/>
                <w:sz w:val="19"/>
                <w:szCs w:val="19"/>
              </w:rPr>
              <w:t>14,705 - 15,040</w:t>
            </w:r>
            <w:r>
              <w:rPr>
                <w:rFonts w:ascii="Arial" w:hAnsi="Arial" w:cs="Arial"/>
                <w:sz w:val="19"/>
                <w:szCs w:val="19"/>
              </w:rPr>
              <w:t xml:space="preserve"> Indonesia Rupiah</w:t>
            </w:r>
          </w:p>
        </w:tc>
      </w:tr>
      <w:tr w:rsidR="00F47C3F" w:rsidRPr="006B19EF" w14:paraId="71E3252D" w14:textId="77777777" w:rsidTr="00F47C3F">
        <w:trPr>
          <w:trHeight w:val="70"/>
        </w:trPr>
        <w:tc>
          <w:tcPr>
            <w:tcW w:w="1668" w:type="dxa"/>
          </w:tcPr>
          <w:p w14:paraId="0A2C0C2D" w14:textId="3F2F6211" w:rsidR="00F47C3F" w:rsidRPr="006B19EF" w:rsidRDefault="00F47C3F" w:rsidP="00F47C3F">
            <w:pPr>
              <w:tabs>
                <w:tab w:val="left" w:pos="1440"/>
              </w:tabs>
              <w:spacing w:line="380" w:lineRule="exact"/>
              <w:ind w:firstLine="14"/>
              <w:rPr>
                <w:rFonts w:ascii="Arial" w:hAnsi="Arial" w:cs="Arial"/>
                <w:sz w:val="19"/>
                <w:szCs w:val="19"/>
              </w:rPr>
            </w:pPr>
            <w:r>
              <w:rPr>
                <w:rFonts w:ascii="Arial" w:hAnsi="Arial" w:cs="Arial"/>
                <w:sz w:val="19"/>
                <w:szCs w:val="19"/>
              </w:rPr>
              <w:t>Euro</w:t>
            </w:r>
          </w:p>
        </w:tc>
        <w:tc>
          <w:tcPr>
            <w:tcW w:w="1209" w:type="dxa"/>
          </w:tcPr>
          <w:p w14:paraId="56DBC97A" w14:textId="6BA2AA4A" w:rsidR="00F47C3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48CD30D3" w14:textId="5A6BD45D" w:rsidR="00F47C3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1</w:t>
            </w:r>
          </w:p>
        </w:tc>
        <w:tc>
          <w:tcPr>
            <w:tcW w:w="1209" w:type="dxa"/>
          </w:tcPr>
          <w:p w14:paraId="02D6F0E3" w14:textId="75BEDACF" w:rsidR="00F47C3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210" w:type="dxa"/>
          </w:tcPr>
          <w:p w14:paraId="0AE3ECF7" w14:textId="35DD2E09" w:rsidR="00F47C3F" w:rsidRDefault="00F47C3F" w:rsidP="00F47C3F">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697" w:type="dxa"/>
          </w:tcPr>
          <w:p w14:paraId="6506718F" w14:textId="013BEC69" w:rsidR="00F47C3F" w:rsidRDefault="00F47C3F" w:rsidP="00F47C3F">
            <w:pPr>
              <w:tabs>
                <w:tab w:val="decimal" w:pos="894"/>
              </w:tabs>
              <w:spacing w:line="380" w:lineRule="exact"/>
              <w:ind w:left="-78" w:firstLine="14"/>
              <w:rPr>
                <w:rFonts w:ascii="Arial" w:hAnsi="Arial" w:cs="Arial"/>
                <w:sz w:val="19"/>
                <w:szCs w:val="19"/>
              </w:rPr>
            </w:pPr>
            <w:r>
              <w:rPr>
                <w:rFonts w:ascii="Arial" w:hAnsi="Arial" w:cs="Arial"/>
                <w:sz w:val="19"/>
                <w:szCs w:val="19"/>
              </w:rPr>
              <w:t>-</w:t>
            </w:r>
          </w:p>
        </w:tc>
        <w:tc>
          <w:tcPr>
            <w:tcW w:w="1697" w:type="dxa"/>
          </w:tcPr>
          <w:p w14:paraId="433F63C4" w14:textId="523C7DB7" w:rsidR="00F47C3F" w:rsidRPr="009F1CB2" w:rsidRDefault="00F47C3F" w:rsidP="00F47C3F">
            <w:pPr>
              <w:spacing w:line="380" w:lineRule="exact"/>
              <w:ind w:left="-78" w:firstLine="14"/>
              <w:jc w:val="center"/>
              <w:rPr>
                <w:rFonts w:ascii="Arial" w:hAnsi="Arial" w:cs="Arial"/>
                <w:sz w:val="19"/>
                <w:szCs w:val="19"/>
              </w:rPr>
            </w:pPr>
            <w:r>
              <w:rPr>
                <w:rFonts w:ascii="Arial" w:hAnsi="Arial" w:cs="Arial"/>
                <w:sz w:val="19"/>
                <w:szCs w:val="19"/>
              </w:rPr>
              <w:t xml:space="preserve">36.9 </w:t>
            </w:r>
            <w:r w:rsidR="00DB0594">
              <w:rPr>
                <w:rFonts w:ascii="Arial" w:hAnsi="Arial" w:cs="Arial"/>
                <w:sz w:val="19"/>
                <w:szCs w:val="19"/>
              </w:rPr>
              <w:t>-</w:t>
            </w:r>
            <w:r>
              <w:rPr>
                <w:rFonts w:ascii="Arial" w:hAnsi="Arial" w:cs="Arial"/>
                <w:sz w:val="19"/>
                <w:szCs w:val="19"/>
              </w:rPr>
              <w:t xml:space="preserve"> 37.0 Baht</w:t>
            </w:r>
          </w:p>
        </w:tc>
      </w:tr>
    </w:tbl>
    <w:p w14:paraId="38AFFCA2" w14:textId="77777777" w:rsidR="00113849" w:rsidRPr="006B19EF" w:rsidRDefault="00113849" w:rsidP="00560D3A">
      <w:pPr>
        <w:spacing w:line="380" w:lineRule="exact"/>
        <w:rPr>
          <w:rFonts w:ascii="Arial" w:hAnsi="Arial" w:cs="Arial"/>
          <w:sz w:val="19"/>
          <w:szCs w:val="19"/>
        </w:rPr>
      </w:pPr>
    </w:p>
    <w:tbl>
      <w:tblPr>
        <w:tblW w:w="9900" w:type="dxa"/>
        <w:tblLook w:val="0000" w:firstRow="0" w:lastRow="0" w:firstColumn="0" w:lastColumn="0" w:noHBand="0" w:noVBand="0"/>
      </w:tblPr>
      <w:tblGrid>
        <w:gridCol w:w="1680"/>
        <w:gridCol w:w="1200"/>
        <w:gridCol w:w="1200"/>
        <w:gridCol w:w="1200"/>
        <w:gridCol w:w="1200"/>
        <w:gridCol w:w="1710"/>
        <w:gridCol w:w="1710"/>
      </w:tblGrid>
      <w:tr w:rsidR="008800FB" w:rsidRPr="006B19EF" w14:paraId="6EF8A452" w14:textId="77777777" w:rsidTr="00E10C11">
        <w:trPr>
          <w:tblHeader/>
        </w:trPr>
        <w:tc>
          <w:tcPr>
            <w:tcW w:w="9900" w:type="dxa"/>
            <w:gridSpan w:val="7"/>
          </w:tcPr>
          <w:p w14:paraId="527BB5C2"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As at 31 December 2019 (Audited)</w:t>
            </w:r>
          </w:p>
        </w:tc>
      </w:tr>
      <w:tr w:rsidR="008800FB" w:rsidRPr="006B19EF" w14:paraId="34C5DB18" w14:textId="77777777" w:rsidTr="00F47C3F">
        <w:trPr>
          <w:tblHeader/>
        </w:trPr>
        <w:tc>
          <w:tcPr>
            <w:tcW w:w="1680" w:type="dxa"/>
          </w:tcPr>
          <w:p w14:paraId="53C4DD9E" w14:textId="77777777" w:rsidR="008800FB" w:rsidRPr="006B19EF" w:rsidRDefault="008800FB" w:rsidP="00560D3A">
            <w:pPr>
              <w:tabs>
                <w:tab w:val="left" w:pos="1440"/>
              </w:tabs>
              <w:spacing w:line="380" w:lineRule="exact"/>
              <w:ind w:right="-43" w:firstLine="14"/>
              <w:jc w:val="thaiDistribute"/>
              <w:rPr>
                <w:rFonts w:ascii="Arial" w:hAnsi="Arial" w:cs="Arial"/>
                <w:sz w:val="19"/>
                <w:szCs w:val="19"/>
              </w:rPr>
            </w:pPr>
          </w:p>
        </w:tc>
        <w:tc>
          <w:tcPr>
            <w:tcW w:w="2400" w:type="dxa"/>
            <w:gridSpan w:val="2"/>
            <w:vAlign w:val="bottom"/>
          </w:tcPr>
          <w:p w14:paraId="4276CBBE"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Consolidated </w:t>
            </w:r>
          </w:p>
          <w:p w14:paraId="62730D97"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2400" w:type="dxa"/>
            <w:gridSpan w:val="2"/>
            <w:vAlign w:val="bottom"/>
          </w:tcPr>
          <w:p w14:paraId="72DD4453"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Separate </w:t>
            </w:r>
          </w:p>
          <w:p w14:paraId="2D9328A1"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3420" w:type="dxa"/>
            <w:gridSpan w:val="2"/>
          </w:tcPr>
          <w:p w14:paraId="018A615D" w14:textId="77777777" w:rsidR="008800FB" w:rsidRPr="006B19EF" w:rsidRDefault="008800FB" w:rsidP="00560D3A">
            <w:pPr>
              <w:tabs>
                <w:tab w:val="left" w:pos="1440"/>
              </w:tabs>
              <w:spacing w:line="380" w:lineRule="exact"/>
              <w:ind w:right="-43" w:firstLine="14"/>
              <w:jc w:val="center"/>
              <w:rPr>
                <w:rFonts w:ascii="Arial" w:hAnsi="Arial" w:cs="Arial"/>
                <w:sz w:val="19"/>
                <w:szCs w:val="19"/>
              </w:rPr>
            </w:pPr>
          </w:p>
        </w:tc>
      </w:tr>
      <w:tr w:rsidR="008800FB" w:rsidRPr="006B19EF" w14:paraId="0A9DEA74" w14:textId="77777777" w:rsidTr="00F47C3F">
        <w:trPr>
          <w:tblHeader/>
        </w:trPr>
        <w:tc>
          <w:tcPr>
            <w:tcW w:w="1680" w:type="dxa"/>
          </w:tcPr>
          <w:p w14:paraId="2572E4F0" w14:textId="77777777" w:rsidR="008800FB" w:rsidRPr="006B19EF" w:rsidRDefault="008800FB" w:rsidP="00560D3A">
            <w:pPr>
              <w:tabs>
                <w:tab w:val="left" w:pos="1440"/>
              </w:tabs>
              <w:spacing w:line="380" w:lineRule="exact"/>
              <w:ind w:right="-43" w:firstLine="14"/>
              <w:jc w:val="thaiDistribute"/>
              <w:rPr>
                <w:rFonts w:ascii="Arial" w:hAnsi="Arial" w:cs="Arial"/>
                <w:sz w:val="19"/>
                <w:szCs w:val="19"/>
              </w:rPr>
            </w:pPr>
          </w:p>
        </w:tc>
        <w:tc>
          <w:tcPr>
            <w:tcW w:w="1200" w:type="dxa"/>
            <w:vAlign w:val="bottom"/>
          </w:tcPr>
          <w:p w14:paraId="43C59986"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00" w:type="dxa"/>
            <w:vAlign w:val="bottom"/>
          </w:tcPr>
          <w:p w14:paraId="0E9F9312"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1200" w:type="dxa"/>
            <w:vAlign w:val="bottom"/>
          </w:tcPr>
          <w:p w14:paraId="1AD9CC31"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00" w:type="dxa"/>
            <w:vAlign w:val="bottom"/>
          </w:tcPr>
          <w:p w14:paraId="307B458C"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3420" w:type="dxa"/>
            <w:gridSpan w:val="2"/>
          </w:tcPr>
          <w:p w14:paraId="0427EC39"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Contractual exchange rate</w:t>
            </w:r>
          </w:p>
        </w:tc>
      </w:tr>
      <w:tr w:rsidR="008800FB" w:rsidRPr="006B19EF" w14:paraId="22E0F12E" w14:textId="77777777" w:rsidTr="00F47C3F">
        <w:tc>
          <w:tcPr>
            <w:tcW w:w="1680" w:type="dxa"/>
            <w:vAlign w:val="bottom"/>
          </w:tcPr>
          <w:p w14:paraId="673809E7" w14:textId="77777777" w:rsidR="008800FB" w:rsidRPr="006B19EF" w:rsidRDefault="008800FB" w:rsidP="00560D3A">
            <w:pPr>
              <w:pBdr>
                <w:bottom w:val="single" w:sz="4" w:space="1" w:color="auto"/>
              </w:pBdr>
              <w:tabs>
                <w:tab w:val="left" w:pos="1440"/>
              </w:tabs>
              <w:spacing w:line="380" w:lineRule="exact"/>
              <w:ind w:firstLine="14"/>
              <w:jc w:val="center"/>
              <w:rPr>
                <w:rFonts w:ascii="Arial" w:hAnsi="Arial" w:cs="Arial"/>
                <w:sz w:val="19"/>
                <w:szCs w:val="19"/>
                <w:cs/>
              </w:rPr>
            </w:pPr>
            <w:r w:rsidRPr="006B19EF">
              <w:rPr>
                <w:rFonts w:ascii="Arial" w:hAnsi="Arial" w:cs="Arial"/>
                <w:sz w:val="19"/>
                <w:szCs w:val="19"/>
              </w:rPr>
              <w:t>Foreign currency</w:t>
            </w:r>
          </w:p>
        </w:tc>
        <w:tc>
          <w:tcPr>
            <w:tcW w:w="1200" w:type="dxa"/>
            <w:vAlign w:val="bottom"/>
          </w:tcPr>
          <w:p w14:paraId="6BE0D1BC"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00" w:type="dxa"/>
            <w:vAlign w:val="bottom"/>
          </w:tcPr>
          <w:p w14:paraId="2ADB0BF0"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00" w:type="dxa"/>
            <w:vAlign w:val="bottom"/>
          </w:tcPr>
          <w:p w14:paraId="3065CCBB"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00" w:type="dxa"/>
            <w:vAlign w:val="bottom"/>
          </w:tcPr>
          <w:p w14:paraId="4C6BF3E8"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710" w:type="dxa"/>
          </w:tcPr>
          <w:p w14:paraId="6478DA2E"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Sold</w:t>
            </w:r>
          </w:p>
        </w:tc>
        <w:tc>
          <w:tcPr>
            <w:tcW w:w="1710" w:type="dxa"/>
          </w:tcPr>
          <w:p w14:paraId="0B56FAD2"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cs/>
              </w:rPr>
            </w:pPr>
            <w:r w:rsidRPr="006B19EF">
              <w:rPr>
                <w:rFonts w:ascii="Arial" w:hAnsi="Arial" w:cs="Arial"/>
                <w:sz w:val="19"/>
                <w:szCs w:val="19"/>
              </w:rPr>
              <w:t xml:space="preserve">Bought </w:t>
            </w:r>
          </w:p>
        </w:tc>
      </w:tr>
      <w:tr w:rsidR="008800FB" w:rsidRPr="006B19EF" w14:paraId="16B1694C" w14:textId="77777777" w:rsidTr="00F47C3F">
        <w:tc>
          <w:tcPr>
            <w:tcW w:w="1680" w:type="dxa"/>
          </w:tcPr>
          <w:p w14:paraId="2A912F9A" w14:textId="77777777" w:rsidR="008800FB" w:rsidRPr="006B19EF" w:rsidRDefault="008800FB" w:rsidP="00560D3A">
            <w:pPr>
              <w:tabs>
                <w:tab w:val="left" w:pos="1440"/>
              </w:tabs>
              <w:spacing w:line="380" w:lineRule="exact"/>
              <w:ind w:firstLine="14"/>
              <w:jc w:val="thaiDistribute"/>
              <w:rPr>
                <w:rFonts w:ascii="Arial" w:hAnsi="Arial" w:cs="Arial"/>
                <w:sz w:val="19"/>
                <w:szCs w:val="19"/>
                <w:cs/>
              </w:rPr>
            </w:pPr>
          </w:p>
        </w:tc>
        <w:tc>
          <w:tcPr>
            <w:tcW w:w="1200" w:type="dxa"/>
          </w:tcPr>
          <w:p w14:paraId="1EDC0223"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00" w:type="dxa"/>
          </w:tcPr>
          <w:p w14:paraId="794AAE5C"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00" w:type="dxa"/>
          </w:tcPr>
          <w:p w14:paraId="411001B9"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00" w:type="dxa"/>
          </w:tcPr>
          <w:p w14:paraId="1E1EEB41"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3420" w:type="dxa"/>
            <w:gridSpan w:val="2"/>
          </w:tcPr>
          <w:p w14:paraId="2333D64F" w14:textId="77777777" w:rsidR="008800FB" w:rsidRPr="006B19EF" w:rsidRDefault="008800FB" w:rsidP="00560D3A">
            <w:pPr>
              <w:spacing w:line="380" w:lineRule="exact"/>
              <w:ind w:left="-108" w:right="-108" w:firstLine="14"/>
              <w:jc w:val="center"/>
              <w:rPr>
                <w:rFonts w:ascii="Arial" w:hAnsi="Arial" w:cs="Arial"/>
                <w:sz w:val="19"/>
                <w:szCs w:val="19"/>
                <w:cs/>
              </w:rPr>
            </w:pPr>
            <w:r w:rsidRPr="006B19EF">
              <w:rPr>
                <w:rFonts w:ascii="Arial" w:hAnsi="Arial" w:cs="Arial"/>
                <w:sz w:val="19"/>
                <w:szCs w:val="19"/>
              </w:rPr>
              <w:t>(Per 1 foreign currency unit)</w:t>
            </w:r>
          </w:p>
        </w:tc>
      </w:tr>
      <w:tr w:rsidR="008800FB" w:rsidRPr="006B19EF" w14:paraId="6378E35D" w14:textId="77777777" w:rsidTr="00F47C3F">
        <w:tc>
          <w:tcPr>
            <w:tcW w:w="1680" w:type="dxa"/>
          </w:tcPr>
          <w:p w14:paraId="2F213EDC" w14:textId="77777777" w:rsidR="008800FB" w:rsidRPr="006B19EF" w:rsidRDefault="008800FB" w:rsidP="00560D3A">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200" w:type="dxa"/>
          </w:tcPr>
          <w:p w14:paraId="297544E1"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90</w:t>
            </w:r>
          </w:p>
        </w:tc>
        <w:tc>
          <w:tcPr>
            <w:tcW w:w="1200" w:type="dxa"/>
          </w:tcPr>
          <w:p w14:paraId="12E0461B"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11</w:t>
            </w:r>
          </w:p>
        </w:tc>
        <w:tc>
          <w:tcPr>
            <w:tcW w:w="1200" w:type="dxa"/>
          </w:tcPr>
          <w:p w14:paraId="40EE2F88" w14:textId="77777777" w:rsidR="008800FB" w:rsidRPr="006B19EF" w:rsidRDefault="008800FB" w:rsidP="00560D3A">
            <w:pPr>
              <w:spacing w:line="380" w:lineRule="exact"/>
              <w:ind w:left="-48" w:right="-108" w:firstLine="14"/>
              <w:jc w:val="center"/>
              <w:rPr>
                <w:rFonts w:ascii="Arial" w:hAnsi="Arial" w:cs="Arial"/>
                <w:sz w:val="19"/>
                <w:szCs w:val="19"/>
                <w:cs/>
              </w:rPr>
            </w:pPr>
            <w:r w:rsidRPr="006B19EF">
              <w:rPr>
                <w:rFonts w:ascii="Arial" w:hAnsi="Arial" w:cs="Arial"/>
                <w:sz w:val="19"/>
                <w:szCs w:val="19"/>
              </w:rPr>
              <w:t>90</w:t>
            </w:r>
          </w:p>
        </w:tc>
        <w:tc>
          <w:tcPr>
            <w:tcW w:w="1200" w:type="dxa"/>
          </w:tcPr>
          <w:p w14:paraId="0CA25751" w14:textId="77777777" w:rsidR="008800FB" w:rsidRPr="006B19EF" w:rsidRDefault="008800FB" w:rsidP="00560D3A">
            <w:pPr>
              <w:spacing w:line="380" w:lineRule="exact"/>
              <w:ind w:left="-48" w:right="-108" w:firstLine="14"/>
              <w:jc w:val="center"/>
              <w:rPr>
                <w:rFonts w:ascii="Arial" w:hAnsi="Arial" w:cs="Arial"/>
                <w:sz w:val="19"/>
                <w:szCs w:val="19"/>
                <w:cs/>
              </w:rPr>
            </w:pPr>
            <w:r w:rsidRPr="006B19EF">
              <w:rPr>
                <w:rFonts w:ascii="Arial" w:hAnsi="Arial" w:cs="Arial"/>
                <w:sz w:val="19"/>
                <w:szCs w:val="19"/>
              </w:rPr>
              <w:t>10</w:t>
            </w:r>
          </w:p>
        </w:tc>
        <w:tc>
          <w:tcPr>
            <w:tcW w:w="1710" w:type="dxa"/>
          </w:tcPr>
          <w:p w14:paraId="4AFC68E9"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30.0 - 30.3</w:t>
            </w:r>
            <w:r w:rsidRPr="006B19EF">
              <w:rPr>
                <w:rFonts w:ascii="Arial" w:hAnsi="Arial" w:cs="Arial"/>
                <w:spacing w:val="-5"/>
                <w:sz w:val="19"/>
                <w:szCs w:val="19"/>
              </w:rPr>
              <w:t xml:space="preserve"> </w:t>
            </w:r>
            <w:r w:rsidRPr="006B19EF">
              <w:rPr>
                <w:rFonts w:ascii="Arial" w:hAnsi="Arial" w:cs="Arial"/>
                <w:spacing w:val="-4"/>
                <w:sz w:val="19"/>
                <w:szCs w:val="19"/>
              </w:rPr>
              <w:t>Baht</w:t>
            </w:r>
          </w:p>
        </w:tc>
        <w:tc>
          <w:tcPr>
            <w:tcW w:w="1710" w:type="dxa"/>
          </w:tcPr>
          <w:p w14:paraId="50518C1C" w14:textId="77777777" w:rsidR="008800FB" w:rsidRPr="006B19EF" w:rsidRDefault="008800FB" w:rsidP="00560D3A">
            <w:pPr>
              <w:spacing w:line="380" w:lineRule="exact"/>
              <w:ind w:left="-78" w:right="-43" w:firstLine="14"/>
              <w:jc w:val="center"/>
              <w:rPr>
                <w:rFonts w:ascii="Arial" w:hAnsi="Arial" w:cs="Arial"/>
                <w:spacing w:val="-4"/>
                <w:sz w:val="19"/>
                <w:szCs w:val="19"/>
                <w:cs/>
              </w:rPr>
            </w:pPr>
            <w:r w:rsidRPr="006B19EF">
              <w:rPr>
                <w:rFonts w:ascii="Arial" w:hAnsi="Arial" w:cs="Arial"/>
                <w:spacing w:val="-4"/>
                <w:sz w:val="19"/>
                <w:szCs w:val="19"/>
              </w:rPr>
              <w:t>30.1 - 30.4</w:t>
            </w:r>
            <w:r w:rsidRPr="006B19EF">
              <w:rPr>
                <w:rFonts w:ascii="Arial" w:hAnsi="Arial" w:cs="Arial"/>
                <w:spacing w:val="-5"/>
                <w:sz w:val="19"/>
                <w:szCs w:val="19"/>
              </w:rPr>
              <w:t xml:space="preserve"> </w:t>
            </w:r>
            <w:r w:rsidRPr="006B19EF">
              <w:rPr>
                <w:rFonts w:ascii="Arial" w:hAnsi="Arial" w:cs="Arial"/>
                <w:spacing w:val="-4"/>
                <w:sz w:val="19"/>
                <w:szCs w:val="19"/>
              </w:rPr>
              <w:t>Baht</w:t>
            </w:r>
          </w:p>
        </w:tc>
      </w:tr>
      <w:tr w:rsidR="008800FB" w:rsidRPr="006B19EF" w14:paraId="20628ED9" w14:textId="77777777" w:rsidTr="00F47C3F">
        <w:tc>
          <w:tcPr>
            <w:tcW w:w="1680" w:type="dxa"/>
          </w:tcPr>
          <w:p w14:paraId="2FB754C8"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00" w:type="dxa"/>
          </w:tcPr>
          <w:p w14:paraId="273C4903"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4EC9AF1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12</w:t>
            </w:r>
          </w:p>
        </w:tc>
        <w:tc>
          <w:tcPr>
            <w:tcW w:w="1200" w:type="dxa"/>
          </w:tcPr>
          <w:p w14:paraId="2A4EC545"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2AF2BF9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710" w:type="dxa"/>
          </w:tcPr>
          <w:p w14:paraId="3DAC96F6"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710" w:type="dxa"/>
          </w:tcPr>
          <w:p w14:paraId="2128416C"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23,200 - 23,230 Vietnam Dong</w:t>
            </w:r>
          </w:p>
        </w:tc>
      </w:tr>
      <w:tr w:rsidR="008800FB" w:rsidRPr="006B19EF" w14:paraId="47AB1634" w14:textId="77777777" w:rsidTr="00F47C3F">
        <w:tc>
          <w:tcPr>
            <w:tcW w:w="1680" w:type="dxa"/>
          </w:tcPr>
          <w:p w14:paraId="000EE0AB"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00" w:type="dxa"/>
          </w:tcPr>
          <w:p w14:paraId="55CDBEAF"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5119331D"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9</w:t>
            </w:r>
          </w:p>
        </w:tc>
        <w:tc>
          <w:tcPr>
            <w:tcW w:w="1200" w:type="dxa"/>
          </w:tcPr>
          <w:p w14:paraId="4ECACA75"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54C5CC0F"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710" w:type="dxa"/>
          </w:tcPr>
          <w:p w14:paraId="43324852"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710" w:type="dxa"/>
          </w:tcPr>
          <w:p w14:paraId="7B0D48B4"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14,012 - 14,226</w:t>
            </w:r>
            <w:r w:rsidRPr="006B19EF">
              <w:rPr>
                <w:rFonts w:ascii="Arial" w:hAnsi="Arial" w:cs="Arial"/>
                <w:spacing w:val="-5"/>
                <w:sz w:val="19"/>
                <w:szCs w:val="19"/>
              </w:rPr>
              <w:t xml:space="preserve"> </w:t>
            </w:r>
            <w:r w:rsidRPr="006B19EF">
              <w:rPr>
                <w:rFonts w:ascii="Arial" w:hAnsi="Arial" w:cs="Arial"/>
                <w:spacing w:val="-4"/>
                <w:sz w:val="19"/>
                <w:szCs w:val="19"/>
              </w:rPr>
              <w:t>Indonesia Rupiah</w:t>
            </w:r>
          </w:p>
        </w:tc>
      </w:tr>
      <w:tr w:rsidR="008800FB" w:rsidRPr="006B19EF" w14:paraId="475E4FB2" w14:textId="77777777" w:rsidTr="00F47C3F">
        <w:tc>
          <w:tcPr>
            <w:tcW w:w="1680" w:type="dxa"/>
          </w:tcPr>
          <w:p w14:paraId="097FA9A0"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00" w:type="dxa"/>
          </w:tcPr>
          <w:p w14:paraId="019B25B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38026EA4"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4</w:t>
            </w:r>
          </w:p>
        </w:tc>
        <w:tc>
          <w:tcPr>
            <w:tcW w:w="1200" w:type="dxa"/>
          </w:tcPr>
          <w:p w14:paraId="505B53E8"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00" w:type="dxa"/>
          </w:tcPr>
          <w:p w14:paraId="5AAED7C7"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710" w:type="dxa"/>
          </w:tcPr>
          <w:p w14:paraId="0098C7BC" w14:textId="77777777" w:rsidR="008800FB" w:rsidRPr="00DE4E9E" w:rsidRDefault="008800FB" w:rsidP="00560D3A">
            <w:pPr>
              <w:spacing w:line="380" w:lineRule="exact"/>
              <w:ind w:left="-78" w:right="-43" w:firstLine="14"/>
              <w:jc w:val="center"/>
              <w:rPr>
                <w:rFonts w:ascii="Arial" w:hAnsi="Arial" w:cs="Arial"/>
                <w:spacing w:val="-4"/>
                <w:sz w:val="19"/>
                <w:szCs w:val="19"/>
              </w:rPr>
            </w:pPr>
            <w:r w:rsidRPr="00DE4E9E">
              <w:rPr>
                <w:rFonts w:ascii="Arial" w:hAnsi="Arial" w:cs="Arial"/>
                <w:spacing w:val="-4"/>
                <w:sz w:val="19"/>
                <w:szCs w:val="19"/>
              </w:rPr>
              <w:t>-</w:t>
            </w:r>
          </w:p>
        </w:tc>
        <w:tc>
          <w:tcPr>
            <w:tcW w:w="1710" w:type="dxa"/>
          </w:tcPr>
          <w:p w14:paraId="003333FE" w14:textId="77777777" w:rsidR="008800FB" w:rsidRPr="00DE4E9E" w:rsidRDefault="008800FB" w:rsidP="00560D3A">
            <w:pPr>
              <w:spacing w:line="380" w:lineRule="exact"/>
              <w:ind w:left="-72" w:right="-43" w:firstLine="14"/>
              <w:jc w:val="center"/>
              <w:rPr>
                <w:rFonts w:ascii="Arial" w:hAnsi="Arial" w:cs="Arial"/>
                <w:spacing w:val="-4"/>
                <w:sz w:val="19"/>
                <w:szCs w:val="19"/>
              </w:rPr>
            </w:pPr>
            <w:r w:rsidRPr="00DE4E9E">
              <w:rPr>
                <w:rFonts w:ascii="Arial" w:hAnsi="Arial" w:cs="Arial"/>
                <w:spacing w:val="-4"/>
                <w:sz w:val="19"/>
                <w:szCs w:val="19"/>
              </w:rPr>
              <w:t xml:space="preserve">4.1 - 4.2 </w:t>
            </w:r>
            <w:r w:rsidR="009F7C4B" w:rsidRPr="00DE4E9E">
              <w:rPr>
                <w:rFonts w:ascii="Arial" w:hAnsi="Arial" w:cs="Arial"/>
                <w:sz w:val="19"/>
                <w:szCs w:val="19"/>
              </w:rPr>
              <w:t>Malaysian Ringgit</w:t>
            </w:r>
          </w:p>
        </w:tc>
      </w:tr>
    </w:tbl>
    <w:p w14:paraId="08243C64" w14:textId="77777777" w:rsidR="001C6C97" w:rsidRPr="006B19EF" w:rsidRDefault="001C6C97" w:rsidP="006B19EF">
      <w:pPr>
        <w:tabs>
          <w:tab w:val="left" w:pos="600"/>
        </w:tabs>
        <w:spacing w:before="240" w:after="120" w:line="380" w:lineRule="exact"/>
        <w:ind w:left="605" w:right="115" w:hanging="605"/>
        <w:jc w:val="both"/>
        <w:rPr>
          <w:rFonts w:ascii="Arial" w:hAnsi="Arial" w:cs="Arial"/>
          <w:sz w:val="22"/>
          <w:szCs w:val="22"/>
        </w:rPr>
      </w:pPr>
      <w:r w:rsidRPr="006B19EF">
        <w:rPr>
          <w:rFonts w:ascii="Arial" w:hAnsi="Arial" w:cs="Arial"/>
          <w:sz w:val="22"/>
          <w:szCs w:val="22"/>
        </w:rPr>
        <w:tab/>
        <w:t xml:space="preserve">In addition, </w:t>
      </w:r>
      <w:r w:rsidR="00770F4B" w:rsidRPr="006B19EF">
        <w:rPr>
          <w:rFonts w:ascii="Arial" w:hAnsi="Arial" w:cs="Arial"/>
          <w:sz w:val="22"/>
          <w:szCs w:val="22"/>
        </w:rPr>
        <w:t>the Group</w:t>
      </w:r>
      <w:r w:rsidRPr="006B19EF">
        <w:rPr>
          <w:rFonts w:ascii="Arial" w:hAnsi="Arial" w:cs="Arial"/>
          <w:sz w:val="22"/>
          <w:szCs w:val="22"/>
        </w:rPr>
        <w:t xml:space="preserve"> exposed to foreign exchange risk on their investments in overseas su</w:t>
      </w:r>
      <w:r w:rsidR="00D20106" w:rsidRPr="006B19EF">
        <w:rPr>
          <w:rFonts w:ascii="Arial" w:hAnsi="Arial" w:cs="Arial"/>
          <w:sz w:val="22"/>
          <w:szCs w:val="22"/>
        </w:rPr>
        <w:t>bsidiaries, joint venture</w:t>
      </w:r>
      <w:r w:rsidR="00ED12C5" w:rsidRPr="006B19EF">
        <w:rPr>
          <w:rFonts w:ascii="Arial" w:hAnsi="Arial" w:cs="Arial"/>
          <w:sz w:val="22"/>
          <w:szCs w:val="22"/>
        </w:rPr>
        <w:t>s</w:t>
      </w:r>
      <w:r w:rsidR="00D20106" w:rsidRPr="006B19EF">
        <w:rPr>
          <w:rFonts w:ascii="Arial" w:hAnsi="Arial" w:cs="Arial"/>
          <w:sz w:val="22"/>
          <w:szCs w:val="22"/>
        </w:rPr>
        <w:t xml:space="preserve"> </w:t>
      </w:r>
      <w:r w:rsidRPr="006B19EF">
        <w:rPr>
          <w:rFonts w:ascii="Arial" w:hAnsi="Arial" w:cs="Arial"/>
          <w:sz w:val="22"/>
          <w:szCs w:val="22"/>
        </w:rPr>
        <w:t>and associate</w:t>
      </w:r>
      <w:r w:rsidR="000B0F40" w:rsidRPr="006B19EF">
        <w:rPr>
          <w:rFonts w:ascii="Arial" w:hAnsi="Arial" w:cs="Arial"/>
          <w:sz w:val="22"/>
          <w:szCs w:val="22"/>
        </w:rPr>
        <w:t>s</w:t>
      </w:r>
      <w:r w:rsidR="00FA3300" w:rsidRPr="006B19EF">
        <w:rPr>
          <w:rFonts w:ascii="Arial" w:hAnsi="Arial" w:cs="Arial"/>
          <w:sz w:val="22"/>
          <w:szCs w:val="22"/>
        </w:rPr>
        <w:t>, loan</w:t>
      </w:r>
      <w:r w:rsidR="00506358" w:rsidRPr="006B19EF">
        <w:rPr>
          <w:rFonts w:ascii="Arial" w:hAnsi="Arial" w:cs="Arial"/>
          <w:sz w:val="22"/>
          <w:szCs w:val="22"/>
        </w:rPr>
        <w:t>s</w:t>
      </w:r>
      <w:r w:rsidR="00FA3300" w:rsidRPr="006B19EF">
        <w:rPr>
          <w:rFonts w:ascii="Arial" w:hAnsi="Arial" w:cs="Arial"/>
          <w:sz w:val="22"/>
          <w:szCs w:val="22"/>
        </w:rPr>
        <w:t xml:space="preserve"> to oversea</w:t>
      </w:r>
      <w:r w:rsidR="007001FA" w:rsidRPr="006B19EF">
        <w:rPr>
          <w:rFonts w:ascii="Arial" w:hAnsi="Arial" w:cs="Arial"/>
          <w:sz w:val="22"/>
          <w:szCs w:val="22"/>
        </w:rPr>
        <w:t>s</w:t>
      </w:r>
      <w:r w:rsidR="00FA3300" w:rsidRPr="006B19EF">
        <w:rPr>
          <w:rFonts w:ascii="Arial" w:hAnsi="Arial" w:cs="Arial"/>
          <w:sz w:val="22"/>
          <w:szCs w:val="22"/>
        </w:rPr>
        <w:t xml:space="preserve"> subsidiaries</w:t>
      </w:r>
      <w:r w:rsidR="00FE51F7" w:rsidRPr="006B19EF">
        <w:rPr>
          <w:rFonts w:ascii="Arial" w:hAnsi="Arial" w:cs="Arial"/>
          <w:sz w:val="22"/>
          <w:szCs w:val="22"/>
        </w:rPr>
        <w:t xml:space="preserve"> and loans from financial institution</w:t>
      </w:r>
      <w:r w:rsidRPr="006B19EF">
        <w:rPr>
          <w:rFonts w:ascii="Arial" w:hAnsi="Arial" w:cs="Arial"/>
          <w:sz w:val="22"/>
          <w:szCs w:val="22"/>
        </w:rPr>
        <w:t xml:space="preserve">. These investments </w:t>
      </w:r>
      <w:r w:rsidR="00FE51F7" w:rsidRPr="006B19EF">
        <w:rPr>
          <w:rFonts w:ascii="Arial" w:hAnsi="Arial" w:cs="Arial"/>
          <w:sz w:val="22"/>
          <w:szCs w:val="22"/>
        </w:rPr>
        <w:t xml:space="preserve">and loans </w:t>
      </w:r>
      <w:r w:rsidRPr="006B19EF">
        <w:rPr>
          <w:rFonts w:ascii="Arial" w:hAnsi="Arial" w:cs="Arial"/>
          <w:sz w:val="22"/>
          <w:szCs w:val="22"/>
        </w:rPr>
        <w:t>are currently not hedged by derivative financial instruments.</w:t>
      </w:r>
    </w:p>
    <w:p w14:paraId="712D726F" w14:textId="77777777" w:rsidR="00B30EAB" w:rsidRPr="006B19EF" w:rsidRDefault="00B30EAB"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778C0FAC" w14:textId="77777777" w:rsidR="00646AD0" w:rsidRPr="006B19EF" w:rsidRDefault="005C1D52" w:rsidP="00F47C3F">
      <w:pPr>
        <w:spacing w:before="120" w:after="120" w:line="380" w:lineRule="exact"/>
        <w:ind w:left="605" w:right="-43" w:hanging="605"/>
        <w:jc w:val="thaiDistribute"/>
        <w:rPr>
          <w:rFonts w:ascii="Arial" w:hAnsi="Arial" w:cs="Arial"/>
          <w:b/>
          <w:bCs/>
          <w:sz w:val="22"/>
          <w:szCs w:val="22"/>
        </w:rPr>
      </w:pPr>
      <w:r w:rsidRPr="006B19EF">
        <w:rPr>
          <w:rFonts w:ascii="Arial" w:hAnsi="Arial" w:cs="Arial"/>
          <w:b/>
          <w:bCs/>
          <w:sz w:val="22"/>
          <w:szCs w:val="22"/>
        </w:rPr>
        <w:lastRenderedPageBreak/>
        <w:t>1</w:t>
      </w:r>
      <w:r w:rsidR="001D3CF0">
        <w:rPr>
          <w:rFonts w:ascii="Arial" w:hAnsi="Arial" w:cs="Arial"/>
          <w:b/>
          <w:bCs/>
          <w:sz w:val="22"/>
          <w:szCs w:val="22"/>
        </w:rPr>
        <w:t>7</w:t>
      </w:r>
      <w:r w:rsidR="00646AD0" w:rsidRPr="006B19EF">
        <w:rPr>
          <w:rFonts w:ascii="Arial" w:hAnsi="Arial" w:cs="Arial"/>
          <w:b/>
          <w:bCs/>
          <w:sz w:val="22"/>
          <w:szCs w:val="22"/>
        </w:rPr>
        <w:t>.</w:t>
      </w:r>
      <w:r w:rsidR="00646AD0" w:rsidRPr="006B19EF">
        <w:rPr>
          <w:rFonts w:ascii="Arial" w:hAnsi="Arial" w:cs="Arial"/>
          <w:b/>
          <w:bCs/>
          <w:sz w:val="22"/>
          <w:szCs w:val="22"/>
        </w:rPr>
        <w:tab/>
      </w:r>
      <w:r w:rsidR="00442075">
        <w:rPr>
          <w:rFonts w:ascii="Arial" w:hAnsi="Arial" w:cs="Arial"/>
          <w:b/>
          <w:bCs/>
          <w:sz w:val="22"/>
          <w:szCs w:val="22"/>
        </w:rPr>
        <w:t>Derivative - price hedging contracts</w:t>
      </w:r>
    </w:p>
    <w:p w14:paraId="5342235B" w14:textId="5D59C887" w:rsidR="000E40A7" w:rsidRPr="006B19EF" w:rsidRDefault="000E40A7" w:rsidP="00F47C3F">
      <w:pPr>
        <w:spacing w:before="120" w:after="120" w:line="380" w:lineRule="exact"/>
        <w:ind w:left="605" w:right="-43" w:hanging="605"/>
        <w:jc w:val="thaiDistribute"/>
        <w:rPr>
          <w:rFonts w:ascii="Arial" w:hAnsi="Arial" w:cs="Arial"/>
          <w:sz w:val="22"/>
          <w:szCs w:val="22"/>
        </w:rPr>
      </w:pPr>
      <w:r w:rsidRPr="006B19EF">
        <w:rPr>
          <w:rFonts w:ascii="Arial" w:hAnsi="Arial" w:cs="Arial"/>
          <w:sz w:val="22"/>
          <w:szCs w:val="22"/>
        </w:rPr>
        <w:tab/>
        <w:t xml:space="preserve">As at </w:t>
      </w:r>
      <w:r w:rsidR="00FE2012">
        <w:rPr>
          <w:rFonts w:ascii="Arial" w:hAnsi="Arial" w:cs="Arial"/>
          <w:sz w:val="22"/>
          <w:szCs w:val="22"/>
        </w:rPr>
        <w:t>30 September 2020</w:t>
      </w:r>
      <w:r w:rsidRPr="006B19EF">
        <w:rPr>
          <w:rFonts w:ascii="Arial" w:hAnsi="Arial" w:cs="Arial"/>
          <w:sz w:val="22"/>
          <w:szCs w:val="22"/>
        </w:rPr>
        <w:t xml:space="preserve"> and </w:t>
      </w:r>
      <w:r w:rsidR="00DB386B" w:rsidRPr="006B19EF">
        <w:rPr>
          <w:rFonts w:ascii="Arial" w:hAnsi="Arial" w:cs="Arial"/>
          <w:sz w:val="22"/>
          <w:szCs w:val="22"/>
        </w:rPr>
        <w:t>31 December 2019</w:t>
      </w:r>
      <w:r w:rsidRPr="006B19EF">
        <w:rPr>
          <w:rFonts w:ascii="Arial" w:hAnsi="Arial" w:cs="Arial"/>
          <w:sz w:val="22"/>
          <w:szCs w:val="22"/>
        </w:rPr>
        <w:t xml:space="preserve">, the </w:t>
      </w:r>
      <w:r w:rsidR="005D5AED">
        <w:rPr>
          <w:rFonts w:ascii="Arial" w:hAnsi="Arial" w:cs="Arial"/>
          <w:sz w:val="22"/>
          <w:szCs w:val="22"/>
        </w:rPr>
        <w:t>Group</w:t>
      </w:r>
      <w:r w:rsidRPr="006B19EF">
        <w:rPr>
          <w:rFonts w:ascii="Arial" w:hAnsi="Arial" w:cs="Arial"/>
          <w:sz w:val="22"/>
          <w:szCs w:val="22"/>
        </w:rPr>
        <w:t xml:space="preserve"> had outstanding price hedging contracts which are presented in the statements of financial position at fair value and were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ayout w:type="fixed"/>
        <w:tblLook w:val="04A0" w:firstRow="1" w:lastRow="0" w:firstColumn="1" w:lastColumn="0" w:noHBand="0" w:noVBand="1"/>
      </w:tblPr>
      <w:tblGrid>
        <w:gridCol w:w="3240"/>
        <w:gridCol w:w="2070"/>
        <w:gridCol w:w="1935"/>
        <w:gridCol w:w="1935"/>
      </w:tblGrid>
      <w:tr w:rsidR="008800FB" w:rsidRPr="006B19EF" w14:paraId="18ACD3A1" w14:textId="77777777" w:rsidTr="00E10C11">
        <w:trPr>
          <w:tblHeader/>
        </w:trPr>
        <w:tc>
          <w:tcPr>
            <w:tcW w:w="3240" w:type="dxa"/>
            <w:vAlign w:val="bottom"/>
          </w:tcPr>
          <w:p w14:paraId="2B534D3A" w14:textId="77777777" w:rsidR="008800FB" w:rsidRPr="006B19EF" w:rsidRDefault="008800FB" w:rsidP="006B19EF">
            <w:pPr>
              <w:tabs>
                <w:tab w:val="left" w:pos="900"/>
                <w:tab w:val="left" w:pos="1440"/>
              </w:tabs>
              <w:spacing w:line="380" w:lineRule="exact"/>
              <w:jc w:val="center"/>
              <w:rPr>
                <w:rFonts w:ascii="Arial" w:hAnsi="Arial" w:cs="Arial"/>
                <w:sz w:val="20"/>
                <w:szCs w:val="20"/>
              </w:rPr>
            </w:pPr>
          </w:p>
        </w:tc>
        <w:tc>
          <w:tcPr>
            <w:tcW w:w="2070" w:type="dxa"/>
          </w:tcPr>
          <w:p w14:paraId="35C66484" w14:textId="77777777" w:rsidR="008800FB" w:rsidRPr="006B19EF" w:rsidRDefault="008800FB" w:rsidP="006B19EF">
            <w:pPr>
              <w:tabs>
                <w:tab w:val="left" w:pos="900"/>
                <w:tab w:val="left" w:pos="1440"/>
              </w:tabs>
              <w:spacing w:line="380" w:lineRule="exact"/>
              <w:jc w:val="right"/>
              <w:rPr>
                <w:rFonts w:ascii="Arial" w:hAnsi="Arial" w:cs="Arial"/>
                <w:sz w:val="20"/>
                <w:szCs w:val="20"/>
              </w:rPr>
            </w:pPr>
          </w:p>
        </w:tc>
        <w:tc>
          <w:tcPr>
            <w:tcW w:w="3870" w:type="dxa"/>
            <w:gridSpan w:val="2"/>
            <w:hideMark/>
          </w:tcPr>
          <w:p w14:paraId="170AE982" w14:textId="77777777" w:rsidR="008800FB" w:rsidRPr="006B19EF" w:rsidRDefault="008800FB" w:rsidP="006B19EF">
            <w:pPr>
              <w:tabs>
                <w:tab w:val="left" w:pos="900"/>
                <w:tab w:val="left" w:pos="1440"/>
              </w:tabs>
              <w:spacing w:line="380" w:lineRule="exact"/>
              <w:jc w:val="right"/>
              <w:rPr>
                <w:rFonts w:ascii="Arial" w:hAnsi="Arial" w:cs="Arial"/>
                <w:sz w:val="20"/>
                <w:szCs w:val="20"/>
                <w:cs/>
              </w:rPr>
            </w:pPr>
            <w:r w:rsidRPr="006B19EF">
              <w:rPr>
                <w:rFonts w:ascii="Arial" w:hAnsi="Arial" w:cs="Arial"/>
                <w:sz w:val="20"/>
                <w:szCs w:val="20"/>
              </w:rPr>
              <w:t>(Unit: Million Baht)</w:t>
            </w:r>
          </w:p>
        </w:tc>
      </w:tr>
      <w:tr w:rsidR="008800FB" w:rsidRPr="006B19EF" w14:paraId="7879B947" w14:textId="77777777" w:rsidTr="00E10C11">
        <w:trPr>
          <w:tblHeader/>
        </w:trPr>
        <w:tc>
          <w:tcPr>
            <w:tcW w:w="3240" w:type="dxa"/>
            <w:vAlign w:val="bottom"/>
          </w:tcPr>
          <w:p w14:paraId="393F9231"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Contract type</w:t>
            </w:r>
          </w:p>
        </w:tc>
        <w:tc>
          <w:tcPr>
            <w:tcW w:w="2070" w:type="dxa"/>
            <w:vAlign w:val="bottom"/>
          </w:tcPr>
          <w:p w14:paraId="56D83F4F"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Type of product</w:t>
            </w:r>
          </w:p>
        </w:tc>
        <w:tc>
          <w:tcPr>
            <w:tcW w:w="3870" w:type="dxa"/>
            <w:gridSpan w:val="2"/>
            <w:vAlign w:val="bottom"/>
            <w:hideMark/>
          </w:tcPr>
          <w:p w14:paraId="4101ADEA" w14:textId="77777777" w:rsidR="008800FB" w:rsidRPr="006B19EF" w:rsidRDefault="008800FB" w:rsidP="00F47C3F">
            <w:pPr>
              <w:pBdr>
                <w:bottom w:val="single" w:sz="4" w:space="1" w:color="auto"/>
              </w:pBdr>
              <w:spacing w:line="380" w:lineRule="exact"/>
              <w:ind w:left="-29" w:right="-29"/>
              <w:jc w:val="center"/>
              <w:rPr>
                <w:rFonts w:ascii="Arial" w:hAnsi="Arial" w:cs="Arial"/>
                <w:sz w:val="20"/>
                <w:szCs w:val="20"/>
                <w:cs/>
              </w:rPr>
            </w:pPr>
            <w:r w:rsidRPr="006B19EF">
              <w:rPr>
                <w:rFonts w:ascii="Arial" w:hAnsi="Arial" w:cs="Arial"/>
                <w:sz w:val="20"/>
                <w:szCs w:val="20"/>
              </w:rPr>
              <w:t>Consolidated/Separate                   financial statements</w:t>
            </w:r>
          </w:p>
        </w:tc>
      </w:tr>
      <w:tr w:rsidR="008800FB" w:rsidRPr="006B19EF" w14:paraId="19AA610F" w14:textId="77777777" w:rsidTr="00E10C11">
        <w:trPr>
          <w:tblHeader/>
        </w:trPr>
        <w:tc>
          <w:tcPr>
            <w:tcW w:w="3240" w:type="dxa"/>
            <w:vAlign w:val="bottom"/>
          </w:tcPr>
          <w:p w14:paraId="70C5DFBC"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722534BE"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18654A32" w14:textId="304D425B" w:rsidR="008800FB" w:rsidRPr="006B19EF" w:rsidRDefault="00FE2012" w:rsidP="00F47C3F">
            <w:pPr>
              <w:pBdr>
                <w:bottom w:val="single" w:sz="4" w:space="1" w:color="auto"/>
              </w:pBdr>
              <w:tabs>
                <w:tab w:val="left" w:pos="900"/>
                <w:tab w:val="left" w:pos="1440"/>
              </w:tabs>
              <w:spacing w:line="380" w:lineRule="exact"/>
              <w:ind w:left="-29" w:right="-29"/>
              <w:jc w:val="center"/>
              <w:rPr>
                <w:rFonts w:ascii="Arial" w:hAnsi="Arial" w:cs="Arial"/>
                <w:spacing w:val="-4"/>
                <w:sz w:val="20"/>
                <w:szCs w:val="20"/>
              </w:rPr>
            </w:pPr>
            <w:r>
              <w:rPr>
                <w:rFonts w:ascii="Arial" w:hAnsi="Arial" w:cs="Arial"/>
                <w:spacing w:val="-4"/>
                <w:sz w:val="20"/>
                <w:szCs w:val="20"/>
              </w:rPr>
              <w:t>30 September 2020</w:t>
            </w:r>
          </w:p>
        </w:tc>
        <w:tc>
          <w:tcPr>
            <w:tcW w:w="1935" w:type="dxa"/>
            <w:vAlign w:val="bottom"/>
            <w:hideMark/>
          </w:tcPr>
          <w:p w14:paraId="00DC2CAC" w14:textId="77777777" w:rsidR="008800FB" w:rsidRPr="006B19EF" w:rsidRDefault="008800FB" w:rsidP="00F47C3F">
            <w:pPr>
              <w:pBdr>
                <w:bottom w:val="single" w:sz="4" w:space="1" w:color="auto"/>
              </w:pBdr>
              <w:tabs>
                <w:tab w:val="left" w:pos="900"/>
                <w:tab w:val="left" w:pos="1440"/>
              </w:tabs>
              <w:spacing w:line="380" w:lineRule="exact"/>
              <w:ind w:left="-29" w:right="-29"/>
              <w:jc w:val="center"/>
              <w:rPr>
                <w:rFonts w:ascii="Arial" w:hAnsi="Arial" w:cs="Arial"/>
                <w:spacing w:val="-4"/>
                <w:sz w:val="20"/>
                <w:szCs w:val="20"/>
              </w:rPr>
            </w:pPr>
            <w:r w:rsidRPr="006B19EF">
              <w:rPr>
                <w:rFonts w:ascii="Arial" w:hAnsi="Arial" w:cs="Arial"/>
                <w:spacing w:val="-4"/>
                <w:sz w:val="20"/>
                <w:szCs w:val="20"/>
              </w:rPr>
              <w:t>31 December 2019</w:t>
            </w:r>
          </w:p>
        </w:tc>
      </w:tr>
      <w:tr w:rsidR="008800FB" w:rsidRPr="006B19EF" w14:paraId="0DABC908" w14:textId="77777777" w:rsidTr="00E10C11">
        <w:trPr>
          <w:tblHeader/>
        </w:trPr>
        <w:tc>
          <w:tcPr>
            <w:tcW w:w="3240" w:type="dxa"/>
            <w:vAlign w:val="bottom"/>
          </w:tcPr>
          <w:p w14:paraId="385A341F"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778E6D07"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2DF98CF2" w14:textId="77777777" w:rsidR="008800FB" w:rsidRPr="006B19EF" w:rsidRDefault="008800FB" w:rsidP="00F47C3F">
            <w:pPr>
              <w:tabs>
                <w:tab w:val="left" w:pos="900"/>
                <w:tab w:val="left" w:pos="1440"/>
              </w:tabs>
              <w:spacing w:line="380" w:lineRule="exact"/>
              <w:ind w:left="-29" w:right="-29"/>
              <w:jc w:val="center"/>
              <w:rPr>
                <w:rFonts w:ascii="Arial" w:hAnsi="Arial" w:cs="Arial"/>
                <w:spacing w:val="-2"/>
                <w:sz w:val="20"/>
                <w:szCs w:val="20"/>
              </w:rPr>
            </w:pPr>
          </w:p>
        </w:tc>
        <w:tc>
          <w:tcPr>
            <w:tcW w:w="1935" w:type="dxa"/>
            <w:vAlign w:val="bottom"/>
          </w:tcPr>
          <w:p w14:paraId="59A0ECDD" w14:textId="77777777" w:rsidR="008800FB" w:rsidRPr="006B19EF" w:rsidRDefault="008800FB" w:rsidP="00F47C3F">
            <w:pPr>
              <w:tabs>
                <w:tab w:val="left" w:pos="900"/>
                <w:tab w:val="left" w:pos="1440"/>
              </w:tabs>
              <w:spacing w:line="380" w:lineRule="exact"/>
              <w:ind w:left="-29" w:right="-29"/>
              <w:jc w:val="center"/>
              <w:rPr>
                <w:rFonts w:ascii="Arial" w:hAnsi="Arial" w:cs="Arial"/>
                <w:spacing w:val="-2"/>
                <w:sz w:val="20"/>
                <w:szCs w:val="20"/>
              </w:rPr>
            </w:pPr>
            <w:r w:rsidRPr="006B19EF">
              <w:rPr>
                <w:rFonts w:ascii="Arial" w:hAnsi="Arial" w:cs="Arial"/>
                <w:spacing w:val="-2"/>
                <w:sz w:val="20"/>
                <w:szCs w:val="20"/>
              </w:rPr>
              <w:t>(Audited)</w:t>
            </w:r>
          </w:p>
        </w:tc>
      </w:tr>
      <w:tr w:rsidR="00846997" w:rsidRPr="006B19EF" w14:paraId="2C45F4C6" w14:textId="77777777" w:rsidTr="00E10C11">
        <w:tc>
          <w:tcPr>
            <w:tcW w:w="5310" w:type="dxa"/>
            <w:gridSpan w:val="2"/>
            <w:vAlign w:val="bottom"/>
          </w:tcPr>
          <w:p w14:paraId="124BFD38" w14:textId="77777777" w:rsidR="00846997" w:rsidRPr="006B19EF" w:rsidRDefault="00846997" w:rsidP="006B19EF">
            <w:pPr>
              <w:tabs>
                <w:tab w:val="decimal" w:pos="1069"/>
              </w:tabs>
              <w:spacing w:line="380" w:lineRule="exact"/>
              <w:jc w:val="thaiDistribute"/>
              <w:rPr>
                <w:rFonts w:ascii="Arial" w:hAnsi="Arial" w:cs="Arial"/>
                <w:sz w:val="20"/>
                <w:szCs w:val="20"/>
              </w:rPr>
            </w:pPr>
            <w:r w:rsidRPr="006B19EF">
              <w:rPr>
                <w:rFonts w:ascii="Arial" w:hAnsi="Arial" w:cs="Arial"/>
                <w:b/>
                <w:bCs/>
                <w:sz w:val="20"/>
                <w:szCs w:val="20"/>
                <w:u w:val="single"/>
              </w:rPr>
              <w:t>Derivative assets - price hedging contracts</w:t>
            </w:r>
          </w:p>
        </w:tc>
        <w:tc>
          <w:tcPr>
            <w:tcW w:w="1935" w:type="dxa"/>
            <w:vAlign w:val="bottom"/>
          </w:tcPr>
          <w:p w14:paraId="083E017F" w14:textId="77777777" w:rsidR="00846997" w:rsidRPr="006B19EF" w:rsidRDefault="00846997" w:rsidP="00F47C3F">
            <w:pPr>
              <w:tabs>
                <w:tab w:val="left" w:pos="900"/>
                <w:tab w:val="left" w:pos="1440"/>
              </w:tabs>
              <w:spacing w:line="380" w:lineRule="exact"/>
              <w:ind w:left="-29" w:right="-29"/>
              <w:jc w:val="center"/>
              <w:rPr>
                <w:rFonts w:ascii="Arial" w:hAnsi="Arial" w:cs="Arial"/>
                <w:spacing w:val="-2"/>
                <w:sz w:val="20"/>
                <w:szCs w:val="20"/>
              </w:rPr>
            </w:pPr>
          </w:p>
        </w:tc>
        <w:tc>
          <w:tcPr>
            <w:tcW w:w="1935" w:type="dxa"/>
            <w:vAlign w:val="bottom"/>
          </w:tcPr>
          <w:p w14:paraId="4DCC28CC" w14:textId="77777777" w:rsidR="00846997" w:rsidRPr="006B19EF" w:rsidRDefault="00846997" w:rsidP="00F47C3F">
            <w:pPr>
              <w:tabs>
                <w:tab w:val="left" w:pos="900"/>
                <w:tab w:val="left" w:pos="1440"/>
              </w:tabs>
              <w:spacing w:line="380" w:lineRule="exact"/>
              <w:ind w:left="-29" w:right="-29"/>
              <w:jc w:val="center"/>
              <w:rPr>
                <w:rFonts w:ascii="Arial" w:hAnsi="Arial" w:cs="Arial"/>
                <w:spacing w:val="-2"/>
                <w:sz w:val="20"/>
                <w:szCs w:val="20"/>
              </w:rPr>
            </w:pPr>
          </w:p>
        </w:tc>
      </w:tr>
      <w:tr w:rsidR="008800FB" w:rsidRPr="006B19EF" w14:paraId="41DA132F" w14:textId="77777777" w:rsidTr="00E10C11">
        <w:tc>
          <w:tcPr>
            <w:tcW w:w="3240" w:type="dxa"/>
            <w:vAlign w:val="bottom"/>
          </w:tcPr>
          <w:p w14:paraId="00064C7F"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0CB14F26"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Petroleum product</w:t>
            </w:r>
          </w:p>
        </w:tc>
        <w:tc>
          <w:tcPr>
            <w:tcW w:w="1935" w:type="dxa"/>
          </w:tcPr>
          <w:p w14:paraId="09362253" w14:textId="1E77F9B2" w:rsidR="008800FB" w:rsidRPr="00556399" w:rsidRDefault="007C1A99" w:rsidP="00F47C3F">
            <w:pPr>
              <w:tabs>
                <w:tab w:val="decimal" w:pos="1197"/>
              </w:tabs>
              <w:spacing w:line="380" w:lineRule="exact"/>
              <w:ind w:left="-29" w:right="-29"/>
              <w:rPr>
                <w:rFonts w:ascii="Arial" w:hAnsi="Arial" w:cstheme="minorBidi"/>
                <w:sz w:val="20"/>
                <w:szCs w:val="20"/>
                <w:cs/>
              </w:rPr>
            </w:pPr>
            <w:r>
              <w:rPr>
                <w:rFonts w:ascii="Arial" w:hAnsi="Arial" w:cstheme="minorBidi"/>
                <w:sz w:val="20"/>
                <w:szCs w:val="20"/>
              </w:rPr>
              <w:t>205</w:t>
            </w:r>
          </w:p>
        </w:tc>
        <w:tc>
          <w:tcPr>
            <w:tcW w:w="1935" w:type="dxa"/>
          </w:tcPr>
          <w:p w14:paraId="7CCF9027" w14:textId="77777777" w:rsidR="008800FB" w:rsidRPr="006B19EF" w:rsidRDefault="008800FB" w:rsidP="00F47C3F">
            <w:pPr>
              <w:tabs>
                <w:tab w:val="decimal" w:pos="1197"/>
              </w:tabs>
              <w:spacing w:line="380" w:lineRule="exact"/>
              <w:ind w:left="-29" w:right="-29"/>
              <w:rPr>
                <w:rFonts w:ascii="Arial" w:hAnsi="Arial" w:cs="Arial"/>
                <w:sz w:val="20"/>
                <w:szCs w:val="20"/>
              </w:rPr>
            </w:pPr>
            <w:r w:rsidRPr="006B19EF">
              <w:rPr>
                <w:rFonts w:ascii="Arial" w:hAnsi="Arial" w:cs="Arial"/>
                <w:sz w:val="20"/>
                <w:szCs w:val="20"/>
              </w:rPr>
              <w:t>-</w:t>
            </w:r>
          </w:p>
        </w:tc>
      </w:tr>
      <w:tr w:rsidR="008800FB" w:rsidRPr="006B19EF" w14:paraId="279154B0" w14:textId="77777777" w:rsidTr="00E10C11">
        <w:tc>
          <w:tcPr>
            <w:tcW w:w="3240" w:type="dxa"/>
            <w:vAlign w:val="bottom"/>
          </w:tcPr>
          <w:p w14:paraId="661ED2CE"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478A15C8"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1772778B" w14:textId="1A003137" w:rsidR="008800FB" w:rsidRPr="00556399" w:rsidRDefault="007C1A99" w:rsidP="00F47C3F">
            <w:pPr>
              <w:tabs>
                <w:tab w:val="decimal" w:pos="1197"/>
              </w:tabs>
              <w:spacing w:line="380" w:lineRule="exact"/>
              <w:ind w:left="-29" w:right="-29"/>
              <w:rPr>
                <w:rFonts w:ascii="Arial" w:hAnsi="Arial" w:cstheme="minorBidi"/>
                <w:sz w:val="20"/>
                <w:szCs w:val="20"/>
              </w:rPr>
            </w:pPr>
            <w:r>
              <w:rPr>
                <w:rFonts w:ascii="Arial" w:hAnsi="Arial" w:cstheme="minorBidi"/>
                <w:sz w:val="20"/>
                <w:szCs w:val="20"/>
              </w:rPr>
              <w:t>-</w:t>
            </w:r>
          </w:p>
        </w:tc>
        <w:tc>
          <w:tcPr>
            <w:tcW w:w="1935" w:type="dxa"/>
          </w:tcPr>
          <w:p w14:paraId="1D60D9D4" w14:textId="77777777" w:rsidR="008800FB" w:rsidRPr="006B19EF" w:rsidRDefault="008800FB" w:rsidP="00F47C3F">
            <w:pPr>
              <w:tabs>
                <w:tab w:val="decimal" w:pos="1197"/>
              </w:tabs>
              <w:spacing w:line="380" w:lineRule="exact"/>
              <w:ind w:left="-29" w:right="-29"/>
              <w:rPr>
                <w:rFonts w:ascii="Arial" w:hAnsi="Arial" w:cs="Arial"/>
                <w:sz w:val="20"/>
                <w:szCs w:val="20"/>
              </w:rPr>
            </w:pPr>
            <w:r w:rsidRPr="006B19EF">
              <w:rPr>
                <w:rFonts w:ascii="Arial" w:hAnsi="Arial" w:cs="Arial"/>
                <w:sz w:val="20"/>
                <w:szCs w:val="20"/>
              </w:rPr>
              <w:t>16</w:t>
            </w:r>
          </w:p>
        </w:tc>
      </w:tr>
      <w:tr w:rsidR="00846997" w:rsidRPr="006B19EF" w14:paraId="03C651AD" w14:textId="77777777" w:rsidTr="00E10C11">
        <w:tc>
          <w:tcPr>
            <w:tcW w:w="3240" w:type="dxa"/>
            <w:vAlign w:val="bottom"/>
          </w:tcPr>
          <w:p w14:paraId="0D6AA009"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4E8A204E"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24064287" w14:textId="146CBD8F" w:rsidR="00846997" w:rsidRPr="006B19EF" w:rsidRDefault="007C1A99" w:rsidP="00F47C3F">
            <w:pPr>
              <w:pBdr>
                <w:bottom w:val="single" w:sz="4" w:space="1" w:color="auto"/>
              </w:pBdr>
              <w:tabs>
                <w:tab w:val="decimal" w:pos="1197"/>
              </w:tabs>
              <w:spacing w:line="380" w:lineRule="exact"/>
              <w:ind w:left="-29" w:right="-29"/>
              <w:rPr>
                <w:rFonts w:ascii="Arial" w:hAnsi="Arial" w:cs="Arial"/>
                <w:sz w:val="20"/>
                <w:szCs w:val="20"/>
              </w:rPr>
            </w:pPr>
            <w:r>
              <w:rPr>
                <w:rFonts w:ascii="Arial" w:hAnsi="Arial" w:cs="Arial"/>
                <w:sz w:val="20"/>
                <w:szCs w:val="20"/>
              </w:rPr>
              <w:t>-</w:t>
            </w:r>
          </w:p>
        </w:tc>
        <w:tc>
          <w:tcPr>
            <w:tcW w:w="1935" w:type="dxa"/>
          </w:tcPr>
          <w:p w14:paraId="1F3307FE" w14:textId="77777777" w:rsidR="00846997" w:rsidRPr="006B19EF" w:rsidRDefault="00846997" w:rsidP="00F47C3F">
            <w:pPr>
              <w:pBdr>
                <w:bottom w:val="single" w:sz="4" w:space="1" w:color="auto"/>
              </w:pBdr>
              <w:tabs>
                <w:tab w:val="decimal" w:pos="1197"/>
              </w:tabs>
              <w:spacing w:line="380" w:lineRule="exact"/>
              <w:ind w:left="-29" w:right="-29"/>
              <w:rPr>
                <w:rFonts w:ascii="Arial" w:hAnsi="Arial" w:cs="Arial"/>
                <w:sz w:val="20"/>
                <w:szCs w:val="20"/>
              </w:rPr>
            </w:pPr>
            <w:r w:rsidRPr="006B19EF">
              <w:rPr>
                <w:rFonts w:ascii="Arial" w:hAnsi="Arial" w:cs="Arial"/>
                <w:sz w:val="20"/>
                <w:szCs w:val="20"/>
              </w:rPr>
              <w:t>149</w:t>
            </w:r>
          </w:p>
        </w:tc>
      </w:tr>
      <w:tr w:rsidR="008800FB" w:rsidRPr="006B19EF" w14:paraId="396AA8D7" w14:textId="77777777" w:rsidTr="00E10C11">
        <w:tc>
          <w:tcPr>
            <w:tcW w:w="5310" w:type="dxa"/>
            <w:gridSpan w:val="2"/>
            <w:vAlign w:val="bottom"/>
          </w:tcPr>
          <w:p w14:paraId="6A380860" w14:textId="77777777" w:rsidR="008800FB" w:rsidRPr="006B19EF" w:rsidRDefault="008800FB" w:rsidP="006D3F4A">
            <w:pPr>
              <w:spacing w:line="380" w:lineRule="exact"/>
              <w:ind w:right="-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5"/>
              </w:rPr>
              <w:t>derivative</w:t>
            </w:r>
            <w:r w:rsidRPr="006B19EF">
              <w:rPr>
                <w:rFonts w:ascii="Arial" w:hAnsi="Arial" w:cs="Arial"/>
                <w:sz w:val="20"/>
                <w:szCs w:val="20"/>
              </w:rPr>
              <w:t xml:space="preserve"> assets</w:t>
            </w:r>
            <w:r w:rsidR="00846997" w:rsidRPr="006B19EF">
              <w:rPr>
                <w:rFonts w:ascii="Arial" w:hAnsi="Arial" w:cs="Arial"/>
                <w:sz w:val="20"/>
                <w:szCs w:val="20"/>
              </w:rPr>
              <w:t xml:space="preserve"> - price hedging contracts</w:t>
            </w:r>
          </w:p>
        </w:tc>
        <w:tc>
          <w:tcPr>
            <w:tcW w:w="1935" w:type="dxa"/>
            <w:vAlign w:val="bottom"/>
          </w:tcPr>
          <w:p w14:paraId="02A6435D" w14:textId="7FF39973" w:rsidR="008800FB" w:rsidRPr="006B19EF" w:rsidRDefault="007C1A99" w:rsidP="00F47C3F">
            <w:pPr>
              <w:pBdr>
                <w:bottom w:val="double" w:sz="4" w:space="1" w:color="auto"/>
              </w:pBdr>
              <w:tabs>
                <w:tab w:val="decimal" w:pos="1197"/>
              </w:tabs>
              <w:spacing w:line="380" w:lineRule="exact"/>
              <w:ind w:left="-29" w:right="-29"/>
              <w:rPr>
                <w:rFonts w:ascii="Arial" w:hAnsi="Arial" w:cs="Arial"/>
                <w:sz w:val="20"/>
                <w:szCs w:val="20"/>
              </w:rPr>
            </w:pPr>
            <w:r>
              <w:rPr>
                <w:rFonts w:ascii="Arial" w:hAnsi="Arial" w:cs="Arial"/>
                <w:sz w:val="20"/>
                <w:szCs w:val="20"/>
              </w:rPr>
              <w:t>205</w:t>
            </w:r>
          </w:p>
        </w:tc>
        <w:tc>
          <w:tcPr>
            <w:tcW w:w="1935" w:type="dxa"/>
            <w:vAlign w:val="bottom"/>
            <w:hideMark/>
          </w:tcPr>
          <w:p w14:paraId="3F72FD42" w14:textId="77777777" w:rsidR="008800FB" w:rsidRPr="006B19EF" w:rsidRDefault="008800FB" w:rsidP="00F47C3F">
            <w:pPr>
              <w:pBdr>
                <w:bottom w:val="double" w:sz="4" w:space="1" w:color="auto"/>
              </w:pBdr>
              <w:tabs>
                <w:tab w:val="decimal" w:pos="1197"/>
              </w:tabs>
              <w:spacing w:line="380" w:lineRule="exact"/>
              <w:ind w:left="-29" w:right="-29"/>
              <w:rPr>
                <w:rFonts w:ascii="Arial" w:hAnsi="Arial" w:cs="Arial"/>
                <w:sz w:val="20"/>
                <w:szCs w:val="20"/>
              </w:rPr>
            </w:pPr>
            <w:r w:rsidRPr="006B19EF">
              <w:rPr>
                <w:rFonts w:ascii="Arial" w:hAnsi="Arial" w:cs="Arial"/>
                <w:sz w:val="20"/>
                <w:szCs w:val="20"/>
              </w:rPr>
              <w:t>165</w:t>
            </w:r>
          </w:p>
        </w:tc>
      </w:tr>
      <w:tr w:rsidR="008800FB" w:rsidRPr="006B19EF" w14:paraId="6B9F7B89" w14:textId="77777777" w:rsidTr="00E10C11">
        <w:tc>
          <w:tcPr>
            <w:tcW w:w="5310" w:type="dxa"/>
            <w:gridSpan w:val="2"/>
            <w:vAlign w:val="bottom"/>
          </w:tcPr>
          <w:p w14:paraId="4BDC251C" w14:textId="77777777" w:rsidR="008800FB" w:rsidRPr="006B19EF" w:rsidRDefault="008800FB" w:rsidP="006B19EF">
            <w:pPr>
              <w:spacing w:line="380" w:lineRule="exact"/>
              <w:ind w:right="-108" w:firstLine="108"/>
              <w:rPr>
                <w:rFonts w:ascii="Arial" w:hAnsi="Arial" w:cs="Arial"/>
                <w:sz w:val="20"/>
                <w:szCs w:val="20"/>
              </w:rPr>
            </w:pPr>
          </w:p>
        </w:tc>
        <w:tc>
          <w:tcPr>
            <w:tcW w:w="1935" w:type="dxa"/>
            <w:vAlign w:val="bottom"/>
          </w:tcPr>
          <w:p w14:paraId="57887751" w14:textId="77777777" w:rsidR="008800FB" w:rsidRPr="006B19EF" w:rsidRDefault="008800FB" w:rsidP="00F47C3F">
            <w:pPr>
              <w:tabs>
                <w:tab w:val="decimal" w:pos="1197"/>
              </w:tabs>
              <w:spacing w:line="380" w:lineRule="exact"/>
              <w:ind w:left="-29" w:right="-29"/>
              <w:rPr>
                <w:rFonts w:ascii="Arial" w:hAnsi="Arial" w:cs="Arial"/>
                <w:sz w:val="20"/>
                <w:szCs w:val="20"/>
              </w:rPr>
            </w:pPr>
          </w:p>
        </w:tc>
        <w:tc>
          <w:tcPr>
            <w:tcW w:w="1935" w:type="dxa"/>
            <w:vAlign w:val="bottom"/>
          </w:tcPr>
          <w:p w14:paraId="29563798" w14:textId="77777777" w:rsidR="008800FB" w:rsidRPr="006B19EF" w:rsidRDefault="008800FB" w:rsidP="00F47C3F">
            <w:pPr>
              <w:tabs>
                <w:tab w:val="decimal" w:pos="1197"/>
              </w:tabs>
              <w:spacing w:line="380" w:lineRule="exact"/>
              <w:ind w:left="-29" w:right="-29"/>
              <w:rPr>
                <w:rFonts w:ascii="Arial" w:hAnsi="Arial" w:cs="Arial"/>
                <w:sz w:val="20"/>
                <w:szCs w:val="20"/>
              </w:rPr>
            </w:pPr>
          </w:p>
        </w:tc>
      </w:tr>
      <w:tr w:rsidR="008800FB" w:rsidRPr="006B19EF" w14:paraId="6A1FA1F3" w14:textId="77777777" w:rsidTr="00E10C11">
        <w:tc>
          <w:tcPr>
            <w:tcW w:w="5310" w:type="dxa"/>
            <w:gridSpan w:val="2"/>
            <w:vAlign w:val="bottom"/>
          </w:tcPr>
          <w:p w14:paraId="6053353F" w14:textId="77777777" w:rsidR="008800FB" w:rsidRPr="006B19EF" w:rsidRDefault="00E26F43" w:rsidP="006B19EF">
            <w:pPr>
              <w:tabs>
                <w:tab w:val="left" w:pos="900"/>
                <w:tab w:val="left" w:pos="1440"/>
              </w:tabs>
              <w:spacing w:line="380" w:lineRule="exact"/>
              <w:rPr>
                <w:rFonts w:ascii="Arial" w:hAnsi="Arial" w:cs="Arial"/>
                <w:sz w:val="20"/>
                <w:szCs w:val="20"/>
              </w:rPr>
            </w:pPr>
            <w:r w:rsidRPr="006B19EF">
              <w:rPr>
                <w:rFonts w:ascii="Arial" w:hAnsi="Arial" w:cs="Arial"/>
                <w:b/>
                <w:bCs/>
                <w:sz w:val="20"/>
                <w:szCs w:val="20"/>
                <w:u w:val="single"/>
              </w:rPr>
              <w:t>Derivative</w:t>
            </w:r>
            <w:r w:rsidR="008800FB" w:rsidRPr="006B19EF">
              <w:rPr>
                <w:rFonts w:ascii="Arial" w:hAnsi="Arial" w:cs="Arial"/>
                <w:b/>
                <w:bCs/>
                <w:sz w:val="20"/>
                <w:szCs w:val="20"/>
                <w:u w:val="single"/>
              </w:rPr>
              <w:t xml:space="preserve"> liabilities</w:t>
            </w:r>
            <w:r w:rsidR="00846997" w:rsidRPr="006B19EF">
              <w:rPr>
                <w:rFonts w:ascii="Arial" w:hAnsi="Arial" w:cs="Arial"/>
                <w:b/>
                <w:bCs/>
                <w:sz w:val="20"/>
                <w:szCs w:val="20"/>
                <w:u w:val="single"/>
              </w:rPr>
              <w:t xml:space="preserve"> - price hedging contracts</w:t>
            </w:r>
          </w:p>
        </w:tc>
        <w:tc>
          <w:tcPr>
            <w:tcW w:w="1935" w:type="dxa"/>
            <w:vAlign w:val="bottom"/>
          </w:tcPr>
          <w:p w14:paraId="732EA31A" w14:textId="77777777" w:rsidR="008800FB" w:rsidRPr="006B19EF" w:rsidRDefault="008800FB" w:rsidP="00F47C3F">
            <w:pPr>
              <w:tabs>
                <w:tab w:val="decimal" w:pos="1197"/>
              </w:tabs>
              <w:spacing w:line="380" w:lineRule="exact"/>
              <w:ind w:left="-29" w:right="-29"/>
              <w:rPr>
                <w:rFonts w:ascii="Arial" w:hAnsi="Arial" w:cs="Arial"/>
                <w:sz w:val="20"/>
                <w:szCs w:val="20"/>
              </w:rPr>
            </w:pPr>
          </w:p>
        </w:tc>
        <w:tc>
          <w:tcPr>
            <w:tcW w:w="1935" w:type="dxa"/>
            <w:vAlign w:val="bottom"/>
          </w:tcPr>
          <w:p w14:paraId="5F3407E4" w14:textId="77777777" w:rsidR="008800FB" w:rsidRPr="006B19EF" w:rsidRDefault="008800FB" w:rsidP="00F47C3F">
            <w:pPr>
              <w:tabs>
                <w:tab w:val="decimal" w:pos="1197"/>
              </w:tabs>
              <w:spacing w:line="380" w:lineRule="exact"/>
              <w:ind w:left="-29" w:right="-29"/>
              <w:rPr>
                <w:rFonts w:ascii="Arial" w:hAnsi="Arial" w:cs="Arial"/>
                <w:sz w:val="20"/>
                <w:szCs w:val="20"/>
              </w:rPr>
            </w:pPr>
          </w:p>
        </w:tc>
      </w:tr>
      <w:tr w:rsidR="008800FB" w:rsidRPr="006B19EF" w14:paraId="5CC74F7C" w14:textId="77777777" w:rsidTr="00E10C11">
        <w:tc>
          <w:tcPr>
            <w:tcW w:w="3240" w:type="dxa"/>
            <w:vAlign w:val="bottom"/>
          </w:tcPr>
          <w:p w14:paraId="5A94C53C"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185F8676"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Crude oil</w:t>
            </w:r>
          </w:p>
        </w:tc>
        <w:tc>
          <w:tcPr>
            <w:tcW w:w="1935" w:type="dxa"/>
          </w:tcPr>
          <w:p w14:paraId="23B6136B" w14:textId="570C63B3" w:rsidR="008800FB" w:rsidRPr="006B19EF" w:rsidRDefault="007C1A99" w:rsidP="00F47C3F">
            <w:pPr>
              <w:tabs>
                <w:tab w:val="decimal" w:pos="1197"/>
              </w:tabs>
              <w:spacing w:line="380" w:lineRule="exact"/>
              <w:ind w:left="-29" w:right="-29"/>
              <w:rPr>
                <w:rFonts w:ascii="Arial" w:hAnsi="Arial" w:cs="Arial"/>
                <w:sz w:val="20"/>
                <w:szCs w:val="20"/>
              </w:rPr>
            </w:pPr>
            <w:r>
              <w:rPr>
                <w:rFonts w:ascii="Arial" w:hAnsi="Arial" w:cs="Arial"/>
                <w:sz w:val="20"/>
                <w:szCs w:val="20"/>
              </w:rPr>
              <w:t>-</w:t>
            </w:r>
          </w:p>
        </w:tc>
        <w:tc>
          <w:tcPr>
            <w:tcW w:w="1935" w:type="dxa"/>
            <w:hideMark/>
          </w:tcPr>
          <w:p w14:paraId="1B13AC57" w14:textId="77777777" w:rsidR="008800FB" w:rsidRPr="006B19EF" w:rsidRDefault="008800FB" w:rsidP="00F47C3F">
            <w:pPr>
              <w:tabs>
                <w:tab w:val="decimal" w:pos="1197"/>
              </w:tabs>
              <w:spacing w:line="380" w:lineRule="exact"/>
              <w:ind w:left="-29" w:right="-29"/>
              <w:rPr>
                <w:rFonts w:ascii="Arial" w:hAnsi="Arial" w:cs="Arial"/>
                <w:sz w:val="20"/>
                <w:szCs w:val="20"/>
              </w:rPr>
            </w:pPr>
            <w:r w:rsidRPr="006B19EF">
              <w:rPr>
                <w:rFonts w:ascii="Arial" w:hAnsi="Arial" w:cs="Arial"/>
                <w:sz w:val="20"/>
                <w:szCs w:val="20"/>
              </w:rPr>
              <w:t>253</w:t>
            </w:r>
          </w:p>
        </w:tc>
      </w:tr>
      <w:tr w:rsidR="008800FB" w:rsidRPr="006B19EF" w14:paraId="406D5E79" w14:textId="77777777" w:rsidTr="00E10C11">
        <w:tc>
          <w:tcPr>
            <w:tcW w:w="3240" w:type="dxa"/>
            <w:vAlign w:val="bottom"/>
          </w:tcPr>
          <w:p w14:paraId="654125A1"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0F4D8CAC"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Petroleum product</w:t>
            </w:r>
          </w:p>
        </w:tc>
        <w:tc>
          <w:tcPr>
            <w:tcW w:w="1935" w:type="dxa"/>
          </w:tcPr>
          <w:p w14:paraId="2D1A6DA4" w14:textId="0EC5D86C" w:rsidR="008800FB" w:rsidRPr="006B19EF" w:rsidRDefault="007C1A99" w:rsidP="00F47C3F">
            <w:pPr>
              <w:tabs>
                <w:tab w:val="decimal" w:pos="1197"/>
              </w:tabs>
              <w:spacing w:line="380" w:lineRule="exact"/>
              <w:ind w:left="-29" w:right="-29"/>
              <w:rPr>
                <w:rFonts w:ascii="Arial" w:hAnsi="Arial" w:cs="Arial"/>
                <w:sz w:val="20"/>
                <w:szCs w:val="20"/>
              </w:rPr>
            </w:pPr>
            <w:r>
              <w:rPr>
                <w:rFonts w:ascii="Arial" w:hAnsi="Arial" w:cs="Arial"/>
                <w:sz w:val="20"/>
                <w:szCs w:val="20"/>
              </w:rPr>
              <w:t>3</w:t>
            </w:r>
          </w:p>
        </w:tc>
        <w:tc>
          <w:tcPr>
            <w:tcW w:w="1935" w:type="dxa"/>
            <w:hideMark/>
          </w:tcPr>
          <w:p w14:paraId="69ECE72B" w14:textId="77777777" w:rsidR="008800FB" w:rsidRPr="006B19EF" w:rsidRDefault="008800FB" w:rsidP="00F47C3F">
            <w:pPr>
              <w:tabs>
                <w:tab w:val="decimal" w:pos="1197"/>
              </w:tabs>
              <w:spacing w:line="380" w:lineRule="exact"/>
              <w:ind w:left="-29" w:right="-29"/>
              <w:rPr>
                <w:rFonts w:ascii="Arial" w:hAnsi="Arial" w:cs="Arial"/>
                <w:sz w:val="20"/>
                <w:szCs w:val="20"/>
              </w:rPr>
            </w:pPr>
            <w:r w:rsidRPr="006B19EF">
              <w:rPr>
                <w:rFonts w:ascii="Arial" w:hAnsi="Arial" w:cs="Arial"/>
                <w:sz w:val="20"/>
                <w:szCs w:val="20"/>
              </w:rPr>
              <w:t>321</w:t>
            </w:r>
          </w:p>
        </w:tc>
      </w:tr>
      <w:tr w:rsidR="008800FB" w:rsidRPr="006B19EF" w14:paraId="35F9984A" w14:textId="77777777" w:rsidTr="00E10C11">
        <w:tc>
          <w:tcPr>
            <w:tcW w:w="3240" w:type="dxa"/>
            <w:vAlign w:val="bottom"/>
          </w:tcPr>
          <w:p w14:paraId="3ECE197B"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03B44F24"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374CC82F" w14:textId="6F038FB0" w:rsidR="008800FB" w:rsidRPr="006B19EF" w:rsidRDefault="007C1A99" w:rsidP="00F47C3F">
            <w:pPr>
              <w:tabs>
                <w:tab w:val="decimal" w:pos="1197"/>
              </w:tabs>
              <w:spacing w:line="380" w:lineRule="exact"/>
              <w:ind w:left="-29" w:right="-29"/>
              <w:rPr>
                <w:rFonts w:ascii="Arial" w:hAnsi="Arial" w:cs="Arial"/>
                <w:sz w:val="20"/>
                <w:szCs w:val="20"/>
              </w:rPr>
            </w:pPr>
            <w:r>
              <w:rPr>
                <w:rFonts w:ascii="Arial" w:hAnsi="Arial" w:cs="Arial"/>
                <w:sz w:val="20"/>
                <w:szCs w:val="20"/>
              </w:rPr>
              <w:t>13</w:t>
            </w:r>
          </w:p>
        </w:tc>
        <w:tc>
          <w:tcPr>
            <w:tcW w:w="1935" w:type="dxa"/>
          </w:tcPr>
          <w:p w14:paraId="17A87E15" w14:textId="77777777" w:rsidR="008800FB" w:rsidRPr="006B19EF" w:rsidRDefault="008800FB" w:rsidP="00F47C3F">
            <w:pPr>
              <w:tabs>
                <w:tab w:val="decimal" w:pos="1197"/>
              </w:tabs>
              <w:spacing w:line="380" w:lineRule="exact"/>
              <w:ind w:left="-29" w:right="-29"/>
              <w:rPr>
                <w:rFonts w:ascii="Arial" w:hAnsi="Arial" w:cs="Arial"/>
                <w:sz w:val="20"/>
                <w:szCs w:val="20"/>
              </w:rPr>
            </w:pPr>
            <w:r w:rsidRPr="006B19EF">
              <w:rPr>
                <w:rFonts w:ascii="Arial" w:hAnsi="Arial" w:cs="Arial"/>
                <w:sz w:val="20"/>
                <w:szCs w:val="20"/>
              </w:rPr>
              <w:t>6</w:t>
            </w:r>
          </w:p>
        </w:tc>
      </w:tr>
      <w:tr w:rsidR="00846997" w:rsidRPr="006B19EF" w14:paraId="694C4C83" w14:textId="77777777" w:rsidTr="00E10C11">
        <w:trPr>
          <w:trHeight w:val="171"/>
        </w:trPr>
        <w:tc>
          <w:tcPr>
            <w:tcW w:w="3240" w:type="dxa"/>
            <w:vAlign w:val="bottom"/>
          </w:tcPr>
          <w:p w14:paraId="43540C40"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0A66C407"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237AECAE" w14:textId="2469ED6B" w:rsidR="00846997" w:rsidRPr="006B19EF" w:rsidRDefault="007C1A99" w:rsidP="00F47C3F">
            <w:pPr>
              <w:pBdr>
                <w:bottom w:val="single" w:sz="4" w:space="1" w:color="auto"/>
              </w:pBdr>
              <w:tabs>
                <w:tab w:val="decimal" w:pos="1197"/>
              </w:tabs>
              <w:spacing w:line="380" w:lineRule="exact"/>
              <w:ind w:left="-29" w:right="-29"/>
              <w:rPr>
                <w:rFonts w:ascii="Arial" w:hAnsi="Arial" w:cs="Arial"/>
                <w:sz w:val="20"/>
                <w:szCs w:val="20"/>
              </w:rPr>
            </w:pPr>
            <w:r>
              <w:rPr>
                <w:rFonts w:ascii="Arial" w:hAnsi="Arial" w:cs="Arial"/>
                <w:sz w:val="20"/>
                <w:szCs w:val="20"/>
              </w:rPr>
              <w:t>38</w:t>
            </w:r>
          </w:p>
        </w:tc>
        <w:tc>
          <w:tcPr>
            <w:tcW w:w="1935" w:type="dxa"/>
            <w:hideMark/>
          </w:tcPr>
          <w:p w14:paraId="3DD6822A" w14:textId="77777777" w:rsidR="00846997" w:rsidRPr="006B19EF" w:rsidRDefault="00846997" w:rsidP="00F47C3F">
            <w:pPr>
              <w:pBdr>
                <w:bottom w:val="single" w:sz="4" w:space="1" w:color="auto"/>
              </w:pBdr>
              <w:tabs>
                <w:tab w:val="decimal" w:pos="1197"/>
              </w:tabs>
              <w:spacing w:line="380" w:lineRule="exact"/>
              <w:ind w:left="-29" w:right="-29"/>
              <w:rPr>
                <w:rFonts w:ascii="Arial" w:hAnsi="Arial" w:cs="Arial"/>
                <w:sz w:val="20"/>
                <w:szCs w:val="20"/>
              </w:rPr>
            </w:pPr>
            <w:r w:rsidRPr="006B19EF">
              <w:rPr>
                <w:rFonts w:ascii="Arial" w:hAnsi="Arial" w:cs="Arial"/>
                <w:sz w:val="20"/>
                <w:szCs w:val="20"/>
              </w:rPr>
              <w:t>1</w:t>
            </w:r>
          </w:p>
        </w:tc>
      </w:tr>
      <w:tr w:rsidR="008800FB" w:rsidRPr="006B19EF" w14:paraId="2DC05D9A" w14:textId="77777777" w:rsidTr="00E10C11">
        <w:tc>
          <w:tcPr>
            <w:tcW w:w="5310" w:type="dxa"/>
            <w:gridSpan w:val="2"/>
            <w:vAlign w:val="bottom"/>
          </w:tcPr>
          <w:p w14:paraId="2F2033D4" w14:textId="77777777" w:rsidR="008800FB" w:rsidRPr="006B19EF" w:rsidRDefault="008800FB" w:rsidP="006D3F4A">
            <w:pPr>
              <w:spacing w:line="380" w:lineRule="exact"/>
              <w:ind w:right="-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0"/>
              </w:rPr>
              <w:t>derivative</w:t>
            </w:r>
            <w:r w:rsidRPr="006B19EF">
              <w:rPr>
                <w:rFonts w:ascii="Arial" w:hAnsi="Arial" w:cs="Arial"/>
                <w:sz w:val="20"/>
                <w:szCs w:val="20"/>
              </w:rPr>
              <w:t xml:space="preserve"> liabilities</w:t>
            </w:r>
            <w:r w:rsidR="00846997" w:rsidRPr="006B19EF">
              <w:rPr>
                <w:rFonts w:ascii="Arial" w:hAnsi="Arial" w:cs="Arial"/>
                <w:sz w:val="20"/>
                <w:szCs w:val="20"/>
              </w:rPr>
              <w:t xml:space="preserve"> - price hedging contracts</w:t>
            </w:r>
          </w:p>
        </w:tc>
        <w:tc>
          <w:tcPr>
            <w:tcW w:w="1935" w:type="dxa"/>
            <w:vAlign w:val="bottom"/>
          </w:tcPr>
          <w:p w14:paraId="0171179F" w14:textId="3A4BC6A7" w:rsidR="008800FB" w:rsidRPr="006B19EF" w:rsidRDefault="007C1A99" w:rsidP="00F47C3F">
            <w:pPr>
              <w:pBdr>
                <w:bottom w:val="double" w:sz="4" w:space="1" w:color="auto"/>
              </w:pBdr>
              <w:tabs>
                <w:tab w:val="decimal" w:pos="1197"/>
              </w:tabs>
              <w:spacing w:line="380" w:lineRule="exact"/>
              <w:ind w:left="-29" w:right="-29"/>
              <w:rPr>
                <w:rFonts w:ascii="Arial" w:hAnsi="Arial" w:cs="Arial"/>
                <w:sz w:val="20"/>
                <w:szCs w:val="20"/>
              </w:rPr>
            </w:pPr>
            <w:r>
              <w:rPr>
                <w:rFonts w:ascii="Arial" w:hAnsi="Arial" w:cs="Arial"/>
                <w:sz w:val="20"/>
                <w:szCs w:val="20"/>
              </w:rPr>
              <w:t>54</w:t>
            </w:r>
          </w:p>
        </w:tc>
        <w:tc>
          <w:tcPr>
            <w:tcW w:w="1935" w:type="dxa"/>
            <w:vAlign w:val="bottom"/>
          </w:tcPr>
          <w:p w14:paraId="6AA3ECCD" w14:textId="77777777" w:rsidR="008800FB" w:rsidRPr="006B19EF" w:rsidRDefault="008800FB" w:rsidP="00F47C3F">
            <w:pPr>
              <w:pBdr>
                <w:bottom w:val="double" w:sz="4" w:space="1" w:color="auto"/>
              </w:pBdr>
              <w:tabs>
                <w:tab w:val="decimal" w:pos="1197"/>
              </w:tabs>
              <w:spacing w:line="380" w:lineRule="exact"/>
              <w:ind w:left="-29" w:right="-29"/>
              <w:rPr>
                <w:rFonts w:ascii="Arial" w:hAnsi="Arial" w:cs="Arial"/>
                <w:sz w:val="20"/>
                <w:szCs w:val="20"/>
              </w:rPr>
            </w:pPr>
            <w:r w:rsidRPr="006B19EF">
              <w:rPr>
                <w:rFonts w:ascii="Arial" w:hAnsi="Arial" w:cs="Arial"/>
                <w:sz w:val="20"/>
                <w:szCs w:val="20"/>
              </w:rPr>
              <w:t>581</w:t>
            </w:r>
          </w:p>
        </w:tc>
      </w:tr>
    </w:tbl>
    <w:p w14:paraId="47D395D1" w14:textId="77777777" w:rsidR="000E40A7" w:rsidRDefault="000E40A7" w:rsidP="00F47C3F">
      <w:pPr>
        <w:tabs>
          <w:tab w:val="left" w:pos="1440"/>
        </w:tabs>
        <w:spacing w:before="240" w:after="120" w:line="380" w:lineRule="exact"/>
        <w:ind w:left="605" w:hanging="605"/>
        <w:jc w:val="thaiDistribute"/>
        <w:rPr>
          <w:rFonts w:ascii="Arial" w:hAnsi="Arial" w:cs="Arial"/>
          <w:sz w:val="22"/>
          <w:szCs w:val="22"/>
        </w:rPr>
      </w:pPr>
      <w:r w:rsidRPr="006B19EF">
        <w:rPr>
          <w:rFonts w:ascii="Arial" w:hAnsi="Arial" w:cs="Arial"/>
          <w:sz w:val="22"/>
          <w:szCs w:val="22"/>
        </w:rPr>
        <w:tab/>
      </w:r>
      <w:r w:rsidR="00CB42C0" w:rsidRPr="006B19EF">
        <w:rPr>
          <w:rFonts w:ascii="Arial" w:hAnsi="Arial" w:cs="Arial"/>
          <w:sz w:val="22"/>
          <w:szCs w:val="22"/>
        </w:rPr>
        <w:t xml:space="preserve">Regarding </w:t>
      </w:r>
      <w:r w:rsidRPr="006B19EF">
        <w:rPr>
          <w:rFonts w:ascii="Arial" w:hAnsi="Arial" w:cs="Arial"/>
          <w:sz w:val="22"/>
          <w:szCs w:val="22"/>
        </w:rPr>
        <w:t>hedge accounting for cash flow hedges of forecasted sales</w:t>
      </w:r>
      <w:r w:rsidR="007843D5" w:rsidRPr="006B19EF">
        <w:rPr>
          <w:rFonts w:ascii="Arial" w:hAnsi="Arial" w:cs="Arial"/>
          <w:sz w:val="22"/>
          <w:szCs w:val="22"/>
        </w:rPr>
        <w:t>, t</w:t>
      </w:r>
      <w:r w:rsidR="00167605" w:rsidRPr="006B19EF">
        <w:rPr>
          <w:rFonts w:ascii="Arial" w:hAnsi="Arial" w:cs="Arial"/>
          <w:sz w:val="22"/>
          <w:szCs w:val="22"/>
        </w:rPr>
        <w:t xml:space="preserve">he </w:t>
      </w:r>
      <w:r w:rsidR="005D5AED" w:rsidRPr="005D5AED">
        <w:rPr>
          <w:rFonts w:ascii="Arial" w:hAnsi="Arial" w:cs="Arial"/>
          <w:sz w:val="22"/>
          <w:szCs w:val="22"/>
        </w:rPr>
        <w:t xml:space="preserve">Group </w:t>
      </w:r>
      <w:proofErr w:type="spellStart"/>
      <w:r w:rsidR="0072407A">
        <w:rPr>
          <w:rFonts w:ascii="Arial" w:hAnsi="Arial" w:cs="Arial"/>
          <w:sz w:val="22"/>
          <w:szCs w:val="22"/>
        </w:rPr>
        <w:t>recognised</w:t>
      </w:r>
      <w:proofErr w:type="spellEnd"/>
      <w:r w:rsidR="0072407A">
        <w:rPr>
          <w:rFonts w:ascii="Arial" w:hAnsi="Arial" w:cs="Arial"/>
          <w:sz w:val="22"/>
          <w:szCs w:val="22"/>
        </w:rPr>
        <w:t xml:space="preserve"> gain and loss</w:t>
      </w:r>
      <w:r w:rsidR="0072407A" w:rsidRPr="00C6164F">
        <w:rPr>
          <w:rFonts w:ascii="Arial" w:hAnsi="Arial" w:cs="Arial"/>
          <w:sz w:val="22"/>
          <w:szCs w:val="22"/>
        </w:rPr>
        <w:t xml:space="preserve"> arising from changes in fair value of </w:t>
      </w:r>
      <w:r w:rsidR="0072407A" w:rsidRPr="00C6164F">
        <w:rPr>
          <w:rFonts w:ascii="Arial" w:hAnsi="Arial" w:cs="Arial"/>
          <w:spacing w:val="-4"/>
          <w:sz w:val="22"/>
          <w:szCs w:val="22"/>
        </w:rPr>
        <w:t>the forward contract other comprehensive income</w:t>
      </w:r>
      <w:r w:rsidR="0072407A">
        <w:rPr>
          <w:rFonts w:ascii="Arial" w:hAnsi="Arial"/>
          <w:sz w:val="22"/>
          <w:szCs w:val="22"/>
        </w:rPr>
        <w:t xml:space="preserve"> as follows</w:t>
      </w:r>
      <w:r w:rsidR="00BD7CD3" w:rsidRPr="006B19EF">
        <w:rPr>
          <w:rFonts w:ascii="Arial" w:hAnsi="Arial" w:cs="Arial"/>
          <w:sz w:val="22"/>
          <w:szCs w:val="22"/>
        </w:rPr>
        <w:t>:</w:t>
      </w:r>
    </w:p>
    <w:tbl>
      <w:tblPr>
        <w:tblStyle w:val="TableGrid"/>
        <w:tblW w:w="9180" w:type="dxa"/>
        <w:tblInd w:w="540" w:type="dxa"/>
        <w:tblLayout w:type="fixed"/>
        <w:tblLook w:val="04A0" w:firstRow="1" w:lastRow="0" w:firstColumn="1" w:lastColumn="0" w:noHBand="0" w:noVBand="1"/>
      </w:tblPr>
      <w:tblGrid>
        <w:gridCol w:w="3600"/>
        <w:gridCol w:w="1395"/>
        <w:gridCol w:w="1395"/>
        <w:gridCol w:w="1395"/>
        <w:gridCol w:w="1395"/>
      </w:tblGrid>
      <w:tr w:rsidR="0072407A" w14:paraId="4CF275CC" w14:textId="77777777" w:rsidTr="001E76AE">
        <w:tc>
          <w:tcPr>
            <w:tcW w:w="9180" w:type="dxa"/>
            <w:gridSpan w:val="5"/>
            <w:tcBorders>
              <w:top w:val="nil"/>
              <w:left w:val="nil"/>
              <w:bottom w:val="nil"/>
              <w:right w:val="nil"/>
            </w:tcBorders>
            <w:hideMark/>
          </w:tcPr>
          <w:p w14:paraId="1B274799" w14:textId="77777777" w:rsidR="0072407A" w:rsidRDefault="0072407A" w:rsidP="001E76AE">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72407A" w14:paraId="2C72CA41" w14:textId="77777777" w:rsidTr="001E76AE">
        <w:tc>
          <w:tcPr>
            <w:tcW w:w="3600" w:type="dxa"/>
            <w:tcBorders>
              <w:top w:val="nil"/>
              <w:left w:val="nil"/>
              <w:bottom w:val="nil"/>
              <w:right w:val="nil"/>
            </w:tcBorders>
          </w:tcPr>
          <w:p w14:paraId="0C9DFC50" w14:textId="77777777" w:rsidR="0072407A" w:rsidRDefault="0072407A" w:rsidP="001E76AE">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tcPr>
          <w:p w14:paraId="23E53D70" w14:textId="77777777"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Consolidated/Separate financial statements</w:t>
            </w:r>
          </w:p>
        </w:tc>
      </w:tr>
      <w:tr w:rsidR="0072407A" w14:paraId="05A17BA5" w14:textId="77777777" w:rsidTr="00F47C3F">
        <w:tc>
          <w:tcPr>
            <w:tcW w:w="3600" w:type="dxa"/>
            <w:tcBorders>
              <w:top w:val="nil"/>
              <w:left w:val="nil"/>
              <w:bottom w:val="nil"/>
              <w:right w:val="nil"/>
            </w:tcBorders>
          </w:tcPr>
          <w:p w14:paraId="4AC5EDEA" w14:textId="77777777" w:rsidR="0072407A" w:rsidRDefault="0072407A" w:rsidP="001E76AE">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644FCBB" w14:textId="104A4F5A"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three-month periods ended 30 </w:t>
            </w:r>
            <w:r w:rsidR="00CD01E8">
              <w:rPr>
                <w:rFonts w:ascii="Arial" w:hAnsi="Arial" w:cs="Arial"/>
                <w:sz w:val="20"/>
                <w:szCs w:val="20"/>
              </w:rPr>
              <w:t>September</w:t>
            </w:r>
          </w:p>
        </w:tc>
        <w:tc>
          <w:tcPr>
            <w:tcW w:w="2790" w:type="dxa"/>
            <w:gridSpan w:val="2"/>
            <w:tcBorders>
              <w:top w:val="nil"/>
              <w:left w:val="nil"/>
              <w:bottom w:val="nil"/>
              <w:right w:val="nil"/>
            </w:tcBorders>
            <w:hideMark/>
          </w:tcPr>
          <w:p w14:paraId="3FA059CA" w14:textId="12F0532A"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00FE2012">
              <w:rPr>
                <w:rFonts w:ascii="Arial" w:hAnsi="Arial" w:cs="Arial"/>
                <w:sz w:val="20"/>
                <w:szCs w:val="20"/>
              </w:rPr>
              <w:t>nine</w:t>
            </w:r>
            <w:r>
              <w:rPr>
                <w:rFonts w:ascii="Arial" w:hAnsi="Arial" w:cs="Arial"/>
                <w:sz w:val="20"/>
                <w:szCs w:val="20"/>
              </w:rPr>
              <w:t xml:space="preserve">-month periods ended 30 </w:t>
            </w:r>
            <w:r w:rsidR="00CD01E8">
              <w:rPr>
                <w:rFonts w:ascii="Arial" w:hAnsi="Arial" w:cs="Arial"/>
                <w:sz w:val="20"/>
                <w:szCs w:val="20"/>
              </w:rPr>
              <w:t>September</w:t>
            </w:r>
          </w:p>
        </w:tc>
      </w:tr>
      <w:tr w:rsidR="0072407A" w14:paraId="3BEF6AFF" w14:textId="77777777" w:rsidTr="00F47C3F">
        <w:tc>
          <w:tcPr>
            <w:tcW w:w="3600" w:type="dxa"/>
            <w:tcBorders>
              <w:top w:val="nil"/>
              <w:left w:val="nil"/>
              <w:bottom w:val="nil"/>
              <w:right w:val="nil"/>
            </w:tcBorders>
          </w:tcPr>
          <w:p w14:paraId="1F111394" w14:textId="77777777" w:rsidR="0072407A" w:rsidRDefault="0072407A" w:rsidP="001E76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6D28D5CD"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529F0CC9"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tcPr>
          <w:p w14:paraId="3ABA69D7"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1C7B2963"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CD01E8" w14:paraId="507DD445" w14:textId="77777777" w:rsidTr="00F47C3F">
        <w:tc>
          <w:tcPr>
            <w:tcW w:w="3600" w:type="dxa"/>
            <w:tcBorders>
              <w:top w:val="nil"/>
              <w:left w:val="nil"/>
              <w:bottom w:val="nil"/>
              <w:right w:val="nil"/>
            </w:tcBorders>
            <w:hideMark/>
          </w:tcPr>
          <w:p w14:paraId="6AE87CAB" w14:textId="77777777" w:rsidR="00CD01E8" w:rsidRDefault="00CD01E8" w:rsidP="00CD01E8">
            <w:pPr>
              <w:tabs>
                <w:tab w:val="left" w:pos="600"/>
                <w:tab w:val="left" w:pos="900"/>
                <w:tab w:val="right" w:pos="7280"/>
                <w:tab w:val="right" w:pos="8540"/>
              </w:tabs>
              <w:spacing w:line="380" w:lineRule="exact"/>
              <w:ind w:left="159" w:right="-43" w:hanging="177"/>
              <w:rPr>
                <w:rFonts w:ascii="Arial" w:hAnsi="Arial" w:cs="Arial"/>
                <w:sz w:val="20"/>
                <w:szCs w:val="20"/>
              </w:rPr>
            </w:pPr>
            <w:r>
              <w:rPr>
                <w:rFonts w:ascii="Arial" w:hAnsi="Arial" w:cs="Arial"/>
                <w:sz w:val="20"/>
                <w:szCs w:val="20"/>
              </w:rPr>
              <w:t>Gain (loss) arising from changes in  fair value of forward contract in       other comprehensive income</w:t>
            </w:r>
          </w:p>
        </w:tc>
        <w:tc>
          <w:tcPr>
            <w:tcW w:w="1395" w:type="dxa"/>
            <w:tcBorders>
              <w:top w:val="nil"/>
              <w:left w:val="nil"/>
              <w:bottom w:val="nil"/>
              <w:right w:val="nil"/>
            </w:tcBorders>
            <w:vAlign w:val="bottom"/>
          </w:tcPr>
          <w:p w14:paraId="7403A9A0" w14:textId="57EA9631" w:rsidR="00CD01E8" w:rsidRDefault="00E2035F" w:rsidP="00CD01E8">
            <w:pPr>
              <w:tabs>
                <w:tab w:val="decimal" w:pos="954"/>
              </w:tabs>
              <w:spacing w:line="380" w:lineRule="exact"/>
              <w:ind w:right="-43"/>
              <w:rPr>
                <w:rFonts w:ascii="Arial" w:hAnsi="Arial" w:cs="Arial"/>
                <w:sz w:val="20"/>
                <w:szCs w:val="20"/>
              </w:rPr>
            </w:pPr>
            <w:r>
              <w:rPr>
                <w:rFonts w:ascii="Arial" w:hAnsi="Arial" w:cs="Arial"/>
                <w:sz w:val="20"/>
                <w:szCs w:val="20"/>
              </w:rPr>
              <w:t>184</w:t>
            </w:r>
          </w:p>
        </w:tc>
        <w:tc>
          <w:tcPr>
            <w:tcW w:w="1395" w:type="dxa"/>
            <w:tcBorders>
              <w:top w:val="nil"/>
              <w:left w:val="nil"/>
              <w:bottom w:val="nil"/>
              <w:right w:val="nil"/>
            </w:tcBorders>
            <w:vAlign w:val="bottom"/>
          </w:tcPr>
          <w:p w14:paraId="4B8F428E" w14:textId="04F6C65A" w:rsidR="00CD01E8" w:rsidRDefault="00CD01E8" w:rsidP="00CD01E8">
            <w:pPr>
              <w:tabs>
                <w:tab w:val="decimal" w:pos="954"/>
              </w:tabs>
              <w:spacing w:line="380" w:lineRule="exact"/>
              <w:ind w:right="-43"/>
              <w:rPr>
                <w:rFonts w:ascii="Arial" w:hAnsi="Arial" w:cs="Arial"/>
                <w:sz w:val="20"/>
                <w:szCs w:val="20"/>
              </w:rPr>
            </w:pPr>
            <w:r w:rsidRPr="00CD01E8">
              <w:rPr>
                <w:rFonts w:ascii="Arial" w:hAnsi="Arial" w:cs="Arial"/>
                <w:sz w:val="20"/>
                <w:szCs w:val="20"/>
              </w:rPr>
              <w:t>5</w:t>
            </w:r>
          </w:p>
        </w:tc>
        <w:tc>
          <w:tcPr>
            <w:tcW w:w="1395" w:type="dxa"/>
            <w:tcBorders>
              <w:top w:val="nil"/>
              <w:left w:val="nil"/>
              <w:bottom w:val="nil"/>
              <w:right w:val="nil"/>
            </w:tcBorders>
            <w:vAlign w:val="bottom"/>
          </w:tcPr>
          <w:p w14:paraId="51F91CEC" w14:textId="19D24964" w:rsidR="00CD01E8" w:rsidRDefault="00E2035F" w:rsidP="00CD01E8">
            <w:pPr>
              <w:tabs>
                <w:tab w:val="decimal" w:pos="954"/>
              </w:tabs>
              <w:spacing w:line="380" w:lineRule="exact"/>
              <w:ind w:right="-43"/>
              <w:rPr>
                <w:rFonts w:ascii="Arial" w:hAnsi="Arial" w:cs="Arial"/>
                <w:sz w:val="20"/>
                <w:szCs w:val="20"/>
              </w:rPr>
            </w:pPr>
            <w:r>
              <w:rPr>
                <w:rFonts w:ascii="Arial" w:hAnsi="Arial" w:cs="Arial"/>
                <w:sz w:val="20"/>
                <w:szCs w:val="20"/>
              </w:rPr>
              <w:t>302</w:t>
            </w:r>
          </w:p>
        </w:tc>
        <w:tc>
          <w:tcPr>
            <w:tcW w:w="1395" w:type="dxa"/>
            <w:tcBorders>
              <w:top w:val="nil"/>
              <w:left w:val="nil"/>
              <w:bottom w:val="nil"/>
              <w:right w:val="nil"/>
            </w:tcBorders>
            <w:vAlign w:val="bottom"/>
          </w:tcPr>
          <w:p w14:paraId="5CD773AE" w14:textId="10C7B97A" w:rsidR="00CD01E8" w:rsidRDefault="00CD01E8" w:rsidP="00CD01E8">
            <w:pPr>
              <w:tabs>
                <w:tab w:val="decimal" w:pos="954"/>
              </w:tabs>
              <w:spacing w:line="380" w:lineRule="exact"/>
              <w:ind w:right="-43"/>
              <w:rPr>
                <w:rFonts w:ascii="Arial" w:hAnsi="Arial" w:cs="Arial"/>
                <w:sz w:val="20"/>
                <w:szCs w:val="20"/>
              </w:rPr>
            </w:pPr>
            <w:r w:rsidRPr="00CD01E8">
              <w:rPr>
                <w:rFonts w:ascii="Arial" w:hAnsi="Arial" w:cs="Arial" w:hint="cs"/>
                <w:sz w:val="20"/>
                <w:szCs w:val="20"/>
                <w:cs/>
              </w:rPr>
              <w:t>(</w:t>
            </w:r>
            <w:r w:rsidRPr="00CD01E8">
              <w:rPr>
                <w:rFonts w:ascii="Arial" w:hAnsi="Arial" w:cs="Arial"/>
                <w:sz w:val="20"/>
                <w:szCs w:val="20"/>
              </w:rPr>
              <w:t>421</w:t>
            </w:r>
            <w:r w:rsidRPr="00CD01E8">
              <w:rPr>
                <w:rFonts w:ascii="Arial" w:hAnsi="Arial" w:cs="Arial" w:hint="cs"/>
                <w:sz w:val="20"/>
                <w:szCs w:val="20"/>
                <w:cs/>
              </w:rPr>
              <w:t>)</w:t>
            </w:r>
          </w:p>
        </w:tc>
      </w:tr>
    </w:tbl>
    <w:p w14:paraId="064530CA" w14:textId="77777777" w:rsidR="00A47B7E" w:rsidRDefault="00A47B7E">
      <w:pPr>
        <w:overflowPunct/>
        <w:autoSpaceDE/>
        <w:autoSpaceDN/>
        <w:adjustRightInd/>
        <w:textAlignment w:val="auto"/>
        <w:rPr>
          <w:rFonts w:ascii="Arial" w:hAnsi="Arial" w:cs="Arial"/>
          <w:sz w:val="22"/>
          <w:szCs w:val="22"/>
        </w:rPr>
      </w:pPr>
      <w:r>
        <w:rPr>
          <w:rFonts w:ascii="Arial" w:hAnsi="Arial" w:cs="Arial"/>
          <w:sz w:val="22"/>
          <w:szCs w:val="22"/>
        </w:rPr>
        <w:br w:type="page"/>
      </w:r>
    </w:p>
    <w:p w14:paraId="276D6111" w14:textId="77777777" w:rsidR="003E5847" w:rsidRPr="005D5AED" w:rsidRDefault="00714D42" w:rsidP="00F47C3F">
      <w:pPr>
        <w:tabs>
          <w:tab w:val="left" w:pos="1440"/>
        </w:tabs>
        <w:spacing w:before="120" w:after="120" w:line="380" w:lineRule="exact"/>
        <w:ind w:left="605" w:hanging="605"/>
        <w:jc w:val="thaiDistribute"/>
        <w:rPr>
          <w:rFonts w:ascii="Arial" w:hAnsi="Arial" w:cs="Arial"/>
          <w:b/>
          <w:bCs/>
          <w:sz w:val="22"/>
          <w:szCs w:val="22"/>
        </w:rPr>
      </w:pPr>
      <w:r w:rsidRPr="00BB7115">
        <w:rPr>
          <w:rFonts w:ascii="Arial" w:hAnsi="Arial" w:cs="Arial"/>
          <w:b/>
          <w:bCs/>
          <w:sz w:val="22"/>
          <w:szCs w:val="22"/>
        </w:rPr>
        <w:lastRenderedPageBreak/>
        <w:t>1</w:t>
      </w:r>
      <w:r w:rsidR="001D3CF0" w:rsidRPr="00BB7115">
        <w:rPr>
          <w:rFonts w:ascii="Arial" w:hAnsi="Arial" w:cs="Arial"/>
          <w:b/>
          <w:bCs/>
          <w:sz w:val="22"/>
          <w:szCs w:val="22"/>
        </w:rPr>
        <w:t>8</w:t>
      </w:r>
      <w:r w:rsidR="00744A27" w:rsidRPr="00BB7115">
        <w:rPr>
          <w:rFonts w:ascii="Arial" w:hAnsi="Arial" w:cs="Arial"/>
          <w:b/>
          <w:bCs/>
          <w:sz w:val="22"/>
          <w:szCs w:val="22"/>
        </w:rPr>
        <w:t>.</w:t>
      </w:r>
      <w:r w:rsidR="00744A27" w:rsidRPr="00BB7115">
        <w:rPr>
          <w:rFonts w:ascii="Arial" w:hAnsi="Arial" w:cs="Arial"/>
          <w:b/>
          <w:bCs/>
          <w:sz w:val="22"/>
          <w:szCs w:val="22"/>
        </w:rPr>
        <w:tab/>
      </w:r>
      <w:r w:rsidR="002468B0" w:rsidRPr="00BB7115">
        <w:rPr>
          <w:rFonts w:ascii="Arial" w:hAnsi="Arial" w:cs="Arial"/>
          <w:b/>
          <w:bCs/>
          <w:sz w:val="22"/>
          <w:szCs w:val="22"/>
        </w:rPr>
        <w:t>D</w:t>
      </w:r>
      <w:r w:rsidR="003265EA" w:rsidRPr="00BB7115">
        <w:rPr>
          <w:rFonts w:ascii="Arial" w:hAnsi="Arial" w:cs="Arial"/>
          <w:b/>
          <w:bCs/>
          <w:sz w:val="22"/>
          <w:szCs w:val="22"/>
        </w:rPr>
        <w:t>amages</w:t>
      </w:r>
      <w:r w:rsidR="003E5F8F" w:rsidRPr="00BB7115">
        <w:rPr>
          <w:rFonts w:ascii="Arial" w:hAnsi="Arial" w:cs="Arial"/>
          <w:b/>
          <w:bCs/>
          <w:sz w:val="22"/>
          <w:szCs w:val="22"/>
          <w:cs/>
        </w:rPr>
        <w:t xml:space="preserve"> </w:t>
      </w:r>
      <w:r w:rsidR="003E5F8F" w:rsidRPr="00BB7115">
        <w:rPr>
          <w:rFonts w:ascii="Arial" w:hAnsi="Arial" w:cs="Arial"/>
          <w:b/>
          <w:bCs/>
          <w:sz w:val="22"/>
          <w:szCs w:val="22"/>
        </w:rPr>
        <w:t>and expenses</w:t>
      </w:r>
      <w:r w:rsidR="003265EA" w:rsidRPr="00BB7115">
        <w:rPr>
          <w:rFonts w:ascii="Arial" w:hAnsi="Arial" w:cs="Arial"/>
          <w:b/>
          <w:bCs/>
          <w:sz w:val="22"/>
          <w:szCs w:val="22"/>
        </w:rPr>
        <w:t xml:space="preserve"> from a fire </w:t>
      </w:r>
      <w:r w:rsidR="006E7DDA" w:rsidRPr="00BB7115">
        <w:rPr>
          <w:rFonts w:ascii="Arial" w:hAnsi="Arial" w:cs="Browallia New"/>
          <w:b/>
          <w:bCs/>
          <w:sz w:val="22"/>
          <w:szCs w:val="28"/>
        </w:rPr>
        <w:t>at subsidiary</w:t>
      </w:r>
      <w:r w:rsidR="003E5847" w:rsidRPr="006B19EF">
        <w:rPr>
          <w:rFonts w:ascii="Arial" w:hAnsi="Arial" w:cs="Arial"/>
          <w:sz w:val="22"/>
          <w:szCs w:val="22"/>
        </w:rPr>
        <w:t xml:space="preserve"> </w:t>
      </w:r>
    </w:p>
    <w:p w14:paraId="2A319F0C" w14:textId="335AD128" w:rsidR="00631BF5" w:rsidRPr="00F5545E" w:rsidRDefault="00A725FE" w:rsidP="00F47C3F">
      <w:pPr>
        <w:tabs>
          <w:tab w:val="left" w:pos="1440"/>
        </w:tabs>
        <w:spacing w:before="120" w:after="120" w:line="380" w:lineRule="exact"/>
        <w:ind w:left="605" w:hanging="605"/>
        <w:jc w:val="thaiDistribute"/>
        <w:rPr>
          <w:rFonts w:ascii="Arial" w:hAnsi="Arial" w:cs="Browallia New"/>
          <w:sz w:val="22"/>
          <w:szCs w:val="28"/>
        </w:rPr>
      </w:pPr>
      <w:r w:rsidRPr="006B19EF">
        <w:rPr>
          <w:rFonts w:ascii="Arial" w:hAnsi="Arial" w:cs="Arial"/>
          <w:sz w:val="22"/>
          <w:szCs w:val="22"/>
        </w:rPr>
        <w:tab/>
      </w:r>
      <w:r w:rsidR="00631BF5" w:rsidRPr="006B19EF">
        <w:rPr>
          <w:rFonts w:ascii="Arial" w:hAnsi="Arial" w:cs="Arial"/>
          <w:sz w:val="22"/>
          <w:szCs w:val="22"/>
        </w:rPr>
        <w:t xml:space="preserve">During the </w:t>
      </w:r>
      <w:r w:rsidR="00FE2012">
        <w:rPr>
          <w:rFonts w:ascii="Arial" w:hAnsi="Arial" w:cs="Arial"/>
          <w:sz w:val="22"/>
          <w:szCs w:val="22"/>
        </w:rPr>
        <w:t>nine</w:t>
      </w:r>
      <w:r w:rsidR="006871E2">
        <w:rPr>
          <w:rFonts w:ascii="Arial" w:hAnsi="Arial" w:cs="Arial"/>
          <w:sz w:val="22"/>
          <w:szCs w:val="22"/>
        </w:rPr>
        <w:t xml:space="preserve">-month period </w:t>
      </w:r>
      <w:r w:rsidR="00631BF5" w:rsidRPr="006B19EF">
        <w:rPr>
          <w:rFonts w:ascii="Arial" w:hAnsi="Arial" w:cs="Arial"/>
          <w:sz w:val="22"/>
          <w:szCs w:val="22"/>
        </w:rPr>
        <w:t xml:space="preserve">ended </w:t>
      </w:r>
      <w:r w:rsidR="00FE2012">
        <w:rPr>
          <w:rFonts w:ascii="Arial" w:hAnsi="Arial" w:cs="Arial"/>
          <w:sz w:val="22"/>
          <w:szCs w:val="22"/>
        </w:rPr>
        <w:t>30 September 2020</w:t>
      </w:r>
      <w:r w:rsidR="00631BF5" w:rsidRPr="006B19EF">
        <w:rPr>
          <w:rFonts w:ascii="Arial" w:hAnsi="Arial" w:cs="Arial"/>
          <w:sz w:val="22"/>
          <w:szCs w:val="22"/>
        </w:rPr>
        <w:t>, the subsidiary had incurred additional operating expense</w:t>
      </w:r>
      <w:r w:rsidR="003F7D00">
        <w:rPr>
          <w:rFonts w:ascii="Arial" w:hAnsi="Arial" w:cs="Browallia New"/>
          <w:sz w:val="22"/>
          <w:szCs w:val="28"/>
        </w:rPr>
        <w:t>s</w:t>
      </w:r>
      <w:r w:rsidR="00631BF5" w:rsidRPr="006B19EF">
        <w:rPr>
          <w:rFonts w:ascii="Arial" w:hAnsi="Arial" w:cs="Arial"/>
          <w:sz w:val="22"/>
          <w:szCs w:val="22"/>
        </w:rPr>
        <w:t xml:space="preserve"> for crude storage, logistic handling and other related expenses amounted to USD</w:t>
      </w:r>
      <w:r w:rsidR="00BF070F">
        <w:rPr>
          <w:rFonts w:ascii="Arial" w:hAnsi="Arial" w:cs="Arial"/>
          <w:sz w:val="22"/>
          <w:szCs w:val="22"/>
        </w:rPr>
        <w:t xml:space="preserve"> 2</w:t>
      </w:r>
      <w:r w:rsidR="00631BF5" w:rsidRPr="006B19EF">
        <w:rPr>
          <w:rFonts w:ascii="Arial" w:hAnsi="Arial" w:cs="Arial"/>
          <w:sz w:val="22"/>
          <w:szCs w:val="22"/>
        </w:rPr>
        <w:t xml:space="preserve"> million or Baht</w:t>
      </w:r>
      <w:r w:rsidR="00BF070F">
        <w:rPr>
          <w:rFonts w:ascii="Arial" w:hAnsi="Arial" w:cs="Arial"/>
          <w:sz w:val="22"/>
          <w:szCs w:val="22"/>
        </w:rPr>
        <w:t xml:space="preserve"> 64 </w:t>
      </w:r>
      <w:r w:rsidR="00631BF5" w:rsidRPr="006B19EF">
        <w:rPr>
          <w:rFonts w:ascii="Arial" w:hAnsi="Arial" w:cs="Arial"/>
          <w:sz w:val="22"/>
          <w:szCs w:val="22"/>
        </w:rPr>
        <w:t xml:space="preserve">million. </w:t>
      </w:r>
      <w:r w:rsidR="00012D47">
        <w:rPr>
          <w:rFonts w:ascii="Arial" w:hAnsi="Arial" w:cs="Browallia New"/>
          <w:sz w:val="22"/>
          <w:szCs w:val="28"/>
        </w:rPr>
        <w:t>T</w:t>
      </w:r>
      <w:r w:rsidR="00631BF5" w:rsidRPr="006B19EF">
        <w:rPr>
          <w:rFonts w:ascii="Arial" w:hAnsi="Arial" w:cs="Arial"/>
          <w:sz w:val="22"/>
          <w:szCs w:val="22"/>
        </w:rPr>
        <w:t xml:space="preserve">hese expenses </w:t>
      </w:r>
      <w:r w:rsidR="003F7D00">
        <w:rPr>
          <w:rFonts w:ascii="Arial" w:hAnsi="Arial" w:cs="Arial"/>
          <w:sz w:val="22"/>
          <w:szCs w:val="22"/>
        </w:rPr>
        <w:t xml:space="preserve">were presented as </w:t>
      </w:r>
      <w:r w:rsidR="003F7D00" w:rsidRPr="00F5545E">
        <w:rPr>
          <w:rFonts w:ascii="Arial" w:hAnsi="Arial" w:cs="Arial"/>
          <w:sz w:val="22"/>
          <w:szCs w:val="22"/>
        </w:rPr>
        <w:t>expenses from a fire incident</w:t>
      </w:r>
      <w:r w:rsidR="00631BF5" w:rsidRPr="00F5545E">
        <w:rPr>
          <w:rFonts w:ascii="Arial" w:hAnsi="Arial" w:cs="Arial"/>
          <w:sz w:val="22"/>
          <w:szCs w:val="22"/>
        </w:rPr>
        <w:t xml:space="preserve"> until</w:t>
      </w:r>
      <w:r w:rsidR="003F7D00" w:rsidRPr="00F5545E">
        <w:rPr>
          <w:rFonts w:ascii="Arial" w:hAnsi="Arial" w:cs="Arial"/>
          <w:sz w:val="22"/>
          <w:szCs w:val="22"/>
        </w:rPr>
        <w:t xml:space="preserve"> </w:t>
      </w:r>
      <w:r w:rsidR="00631BF5" w:rsidRPr="00F5545E">
        <w:rPr>
          <w:rFonts w:ascii="Arial" w:hAnsi="Arial" w:cs="Arial"/>
          <w:sz w:val="22"/>
          <w:szCs w:val="22"/>
        </w:rPr>
        <w:t xml:space="preserve">the </w:t>
      </w:r>
      <w:r w:rsidR="003F7D00" w:rsidRPr="00F5545E">
        <w:rPr>
          <w:rFonts w:ascii="Arial" w:hAnsi="Arial" w:cs="Arial"/>
          <w:sz w:val="22"/>
          <w:szCs w:val="22"/>
        </w:rPr>
        <w:t xml:space="preserve">date when </w:t>
      </w:r>
      <w:r w:rsidR="00631BF5" w:rsidRPr="00F5545E">
        <w:rPr>
          <w:rFonts w:ascii="Arial" w:hAnsi="Arial" w:cs="Arial"/>
          <w:sz w:val="22"/>
          <w:szCs w:val="22"/>
        </w:rPr>
        <w:t>damaged crude</w:t>
      </w:r>
      <w:r w:rsidR="003F7D00" w:rsidRPr="00F5545E">
        <w:rPr>
          <w:rFonts w:ascii="Arial" w:hAnsi="Arial" w:cs="Arial"/>
          <w:sz w:val="22"/>
          <w:szCs w:val="22"/>
        </w:rPr>
        <w:t xml:space="preserve"> oil</w:t>
      </w:r>
      <w:r w:rsidR="00631BF5" w:rsidRPr="00F5545E">
        <w:rPr>
          <w:rFonts w:ascii="Arial" w:hAnsi="Arial" w:cs="Arial"/>
          <w:sz w:val="22"/>
          <w:szCs w:val="22"/>
        </w:rPr>
        <w:t xml:space="preserve"> tanks </w:t>
      </w:r>
      <w:r w:rsidR="00012D47" w:rsidRPr="00F5545E">
        <w:rPr>
          <w:rFonts w:ascii="Arial" w:hAnsi="Arial" w:cs="Arial"/>
          <w:sz w:val="22"/>
          <w:szCs w:val="22"/>
        </w:rPr>
        <w:t xml:space="preserve">were </w:t>
      </w:r>
      <w:r w:rsidR="00351210" w:rsidRPr="00F5545E">
        <w:rPr>
          <w:rFonts w:ascii="Arial" w:hAnsi="Arial" w:cs="Arial"/>
          <w:sz w:val="22"/>
          <w:szCs w:val="22"/>
        </w:rPr>
        <w:t>recommissioned for</w:t>
      </w:r>
      <w:r w:rsidR="003F7D00" w:rsidRPr="00F5545E">
        <w:rPr>
          <w:rFonts w:ascii="Arial" w:hAnsi="Arial" w:cs="Arial"/>
          <w:sz w:val="22"/>
          <w:szCs w:val="22"/>
        </w:rPr>
        <w:t xml:space="preserve"> operation</w:t>
      </w:r>
      <w:r w:rsidR="00351210" w:rsidRPr="00F5545E">
        <w:rPr>
          <w:rFonts w:ascii="Arial" w:hAnsi="Arial" w:cs="Arial"/>
          <w:sz w:val="22"/>
          <w:szCs w:val="22"/>
        </w:rPr>
        <w:t xml:space="preserve"> in </w:t>
      </w:r>
      <w:r w:rsidR="00F5545E" w:rsidRPr="00F5545E">
        <w:rPr>
          <w:rFonts w:ascii="Arial" w:hAnsi="Arial" w:cs="Browallia New"/>
          <w:sz w:val="22"/>
          <w:szCs w:val="28"/>
        </w:rPr>
        <w:t>the second</w:t>
      </w:r>
      <w:r w:rsidR="007B546F" w:rsidRPr="00F5545E">
        <w:rPr>
          <w:rFonts w:ascii="Arial" w:hAnsi="Arial" w:cs="Browallia New"/>
          <w:sz w:val="22"/>
          <w:szCs w:val="28"/>
        </w:rPr>
        <w:t xml:space="preserve"> quarter</w:t>
      </w:r>
      <w:r w:rsidR="00F5545E" w:rsidRPr="00F5545E">
        <w:rPr>
          <w:rFonts w:ascii="Arial" w:hAnsi="Arial" w:cs="Browallia New"/>
          <w:sz w:val="22"/>
          <w:szCs w:val="28"/>
        </w:rPr>
        <w:t xml:space="preserve"> this year</w:t>
      </w:r>
      <w:r w:rsidR="007B546F" w:rsidRPr="00F5545E">
        <w:rPr>
          <w:rFonts w:ascii="Arial" w:hAnsi="Arial" w:cs="Browallia New"/>
          <w:sz w:val="22"/>
          <w:szCs w:val="28"/>
        </w:rPr>
        <w:t>.</w:t>
      </w:r>
    </w:p>
    <w:p w14:paraId="4CAF48FB" w14:textId="3A665DAB" w:rsidR="00156600" w:rsidRPr="00F5545E" w:rsidRDefault="00BB7115" w:rsidP="00F47C3F">
      <w:pPr>
        <w:tabs>
          <w:tab w:val="left" w:pos="1440"/>
        </w:tabs>
        <w:spacing w:before="120" w:after="120" w:line="380" w:lineRule="exact"/>
        <w:ind w:left="605" w:hanging="605"/>
        <w:jc w:val="thaiDistribute"/>
        <w:rPr>
          <w:rFonts w:ascii="Arial" w:hAnsi="Arial" w:cs="Browallia New"/>
          <w:sz w:val="22"/>
          <w:szCs w:val="28"/>
        </w:rPr>
      </w:pPr>
      <w:r w:rsidRPr="00F5545E">
        <w:rPr>
          <w:rFonts w:ascii="Arial" w:hAnsi="Arial" w:cs="Browallia New"/>
          <w:sz w:val="22"/>
          <w:szCs w:val="28"/>
        </w:rPr>
        <w:tab/>
      </w:r>
      <w:r w:rsidRPr="00F5545E">
        <w:rPr>
          <w:rFonts w:ascii="Arial" w:hAnsi="Arial" w:cs="Arial"/>
          <w:sz w:val="22"/>
          <w:szCs w:val="22"/>
        </w:rPr>
        <w:t xml:space="preserve">In </w:t>
      </w:r>
      <w:r w:rsidR="006253B6" w:rsidRPr="00F5545E">
        <w:rPr>
          <w:rFonts w:ascii="Arial" w:hAnsi="Arial" w:cs="Arial"/>
          <w:sz w:val="22"/>
          <w:szCs w:val="22"/>
        </w:rPr>
        <w:t>the fourth quarter of 2020</w:t>
      </w:r>
      <w:r w:rsidRPr="00F5545E">
        <w:rPr>
          <w:rFonts w:ascii="Arial" w:hAnsi="Arial" w:cs="Arial"/>
          <w:sz w:val="22"/>
          <w:szCs w:val="22"/>
        </w:rPr>
        <w:t>, the subsidiary receive</w:t>
      </w:r>
      <w:r w:rsidR="006253B6">
        <w:rPr>
          <w:rFonts w:ascii="Arial" w:hAnsi="Arial" w:cs="Arial"/>
          <w:sz w:val="22"/>
          <w:szCs w:val="22"/>
        </w:rPr>
        <w:t>d and recorded</w:t>
      </w:r>
      <w:r w:rsidRPr="00F5545E">
        <w:rPr>
          <w:rFonts w:ascii="Arial" w:hAnsi="Arial" w:cs="Arial"/>
          <w:sz w:val="22"/>
          <w:szCs w:val="22"/>
        </w:rPr>
        <w:t xml:space="preserve"> the third partial payment pursuant to its insurance claim to MYR </w:t>
      </w:r>
      <w:r w:rsidR="00D40361">
        <w:rPr>
          <w:rFonts w:ascii="Arial" w:hAnsi="Arial" w:cstheme="minorBidi"/>
          <w:sz w:val="22"/>
          <w:szCs w:val="22"/>
        </w:rPr>
        <w:t>24</w:t>
      </w:r>
      <w:r w:rsidRPr="00F5545E">
        <w:rPr>
          <w:rFonts w:ascii="Arial" w:hAnsi="Arial" w:cs="Arial"/>
          <w:sz w:val="22"/>
          <w:szCs w:val="22"/>
        </w:rPr>
        <w:t xml:space="preserve"> million or approximately Baht </w:t>
      </w:r>
      <w:r w:rsidR="00D40361">
        <w:rPr>
          <w:rFonts w:ascii="Arial" w:hAnsi="Arial" w:cstheme="minorBidi"/>
          <w:sz w:val="22"/>
          <w:szCs w:val="22"/>
        </w:rPr>
        <w:t>179</w:t>
      </w:r>
      <w:r w:rsidRPr="00F5545E">
        <w:rPr>
          <w:rFonts w:ascii="Arial" w:hAnsi="Arial" w:cs="Arial"/>
          <w:sz w:val="22"/>
          <w:szCs w:val="22"/>
        </w:rPr>
        <w:t xml:space="preserve"> million. </w:t>
      </w:r>
    </w:p>
    <w:p w14:paraId="19A653A5" w14:textId="655C5507" w:rsidR="00BB7115" w:rsidRPr="00F5545E" w:rsidRDefault="00BB7115" w:rsidP="00F47C3F">
      <w:pPr>
        <w:tabs>
          <w:tab w:val="left" w:pos="1440"/>
        </w:tabs>
        <w:spacing w:before="120" w:after="120" w:line="380" w:lineRule="exact"/>
        <w:ind w:left="605" w:hanging="605"/>
        <w:jc w:val="thaiDistribute"/>
        <w:rPr>
          <w:rFonts w:ascii="Arial" w:hAnsi="Arial" w:cstheme="minorBidi"/>
          <w:sz w:val="22"/>
          <w:szCs w:val="22"/>
          <w:cs/>
        </w:rPr>
      </w:pPr>
      <w:r w:rsidRPr="00F5545E">
        <w:rPr>
          <w:rFonts w:ascii="Arial" w:hAnsi="Arial" w:cs="Arial"/>
          <w:sz w:val="22"/>
          <w:szCs w:val="22"/>
        </w:rPr>
        <w:tab/>
        <w:t>Currently, the Group’s management is in the final process</w:t>
      </w:r>
      <w:r w:rsidRPr="006B19EF">
        <w:rPr>
          <w:rFonts w:ascii="Arial" w:hAnsi="Arial" w:cs="Arial"/>
          <w:sz w:val="22"/>
          <w:szCs w:val="22"/>
        </w:rPr>
        <w:t xml:space="preserve"> of negotiating insurance claim </w:t>
      </w:r>
      <w:r>
        <w:rPr>
          <w:rFonts w:ascii="Arial" w:hAnsi="Arial" w:cs="Arial"/>
          <w:sz w:val="22"/>
          <w:szCs w:val="22"/>
        </w:rPr>
        <w:t>with</w:t>
      </w:r>
      <w:r w:rsidRPr="006B19EF">
        <w:rPr>
          <w:rFonts w:ascii="Arial" w:hAnsi="Arial" w:cs="Arial"/>
          <w:sz w:val="22"/>
          <w:szCs w:val="22"/>
        </w:rPr>
        <w:t xml:space="preserve"> the insurance company.</w:t>
      </w:r>
    </w:p>
    <w:p w14:paraId="7B8F92CE" w14:textId="4A88FB8D" w:rsidR="00646AD0" w:rsidRPr="00442075" w:rsidRDefault="001B6852" w:rsidP="001B6852">
      <w:pPr>
        <w:tabs>
          <w:tab w:val="left" w:pos="144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19</w:t>
      </w:r>
      <w:r w:rsidR="00646AD0" w:rsidRPr="00442075">
        <w:rPr>
          <w:rFonts w:ascii="Arial" w:hAnsi="Arial" w:cs="Arial"/>
          <w:b/>
          <w:bCs/>
          <w:sz w:val="22"/>
          <w:szCs w:val="22"/>
        </w:rPr>
        <w:t>.</w:t>
      </w:r>
      <w:r w:rsidR="00646AD0" w:rsidRPr="00442075">
        <w:rPr>
          <w:rFonts w:ascii="Arial" w:hAnsi="Arial" w:cs="Arial"/>
          <w:b/>
          <w:bCs/>
          <w:sz w:val="22"/>
          <w:szCs w:val="22"/>
        </w:rPr>
        <w:tab/>
        <w:t>Approval of</w:t>
      </w:r>
      <w:r w:rsidR="00E06402" w:rsidRPr="00442075">
        <w:rPr>
          <w:rFonts w:ascii="Arial" w:hAnsi="Arial" w:cs="Arial"/>
          <w:b/>
          <w:bCs/>
          <w:sz w:val="22"/>
          <w:szCs w:val="22"/>
        </w:rPr>
        <w:t xml:space="preserve"> interim</w:t>
      </w:r>
      <w:r w:rsidR="00646AD0" w:rsidRPr="00442075">
        <w:rPr>
          <w:rFonts w:ascii="Arial" w:hAnsi="Arial" w:cs="Arial"/>
          <w:b/>
          <w:bCs/>
          <w:sz w:val="22"/>
          <w:szCs w:val="22"/>
        </w:rPr>
        <w:t xml:space="preserve"> financial statements</w:t>
      </w:r>
    </w:p>
    <w:p w14:paraId="4DFFEFEE" w14:textId="5784C3A6" w:rsidR="009F1B30" w:rsidRPr="00442075" w:rsidRDefault="0071556A" w:rsidP="00F47C3F">
      <w:pPr>
        <w:tabs>
          <w:tab w:val="left" w:pos="1440"/>
        </w:tabs>
        <w:spacing w:before="120" w:after="120" w:line="380" w:lineRule="exact"/>
        <w:ind w:left="605" w:hanging="605"/>
        <w:jc w:val="thaiDistribute"/>
        <w:rPr>
          <w:rFonts w:ascii="Arial" w:hAnsi="Arial" w:cs="Arial"/>
          <w:sz w:val="22"/>
          <w:szCs w:val="22"/>
          <w:cs/>
        </w:rPr>
      </w:pPr>
      <w:r w:rsidRPr="00442075">
        <w:rPr>
          <w:rFonts w:ascii="Arial" w:hAnsi="Arial" w:cs="Arial"/>
          <w:sz w:val="22"/>
          <w:szCs w:val="22"/>
        </w:rPr>
        <w:tab/>
      </w:r>
      <w:r w:rsidR="00646AD0" w:rsidRPr="00442075">
        <w:rPr>
          <w:rFonts w:ascii="Arial" w:hAnsi="Arial" w:cs="Arial"/>
          <w:sz w:val="22"/>
          <w:szCs w:val="22"/>
        </w:rPr>
        <w:t xml:space="preserve">These interim financial statements were </w:t>
      </w:r>
      <w:proofErr w:type="spellStart"/>
      <w:r w:rsidR="00646AD0" w:rsidRPr="00442075">
        <w:rPr>
          <w:rFonts w:ascii="Arial" w:hAnsi="Arial" w:cs="Arial"/>
          <w:sz w:val="22"/>
          <w:szCs w:val="22"/>
        </w:rPr>
        <w:t>authorised</w:t>
      </w:r>
      <w:proofErr w:type="spellEnd"/>
      <w:r w:rsidR="00646AD0" w:rsidRPr="00442075">
        <w:rPr>
          <w:rFonts w:ascii="Arial" w:hAnsi="Arial" w:cs="Arial"/>
          <w:sz w:val="22"/>
          <w:szCs w:val="22"/>
        </w:rPr>
        <w:t xml:space="preserve"> for issue by the Co</w:t>
      </w:r>
      <w:r w:rsidR="00A82B9E" w:rsidRPr="00442075">
        <w:rPr>
          <w:rFonts w:ascii="Arial" w:hAnsi="Arial" w:cs="Arial"/>
          <w:sz w:val="22"/>
          <w:szCs w:val="22"/>
        </w:rPr>
        <w:t xml:space="preserve">mpany’s </w:t>
      </w:r>
      <w:proofErr w:type="spellStart"/>
      <w:r w:rsidR="00A82B9E" w:rsidRPr="00442075">
        <w:rPr>
          <w:rFonts w:ascii="Arial" w:hAnsi="Arial" w:cs="Arial"/>
          <w:sz w:val="22"/>
          <w:szCs w:val="22"/>
        </w:rPr>
        <w:t>authorised</w:t>
      </w:r>
      <w:proofErr w:type="spellEnd"/>
      <w:r w:rsidR="00A82B9E" w:rsidRPr="00442075">
        <w:rPr>
          <w:rFonts w:ascii="Arial" w:hAnsi="Arial" w:cs="Arial"/>
          <w:sz w:val="22"/>
          <w:szCs w:val="22"/>
        </w:rPr>
        <w:t xml:space="preserve"> directors on </w:t>
      </w:r>
      <w:r w:rsidR="003236A7">
        <w:rPr>
          <w:rFonts w:ascii="Arial" w:hAnsi="Arial" w:cs="Arial"/>
          <w:sz w:val="22"/>
          <w:szCs w:val="22"/>
        </w:rPr>
        <w:t>3 November</w:t>
      </w:r>
      <w:r w:rsidR="008800FB" w:rsidRPr="00442075">
        <w:rPr>
          <w:rFonts w:ascii="Arial" w:hAnsi="Arial" w:cs="Arial"/>
          <w:sz w:val="22"/>
          <w:szCs w:val="22"/>
        </w:rPr>
        <w:t xml:space="preserve"> 2020.</w:t>
      </w:r>
    </w:p>
    <w:sectPr w:rsidR="009F1B30" w:rsidRPr="00442075"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91490" w14:textId="77777777" w:rsidR="004C06B3" w:rsidRDefault="004C06B3" w:rsidP="00632423">
      <w:r>
        <w:separator/>
      </w:r>
    </w:p>
  </w:endnote>
  <w:endnote w:type="continuationSeparator" w:id="0">
    <w:p w14:paraId="1B3A3E0F" w14:textId="77777777" w:rsidR="004C06B3" w:rsidRDefault="004C06B3"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8855178"/>
      <w:docPartObj>
        <w:docPartGallery w:val="Page Numbers (Bottom of Page)"/>
        <w:docPartUnique/>
      </w:docPartObj>
    </w:sdtPr>
    <w:sdtEndPr>
      <w:rPr>
        <w:noProof/>
        <w:sz w:val="22"/>
        <w:szCs w:val="22"/>
      </w:rPr>
    </w:sdtEndPr>
    <w:sdtContent>
      <w:p w14:paraId="77DD7DE4" w14:textId="77777777" w:rsidR="004C06B3" w:rsidRPr="00DB0240" w:rsidRDefault="004C06B3" w:rsidP="008935EF">
        <w:pPr>
          <w:pStyle w:val="Footer"/>
          <w:jc w:val="right"/>
          <w:rPr>
            <w:sz w:val="22"/>
            <w:szCs w:val="22"/>
          </w:rPr>
        </w:pPr>
        <w:r w:rsidRPr="00DB0240">
          <w:rPr>
            <w:rFonts w:ascii="Arial" w:hAnsi="Arial" w:cs="Arial"/>
            <w:sz w:val="22"/>
            <w:szCs w:val="22"/>
          </w:rPr>
          <w:fldChar w:fldCharType="begin"/>
        </w:r>
        <w:r w:rsidRPr="00DB0240">
          <w:rPr>
            <w:rFonts w:ascii="Arial" w:hAnsi="Arial" w:cs="Arial"/>
            <w:sz w:val="22"/>
            <w:szCs w:val="22"/>
          </w:rPr>
          <w:instrText xml:space="preserve"> PAGE   \* MERGEFORMAT </w:instrText>
        </w:r>
        <w:r w:rsidRPr="00DB0240">
          <w:rPr>
            <w:rFonts w:ascii="Arial" w:hAnsi="Arial" w:cs="Arial"/>
            <w:sz w:val="22"/>
            <w:szCs w:val="22"/>
          </w:rPr>
          <w:fldChar w:fldCharType="separate"/>
        </w:r>
        <w:r w:rsidRPr="00DB0240">
          <w:rPr>
            <w:rFonts w:ascii="Arial" w:hAnsi="Arial" w:cs="Arial"/>
            <w:noProof/>
            <w:sz w:val="22"/>
            <w:szCs w:val="22"/>
          </w:rPr>
          <w:t>13</w:t>
        </w:r>
        <w:r w:rsidRPr="00DB0240">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290328"/>
      <w:docPartObj>
        <w:docPartGallery w:val="Page Numbers (Bottom of Page)"/>
        <w:docPartUnique/>
      </w:docPartObj>
    </w:sdtPr>
    <w:sdtEndPr/>
    <w:sdtContent>
      <w:p w14:paraId="1D1CC6AC" w14:textId="77777777" w:rsidR="004C06B3" w:rsidRPr="00ED1811" w:rsidRDefault="004C06B3"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4C06B3" w:rsidRPr="00D734FB" w:rsidRDefault="004C06B3"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78B2C" w14:textId="77777777" w:rsidR="004C06B3" w:rsidRDefault="004C06B3" w:rsidP="00632423">
      <w:r>
        <w:separator/>
      </w:r>
    </w:p>
  </w:footnote>
  <w:footnote w:type="continuationSeparator" w:id="0">
    <w:p w14:paraId="56A86149" w14:textId="77777777" w:rsidR="004C06B3" w:rsidRDefault="004C06B3"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49F24" w14:textId="77777777" w:rsidR="004C06B3" w:rsidRPr="00D87EB0" w:rsidRDefault="004C06B3" w:rsidP="00D87EB0">
    <w:pPr>
      <w:tabs>
        <w:tab w:val="left" w:pos="720"/>
      </w:tabs>
      <w:spacing w:before="120" w:after="120" w:line="380" w:lineRule="exact"/>
      <w:jc w:val="right"/>
      <w:rPr>
        <w:rFonts w:ascii="Arial" w:hAnsi="Arial" w:cs="Arial"/>
        <w:sz w:val="22"/>
        <w:szCs w:val="22"/>
      </w:rPr>
    </w:pPr>
    <w:r w:rsidRPr="00D87EB0">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99F6" w14:textId="77777777" w:rsidR="004C06B3" w:rsidRDefault="004C06B3"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568D8" w14:textId="77777777" w:rsidR="004C06B3" w:rsidRDefault="004C06B3"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6"/>
  </w:num>
  <w:num w:numId="5">
    <w:abstractNumId w:val="35"/>
  </w:num>
  <w:num w:numId="6">
    <w:abstractNumId w:val="32"/>
  </w:num>
  <w:num w:numId="7">
    <w:abstractNumId w:val="9"/>
  </w:num>
  <w:num w:numId="8">
    <w:abstractNumId w:val="8"/>
  </w:num>
  <w:num w:numId="9">
    <w:abstractNumId w:val="17"/>
  </w:num>
  <w:num w:numId="10">
    <w:abstractNumId w:val="37"/>
  </w:num>
  <w:num w:numId="11">
    <w:abstractNumId w:val="31"/>
  </w:num>
  <w:num w:numId="12">
    <w:abstractNumId w:val="3"/>
  </w:num>
  <w:num w:numId="13">
    <w:abstractNumId w:val="22"/>
  </w:num>
  <w:num w:numId="14">
    <w:abstractNumId w:val="12"/>
  </w:num>
  <w:num w:numId="15">
    <w:abstractNumId w:val="34"/>
  </w:num>
  <w:num w:numId="16">
    <w:abstractNumId w:val="18"/>
  </w:num>
  <w:num w:numId="17">
    <w:abstractNumId w:val="5"/>
  </w:num>
  <w:num w:numId="18">
    <w:abstractNumId w:val="11"/>
  </w:num>
  <w:num w:numId="19">
    <w:abstractNumId w:val="26"/>
  </w:num>
  <w:num w:numId="20">
    <w:abstractNumId w:val="21"/>
  </w:num>
  <w:num w:numId="21">
    <w:abstractNumId w:val="30"/>
  </w:num>
  <w:num w:numId="22">
    <w:abstractNumId w:val="6"/>
  </w:num>
  <w:num w:numId="23">
    <w:abstractNumId w:val="28"/>
  </w:num>
  <w:num w:numId="24">
    <w:abstractNumId w:val="10"/>
  </w:num>
  <w:num w:numId="25">
    <w:abstractNumId w:val="13"/>
  </w:num>
  <w:num w:numId="26">
    <w:abstractNumId w:val="33"/>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8"/>
  </w:num>
  <w:num w:numId="34">
    <w:abstractNumId w:val="1"/>
  </w:num>
  <w:num w:numId="35">
    <w:abstractNumId w:val="4"/>
  </w:num>
  <w:num w:numId="36">
    <w:abstractNumId w:val="24"/>
  </w:num>
  <w:num w:numId="37">
    <w:abstractNumId w:val="0"/>
  </w:num>
  <w:num w:numId="38">
    <w:abstractNumId w:val="2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E9E"/>
    <w:rsid w:val="00004B70"/>
    <w:rsid w:val="00007841"/>
    <w:rsid w:val="00007B01"/>
    <w:rsid w:val="00007E02"/>
    <w:rsid w:val="00010C93"/>
    <w:rsid w:val="00012401"/>
    <w:rsid w:val="0001250C"/>
    <w:rsid w:val="0001279E"/>
    <w:rsid w:val="00012D47"/>
    <w:rsid w:val="0001304A"/>
    <w:rsid w:val="00013818"/>
    <w:rsid w:val="000149B2"/>
    <w:rsid w:val="00014D0E"/>
    <w:rsid w:val="00015462"/>
    <w:rsid w:val="00015512"/>
    <w:rsid w:val="00016D5B"/>
    <w:rsid w:val="00017499"/>
    <w:rsid w:val="0002138D"/>
    <w:rsid w:val="00021583"/>
    <w:rsid w:val="000218BD"/>
    <w:rsid w:val="00022C6E"/>
    <w:rsid w:val="000241FE"/>
    <w:rsid w:val="0002619C"/>
    <w:rsid w:val="000262C6"/>
    <w:rsid w:val="00026CCB"/>
    <w:rsid w:val="0002714E"/>
    <w:rsid w:val="00027F43"/>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4B5E"/>
    <w:rsid w:val="00045451"/>
    <w:rsid w:val="00045536"/>
    <w:rsid w:val="00045742"/>
    <w:rsid w:val="00045BE7"/>
    <w:rsid w:val="00046576"/>
    <w:rsid w:val="00046779"/>
    <w:rsid w:val="00046EFF"/>
    <w:rsid w:val="00046F84"/>
    <w:rsid w:val="000470BB"/>
    <w:rsid w:val="00047ACC"/>
    <w:rsid w:val="00047BAF"/>
    <w:rsid w:val="000505F6"/>
    <w:rsid w:val="00051B53"/>
    <w:rsid w:val="00052CAA"/>
    <w:rsid w:val="00052CF0"/>
    <w:rsid w:val="0005418A"/>
    <w:rsid w:val="000545E1"/>
    <w:rsid w:val="000545F5"/>
    <w:rsid w:val="00055188"/>
    <w:rsid w:val="000555E6"/>
    <w:rsid w:val="00055BEA"/>
    <w:rsid w:val="000565F0"/>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5B85"/>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A7D3B"/>
    <w:rsid w:val="000B0525"/>
    <w:rsid w:val="000B0802"/>
    <w:rsid w:val="000B0D8A"/>
    <w:rsid w:val="000B0F40"/>
    <w:rsid w:val="000B159C"/>
    <w:rsid w:val="000B1EA2"/>
    <w:rsid w:val="000B2916"/>
    <w:rsid w:val="000B2B67"/>
    <w:rsid w:val="000B2F74"/>
    <w:rsid w:val="000B32B1"/>
    <w:rsid w:val="000B46D3"/>
    <w:rsid w:val="000B5547"/>
    <w:rsid w:val="000B5825"/>
    <w:rsid w:val="000B58A1"/>
    <w:rsid w:val="000B5D13"/>
    <w:rsid w:val="000B63ED"/>
    <w:rsid w:val="000B7C9F"/>
    <w:rsid w:val="000C0DBF"/>
    <w:rsid w:val="000C0E4B"/>
    <w:rsid w:val="000C1003"/>
    <w:rsid w:val="000C1659"/>
    <w:rsid w:val="000C1F59"/>
    <w:rsid w:val="000C22ED"/>
    <w:rsid w:val="000C2BA5"/>
    <w:rsid w:val="000C5440"/>
    <w:rsid w:val="000C5C3F"/>
    <w:rsid w:val="000C5CBF"/>
    <w:rsid w:val="000C5CEF"/>
    <w:rsid w:val="000C73EB"/>
    <w:rsid w:val="000C7F63"/>
    <w:rsid w:val="000D017B"/>
    <w:rsid w:val="000D14E0"/>
    <w:rsid w:val="000D1653"/>
    <w:rsid w:val="000D3738"/>
    <w:rsid w:val="000D3E06"/>
    <w:rsid w:val="000D4EA2"/>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70D9"/>
    <w:rsid w:val="000F005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D8B"/>
    <w:rsid w:val="00102C55"/>
    <w:rsid w:val="0010355C"/>
    <w:rsid w:val="001043D5"/>
    <w:rsid w:val="001045A6"/>
    <w:rsid w:val="00104D3F"/>
    <w:rsid w:val="00105603"/>
    <w:rsid w:val="001058CA"/>
    <w:rsid w:val="00106DC4"/>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07D"/>
    <w:rsid w:val="00125D9E"/>
    <w:rsid w:val="001266C9"/>
    <w:rsid w:val="00126931"/>
    <w:rsid w:val="00126B06"/>
    <w:rsid w:val="00126E32"/>
    <w:rsid w:val="0012734C"/>
    <w:rsid w:val="001273A4"/>
    <w:rsid w:val="00127632"/>
    <w:rsid w:val="00127D20"/>
    <w:rsid w:val="00127DA6"/>
    <w:rsid w:val="00127F98"/>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25B"/>
    <w:rsid w:val="00143FBA"/>
    <w:rsid w:val="001448F3"/>
    <w:rsid w:val="00144D40"/>
    <w:rsid w:val="0014535E"/>
    <w:rsid w:val="00146032"/>
    <w:rsid w:val="00146457"/>
    <w:rsid w:val="0014656D"/>
    <w:rsid w:val="00147329"/>
    <w:rsid w:val="001507EC"/>
    <w:rsid w:val="00150D57"/>
    <w:rsid w:val="00150E3F"/>
    <w:rsid w:val="0015209F"/>
    <w:rsid w:val="001524CE"/>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75D2"/>
    <w:rsid w:val="00167605"/>
    <w:rsid w:val="00170B48"/>
    <w:rsid w:val="00170D74"/>
    <w:rsid w:val="00171B4B"/>
    <w:rsid w:val="001728C4"/>
    <w:rsid w:val="001728EB"/>
    <w:rsid w:val="001745A7"/>
    <w:rsid w:val="00174C32"/>
    <w:rsid w:val="00175460"/>
    <w:rsid w:val="00176EC0"/>
    <w:rsid w:val="00177E5C"/>
    <w:rsid w:val="00177EB7"/>
    <w:rsid w:val="00180C34"/>
    <w:rsid w:val="0018173A"/>
    <w:rsid w:val="0018294D"/>
    <w:rsid w:val="00182C07"/>
    <w:rsid w:val="00184556"/>
    <w:rsid w:val="00184CE6"/>
    <w:rsid w:val="0018504D"/>
    <w:rsid w:val="00185341"/>
    <w:rsid w:val="001859DC"/>
    <w:rsid w:val="00186669"/>
    <w:rsid w:val="00186676"/>
    <w:rsid w:val="00186D97"/>
    <w:rsid w:val="0018780E"/>
    <w:rsid w:val="00191567"/>
    <w:rsid w:val="0019290D"/>
    <w:rsid w:val="001937D7"/>
    <w:rsid w:val="001938CC"/>
    <w:rsid w:val="0019467A"/>
    <w:rsid w:val="00194E6B"/>
    <w:rsid w:val="00194E71"/>
    <w:rsid w:val="00194FB9"/>
    <w:rsid w:val="00195F8A"/>
    <w:rsid w:val="001972A7"/>
    <w:rsid w:val="001975F6"/>
    <w:rsid w:val="001A1578"/>
    <w:rsid w:val="001A20A3"/>
    <w:rsid w:val="001A21A1"/>
    <w:rsid w:val="001A2221"/>
    <w:rsid w:val="001A2C3E"/>
    <w:rsid w:val="001A3D58"/>
    <w:rsid w:val="001A458A"/>
    <w:rsid w:val="001A5408"/>
    <w:rsid w:val="001A559E"/>
    <w:rsid w:val="001A572E"/>
    <w:rsid w:val="001A6CA9"/>
    <w:rsid w:val="001B0184"/>
    <w:rsid w:val="001B035B"/>
    <w:rsid w:val="001B09AC"/>
    <w:rsid w:val="001B0A3E"/>
    <w:rsid w:val="001B0B92"/>
    <w:rsid w:val="001B0C4F"/>
    <w:rsid w:val="001B20AD"/>
    <w:rsid w:val="001B229E"/>
    <w:rsid w:val="001B24D6"/>
    <w:rsid w:val="001B2E68"/>
    <w:rsid w:val="001B3757"/>
    <w:rsid w:val="001B3AD1"/>
    <w:rsid w:val="001B43CF"/>
    <w:rsid w:val="001B45AE"/>
    <w:rsid w:val="001B4BAA"/>
    <w:rsid w:val="001B5762"/>
    <w:rsid w:val="001B5A5E"/>
    <w:rsid w:val="001B6852"/>
    <w:rsid w:val="001B7DB6"/>
    <w:rsid w:val="001C1B69"/>
    <w:rsid w:val="001C1C33"/>
    <w:rsid w:val="001C216F"/>
    <w:rsid w:val="001C2AC3"/>
    <w:rsid w:val="001C377E"/>
    <w:rsid w:val="001C3CF5"/>
    <w:rsid w:val="001C3D75"/>
    <w:rsid w:val="001C41E0"/>
    <w:rsid w:val="001C4299"/>
    <w:rsid w:val="001C4850"/>
    <w:rsid w:val="001C590B"/>
    <w:rsid w:val="001C6C97"/>
    <w:rsid w:val="001C6E0B"/>
    <w:rsid w:val="001C7E65"/>
    <w:rsid w:val="001C7F22"/>
    <w:rsid w:val="001D05A7"/>
    <w:rsid w:val="001D0620"/>
    <w:rsid w:val="001D06D7"/>
    <w:rsid w:val="001D090F"/>
    <w:rsid w:val="001D0B2B"/>
    <w:rsid w:val="001D1091"/>
    <w:rsid w:val="001D2680"/>
    <w:rsid w:val="001D3CF0"/>
    <w:rsid w:val="001D4C56"/>
    <w:rsid w:val="001D519F"/>
    <w:rsid w:val="001D5325"/>
    <w:rsid w:val="001D6596"/>
    <w:rsid w:val="001D6B1D"/>
    <w:rsid w:val="001D74CC"/>
    <w:rsid w:val="001D7716"/>
    <w:rsid w:val="001E02D0"/>
    <w:rsid w:val="001E1ED8"/>
    <w:rsid w:val="001E2743"/>
    <w:rsid w:val="001E32C0"/>
    <w:rsid w:val="001E35DA"/>
    <w:rsid w:val="001E43B3"/>
    <w:rsid w:val="001E466D"/>
    <w:rsid w:val="001E521B"/>
    <w:rsid w:val="001E54DB"/>
    <w:rsid w:val="001E56B0"/>
    <w:rsid w:val="001E582F"/>
    <w:rsid w:val="001E6746"/>
    <w:rsid w:val="001E6800"/>
    <w:rsid w:val="001E6AE8"/>
    <w:rsid w:val="001E6AEB"/>
    <w:rsid w:val="001E6DD0"/>
    <w:rsid w:val="001E6ED0"/>
    <w:rsid w:val="001E6FE0"/>
    <w:rsid w:val="001E7091"/>
    <w:rsid w:val="001E715E"/>
    <w:rsid w:val="001E7329"/>
    <w:rsid w:val="001E76AE"/>
    <w:rsid w:val="001E7904"/>
    <w:rsid w:val="001E7D8F"/>
    <w:rsid w:val="001F0FCE"/>
    <w:rsid w:val="001F2159"/>
    <w:rsid w:val="001F2278"/>
    <w:rsid w:val="001F2EAA"/>
    <w:rsid w:val="001F2F4C"/>
    <w:rsid w:val="001F39BB"/>
    <w:rsid w:val="001F3AD1"/>
    <w:rsid w:val="001F3AEB"/>
    <w:rsid w:val="001F3CBB"/>
    <w:rsid w:val="001F3FB4"/>
    <w:rsid w:val="001F4B6B"/>
    <w:rsid w:val="001F58C7"/>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A2B"/>
    <w:rsid w:val="00206DAB"/>
    <w:rsid w:val="00207C6F"/>
    <w:rsid w:val="00207D67"/>
    <w:rsid w:val="00207F5C"/>
    <w:rsid w:val="00210118"/>
    <w:rsid w:val="002107CA"/>
    <w:rsid w:val="00211290"/>
    <w:rsid w:val="002116B1"/>
    <w:rsid w:val="00212BA3"/>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72"/>
    <w:rsid w:val="002348D5"/>
    <w:rsid w:val="002349C4"/>
    <w:rsid w:val="00234AF9"/>
    <w:rsid w:val="00234CE1"/>
    <w:rsid w:val="00235364"/>
    <w:rsid w:val="0023625D"/>
    <w:rsid w:val="00236BCD"/>
    <w:rsid w:val="00237100"/>
    <w:rsid w:val="0023725C"/>
    <w:rsid w:val="00240323"/>
    <w:rsid w:val="00240630"/>
    <w:rsid w:val="002407B7"/>
    <w:rsid w:val="00240A15"/>
    <w:rsid w:val="00241D7E"/>
    <w:rsid w:val="002420AA"/>
    <w:rsid w:val="00242982"/>
    <w:rsid w:val="00242DD9"/>
    <w:rsid w:val="0024387B"/>
    <w:rsid w:val="00244D8A"/>
    <w:rsid w:val="0024522E"/>
    <w:rsid w:val="002452B1"/>
    <w:rsid w:val="00245EEB"/>
    <w:rsid w:val="002468B0"/>
    <w:rsid w:val="00246E09"/>
    <w:rsid w:val="0024729A"/>
    <w:rsid w:val="00247C4B"/>
    <w:rsid w:val="0025019C"/>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59E3"/>
    <w:rsid w:val="00266A14"/>
    <w:rsid w:val="00266EA4"/>
    <w:rsid w:val="002673B3"/>
    <w:rsid w:val="00270182"/>
    <w:rsid w:val="002701F4"/>
    <w:rsid w:val="00270B3C"/>
    <w:rsid w:val="00271FA6"/>
    <w:rsid w:val="0027235B"/>
    <w:rsid w:val="00272BDB"/>
    <w:rsid w:val="00272C97"/>
    <w:rsid w:val="00272CE2"/>
    <w:rsid w:val="00274036"/>
    <w:rsid w:val="00276159"/>
    <w:rsid w:val="00276A11"/>
    <w:rsid w:val="00276C3E"/>
    <w:rsid w:val="00276FBC"/>
    <w:rsid w:val="00277485"/>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ED2"/>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D6FBD"/>
    <w:rsid w:val="002E026D"/>
    <w:rsid w:val="002E0A83"/>
    <w:rsid w:val="002E0F5F"/>
    <w:rsid w:val="002E1724"/>
    <w:rsid w:val="002E1D45"/>
    <w:rsid w:val="002E2C63"/>
    <w:rsid w:val="002E3F6D"/>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D4C"/>
    <w:rsid w:val="002F2E02"/>
    <w:rsid w:val="002F37C6"/>
    <w:rsid w:val="002F39C5"/>
    <w:rsid w:val="002F4CA8"/>
    <w:rsid w:val="002F4DC4"/>
    <w:rsid w:val="002F58FB"/>
    <w:rsid w:val="002F5B86"/>
    <w:rsid w:val="002F5F63"/>
    <w:rsid w:val="002F6373"/>
    <w:rsid w:val="002F7459"/>
    <w:rsid w:val="00300716"/>
    <w:rsid w:val="0030255D"/>
    <w:rsid w:val="0030381F"/>
    <w:rsid w:val="0030389C"/>
    <w:rsid w:val="00303B53"/>
    <w:rsid w:val="0030471B"/>
    <w:rsid w:val="00306070"/>
    <w:rsid w:val="00306594"/>
    <w:rsid w:val="0030684D"/>
    <w:rsid w:val="00306DA4"/>
    <w:rsid w:val="00307FAA"/>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92"/>
    <w:rsid w:val="003225B4"/>
    <w:rsid w:val="00322A62"/>
    <w:rsid w:val="00322CF3"/>
    <w:rsid w:val="00322DF4"/>
    <w:rsid w:val="003236A7"/>
    <w:rsid w:val="003239D8"/>
    <w:rsid w:val="00323A3B"/>
    <w:rsid w:val="00323E03"/>
    <w:rsid w:val="00324794"/>
    <w:rsid w:val="00324866"/>
    <w:rsid w:val="003254B1"/>
    <w:rsid w:val="00325F7D"/>
    <w:rsid w:val="003265EA"/>
    <w:rsid w:val="0032684D"/>
    <w:rsid w:val="00326E7D"/>
    <w:rsid w:val="00327FA2"/>
    <w:rsid w:val="00330616"/>
    <w:rsid w:val="00331A02"/>
    <w:rsid w:val="003321D9"/>
    <w:rsid w:val="00332A54"/>
    <w:rsid w:val="00332AB2"/>
    <w:rsid w:val="00333375"/>
    <w:rsid w:val="0033385C"/>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345D"/>
    <w:rsid w:val="0034393F"/>
    <w:rsid w:val="003449BF"/>
    <w:rsid w:val="003449E8"/>
    <w:rsid w:val="00345E22"/>
    <w:rsid w:val="003461A2"/>
    <w:rsid w:val="0034676A"/>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70DB"/>
    <w:rsid w:val="003602EA"/>
    <w:rsid w:val="003615D6"/>
    <w:rsid w:val="00362BEC"/>
    <w:rsid w:val="003633D1"/>
    <w:rsid w:val="003636AE"/>
    <w:rsid w:val="00363F80"/>
    <w:rsid w:val="00364D9B"/>
    <w:rsid w:val="00366A2C"/>
    <w:rsid w:val="00366ECB"/>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B3E"/>
    <w:rsid w:val="00387332"/>
    <w:rsid w:val="0038776C"/>
    <w:rsid w:val="00390241"/>
    <w:rsid w:val="00390E8A"/>
    <w:rsid w:val="00391FEB"/>
    <w:rsid w:val="0039222F"/>
    <w:rsid w:val="00392241"/>
    <w:rsid w:val="0039225B"/>
    <w:rsid w:val="00392A3A"/>
    <w:rsid w:val="00394055"/>
    <w:rsid w:val="003945CC"/>
    <w:rsid w:val="00394721"/>
    <w:rsid w:val="003947BC"/>
    <w:rsid w:val="003949ED"/>
    <w:rsid w:val="00395C88"/>
    <w:rsid w:val="003966FA"/>
    <w:rsid w:val="00397ACE"/>
    <w:rsid w:val="003A00AD"/>
    <w:rsid w:val="003A140A"/>
    <w:rsid w:val="003A21C0"/>
    <w:rsid w:val="003A2F6F"/>
    <w:rsid w:val="003A3256"/>
    <w:rsid w:val="003A3CDF"/>
    <w:rsid w:val="003A485D"/>
    <w:rsid w:val="003A50BB"/>
    <w:rsid w:val="003A50DA"/>
    <w:rsid w:val="003A5384"/>
    <w:rsid w:val="003A5F76"/>
    <w:rsid w:val="003A634D"/>
    <w:rsid w:val="003A659F"/>
    <w:rsid w:val="003A65AF"/>
    <w:rsid w:val="003A66F7"/>
    <w:rsid w:val="003B0423"/>
    <w:rsid w:val="003B0493"/>
    <w:rsid w:val="003B0799"/>
    <w:rsid w:val="003B2DBF"/>
    <w:rsid w:val="003B2E31"/>
    <w:rsid w:val="003B3C12"/>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3EAF"/>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4D3D"/>
    <w:rsid w:val="003D4F40"/>
    <w:rsid w:val="003D5C1C"/>
    <w:rsid w:val="003D65D4"/>
    <w:rsid w:val="003D7188"/>
    <w:rsid w:val="003D7BC7"/>
    <w:rsid w:val="003E0A5E"/>
    <w:rsid w:val="003E114D"/>
    <w:rsid w:val="003E1BB6"/>
    <w:rsid w:val="003E1E49"/>
    <w:rsid w:val="003E2067"/>
    <w:rsid w:val="003E2275"/>
    <w:rsid w:val="003E242A"/>
    <w:rsid w:val="003E2BBC"/>
    <w:rsid w:val="003E2D7B"/>
    <w:rsid w:val="003E390A"/>
    <w:rsid w:val="003E40FC"/>
    <w:rsid w:val="003E4252"/>
    <w:rsid w:val="003E4F3A"/>
    <w:rsid w:val="003E51F2"/>
    <w:rsid w:val="003E5847"/>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1AA"/>
    <w:rsid w:val="003F6AB8"/>
    <w:rsid w:val="003F7D00"/>
    <w:rsid w:val="00400204"/>
    <w:rsid w:val="00400267"/>
    <w:rsid w:val="0040398F"/>
    <w:rsid w:val="00404341"/>
    <w:rsid w:val="00405607"/>
    <w:rsid w:val="00405F51"/>
    <w:rsid w:val="00406738"/>
    <w:rsid w:val="0040708E"/>
    <w:rsid w:val="00410219"/>
    <w:rsid w:val="0041074E"/>
    <w:rsid w:val="0041118E"/>
    <w:rsid w:val="00411E2D"/>
    <w:rsid w:val="00411F7C"/>
    <w:rsid w:val="0041203F"/>
    <w:rsid w:val="00412155"/>
    <w:rsid w:val="004128F7"/>
    <w:rsid w:val="00412CFC"/>
    <w:rsid w:val="00413519"/>
    <w:rsid w:val="0041367C"/>
    <w:rsid w:val="00414763"/>
    <w:rsid w:val="004148CE"/>
    <w:rsid w:val="00414B5D"/>
    <w:rsid w:val="0041659B"/>
    <w:rsid w:val="00416DC2"/>
    <w:rsid w:val="00420CDB"/>
    <w:rsid w:val="00420F7B"/>
    <w:rsid w:val="00421988"/>
    <w:rsid w:val="004220BB"/>
    <w:rsid w:val="004228D1"/>
    <w:rsid w:val="00423A80"/>
    <w:rsid w:val="00423CE6"/>
    <w:rsid w:val="0042451B"/>
    <w:rsid w:val="00424807"/>
    <w:rsid w:val="00424FEC"/>
    <w:rsid w:val="00425488"/>
    <w:rsid w:val="00425C68"/>
    <w:rsid w:val="0042766D"/>
    <w:rsid w:val="00430324"/>
    <w:rsid w:val="00430BD6"/>
    <w:rsid w:val="00430CEE"/>
    <w:rsid w:val="00431DA7"/>
    <w:rsid w:val="004324D7"/>
    <w:rsid w:val="00432764"/>
    <w:rsid w:val="00432F2D"/>
    <w:rsid w:val="00433463"/>
    <w:rsid w:val="004334FE"/>
    <w:rsid w:val="00433E1B"/>
    <w:rsid w:val="00435B30"/>
    <w:rsid w:val="00435DE1"/>
    <w:rsid w:val="00435DF6"/>
    <w:rsid w:val="0043624B"/>
    <w:rsid w:val="00436B53"/>
    <w:rsid w:val="00436F9F"/>
    <w:rsid w:val="00437C65"/>
    <w:rsid w:val="004406C6"/>
    <w:rsid w:val="00442075"/>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55A"/>
    <w:rsid w:val="004629F4"/>
    <w:rsid w:val="004633E2"/>
    <w:rsid w:val="00463A5B"/>
    <w:rsid w:val="0046435F"/>
    <w:rsid w:val="00464836"/>
    <w:rsid w:val="004649D8"/>
    <w:rsid w:val="004653A4"/>
    <w:rsid w:val="00465FB3"/>
    <w:rsid w:val="004660ED"/>
    <w:rsid w:val="004664C9"/>
    <w:rsid w:val="004669FA"/>
    <w:rsid w:val="00467699"/>
    <w:rsid w:val="0046770B"/>
    <w:rsid w:val="00467EDD"/>
    <w:rsid w:val="00470863"/>
    <w:rsid w:val="0047146F"/>
    <w:rsid w:val="00471CB2"/>
    <w:rsid w:val="00472625"/>
    <w:rsid w:val="00472B50"/>
    <w:rsid w:val="00472D9A"/>
    <w:rsid w:val="00472E34"/>
    <w:rsid w:val="004732A2"/>
    <w:rsid w:val="00473D5B"/>
    <w:rsid w:val="0047523E"/>
    <w:rsid w:val="004753AC"/>
    <w:rsid w:val="00475BAB"/>
    <w:rsid w:val="00475FE6"/>
    <w:rsid w:val="00476A02"/>
    <w:rsid w:val="00476E6A"/>
    <w:rsid w:val="0047721D"/>
    <w:rsid w:val="004802DE"/>
    <w:rsid w:val="00481526"/>
    <w:rsid w:val="004826BB"/>
    <w:rsid w:val="004828AE"/>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348B"/>
    <w:rsid w:val="004A4703"/>
    <w:rsid w:val="004A5221"/>
    <w:rsid w:val="004A62CE"/>
    <w:rsid w:val="004A6E5D"/>
    <w:rsid w:val="004A7003"/>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06B3"/>
    <w:rsid w:val="004C1A2C"/>
    <w:rsid w:val="004C20C1"/>
    <w:rsid w:val="004C27E6"/>
    <w:rsid w:val="004C366F"/>
    <w:rsid w:val="004C3FE1"/>
    <w:rsid w:val="004C5FA4"/>
    <w:rsid w:val="004C61E7"/>
    <w:rsid w:val="004C6BF3"/>
    <w:rsid w:val="004C6D69"/>
    <w:rsid w:val="004C7131"/>
    <w:rsid w:val="004D091E"/>
    <w:rsid w:val="004D16AA"/>
    <w:rsid w:val="004D3118"/>
    <w:rsid w:val="004D32D0"/>
    <w:rsid w:val="004D41C2"/>
    <w:rsid w:val="004D42D2"/>
    <w:rsid w:val="004D481E"/>
    <w:rsid w:val="004D4DB2"/>
    <w:rsid w:val="004D5875"/>
    <w:rsid w:val="004D61D1"/>
    <w:rsid w:val="004D6992"/>
    <w:rsid w:val="004E0CDD"/>
    <w:rsid w:val="004E101E"/>
    <w:rsid w:val="004E1118"/>
    <w:rsid w:val="004E12E0"/>
    <w:rsid w:val="004E1D4C"/>
    <w:rsid w:val="004E3582"/>
    <w:rsid w:val="004E64B5"/>
    <w:rsid w:val="004E6D7E"/>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A7D"/>
    <w:rsid w:val="00505C3B"/>
    <w:rsid w:val="00506358"/>
    <w:rsid w:val="00506821"/>
    <w:rsid w:val="00507CBE"/>
    <w:rsid w:val="00510761"/>
    <w:rsid w:val="00510D11"/>
    <w:rsid w:val="005112F2"/>
    <w:rsid w:val="00512847"/>
    <w:rsid w:val="005132E6"/>
    <w:rsid w:val="0051448F"/>
    <w:rsid w:val="005146D7"/>
    <w:rsid w:val="0051491D"/>
    <w:rsid w:val="00516A62"/>
    <w:rsid w:val="00517298"/>
    <w:rsid w:val="0051797B"/>
    <w:rsid w:val="00517BF2"/>
    <w:rsid w:val="0052008C"/>
    <w:rsid w:val="005202C5"/>
    <w:rsid w:val="005203AB"/>
    <w:rsid w:val="005204B8"/>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254"/>
    <w:rsid w:val="00527ADE"/>
    <w:rsid w:val="00530AEA"/>
    <w:rsid w:val="0053150B"/>
    <w:rsid w:val="00532819"/>
    <w:rsid w:val="00533214"/>
    <w:rsid w:val="005334E7"/>
    <w:rsid w:val="00534A42"/>
    <w:rsid w:val="00534D0D"/>
    <w:rsid w:val="005357E8"/>
    <w:rsid w:val="00535A98"/>
    <w:rsid w:val="00536E20"/>
    <w:rsid w:val="00537A83"/>
    <w:rsid w:val="00540949"/>
    <w:rsid w:val="00541691"/>
    <w:rsid w:val="00542036"/>
    <w:rsid w:val="00542CF7"/>
    <w:rsid w:val="00543557"/>
    <w:rsid w:val="00543713"/>
    <w:rsid w:val="005443C1"/>
    <w:rsid w:val="005446E9"/>
    <w:rsid w:val="005456E5"/>
    <w:rsid w:val="005463C3"/>
    <w:rsid w:val="00546B7F"/>
    <w:rsid w:val="00550581"/>
    <w:rsid w:val="005511CE"/>
    <w:rsid w:val="00553694"/>
    <w:rsid w:val="005537D5"/>
    <w:rsid w:val="005539DA"/>
    <w:rsid w:val="00553D4C"/>
    <w:rsid w:val="005542BD"/>
    <w:rsid w:val="005556E0"/>
    <w:rsid w:val="0055576C"/>
    <w:rsid w:val="00555C89"/>
    <w:rsid w:val="00556206"/>
    <w:rsid w:val="00556399"/>
    <w:rsid w:val="0055695D"/>
    <w:rsid w:val="00556C0E"/>
    <w:rsid w:val="00556D90"/>
    <w:rsid w:val="0055770F"/>
    <w:rsid w:val="00560D3A"/>
    <w:rsid w:val="00560FFA"/>
    <w:rsid w:val="00561B01"/>
    <w:rsid w:val="00561B7B"/>
    <w:rsid w:val="00561BF0"/>
    <w:rsid w:val="00561E01"/>
    <w:rsid w:val="005620C9"/>
    <w:rsid w:val="00562110"/>
    <w:rsid w:val="0056328B"/>
    <w:rsid w:val="00563348"/>
    <w:rsid w:val="00563CC4"/>
    <w:rsid w:val="00563EC1"/>
    <w:rsid w:val="00564ED4"/>
    <w:rsid w:val="00567420"/>
    <w:rsid w:val="00570364"/>
    <w:rsid w:val="00570E7F"/>
    <w:rsid w:val="005728F2"/>
    <w:rsid w:val="00572DB8"/>
    <w:rsid w:val="00575D7B"/>
    <w:rsid w:val="0057630D"/>
    <w:rsid w:val="005763F6"/>
    <w:rsid w:val="005768B5"/>
    <w:rsid w:val="00577C41"/>
    <w:rsid w:val="00577ECA"/>
    <w:rsid w:val="00580114"/>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63A2"/>
    <w:rsid w:val="0058677A"/>
    <w:rsid w:val="0058729E"/>
    <w:rsid w:val="00587321"/>
    <w:rsid w:val="00587958"/>
    <w:rsid w:val="00587C73"/>
    <w:rsid w:val="00591548"/>
    <w:rsid w:val="00591DBA"/>
    <w:rsid w:val="005933E4"/>
    <w:rsid w:val="00593A5D"/>
    <w:rsid w:val="00593EA5"/>
    <w:rsid w:val="00594697"/>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386E"/>
    <w:rsid w:val="005B740F"/>
    <w:rsid w:val="005B7BCB"/>
    <w:rsid w:val="005B7E26"/>
    <w:rsid w:val="005C0615"/>
    <w:rsid w:val="005C0DD3"/>
    <w:rsid w:val="005C10C7"/>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D0207"/>
    <w:rsid w:val="005D0321"/>
    <w:rsid w:val="005D0910"/>
    <w:rsid w:val="005D1466"/>
    <w:rsid w:val="005D214E"/>
    <w:rsid w:val="005D2BEC"/>
    <w:rsid w:val="005D39CC"/>
    <w:rsid w:val="005D3D57"/>
    <w:rsid w:val="005D3F1C"/>
    <w:rsid w:val="005D490E"/>
    <w:rsid w:val="005D55C3"/>
    <w:rsid w:val="005D5AED"/>
    <w:rsid w:val="005D62C3"/>
    <w:rsid w:val="005D6856"/>
    <w:rsid w:val="005D7120"/>
    <w:rsid w:val="005D7DA6"/>
    <w:rsid w:val="005D7E28"/>
    <w:rsid w:val="005E078C"/>
    <w:rsid w:val="005E08DE"/>
    <w:rsid w:val="005E0C86"/>
    <w:rsid w:val="005E1285"/>
    <w:rsid w:val="005E16B2"/>
    <w:rsid w:val="005E2367"/>
    <w:rsid w:val="005E3690"/>
    <w:rsid w:val="005E3839"/>
    <w:rsid w:val="005E384B"/>
    <w:rsid w:val="005E4761"/>
    <w:rsid w:val="005E4D36"/>
    <w:rsid w:val="005E5003"/>
    <w:rsid w:val="005E50EF"/>
    <w:rsid w:val="005E589B"/>
    <w:rsid w:val="005E5DCB"/>
    <w:rsid w:val="005E6670"/>
    <w:rsid w:val="005E6B12"/>
    <w:rsid w:val="005E7174"/>
    <w:rsid w:val="005E7288"/>
    <w:rsid w:val="005E7FC6"/>
    <w:rsid w:val="005F020C"/>
    <w:rsid w:val="005F095F"/>
    <w:rsid w:val="005F1B42"/>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4D3F"/>
    <w:rsid w:val="00615092"/>
    <w:rsid w:val="00615C95"/>
    <w:rsid w:val="0061621E"/>
    <w:rsid w:val="00620E85"/>
    <w:rsid w:val="006215FA"/>
    <w:rsid w:val="00621E0D"/>
    <w:rsid w:val="006220D2"/>
    <w:rsid w:val="00622379"/>
    <w:rsid w:val="0062285B"/>
    <w:rsid w:val="00624C9A"/>
    <w:rsid w:val="006253B6"/>
    <w:rsid w:val="0062699C"/>
    <w:rsid w:val="00626E8E"/>
    <w:rsid w:val="00627523"/>
    <w:rsid w:val="00627713"/>
    <w:rsid w:val="00627DC4"/>
    <w:rsid w:val="00630B83"/>
    <w:rsid w:val="00631BF5"/>
    <w:rsid w:val="00632423"/>
    <w:rsid w:val="00632C3D"/>
    <w:rsid w:val="00633712"/>
    <w:rsid w:val="00633DB6"/>
    <w:rsid w:val="00634098"/>
    <w:rsid w:val="006353BB"/>
    <w:rsid w:val="0063580A"/>
    <w:rsid w:val="006358BD"/>
    <w:rsid w:val="00635C4A"/>
    <w:rsid w:val="00636617"/>
    <w:rsid w:val="0063713B"/>
    <w:rsid w:val="006376DA"/>
    <w:rsid w:val="00637EB3"/>
    <w:rsid w:val="0064031F"/>
    <w:rsid w:val="006413F5"/>
    <w:rsid w:val="00643F12"/>
    <w:rsid w:val="00643F9B"/>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AEE"/>
    <w:rsid w:val="00652B70"/>
    <w:rsid w:val="00653A3A"/>
    <w:rsid w:val="00653BE9"/>
    <w:rsid w:val="00653FE7"/>
    <w:rsid w:val="006545F3"/>
    <w:rsid w:val="006548DB"/>
    <w:rsid w:val="006548F9"/>
    <w:rsid w:val="00654A2E"/>
    <w:rsid w:val="006552DF"/>
    <w:rsid w:val="00656279"/>
    <w:rsid w:val="0065629D"/>
    <w:rsid w:val="006562A5"/>
    <w:rsid w:val="006570B4"/>
    <w:rsid w:val="0065765D"/>
    <w:rsid w:val="00660A46"/>
    <w:rsid w:val="006619CF"/>
    <w:rsid w:val="00663947"/>
    <w:rsid w:val="006642CC"/>
    <w:rsid w:val="00665ECA"/>
    <w:rsid w:val="00667A5F"/>
    <w:rsid w:val="00667DB9"/>
    <w:rsid w:val="0067021B"/>
    <w:rsid w:val="00671995"/>
    <w:rsid w:val="00671BBD"/>
    <w:rsid w:val="00672D12"/>
    <w:rsid w:val="0067400C"/>
    <w:rsid w:val="00674840"/>
    <w:rsid w:val="006765BF"/>
    <w:rsid w:val="006776EB"/>
    <w:rsid w:val="0068074F"/>
    <w:rsid w:val="0068128C"/>
    <w:rsid w:val="0068233E"/>
    <w:rsid w:val="00682703"/>
    <w:rsid w:val="00682E8B"/>
    <w:rsid w:val="00683BE3"/>
    <w:rsid w:val="00684C7C"/>
    <w:rsid w:val="00685657"/>
    <w:rsid w:val="006856CC"/>
    <w:rsid w:val="00685B7E"/>
    <w:rsid w:val="0068600E"/>
    <w:rsid w:val="00686213"/>
    <w:rsid w:val="006871E2"/>
    <w:rsid w:val="00687AA3"/>
    <w:rsid w:val="00690A17"/>
    <w:rsid w:val="0069104B"/>
    <w:rsid w:val="00692474"/>
    <w:rsid w:val="0069279B"/>
    <w:rsid w:val="00692B6E"/>
    <w:rsid w:val="00693402"/>
    <w:rsid w:val="00693B68"/>
    <w:rsid w:val="0069459C"/>
    <w:rsid w:val="00694EC7"/>
    <w:rsid w:val="00695153"/>
    <w:rsid w:val="0069688D"/>
    <w:rsid w:val="006969BD"/>
    <w:rsid w:val="00697237"/>
    <w:rsid w:val="0069758E"/>
    <w:rsid w:val="00697A1B"/>
    <w:rsid w:val="006A0756"/>
    <w:rsid w:val="006A0829"/>
    <w:rsid w:val="006A0979"/>
    <w:rsid w:val="006A1942"/>
    <w:rsid w:val="006A2C05"/>
    <w:rsid w:val="006A2E1B"/>
    <w:rsid w:val="006A3BE8"/>
    <w:rsid w:val="006A44A2"/>
    <w:rsid w:val="006A5C9E"/>
    <w:rsid w:val="006A5CEC"/>
    <w:rsid w:val="006A73AB"/>
    <w:rsid w:val="006A7645"/>
    <w:rsid w:val="006A7936"/>
    <w:rsid w:val="006A7CD3"/>
    <w:rsid w:val="006B0380"/>
    <w:rsid w:val="006B04E0"/>
    <w:rsid w:val="006B0F5A"/>
    <w:rsid w:val="006B14F2"/>
    <w:rsid w:val="006B192D"/>
    <w:rsid w:val="006B19EF"/>
    <w:rsid w:val="006B2C35"/>
    <w:rsid w:val="006B2EBC"/>
    <w:rsid w:val="006B31CE"/>
    <w:rsid w:val="006B3791"/>
    <w:rsid w:val="006B4D31"/>
    <w:rsid w:val="006B5043"/>
    <w:rsid w:val="006B6646"/>
    <w:rsid w:val="006B6970"/>
    <w:rsid w:val="006B77BE"/>
    <w:rsid w:val="006C00A7"/>
    <w:rsid w:val="006C03D6"/>
    <w:rsid w:val="006C1265"/>
    <w:rsid w:val="006C1C3C"/>
    <w:rsid w:val="006C1C74"/>
    <w:rsid w:val="006C1FFA"/>
    <w:rsid w:val="006C25EF"/>
    <w:rsid w:val="006C38EC"/>
    <w:rsid w:val="006C3EA5"/>
    <w:rsid w:val="006C3F0D"/>
    <w:rsid w:val="006C4299"/>
    <w:rsid w:val="006C4BCD"/>
    <w:rsid w:val="006C5520"/>
    <w:rsid w:val="006C56F4"/>
    <w:rsid w:val="006C6A5E"/>
    <w:rsid w:val="006C6EDA"/>
    <w:rsid w:val="006C72D6"/>
    <w:rsid w:val="006C7987"/>
    <w:rsid w:val="006D15D6"/>
    <w:rsid w:val="006D2AEB"/>
    <w:rsid w:val="006D320A"/>
    <w:rsid w:val="006D387E"/>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E7DDA"/>
    <w:rsid w:val="006F06D1"/>
    <w:rsid w:val="006F0B9A"/>
    <w:rsid w:val="006F17BF"/>
    <w:rsid w:val="006F1873"/>
    <w:rsid w:val="006F27CF"/>
    <w:rsid w:val="006F3A2D"/>
    <w:rsid w:val="006F4480"/>
    <w:rsid w:val="006F460E"/>
    <w:rsid w:val="006F471F"/>
    <w:rsid w:val="006F5062"/>
    <w:rsid w:val="006F515E"/>
    <w:rsid w:val="006F5B30"/>
    <w:rsid w:val="006F5CC2"/>
    <w:rsid w:val="006F75D1"/>
    <w:rsid w:val="0070013B"/>
    <w:rsid w:val="007001FA"/>
    <w:rsid w:val="0070150E"/>
    <w:rsid w:val="00701EB0"/>
    <w:rsid w:val="00701F6C"/>
    <w:rsid w:val="00702308"/>
    <w:rsid w:val="00703605"/>
    <w:rsid w:val="007045B1"/>
    <w:rsid w:val="00704BF7"/>
    <w:rsid w:val="00704C27"/>
    <w:rsid w:val="007068EC"/>
    <w:rsid w:val="00707097"/>
    <w:rsid w:val="00707D6E"/>
    <w:rsid w:val="00707F8C"/>
    <w:rsid w:val="007101F8"/>
    <w:rsid w:val="00710B13"/>
    <w:rsid w:val="00710E0E"/>
    <w:rsid w:val="00712797"/>
    <w:rsid w:val="007129EB"/>
    <w:rsid w:val="00712E6C"/>
    <w:rsid w:val="00713085"/>
    <w:rsid w:val="007131CE"/>
    <w:rsid w:val="007133DE"/>
    <w:rsid w:val="007147EF"/>
    <w:rsid w:val="00714D42"/>
    <w:rsid w:val="0071556A"/>
    <w:rsid w:val="007161F2"/>
    <w:rsid w:val="0071626A"/>
    <w:rsid w:val="00716CE3"/>
    <w:rsid w:val="00717ECD"/>
    <w:rsid w:val="007217CB"/>
    <w:rsid w:val="007225AC"/>
    <w:rsid w:val="0072407A"/>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2F81"/>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3FE"/>
    <w:rsid w:val="00757649"/>
    <w:rsid w:val="0075784A"/>
    <w:rsid w:val="0076004D"/>
    <w:rsid w:val="00761676"/>
    <w:rsid w:val="00761874"/>
    <w:rsid w:val="00762471"/>
    <w:rsid w:val="007645E7"/>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7506"/>
    <w:rsid w:val="00780B09"/>
    <w:rsid w:val="007814B2"/>
    <w:rsid w:val="007815D1"/>
    <w:rsid w:val="0078228C"/>
    <w:rsid w:val="0078288D"/>
    <w:rsid w:val="007828DB"/>
    <w:rsid w:val="00782BCF"/>
    <w:rsid w:val="007843A2"/>
    <w:rsid w:val="007843D5"/>
    <w:rsid w:val="007846E8"/>
    <w:rsid w:val="00784A19"/>
    <w:rsid w:val="00784C5C"/>
    <w:rsid w:val="007859C7"/>
    <w:rsid w:val="00786AEB"/>
    <w:rsid w:val="00786DF1"/>
    <w:rsid w:val="00790220"/>
    <w:rsid w:val="0079187C"/>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5154"/>
    <w:rsid w:val="007A6450"/>
    <w:rsid w:val="007A7A8E"/>
    <w:rsid w:val="007B089A"/>
    <w:rsid w:val="007B0EB0"/>
    <w:rsid w:val="007B1247"/>
    <w:rsid w:val="007B15D5"/>
    <w:rsid w:val="007B1A59"/>
    <w:rsid w:val="007B25E0"/>
    <w:rsid w:val="007B27EE"/>
    <w:rsid w:val="007B3D71"/>
    <w:rsid w:val="007B4823"/>
    <w:rsid w:val="007B4AC3"/>
    <w:rsid w:val="007B524D"/>
    <w:rsid w:val="007B53E4"/>
    <w:rsid w:val="007B546F"/>
    <w:rsid w:val="007B63B6"/>
    <w:rsid w:val="007B68A8"/>
    <w:rsid w:val="007B7B1A"/>
    <w:rsid w:val="007C014C"/>
    <w:rsid w:val="007C1366"/>
    <w:rsid w:val="007C1537"/>
    <w:rsid w:val="007C1A99"/>
    <w:rsid w:val="007C34A5"/>
    <w:rsid w:val="007C3695"/>
    <w:rsid w:val="007C439D"/>
    <w:rsid w:val="007C5022"/>
    <w:rsid w:val="007C5BAF"/>
    <w:rsid w:val="007D0BF4"/>
    <w:rsid w:val="007D0E09"/>
    <w:rsid w:val="007D14E0"/>
    <w:rsid w:val="007D1B8E"/>
    <w:rsid w:val="007D3121"/>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AB7"/>
    <w:rsid w:val="007E3EDA"/>
    <w:rsid w:val="007E40AF"/>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7F7CAE"/>
    <w:rsid w:val="00800381"/>
    <w:rsid w:val="00800BF4"/>
    <w:rsid w:val="00800EA7"/>
    <w:rsid w:val="008015B6"/>
    <w:rsid w:val="00801940"/>
    <w:rsid w:val="00801A4C"/>
    <w:rsid w:val="00802068"/>
    <w:rsid w:val="00802AE1"/>
    <w:rsid w:val="00802E27"/>
    <w:rsid w:val="008037E8"/>
    <w:rsid w:val="00803DE0"/>
    <w:rsid w:val="00804F6D"/>
    <w:rsid w:val="00804FA3"/>
    <w:rsid w:val="008061C9"/>
    <w:rsid w:val="008067E1"/>
    <w:rsid w:val="00810AD1"/>
    <w:rsid w:val="008135E5"/>
    <w:rsid w:val="00814537"/>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6342"/>
    <w:rsid w:val="00826934"/>
    <w:rsid w:val="008269C2"/>
    <w:rsid w:val="008275F4"/>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5A52"/>
    <w:rsid w:val="008367DD"/>
    <w:rsid w:val="008367E1"/>
    <w:rsid w:val="00841477"/>
    <w:rsid w:val="00841959"/>
    <w:rsid w:val="00842274"/>
    <w:rsid w:val="00842457"/>
    <w:rsid w:val="008429E5"/>
    <w:rsid w:val="008449D2"/>
    <w:rsid w:val="00845565"/>
    <w:rsid w:val="0084579B"/>
    <w:rsid w:val="00846997"/>
    <w:rsid w:val="0085032F"/>
    <w:rsid w:val="00850366"/>
    <w:rsid w:val="008504E6"/>
    <w:rsid w:val="00850556"/>
    <w:rsid w:val="00851247"/>
    <w:rsid w:val="00851EA5"/>
    <w:rsid w:val="008521F8"/>
    <w:rsid w:val="008524FF"/>
    <w:rsid w:val="00853CE0"/>
    <w:rsid w:val="00853D63"/>
    <w:rsid w:val="008543DE"/>
    <w:rsid w:val="00854B49"/>
    <w:rsid w:val="0085507C"/>
    <w:rsid w:val="00856EBC"/>
    <w:rsid w:val="008571ED"/>
    <w:rsid w:val="00857EAE"/>
    <w:rsid w:val="00860803"/>
    <w:rsid w:val="0086194A"/>
    <w:rsid w:val="00861E21"/>
    <w:rsid w:val="00862B7B"/>
    <w:rsid w:val="008646F3"/>
    <w:rsid w:val="00864A15"/>
    <w:rsid w:val="0086573A"/>
    <w:rsid w:val="0086621D"/>
    <w:rsid w:val="00867208"/>
    <w:rsid w:val="008675B9"/>
    <w:rsid w:val="008677E6"/>
    <w:rsid w:val="00867860"/>
    <w:rsid w:val="008678E2"/>
    <w:rsid w:val="00867EB9"/>
    <w:rsid w:val="00867F06"/>
    <w:rsid w:val="00867FB3"/>
    <w:rsid w:val="008729B0"/>
    <w:rsid w:val="00872D2F"/>
    <w:rsid w:val="00873EA8"/>
    <w:rsid w:val="00874A8F"/>
    <w:rsid w:val="00875F95"/>
    <w:rsid w:val="00876749"/>
    <w:rsid w:val="00877058"/>
    <w:rsid w:val="008773E2"/>
    <w:rsid w:val="00877B6A"/>
    <w:rsid w:val="008800FB"/>
    <w:rsid w:val="0088015F"/>
    <w:rsid w:val="00881083"/>
    <w:rsid w:val="008815C5"/>
    <w:rsid w:val="008817A8"/>
    <w:rsid w:val="008820D4"/>
    <w:rsid w:val="008827F3"/>
    <w:rsid w:val="00882EDB"/>
    <w:rsid w:val="00883011"/>
    <w:rsid w:val="008830C7"/>
    <w:rsid w:val="00883827"/>
    <w:rsid w:val="00884921"/>
    <w:rsid w:val="008849F0"/>
    <w:rsid w:val="00884A7B"/>
    <w:rsid w:val="00884A96"/>
    <w:rsid w:val="00884CB2"/>
    <w:rsid w:val="00886C42"/>
    <w:rsid w:val="00890136"/>
    <w:rsid w:val="008902E7"/>
    <w:rsid w:val="00891190"/>
    <w:rsid w:val="00891670"/>
    <w:rsid w:val="00891BD8"/>
    <w:rsid w:val="0089359C"/>
    <w:rsid w:val="008935EF"/>
    <w:rsid w:val="008937A5"/>
    <w:rsid w:val="0089562F"/>
    <w:rsid w:val="00895AC3"/>
    <w:rsid w:val="00895C0C"/>
    <w:rsid w:val="00895CCF"/>
    <w:rsid w:val="0089636D"/>
    <w:rsid w:val="00896E25"/>
    <w:rsid w:val="008974A4"/>
    <w:rsid w:val="00897883"/>
    <w:rsid w:val="00897A34"/>
    <w:rsid w:val="00897DE5"/>
    <w:rsid w:val="008A06AC"/>
    <w:rsid w:val="008A06B5"/>
    <w:rsid w:val="008A0A00"/>
    <w:rsid w:val="008A1B5B"/>
    <w:rsid w:val="008A3261"/>
    <w:rsid w:val="008A33B6"/>
    <w:rsid w:val="008A3EEA"/>
    <w:rsid w:val="008A43CC"/>
    <w:rsid w:val="008A533C"/>
    <w:rsid w:val="008A599D"/>
    <w:rsid w:val="008A59B1"/>
    <w:rsid w:val="008A5ACD"/>
    <w:rsid w:val="008A632F"/>
    <w:rsid w:val="008A6880"/>
    <w:rsid w:val="008A760C"/>
    <w:rsid w:val="008A7D0E"/>
    <w:rsid w:val="008B01F9"/>
    <w:rsid w:val="008B109E"/>
    <w:rsid w:val="008B163F"/>
    <w:rsid w:val="008B1835"/>
    <w:rsid w:val="008B2F18"/>
    <w:rsid w:val="008B39B9"/>
    <w:rsid w:val="008B3EC2"/>
    <w:rsid w:val="008B422C"/>
    <w:rsid w:val="008B48A5"/>
    <w:rsid w:val="008B5327"/>
    <w:rsid w:val="008B560C"/>
    <w:rsid w:val="008B5B5B"/>
    <w:rsid w:val="008B6439"/>
    <w:rsid w:val="008B6BBF"/>
    <w:rsid w:val="008B6EC4"/>
    <w:rsid w:val="008B7026"/>
    <w:rsid w:val="008B7266"/>
    <w:rsid w:val="008C0C05"/>
    <w:rsid w:val="008C18FA"/>
    <w:rsid w:val="008C4410"/>
    <w:rsid w:val="008C4E07"/>
    <w:rsid w:val="008C5026"/>
    <w:rsid w:val="008C561F"/>
    <w:rsid w:val="008C60F9"/>
    <w:rsid w:val="008C6994"/>
    <w:rsid w:val="008C792F"/>
    <w:rsid w:val="008C7E83"/>
    <w:rsid w:val="008D0E50"/>
    <w:rsid w:val="008D11F2"/>
    <w:rsid w:val="008D194B"/>
    <w:rsid w:val="008D1A2D"/>
    <w:rsid w:val="008D1E8E"/>
    <w:rsid w:val="008D2621"/>
    <w:rsid w:val="008D2C0F"/>
    <w:rsid w:val="008D3173"/>
    <w:rsid w:val="008D3CAE"/>
    <w:rsid w:val="008D46DD"/>
    <w:rsid w:val="008D6019"/>
    <w:rsid w:val="008D61AB"/>
    <w:rsid w:val="008D643A"/>
    <w:rsid w:val="008D6E4D"/>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5E94"/>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6909"/>
    <w:rsid w:val="008F74B8"/>
    <w:rsid w:val="009013C2"/>
    <w:rsid w:val="0090294A"/>
    <w:rsid w:val="00902B80"/>
    <w:rsid w:val="00903228"/>
    <w:rsid w:val="009043A2"/>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353B"/>
    <w:rsid w:val="009249B6"/>
    <w:rsid w:val="009254E1"/>
    <w:rsid w:val="0092578A"/>
    <w:rsid w:val="00925B32"/>
    <w:rsid w:val="00925D55"/>
    <w:rsid w:val="00925F64"/>
    <w:rsid w:val="009263FB"/>
    <w:rsid w:val="009267A4"/>
    <w:rsid w:val="0092751D"/>
    <w:rsid w:val="00927E1D"/>
    <w:rsid w:val="0093097E"/>
    <w:rsid w:val="00930D3C"/>
    <w:rsid w:val="0093134A"/>
    <w:rsid w:val="00931D4C"/>
    <w:rsid w:val="0093290A"/>
    <w:rsid w:val="00932EC1"/>
    <w:rsid w:val="009350BB"/>
    <w:rsid w:val="009351A0"/>
    <w:rsid w:val="009354DD"/>
    <w:rsid w:val="00935F85"/>
    <w:rsid w:val="00936CBD"/>
    <w:rsid w:val="00936CE9"/>
    <w:rsid w:val="00936CFF"/>
    <w:rsid w:val="00936FF6"/>
    <w:rsid w:val="009372AD"/>
    <w:rsid w:val="00937BDD"/>
    <w:rsid w:val="00940160"/>
    <w:rsid w:val="00940665"/>
    <w:rsid w:val="0094081E"/>
    <w:rsid w:val="00941FFE"/>
    <w:rsid w:val="0094228B"/>
    <w:rsid w:val="00942E2E"/>
    <w:rsid w:val="0094330E"/>
    <w:rsid w:val="00943899"/>
    <w:rsid w:val="009449D3"/>
    <w:rsid w:val="00944DDB"/>
    <w:rsid w:val="00944F61"/>
    <w:rsid w:val="00944F98"/>
    <w:rsid w:val="009452AB"/>
    <w:rsid w:val="0094703F"/>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57096"/>
    <w:rsid w:val="009605CE"/>
    <w:rsid w:val="00960D64"/>
    <w:rsid w:val="0096110A"/>
    <w:rsid w:val="00961F16"/>
    <w:rsid w:val="009642E7"/>
    <w:rsid w:val="00965390"/>
    <w:rsid w:val="009656E1"/>
    <w:rsid w:val="00967B05"/>
    <w:rsid w:val="00967B3A"/>
    <w:rsid w:val="00967CB4"/>
    <w:rsid w:val="00967CC3"/>
    <w:rsid w:val="0097064B"/>
    <w:rsid w:val="00971248"/>
    <w:rsid w:val="00971FBC"/>
    <w:rsid w:val="009720DA"/>
    <w:rsid w:val="00973CC2"/>
    <w:rsid w:val="00974376"/>
    <w:rsid w:val="00975EA8"/>
    <w:rsid w:val="009766C1"/>
    <w:rsid w:val="00976C66"/>
    <w:rsid w:val="009775A6"/>
    <w:rsid w:val="009778FA"/>
    <w:rsid w:val="00977A80"/>
    <w:rsid w:val="00977D3A"/>
    <w:rsid w:val="00977D7C"/>
    <w:rsid w:val="0098080B"/>
    <w:rsid w:val="0098125F"/>
    <w:rsid w:val="00982388"/>
    <w:rsid w:val="009829FC"/>
    <w:rsid w:val="00982A23"/>
    <w:rsid w:val="00982DBD"/>
    <w:rsid w:val="00982E95"/>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1EBA"/>
    <w:rsid w:val="00992BFB"/>
    <w:rsid w:val="00992D1F"/>
    <w:rsid w:val="009931BC"/>
    <w:rsid w:val="009931CC"/>
    <w:rsid w:val="009939A0"/>
    <w:rsid w:val="00994394"/>
    <w:rsid w:val="009947B4"/>
    <w:rsid w:val="00994A60"/>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6B15"/>
    <w:rsid w:val="009A736A"/>
    <w:rsid w:val="009B06BD"/>
    <w:rsid w:val="009B110A"/>
    <w:rsid w:val="009B1378"/>
    <w:rsid w:val="009B164F"/>
    <w:rsid w:val="009B4C32"/>
    <w:rsid w:val="009B58EE"/>
    <w:rsid w:val="009B5AE3"/>
    <w:rsid w:val="009B6B10"/>
    <w:rsid w:val="009B6E87"/>
    <w:rsid w:val="009B7A6C"/>
    <w:rsid w:val="009C1679"/>
    <w:rsid w:val="009C1D4C"/>
    <w:rsid w:val="009C4E62"/>
    <w:rsid w:val="009C525D"/>
    <w:rsid w:val="009C5452"/>
    <w:rsid w:val="009C5723"/>
    <w:rsid w:val="009C6B73"/>
    <w:rsid w:val="009C7F6A"/>
    <w:rsid w:val="009D052C"/>
    <w:rsid w:val="009D065A"/>
    <w:rsid w:val="009D06CB"/>
    <w:rsid w:val="009D0A72"/>
    <w:rsid w:val="009D0ABF"/>
    <w:rsid w:val="009D0D6F"/>
    <w:rsid w:val="009D0F86"/>
    <w:rsid w:val="009D1102"/>
    <w:rsid w:val="009D12C0"/>
    <w:rsid w:val="009D1673"/>
    <w:rsid w:val="009D1CFF"/>
    <w:rsid w:val="009D1F7F"/>
    <w:rsid w:val="009D23B5"/>
    <w:rsid w:val="009D364E"/>
    <w:rsid w:val="009D4265"/>
    <w:rsid w:val="009D4836"/>
    <w:rsid w:val="009D4AB3"/>
    <w:rsid w:val="009D5AA8"/>
    <w:rsid w:val="009D6471"/>
    <w:rsid w:val="009E1B72"/>
    <w:rsid w:val="009E1BCA"/>
    <w:rsid w:val="009E1FFE"/>
    <w:rsid w:val="009E39F6"/>
    <w:rsid w:val="009E4BFC"/>
    <w:rsid w:val="009E4E70"/>
    <w:rsid w:val="009E5713"/>
    <w:rsid w:val="009E68E9"/>
    <w:rsid w:val="009E6ADC"/>
    <w:rsid w:val="009E6E38"/>
    <w:rsid w:val="009E7F13"/>
    <w:rsid w:val="009F1B30"/>
    <w:rsid w:val="009F1CB2"/>
    <w:rsid w:val="009F2F41"/>
    <w:rsid w:val="009F5BE4"/>
    <w:rsid w:val="009F68C6"/>
    <w:rsid w:val="009F7764"/>
    <w:rsid w:val="009F7C4B"/>
    <w:rsid w:val="00A00297"/>
    <w:rsid w:val="00A002BE"/>
    <w:rsid w:val="00A008ED"/>
    <w:rsid w:val="00A00D04"/>
    <w:rsid w:val="00A00FDA"/>
    <w:rsid w:val="00A010D5"/>
    <w:rsid w:val="00A02BBE"/>
    <w:rsid w:val="00A02F8C"/>
    <w:rsid w:val="00A03011"/>
    <w:rsid w:val="00A03651"/>
    <w:rsid w:val="00A036C0"/>
    <w:rsid w:val="00A03A4B"/>
    <w:rsid w:val="00A0685E"/>
    <w:rsid w:val="00A06A25"/>
    <w:rsid w:val="00A06E18"/>
    <w:rsid w:val="00A07CEA"/>
    <w:rsid w:val="00A100AE"/>
    <w:rsid w:val="00A10BD6"/>
    <w:rsid w:val="00A11552"/>
    <w:rsid w:val="00A11C9A"/>
    <w:rsid w:val="00A1248A"/>
    <w:rsid w:val="00A12E58"/>
    <w:rsid w:val="00A138C5"/>
    <w:rsid w:val="00A13945"/>
    <w:rsid w:val="00A142CA"/>
    <w:rsid w:val="00A15D45"/>
    <w:rsid w:val="00A16E51"/>
    <w:rsid w:val="00A16E9D"/>
    <w:rsid w:val="00A210F2"/>
    <w:rsid w:val="00A221EA"/>
    <w:rsid w:val="00A226C3"/>
    <w:rsid w:val="00A23196"/>
    <w:rsid w:val="00A23B38"/>
    <w:rsid w:val="00A242CB"/>
    <w:rsid w:val="00A24399"/>
    <w:rsid w:val="00A25CC4"/>
    <w:rsid w:val="00A263E1"/>
    <w:rsid w:val="00A26618"/>
    <w:rsid w:val="00A2697A"/>
    <w:rsid w:val="00A26B34"/>
    <w:rsid w:val="00A270B0"/>
    <w:rsid w:val="00A30841"/>
    <w:rsid w:val="00A30990"/>
    <w:rsid w:val="00A30C21"/>
    <w:rsid w:val="00A314F7"/>
    <w:rsid w:val="00A31740"/>
    <w:rsid w:val="00A318FF"/>
    <w:rsid w:val="00A31C05"/>
    <w:rsid w:val="00A3312F"/>
    <w:rsid w:val="00A338E6"/>
    <w:rsid w:val="00A344A8"/>
    <w:rsid w:val="00A3536E"/>
    <w:rsid w:val="00A354EF"/>
    <w:rsid w:val="00A35FD3"/>
    <w:rsid w:val="00A36C98"/>
    <w:rsid w:val="00A3753E"/>
    <w:rsid w:val="00A37540"/>
    <w:rsid w:val="00A37FBD"/>
    <w:rsid w:val="00A408A7"/>
    <w:rsid w:val="00A41357"/>
    <w:rsid w:val="00A41525"/>
    <w:rsid w:val="00A4168B"/>
    <w:rsid w:val="00A427EE"/>
    <w:rsid w:val="00A430B8"/>
    <w:rsid w:val="00A43DE0"/>
    <w:rsid w:val="00A44CAA"/>
    <w:rsid w:val="00A44E4F"/>
    <w:rsid w:val="00A45108"/>
    <w:rsid w:val="00A45B51"/>
    <w:rsid w:val="00A4653F"/>
    <w:rsid w:val="00A468E1"/>
    <w:rsid w:val="00A46B21"/>
    <w:rsid w:val="00A46D49"/>
    <w:rsid w:val="00A46EE4"/>
    <w:rsid w:val="00A46FF8"/>
    <w:rsid w:val="00A47059"/>
    <w:rsid w:val="00A477E3"/>
    <w:rsid w:val="00A47B7E"/>
    <w:rsid w:val="00A50A1F"/>
    <w:rsid w:val="00A51AD7"/>
    <w:rsid w:val="00A51F7E"/>
    <w:rsid w:val="00A52608"/>
    <w:rsid w:val="00A52E86"/>
    <w:rsid w:val="00A52E9F"/>
    <w:rsid w:val="00A55153"/>
    <w:rsid w:val="00A56655"/>
    <w:rsid w:val="00A567B2"/>
    <w:rsid w:val="00A56CB7"/>
    <w:rsid w:val="00A56DE4"/>
    <w:rsid w:val="00A57639"/>
    <w:rsid w:val="00A57914"/>
    <w:rsid w:val="00A6020F"/>
    <w:rsid w:val="00A60766"/>
    <w:rsid w:val="00A60EAF"/>
    <w:rsid w:val="00A611BA"/>
    <w:rsid w:val="00A618EE"/>
    <w:rsid w:val="00A62982"/>
    <w:rsid w:val="00A633A6"/>
    <w:rsid w:val="00A63524"/>
    <w:rsid w:val="00A637CE"/>
    <w:rsid w:val="00A64037"/>
    <w:rsid w:val="00A64240"/>
    <w:rsid w:val="00A66203"/>
    <w:rsid w:val="00A718DC"/>
    <w:rsid w:val="00A71C20"/>
    <w:rsid w:val="00A725FE"/>
    <w:rsid w:val="00A72E1A"/>
    <w:rsid w:val="00A742D8"/>
    <w:rsid w:val="00A74F11"/>
    <w:rsid w:val="00A7565B"/>
    <w:rsid w:val="00A75BA9"/>
    <w:rsid w:val="00A75C8D"/>
    <w:rsid w:val="00A75FF2"/>
    <w:rsid w:val="00A804E7"/>
    <w:rsid w:val="00A80649"/>
    <w:rsid w:val="00A80957"/>
    <w:rsid w:val="00A80AE2"/>
    <w:rsid w:val="00A80D59"/>
    <w:rsid w:val="00A8101C"/>
    <w:rsid w:val="00A8110A"/>
    <w:rsid w:val="00A81155"/>
    <w:rsid w:val="00A8170D"/>
    <w:rsid w:val="00A81972"/>
    <w:rsid w:val="00A81CC7"/>
    <w:rsid w:val="00A82B9E"/>
    <w:rsid w:val="00A8359E"/>
    <w:rsid w:val="00A83E68"/>
    <w:rsid w:val="00A852EB"/>
    <w:rsid w:val="00A864F0"/>
    <w:rsid w:val="00A86969"/>
    <w:rsid w:val="00A86AD3"/>
    <w:rsid w:val="00A86AFB"/>
    <w:rsid w:val="00A86FAB"/>
    <w:rsid w:val="00A87EA5"/>
    <w:rsid w:val="00A908A9"/>
    <w:rsid w:val="00A90BB0"/>
    <w:rsid w:val="00A91429"/>
    <w:rsid w:val="00A915AF"/>
    <w:rsid w:val="00A91EE0"/>
    <w:rsid w:val="00A93108"/>
    <w:rsid w:val="00A93981"/>
    <w:rsid w:val="00A9418E"/>
    <w:rsid w:val="00A942E3"/>
    <w:rsid w:val="00A94B61"/>
    <w:rsid w:val="00A94EE6"/>
    <w:rsid w:val="00A95983"/>
    <w:rsid w:val="00A96326"/>
    <w:rsid w:val="00A97C22"/>
    <w:rsid w:val="00AA0EC1"/>
    <w:rsid w:val="00AA1BD4"/>
    <w:rsid w:val="00AA2497"/>
    <w:rsid w:val="00AA2E21"/>
    <w:rsid w:val="00AA2E5A"/>
    <w:rsid w:val="00AA2F9B"/>
    <w:rsid w:val="00AA3DE9"/>
    <w:rsid w:val="00AA3F33"/>
    <w:rsid w:val="00AA42B6"/>
    <w:rsid w:val="00AA462D"/>
    <w:rsid w:val="00AA4716"/>
    <w:rsid w:val="00AA5D1B"/>
    <w:rsid w:val="00AA77EB"/>
    <w:rsid w:val="00AB05C7"/>
    <w:rsid w:val="00AB1000"/>
    <w:rsid w:val="00AB14F2"/>
    <w:rsid w:val="00AB1EB4"/>
    <w:rsid w:val="00AB249D"/>
    <w:rsid w:val="00AB27D4"/>
    <w:rsid w:val="00AB3B22"/>
    <w:rsid w:val="00AB5B61"/>
    <w:rsid w:val="00AB6144"/>
    <w:rsid w:val="00AB6570"/>
    <w:rsid w:val="00AB6E75"/>
    <w:rsid w:val="00AB6FC8"/>
    <w:rsid w:val="00AB7A22"/>
    <w:rsid w:val="00AB7B46"/>
    <w:rsid w:val="00AB7B7D"/>
    <w:rsid w:val="00AC0B95"/>
    <w:rsid w:val="00AC0F93"/>
    <w:rsid w:val="00AC0FE3"/>
    <w:rsid w:val="00AC12C5"/>
    <w:rsid w:val="00AC1F27"/>
    <w:rsid w:val="00AC335F"/>
    <w:rsid w:val="00AC6C0F"/>
    <w:rsid w:val="00AC75D0"/>
    <w:rsid w:val="00AC7D18"/>
    <w:rsid w:val="00AC7D92"/>
    <w:rsid w:val="00AC7F02"/>
    <w:rsid w:val="00AD12A8"/>
    <w:rsid w:val="00AD1617"/>
    <w:rsid w:val="00AD1985"/>
    <w:rsid w:val="00AD2B63"/>
    <w:rsid w:val="00AD4562"/>
    <w:rsid w:val="00AD4D67"/>
    <w:rsid w:val="00AD55C8"/>
    <w:rsid w:val="00AD667D"/>
    <w:rsid w:val="00AD7139"/>
    <w:rsid w:val="00AD78EE"/>
    <w:rsid w:val="00AE01CC"/>
    <w:rsid w:val="00AE0AB0"/>
    <w:rsid w:val="00AE0D91"/>
    <w:rsid w:val="00AE0EB4"/>
    <w:rsid w:val="00AE1356"/>
    <w:rsid w:val="00AE2955"/>
    <w:rsid w:val="00AE2963"/>
    <w:rsid w:val="00AE31FE"/>
    <w:rsid w:val="00AE3AD9"/>
    <w:rsid w:val="00AE3B36"/>
    <w:rsid w:val="00AE5D41"/>
    <w:rsid w:val="00AE6015"/>
    <w:rsid w:val="00AE6065"/>
    <w:rsid w:val="00AE6D26"/>
    <w:rsid w:val="00AE7B52"/>
    <w:rsid w:val="00AE7BC3"/>
    <w:rsid w:val="00AE7E6A"/>
    <w:rsid w:val="00AF042F"/>
    <w:rsid w:val="00AF0A40"/>
    <w:rsid w:val="00AF0C86"/>
    <w:rsid w:val="00AF0D0C"/>
    <w:rsid w:val="00AF135B"/>
    <w:rsid w:val="00AF142E"/>
    <w:rsid w:val="00AF1542"/>
    <w:rsid w:val="00AF170D"/>
    <w:rsid w:val="00AF241A"/>
    <w:rsid w:val="00AF2946"/>
    <w:rsid w:val="00AF45CA"/>
    <w:rsid w:val="00AF4817"/>
    <w:rsid w:val="00AF5D23"/>
    <w:rsid w:val="00AF5D87"/>
    <w:rsid w:val="00AF6F83"/>
    <w:rsid w:val="00B00C8F"/>
    <w:rsid w:val="00B015FA"/>
    <w:rsid w:val="00B019BE"/>
    <w:rsid w:val="00B01D2C"/>
    <w:rsid w:val="00B02485"/>
    <w:rsid w:val="00B034F2"/>
    <w:rsid w:val="00B03746"/>
    <w:rsid w:val="00B05071"/>
    <w:rsid w:val="00B05B8D"/>
    <w:rsid w:val="00B05C13"/>
    <w:rsid w:val="00B061E4"/>
    <w:rsid w:val="00B0670D"/>
    <w:rsid w:val="00B0699C"/>
    <w:rsid w:val="00B06AB5"/>
    <w:rsid w:val="00B07AF3"/>
    <w:rsid w:val="00B07DF4"/>
    <w:rsid w:val="00B07EE7"/>
    <w:rsid w:val="00B10371"/>
    <w:rsid w:val="00B10A0A"/>
    <w:rsid w:val="00B10D5A"/>
    <w:rsid w:val="00B11869"/>
    <w:rsid w:val="00B119DF"/>
    <w:rsid w:val="00B12AC6"/>
    <w:rsid w:val="00B1377D"/>
    <w:rsid w:val="00B14B18"/>
    <w:rsid w:val="00B15661"/>
    <w:rsid w:val="00B158B2"/>
    <w:rsid w:val="00B158EB"/>
    <w:rsid w:val="00B169A1"/>
    <w:rsid w:val="00B16D13"/>
    <w:rsid w:val="00B16DFC"/>
    <w:rsid w:val="00B17101"/>
    <w:rsid w:val="00B174BC"/>
    <w:rsid w:val="00B17BE5"/>
    <w:rsid w:val="00B17EA6"/>
    <w:rsid w:val="00B20C39"/>
    <w:rsid w:val="00B21CC1"/>
    <w:rsid w:val="00B222EE"/>
    <w:rsid w:val="00B241EF"/>
    <w:rsid w:val="00B2473C"/>
    <w:rsid w:val="00B2497E"/>
    <w:rsid w:val="00B24C30"/>
    <w:rsid w:val="00B24DC6"/>
    <w:rsid w:val="00B25983"/>
    <w:rsid w:val="00B25FB8"/>
    <w:rsid w:val="00B263D1"/>
    <w:rsid w:val="00B26413"/>
    <w:rsid w:val="00B271D4"/>
    <w:rsid w:val="00B30173"/>
    <w:rsid w:val="00B30662"/>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6587"/>
    <w:rsid w:val="00B3714C"/>
    <w:rsid w:val="00B40029"/>
    <w:rsid w:val="00B40B56"/>
    <w:rsid w:val="00B40EB5"/>
    <w:rsid w:val="00B41629"/>
    <w:rsid w:val="00B418A0"/>
    <w:rsid w:val="00B41E81"/>
    <w:rsid w:val="00B42322"/>
    <w:rsid w:val="00B428C5"/>
    <w:rsid w:val="00B4325B"/>
    <w:rsid w:val="00B43DDB"/>
    <w:rsid w:val="00B4436D"/>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990"/>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07F"/>
    <w:rsid w:val="00B707B5"/>
    <w:rsid w:val="00B72271"/>
    <w:rsid w:val="00B72D9D"/>
    <w:rsid w:val="00B72E4B"/>
    <w:rsid w:val="00B7320B"/>
    <w:rsid w:val="00B73934"/>
    <w:rsid w:val="00B73ADB"/>
    <w:rsid w:val="00B73C63"/>
    <w:rsid w:val="00B74F95"/>
    <w:rsid w:val="00B7507C"/>
    <w:rsid w:val="00B76AD5"/>
    <w:rsid w:val="00B76B0F"/>
    <w:rsid w:val="00B7764A"/>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2E1B"/>
    <w:rsid w:val="00B94CEB"/>
    <w:rsid w:val="00B964A9"/>
    <w:rsid w:val="00B968D9"/>
    <w:rsid w:val="00B96B59"/>
    <w:rsid w:val="00B9746D"/>
    <w:rsid w:val="00B9751D"/>
    <w:rsid w:val="00B97E32"/>
    <w:rsid w:val="00BA007A"/>
    <w:rsid w:val="00BA125C"/>
    <w:rsid w:val="00BA15D8"/>
    <w:rsid w:val="00BA1AE9"/>
    <w:rsid w:val="00BA1DCB"/>
    <w:rsid w:val="00BA1ED5"/>
    <w:rsid w:val="00BA2C63"/>
    <w:rsid w:val="00BA2F8C"/>
    <w:rsid w:val="00BA412E"/>
    <w:rsid w:val="00BA4F8D"/>
    <w:rsid w:val="00BA577D"/>
    <w:rsid w:val="00BA713F"/>
    <w:rsid w:val="00BA75E3"/>
    <w:rsid w:val="00BA7B73"/>
    <w:rsid w:val="00BA7D05"/>
    <w:rsid w:val="00BA7F53"/>
    <w:rsid w:val="00BB0606"/>
    <w:rsid w:val="00BB15BC"/>
    <w:rsid w:val="00BB1D7F"/>
    <w:rsid w:val="00BB24E5"/>
    <w:rsid w:val="00BB2F1F"/>
    <w:rsid w:val="00BB3369"/>
    <w:rsid w:val="00BB39ED"/>
    <w:rsid w:val="00BB4B96"/>
    <w:rsid w:val="00BB4D84"/>
    <w:rsid w:val="00BB5C6E"/>
    <w:rsid w:val="00BB6055"/>
    <w:rsid w:val="00BB614A"/>
    <w:rsid w:val="00BB62A9"/>
    <w:rsid w:val="00BB64DA"/>
    <w:rsid w:val="00BB6DEF"/>
    <w:rsid w:val="00BB7115"/>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6E6"/>
    <w:rsid w:val="00BE2937"/>
    <w:rsid w:val="00BE2B06"/>
    <w:rsid w:val="00BE2EC8"/>
    <w:rsid w:val="00BE30DD"/>
    <w:rsid w:val="00BE4616"/>
    <w:rsid w:val="00BE5F9B"/>
    <w:rsid w:val="00BE6B99"/>
    <w:rsid w:val="00BE727D"/>
    <w:rsid w:val="00BF070F"/>
    <w:rsid w:val="00BF1906"/>
    <w:rsid w:val="00BF1F08"/>
    <w:rsid w:val="00BF26EE"/>
    <w:rsid w:val="00BF4CCB"/>
    <w:rsid w:val="00BF5507"/>
    <w:rsid w:val="00BF5AE2"/>
    <w:rsid w:val="00BF60B7"/>
    <w:rsid w:val="00BF62E9"/>
    <w:rsid w:val="00C00BB6"/>
    <w:rsid w:val="00C01004"/>
    <w:rsid w:val="00C02DE9"/>
    <w:rsid w:val="00C0314B"/>
    <w:rsid w:val="00C040AE"/>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6295"/>
    <w:rsid w:val="00C17DE4"/>
    <w:rsid w:val="00C207A0"/>
    <w:rsid w:val="00C20A45"/>
    <w:rsid w:val="00C20AE8"/>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213"/>
    <w:rsid w:val="00C3337E"/>
    <w:rsid w:val="00C334A0"/>
    <w:rsid w:val="00C34ACC"/>
    <w:rsid w:val="00C34DF3"/>
    <w:rsid w:val="00C351C8"/>
    <w:rsid w:val="00C35274"/>
    <w:rsid w:val="00C36D25"/>
    <w:rsid w:val="00C417CD"/>
    <w:rsid w:val="00C41FD1"/>
    <w:rsid w:val="00C426E3"/>
    <w:rsid w:val="00C42DAA"/>
    <w:rsid w:val="00C4302B"/>
    <w:rsid w:val="00C43231"/>
    <w:rsid w:val="00C4343C"/>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970"/>
    <w:rsid w:val="00C62C83"/>
    <w:rsid w:val="00C62DE8"/>
    <w:rsid w:val="00C63030"/>
    <w:rsid w:val="00C63173"/>
    <w:rsid w:val="00C6395A"/>
    <w:rsid w:val="00C64674"/>
    <w:rsid w:val="00C64764"/>
    <w:rsid w:val="00C66EA8"/>
    <w:rsid w:val="00C67796"/>
    <w:rsid w:val="00C70149"/>
    <w:rsid w:val="00C704A6"/>
    <w:rsid w:val="00C708F8"/>
    <w:rsid w:val="00C70A29"/>
    <w:rsid w:val="00C71DEF"/>
    <w:rsid w:val="00C72FD2"/>
    <w:rsid w:val="00C74828"/>
    <w:rsid w:val="00C749D3"/>
    <w:rsid w:val="00C755D6"/>
    <w:rsid w:val="00C77586"/>
    <w:rsid w:val="00C7769B"/>
    <w:rsid w:val="00C77A8F"/>
    <w:rsid w:val="00C8082B"/>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709"/>
    <w:rsid w:val="00CB1E9A"/>
    <w:rsid w:val="00CB2828"/>
    <w:rsid w:val="00CB2DCD"/>
    <w:rsid w:val="00CB4147"/>
    <w:rsid w:val="00CB42C0"/>
    <w:rsid w:val="00CB66E6"/>
    <w:rsid w:val="00CB7622"/>
    <w:rsid w:val="00CB7DD2"/>
    <w:rsid w:val="00CB7F90"/>
    <w:rsid w:val="00CC00C2"/>
    <w:rsid w:val="00CC0121"/>
    <w:rsid w:val="00CC04C2"/>
    <w:rsid w:val="00CC0662"/>
    <w:rsid w:val="00CC12AD"/>
    <w:rsid w:val="00CC1A5E"/>
    <w:rsid w:val="00CC1F28"/>
    <w:rsid w:val="00CC252F"/>
    <w:rsid w:val="00CC2F5C"/>
    <w:rsid w:val="00CC4172"/>
    <w:rsid w:val="00CC49AE"/>
    <w:rsid w:val="00CC4B6D"/>
    <w:rsid w:val="00CC562B"/>
    <w:rsid w:val="00CC6372"/>
    <w:rsid w:val="00CC6886"/>
    <w:rsid w:val="00CC689F"/>
    <w:rsid w:val="00CC7B21"/>
    <w:rsid w:val="00CD0006"/>
    <w:rsid w:val="00CD01E8"/>
    <w:rsid w:val="00CD07FB"/>
    <w:rsid w:val="00CD1811"/>
    <w:rsid w:val="00CD1A25"/>
    <w:rsid w:val="00CD29A3"/>
    <w:rsid w:val="00CD2E0C"/>
    <w:rsid w:val="00CD40B0"/>
    <w:rsid w:val="00CD4596"/>
    <w:rsid w:val="00CD4690"/>
    <w:rsid w:val="00CD573D"/>
    <w:rsid w:val="00CD5A78"/>
    <w:rsid w:val="00CD6168"/>
    <w:rsid w:val="00CD6ACD"/>
    <w:rsid w:val="00CD7104"/>
    <w:rsid w:val="00CD7E3C"/>
    <w:rsid w:val="00CE0157"/>
    <w:rsid w:val="00CE058C"/>
    <w:rsid w:val="00CE302B"/>
    <w:rsid w:val="00CE464C"/>
    <w:rsid w:val="00CE5290"/>
    <w:rsid w:val="00CE54D1"/>
    <w:rsid w:val="00CE5CFA"/>
    <w:rsid w:val="00CE5D51"/>
    <w:rsid w:val="00CE6A82"/>
    <w:rsid w:val="00CE7EF0"/>
    <w:rsid w:val="00CF1712"/>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52D"/>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B29"/>
    <w:rsid w:val="00D20B80"/>
    <w:rsid w:val="00D2123D"/>
    <w:rsid w:val="00D22C50"/>
    <w:rsid w:val="00D237A6"/>
    <w:rsid w:val="00D23871"/>
    <w:rsid w:val="00D24309"/>
    <w:rsid w:val="00D245AA"/>
    <w:rsid w:val="00D24A28"/>
    <w:rsid w:val="00D25499"/>
    <w:rsid w:val="00D2557B"/>
    <w:rsid w:val="00D30846"/>
    <w:rsid w:val="00D314A5"/>
    <w:rsid w:val="00D32128"/>
    <w:rsid w:val="00D323AD"/>
    <w:rsid w:val="00D337C1"/>
    <w:rsid w:val="00D338CE"/>
    <w:rsid w:val="00D33C13"/>
    <w:rsid w:val="00D34B08"/>
    <w:rsid w:val="00D354E2"/>
    <w:rsid w:val="00D35BE6"/>
    <w:rsid w:val="00D40361"/>
    <w:rsid w:val="00D406E3"/>
    <w:rsid w:val="00D4103B"/>
    <w:rsid w:val="00D4179D"/>
    <w:rsid w:val="00D41E1F"/>
    <w:rsid w:val="00D41FD3"/>
    <w:rsid w:val="00D428C8"/>
    <w:rsid w:val="00D44863"/>
    <w:rsid w:val="00D44B34"/>
    <w:rsid w:val="00D47311"/>
    <w:rsid w:val="00D4732D"/>
    <w:rsid w:val="00D50238"/>
    <w:rsid w:val="00D50A2C"/>
    <w:rsid w:val="00D50EAC"/>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192D"/>
    <w:rsid w:val="00D61C2F"/>
    <w:rsid w:val="00D61C82"/>
    <w:rsid w:val="00D623C0"/>
    <w:rsid w:val="00D62590"/>
    <w:rsid w:val="00D63963"/>
    <w:rsid w:val="00D64412"/>
    <w:rsid w:val="00D64B3A"/>
    <w:rsid w:val="00D6605F"/>
    <w:rsid w:val="00D66306"/>
    <w:rsid w:val="00D67DEC"/>
    <w:rsid w:val="00D7156F"/>
    <w:rsid w:val="00D71672"/>
    <w:rsid w:val="00D71A99"/>
    <w:rsid w:val="00D72001"/>
    <w:rsid w:val="00D72108"/>
    <w:rsid w:val="00D72228"/>
    <w:rsid w:val="00D72C3A"/>
    <w:rsid w:val="00D72D03"/>
    <w:rsid w:val="00D73418"/>
    <w:rsid w:val="00D734FB"/>
    <w:rsid w:val="00D739E2"/>
    <w:rsid w:val="00D7461D"/>
    <w:rsid w:val="00D750B2"/>
    <w:rsid w:val="00D7524F"/>
    <w:rsid w:val="00D756A4"/>
    <w:rsid w:val="00D75AFC"/>
    <w:rsid w:val="00D75AFF"/>
    <w:rsid w:val="00D76055"/>
    <w:rsid w:val="00D76DED"/>
    <w:rsid w:val="00D7714B"/>
    <w:rsid w:val="00D77896"/>
    <w:rsid w:val="00D77FA9"/>
    <w:rsid w:val="00D80235"/>
    <w:rsid w:val="00D80CBC"/>
    <w:rsid w:val="00D80F92"/>
    <w:rsid w:val="00D81CD9"/>
    <w:rsid w:val="00D81DC7"/>
    <w:rsid w:val="00D8292C"/>
    <w:rsid w:val="00D82B60"/>
    <w:rsid w:val="00D82EB4"/>
    <w:rsid w:val="00D83A54"/>
    <w:rsid w:val="00D8404F"/>
    <w:rsid w:val="00D84F79"/>
    <w:rsid w:val="00D85898"/>
    <w:rsid w:val="00D858AA"/>
    <w:rsid w:val="00D85D66"/>
    <w:rsid w:val="00D85ECE"/>
    <w:rsid w:val="00D8640A"/>
    <w:rsid w:val="00D865E4"/>
    <w:rsid w:val="00D8685F"/>
    <w:rsid w:val="00D86D77"/>
    <w:rsid w:val="00D86E37"/>
    <w:rsid w:val="00D8774E"/>
    <w:rsid w:val="00D87EB0"/>
    <w:rsid w:val="00D90015"/>
    <w:rsid w:val="00D92C8D"/>
    <w:rsid w:val="00D92EB9"/>
    <w:rsid w:val="00D93145"/>
    <w:rsid w:val="00D93D17"/>
    <w:rsid w:val="00D96A2D"/>
    <w:rsid w:val="00D96BDB"/>
    <w:rsid w:val="00DA02B5"/>
    <w:rsid w:val="00DA066E"/>
    <w:rsid w:val="00DA1493"/>
    <w:rsid w:val="00DA202F"/>
    <w:rsid w:val="00DA35A1"/>
    <w:rsid w:val="00DA51F7"/>
    <w:rsid w:val="00DA64BF"/>
    <w:rsid w:val="00DA6A28"/>
    <w:rsid w:val="00DA7267"/>
    <w:rsid w:val="00DB0165"/>
    <w:rsid w:val="00DB0240"/>
    <w:rsid w:val="00DB0594"/>
    <w:rsid w:val="00DB0D07"/>
    <w:rsid w:val="00DB2DBD"/>
    <w:rsid w:val="00DB3777"/>
    <w:rsid w:val="00DB386B"/>
    <w:rsid w:val="00DB3FD5"/>
    <w:rsid w:val="00DB42A8"/>
    <w:rsid w:val="00DB43D9"/>
    <w:rsid w:val="00DB48A2"/>
    <w:rsid w:val="00DB58EC"/>
    <w:rsid w:val="00DB59EB"/>
    <w:rsid w:val="00DB5A7E"/>
    <w:rsid w:val="00DC0354"/>
    <w:rsid w:val="00DC2043"/>
    <w:rsid w:val="00DC37EE"/>
    <w:rsid w:val="00DC3C0D"/>
    <w:rsid w:val="00DC3D97"/>
    <w:rsid w:val="00DC4158"/>
    <w:rsid w:val="00DC43E5"/>
    <w:rsid w:val="00DC5C2B"/>
    <w:rsid w:val="00DC6574"/>
    <w:rsid w:val="00DC78B9"/>
    <w:rsid w:val="00DC7AE3"/>
    <w:rsid w:val="00DD00B5"/>
    <w:rsid w:val="00DD01F6"/>
    <w:rsid w:val="00DD0DEE"/>
    <w:rsid w:val="00DD0EE4"/>
    <w:rsid w:val="00DD1D5F"/>
    <w:rsid w:val="00DD3B73"/>
    <w:rsid w:val="00DD3B75"/>
    <w:rsid w:val="00DD3E50"/>
    <w:rsid w:val="00DD4B23"/>
    <w:rsid w:val="00DD4F72"/>
    <w:rsid w:val="00DD50E3"/>
    <w:rsid w:val="00DD52B8"/>
    <w:rsid w:val="00DD5701"/>
    <w:rsid w:val="00DD5AE6"/>
    <w:rsid w:val="00DD7523"/>
    <w:rsid w:val="00DE0B62"/>
    <w:rsid w:val="00DE1453"/>
    <w:rsid w:val="00DE1A15"/>
    <w:rsid w:val="00DE22AB"/>
    <w:rsid w:val="00DE2369"/>
    <w:rsid w:val="00DE2417"/>
    <w:rsid w:val="00DE25F7"/>
    <w:rsid w:val="00DE2622"/>
    <w:rsid w:val="00DE4AB2"/>
    <w:rsid w:val="00DE4C80"/>
    <w:rsid w:val="00DE4E9E"/>
    <w:rsid w:val="00DE578D"/>
    <w:rsid w:val="00DE60F5"/>
    <w:rsid w:val="00DE637A"/>
    <w:rsid w:val="00DE6549"/>
    <w:rsid w:val="00DE7279"/>
    <w:rsid w:val="00DF09CA"/>
    <w:rsid w:val="00DF0C5E"/>
    <w:rsid w:val="00DF0E0C"/>
    <w:rsid w:val="00DF10EC"/>
    <w:rsid w:val="00DF12F6"/>
    <w:rsid w:val="00DF1950"/>
    <w:rsid w:val="00DF1C50"/>
    <w:rsid w:val="00DF3229"/>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0C11"/>
    <w:rsid w:val="00E11201"/>
    <w:rsid w:val="00E117E7"/>
    <w:rsid w:val="00E12B18"/>
    <w:rsid w:val="00E13704"/>
    <w:rsid w:val="00E13D0D"/>
    <w:rsid w:val="00E14370"/>
    <w:rsid w:val="00E1493B"/>
    <w:rsid w:val="00E14945"/>
    <w:rsid w:val="00E14A8B"/>
    <w:rsid w:val="00E14E67"/>
    <w:rsid w:val="00E153D6"/>
    <w:rsid w:val="00E15525"/>
    <w:rsid w:val="00E155EC"/>
    <w:rsid w:val="00E1661D"/>
    <w:rsid w:val="00E16904"/>
    <w:rsid w:val="00E16CE0"/>
    <w:rsid w:val="00E17709"/>
    <w:rsid w:val="00E2035F"/>
    <w:rsid w:val="00E204CD"/>
    <w:rsid w:val="00E21C74"/>
    <w:rsid w:val="00E220B9"/>
    <w:rsid w:val="00E22217"/>
    <w:rsid w:val="00E225E4"/>
    <w:rsid w:val="00E235BF"/>
    <w:rsid w:val="00E23DBF"/>
    <w:rsid w:val="00E2559D"/>
    <w:rsid w:val="00E26345"/>
    <w:rsid w:val="00E2677F"/>
    <w:rsid w:val="00E26896"/>
    <w:rsid w:val="00E26F43"/>
    <w:rsid w:val="00E30273"/>
    <w:rsid w:val="00E30367"/>
    <w:rsid w:val="00E307A9"/>
    <w:rsid w:val="00E3141D"/>
    <w:rsid w:val="00E341CF"/>
    <w:rsid w:val="00E34BF3"/>
    <w:rsid w:val="00E34C7E"/>
    <w:rsid w:val="00E40CDD"/>
    <w:rsid w:val="00E41400"/>
    <w:rsid w:val="00E41EFB"/>
    <w:rsid w:val="00E43360"/>
    <w:rsid w:val="00E43866"/>
    <w:rsid w:val="00E43F4A"/>
    <w:rsid w:val="00E453FF"/>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5BAB"/>
    <w:rsid w:val="00E66667"/>
    <w:rsid w:val="00E66812"/>
    <w:rsid w:val="00E66A0B"/>
    <w:rsid w:val="00E67663"/>
    <w:rsid w:val="00E6797F"/>
    <w:rsid w:val="00E70496"/>
    <w:rsid w:val="00E709DE"/>
    <w:rsid w:val="00E70A52"/>
    <w:rsid w:val="00E7137D"/>
    <w:rsid w:val="00E71D50"/>
    <w:rsid w:val="00E71F7B"/>
    <w:rsid w:val="00E72BE3"/>
    <w:rsid w:val="00E72C5A"/>
    <w:rsid w:val="00E73060"/>
    <w:rsid w:val="00E736BF"/>
    <w:rsid w:val="00E73C73"/>
    <w:rsid w:val="00E742EC"/>
    <w:rsid w:val="00E7445D"/>
    <w:rsid w:val="00E75583"/>
    <w:rsid w:val="00E76C0A"/>
    <w:rsid w:val="00E77469"/>
    <w:rsid w:val="00E777E2"/>
    <w:rsid w:val="00E800E0"/>
    <w:rsid w:val="00E80283"/>
    <w:rsid w:val="00E8051C"/>
    <w:rsid w:val="00E826FD"/>
    <w:rsid w:val="00E82C36"/>
    <w:rsid w:val="00E838D0"/>
    <w:rsid w:val="00E839B1"/>
    <w:rsid w:val="00E839B6"/>
    <w:rsid w:val="00E8454D"/>
    <w:rsid w:val="00E848A3"/>
    <w:rsid w:val="00E84A6E"/>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973DB"/>
    <w:rsid w:val="00EA0872"/>
    <w:rsid w:val="00EA158B"/>
    <w:rsid w:val="00EA161D"/>
    <w:rsid w:val="00EA1B9E"/>
    <w:rsid w:val="00EA2F56"/>
    <w:rsid w:val="00EA6378"/>
    <w:rsid w:val="00EA682D"/>
    <w:rsid w:val="00EA6ADE"/>
    <w:rsid w:val="00EA7239"/>
    <w:rsid w:val="00EB03F6"/>
    <w:rsid w:val="00EB288A"/>
    <w:rsid w:val="00EB39C3"/>
    <w:rsid w:val="00EB3AC9"/>
    <w:rsid w:val="00EB3CB0"/>
    <w:rsid w:val="00EB3E0D"/>
    <w:rsid w:val="00EB3EA1"/>
    <w:rsid w:val="00EB5400"/>
    <w:rsid w:val="00EB5686"/>
    <w:rsid w:val="00EB61A5"/>
    <w:rsid w:val="00EB7971"/>
    <w:rsid w:val="00EB7C72"/>
    <w:rsid w:val="00EC057C"/>
    <w:rsid w:val="00EC227C"/>
    <w:rsid w:val="00EC2398"/>
    <w:rsid w:val="00EC3751"/>
    <w:rsid w:val="00EC3C50"/>
    <w:rsid w:val="00EC4253"/>
    <w:rsid w:val="00EC63A4"/>
    <w:rsid w:val="00EC63D4"/>
    <w:rsid w:val="00EC6AA5"/>
    <w:rsid w:val="00EC7451"/>
    <w:rsid w:val="00EC76AE"/>
    <w:rsid w:val="00ED011D"/>
    <w:rsid w:val="00ED03EA"/>
    <w:rsid w:val="00ED0483"/>
    <w:rsid w:val="00ED12C5"/>
    <w:rsid w:val="00ED1811"/>
    <w:rsid w:val="00ED21D1"/>
    <w:rsid w:val="00ED2C35"/>
    <w:rsid w:val="00ED3BE1"/>
    <w:rsid w:val="00ED3C59"/>
    <w:rsid w:val="00ED41C0"/>
    <w:rsid w:val="00ED4B3D"/>
    <w:rsid w:val="00ED4DE6"/>
    <w:rsid w:val="00ED4E1A"/>
    <w:rsid w:val="00ED6018"/>
    <w:rsid w:val="00EE0B82"/>
    <w:rsid w:val="00EE0F8C"/>
    <w:rsid w:val="00EE13C2"/>
    <w:rsid w:val="00EE1C34"/>
    <w:rsid w:val="00EE1DE2"/>
    <w:rsid w:val="00EE2376"/>
    <w:rsid w:val="00EE321D"/>
    <w:rsid w:val="00EE3B2B"/>
    <w:rsid w:val="00EE4BA0"/>
    <w:rsid w:val="00EE4D91"/>
    <w:rsid w:val="00EE5042"/>
    <w:rsid w:val="00EE60EA"/>
    <w:rsid w:val="00EE6482"/>
    <w:rsid w:val="00EE6809"/>
    <w:rsid w:val="00EE78A8"/>
    <w:rsid w:val="00EF03D4"/>
    <w:rsid w:val="00EF0406"/>
    <w:rsid w:val="00EF0991"/>
    <w:rsid w:val="00EF0E88"/>
    <w:rsid w:val="00EF0F51"/>
    <w:rsid w:val="00EF1CB7"/>
    <w:rsid w:val="00EF3066"/>
    <w:rsid w:val="00EF3890"/>
    <w:rsid w:val="00EF4072"/>
    <w:rsid w:val="00EF4D8B"/>
    <w:rsid w:val="00EF5966"/>
    <w:rsid w:val="00EF6794"/>
    <w:rsid w:val="00EF6E23"/>
    <w:rsid w:val="00EF7DAB"/>
    <w:rsid w:val="00EF7F52"/>
    <w:rsid w:val="00F0081D"/>
    <w:rsid w:val="00F011EA"/>
    <w:rsid w:val="00F01C76"/>
    <w:rsid w:val="00F02632"/>
    <w:rsid w:val="00F035DD"/>
    <w:rsid w:val="00F04C9E"/>
    <w:rsid w:val="00F04F51"/>
    <w:rsid w:val="00F05CD4"/>
    <w:rsid w:val="00F062F0"/>
    <w:rsid w:val="00F0662A"/>
    <w:rsid w:val="00F0709E"/>
    <w:rsid w:val="00F07B9E"/>
    <w:rsid w:val="00F100DB"/>
    <w:rsid w:val="00F10978"/>
    <w:rsid w:val="00F10DE1"/>
    <w:rsid w:val="00F10EB6"/>
    <w:rsid w:val="00F11171"/>
    <w:rsid w:val="00F11905"/>
    <w:rsid w:val="00F1206B"/>
    <w:rsid w:val="00F1267F"/>
    <w:rsid w:val="00F136FC"/>
    <w:rsid w:val="00F14856"/>
    <w:rsid w:val="00F15878"/>
    <w:rsid w:val="00F15C7A"/>
    <w:rsid w:val="00F162A6"/>
    <w:rsid w:val="00F16598"/>
    <w:rsid w:val="00F165E2"/>
    <w:rsid w:val="00F16A76"/>
    <w:rsid w:val="00F16CC9"/>
    <w:rsid w:val="00F16E64"/>
    <w:rsid w:val="00F178DC"/>
    <w:rsid w:val="00F20079"/>
    <w:rsid w:val="00F202D4"/>
    <w:rsid w:val="00F20B9A"/>
    <w:rsid w:val="00F21381"/>
    <w:rsid w:val="00F21C29"/>
    <w:rsid w:val="00F22BAE"/>
    <w:rsid w:val="00F2332D"/>
    <w:rsid w:val="00F23338"/>
    <w:rsid w:val="00F2363F"/>
    <w:rsid w:val="00F23B09"/>
    <w:rsid w:val="00F23FAE"/>
    <w:rsid w:val="00F2453F"/>
    <w:rsid w:val="00F247BB"/>
    <w:rsid w:val="00F2556E"/>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47C3F"/>
    <w:rsid w:val="00F50260"/>
    <w:rsid w:val="00F50288"/>
    <w:rsid w:val="00F5104F"/>
    <w:rsid w:val="00F522B7"/>
    <w:rsid w:val="00F524F8"/>
    <w:rsid w:val="00F52580"/>
    <w:rsid w:val="00F52E30"/>
    <w:rsid w:val="00F53025"/>
    <w:rsid w:val="00F53B84"/>
    <w:rsid w:val="00F546B7"/>
    <w:rsid w:val="00F54895"/>
    <w:rsid w:val="00F54A37"/>
    <w:rsid w:val="00F55269"/>
    <w:rsid w:val="00F5545E"/>
    <w:rsid w:val="00F55790"/>
    <w:rsid w:val="00F55896"/>
    <w:rsid w:val="00F5595C"/>
    <w:rsid w:val="00F55AC7"/>
    <w:rsid w:val="00F561AD"/>
    <w:rsid w:val="00F56781"/>
    <w:rsid w:val="00F5687F"/>
    <w:rsid w:val="00F568B3"/>
    <w:rsid w:val="00F56E51"/>
    <w:rsid w:val="00F57005"/>
    <w:rsid w:val="00F57148"/>
    <w:rsid w:val="00F57428"/>
    <w:rsid w:val="00F600BC"/>
    <w:rsid w:val="00F61141"/>
    <w:rsid w:val="00F61DBF"/>
    <w:rsid w:val="00F62565"/>
    <w:rsid w:val="00F6403D"/>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3C5C"/>
    <w:rsid w:val="00F7414E"/>
    <w:rsid w:val="00F745F9"/>
    <w:rsid w:val="00F74A0B"/>
    <w:rsid w:val="00F74CC5"/>
    <w:rsid w:val="00F7524F"/>
    <w:rsid w:val="00F759EE"/>
    <w:rsid w:val="00F75ABD"/>
    <w:rsid w:val="00F7648C"/>
    <w:rsid w:val="00F767A6"/>
    <w:rsid w:val="00F77146"/>
    <w:rsid w:val="00F775C7"/>
    <w:rsid w:val="00F77CD5"/>
    <w:rsid w:val="00F817D9"/>
    <w:rsid w:val="00F81FFC"/>
    <w:rsid w:val="00F82BF7"/>
    <w:rsid w:val="00F82C19"/>
    <w:rsid w:val="00F83924"/>
    <w:rsid w:val="00F84B56"/>
    <w:rsid w:val="00F863B2"/>
    <w:rsid w:val="00F87709"/>
    <w:rsid w:val="00F9026E"/>
    <w:rsid w:val="00F91570"/>
    <w:rsid w:val="00F91CEA"/>
    <w:rsid w:val="00F9230F"/>
    <w:rsid w:val="00F933C7"/>
    <w:rsid w:val="00F94977"/>
    <w:rsid w:val="00F950B9"/>
    <w:rsid w:val="00F968CB"/>
    <w:rsid w:val="00F9726F"/>
    <w:rsid w:val="00F976E8"/>
    <w:rsid w:val="00F97F26"/>
    <w:rsid w:val="00FA0BBF"/>
    <w:rsid w:val="00FA0C56"/>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A799C"/>
    <w:rsid w:val="00FB042E"/>
    <w:rsid w:val="00FB07C0"/>
    <w:rsid w:val="00FB10C1"/>
    <w:rsid w:val="00FB1775"/>
    <w:rsid w:val="00FB1C50"/>
    <w:rsid w:val="00FB2159"/>
    <w:rsid w:val="00FB21D8"/>
    <w:rsid w:val="00FB263E"/>
    <w:rsid w:val="00FB3888"/>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34AC"/>
    <w:rsid w:val="00FD39E0"/>
    <w:rsid w:val="00FD420F"/>
    <w:rsid w:val="00FD462F"/>
    <w:rsid w:val="00FD5655"/>
    <w:rsid w:val="00FD5D84"/>
    <w:rsid w:val="00FD6931"/>
    <w:rsid w:val="00FD6D5A"/>
    <w:rsid w:val="00FD765A"/>
    <w:rsid w:val="00FE0664"/>
    <w:rsid w:val="00FE09FB"/>
    <w:rsid w:val="00FE116A"/>
    <w:rsid w:val="00FE2012"/>
    <w:rsid w:val="00FE36E3"/>
    <w:rsid w:val="00FE4026"/>
    <w:rsid w:val="00FE4226"/>
    <w:rsid w:val="00FE4341"/>
    <w:rsid w:val="00FE4A94"/>
    <w:rsid w:val="00FE51F7"/>
    <w:rsid w:val="00FE55C4"/>
    <w:rsid w:val="00FE58CE"/>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5261E96-CB55-45ED-8145-4A5705DF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6809</Words>
  <Characters>38812</Characters>
  <Application>Microsoft Office Word</Application>
  <DocSecurity>4</DocSecurity>
  <Lines>323</Lines>
  <Paragraphs>91</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45530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2020-11-02T07:13:00Z</cp:lastPrinted>
  <dcterms:created xsi:type="dcterms:W3CDTF">2020-11-04T04:06:00Z</dcterms:created>
  <dcterms:modified xsi:type="dcterms:W3CDTF">2020-11-04T04:06:00Z</dcterms:modified>
</cp:coreProperties>
</file>